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/>
        <w:tblW w:w="11085" w:type="dxa"/>
        <w:shd w:val="clear" w:color="auto" w:fill="8488C4"/>
        <w:tblCellMar>
          <w:left w:w="0" w:type="dxa"/>
          <w:right w:w="0" w:type="dxa"/>
        </w:tblCellMar>
        <w:tblLook w:val="04A0"/>
      </w:tblPr>
      <w:tblGrid>
        <w:gridCol w:w="285"/>
        <w:gridCol w:w="420"/>
        <w:gridCol w:w="900"/>
        <w:gridCol w:w="1185"/>
        <w:gridCol w:w="3645"/>
        <w:gridCol w:w="66"/>
        <w:gridCol w:w="1337"/>
        <w:gridCol w:w="11"/>
        <w:gridCol w:w="1167"/>
        <w:gridCol w:w="18"/>
        <w:gridCol w:w="1659"/>
        <w:gridCol w:w="484"/>
      </w:tblGrid>
      <w:tr w:rsidR="004C0CEA" w:rsidTr="004C0CEA">
        <w:trPr>
          <w:trHeight w:val="375"/>
        </w:trPr>
        <w:tc>
          <w:tcPr>
            <w:tcW w:w="9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9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SOUTH OIL COMPANY</w:t>
            </w:r>
          </w:p>
        </w:tc>
        <w:tc>
          <w:tcPr>
            <w:tcW w:w="1347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375"/>
        </w:trPr>
        <w:tc>
          <w:tcPr>
            <w:tcW w:w="9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9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REQUISITIONS LIST</w:t>
            </w:r>
          </w:p>
        </w:tc>
        <w:tc>
          <w:tcPr>
            <w:tcW w:w="1347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375"/>
        </w:trPr>
        <w:tc>
          <w:tcPr>
            <w:tcW w:w="9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9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CLOSING DATE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sz w:val="72"/>
                <w:szCs w:val="72"/>
                <w:lang w:val="en-GB"/>
              </w:rPr>
              <w:t>1/2/2013</w:t>
            </w:r>
          </w:p>
        </w:tc>
        <w:tc>
          <w:tcPr>
            <w:tcW w:w="1347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1350"/>
        </w:trPr>
        <w:tc>
          <w:tcPr>
            <w:tcW w:w="11055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ALL PARTICIPANTS IN ENQURIES THAT WILL BE RE- ANNOUNCED SHOULD FOLLOW -UP OUR REQUISITIONS LISTS AND CLOSING DATE ON OUR WEB SITE INSTEAD OF NOTIFICATION BY FAX OR E-MAIL AND SUBMIT EITHER RENEWED OFFERS OR LETTERS BY WHICH EXTENDING THE VALIDITY OF THEIR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195"/>
        </w:trPr>
        <w:tc>
          <w:tcPr>
            <w:tcW w:w="11055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spacing w:line="195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spacing w:line="195" w:lineRule="atLeast"/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975"/>
        </w:trPr>
        <w:tc>
          <w:tcPr>
            <w:tcW w:w="11055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PAYMENT FOR PARTICIPATION SHOULD BE DONE ONE DAY BEFORE CLOSING DATE .SINCE CLOSING DATE IS DIDICATED FOR RECEIVING OFFER (S) ONLY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1170"/>
        </w:trPr>
        <w:tc>
          <w:tcPr>
            <w:tcW w:w="11055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FOR TECHNICAL SPECIFICATION PLEASE VISIT OUR WEB SITE (www.soc-basrah.com, www.soc.gov.iq ) OTHERWISE, FEEL FREE TO CONTACT US AT (fpd_southoilco@yahoo.com)BID DOCUMENTS FEES IS CONSIDERDED TO BE NON-RE-FUNDABLE.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585"/>
        </w:trPr>
        <w:tc>
          <w:tcPr>
            <w:tcW w:w="11055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BEING NOTED 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t>: THAT THE BID BOND SHOULD BE 1% FROM THE VALUE OF THE COMMERCIAL OFFER.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585"/>
        </w:trPr>
        <w:tc>
          <w:tcPr>
            <w:tcW w:w="11055" w:type="dxa"/>
            <w:gridSpan w:val="11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THE OFFER VALIDITY SHOULD BE NO LESS THAN (3) THREE MONTHS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375"/>
        </w:trPr>
        <w:tc>
          <w:tcPr>
            <w:tcW w:w="2790" w:type="dxa"/>
            <w:gridSpan w:val="4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ANN-NO. -3-</w:t>
            </w:r>
          </w:p>
        </w:tc>
        <w:tc>
          <w:tcPr>
            <w:tcW w:w="3435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390"/>
        </w:trPr>
        <w:tc>
          <w:tcPr>
            <w:tcW w:w="49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915"/>
        </w:trPr>
        <w:tc>
          <w:tcPr>
            <w:tcW w:w="4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lang w:val="en-GB"/>
              </w:rPr>
              <w:t>SER.</w:t>
            </w:r>
          </w:p>
        </w:tc>
        <w:tc>
          <w:tcPr>
            <w:tcW w:w="18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ENQ.REF.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SPEC</w:t>
            </w:r>
          </w:p>
        </w:tc>
        <w:tc>
          <w:tcPr>
            <w:tcW w:w="13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val="en-GB"/>
              </w:rPr>
              <w:t>PRICE OF TENDER DOCUMENTS</w:t>
            </w:r>
          </w:p>
        </w:tc>
        <w:tc>
          <w:tcPr>
            <w:tcW w:w="8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lang w:val="en-GB"/>
              </w:rPr>
              <w:t>NOTE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MATERIAL NATURE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720"/>
        </w:trPr>
        <w:tc>
          <w:tcPr>
            <w:tcW w:w="46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lang w:val="en-GB"/>
              </w:rPr>
              <w:t>1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hyperlink r:id="rId7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28-11-4311</w:t>
              </w:r>
            </w:hyperlink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LAUNCHING &amp; RECEIVING TRAPS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150$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3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975"/>
        </w:trPr>
        <w:tc>
          <w:tcPr>
            <w:tcW w:w="46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lang w:val="en-GB"/>
              </w:rPr>
              <w:t>2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56-12-4365</w:t>
              </w:r>
            </w:hyperlink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Split unit A/C cooling capacity (24000 BTU-26000 BTU) 2 TON </w:t>
            </w:r>
            <w:r>
              <w:rPr>
                <w:rStyle w:val="apple-converted-space"/>
                <w:b/>
                <w:bCs/>
                <w:i/>
                <w:iCs/>
                <w:sz w:val="26"/>
                <w:szCs w:val="26"/>
                <w:lang w:val="en-GB"/>
              </w:rPr>
              <w:t> </w:t>
            </w: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flame proof &amp; marine type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200 $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3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720"/>
        </w:trPr>
        <w:tc>
          <w:tcPr>
            <w:tcW w:w="46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lang w:val="en-GB"/>
              </w:rPr>
              <w:t>3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13-12-4382</w:t>
              </w:r>
            </w:hyperlink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Respiratory protection for fire fightER(scbA)   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t>with all accessories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100 $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3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rPr>
          <w:trHeight w:val="1185"/>
        </w:trPr>
        <w:tc>
          <w:tcPr>
            <w:tcW w:w="46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lang w:val="en-GB"/>
              </w:rPr>
              <w:lastRenderedPageBreak/>
              <w:t>4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hyperlink r:id="rId10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59-12-4423</w:t>
              </w:r>
            </w:hyperlink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SUB / ANNOUNCMENT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br/>
              <w:t>RENTING ONE ACCOMODATION 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t>4 LEGS JACK UP BARGE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  <w:lang w:val="en-GB"/>
              </w:rPr>
              <w:t>750$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4"/>
                <w:szCs w:val="14"/>
                <w:lang w:val="en-GB"/>
              </w:rPr>
              <w:t>ANNOUNCED 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24"/>
                <w:szCs w:val="24"/>
              </w:rPr>
            </w:pPr>
          </w:p>
        </w:tc>
      </w:tr>
      <w:tr w:rsidR="004C0CEA" w:rsidTr="004C0CE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4C0CEA" w:rsidRDefault="004C0CEA" w:rsidP="004C0CEA">
            <w:pPr>
              <w:jc w:val="center"/>
              <w:rPr>
                <w:sz w:val="1"/>
                <w:szCs w:val="24"/>
              </w:rPr>
            </w:pPr>
          </w:p>
        </w:tc>
      </w:tr>
    </w:tbl>
    <w:p w:rsidR="004C0CEA" w:rsidRDefault="004C0CEA" w:rsidP="004C0CEA">
      <w:pPr>
        <w:shd w:val="clear" w:color="auto" w:fill="8488C4"/>
        <w:jc w:val="center"/>
        <w:rPr>
          <w:color w:val="000000"/>
          <w:sz w:val="27"/>
          <w:szCs w:val="27"/>
        </w:rPr>
      </w:pPr>
    </w:p>
    <w:p w:rsidR="002371D9" w:rsidRPr="00666D73" w:rsidRDefault="002371D9" w:rsidP="004C0CEA">
      <w:pPr>
        <w:jc w:val="center"/>
        <w:rPr>
          <w:sz w:val="27"/>
          <w:rtl/>
        </w:rPr>
      </w:pPr>
    </w:p>
    <w:sectPr w:rsidR="002371D9" w:rsidRPr="00666D73" w:rsidSect="00A447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587" w:rsidRDefault="00D11587" w:rsidP="002C7E3B">
      <w:pPr>
        <w:spacing w:after="0" w:line="240" w:lineRule="auto"/>
      </w:pPr>
      <w:r>
        <w:separator/>
      </w:r>
    </w:p>
  </w:endnote>
  <w:endnote w:type="continuationSeparator" w:id="1">
    <w:p w:rsidR="00D11587" w:rsidRDefault="00D11587" w:rsidP="002C7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587" w:rsidRDefault="00D11587" w:rsidP="002C7E3B">
      <w:pPr>
        <w:spacing w:after="0" w:line="240" w:lineRule="auto"/>
      </w:pPr>
      <w:r>
        <w:separator/>
      </w:r>
    </w:p>
  </w:footnote>
  <w:footnote w:type="continuationSeparator" w:id="1">
    <w:p w:rsidR="00D11587" w:rsidRDefault="00D11587" w:rsidP="002C7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2011"/>
    <w:multiLevelType w:val="multilevel"/>
    <w:tmpl w:val="C5DC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374C72"/>
    <w:multiLevelType w:val="multilevel"/>
    <w:tmpl w:val="E8C43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BF5432"/>
    <w:multiLevelType w:val="multilevel"/>
    <w:tmpl w:val="87F4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7B2C6D"/>
    <w:multiLevelType w:val="multilevel"/>
    <w:tmpl w:val="34A8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D437DF"/>
    <w:multiLevelType w:val="multilevel"/>
    <w:tmpl w:val="581A7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8744F3"/>
    <w:multiLevelType w:val="multilevel"/>
    <w:tmpl w:val="D7CAD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58143D6"/>
    <w:multiLevelType w:val="multilevel"/>
    <w:tmpl w:val="75D0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1F7885"/>
    <w:multiLevelType w:val="multilevel"/>
    <w:tmpl w:val="9032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F45DCF"/>
    <w:multiLevelType w:val="multilevel"/>
    <w:tmpl w:val="321A8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8131F"/>
    <w:multiLevelType w:val="multilevel"/>
    <w:tmpl w:val="9668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6B2CDF"/>
    <w:multiLevelType w:val="multilevel"/>
    <w:tmpl w:val="383A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2DF298F"/>
    <w:multiLevelType w:val="multilevel"/>
    <w:tmpl w:val="3D428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AC6774"/>
    <w:multiLevelType w:val="multilevel"/>
    <w:tmpl w:val="4C5E1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FC478D"/>
    <w:multiLevelType w:val="multilevel"/>
    <w:tmpl w:val="6EF0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5E70DD"/>
    <w:multiLevelType w:val="multilevel"/>
    <w:tmpl w:val="30AA3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FE7692"/>
    <w:multiLevelType w:val="multilevel"/>
    <w:tmpl w:val="2A94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1640342"/>
    <w:multiLevelType w:val="multilevel"/>
    <w:tmpl w:val="33E2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CD3B8B"/>
    <w:multiLevelType w:val="multilevel"/>
    <w:tmpl w:val="11F4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F100D0"/>
    <w:multiLevelType w:val="multilevel"/>
    <w:tmpl w:val="B3D2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EF74F9"/>
    <w:multiLevelType w:val="multilevel"/>
    <w:tmpl w:val="ACDC1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5"/>
  </w:num>
  <w:num w:numId="3">
    <w:abstractNumId w:val="7"/>
  </w:num>
  <w:num w:numId="4">
    <w:abstractNumId w:val="6"/>
  </w:num>
  <w:num w:numId="5">
    <w:abstractNumId w:val="11"/>
  </w:num>
  <w:num w:numId="6">
    <w:abstractNumId w:val="4"/>
  </w:num>
  <w:num w:numId="7">
    <w:abstractNumId w:val="14"/>
  </w:num>
  <w:num w:numId="8">
    <w:abstractNumId w:val="2"/>
  </w:num>
  <w:num w:numId="9">
    <w:abstractNumId w:val="19"/>
  </w:num>
  <w:num w:numId="10">
    <w:abstractNumId w:val="17"/>
  </w:num>
  <w:num w:numId="11">
    <w:abstractNumId w:val="12"/>
  </w:num>
  <w:num w:numId="12">
    <w:abstractNumId w:val="0"/>
  </w:num>
  <w:num w:numId="13">
    <w:abstractNumId w:val="13"/>
  </w:num>
  <w:num w:numId="14">
    <w:abstractNumId w:val="8"/>
  </w:num>
  <w:num w:numId="15">
    <w:abstractNumId w:val="1"/>
  </w:num>
  <w:num w:numId="16">
    <w:abstractNumId w:val="5"/>
  </w:num>
  <w:num w:numId="17">
    <w:abstractNumId w:val="18"/>
  </w:num>
  <w:num w:numId="18">
    <w:abstractNumId w:val="10"/>
  </w:num>
  <w:num w:numId="19">
    <w:abstractNumId w:val="16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3A46"/>
    <w:rsid w:val="00001953"/>
    <w:rsid w:val="0000214E"/>
    <w:rsid w:val="00006EB2"/>
    <w:rsid w:val="00007806"/>
    <w:rsid w:val="00012C7B"/>
    <w:rsid w:val="00015ACF"/>
    <w:rsid w:val="000262A6"/>
    <w:rsid w:val="00026B6E"/>
    <w:rsid w:val="00031750"/>
    <w:rsid w:val="000327C2"/>
    <w:rsid w:val="000359D9"/>
    <w:rsid w:val="0004055F"/>
    <w:rsid w:val="000445F7"/>
    <w:rsid w:val="000463D4"/>
    <w:rsid w:val="000512CB"/>
    <w:rsid w:val="000528CD"/>
    <w:rsid w:val="00056D35"/>
    <w:rsid w:val="00060710"/>
    <w:rsid w:val="0006429F"/>
    <w:rsid w:val="00070D20"/>
    <w:rsid w:val="00073381"/>
    <w:rsid w:val="0007368F"/>
    <w:rsid w:val="000746F4"/>
    <w:rsid w:val="00074AB0"/>
    <w:rsid w:val="00074C5E"/>
    <w:rsid w:val="00077128"/>
    <w:rsid w:val="00080366"/>
    <w:rsid w:val="000863F2"/>
    <w:rsid w:val="00093A79"/>
    <w:rsid w:val="00095724"/>
    <w:rsid w:val="000A19A9"/>
    <w:rsid w:val="000A5BD3"/>
    <w:rsid w:val="000A7145"/>
    <w:rsid w:val="000C18B5"/>
    <w:rsid w:val="000C335C"/>
    <w:rsid w:val="000C3ED8"/>
    <w:rsid w:val="000C48E6"/>
    <w:rsid w:val="000C5FC0"/>
    <w:rsid w:val="000C719F"/>
    <w:rsid w:val="000E2F59"/>
    <w:rsid w:val="000E472D"/>
    <w:rsid w:val="000E61EA"/>
    <w:rsid w:val="000F2734"/>
    <w:rsid w:val="000F3138"/>
    <w:rsid w:val="000F6407"/>
    <w:rsid w:val="001026A3"/>
    <w:rsid w:val="001026E5"/>
    <w:rsid w:val="00105441"/>
    <w:rsid w:val="00106DD6"/>
    <w:rsid w:val="0011073E"/>
    <w:rsid w:val="0011411B"/>
    <w:rsid w:val="0012001E"/>
    <w:rsid w:val="0012205B"/>
    <w:rsid w:val="00130F49"/>
    <w:rsid w:val="00130FBC"/>
    <w:rsid w:val="00133600"/>
    <w:rsid w:val="001349C1"/>
    <w:rsid w:val="00136918"/>
    <w:rsid w:val="001378EA"/>
    <w:rsid w:val="00140245"/>
    <w:rsid w:val="001420A8"/>
    <w:rsid w:val="001420CB"/>
    <w:rsid w:val="00145967"/>
    <w:rsid w:val="00146416"/>
    <w:rsid w:val="00156BB0"/>
    <w:rsid w:val="001647D7"/>
    <w:rsid w:val="00167C1F"/>
    <w:rsid w:val="0017235C"/>
    <w:rsid w:val="00174486"/>
    <w:rsid w:val="0017464B"/>
    <w:rsid w:val="00180CB5"/>
    <w:rsid w:val="00192910"/>
    <w:rsid w:val="00193FB6"/>
    <w:rsid w:val="001942D4"/>
    <w:rsid w:val="00195D0B"/>
    <w:rsid w:val="00196325"/>
    <w:rsid w:val="001A1603"/>
    <w:rsid w:val="001A36B9"/>
    <w:rsid w:val="001A4D30"/>
    <w:rsid w:val="001B624E"/>
    <w:rsid w:val="001B74DB"/>
    <w:rsid w:val="001C582F"/>
    <w:rsid w:val="001D56BB"/>
    <w:rsid w:val="001D72A2"/>
    <w:rsid w:val="001E54E8"/>
    <w:rsid w:val="001E6461"/>
    <w:rsid w:val="001E7246"/>
    <w:rsid w:val="001F33FE"/>
    <w:rsid w:val="00204DAF"/>
    <w:rsid w:val="00213E3B"/>
    <w:rsid w:val="00215ECE"/>
    <w:rsid w:val="00220398"/>
    <w:rsid w:val="0022522D"/>
    <w:rsid w:val="002304E9"/>
    <w:rsid w:val="00233853"/>
    <w:rsid w:val="0023424C"/>
    <w:rsid w:val="00235337"/>
    <w:rsid w:val="002371D9"/>
    <w:rsid w:val="00237541"/>
    <w:rsid w:val="00242196"/>
    <w:rsid w:val="0024266B"/>
    <w:rsid w:val="00250C52"/>
    <w:rsid w:val="00253862"/>
    <w:rsid w:val="00254117"/>
    <w:rsid w:val="00255D58"/>
    <w:rsid w:val="002568E5"/>
    <w:rsid w:val="0025731D"/>
    <w:rsid w:val="002610BC"/>
    <w:rsid w:val="00265DED"/>
    <w:rsid w:val="002678F0"/>
    <w:rsid w:val="00270C24"/>
    <w:rsid w:val="0027187A"/>
    <w:rsid w:val="00272DAD"/>
    <w:rsid w:val="00274DEB"/>
    <w:rsid w:val="00275E94"/>
    <w:rsid w:val="00281E31"/>
    <w:rsid w:val="00283F06"/>
    <w:rsid w:val="00284601"/>
    <w:rsid w:val="0029202E"/>
    <w:rsid w:val="00292882"/>
    <w:rsid w:val="00292F6A"/>
    <w:rsid w:val="00293B7A"/>
    <w:rsid w:val="002A1C4E"/>
    <w:rsid w:val="002A2571"/>
    <w:rsid w:val="002A2CEB"/>
    <w:rsid w:val="002B1F6F"/>
    <w:rsid w:val="002B2F75"/>
    <w:rsid w:val="002B421D"/>
    <w:rsid w:val="002B5533"/>
    <w:rsid w:val="002C2180"/>
    <w:rsid w:val="002C4547"/>
    <w:rsid w:val="002C59EA"/>
    <w:rsid w:val="002C6F09"/>
    <w:rsid w:val="002C7E3B"/>
    <w:rsid w:val="002D33AC"/>
    <w:rsid w:val="002E7309"/>
    <w:rsid w:val="002E775F"/>
    <w:rsid w:val="002F1844"/>
    <w:rsid w:val="002F3159"/>
    <w:rsid w:val="00301C85"/>
    <w:rsid w:val="00302467"/>
    <w:rsid w:val="0030288F"/>
    <w:rsid w:val="00302F6A"/>
    <w:rsid w:val="003030F3"/>
    <w:rsid w:val="0030394A"/>
    <w:rsid w:val="003077D9"/>
    <w:rsid w:val="003147A4"/>
    <w:rsid w:val="0031738C"/>
    <w:rsid w:val="003211F0"/>
    <w:rsid w:val="0032224D"/>
    <w:rsid w:val="00330354"/>
    <w:rsid w:val="00335174"/>
    <w:rsid w:val="0034180B"/>
    <w:rsid w:val="00342762"/>
    <w:rsid w:val="003444D5"/>
    <w:rsid w:val="00347F8E"/>
    <w:rsid w:val="00352E47"/>
    <w:rsid w:val="00353271"/>
    <w:rsid w:val="0035418B"/>
    <w:rsid w:val="0035566D"/>
    <w:rsid w:val="0036196D"/>
    <w:rsid w:val="00366124"/>
    <w:rsid w:val="0037052D"/>
    <w:rsid w:val="00375E81"/>
    <w:rsid w:val="003815CA"/>
    <w:rsid w:val="003827FB"/>
    <w:rsid w:val="00382826"/>
    <w:rsid w:val="00386C28"/>
    <w:rsid w:val="00393E2B"/>
    <w:rsid w:val="00394212"/>
    <w:rsid w:val="003967FB"/>
    <w:rsid w:val="00396C97"/>
    <w:rsid w:val="00396D02"/>
    <w:rsid w:val="003A03A3"/>
    <w:rsid w:val="003B329C"/>
    <w:rsid w:val="003B3372"/>
    <w:rsid w:val="003B401B"/>
    <w:rsid w:val="003B7F48"/>
    <w:rsid w:val="003C10EB"/>
    <w:rsid w:val="003C751B"/>
    <w:rsid w:val="003C7A13"/>
    <w:rsid w:val="003D00A9"/>
    <w:rsid w:val="003D41A7"/>
    <w:rsid w:val="003D4AAF"/>
    <w:rsid w:val="003D63A3"/>
    <w:rsid w:val="003D791C"/>
    <w:rsid w:val="003E08CD"/>
    <w:rsid w:val="003E12B6"/>
    <w:rsid w:val="003E4C95"/>
    <w:rsid w:val="003F4A00"/>
    <w:rsid w:val="003F7C50"/>
    <w:rsid w:val="00401CF9"/>
    <w:rsid w:val="00405AA0"/>
    <w:rsid w:val="0041349B"/>
    <w:rsid w:val="00413C14"/>
    <w:rsid w:val="00417CA0"/>
    <w:rsid w:val="00422481"/>
    <w:rsid w:val="00422EEA"/>
    <w:rsid w:val="004268F6"/>
    <w:rsid w:val="00427071"/>
    <w:rsid w:val="00431BA0"/>
    <w:rsid w:val="004322DE"/>
    <w:rsid w:val="004351A1"/>
    <w:rsid w:val="00443A47"/>
    <w:rsid w:val="00457B15"/>
    <w:rsid w:val="00460B21"/>
    <w:rsid w:val="00461D51"/>
    <w:rsid w:val="004718D1"/>
    <w:rsid w:val="004730F9"/>
    <w:rsid w:val="00475BDC"/>
    <w:rsid w:val="00482D36"/>
    <w:rsid w:val="0049413D"/>
    <w:rsid w:val="004A002C"/>
    <w:rsid w:val="004A2799"/>
    <w:rsid w:val="004A2A1D"/>
    <w:rsid w:val="004A3D73"/>
    <w:rsid w:val="004B152E"/>
    <w:rsid w:val="004B1CB5"/>
    <w:rsid w:val="004B3246"/>
    <w:rsid w:val="004B3601"/>
    <w:rsid w:val="004B37CF"/>
    <w:rsid w:val="004B46BF"/>
    <w:rsid w:val="004C0CEA"/>
    <w:rsid w:val="004C30C4"/>
    <w:rsid w:val="004C604D"/>
    <w:rsid w:val="004C6E98"/>
    <w:rsid w:val="004C6F3E"/>
    <w:rsid w:val="004D15C4"/>
    <w:rsid w:val="004D3A2C"/>
    <w:rsid w:val="004E00E8"/>
    <w:rsid w:val="004E3292"/>
    <w:rsid w:val="004F4644"/>
    <w:rsid w:val="004F620D"/>
    <w:rsid w:val="004F643D"/>
    <w:rsid w:val="0050495B"/>
    <w:rsid w:val="00506DFA"/>
    <w:rsid w:val="00517E10"/>
    <w:rsid w:val="00521BD3"/>
    <w:rsid w:val="00527839"/>
    <w:rsid w:val="00535A98"/>
    <w:rsid w:val="00543DEB"/>
    <w:rsid w:val="005463E4"/>
    <w:rsid w:val="00550B29"/>
    <w:rsid w:val="00554306"/>
    <w:rsid w:val="00557539"/>
    <w:rsid w:val="00561080"/>
    <w:rsid w:val="00562AA8"/>
    <w:rsid w:val="00565105"/>
    <w:rsid w:val="00570117"/>
    <w:rsid w:val="00571D23"/>
    <w:rsid w:val="00572B5D"/>
    <w:rsid w:val="00576E21"/>
    <w:rsid w:val="0058046D"/>
    <w:rsid w:val="00581D6A"/>
    <w:rsid w:val="0058431E"/>
    <w:rsid w:val="00584828"/>
    <w:rsid w:val="005922C7"/>
    <w:rsid w:val="005930A4"/>
    <w:rsid w:val="00593C6A"/>
    <w:rsid w:val="005946CD"/>
    <w:rsid w:val="00596FBE"/>
    <w:rsid w:val="005A0814"/>
    <w:rsid w:val="005A231B"/>
    <w:rsid w:val="005A2ADA"/>
    <w:rsid w:val="005A3107"/>
    <w:rsid w:val="005A623D"/>
    <w:rsid w:val="005B07CA"/>
    <w:rsid w:val="005B0AF2"/>
    <w:rsid w:val="005B6FA7"/>
    <w:rsid w:val="005C35C4"/>
    <w:rsid w:val="005D2FA0"/>
    <w:rsid w:val="005D3B32"/>
    <w:rsid w:val="005D5A97"/>
    <w:rsid w:val="005D63A5"/>
    <w:rsid w:val="005E0CCB"/>
    <w:rsid w:val="005E21CC"/>
    <w:rsid w:val="005E437F"/>
    <w:rsid w:val="005F194C"/>
    <w:rsid w:val="005F2512"/>
    <w:rsid w:val="005F2E12"/>
    <w:rsid w:val="005F6626"/>
    <w:rsid w:val="005F6CD4"/>
    <w:rsid w:val="005F78A0"/>
    <w:rsid w:val="0060428E"/>
    <w:rsid w:val="006106EF"/>
    <w:rsid w:val="00612E58"/>
    <w:rsid w:val="00614C1F"/>
    <w:rsid w:val="0062118D"/>
    <w:rsid w:val="006211D9"/>
    <w:rsid w:val="00626506"/>
    <w:rsid w:val="00631389"/>
    <w:rsid w:val="00631E4E"/>
    <w:rsid w:val="00633F46"/>
    <w:rsid w:val="00637AD1"/>
    <w:rsid w:val="00640D0E"/>
    <w:rsid w:val="00643D92"/>
    <w:rsid w:val="00644506"/>
    <w:rsid w:val="00647DBD"/>
    <w:rsid w:val="006549B8"/>
    <w:rsid w:val="00655CDC"/>
    <w:rsid w:val="00660BD9"/>
    <w:rsid w:val="006616C8"/>
    <w:rsid w:val="00661E81"/>
    <w:rsid w:val="0066308E"/>
    <w:rsid w:val="00663462"/>
    <w:rsid w:val="00666B6D"/>
    <w:rsid w:val="00666D73"/>
    <w:rsid w:val="0067190C"/>
    <w:rsid w:val="00673740"/>
    <w:rsid w:val="00673928"/>
    <w:rsid w:val="00676BAB"/>
    <w:rsid w:val="0068569E"/>
    <w:rsid w:val="0069012D"/>
    <w:rsid w:val="00690614"/>
    <w:rsid w:val="006A1B67"/>
    <w:rsid w:val="006A2CAC"/>
    <w:rsid w:val="006A338A"/>
    <w:rsid w:val="006A4BBC"/>
    <w:rsid w:val="006A551E"/>
    <w:rsid w:val="006A5CD2"/>
    <w:rsid w:val="006A7EDC"/>
    <w:rsid w:val="006B0168"/>
    <w:rsid w:val="006B65C9"/>
    <w:rsid w:val="006B70BF"/>
    <w:rsid w:val="006B71CD"/>
    <w:rsid w:val="006B77A3"/>
    <w:rsid w:val="006C0F9D"/>
    <w:rsid w:val="006C12CF"/>
    <w:rsid w:val="006C1FDF"/>
    <w:rsid w:val="006D29C3"/>
    <w:rsid w:val="006D6DE5"/>
    <w:rsid w:val="006E09AB"/>
    <w:rsid w:val="006E0DB0"/>
    <w:rsid w:val="006E15BA"/>
    <w:rsid w:val="00707101"/>
    <w:rsid w:val="007166F0"/>
    <w:rsid w:val="007210CB"/>
    <w:rsid w:val="00721663"/>
    <w:rsid w:val="0072291C"/>
    <w:rsid w:val="007229C3"/>
    <w:rsid w:val="007230C1"/>
    <w:rsid w:val="007236A5"/>
    <w:rsid w:val="00723CD5"/>
    <w:rsid w:val="00723F0F"/>
    <w:rsid w:val="00724C25"/>
    <w:rsid w:val="00725516"/>
    <w:rsid w:val="00726337"/>
    <w:rsid w:val="00730F36"/>
    <w:rsid w:val="007337FB"/>
    <w:rsid w:val="00743168"/>
    <w:rsid w:val="0074722C"/>
    <w:rsid w:val="00750934"/>
    <w:rsid w:val="0075180A"/>
    <w:rsid w:val="00755372"/>
    <w:rsid w:val="00755D9D"/>
    <w:rsid w:val="0076638D"/>
    <w:rsid w:val="0076699B"/>
    <w:rsid w:val="00780567"/>
    <w:rsid w:val="0078312D"/>
    <w:rsid w:val="00795AC8"/>
    <w:rsid w:val="007A52A0"/>
    <w:rsid w:val="007B355C"/>
    <w:rsid w:val="007B67B6"/>
    <w:rsid w:val="007B745E"/>
    <w:rsid w:val="007C06EA"/>
    <w:rsid w:val="007C1909"/>
    <w:rsid w:val="007C4FFF"/>
    <w:rsid w:val="007C550B"/>
    <w:rsid w:val="007C587B"/>
    <w:rsid w:val="007D55BC"/>
    <w:rsid w:val="007D5DA1"/>
    <w:rsid w:val="007E11FF"/>
    <w:rsid w:val="007E6F43"/>
    <w:rsid w:val="007E75B0"/>
    <w:rsid w:val="007F016B"/>
    <w:rsid w:val="007F3A5A"/>
    <w:rsid w:val="007F4490"/>
    <w:rsid w:val="007F47B2"/>
    <w:rsid w:val="00800929"/>
    <w:rsid w:val="00801722"/>
    <w:rsid w:val="008038D7"/>
    <w:rsid w:val="008062D7"/>
    <w:rsid w:val="00812B2F"/>
    <w:rsid w:val="00813D3F"/>
    <w:rsid w:val="008219F5"/>
    <w:rsid w:val="00826524"/>
    <w:rsid w:val="00832992"/>
    <w:rsid w:val="008358DF"/>
    <w:rsid w:val="00837039"/>
    <w:rsid w:val="00840F9F"/>
    <w:rsid w:val="00841840"/>
    <w:rsid w:val="00842DE4"/>
    <w:rsid w:val="0084303F"/>
    <w:rsid w:val="00846B63"/>
    <w:rsid w:val="00847203"/>
    <w:rsid w:val="008502E5"/>
    <w:rsid w:val="00851247"/>
    <w:rsid w:val="00854B97"/>
    <w:rsid w:val="0086064E"/>
    <w:rsid w:val="0086242E"/>
    <w:rsid w:val="00862BF7"/>
    <w:rsid w:val="00865712"/>
    <w:rsid w:val="00865AA5"/>
    <w:rsid w:val="0087066A"/>
    <w:rsid w:val="00871493"/>
    <w:rsid w:val="00871748"/>
    <w:rsid w:val="0087276A"/>
    <w:rsid w:val="00880AA7"/>
    <w:rsid w:val="00881365"/>
    <w:rsid w:val="0089222A"/>
    <w:rsid w:val="00893F4B"/>
    <w:rsid w:val="00894149"/>
    <w:rsid w:val="00896013"/>
    <w:rsid w:val="00897661"/>
    <w:rsid w:val="008979C4"/>
    <w:rsid w:val="008A41D4"/>
    <w:rsid w:val="008A6D99"/>
    <w:rsid w:val="008B25A0"/>
    <w:rsid w:val="008B28C7"/>
    <w:rsid w:val="008B779E"/>
    <w:rsid w:val="008C36BF"/>
    <w:rsid w:val="008C6EDA"/>
    <w:rsid w:val="008C6F2C"/>
    <w:rsid w:val="008C7332"/>
    <w:rsid w:val="008C7E29"/>
    <w:rsid w:val="008D13EC"/>
    <w:rsid w:val="008E2228"/>
    <w:rsid w:val="008E4E37"/>
    <w:rsid w:val="008E5116"/>
    <w:rsid w:val="008F3A46"/>
    <w:rsid w:val="008F4694"/>
    <w:rsid w:val="008F46ED"/>
    <w:rsid w:val="0090722F"/>
    <w:rsid w:val="00911404"/>
    <w:rsid w:val="009137D7"/>
    <w:rsid w:val="0091741D"/>
    <w:rsid w:val="00917D03"/>
    <w:rsid w:val="0092125D"/>
    <w:rsid w:val="00922F02"/>
    <w:rsid w:val="009260C5"/>
    <w:rsid w:val="009262D5"/>
    <w:rsid w:val="00931231"/>
    <w:rsid w:val="0093382D"/>
    <w:rsid w:val="00937F6F"/>
    <w:rsid w:val="009428D0"/>
    <w:rsid w:val="00943AE2"/>
    <w:rsid w:val="00950427"/>
    <w:rsid w:val="00950945"/>
    <w:rsid w:val="00953CB3"/>
    <w:rsid w:val="00960CC8"/>
    <w:rsid w:val="00961A7D"/>
    <w:rsid w:val="00963848"/>
    <w:rsid w:val="00965FF3"/>
    <w:rsid w:val="00970E32"/>
    <w:rsid w:val="009725DD"/>
    <w:rsid w:val="009733B4"/>
    <w:rsid w:val="00974737"/>
    <w:rsid w:val="00976671"/>
    <w:rsid w:val="009825DD"/>
    <w:rsid w:val="0098560D"/>
    <w:rsid w:val="009864CA"/>
    <w:rsid w:val="009879BD"/>
    <w:rsid w:val="009931FF"/>
    <w:rsid w:val="00994610"/>
    <w:rsid w:val="0099541B"/>
    <w:rsid w:val="009A009B"/>
    <w:rsid w:val="009A33EF"/>
    <w:rsid w:val="009A3797"/>
    <w:rsid w:val="009B26D7"/>
    <w:rsid w:val="009B2758"/>
    <w:rsid w:val="009B33BB"/>
    <w:rsid w:val="009B5ABD"/>
    <w:rsid w:val="009C0323"/>
    <w:rsid w:val="009C19D1"/>
    <w:rsid w:val="009C2636"/>
    <w:rsid w:val="009C3F8D"/>
    <w:rsid w:val="009C5592"/>
    <w:rsid w:val="009C6E33"/>
    <w:rsid w:val="009C7C8B"/>
    <w:rsid w:val="009C7E06"/>
    <w:rsid w:val="009D4BBF"/>
    <w:rsid w:val="009D4D4B"/>
    <w:rsid w:val="009E0A71"/>
    <w:rsid w:val="009E2759"/>
    <w:rsid w:val="009F01CA"/>
    <w:rsid w:val="009F76DE"/>
    <w:rsid w:val="00A01230"/>
    <w:rsid w:val="00A0312F"/>
    <w:rsid w:val="00A13F58"/>
    <w:rsid w:val="00A237B3"/>
    <w:rsid w:val="00A238E0"/>
    <w:rsid w:val="00A23943"/>
    <w:rsid w:val="00A241E2"/>
    <w:rsid w:val="00A2778C"/>
    <w:rsid w:val="00A32FDB"/>
    <w:rsid w:val="00A3312F"/>
    <w:rsid w:val="00A332B9"/>
    <w:rsid w:val="00A36624"/>
    <w:rsid w:val="00A40F3F"/>
    <w:rsid w:val="00A44760"/>
    <w:rsid w:val="00A44B7F"/>
    <w:rsid w:val="00A5061B"/>
    <w:rsid w:val="00A51D99"/>
    <w:rsid w:val="00A656C5"/>
    <w:rsid w:val="00A67538"/>
    <w:rsid w:val="00A704DD"/>
    <w:rsid w:val="00A7095D"/>
    <w:rsid w:val="00A74CB9"/>
    <w:rsid w:val="00A80125"/>
    <w:rsid w:val="00A808C1"/>
    <w:rsid w:val="00A81BC7"/>
    <w:rsid w:val="00A82B17"/>
    <w:rsid w:val="00A83DAC"/>
    <w:rsid w:val="00A97BF2"/>
    <w:rsid w:val="00AA35A5"/>
    <w:rsid w:val="00AA65F4"/>
    <w:rsid w:val="00AA798D"/>
    <w:rsid w:val="00AA7DA6"/>
    <w:rsid w:val="00AB4357"/>
    <w:rsid w:val="00AB4702"/>
    <w:rsid w:val="00AB7161"/>
    <w:rsid w:val="00AB7BAC"/>
    <w:rsid w:val="00AC2062"/>
    <w:rsid w:val="00AD0902"/>
    <w:rsid w:val="00AD0BD7"/>
    <w:rsid w:val="00AD1371"/>
    <w:rsid w:val="00AD2BF9"/>
    <w:rsid w:val="00AE0B62"/>
    <w:rsid w:val="00AF126D"/>
    <w:rsid w:val="00AF4C94"/>
    <w:rsid w:val="00AF6990"/>
    <w:rsid w:val="00B01CC8"/>
    <w:rsid w:val="00B02D63"/>
    <w:rsid w:val="00B0343B"/>
    <w:rsid w:val="00B06D20"/>
    <w:rsid w:val="00B1386A"/>
    <w:rsid w:val="00B141C6"/>
    <w:rsid w:val="00B172FB"/>
    <w:rsid w:val="00B20C7C"/>
    <w:rsid w:val="00B211A4"/>
    <w:rsid w:val="00B235E2"/>
    <w:rsid w:val="00B23EB7"/>
    <w:rsid w:val="00B25518"/>
    <w:rsid w:val="00B34214"/>
    <w:rsid w:val="00B4220B"/>
    <w:rsid w:val="00B4573E"/>
    <w:rsid w:val="00B47092"/>
    <w:rsid w:val="00B57311"/>
    <w:rsid w:val="00B603BF"/>
    <w:rsid w:val="00B63444"/>
    <w:rsid w:val="00B72623"/>
    <w:rsid w:val="00B84440"/>
    <w:rsid w:val="00B86883"/>
    <w:rsid w:val="00B97EF6"/>
    <w:rsid w:val="00BA0579"/>
    <w:rsid w:val="00BA4493"/>
    <w:rsid w:val="00BB0C2B"/>
    <w:rsid w:val="00BB687E"/>
    <w:rsid w:val="00BD16BB"/>
    <w:rsid w:val="00BE2980"/>
    <w:rsid w:val="00BE3C3E"/>
    <w:rsid w:val="00BF1A0B"/>
    <w:rsid w:val="00BF1DE4"/>
    <w:rsid w:val="00BF284A"/>
    <w:rsid w:val="00BF2ADD"/>
    <w:rsid w:val="00BF5003"/>
    <w:rsid w:val="00BF5516"/>
    <w:rsid w:val="00BF75E1"/>
    <w:rsid w:val="00C02AAF"/>
    <w:rsid w:val="00C05C0D"/>
    <w:rsid w:val="00C06520"/>
    <w:rsid w:val="00C10299"/>
    <w:rsid w:val="00C10B73"/>
    <w:rsid w:val="00C227F8"/>
    <w:rsid w:val="00C30F05"/>
    <w:rsid w:val="00C33C55"/>
    <w:rsid w:val="00C4665D"/>
    <w:rsid w:val="00C4716C"/>
    <w:rsid w:val="00C47760"/>
    <w:rsid w:val="00C525BE"/>
    <w:rsid w:val="00C540EB"/>
    <w:rsid w:val="00C60510"/>
    <w:rsid w:val="00C6066E"/>
    <w:rsid w:val="00C61774"/>
    <w:rsid w:val="00C64F32"/>
    <w:rsid w:val="00C67D87"/>
    <w:rsid w:val="00C707CC"/>
    <w:rsid w:val="00C7114E"/>
    <w:rsid w:val="00C74FA3"/>
    <w:rsid w:val="00C7621A"/>
    <w:rsid w:val="00C76EBB"/>
    <w:rsid w:val="00C83CF1"/>
    <w:rsid w:val="00C84B3A"/>
    <w:rsid w:val="00C84F18"/>
    <w:rsid w:val="00C910C0"/>
    <w:rsid w:val="00C93E88"/>
    <w:rsid w:val="00C97339"/>
    <w:rsid w:val="00CA09A7"/>
    <w:rsid w:val="00CA3DB8"/>
    <w:rsid w:val="00CB1742"/>
    <w:rsid w:val="00CB215F"/>
    <w:rsid w:val="00CB6C2F"/>
    <w:rsid w:val="00CB7A6C"/>
    <w:rsid w:val="00CC2866"/>
    <w:rsid w:val="00CE12AA"/>
    <w:rsid w:val="00CE1774"/>
    <w:rsid w:val="00CF0972"/>
    <w:rsid w:val="00CF23AE"/>
    <w:rsid w:val="00CF5AFD"/>
    <w:rsid w:val="00D05DB3"/>
    <w:rsid w:val="00D11587"/>
    <w:rsid w:val="00D138B7"/>
    <w:rsid w:val="00D13FC7"/>
    <w:rsid w:val="00D215D7"/>
    <w:rsid w:val="00D33856"/>
    <w:rsid w:val="00D47ADE"/>
    <w:rsid w:val="00D604B5"/>
    <w:rsid w:val="00D6354B"/>
    <w:rsid w:val="00D66967"/>
    <w:rsid w:val="00D74654"/>
    <w:rsid w:val="00D74C40"/>
    <w:rsid w:val="00D7546B"/>
    <w:rsid w:val="00D7687F"/>
    <w:rsid w:val="00D77C93"/>
    <w:rsid w:val="00D8176C"/>
    <w:rsid w:val="00D830E0"/>
    <w:rsid w:val="00D85C37"/>
    <w:rsid w:val="00D86710"/>
    <w:rsid w:val="00D90311"/>
    <w:rsid w:val="00D94786"/>
    <w:rsid w:val="00DA3165"/>
    <w:rsid w:val="00DA5896"/>
    <w:rsid w:val="00DC17BA"/>
    <w:rsid w:val="00DC4CD1"/>
    <w:rsid w:val="00DC6A47"/>
    <w:rsid w:val="00DD2BD1"/>
    <w:rsid w:val="00DD3887"/>
    <w:rsid w:val="00DD472A"/>
    <w:rsid w:val="00DD67DD"/>
    <w:rsid w:val="00DE44A7"/>
    <w:rsid w:val="00DE46BA"/>
    <w:rsid w:val="00DF328E"/>
    <w:rsid w:val="00DF398E"/>
    <w:rsid w:val="00DF50AD"/>
    <w:rsid w:val="00DF5C03"/>
    <w:rsid w:val="00E04FA4"/>
    <w:rsid w:val="00E12F10"/>
    <w:rsid w:val="00E13411"/>
    <w:rsid w:val="00E1794F"/>
    <w:rsid w:val="00E17AD9"/>
    <w:rsid w:val="00E31445"/>
    <w:rsid w:val="00E34E64"/>
    <w:rsid w:val="00E35509"/>
    <w:rsid w:val="00E35993"/>
    <w:rsid w:val="00E377EA"/>
    <w:rsid w:val="00E410AE"/>
    <w:rsid w:val="00E41234"/>
    <w:rsid w:val="00E473D9"/>
    <w:rsid w:val="00E478A0"/>
    <w:rsid w:val="00E5204A"/>
    <w:rsid w:val="00E5631C"/>
    <w:rsid w:val="00E56443"/>
    <w:rsid w:val="00E5743E"/>
    <w:rsid w:val="00E57A10"/>
    <w:rsid w:val="00E62E1F"/>
    <w:rsid w:val="00E63DB8"/>
    <w:rsid w:val="00E6565A"/>
    <w:rsid w:val="00E71715"/>
    <w:rsid w:val="00E7415A"/>
    <w:rsid w:val="00E76D28"/>
    <w:rsid w:val="00E849C9"/>
    <w:rsid w:val="00E85C99"/>
    <w:rsid w:val="00E86C87"/>
    <w:rsid w:val="00E8711C"/>
    <w:rsid w:val="00E878CF"/>
    <w:rsid w:val="00E9684A"/>
    <w:rsid w:val="00E9739C"/>
    <w:rsid w:val="00EA147C"/>
    <w:rsid w:val="00EA4DA4"/>
    <w:rsid w:val="00EB2F4F"/>
    <w:rsid w:val="00EB6449"/>
    <w:rsid w:val="00EB6FE1"/>
    <w:rsid w:val="00EC2593"/>
    <w:rsid w:val="00EC460B"/>
    <w:rsid w:val="00EC523E"/>
    <w:rsid w:val="00EC61DB"/>
    <w:rsid w:val="00ED0758"/>
    <w:rsid w:val="00ED0906"/>
    <w:rsid w:val="00ED1B48"/>
    <w:rsid w:val="00ED3107"/>
    <w:rsid w:val="00ED750E"/>
    <w:rsid w:val="00EF2843"/>
    <w:rsid w:val="00EF3FFF"/>
    <w:rsid w:val="00EF6B7E"/>
    <w:rsid w:val="00F01E3A"/>
    <w:rsid w:val="00F0375C"/>
    <w:rsid w:val="00F0696A"/>
    <w:rsid w:val="00F129EB"/>
    <w:rsid w:val="00F16235"/>
    <w:rsid w:val="00F17833"/>
    <w:rsid w:val="00F17F6D"/>
    <w:rsid w:val="00F223FD"/>
    <w:rsid w:val="00F229D6"/>
    <w:rsid w:val="00F3060D"/>
    <w:rsid w:val="00F345F9"/>
    <w:rsid w:val="00F367FB"/>
    <w:rsid w:val="00F36A90"/>
    <w:rsid w:val="00F37201"/>
    <w:rsid w:val="00F50AB2"/>
    <w:rsid w:val="00F51FA6"/>
    <w:rsid w:val="00F52758"/>
    <w:rsid w:val="00F536DE"/>
    <w:rsid w:val="00F5678D"/>
    <w:rsid w:val="00F615ED"/>
    <w:rsid w:val="00F63C1C"/>
    <w:rsid w:val="00F65FF2"/>
    <w:rsid w:val="00F747C8"/>
    <w:rsid w:val="00F767CE"/>
    <w:rsid w:val="00F770AA"/>
    <w:rsid w:val="00F81A05"/>
    <w:rsid w:val="00F92C1C"/>
    <w:rsid w:val="00FA13C2"/>
    <w:rsid w:val="00FA708F"/>
    <w:rsid w:val="00FB08E6"/>
    <w:rsid w:val="00FB1990"/>
    <w:rsid w:val="00FC23C6"/>
    <w:rsid w:val="00FC3761"/>
    <w:rsid w:val="00FC4031"/>
    <w:rsid w:val="00FC4854"/>
    <w:rsid w:val="00FC52E7"/>
    <w:rsid w:val="00FC5F85"/>
    <w:rsid w:val="00FD0D29"/>
    <w:rsid w:val="00FD5226"/>
    <w:rsid w:val="00FD6DD3"/>
    <w:rsid w:val="00FE0E2F"/>
    <w:rsid w:val="00FE4218"/>
    <w:rsid w:val="00FE4427"/>
    <w:rsid w:val="00FE6E83"/>
    <w:rsid w:val="00FE70D4"/>
    <w:rsid w:val="00FF0180"/>
    <w:rsid w:val="00FF10DE"/>
    <w:rsid w:val="00FF19D5"/>
    <w:rsid w:val="00FF2050"/>
    <w:rsid w:val="00FF5DFA"/>
    <w:rsid w:val="00FF6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60"/>
  </w:style>
  <w:style w:type="paragraph" w:styleId="Heading1">
    <w:name w:val="heading 1"/>
    <w:basedOn w:val="Normal"/>
    <w:link w:val="Heading1Char"/>
    <w:uiPriority w:val="9"/>
    <w:qFormat/>
    <w:rsid w:val="00562A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A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33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F3A46"/>
  </w:style>
  <w:style w:type="character" w:customStyle="1" w:styleId="apple-style-span">
    <w:name w:val="apple-style-span"/>
    <w:basedOn w:val="DefaultParagraphFont"/>
    <w:rsid w:val="000A7145"/>
  </w:style>
  <w:style w:type="paragraph" w:styleId="HTMLAddress">
    <w:name w:val="HTML Address"/>
    <w:basedOn w:val="Normal"/>
    <w:link w:val="HTMLAddressChar"/>
    <w:uiPriority w:val="99"/>
    <w:unhideWhenUsed/>
    <w:rsid w:val="000A714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rsid w:val="000A7145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B0C2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2A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ubmitted">
    <w:name w:val="submitted"/>
    <w:basedOn w:val="DefaultParagraphFont"/>
    <w:rsid w:val="00562AA8"/>
  </w:style>
  <w:style w:type="character" w:customStyle="1" w:styleId="Heading3Char">
    <w:name w:val="Heading 3 Char"/>
    <w:basedOn w:val="DefaultParagraphFont"/>
    <w:link w:val="Heading3"/>
    <w:uiPriority w:val="9"/>
    <w:semiHidden/>
    <w:rsid w:val="009B33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9B33BB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2C7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7E3B"/>
  </w:style>
  <w:style w:type="paragraph" w:styleId="Footer">
    <w:name w:val="footer"/>
    <w:basedOn w:val="Normal"/>
    <w:link w:val="FooterChar"/>
    <w:uiPriority w:val="99"/>
    <w:semiHidden/>
    <w:unhideWhenUsed/>
    <w:rsid w:val="002C7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7E3B"/>
  </w:style>
  <w:style w:type="paragraph" w:styleId="BalloonText">
    <w:name w:val="Balloon Text"/>
    <w:basedOn w:val="Normal"/>
    <w:link w:val="BalloonTextChar"/>
    <w:uiPriority w:val="99"/>
    <w:semiHidden/>
    <w:unhideWhenUsed/>
    <w:rsid w:val="001E5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4E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A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5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5ABD"/>
    <w:rPr>
      <w:rFonts w:ascii="Times New Roman" w:eastAsia="Times New Roman" w:hAnsi="Times New Roman" w:cs="Times New Roman"/>
      <w:sz w:val="24"/>
      <w:szCs w:val="24"/>
    </w:rPr>
  </w:style>
  <w:style w:type="character" w:customStyle="1" w:styleId="createdate">
    <w:name w:val="createdate"/>
    <w:basedOn w:val="DefaultParagraphFont"/>
    <w:rsid w:val="004A2A1D"/>
  </w:style>
  <w:style w:type="paragraph" w:customStyle="1" w:styleId="rtecenter">
    <w:name w:val="rtecenter"/>
    <w:basedOn w:val="Normal"/>
    <w:rsid w:val="00015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Normal"/>
    <w:rsid w:val="00F61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9063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37071580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979631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60581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12088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25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31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79680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1541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39269834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30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9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6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2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6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0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6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565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0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7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1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0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4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0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8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841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2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44972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8843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40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27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328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265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4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0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9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9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4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1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71118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6069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8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4150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9276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89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03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77340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1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9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0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7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2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4075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644387908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9431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6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4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1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8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5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7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8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7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6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4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4813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8734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8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634676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1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34388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9822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5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7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9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82983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0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8231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9306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2703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71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39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468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395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3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9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6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061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32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09255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75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41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397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540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3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9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8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491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1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3608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2981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9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86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281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2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7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9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28361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3335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3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5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507288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9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9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4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14394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55118999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9826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3397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4584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87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3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08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57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635071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7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-basrah.com/pages/indent/1-2-2013/4365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c-basrah.com/pages/indent/1-2-2013/4311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oc-basrah.com/pages/indent/1-2-2013/44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-basrah.com/pages/indent/1-2-2013/438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;</dc:creator>
  <cp:keywords/>
  <dc:description/>
  <cp:lastModifiedBy>;</cp:lastModifiedBy>
  <cp:revision>396</cp:revision>
  <dcterms:created xsi:type="dcterms:W3CDTF">2012-11-01T15:07:00Z</dcterms:created>
  <dcterms:modified xsi:type="dcterms:W3CDTF">2013-01-09T11:55:00Z</dcterms:modified>
</cp:coreProperties>
</file>