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E68" w:rsidRDefault="008C4E68"/>
    <w:p w:rsidR="00972E77" w:rsidRDefault="00972E77"/>
    <w:p w:rsidR="00972E77" w:rsidRDefault="00972E77"/>
    <w:p w:rsidR="00525FFC" w:rsidRPr="00435DC7" w:rsidRDefault="00525FFC" w:rsidP="0019073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35DC7">
        <w:rPr>
          <w:rFonts w:asciiTheme="majorBidi" w:hAnsiTheme="majorBidi" w:cstheme="majorBidi"/>
          <w:b/>
          <w:bCs/>
          <w:sz w:val="24"/>
          <w:szCs w:val="24"/>
        </w:rPr>
        <w:t>Rehabilitation of 1</w:t>
      </w:r>
      <w:r w:rsidR="00190736" w:rsidRPr="00435DC7">
        <w:rPr>
          <w:rFonts w:asciiTheme="majorBidi" w:hAnsiTheme="majorBidi" w:cstheme="majorBidi"/>
          <w:b/>
          <w:bCs/>
          <w:sz w:val="24"/>
          <w:szCs w:val="24"/>
        </w:rPr>
        <w:t>0</w:t>
      </w:r>
      <w:r w:rsidRPr="00435DC7">
        <w:rPr>
          <w:rFonts w:asciiTheme="majorBidi" w:hAnsiTheme="majorBidi" w:cstheme="majorBidi"/>
          <w:b/>
          <w:bCs/>
          <w:sz w:val="24"/>
          <w:szCs w:val="24"/>
        </w:rPr>
        <w:t xml:space="preserve"> Schools in West Mosul</w:t>
      </w:r>
    </w:p>
    <w:p w:rsidR="00444E7F" w:rsidRPr="00435DC7" w:rsidRDefault="00444E7F" w:rsidP="00444E7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435DC7">
        <w:rPr>
          <w:rFonts w:asciiTheme="majorBidi" w:hAnsiTheme="majorBidi" w:cstheme="majorBidi"/>
          <w:b/>
          <w:sz w:val="24"/>
          <w:szCs w:val="24"/>
        </w:rPr>
        <w:t>ITB/HA/EDU/ PROJECT/002/2017</w:t>
      </w:r>
    </w:p>
    <w:p w:rsidR="00972E77" w:rsidRPr="00435DC7" w:rsidRDefault="00972E77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72D6" w:rsidRPr="00435DC7" w:rsidRDefault="00BA72D6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72D6" w:rsidRPr="00435DC7" w:rsidRDefault="00BA72D6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D2320" w:rsidRPr="00435DC7" w:rsidRDefault="004D2320" w:rsidP="004D2320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Human Appeal (HA) is a humanitarian, non-governmental and non-profit organization that works in 25 countries around the world since 1991.</w:t>
      </w:r>
    </w:p>
    <w:p w:rsidR="00BA72D6" w:rsidRPr="00435DC7" w:rsidRDefault="00BA72D6" w:rsidP="004D2320">
      <w:pPr>
        <w:rPr>
          <w:rFonts w:asciiTheme="majorBidi" w:hAnsiTheme="majorBidi" w:cstheme="majorBidi"/>
          <w:bCs/>
          <w:sz w:val="24"/>
          <w:szCs w:val="24"/>
        </w:rPr>
      </w:pPr>
    </w:p>
    <w:p w:rsidR="004D2320" w:rsidRPr="00435DC7" w:rsidRDefault="004D2320" w:rsidP="00560F65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Human Appeal would like to invite interested 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qualified construction companies to apply for the tender of rehabilitation of </w:t>
      </w:r>
      <w:r w:rsidR="00560F65" w:rsidRPr="00435DC7">
        <w:rPr>
          <w:rFonts w:asciiTheme="majorBidi" w:hAnsiTheme="majorBidi" w:cstheme="majorBidi"/>
          <w:bCs/>
          <w:sz w:val="24"/>
          <w:szCs w:val="24"/>
        </w:rPr>
        <w:t>10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 schools in West Mosul.</w:t>
      </w:r>
    </w:p>
    <w:p w:rsidR="005B4246" w:rsidRPr="00435DC7" w:rsidRDefault="005B4246" w:rsidP="004D2320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Interested bidders should submit their offers by sealed envelopes, each envelope should contain two envelopes one is the commercial offer and the other is the technical offer.</w:t>
      </w:r>
    </w:p>
    <w:p w:rsidR="005B4246" w:rsidRPr="00435DC7" w:rsidRDefault="005B4246" w:rsidP="004D2320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 Commercial offer should include</w:t>
      </w:r>
    </w:p>
    <w:p w:rsidR="005B4246" w:rsidRPr="00435DC7" w:rsidRDefault="005B4246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Bid submission form filled, signed and stamped.</w:t>
      </w:r>
    </w:p>
    <w:p w:rsidR="005B4246" w:rsidRPr="00435DC7" w:rsidRDefault="005B4246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Price schedule per each school filled, signed and stamped.</w:t>
      </w:r>
    </w:p>
    <w:p w:rsidR="005B4246" w:rsidRPr="00435DC7" w:rsidRDefault="005B4246" w:rsidP="005B4246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Technical offer should include</w:t>
      </w:r>
    </w:p>
    <w:p w:rsidR="005B4246" w:rsidRPr="00435DC7" w:rsidRDefault="00FC0607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Bidder Qualification F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orm </w:t>
      </w:r>
      <w:r w:rsidRPr="00435DC7">
        <w:rPr>
          <w:rFonts w:asciiTheme="majorBidi" w:hAnsiTheme="majorBidi" w:cstheme="majorBidi"/>
          <w:bCs/>
          <w:sz w:val="24"/>
          <w:szCs w:val="24"/>
        </w:rPr>
        <w:t>filled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 signed and stamped.</w:t>
      </w:r>
    </w:p>
    <w:p w:rsidR="005B4246" w:rsidRPr="00435DC7" w:rsidRDefault="005B4246" w:rsidP="00FC06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Company</w:t>
      </w:r>
      <w:r w:rsidR="00FC0607" w:rsidRPr="00435DC7">
        <w:rPr>
          <w:rFonts w:asciiTheme="majorBidi" w:hAnsiTheme="majorBidi" w:cstheme="majorBidi"/>
          <w:bCs/>
          <w:sz w:val="24"/>
          <w:szCs w:val="24"/>
        </w:rPr>
        <w:t xml:space="preserve"> Registration C</w:t>
      </w:r>
      <w:r w:rsidRPr="00435DC7">
        <w:rPr>
          <w:rFonts w:asciiTheme="majorBidi" w:hAnsiTheme="majorBidi" w:cstheme="majorBidi"/>
          <w:bCs/>
          <w:sz w:val="24"/>
          <w:szCs w:val="24"/>
        </w:rPr>
        <w:t>ertificate.</w:t>
      </w:r>
    </w:p>
    <w:p w:rsidR="005B4246" w:rsidRPr="00435DC7" w:rsidRDefault="005B4246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Company CV.</w:t>
      </w:r>
    </w:p>
    <w:p w:rsidR="005B4246" w:rsidRPr="00435DC7" w:rsidRDefault="00444E7F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Bank Statement</w:t>
      </w:r>
    </w:p>
    <w:p w:rsidR="005B4246" w:rsidRPr="00435DC7" w:rsidRDefault="00F241F0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Company Bank</w:t>
      </w:r>
      <w:r w:rsidR="00FC0607" w:rsidRPr="00435DC7">
        <w:rPr>
          <w:rFonts w:asciiTheme="majorBidi" w:hAnsiTheme="majorBidi" w:cstheme="majorBidi"/>
          <w:bCs/>
          <w:sz w:val="24"/>
          <w:szCs w:val="24"/>
        </w:rPr>
        <w:t xml:space="preserve"> Account</w:t>
      </w:r>
      <w:r w:rsidRPr="00435DC7">
        <w:rPr>
          <w:rFonts w:asciiTheme="majorBidi" w:hAnsiTheme="majorBidi" w:cstheme="majorBidi"/>
          <w:bCs/>
          <w:sz w:val="24"/>
          <w:szCs w:val="24"/>
        </w:rPr>
        <w:t xml:space="preserve"> details.</w:t>
      </w:r>
    </w:p>
    <w:p w:rsidR="00F241F0" w:rsidRPr="00435DC7" w:rsidRDefault="00C71306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Time schedule.</w:t>
      </w:r>
    </w:p>
    <w:p w:rsidR="00A4718C" w:rsidRPr="00435DC7" w:rsidRDefault="00A4718C" w:rsidP="00A4718C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Bidders can submit the bids in sealed envelope with the NO .of tender on it at Human Appeal/ Erbil Office, </w:t>
      </w:r>
      <w:r w:rsidRPr="00435DC7">
        <w:rPr>
          <w:rFonts w:asciiTheme="majorBidi" w:hAnsiTheme="majorBidi" w:cstheme="majorBidi"/>
          <w:b/>
          <w:sz w:val="24"/>
          <w:szCs w:val="24"/>
        </w:rPr>
        <w:t>English Village, Villa128</w:t>
      </w:r>
      <w:r w:rsidRPr="00435DC7">
        <w:rPr>
          <w:rFonts w:asciiTheme="majorBidi" w:hAnsiTheme="majorBidi" w:cstheme="majorBidi"/>
          <w:bCs/>
          <w:sz w:val="24"/>
          <w:szCs w:val="24"/>
        </w:rPr>
        <w:t>.</w:t>
      </w:r>
    </w:p>
    <w:p w:rsidR="00A4718C" w:rsidRPr="00435DC7" w:rsidRDefault="00A4718C" w:rsidP="00A4718C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Phone no: 07501718994   for any question you can send it to: </w:t>
      </w:r>
    </w:p>
    <w:p w:rsidR="00C220F5" w:rsidRPr="00435DC7" w:rsidRDefault="00F31288" w:rsidP="00B84BC5">
      <w:pPr>
        <w:rPr>
          <w:rFonts w:asciiTheme="majorBidi" w:hAnsiTheme="majorBidi" w:cstheme="majorBidi"/>
          <w:bCs/>
          <w:sz w:val="24"/>
          <w:szCs w:val="24"/>
        </w:rPr>
      </w:pPr>
      <w:hyperlink r:id="rId7" w:history="1">
        <w:r w:rsidR="00A4718C" w:rsidRPr="00435DC7">
          <w:rPr>
            <w:rStyle w:val="Hyperlink"/>
            <w:rFonts w:asciiTheme="majorBidi" w:hAnsiTheme="majorBidi" w:cstheme="majorBidi"/>
            <w:sz w:val="24"/>
            <w:szCs w:val="24"/>
          </w:rPr>
          <w:t>procurement.iraq@humanappeal.org.uk</w:t>
        </w:r>
      </w:hyperlink>
      <w:r w:rsidR="00A4718C" w:rsidRPr="00435DC7">
        <w:rPr>
          <w:rFonts w:asciiTheme="majorBidi" w:hAnsiTheme="majorBidi" w:cstheme="majorBidi"/>
          <w:sz w:val="24"/>
          <w:szCs w:val="24"/>
        </w:rPr>
        <w:t xml:space="preserve">  </w:t>
      </w:r>
      <w:r w:rsidR="00A4718C" w:rsidRPr="00435DC7">
        <w:rPr>
          <w:rFonts w:asciiTheme="majorBidi" w:hAnsiTheme="majorBidi" w:cstheme="majorBidi"/>
          <w:bCs/>
          <w:sz w:val="24"/>
          <w:szCs w:val="24"/>
        </w:rPr>
        <w:t xml:space="preserve">Deadline for submission is </w:t>
      </w:r>
      <w:r w:rsidR="00B84BC5">
        <w:rPr>
          <w:rFonts w:asciiTheme="majorBidi" w:hAnsiTheme="majorBidi" w:cstheme="majorBidi"/>
          <w:b/>
          <w:sz w:val="24"/>
          <w:szCs w:val="24"/>
        </w:rPr>
        <w:t>18</w:t>
      </w:r>
      <w:bookmarkStart w:id="0" w:name="_GoBack"/>
      <w:bookmarkEnd w:id="0"/>
      <w:r w:rsidR="00A4718C" w:rsidRPr="00435DC7">
        <w:rPr>
          <w:rFonts w:asciiTheme="majorBidi" w:hAnsiTheme="majorBidi" w:cstheme="majorBidi"/>
          <w:b/>
          <w:sz w:val="24"/>
          <w:szCs w:val="24"/>
          <w:vertAlign w:val="superscript"/>
        </w:rPr>
        <w:t>th</w:t>
      </w:r>
      <w:r w:rsidR="00A4718C" w:rsidRPr="00435DC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4718C" w:rsidRPr="00435DC7">
        <w:rPr>
          <w:rFonts w:asciiTheme="majorBidi" w:hAnsiTheme="majorBidi" w:cstheme="majorBidi"/>
          <w:b/>
          <w:sz w:val="24"/>
          <w:szCs w:val="24"/>
          <w:lang w:bidi="ar-IQ"/>
        </w:rPr>
        <w:t>of</w:t>
      </w:r>
      <w:r w:rsidR="00A4718C" w:rsidRPr="00435DC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35DC7" w:rsidRPr="00435DC7">
        <w:rPr>
          <w:rFonts w:asciiTheme="majorBidi" w:hAnsiTheme="majorBidi" w:cstheme="majorBidi"/>
          <w:b/>
          <w:sz w:val="24"/>
          <w:szCs w:val="24"/>
        </w:rPr>
        <w:t>September /</w:t>
      </w:r>
      <w:r w:rsidR="00A4718C" w:rsidRPr="00435DC7">
        <w:rPr>
          <w:rFonts w:asciiTheme="majorBidi" w:hAnsiTheme="majorBidi" w:cstheme="majorBidi"/>
          <w:b/>
          <w:sz w:val="24"/>
          <w:szCs w:val="24"/>
        </w:rPr>
        <w:t>2017 at 16:00,</w:t>
      </w:r>
      <w:r w:rsidR="00A4718C" w:rsidRPr="00435DC7">
        <w:rPr>
          <w:rFonts w:asciiTheme="majorBidi" w:hAnsiTheme="majorBidi" w:cstheme="majorBidi"/>
          <w:bCs/>
          <w:sz w:val="24"/>
          <w:szCs w:val="24"/>
        </w:rPr>
        <w:t xml:space="preserve"> all bids submitted after the deadline will not be considered</w:t>
      </w:r>
    </w:p>
    <w:p w:rsidR="00972E77" w:rsidRPr="00435DC7" w:rsidRDefault="00972E77" w:rsidP="004D2320">
      <w:pPr>
        <w:rPr>
          <w:rFonts w:asciiTheme="majorBidi" w:hAnsiTheme="majorBidi" w:cstheme="majorBidi"/>
          <w:sz w:val="24"/>
          <w:szCs w:val="24"/>
        </w:rPr>
      </w:pPr>
    </w:p>
    <w:sectPr w:rsidR="00972E77" w:rsidRPr="00435DC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288" w:rsidRDefault="00F31288" w:rsidP="00972E77">
      <w:pPr>
        <w:spacing w:after="0" w:line="240" w:lineRule="auto"/>
      </w:pPr>
      <w:r>
        <w:separator/>
      </w:r>
    </w:p>
  </w:endnote>
  <w:endnote w:type="continuationSeparator" w:id="0">
    <w:p w:rsidR="00F31288" w:rsidRDefault="00F31288" w:rsidP="00972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288" w:rsidRDefault="00F31288" w:rsidP="00972E77">
      <w:pPr>
        <w:spacing w:after="0" w:line="240" w:lineRule="auto"/>
      </w:pPr>
      <w:r>
        <w:separator/>
      </w:r>
    </w:p>
  </w:footnote>
  <w:footnote w:type="continuationSeparator" w:id="0">
    <w:p w:rsidR="00F31288" w:rsidRDefault="00F31288" w:rsidP="00972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E77" w:rsidRDefault="00972E7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D41E48" wp14:editId="589A73F7">
          <wp:simplePos x="0" y="0"/>
          <wp:positionH relativeFrom="column">
            <wp:posOffset>2145656</wp:posOffset>
          </wp:positionH>
          <wp:positionV relativeFrom="paragraph">
            <wp:posOffset>-352425</wp:posOffset>
          </wp:positionV>
          <wp:extent cx="1130943" cy="1276350"/>
          <wp:effectExtent l="0" t="0" r="0" b="0"/>
          <wp:wrapNone/>
          <wp:docPr id="2" name="Picture 2" descr="1486975025084_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486975025084_image0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378" cy="1279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8447F"/>
    <w:multiLevelType w:val="hybridMultilevel"/>
    <w:tmpl w:val="8788F0DE"/>
    <w:lvl w:ilvl="0" w:tplc="78525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6"/>
    <w:rsid w:val="00190736"/>
    <w:rsid w:val="00435DC7"/>
    <w:rsid w:val="00444E7F"/>
    <w:rsid w:val="004B22E1"/>
    <w:rsid w:val="004D2320"/>
    <w:rsid w:val="005241E9"/>
    <w:rsid w:val="00525FFC"/>
    <w:rsid w:val="00560F65"/>
    <w:rsid w:val="005B4246"/>
    <w:rsid w:val="007A0BFA"/>
    <w:rsid w:val="008C4E68"/>
    <w:rsid w:val="00920A36"/>
    <w:rsid w:val="00972E77"/>
    <w:rsid w:val="009E2FCA"/>
    <w:rsid w:val="00A405F7"/>
    <w:rsid w:val="00A4718C"/>
    <w:rsid w:val="00A67B1E"/>
    <w:rsid w:val="00AF71B1"/>
    <w:rsid w:val="00B84BC5"/>
    <w:rsid w:val="00B9049F"/>
    <w:rsid w:val="00BA72D6"/>
    <w:rsid w:val="00C220F5"/>
    <w:rsid w:val="00C71306"/>
    <w:rsid w:val="00DE1B44"/>
    <w:rsid w:val="00E8320A"/>
    <w:rsid w:val="00E8652D"/>
    <w:rsid w:val="00F241F0"/>
    <w:rsid w:val="00F31288"/>
    <w:rsid w:val="00F941F1"/>
    <w:rsid w:val="00FC0607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BC69F-99BE-4C94-87F2-D485574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E77"/>
  </w:style>
  <w:style w:type="paragraph" w:styleId="Footer">
    <w:name w:val="footer"/>
    <w:basedOn w:val="Normal"/>
    <w:link w:val="Foot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E77"/>
  </w:style>
  <w:style w:type="paragraph" w:styleId="ListParagraph">
    <w:name w:val="List Paragraph"/>
    <w:basedOn w:val="Normal"/>
    <w:uiPriority w:val="34"/>
    <w:qFormat/>
    <w:rsid w:val="005B42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47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.iraq@humanappeal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8DE3.90E3DA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huthaifa</cp:lastModifiedBy>
  <cp:revision>4</cp:revision>
  <dcterms:created xsi:type="dcterms:W3CDTF">2017-09-05T14:26:00Z</dcterms:created>
  <dcterms:modified xsi:type="dcterms:W3CDTF">2017-09-11T07:30:00Z</dcterms:modified>
</cp:coreProperties>
</file>