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67" w:rsidRPr="00695C7F" w:rsidRDefault="000F2367" w:rsidP="00695C7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95C7F">
        <w:rPr>
          <w:rFonts w:asciiTheme="majorBidi" w:hAnsiTheme="majorBidi" w:cstheme="majorBidi"/>
          <w:b/>
          <w:bCs/>
          <w:sz w:val="24"/>
          <w:szCs w:val="24"/>
        </w:rPr>
        <w:t>Satarem</w:t>
      </w:r>
      <w:r w:rsidR="00695C7F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695C7F">
        <w:rPr>
          <w:rFonts w:asciiTheme="majorBidi" w:hAnsiTheme="majorBidi" w:cstheme="majorBidi"/>
          <w:b/>
          <w:bCs/>
          <w:sz w:val="24"/>
          <w:szCs w:val="24"/>
        </w:rPr>
        <w:t>Missan Refinery Scandalous Contract Gets Final Termination Not</w:t>
      </w:r>
      <w:r w:rsidR="00192FD0">
        <w:rPr>
          <w:rFonts w:asciiTheme="majorBidi" w:hAnsiTheme="majorBidi" w:cstheme="majorBidi"/>
          <w:b/>
          <w:bCs/>
          <w:sz w:val="24"/>
          <w:szCs w:val="24"/>
        </w:rPr>
        <w:t>ic</w:t>
      </w:r>
      <w:r w:rsidRPr="00695C7F">
        <w:rPr>
          <w:rFonts w:asciiTheme="majorBidi" w:hAnsiTheme="majorBidi" w:cstheme="majorBidi"/>
          <w:b/>
          <w:bCs/>
          <w:sz w:val="24"/>
          <w:szCs w:val="24"/>
        </w:rPr>
        <w:t>e</w:t>
      </w:r>
    </w:p>
    <w:p w:rsidR="003C1104" w:rsidRPr="00695C7F" w:rsidRDefault="003C1104" w:rsidP="00695C7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95C7F">
        <w:rPr>
          <w:rFonts w:asciiTheme="majorBidi" w:hAnsiTheme="majorBidi" w:cstheme="majorBidi"/>
          <w:b/>
          <w:bCs/>
          <w:sz w:val="24"/>
          <w:szCs w:val="24"/>
        </w:rPr>
        <w:t>Ahmed Mousa Jiyad</w:t>
      </w:r>
    </w:p>
    <w:p w:rsidR="003C1104" w:rsidRPr="00695C7F" w:rsidRDefault="003C1104" w:rsidP="00695C7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95C7F">
        <w:rPr>
          <w:rFonts w:asciiTheme="majorBidi" w:hAnsiTheme="majorBidi" w:cstheme="majorBidi"/>
          <w:b/>
          <w:bCs/>
          <w:sz w:val="24"/>
          <w:szCs w:val="24"/>
        </w:rPr>
        <w:t>Iraq/Development Consultancy &amp; Research</w:t>
      </w:r>
      <w:r w:rsidR="00E22DDB">
        <w:rPr>
          <w:rFonts w:asciiTheme="majorBidi" w:hAnsiTheme="majorBidi" w:cstheme="majorBidi"/>
          <w:b/>
          <w:bCs/>
          <w:sz w:val="24"/>
          <w:szCs w:val="24"/>
        </w:rPr>
        <w:t xml:space="preserve"> (I/DC&amp;R)</w:t>
      </w:r>
    </w:p>
    <w:p w:rsidR="003C1104" w:rsidRPr="00695C7F" w:rsidRDefault="003C1104" w:rsidP="00695C7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95C7F">
        <w:rPr>
          <w:rFonts w:asciiTheme="majorBidi" w:hAnsiTheme="majorBidi" w:cstheme="majorBidi"/>
          <w:b/>
          <w:bCs/>
          <w:sz w:val="24"/>
          <w:szCs w:val="24"/>
        </w:rPr>
        <w:t>Norway</w:t>
      </w:r>
    </w:p>
    <w:p w:rsidR="003C1104" w:rsidRPr="00695C7F" w:rsidRDefault="003C1104" w:rsidP="00695C7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95C7F">
        <w:rPr>
          <w:rFonts w:asciiTheme="majorBidi" w:hAnsiTheme="majorBidi" w:cstheme="majorBidi"/>
          <w:b/>
          <w:bCs/>
          <w:sz w:val="24"/>
          <w:szCs w:val="24"/>
        </w:rPr>
        <w:t>Email: mou-jiya(at)online(dot</w:t>
      </w:r>
      <w:r w:rsidR="00695C7F" w:rsidRPr="00695C7F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695C7F">
        <w:rPr>
          <w:rFonts w:asciiTheme="majorBidi" w:hAnsiTheme="majorBidi" w:cstheme="majorBidi"/>
          <w:b/>
          <w:bCs/>
          <w:sz w:val="24"/>
          <w:szCs w:val="24"/>
        </w:rPr>
        <w:t>no</w:t>
      </w:r>
    </w:p>
    <w:p w:rsidR="00695C7F" w:rsidRDefault="00695C7F" w:rsidP="000F2367">
      <w:pPr>
        <w:rPr>
          <w:rFonts w:asciiTheme="majorBidi" w:hAnsiTheme="majorBidi" w:cstheme="majorBidi"/>
          <w:sz w:val="24"/>
          <w:szCs w:val="24"/>
        </w:rPr>
      </w:pPr>
    </w:p>
    <w:p w:rsidR="000F2367" w:rsidRDefault="000F2367" w:rsidP="006D0C45">
      <w:pPr>
        <w:spacing w:after="0"/>
        <w:rPr>
          <w:rFonts w:asciiTheme="majorBidi" w:hAnsiTheme="majorBidi" w:cstheme="majorBidi"/>
          <w:sz w:val="24"/>
          <w:szCs w:val="24"/>
        </w:rPr>
      </w:pPr>
      <w:r w:rsidRPr="000F2367">
        <w:rPr>
          <w:rFonts w:asciiTheme="majorBidi" w:hAnsiTheme="majorBidi" w:cstheme="majorBidi"/>
          <w:sz w:val="24"/>
          <w:szCs w:val="24"/>
        </w:rPr>
        <w:t>The Ministry of Oil</w:t>
      </w:r>
      <w:r w:rsidR="00166A9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695C7F">
        <w:rPr>
          <w:rFonts w:asciiTheme="majorBidi" w:hAnsiTheme="majorBidi" w:cstheme="majorBidi"/>
          <w:sz w:val="24"/>
          <w:szCs w:val="24"/>
        </w:rPr>
        <w:t>MoO</w:t>
      </w:r>
      <w:proofErr w:type="spellEnd"/>
      <w:r w:rsidR="00166A9F">
        <w:rPr>
          <w:rFonts w:asciiTheme="majorBidi" w:hAnsiTheme="majorBidi" w:cstheme="majorBidi"/>
          <w:sz w:val="24"/>
          <w:szCs w:val="24"/>
        </w:rPr>
        <w:t>)</w:t>
      </w:r>
      <w:r w:rsidRPr="000F2367">
        <w:rPr>
          <w:rFonts w:asciiTheme="majorBidi" w:hAnsiTheme="majorBidi" w:cstheme="majorBidi"/>
          <w:sz w:val="24"/>
          <w:szCs w:val="24"/>
        </w:rPr>
        <w:t xml:space="preserve"> announced on 4 January 2018 that it had obliged </w:t>
      </w:r>
      <w:proofErr w:type="spellStart"/>
      <w:r w:rsidR="006D0C45" w:rsidRPr="000F2367">
        <w:rPr>
          <w:rFonts w:asciiTheme="majorBidi" w:hAnsiTheme="majorBidi" w:cstheme="majorBidi"/>
          <w:sz w:val="24"/>
          <w:szCs w:val="24"/>
        </w:rPr>
        <w:t>Missan</w:t>
      </w:r>
      <w:proofErr w:type="spellEnd"/>
      <w:r w:rsidR="00166A9F">
        <w:rPr>
          <w:rFonts w:asciiTheme="majorBidi" w:hAnsiTheme="majorBidi" w:cstheme="majorBidi"/>
          <w:sz w:val="24"/>
          <w:szCs w:val="24"/>
        </w:rPr>
        <w:t xml:space="preserve"> International Refinery Company (</w:t>
      </w:r>
      <w:r w:rsidR="006D0C45" w:rsidRPr="000F2367">
        <w:rPr>
          <w:rFonts w:asciiTheme="majorBidi" w:hAnsiTheme="majorBidi" w:cstheme="majorBidi"/>
          <w:sz w:val="24"/>
          <w:szCs w:val="24"/>
        </w:rPr>
        <w:t>MIRC</w:t>
      </w:r>
      <w:r w:rsidR="00166A9F">
        <w:rPr>
          <w:rFonts w:asciiTheme="majorBidi" w:hAnsiTheme="majorBidi" w:cstheme="majorBidi"/>
          <w:sz w:val="24"/>
          <w:szCs w:val="24"/>
        </w:rPr>
        <w:t>)</w:t>
      </w:r>
      <w:r w:rsidR="006D0C45" w:rsidRPr="000F2367">
        <w:rPr>
          <w:rFonts w:asciiTheme="majorBidi" w:hAnsiTheme="majorBidi" w:cstheme="majorBidi"/>
          <w:sz w:val="24"/>
          <w:szCs w:val="24"/>
        </w:rPr>
        <w:t xml:space="preserve"> </w:t>
      </w:r>
      <w:r w:rsidR="006D0C45">
        <w:rPr>
          <w:rFonts w:asciiTheme="majorBidi" w:hAnsiTheme="majorBidi" w:cstheme="majorBidi"/>
          <w:sz w:val="24"/>
          <w:szCs w:val="24"/>
        </w:rPr>
        <w:t xml:space="preserve">(actually the Swiss bankrupt company </w:t>
      </w:r>
      <w:r w:rsidRPr="000F2367">
        <w:rPr>
          <w:rFonts w:asciiTheme="majorBidi" w:hAnsiTheme="majorBidi" w:cstheme="majorBidi"/>
          <w:sz w:val="24"/>
          <w:szCs w:val="24"/>
        </w:rPr>
        <w:t xml:space="preserve">Satarem) to sign an undertaking that it should start working on the 150kbd Missan Refinery within 30 days; otherwise the contract will be terminated without </w:t>
      </w:r>
      <w:r w:rsidR="006D0C45">
        <w:rPr>
          <w:rFonts w:asciiTheme="majorBidi" w:hAnsiTheme="majorBidi" w:cstheme="majorBidi"/>
          <w:sz w:val="24"/>
          <w:szCs w:val="24"/>
        </w:rPr>
        <w:t xml:space="preserve">having </w:t>
      </w:r>
      <w:r w:rsidRPr="000F2367">
        <w:rPr>
          <w:rFonts w:asciiTheme="majorBidi" w:hAnsiTheme="majorBidi" w:cstheme="majorBidi"/>
          <w:sz w:val="24"/>
          <w:szCs w:val="24"/>
        </w:rPr>
        <w:t xml:space="preserve">any legal and financial consequences on the Ministry. </w:t>
      </w:r>
    </w:p>
    <w:p w:rsidR="00521838" w:rsidRPr="000F2367" w:rsidRDefault="00521838" w:rsidP="0007361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9237F" w:rsidRDefault="000F2367" w:rsidP="00B8701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This move by the Ministry is long overdue and should be the very final </w:t>
      </w:r>
      <w:r w:rsidR="00B8701C">
        <w:rPr>
          <w:rFonts w:asciiTheme="majorBidi" w:hAnsiTheme="majorBidi" w:cstheme="majorBidi"/>
          <w:b/>
          <w:bCs/>
          <w:sz w:val="24"/>
          <w:szCs w:val="24"/>
        </w:rPr>
        <w:t xml:space="preserve">termination warning </w:t>
      </w:r>
      <w:r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as more than four years </w:t>
      </w:r>
      <w:r w:rsidR="00E81FF4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were </w:t>
      </w:r>
      <w:r w:rsidR="00521838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lost </w:t>
      </w:r>
      <w:r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without any tangible progress in </w:t>
      </w:r>
      <w:r w:rsidR="00D731F7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construction of the refinery. </w:t>
      </w:r>
      <w:r w:rsidR="00DE1D56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As I have </w:t>
      </w:r>
      <w:r w:rsidR="0039237F" w:rsidRPr="00E81FF4">
        <w:rPr>
          <w:rFonts w:asciiTheme="majorBidi" w:hAnsiTheme="majorBidi" w:cstheme="majorBidi"/>
          <w:b/>
          <w:bCs/>
          <w:sz w:val="24"/>
          <w:szCs w:val="24"/>
        </w:rPr>
        <w:t>repeatedly</w:t>
      </w:r>
      <w:r w:rsidR="00E81FF4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 argued</w:t>
      </w:r>
      <w:r w:rsidR="00DE1D56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, through my writings especially the direct debate communications with the Ministry officials and </w:t>
      </w:r>
      <w:r w:rsidR="00B8701C" w:rsidRPr="00E81FF4">
        <w:rPr>
          <w:rFonts w:asciiTheme="majorBidi" w:hAnsiTheme="majorBidi" w:cstheme="majorBidi"/>
          <w:b/>
          <w:bCs/>
          <w:sz w:val="24"/>
          <w:szCs w:val="24"/>
        </w:rPr>
        <w:t>advisors that</w:t>
      </w:r>
      <w:r w:rsidR="00DE1D56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 by concluding </w:t>
      </w:r>
      <w:r w:rsidR="0039237F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such </w:t>
      </w:r>
      <w:r w:rsidR="00DE1D56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="0039237F" w:rsidRPr="00E81FF4">
        <w:rPr>
          <w:rFonts w:asciiTheme="majorBidi" w:hAnsiTheme="majorBidi" w:cstheme="majorBidi"/>
          <w:b/>
          <w:bCs/>
          <w:sz w:val="24"/>
          <w:szCs w:val="24"/>
        </w:rPr>
        <w:t>dubious</w:t>
      </w:r>
      <w:r w:rsidR="00DE1D56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 contract with highly </w:t>
      </w:r>
      <w:r w:rsidR="0039237F" w:rsidRPr="00E81FF4">
        <w:rPr>
          <w:rFonts w:asciiTheme="majorBidi" w:hAnsiTheme="majorBidi" w:cstheme="majorBidi"/>
          <w:b/>
          <w:bCs/>
          <w:sz w:val="24"/>
          <w:szCs w:val="24"/>
        </w:rPr>
        <w:t>questionable</w:t>
      </w:r>
      <w:r w:rsidR="00DE1D56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9237F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unqualified </w:t>
      </w:r>
      <w:r w:rsidR="00B8701C">
        <w:rPr>
          <w:rFonts w:asciiTheme="majorBidi" w:hAnsiTheme="majorBidi" w:cstheme="majorBidi"/>
          <w:b/>
          <w:bCs/>
          <w:sz w:val="24"/>
          <w:szCs w:val="24"/>
        </w:rPr>
        <w:t xml:space="preserve">bankrupt </w:t>
      </w:r>
      <w:r w:rsidR="0039237F" w:rsidRPr="00E81FF4">
        <w:rPr>
          <w:rFonts w:asciiTheme="majorBidi" w:hAnsiTheme="majorBidi" w:cstheme="majorBidi"/>
          <w:b/>
          <w:bCs/>
          <w:sz w:val="24"/>
          <w:szCs w:val="24"/>
        </w:rPr>
        <w:t>company, the Ministry surely deter</w:t>
      </w:r>
      <w:r w:rsidR="00B8701C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39237F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 serious refinery investors and, thus, defeat</w:t>
      </w:r>
      <w:r w:rsidR="00B8701C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39237F" w:rsidRPr="00E81FF4">
        <w:rPr>
          <w:rFonts w:asciiTheme="majorBidi" w:hAnsiTheme="majorBidi" w:cstheme="majorBidi"/>
          <w:b/>
          <w:bCs/>
          <w:sz w:val="24"/>
          <w:szCs w:val="24"/>
        </w:rPr>
        <w:t xml:space="preserve"> its own aspirations.</w:t>
      </w:r>
    </w:p>
    <w:p w:rsidR="00EC21E9" w:rsidRPr="00E81FF4" w:rsidRDefault="00EC21E9" w:rsidP="00E81FF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D731F7" w:rsidRDefault="00E81FF4" w:rsidP="00EC21E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D731F7">
        <w:rPr>
          <w:rFonts w:asciiTheme="majorBidi" w:hAnsiTheme="majorBidi" w:cstheme="majorBidi"/>
          <w:sz w:val="24"/>
          <w:szCs w:val="24"/>
        </w:rPr>
        <w:t xml:space="preserve">efore we proceed in addressing this topic it </w:t>
      </w:r>
      <w:r w:rsidR="00EC21E9">
        <w:rPr>
          <w:rFonts w:asciiTheme="majorBidi" w:hAnsiTheme="majorBidi" w:cstheme="majorBidi"/>
          <w:sz w:val="24"/>
          <w:szCs w:val="24"/>
        </w:rPr>
        <w:t xml:space="preserve">might be </w:t>
      </w:r>
      <w:r w:rsidR="00D731F7">
        <w:rPr>
          <w:rFonts w:asciiTheme="majorBidi" w:hAnsiTheme="majorBidi" w:cstheme="majorBidi"/>
          <w:sz w:val="24"/>
          <w:szCs w:val="24"/>
        </w:rPr>
        <w:t xml:space="preserve">necessary to make a few remarks on this </w:t>
      </w:r>
      <w:r w:rsidR="0039237F">
        <w:rPr>
          <w:rFonts w:asciiTheme="majorBidi" w:hAnsiTheme="majorBidi" w:cstheme="majorBidi"/>
          <w:sz w:val="24"/>
          <w:szCs w:val="24"/>
        </w:rPr>
        <w:t xml:space="preserve">latest </w:t>
      </w:r>
      <w:r w:rsidR="00D731F7">
        <w:rPr>
          <w:rFonts w:asciiTheme="majorBidi" w:hAnsiTheme="majorBidi" w:cstheme="majorBidi"/>
          <w:sz w:val="24"/>
          <w:szCs w:val="24"/>
        </w:rPr>
        <w:t>announcement:</w:t>
      </w:r>
    </w:p>
    <w:p w:rsidR="00D731F7" w:rsidRDefault="00D731F7" w:rsidP="00EC21E9">
      <w:pPr>
        <w:spacing w:after="0"/>
        <w:ind w:left="567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First, the Ministry did not disclose the contents of the signed undertaking or </w:t>
      </w:r>
      <w:r w:rsidR="00695C7F">
        <w:rPr>
          <w:rFonts w:asciiTheme="majorBidi" w:hAnsiTheme="majorBidi" w:cstheme="majorBidi"/>
          <w:sz w:val="24"/>
          <w:szCs w:val="24"/>
        </w:rPr>
        <w:t>specify what Satarem should do during this 30 day period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4B0849" w:rsidRDefault="00D731F7" w:rsidP="00B8701C">
      <w:pPr>
        <w:spacing w:after="0"/>
        <w:ind w:left="567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Second; </w:t>
      </w:r>
      <w:r w:rsidR="00C94BCD">
        <w:rPr>
          <w:rFonts w:asciiTheme="majorBidi" w:hAnsiTheme="majorBidi" w:cstheme="majorBidi"/>
          <w:sz w:val="24"/>
          <w:szCs w:val="24"/>
        </w:rPr>
        <w:t xml:space="preserve">the announcement </w:t>
      </w:r>
      <w:r w:rsidR="004B0849">
        <w:rPr>
          <w:rFonts w:asciiTheme="majorBidi" w:hAnsiTheme="majorBidi" w:cstheme="majorBidi"/>
          <w:sz w:val="24"/>
          <w:szCs w:val="24"/>
        </w:rPr>
        <w:t>did not mention the names of those present at the meeting. B</w:t>
      </w:r>
      <w:r w:rsidR="00C94BCD">
        <w:rPr>
          <w:rFonts w:asciiTheme="majorBidi" w:hAnsiTheme="majorBidi" w:cstheme="majorBidi"/>
          <w:sz w:val="24"/>
          <w:szCs w:val="24"/>
        </w:rPr>
        <w:t>ut from the photos</w:t>
      </w:r>
      <w:r w:rsidR="00407C48">
        <w:rPr>
          <w:rFonts w:asciiTheme="majorBidi" w:hAnsiTheme="majorBidi" w:cstheme="majorBidi"/>
          <w:sz w:val="24"/>
          <w:szCs w:val="24"/>
        </w:rPr>
        <w:t xml:space="preserve"> and on the Iraqi side</w:t>
      </w:r>
      <w:r w:rsidR="00C94BCD">
        <w:rPr>
          <w:rFonts w:asciiTheme="majorBidi" w:hAnsiTheme="majorBidi" w:cstheme="majorBidi"/>
          <w:sz w:val="24"/>
          <w:szCs w:val="24"/>
        </w:rPr>
        <w:t xml:space="preserve">, </w:t>
      </w:r>
      <w:r w:rsidR="004B0849">
        <w:rPr>
          <w:rFonts w:asciiTheme="majorBidi" w:hAnsiTheme="majorBidi" w:cstheme="majorBidi"/>
          <w:sz w:val="24"/>
          <w:szCs w:val="24"/>
        </w:rPr>
        <w:t xml:space="preserve">there was </w:t>
      </w:r>
      <w:r w:rsidR="00C94BCD" w:rsidRPr="000F2367">
        <w:rPr>
          <w:rFonts w:asciiTheme="majorBidi" w:hAnsiTheme="majorBidi" w:cstheme="majorBidi"/>
          <w:sz w:val="24"/>
          <w:szCs w:val="24"/>
        </w:rPr>
        <w:t xml:space="preserve">the Minister, </w:t>
      </w:r>
      <w:r w:rsidR="00C94BCD">
        <w:rPr>
          <w:rFonts w:asciiTheme="majorBidi" w:hAnsiTheme="majorBidi" w:cstheme="majorBidi"/>
          <w:sz w:val="24"/>
          <w:szCs w:val="24"/>
        </w:rPr>
        <w:t xml:space="preserve">the Ministry’ Advisor </w:t>
      </w:r>
      <w:r w:rsidR="00C94BCD" w:rsidRPr="000F2367">
        <w:rPr>
          <w:rFonts w:asciiTheme="majorBidi" w:hAnsiTheme="majorBidi" w:cstheme="majorBidi"/>
          <w:sz w:val="24"/>
          <w:szCs w:val="24"/>
        </w:rPr>
        <w:t xml:space="preserve">for Downstream </w:t>
      </w:r>
      <w:r w:rsidR="00C94BCD">
        <w:rPr>
          <w:rFonts w:asciiTheme="majorBidi" w:hAnsiTheme="majorBidi" w:cstheme="majorBidi"/>
          <w:sz w:val="24"/>
          <w:szCs w:val="24"/>
        </w:rPr>
        <w:t xml:space="preserve">(Dhia Jaafar) </w:t>
      </w:r>
      <w:r w:rsidR="00C94BCD" w:rsidRPr="000F2367">
        <w:rPr>
          <w:rFonts w:asciiTheme="majorBidi" w:hAnsiTheme="majorBidi" w:cstheme="majorBidi"/>
          <w:sz w:val="24"/>
          <w:szCs w:val="24"/>
        </w:rPr>
        <w:t>and two Ministry officials</w:t>
      </w:r>
      <w:r w:rsidR="00FE4B8C">
        <w:rPr>
          <w:rFonts w:asciiTheme="majorBidi" w:hAnsiTheme="majorBidi" w:cstheme="majorBidi"/>
          <w:sz w:val="24"/>
          <w:szCs w:val="24"/>
        </w:rPr>
        <w:t xml:space="preserve">. What should be noticed is the absence of </w:t>
      </w:r>
      <w:r w:rsidR="00241B96">
        <w:rPr>
          <w:rFonts w:asciiTheme="majorBidi" w:hAnsiTheme="majorBidi" w:cstheme="majorBidi"/>
          <w:sz w:val="24"/>
          <w:szCs w:val="24"/>
        </w:rPr>
        <w:t xml:space="preserve">the </w:t>
      </w:r>
      <w:r w:rsidR="00FE4B8C">
        <w:rPr>
          <w:rFonts w:asciiTheme="majorBidi" w:hAnsiTheme="majorBidi" w:cstheme="majorBidi"/>
          <w:sz w:val="24"/>
          <w:szCs w:val="24"/>
        </w:rPr>
        <w:t>Deputy Minister for Downstream, Fayad Nema, who had distanced himself from this project all along</w:t>
      </w:r>
      <w:r w:rsidR="00773621">
        <w:rPr>
          <w:rFonts w:asciiTheme="majorBidi" w:hAnsiTheme="majorBidi" w:cstheme="majorBidi"/>
          <w:sz w:val="24"/>
          <w:szCs w:val="24"/>
        </w:rPr>
        <w:t xml:space="preserve">. Also absent are </w:t>
      </w:r>
      <w:r w:rsidR="00FE4B8C">
        <w:rPr>
          <w:rFonts w:asciiTheme="majorBidi" w:hAnsiTheme="majorBidi" w:cstheme="majorBidi"/>
          <w:sz w:val="24"/>
          <w:szCs w:val="24"/>
        </w:rPr>
        <w:t xml:space="preserve">the junior </w:t>
      </w:r>
      <w:r w:rsidR="00E81FF4">
        <w:rPr>
          <w:rFonts w:asciiTheme="majorBidi" w:hAnsiTheme="majorBidi" w:cstheme="majorBidi"/>
          <w:sz w:val="24"/>
          <w:szCs w:val="24"/>
        </w:rPr>
        <w:t>Min</w:t>
      </w:r>
      <w:r w:rsidR="00EC21E9">
        <w:rPr>
          <w:rFonts w:asciiTheme="majorBidi" w:hAnsiTheme="majorBidi" w:cstheme="majorBidi"/>
          <w:sz w:val="24"/>
          <w:szCs w:val="24"/>
        </w:rPr>
        <w:t>i</w:t>
      </w:r>
      <w:r w:rsidR="00E81FF4">
        <w:rPr>
          <w:rFonts w:asciiTheme="majorBidi" w:hAnsiTheme="majorBidi" w:cstheme="majorBidi"/>
          <w:sz w:val="24"/>
          <w:szCs w:val="24"/>
        </w:rPr>
        <w:t xml:space="preserve">stry </w:t>
      </w:r>
      <w:r w:rsidR="00FE4B8C">
        <w:rPr>
          <w:rFonts w:asciiTheme="majorBidi" w:hAnsiTheme="majorBidi" w:cstheme="majorBidi"/>
          <w:sz w:val="24"/>
          <w:szCs w:val="24"/>
        </w:rPr>
        <w:t xml:space="preserve">official who signed the MoU </w:t>
      </w:r>
      <w:r w:rsidR="0018643C">
        <w:rPr>
          <w:rFonts w:asciiTheme="majorBidi" w:hAnsiTheme="majorBidi" w:cstheme="majorBidi"/>
          <w:sz w:val="24"/>
          <w:szCs w:val="24"/>
        </w:rPr>
        <w:t xml:space="preserve">for this deal </w:t>
      </w:r>
      <w:r w:rsidR="00FE4B8C">
        <w:rPr>
          <w:rFonts w:asciiTheme="majorBidi" w:hAnsiTheme="majorBidi" w:cstheme="majorBidi"/>
          <w:sz w:val="24"/>
          <w:szCs w:val="24"/>
        </w:rPr>
        <w:t xml:space="preserve">in October 2013 </w:t>
      </w:r>
      <w:r w:rsidR="00EC21E9">
        <w:rPr>
          <w:rFonts w:asciiTheme="majorBidi" w:hAnsiTheme="majorBidi" w:cstheme="majorBidi"/>
          <w:sz w:val="24"/>
          <w:szCs w:val="24"/>
        </w:rPr>
        <w:t>(at the presence of then Prime Minister-Nori Al-Malik</w:t>
      </w:r>
      <w:r w:rsidR="00B8701C">
        <w:rPr>
          <w:rFonts w:asciiTheme="majorBidi" w:hAnsiTheme="majorBidi" w:cstheme="majorBidi"/>
          <w:sz w:val="24"/>
          <w:szCs w:val="24"/>
        </w:rPr>
        <w:t>i</w:t>
      </w:r>
      <w:r w:rsidR="00EC21E9">
        <w:rPr>
          <w:rFonts w:asciiTheme="majorBidi" w:hAnsiTheme="majorBidi" w:cstheme="majorBidi"/>
          <w:sz w:val="24"/>
          <w:szCs w:val="24"/>
        </w:rPr>
        <w:t xml:space="preserve">, PM Deputy for Energy-Dr. Hussain </w:t>
      </w:r>
      <w:r w:rsidR="00E22DDB">
        <w:rPr>
          <w:rFonts w:asciiTheme="majorBidi" w:hAnsiTheme="majorBidi" w:cstheme="majorBidi"/>
          <w:sz w:val="24"/>
          <w:szCs w:val="24"/>
        </w:rPr>
        <w:t>Al-</w:t>
      </w:r>
      <w:r w:rsidR="00EC21E9">
        <w:rPr>
          <w:rFonts w:asciiTheme="majorBidi" w:hAnsiTheme="majorBidi" w:cstheme="majorBidi"/>
          <w:sz w:val="24"/>
          <w:szCs w:val="24"/>
        </w:rPr>
        <w:t>Sha</w:t>
      </w:r>
      <w:r w:rsidR="00E22DDB">
        <w:rPr>
          <w:rFonts w:asciiTheme="majorBidi" w:hAnsiTheme="majorBidi" w:cstheme="majorBidi"/>
          <w:sz w:val="24"/>
          <w:szCs w:val="24"/>
        </w:rPr>
        <w:t>h</w:t>
      </w:r>
      <w:r w:rsidR="00EC21E9">
        <w:rPr>
          <w:rFonts w:asciiTheme="majorBidi" w:hAnsiTheme="majorBidi" w:cstheme="majorBidi"/>
          <w:sz w:val="24"/>
          <w:szCs w:val="24"/>
        </w:rPr>
        <w:t xml:space="preserve">ristani and Minister of Oil-Abdul Kareem Luaibi) </w:t>
      </w:r>
      <w:r w:rsidR="0018643C">
        <w:rPr>
          <w:rFonts w:asciiTheme="majorBidi" w:hAnsiTheme="majorBidi" w:cstheme="majorBidi"/>
          <w:sz w:val="24"/>
          <w:szCs w:val="24"/>
        </w:rPr>
        <w:t>and the “Contract</w:t>
      </w:r>
      <w:r w:rsidR="00773621">
        <w:rPr>
          <w:rFonts w:asciiTheme="majorBidi" w:hAnsiTheme="majorBidi" w:cstheme="majorBidi"/>
          <w:sz w:val="24"/>
          <w:szCs w:val="24"/>
        </w:rPr>
        <w:t>s</w:t>
      </w:r>
      <w:r w:rsidR="0018643C">
        <w:rPr>
          <w:rFonts w:asciiTheme="majorBidi" w:hAnsiTheme="majorBidi" w:cstheme="majorBidi"/>
          <w:sz w:val="24"/>
          <w:szCs w:val="24"/>
        </w:rPr>
        <w:t xml:space="preserve"> </w:t>
      </w:r>
      <w:r w:rsidR="00773621">
        <w:rPr>
          <w:rFonts w:asciiTheme="majorBidi" w:hAnsiTheme="majorBidi" w:cstheme="majorBidi"/>
          <w:sz w:val="24"/>
          <w:szCs w:val="24"/>
        </w:rPr>
        <w:t>E</w:t>
      </w:r>
      <w:r w:rsidR="0018643C">
        <w:rPr>
          <w:rFonts w:asciiTheme="majorBidi" w:hAnsiTheme="majorBidi" w:cstheme="majorBidi"/>
          <w:sz w:val="24"/>
          <w:szCs w:val="24"/>
        </w:rPr>
        <w:t xml:space="preserve">xpert” </w:t>
      </w:r>
      <w:r w:rsidR="00407C48">
        <w:rPr>
          <w:rFonts w:asciiTheme="majorBidi" w:hAnsiTheme="majorBidi" w:cstheme="majorBidi"/>
          <w:sz w:val="24"/>
          <w:szCs w:val="24"/>
        </w:rPr>
        <w:t xml:space="preserve">who claimed to be </w:t>
      </w:r>
      <w:r w:rsidR="0018643C">
        <w:rPr>
          <w:rFonts w:asciiTheme="majorBidi" w:hAnsiTheme="majorBidi" w:cstheme="majorBidi"/>
          <w:sz w:val="24"/>
          <w:szCs w:val="24"/>
        </w:rPr>
        <w:t xml:space="preserve">with the Investment Committee at the Ministry </w:t>
      </w:r>
      <w:r w:rsidR="00407C48">
        <w:rPr>
          <w:rFonts w:asciiTheme="majorBidi" w:hAnsiTheme="majorBidi" w:cstheme="majorBidi"/>
          <w:sz w:val="24"/>
          <w:szCs w:val="24"/>
        </w:rPr>
        <w:t xml:space="preserve">and </w:t>
      </w:r>
      <w:r w:rsidR="0018643C">
        <w:rPr>
          <w:rFonts w:asciiTheme="majorBidi" w:hAnsiTheme="majorBidi" w:cstheme="majorBidi"/>
          <w:sz w:val="24"/>
          <w:szCs w:val="24"/>
        </w:rPr>
        <w:t>who promoted and defended this deal by arguing that “this investment cost</w:t>
      </w:r>
      <w:r w:rsidR="00EF206C">
        <w:rPr>
          <w:rFonts w:asciiTheme="majorBidi" w:hAnsiTheme="majorBidi" w:cstheme="majorBidi"/>
          <w:sz w:val="24"/>
          <w:szCs w:val="24"/>
        </w:rPr>
        <w:t>s</w:t>
      </w:r>
      <w:r w:rsidR="0018643C">
        <w:rPr>
          <w:rFonts w:asciiTheme="majorBidi" w:hAnsiTheme="majorBidi" w:cstheme="majorBidi"/>
          <w:sz w:val="24"/>
          <w:szCs w:val="24"/>
        </w:rPr>
        <w:t xml:space="preserve"> </w:t>
      </w:r>
      <w:r w:rsidR="00407C48">
        <w:rPr>
          <w:rFonts w:asciiTheme="majorBidi" w:hAnsiTheme="majorBidi" w:cstheme="majorBidi"/>
          <w:sz w:val="24"/>
          <w:szCs w:val="24"/>
        </w:rPr>
        <w:t xml:space="preserve">the government </w:t>
      </w:r>
      <w:r w:rsidR="0018643C">
        <w:rPr>
          <w:rFonts w:asciiTheme="majorBidi" w:hAnsiTheme="majorBidi" w:cstheme="majorBidi"/>
          <w:sz w:val="24"/>
          <w:szCs w:val="24"/>
        </w:rPr>
        <w:t>nothing”</w:t>
      </w:r>
      <w:r w:rsidR="00C94BCD" w:rsidRPr="000F2367">
        <w:rPr>
          <w:rFonts w:asciiTheme="majorBidi" w:hAnsiTheme="majorBidi" w:cstheme="majorBidi"/>
          <w:sz w:val="24"/>
          <w:szCs w:val="24"/>
        </w:rPr>
        <w:t xml:space="preserve">; </w:t>
      </w:r>
    </w:p>
    <w:p w:rsidR="00BA2187" w:rsidRDefault="0018643C" w:rsidP="00241B96">
      <w:pPr>
        <w:spacing w:after="0"/>
        <w:ind w:left="567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Third, </w:t>
      </w:r>
      <w:r w:rsidR="00C94BCD" w:rsidRPr="000F2367">
        <w:rPr>
          <w:rFonts w:asciiTheme="majorBidi" w:hAnsiTheme="majorBidi" w:cstheme="majorBidi"/>
          <w:sz w:val="24"/>
          <w:szCs w:val="24"/>
        </w:rPr>
        <w:t>on MIRC side there were two</w:t>
      </w:r>
      <w:r>
        <w:rPr>
          <w:rFonts w:asciiTheme="majorBidi" w:hAnsiTheme="majorBidi" w:cstheme="majorBidi"/>
          <w:sz w:val="24"/>
          <w:szCs w:val="24"/>
        </w:rPr>
        <w:t xml:space="preserve"> representatives</w:t>
      </w:r>
      <w:r w:rsidR="00241B96">
        <w:rPr>
          <w:rFonts w:asciiTheme="majorBidi" w:hAnsiTheme="majorBidi" w:cstheme="majorBidi"/>
          <w:sz w:val="24"/>
          <w:szCs w:val="24"/>
        </w:rPr>
        <w:t>;</w:t>
      </w:r>
      <w:r w:rsidR="00C94BCD">
        <w:rPr>
          <w:rFonts w:asciiTheme="majorBidi" w:hAnsiTheme="majorBidi" w:cstheme="majorBidi"/>
          <w:sz w:val="24"/>
          <w:szCs w:val="24"/>
        </w:rPr>
        <w:t xml:space="preserve"> </w:t>
      </w:r>
      <w:r w:rsidR="00EF206C">
        <w:rPr>
          <w:rFonts w:asciiTheme="majorBidi" w:hAnsiTheme="majorBidi" w:cstheme="majorBidi"/>
          <w:sz w:val="24"/>
          <w:szCs w:val="24"/>
        </w:rPr>
        <w:t>by the sitting order, the one besides the Minister, seems to be the senior</w:t>
      </w:r>
      <w:r w:rsidR="00A219E4">
        <w:rPr>
          <w:rFonts w:asciiTheme="majorBidi" w:hAnsiTheme="majorBidi" w:cstheme="majorBidi"/>
          <w:sz w:val="24"/>
          <w:szCs w:val="24"/>
        </w:rPr>
        <w:t xml:space="preserve">, while the other is Satarem CEO. </w:t>
      </w:r>
      <w:r w:rsidR="00EF206C">
        <w:rPr>
          <w:rFonts w:asciiTheme="majorBidi" w:hAnsiTheme="majorBidi" w:cstheme="majorBidi"/>
          <w:sz w:val="24"/>
          <w:szCs w:val="24"/>
        </w:rPr>
        <w:t xml:space="preserve">But </w:t>
      </w:r>
      <w:r w:rsidR="00EF206C" w:rsidRPr="000F2367">
        <w:rPr>
          <w:rFonts w:asciiTheme="majorBidi" w:hAnsiTheme="majorBidi" w:cstheme="majorBidi"/>
          <w:sz w:val="24"/>
          <w:szCs w:val="24"/>
        </w:rPr>
        <w:t>no one from China</w:t>
      </w:r>
      <w:r w:rsidR="00EF206C">
        <w:rPr>
          <w:rFonts w:asciiTheme="majorBidi" w:hAnsiTheme="majorBidi" w:cstheme="majorBidi"/>
          <w:sz w:val="24"/>
          <w:szCs w:val="24"/>
        </w:rPr>
        <w:t>, though the Chinese company owns 85% of the refinery</w:t>
      </w:r>
      <w:r w:rsidR="00AF0B5E">
        <w:rPr>
          <w:rFonts w:asciiTheme="majorBidi" w:hAnsiTheme="majorBidi" w:cstheme="majorBidi"/>
          <w:sz w:val="24"/>
          <w:szCs w:val="24"/>
        </w:rPr>
        <w:t xml:space="preserve">. Therefore, one could ask what </w:t>
      </w:r>
      <w:r w:rsidR="00407C48">
        <w:rPr>
          <w:rFonts w:asciiTheme="majorBidi" w:hAnsiTheme="majorBidi" w:cstheme="majorBidi"/>
          <w:sz w:val="24"/>
          <w:szCs w:val="24"/>
        </w:rPr>
        <w:t>are</w:t>
      </w:r>
      <w:r w:rsidR="00AF0B5E">
        <w:rPr>
          <w:rFonts w:asciiTheme="majorBidi" w:hAnsiTheme="majorBidi" w:cstheme="majorBidi"/>
          <w:sz w:val="24"/>
          <w:szCs w:val="24"/>
        </w:rPr>
        <w:t xml:space="preserve"> the use </w:t>
      </w:r>
      <w:r w:rsidR="00562803">
        <w:rPr>
          <w:rFonts w:asciiTheme="majorBidi" w:hAnsiTheme="majorBidi" w:cstheme="majorBidi"/>
          <w:sz w:val="24"/>
          <w:szCs w:val="24"/>
        </w:rPr>
        <w:t xml:space="preserve">and the legal value </w:t>
      </w:r>
      <w:r w:rsidR="00AF0B5E">
        <w:rPr>
          <w:rFonts w:asciiTheme="majorBidi" w:hAnsiTheme="majorBidi" w:cstheme="majorBidi"/>
          <w:sz w:val="24"/>
          <w:szCs w:val="24"/>
        </w:rPr>
        <w:t>of the signed undertaking when the majority holder is absent</w:t>
      </w:r>
      <w:r w:rsidR="00562803">
        <w:rPr>
          <w:rFonts w:asciiTheme="majorBidi" w:hAnsiTheme="majorBidi" w:cstheme="majorBidi"/>
          <w:sz w:val="24"/>
          <w:szCs w:val="24"/>
        </w:rPr>
        <w:t xml:space="preserve"> and why t</w:t>
      </w:r>
      <w:r w:rsidR="00407C48">
        <w:rPr>
          <w:rFonts w:asciiTheme="majorBidi" w:hAnsiTheme="majorBidi" w:cstheme="majorBidi"/>
          <w:sz w:val="24"/>
          <w:szCs w:val="24"/>
        </w:rPr>
        <w:t>h</w:t>
      </w:r>
      <w:r w:rsidR="00562803">
        <w:rPr>
          <w:rFonts w:asciiTheme="majorBidi" w:hAnsiTheme="majorBidi" w:cstheme="majorBidi"/>
          <w:sz w:val="24"/>
          <w:szCs w:val="24"/>
        </w:rPr>
        <w:t xml:space="preserve">at </w:t>
      </w:r>
      <w:r w:rsidR="00EC21E9">
        <w:rPr>
          <w:rFonts w:asciiTheme="majorBidi" w:hAnsiTheme="majorBidi" w:cstheme="majorBidi"/>
          <w:sz w:val="24"/>
          <w:szCs w:val="24"/>
        </w:rPr>
        <w:t xml:space="preserve">majority </w:t>
      </w:r>
      <w:r w:rsidR="00562803">
        <w:rPr>
          <w:rFonts w:asciiTheme="majorBidi" w:hAnsiTheme="majorBidi" w:cstheme="majorBidi"/>
          <w:sz w:val="24"/>
          <w:szCs w:val="24"/>
        </w:rPr>
        <w:t>holder is absent</w:t>
      </w:r>
      <w:r w:rsidR="00407C48">
        <w:rPr>
          <w:rFonts w:asciiTheme="majorBidi" w:hAnsiTheme="majorBidi" w:cstheme="majorBidi"/>
          <w:sz w:val="24"/>
          <w:szCs w:val="24"/>
        </w:rPr>
        <w:t xml:space="preserve">. </w:t>
      </w:r>
    </w:p>
    <w:p w:rsidR="00A219E4" w:rsidRDefault="00A219E4" w:rsidP="00A219E4">
      <w:pPr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BB064C" w:rsidRDefault="00E22DDB" w:rsidP="00E22DDB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22DDB">
        <w:rPr>
          <w:rFonts w:asciiTheme="majorBidi" w:hAnsiTheme="majorBidi" w:cstheme="majorBidi"/>
          <w:sz w:val="24"/>
          <w:szCs w:val="24"/>
        </w:rPr>
        <w:lastRenderedPageBreak/>
        <w:t>I/DC&amp;R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A2187">
        <w:rPr>
          <w:rFonts w:asciiTheme="majorBidi" w:hAnsiTheme="majorBidi" w:cstheme="majorBidi"/>
          <w:color w:val="000000" w:themeColor="text1"/>
          <w:sz w:val="24"/>
          <w:szCs w:val="24"/>
        </w:rPr>
        <w:t>database on Satarem-Missan refinery has been expanding significantly and updat</w:t>
      </w:r>
      <w:r w:rsidR="0056280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ed </w:t>
      </w:r>
      <w:r w:rsidR="00BA2187">
        <w:rPr>
          <w:rFonts w:asciiTheme="majorBidi" w:hAnsiTheme="majorBidi" w:cstheme="majorBidi"/>
          <w:color w:val="000000" w:themeColor="text1"/>
          <w:sz w:val="24"/>
          <w:szCs w:val="24"/>
        </w:rPr>
        <w:t>regularly</w:t>
      </w:r>
      <w:r w:rsidR="00562803">
        <w:rPr>
          <w:rFonts w:asciiTheme="majorBidi" w:hAnsiTheme="majorBidi" w:cstheme="majorBidi"/>
          <w:color w:val="000000" w:themeColor="text1"/>
          <w:sz w:val="24"/>
          <w:szCs w:val="24"/>
        </w:rPr>
        <w:t>; ou</w:t>
      </w:r>
      <w:r w:rsidR="00BA2187">
        <w:rPr>
          <w:rFonts w:asciiTheme="majorBidi" w:hAnsiTheme="majorBidi" w:cstheme="majorBidi"/>
          <w:color w:val="000000" w:themeColor="text1"/>
          <w:sz w:val="24"/>
          <w:szCs w:val="24"/>
        </w:rPr>
        <w:t>r Monitoring, Analysing and Reporting-</w:t>
      </w:r>
      <w:r w:rsidR="00BA2187" w:rsidRPr="00E22DDB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MAR service</w:t>
      </w:r>
      <w:r w:rsidR="00BF1F9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on the current topic depends largely on our database. </w:t>
      </w:r>
    </w:p>
    <w:p w:rsidR="000F2367" w:rsidRPr="00695C7F" w:rsidRDefault="000F2367" w:rsidP="00521838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95C7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Start from the beginning when the first public information on this scandalous deal appeared in a televised recording covering the signing of a “binding MoU” by Satarem CEO </w:t>
      </w:r>
      <w:r w:rsidRPr="00695C7F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and an Oil Ministry </w:t>
      </w:r>
      <w:r w:rsidR="00521838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junior </w:t>
      </w:r>
      <w:r w:rsidRPr="00695C7F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official </w:t>
      </w:r>
      <w:r w:rsidRPr="00695C7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 10 October 2013 many credible evidences and documents became available; they unequivocally and emphatically </w:t>
      </w:r>
      <w:r w:rsidR="00241B96" w:rsidRPr="00695C7F">
        <w:rPr>
          <w:rFonts w:asciiTheme="majorBidi" w:hAnsiTheme="majorBidi" w:cstheme="majorBidi"/>
          <w:color w:val="000000" w:themeColor="text1"/>
          <w:sz w:val="24"/>
          <w:szCs w:val="24"/>
        </w:rPr>
        <w:t>shed</w:t>
      </w:r>
      <w:r w:rsidR="00241B96">
        <w:rPr>
          <w:rFonts w:asciiTheme="majorBidi" w:hAnsiTheme="majorBidi" w:cstheme="majorBidi"/>
          <w:color w:val="000000" w:themeColor="text1"/>
          <w:sz w:val="24"/>
          <w:szCs w:val="24"/>
        </w:rPr>
        <w:t>ding</w:t>
      </w:r>
      <w:r w:rsidRPr="00695C7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very serious doubt</w:t>
      </w:r>
      <w:r w:rsidR="00AB64F9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695C7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concerning the </w:t>
      </w:r>
      <w:r w:rsidR="00C94BC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integrity and credibility of the </w:t>
      </w:r>
      <w:r w:rsidR="00521838">
        <w:rPr>
          <w:rFonts w:asciiTheme="majorBidi" w:hAnsiTheme="majorBidi" w:cstheme="majorBidi"/>
          <w:color w:val="000000" w:themeColor="text1"/>
          <w:sz w:val="24"/>
          <w:szCs w:val="24"/>
        </w:rPr>
        <w:t>company</w:t>
      </w:r>
      <w:r w:rsidR="00C94BCD">
        <w:rPr>
          <w:rFonts w:asciiTheme="majorBidi" w:hAnsiTheme="majorBidi" w:cstheme="majorBidi"/>
          <w:color w:val="000000" w:themeColor="text1"/>
          <w:sz w:val="24"/>
          <w:szCs w:val="24"/>
        </w:rPr>
        <w:t>, Satarem,</w:t>
      </w:r>
      <w:r w:rsidR="0052183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that would </w:t>
      </w:r>
      <w:r w:rsidRPr="00695C7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construct this </w:t>
      </w:r>
      <w:r w:rsidR="0052183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modern </w:t>
      </w:r>
      <w:r w:rsidRPr="00695C7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grassroots refinery. </w:t>
      </w:r>
    </w:p>
    <w:p w:rsidR="00695C7F" w:rsidRDefault="000F2367" w:rsidP="00F02880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695C7F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My first intervention on the matter was circulated among </w:t>
      </w:r>
      <w:r w:rsidR="00562803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our very </w:t>
      </w:r>
      <w:r w:rsidRPr="00695C7F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large network and also posted on IBN, </w:t>
      </w:r>
      <w:r w:rsidR="00246758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“</w:t>
      </w:r>
      <w:r w:rsidRPr="00695C7F">
        <w:rPr>
          <w:rFonts w:asciiTheme="majorBidi" w:hAnsiTheme="majorBidi" w:cstheme="majorBidi"/>
          <w:color w:val="000000" w:themeColor="text1"/>
          <w:sz w:val="24"/>
          <w:szCs w:val="24"/>
        </w:rPr>
        <w:t>Doubt Surrounds Satarem-Missan Refinery Deal</w:t>
      </w:r>
      <w:r w:rsidR="00246758">
        <w:rPr>
          <w:rFonts w:asciiTheme="majorBidi" w:hAnsiTheme="majorBidi" w:cstheme="majorBidi"/>
          <w:color w:val="000000" w:themeColor="text1"/>
          <w:sz w:val="24"/>
          <w:szCs w:val="24"/>
        </w:rPr>
        <w:t>”</w:t>
      </w:r>
      <w:r w:rsidRPr="00695C7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on 17 December 2013 </w:t>
      </w:r>
      <w:hyperlink r:id="rId5" w:history="1">
        <w:r w:rsidRPr="000F2367">
          <w:rPr>
            <w:rStyle w:val="Hyperlink"/>
            <w:rFonts w:asciiTheme="majorBidi" w:hAnsiTheme="majorBidi" w:cstheme="majorBidi"/>
            <w:sz w:val="24"/>
            <w:szCs w:val="24"/>
          </w:rPr>
          <w:t>http://www.iraq-businessnews.com/2013/12/17/doubt-surrounds-satarem-missan-refinery-deal/</w:t>
        </w:r>
      </w:hyperlink>
      <w:r w:rsidRPr="000F2367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</w:p>
    <w:p w:rsidR="000F2367" w:rsidRPr="00F15270" w:rsidRDefault="000F2367" w:rsidP="003279BB">
      <w:pPr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</w:pP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Soon after that I </w:t>
      </w:r>
      <w:r w:rsidR="00C94BCD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began 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receiv</w:t>
      </w:r>
      <w:r w:rsidR="00C94BCD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ing </w:t>
      </w:r>
      <w:r w:rsid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many 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substantive feedbacks notably </w:t>
      </w:r>
      <w:r w:rsidR="00562803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those 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from different </w:t>
      </w:r>
      <w:r w:rsidR="00562803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international 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companies </w:t>
      </w:r>
      <w:r w:rsidR="00562803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and consulting firms 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that had bad experience with Satarem</w:t>
      </w:r>
      <w:r w:rsidR="00C94BCD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; 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including legal claims and court cases, which enhance</w:t>
      </w:r>
      <w:r w:rsidR="00AB64F9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 the conviction that Satarem is technically incapable and financially bankrupt and thus incompetent to undertake such modern and </w:t>
      </w:r>
      <w:r w:rsid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$6.5billion 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cost refinery.</w:t>
      </w:r>
    </w:p>
    <w:p w:rsidR="000F2367" w:rsidRPr="000F2367" w:rsidRDefault="000F2367" w:rsidP="00AB64F9">
      <w:pP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</w:pP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Naturally and expectedly, a few </w:t>
      </w:r>
      <w:r w:rsid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MoO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 staff promote</w:t>
      </w:r>
      <w:r w:rsidR="003279BB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 and defend</w:t>
      </w:r>
      <w:r w:rsidR="003279BB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ed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 (or forced to do so) the MoU</w:t>
      </w:r>
      <w:r w:rsidR="00AB64F9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; unfortunately, they 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presented extremely weak arguments and by focusing on the</w:t>
      </w:r>
      <w:r w:rsidR="00AB64F9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>, normative,</w:t>
      </w:r>
      <w:r w:rsidRPr="00F15270">
        <w:rPr>
          <w:rStyle w:val="captitle"/>
          <w:rFonts w:asciiTheme="majorBidi" w:hAnsiTheme="majorBidi" w:cstheme="majorBidi"/>
          <w:color w:val="000000" w:themeColor="text1"/>
          <w:sz w:val="24"/>
          <w:szCs w:val="24"/>
        </w:rPr>
        <w:t xml:space="preserve"> importance of the refinery and private investment while completely ignoring, by intention or omission, the real issue of Satarem qualification and the process and implication of the signed MoU,  </w:t>
      </w:r>
      <w:r w:rsidRPr="000F2367">
        <w:rPr>
          <w:rStyle w:val="captitle"/>
          <w:rFonts w:asciiTheme="majorBidi" w:hAnsiTheme="majorBidi" w:cstheme="majorBidi"/>
          <w:color w:val="444444"/>
          <w:sz w:val="24"/>
          <w:szCs w:val="24"/>
        </w:rPr>
        <w:t>(</w:t>
      </w:r>
      <w:hyperlink r:id="rId6" w:history="1">
        <w:r w:rsidRPr="000F2367">
          <w:rPr>
            <w:rStyle w:val="Hyperlink"/>
            <w:rFonts w:asciiTheme="majorBidi" w:hAnsiTheme="majorBidi" w:cstheme="majorBidi"/>
            <w:sz w:val="24"/>
            <w:szCs w:val="24"/>
          </w:rPr>
          <w:t>http://www.iraq-businessnews.com/2013/12/20/min-of-oil-statement-on-maysan-refinery/</w:t>
        </w:r>
      </w:hyperlink>
      <w:r w:rsidRPr="000F2367">
        <w:rPr>
          <w:rStyle w:val="Hyperlink"/>
          <w:rFonts w:asciiTheme="majorBidi" w:hAnsiTheme="majorBidi" w:cstheme="majorBidi"/>
          <w:sz w:val="24"/>
          <w:szCs w:val="24"/>
        </w:rPr>
        <w:t xml:space="preserve"> </w:t>
      </w:r>
    </w:p>
    <w:p w:rsidR="000F2367" w:rsidRPr="000F2367" w:rsidRDefault="00336C3C" w:rsidP="003279BB">
      <w:pPr>
        <w:spacing w:after="0"/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At that time t</w:t>
      </w:r>
      <w:r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he issue was “politicised”, both pro and against, </w:t>
      </w:r>
      <w:r w:rsidR="003279BB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as it occurred </w:t>
      </w:r>
      <w:r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prior to the 2014 national election</w:t>
      </w:r>
      <w: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0F2367"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when some parliamentarians</w:t>
      </w:r>
      <w:r w:rsidR="00F15270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0F2367"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from Oil and Energy Committee</w:t>
      </w:r>
      <w:r w:rsidR="00F15270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0F2367"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73621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were </w:t>
      </w:r>
      <w:r w:rsidR="000F2367"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involved by conducting some sort of investigation</w:t>
      </w:r>
      <w: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0F2367"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891A15" w:rsidRDefault="00336C3C" w:rsidP="00891A15">
      <w:pPr>
        <w:spacing w:after="0"/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That prompted the </w:t>
      </w:r>
      <w:r w:rsidR="00F15270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MoO </w:t>
      </w:r>
      <w: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to </w:t>
      </w:r>
      <w:r w:rsidR="000F2367" w:rsidRPr="00F15270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clarif</w:t>
      </w:r>
      <w: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y </w:t>
      </w:r>
      <w:r w:rsidR="000F2367" w:rsidRPr="00F15270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that the MoU expires on 10 February 2014 and by then it would be invalid</w:t>
      </w:r>
      <w: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ated</w:t>
      </w:r>
      <w:r w:rsidR="000F2367" w:rsidRPr="00F15270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if Satarem fails to</w:t>
      </w:r>
      <w:r w:rsidR="00AB64F9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0F2367" w:rsidRPr="00F15270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“</w:t>
      </w:r>
      <w:r w:rsidR="000F2367" w:rsidRPr="00F15270">
        <w:rPr>
          <w:rFonts w:asciiTheme="majorBidi" w:hAnsiTheme="majorBidi" w:cstheme="majorBidi"/>
          <w:color w:val="000000" w:themeColor="text1"/>
          <w:sz w:val="24"/>
          <w:szCs w:val="24"/>
        </w:rPr>
        <w:t>present the proofs of the company (consortium of companies) registrations, in addition to the capacity of financing, construction, operation and engineering supervision appropriate with the size &amp; technology of the refinery.</w:t>
      </w:r>
      <w:r w:rsidR="000F2367" w:rsidRPr="00F15270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”</w:t>
      </w:r>
      <w:r w:rsidR="00891A15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336C3C" w:rsidRPr="00F15270" w:rsidRDefault="00336C3C" w:rsidP="00336C3C">
      <w:pPr>
        <w:spacing w:after="0"/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</w:pPr>
    </w:p>
    <w:p w:rsidR="000F2367" w:rsidRPr="000F2367" w:rsidRDefault="000F2367" w:rsidP="00287710">
      <w:pP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</w:pPr>
      <w:r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In the beginning I received communications from Chines</w:t>
      </w:r>
      <w:r w:rsidR="00141702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and two American companies regarding Satarem and</w:t>
      </w:r>
      <w:r w:rsidR="00246758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its involvement in</w:t>
      </w:r>
      <w:r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Missan refinery; these enquiries were part of the usual “due diligence” those companies had to do before responding to Satarem requests.  One European company provided condemning documents and court verdicts against Satarem</w:t>
      </w:r>
      <w:r w:rsidR="00287710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and its CEO in European and African courts of law</w:t>
      </w:r>
      <w:r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:rsidR="006A399F" w:rsidRDefault="00891A15" w:rsidP="006A399F">
      <w:pPr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From that February 2014 clarification onwards the Ministry kept its contact, secretly, with Satarem until 22 February 2016 when it announced on its website that it had concluded</w:t>
      </w:r>
      <w:r w:rsidR="00AF0B5E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F2367" w:rsidRPr="0024675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="000F2367" w:rsidRPr="00246758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Missan </w:t>
      </w:r>
      <w:r w:rsidR="00246758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r</w:t>
      </w:r>
      <w:r w:rsidR="000F2367" w:rsidRPr="00246758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efinery</w:t>
      </w:r>
      <w:r w:rsidR="000F2367" w:rsidRPr="0024675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deal with Swiss company</w:t>
      </w:r>
      <w:r w:rsidR="000F2367" w:rsidRPr="00246758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 Satarem</w:t>
      </w:r>
      <w:r w:rsidR="000F2367" w:rsidRPr="00246758">
        <w:rPr>
          <w:rFonts w:asciiTheme="majorBidi" w:hAnsiTheme="majorBidi" w:cstheme="majorBidi"/>
          <w:color w:val="000000" w:themeColor="text1"/>
          <w:sz w:val="24"/>
          <w:szCs w:val="24"/>
        </w:rPr>
        <w:t>, and Chines</w:t>
      </w:r>
      <w:r w:rsidR="00141702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="000F2367" w:rsidRPr="0024675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Company (</w:t>
      </w:r>
      <w:r w:rsidR="000F2367" w:rsidRPr="00246758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Wahan</w:t>
      </w:r>
      <w:r w:rsidR="000F2367" w:rsidRPr="00246758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AF0B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="00A67694">
        <w:rPr>
          <w:rFonts w:asciiTheme="majorBidi" w:hAnsiTheme="majorBidi" w:cstheme="majorBidi"/>
          <w:color w:val="000000" w:themeColor="text1"/>
          <w:sz w:val="24"/>
          <w:szCs w:val="24"/>
        </w:rPr>
        <w:t>t’s worth mentioning in this juncture that</w:t>
      </w:r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the former Minister of Oil, Adil Abdul Mahdi, </w:t>
      </w:r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asserted, in his letter of resignation submitted to Prime Minister </w:t>
      </w:r>
      <w:r w:rsidR="008141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Dr. </w:t>
      </w:r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Haider Al-Ebadi on February 2016 that the Ministry </w:t>
      </w:r>
      <w:r w:rsidR="008141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was </w:t>
      </w:r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“engaged in serious negotiations to construct refineries through </w:t>
      </w:r>
      <w:r w:rsidR="00A67694">
        <w:rPr>
          <w:rFonts w:asciiTheme="majorBidi" w:hAnsiTheme="majorBidi" w:cstheme="majorBidi"/>
          <w:color w:val="000000" w:themeColor="text1"/>
          <w:sz w:val="24"/>
          <w:szCs w:val="24"/>
        </w:rPr>
        <w:t>[</w:t>
      </w:r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>private</w:t>
      </w:r>
      <w:r w:rsidR="00A67694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invest</w:t>
      </w:r>
      <w:r w:rsidR="00A67694">
        <w:rPr>
          <w:rFonts w:asciiTheme="majorBidi" w:hAnsiTheme="majorBidi" w:cstheme="majorBidi"/>
          <w:color w:val="000000" w:themeColor="text1"/>
          <w:sz w:val="24"/>
          <w:szCs w:val="24"/>
        </w:rPr>
        <w:t>ment</w:t>
      </w:r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>”</w:t>
      </w:r>
      <w:r w:rsidR="00FC6510">
        <w:rPr>
          <w:rFonts w:asciiTheme="majorBidi" w:hAnsiTheme="majorBidi" w:cstheme="majorBidi"/>
          <w:color w:val="000000" w:themeColor="text1"/>
          <w:sz w:val="24"/>
          <w:szCs w:val="24"/>
        </w:rPr>
        <w:t>!!!</w:t>
      </w:r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>; obviously, he was referring to</w:t>
      </w:r>
      <w:r w:rsidR="008141A8">
        <w:rPr>
          <w:rFonts w:asciiTheme="majorBidi" w:hAnsiTheme="majorBidi" w:cstheme="majorBidi"/>
          <w:color w:val="000000" w:themeColor="text1"/>
          <w:sz w:val="24"/>
          <w:szCs w:val="24"/>
        </w:rPr>
        <w:t>, without specifically naming,</w:t>
      </w:r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>Missan</w:t>
      </w:r>
      <w:proofErr w:type="spellEnd"/>
      <w:r w:rsidR="00DF7C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refinery</w:t>
      </w:r>
      <w:r w:rsidR="008141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or </w:t>
      </w:r>
      <w:proofErr w:type="spellStart"/>
      <w:r w:rsidR="008141A8">
        <w:rPr>
          <w:rFonts w:asciiTheme="majorBidi" w:hAnsiTheme="majorBidi" w:cstheme="majorBidi"/>
          <w:color w:val="000000" w:themeColor="text1"/>
          <w:sz w:val="24"/>
          <w:szCs w:val="24"/>
        </w:rPr>
        <w:t>Satarem</w:t>
      </w:r>
      <w:proofErr w:type="spellEnd"/>
      <w:r w:rsidR="008141A8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A399F" w:rsidRDefault="006A399F" w:rsidP="006A399F">
      <w:pPr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F2367" w:rsidRPr="006A399F" w:rsidRDefault="000F2367" w:rsidP="006A399F">
      <w:pPr>
        <w:spacing w:after="0"/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</w:pPr>
      <w:r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That surpris</w:t>
      </w:r>
      <w:r w:rsidR="00FC6510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ing </w:t>
      </w:r>
      <w:r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and ve</w:t>
      </w:r>
      <w:r w:rsidR="00246758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Pr="000F2367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y questionable move by the Ministry prompted me to write, “</w:t>
      </w:r>
      <w:r w:rsidRPr="000F2367">
        <w:rPr>
          <w:rFonts w:asciiTheme="majorBidi" w:hAnsiTheme="majorBidi" w:cstheme="majorBidi"/>
          <w:color w:val="000000"/>
          <w:sz w:val="24"/>
          <w:szCs w:val="24"/>
        </w:rPr>
        <w:t>Ministry</w:t>
      </w:r>
      <w:r w:rsidR="00AF0B5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2367">
        <w:rPr>
          <w:rFonts w:asciiTheme="majorBidi" w:hAnsiTheme="majorBidi" w:cstheme="majorBidi"/>
          <w:color w:val="000000"/>
          <w:sz w:val="24"/>
          <w:szCs w:val="24"/>
        </w:rPr>
        <w:t>of Oil Concludes Shaky Refinery Deal with Satarem</w:t>
      </w:r>
      <w:r w:rsidR="00246758">
        <w:rPr>
          <w:rFonts w:asciiTheme="majorBidi" w:hAnsiTheme="majorBidi" w:cstheme="majorBidi"/>
          <w:color w:val="000000"/>
          <w:sz w:val="24"/>
          <w:szCs w:val="24"/>
        </w:rPr>
        <w:t>”</w:t>
      </w:r>
      <w:r w:rsidRPr="000F2367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0F2367">
        <w:rPr>
          <w:rFonts w:asciiTheme="majorBidi" w:hAnsiTheme="majorBidi" w:cstheme="majorBidi"/>
          <w:snapToGrid w:val="0"/>
          <w:color w:val="000000"/>
          <w:sz w:val="24"/>
          <w:szCs w:val="24"/>
        </w:rPr>
        <w:t xml:space="preserve">posted 23 February 2016 on IBN </w:t>
      </w:r>
      <w:hyperlink r:id="rId7" w:history="1">
        <w:r w:rsidRPr="000F2367">
          <w:rPr>
            <w:rStyle w:val="Hyperlink"/>
            <w:rFonts w:asciiTheme="majorBidi" w:hAnsiTheme="majorBidi" w:cstheme="majorBidi"/>
            <w:snapToGrid w:val="0"/>
            <w:sz w:val="24"/>
            <w:szCs w:val="24"/>
          </w:rPr>
          <w:t>http://www.iraq-businessnews.com/2016/02/23/ministry-of-oil-concludes-shaky-refinery-deal-with-satarem/</w:t>
        </w:r>
      </w:hyperlink>
      <w:r w:rsidRPr="000F2367">
        <w:rPr>
          <w:rStyle w:val="Hyperlink"/>
          <w:rFonts w:asciiTheme="majorBidi" w:hAnsiTheme="majorBidi" w:cstheme="majorBidi"/>
          <w:snapToGrid w:val="0"/>
          <w:sz w:val="24"/>
          <w:szCs w:val="24"/>
        </w:rPr>
        <w:t xml:space="preserve"> </w:t>
      </w:r>
    </w:p>
    <w:p w:rsidR="006A399F" w:rsidRDefault="006A399F" w:rsidP="00FC6510">
      <w:pPr>
        <w:spacing w:after="0"/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</w:pPr>
    </w:p>
    <w:p w:rsidR="00BF79B4" w:rsidRDefault="000F2367" w:rsidP="00FC6510">
      <w:pPr>
        <w:spacing w:after="0"/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</w:pP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Recently, two more companies posted to me further documents on Satarem: one is a European </w:t>
      </w:r>
      <w:r w:rsidR="00F46379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company that </w:t>
      </w: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was partner with Satarem </w:t>
      </w:r>
      <w:r w:rsidR="00BF79B4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i</w:t>
      </w: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n Missan Refinery and was on the </w:t>
      </w:r>
      <w:r w:rsidR="00721E8D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“Top Management Team- </w:t>
      </w:r>
      <w:r w:rsidR="00FC6510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P</w:t>
      </w:r>
      <w:r w:rsidR="00721E8D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roject Development”</w:t>
      </w: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; it withdrew and terminate its partnership after realising that Satarem is not competent to execute the refinery. </w:t>
      </w:r>
    </w:p>
    <w:p w:rsidR="006A399F" w:rsidRDefault="006A399F" w:rsidP="00FC6510">
      <w:pPr>
        <w:spacing w:after="0"/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</w:pPr>
    </w:p>
    <w:p w:rsidR="00BF79B4" w:rsidRDefault="000F2367" w:rsidP="00FC6510">
      <w:pPr>
        <w:spacing w:after="0"/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</w:pP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The other is a consulting firm working in </w:t>
      </w:r>
      <w:r w:rsidR="00F26529" w:rsidRPr="00F26529">
        <w:rPr>
          <w:rFonts w:asciiTheme="majorBidi" w:hAnsiTheme="majorBidi" w:cstheme="majorBidi"/>
          <w:color w:val="000000" w:themeColor="text1"/>
          <w:sz w:val="24"/>
          <w:szCs w:val="24"/>
        </w:rPr>
        <w:t>Kyrgyzstan</w:t>
      </w: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: it has </w:t>
      </w:r>
      <w:r w:rsidR="00F26529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MoU dated July 2015 </w:t>
      </w: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with Satarem regarding “waste recycling” project there. Satarem did not fulfil its obligation and that prompt the consulting firm to file a legal case in London against Satarem. Jerome </w:t>
      </w:r>
      <w:proofErr w:type="spellStart"/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F</w:t>
      </w:r>
      <w:r w:rsidR="00B26F1F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r</w:t>
      </w: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iler</w:t>
      </w:r>
      <w:proofErr w:type="spellEnd"/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, </w:t>
      </w:r>
      <w:proofErr w:type="spellStart"/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Satarem</w:t>
      </w:r>
      <w:proofErr w:type="spellEnd"/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 CEO, agrees to pay full compensation on April 2017 but, again, did not deliver; attributing that he did not receive due payment from Iraqi authorities!!</w:t>
      </w:r>
      <w:r w:rsidR="00F46379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 At the time of this writing no payment were made</w:t>
      </w:r>
      <w:r w:rsidR="001B17CF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, as was confirmed yesterday by the consulting firm</w:t>
      </w:r>
      <w:r w:rsidR="00F46379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.</w:t>
      </w:r>
    </w:p>
    <w:p w:rsidR="00BF79B4" w:rsidRDefault="00BF79B4" w:rsidP="00BF79B4">
      <w:pPr>
        <w:spacing w:after="0"/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</w:pPr>
    </w:p>
    <w:p w:rsidR="00EF6633" w:rsidRDefault="000F2367" w:rsidP="00BF79B4">
      <w:pPr>
        <w:spacing w:after="0"/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</w:pP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Unsigned Arabic copy of a “Refinery Concession Contract” dated 15 June 2014 was posted to me from Iraq; the </w:t>
      </w:r>
      <w:r w:rsidR="00BF79B4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C</w:t>
      </w: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ontract was supposed to be signed between the Ministry of Oil and MIRC. According to the contract, MIRC was established on 10 February 2014 (at the expiry date of </w:t>
      </w:r>
      <w:r w:rsidR="00F46379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the </w:t>
      </w: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MoU above mentioned</w:t>
      </w:r>
      <w:r w:rsidR="00246758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!!!!</w:t>
      </w:r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) Furthermore, the only partner with Satarem in MIRC is </w:t>
      </w:r>
      <w:r w:rsidRPr="000F2367">
        <w:rPr>
          <w:rFonts w:asciiTheme="majorBidi" w:hAnsiTheme="majorBidi" w:cstheme="majorBidi"/>
          <w:sz w:val="24"/>
          <w:szCs w:val="24"/>
        </w:rPr>
        <w:t xml:space="preserve">China State Construction </w:t>
      </w:r>
      <w:r w:rsidR="00166A9F">
        <w:rPr>
          <w:rFonts w:asciiTheme="majorBidi" w:hAnsiTheme="majorBidi" w:cstheme="majorBidi"/>
          <w:sz w:val="24"/>
          <w:szCs w:val="24"/>
        </w:rPr>
        <w:t>Engineering Cooperation Limited (</w:t>
      </w:r>
      <w:r w:rsidRPr="00F05EDA">
        <w:rPr>
          <w:rFonts w:asciiTheme="majorBidi" w:hAnsiTheme="majorBidi" w:cstheme="majorBidi"/>
          <w:sz w:val="24"/>
          <w:szCs w:val="24"/>
          <w:u w:val="single"/>
        </w:rPr>
        <w:t>CSCEC</w:t>
      </w:r>
      <w:r w:rsidR="00166A9F">
        <w:rPr>
          <w:rFonts w:asciiTheme="majorBidi" w:hAnsiTheme="majorBidi" w:cstheme="majorBidi"/>
          <w:sz w:val="24"/>
          <w:szCs w:val="24"/>
          <w:u w:val="single"/>
        </w:rPr>
        <w:t>)</w:t>
      </w:r>
      <w:r w:rsidRPr="00F05EDA">
        <w:rPr>
          <w:rFonts w:asciiTheme="majorBidi" w:hAnsiTheme="majorBidi" w:cstheme="majorBidi"/>
          <w:sz w:val="24"/>
          <w:szCs w:val="24"/>
          <w:u w:val="single"/>
        </w:rPr>
        <w:t xml:space="preserve"> not </w:t>
      </w:r>
      <w:proofErr w:type="spellStart"/>
      <w:r w:rsidRPr="00F05EDA">
        <w:rPr>
          <w:rFonts w:asciiTheme="majorBidi" w:hAnsiTheme="majorBidi" w:cstheme="majorBidi"/>
          <w:sz w:val="24"/>
          <w:szCs w:val="24"/>
          <w:u w:val="single"/>
        </w:rPr>
        <w:t>Wahan</w:t>
      </w:r>
      <w:proofErr w:type="spellEnd"/>
      <w:r w:rsidRPr="000F2367">
        <w:rPr>
          <w:rFonts w:asciiTheme="majorBidi" w:hAnsiTheme="majorBidi" w:cstheme="majorBidi"/>
          <w:sz w:val="24"/>
          <w:szCs w:val="24"/>
        </w:rPr>
        <w:t xml:space="preserve"> as the </w:t>
      </w:r>
      <w:r w:rsidR="00EF6633" w:rsidRPr="000F2367">
        <w:rPr>
          <w:rFonts w:asciiTheme="majorBidi" w:hAnsiTheme="majorBidi" w:cstheme="majorBidi"/>
          <w:sz w:val="24"/>
          <w:szCs w:val="24"/>
        </w:rPr>
        <w:t>Ministry</w:t>
      </w:r>
      <w:r w:rsidR="00EF6633">
        <w:rPr>
          <w:rFonts w:asciiTheme="majorBidi" w:hAnsiTheme="majorBidi" w:cstheme="majorBidi"/>
          <w:sz w:val="24"/>
          <w:szCs w:val="24"/>
        </w:rPr>
        <w:t>’</w:t>
      </w:r>
      <w:r w:rsidR="00EF6633" w:rsidRPr="000F2367">
        <w:rPr>
          <w:rFonts w:asciiTheme="majorBidi" w:hAnsiTheme="majorBidi" w:cstheme="majorBidi"/>
          <w:sz w:val="24"/>
          <w:szCs w:val="24"/>
        </w:rPr>
        <w:t xml:space="preserve"> </w:t>
      </w:r>
      <w:r w:rsidRPr="000F2367">
        <w:rPr>
          <w:rFonts w:asciiTheme="majorBidi" w:hAnsiTheme="majorBidi" w:cstheme="majorBidi"/>
          <w:sz w:val="24"/>
          <w:szCs w:val="24"/>
        </w:rPr>
        <w:t>announcement says</w:t>
      </w:r>
      <w:proofErr w:type="gramStart"/>
      <w:r w:rsidR="00476D35">
        <w:rPr>
          <w:rFonts w:asciiTheme="majorBidi" w:hAnsiTheme="majorBidi" w:cstheme="majorBidi"/>
          <w:sz w:val="24"/>
          <w:szCs w:val="24"/>
        </w:rPr>
        <w:t>!!</w:t>
      </w:r>
      <w:r w:rsidRPr="000F2367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   </w:t>
      </w:r>
    </w:p>
    <w:p w:rsidR="000F2367" w:rsidRDefault="00EF6633" w:rsidP="00F47C1D">
      <w:pPr>
        <w:spacing w:after="0"/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</w:pPr>
      <w:r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It is worth mentioning that t</w:t>
      </w:r>
      <w:r w:rsidR="000F2367"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here are too many remarks and serious reservations on this contract but since it was not signed its authenticity is questionable and thus it is not worth saying any</w:t>
      </w:r>
      <w:r w:rsidR="00F47C1D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thing </w:t>
      </w:r>
      <w:r w:rsidR="000F2367"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further on its contents</w:t>
      </w:r>
      <w:r w:rsidR="00404CAF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 here and now</w:t>
      </w:r>
      <w:r w:rsidR="000F2367" w:rsidRPr="000F2367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>.</w:t>
      </w:r>
    </w:p>
    <w:p w:rsidR="00EF6633" w:rsidRPr="000F2367" w:rsidRDefault="00EF6633" w:rsidP="00EF6633">
      <w:pPr>
        <w:spacing w:after="0"/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</w:pPr>
    </w:p>
    <w:p w:rsidR="006A399F" w:rsidRDefault="000F2367" w:rsidP="00404CAF">
      <w:pPr>
        <w:pStyle w:val="NormalWeb"/>
        <w:shd w:val="clear" w:color="auto" w:fill="FFFFFF"/>
        <w:rPr>
          <w:rFonts w:asciiTheme="majorBidi" w:hAnsiTheme="majorBidi" w:cstheme="majorBidi"/>
          <w:color w:val="333333"/>
          <w:lang w:val="en-GB"/>
        </w:rPr>
      </w:pPr>
      <w:r w:rsidRPr="000F2367">
        <w:rPr>
          <w:rFonts w:asciiTheme="majorBidi" w:hAnsiTheme="majorBidi" w:cstheme="majorBidi"/>
          <w:lang w:val="en-GB"/>
        </w:rPr>
        <w:t>The Ministry announced it had put in 25 February 2016 the cornerstone of Missan investment refinery with a capacity of 150kbd (only three days after the Ministry’s announced it had signed the contract!!!).</w:t>
      </w:r>
      <w:r w:rsidRPr="000F2367">
        <w:rPr>
          <w:rFonts w:asciiTheme="majorBidi" w:hAnsiTheme="majorBidi" w:cstheme="majorBidi"/>
          <w:color w:val="333333"/>
          <w:lang w:val="en-GB"/>
        </w:rPr>
        <w:t xml:space="preserve"> </w:t>
      </w:r>
    </w:p>
    <w:p w:rsidR="006A399F" w:rsidRDefault="006A399F" w:rsidP="00404CAF">
      <w:pPr>
        <w:pStyle w:val="NormalWeb"/>
        <w:shd w:val="clear" w:color="auto" w:fill="FFFFFF"/>
        <w:rPr>
          <w:rFonts w:asciiTheme="majorBidi" w:hAnsiTheme="majorBidi" w:cstheme="majorBidi"/>
          <w:color w:val="333333"/>
          <w:lang w:val="en-GB"/>
        </w:rPr>
      </w:pPr>
    </w:p>
    <w:p w:rsidR="006A399F" w:rsidRDefault="000F2367" w:rsidP="00404CAF">
      <w:pPr>
        <w:pStyle w:val="NormalWeb"/>
        <w:shd w:val="clear" w:color="auto" w:fill="FFFFFF"/>
        <w:rPr>
          <w:rFonts w:asciiTheme="majorBidi" w:hAnsiTheme="majorBidi" w:cstheme="majorBidi"/>
          <w:color w:val="333333"/>
          <w:lang w:val="en-GB"/>
        </w:rPr>
      </w:pPr>
      <w:r w:rsidRPr="00EF6633">
        <w:rPr>
          <w:rFonts w:asciiTheme="majorBidi" w:hAnsiTheme="majorBidi" w:cstheme="majorBidi"/>
          <w:color w:val="000000" w:themeColor="text1"/>
          <w:lang w:val="en-GB"/>
        </w:rPr>
        <w:t xml:space="preserve">The ceremony was attended by </w:t>
      </w:r>
      <w:r w:rsidR="0007361A">
        <w:rPr>
          <w:rFonts w:asciiTheme="majorBidi" w:hAnsiTheme="majorBidi" w:cstheme="majorBidi"/>
          <w:color w:val="000000" w:themeColor="text1"/>
          <w:lang w:val="en-GB"/>
        </w:rPr>
        <w:t xml:space="preserve">then </w:t>
      </w:r>
      <w:r w:rsidRPr="00EF6633">
        <w:rPr>
          <w:rFonts w:asciiTheme="majorBidi" w:hAnsiTheme="majorBidi" w:cstheme="majorBidi"/>
          <w:color w:val="000000" w:themeColor="text1"/>
          <w:lang w:val="en-GB"/>
        </w:rPr>
        <w:t xml:space="preserve">Deputy Minister for </w:t>
      </w:r>
      <w:r w:rsidR="00F47C1D">
        <w:rPr>
          <w:rFonts w:asciiTheme="majorBidi" w:hAnsiTheme="majorBidi" w:cstheme="majorBidi"/>
          <w:color w:val="000000" w:themeColor="text1"/>
          <w:lang w:val="en-GB"/>
        </w:rPr>
        <w:t>Downstream</w:t>
      </w:r>
      <w:r w:rsidR="00404CAF">
        <w:rPr>
          <w:rFonts w:asciiTheme="majorBidi" w:hAnsiTheme="majorBidi" w:cstheme="majorBidi"/>
          <w:color w:val="000000" w:themeColor="text1"/>
          <w:lang w:val="en-GB"/>
        </w:rPr>
        <w:t>,</w:t>
      </w:r>
      <w:r w:rsidRPr="00EF6633">
        <w:rPr>
          <w:rFonts w:asciiTheme="majorBidi" w:hAnsiTheme="majorBidi" w:cstheme="majorBidi"/>
          <w:color w:val="000000" w:themeColor="text1"/>
          <w:lang w:val="en-GB"/>
        </w:rPr>
        <w:t xml:space="preserve"> D</w:t>
      </w:r>
      <w:r w:rsidR="0007361A">
        <w:rPr>
          <w:rFonts w:asciiTheme="majorBidi" w:hAnsiTheme="majorBidi" w:cstheme="majorBidi"/>
          <w:color w:val="000000" w:themeColor="text1"/>
          <w:lang w:val="en-GB"/>
        </w:rPr>
        <w:t>hi</w:t>
      </w:r>
      <w:r w:rsidRPr="00EF6633">
        <w:rPr>
          <w:rFonts w:asciiTheme="majorBidi" w:hAnsiTheme="majorBidi" w:cstheme="majorBidi"/>
          <w:color w:val="000000" w:themeColor="text1"/>
          <w:lang w:val="en-GB"/>
        </w:rPr>
        <w:t xml:space="preserve">a Jaafar, who said the </w:t>
      </w:r>
      <w:r w:rsidR="00404CAF" w:rsidRPr="00EF6633">
        <w:rPr>
          <w:rFonts w:asciiTheme="majorBidi" w:hAnsiTheme="majorBidi" w:cstheme="majorBidi"/>
          <w:color w:val="000000" w:themeColor="text1"/>
          <w:lang w:val="en-GB"/>
        </w:rPr>
        <w:t>refinery,</w:t>
      </w:r>
      <w:r w:rsidRPr="00EF6633">
        <w:rPr>
          <w:rFonts w:asciiTheme="majorBidi" w:hAnsiTheme="majorBidi" w:cstheme="majorBidi"/>
          <w:color w:val="000000" w:themeColor="text1"/>
          <w:lang w:val="en-GB"/>
        </w:rPr>
        <w:t xml:space="preserve"> </w:t>
      </w:r>
      <w:r w:rsidR="00404CAF">
        <w:rPr>
          <w:rFonts w:asciiTheme="majorBidi" w:hAnsiTheme="majorBidi" w:cstheme="majorBidi"/>
          <w:color w:val="000000" w:themeColor="text1"/>
          <w:lang w:val="en-GB"/>
        </w:rPr>
        <w:t xml:space="preserve">is </w:t>
      </w:r>
      <w:r w:rsidRPr="00EF6633">
        <w:rPr>
          <w:rFonts w:asciiTheme="majorBidi" w:hAnsiTheme="majorBidi" w:cstheme="majorBidi"/>
          <w:color w:val="000000" w:themeColor="text1"/>
          <w:lang w:val="en-GB"/>
        </w:rPr>
        <w:t>owned by Wahan 85% and Satarem 15%.</w:t>
      </w:r>
      <w:r w:rsidR="00BB064C">
        <w:rPr>
          <w:rFonts w:asciiTheme="majorBidi" w:hAnsiTheme="majorBidi" w:cstheme="majorBidi"/>
          <w:color w:val="000000" w:themeColor="text1"/>
          <w:lang w:val="en-GB"/>
        </w:rPr>
        <w:t xml:space="preserve"> </w:t>
      </w:r>
    </w:p>
    <w:p w:rsidR="006A399F" w:rsidRDefault="006A399F" w:rsidP="00404CAF">
      <w:pPr>
        <w:pStyle w:val="NormalWeb"/>
        <w:shd w:val="clear" w:color="auto" w:fill="FFFFFF"/>
        <w:rPr>
          <w:rFonts w:asciiTheme="majorBidi" w:hAnsiTheme="majorBidi" w:cstheme="majorBidi"/>
          <w:color w:val="333333"/>
          <w:lang w:val="en-GB"/>
        </w:rPr>
      </w:pPr>
    </w:p>
    <w:p w:rsidR="00BB064C" w:rsidRPr="006A399F" w:rsidRDefault="00BB064C" w:rsidP="00404CAF">
      <w:pPr>
        <w:pStyle w:val="NormalWeb"/>
        <w:shd w:val="clear" w:color="auto" w:fill="FFFFFF"/>
        <w:rPr>
          <w:rFonts w:asciiTheme="majorBidi" w:hAnsiTheme="majorBidi" w:cstheme="majorBidi"/>
          <w:color w:val="333333"/>
          <w:lang w:val="en-GB"/>
        </w:rPr>
      </w:pPr>
      <w:r>
        <w:rPr>
          <w:rFonts w:asciiTheme="majorBidi" w:hAnsiTheme="majorBidi" w:cstheme="majorBidi"/>
          <w:color w:val="000000" w:themeColor="text1"/>
          <w:lang w:val="en-GB"/>
        </w:rPr>
        <w:t xml:space="preserve">But the most </w:t>
      </w:r>
      <w:r w:rsidR="00071446">
        <w:rPr>
          <w:rFonts w:asciiTheme="majorBidi" w:hAnsiTheme="majorBidi" w:cstheme="majorBidi"/>
          <w:color w:val="000000" w:themeColor="text1"/>
          <w:lang w:val="en-GB"/>
        </w:rPr>
        <w:t>shocking</w:t>
      </w:r>
      <w:r>
        <w:rPr>
          <w:rFonts w:asciiTheme="majorBidi" w:hAnsiTheme="majorBidi" w:cstheme="majorBidi"/>
          <w:color w:val="000000" w:themeColor="text1"/>
          <w:lang w:val="en-GB"/>
        </w:rPr>
        <w:t xml:space="preserve"> statement in the ceremony</w:t>
      </w:r>
      <w:r w:rsidR="00071446">
        <w:rPr>
          <w:rFonts w:asciiTheme="majorBidi" w:hAnsiTheme="majorBidi" w:cstheme="majorBidi"/>
          <w:color w:val="000000" w:themeColor="text1"/>
          <w:lang w:val="en-GB"/>
        </w:rPr>
        <w:t xml:space="preserve">, which </w:t>
      </w:r>
      <w:r w:rsidR="004740C4">
        <w:rPr>
          <w:rFonts w:asciiTheme="majorBidi" w:hAnsiTheme="majorBidi" w:cstheme="majorBidi"/>
          <w:color w:val="000000" w:themeColor="text1"/>
          <w:lang w:val="en-GB"/>
        </w:rPr>
        <w:t>manifests</w:t>
      </w:r>
      <w:r w:rsidR="00071446">
        <w:rPr>
          <w:rFonts w:asciiTheme="majorBidi" w:hAnsiTheme="majorBidi" w:cstheme="majorBidi"/>
          <w:color w:val="000000" w:themeColor="text1"/>
          <w:lang w:val="en-GB"/>
        </w:rPr>
        <w:t xml:space="preserve"> total ignorance</w:t>
      </w:r>
      <w:r w:rsidR="007A7372">
        <w:rPr>
          <w:rFonts w:asciiTheme="majorBidi" w:hAnsiTheme="majorBidi" w:cstheme="majorBidi"/>
          <w:color w:val="000000" w:themeColor="text1"/>
          <w:lang w:val="en-GB"/>
        </w:rPr>
        <w:t>,</w:t>
      </w:r>
      <w:r w:rsidR="00071446">
        <w:rPr>
          <w:rFonts w:asciiTheme="majorBidi" w:hAnsiTheme="majorBidi" w:cstheme="majorBidi"/>
          <w:color w:val="000000" w:themeColor="text1"/>
          <w:lang w:val="en-GB"/>
        </w:rPr>
        <w:t xml:space="preserve"> bad governance</w:t>
      </w:r>
      <w:r w:rsidR="007A7372">
        <w:rPr>
          <w:rFonts w:asciiTheme="majorBidi" w:hAnsiTheme="majorBidi" w:cstheme="majorBidi"/>
          <w:color w:val="000000" w:themeColor="text1"/>
          <w:lang w:val="en-GB"/>
        </w:rPr>
        <w:t xml:space="preserve"> and probably corruption</w:t>
      </w:r>
      <w:r w:rsidR="00071446">
        <w:rPr>
          <w:rFonts w:asciiTheme="majorBidi" w:hAnsiTheme="majorBidi" w:cstheme="majorBidi"/>
          <w:color w:val="000000" w:themeColor="text1"/>
          <w:lang w:val="en-GB"/>
        </w:rPr>
        <w:t xml:space="preserve">, </w:t>
      </w:r>
      <w:r>
        <w:rPr>
          <w:rFonts w:asciiTheme="majorBidi" w:hAnsiTheme="majorBidi" w:cstheme="majorBidi"/>
          <w:color w:val="000000" w:themeColor="text1"/>
          <w:lang w:val="en-GB"/>
        </w:rPr>
        <w:t xml:space="preserve">was </w:t>
      </w:r>
      <w:r w:rsidR="004740C4">
        <w:rPr>
          <w:rFonts w:asciiTheme="majorBidi" w:hAnsiTheme="majorBidi" w:cstheme="majorBidi"/>
          <w:color w:val="000000" w:themeColor="text1"/>
          <w:lang w:val="en-GB"/>
        </w:rPr>
        <w:t xml:space="preserve">made </w:t>
      </w:r>
      <w:r>
        <w:rPr>
          <w:rFonts w:asciiTheme="majorBidi" w:hAnsiTheme="majorBidi" w:cstheme="majorBidi"/>
          <w:color w:val="000000" w:themeColor="text1"/>
          <w:lang w:val="en-GB"/>
        </w:rPr>
        <w:t>by the Head of Missan Governorate Council, Munthir Al-Shawy</w:t>
      </w:r>
      <w:r w:rsidR="00F47C1D">
        <w:rPr>
          <w:rFonts w:asciiTheme="majorBidi" w:hAnsiTheme="majorBidi" w:cstheme="majorBidi"/>
          <w:color w:val="000000" w:themeColor="text1"/>
          <w:lang w:val="en-GB"/>
        </w:rPr>
        <w:t xml:space="preserve">; he </w:t>
      </w:r>
      <w:r>
        <w:rPr>
          <w:rFonts w:asciiTheme="majorBidi" w:hAnsiTheme="majorBidi" w:cstheme="majorBidi"/>
          <w:color w:val="000000" w:themeColor="text1"/>
          <w:lang w:val="en-GB"/>
        </w:rPr>
        <w:t xml:space="preserve">reportedly addressed the </w:t>
      </w:r>
      <w:r w:rsidR="00855980">
        <w:rPr>
          <w:rFonts w:asciiTheme="majorBidi" w:hAnsiTheme="majorBidi" w:cstheme="majorBidi"/>
          <w:color w:val="000000" w:themeColor="text1"/>
          <w:lang w:val="en-GB"/>
        </w:rPr>
        <w:t xml:space="preserve">companies by </w:t>
      </w:r>
      <w:proofErr w:type="spellStart"/>
      <w:r w:rsidR="00071446">
        <w:rPr>
          <w:rFonts w:asciiTheme="majorBidi" w:hAnsiTheme="majorBidi" w:cstheme="majorBidi"/>
          <w:color w:val="000000" w:themeColor="text1"/>
          <w:lang w:val="en-GB"/>
        </w:rPr>
        <w:t>saying</w:t>
      </w:r>
      <w:r w:rsidR="00404CAF">
        <w:rPr>
          <w:rFonts w:asciiTheme="majorBidi" w:hAnsiTheme="majorBidi" w:cstheme="majorBidi"/>
          <w:color w:val="000000" w:themeColor="text1"/>
          <w:lang w:val="en-GB"/>
        </w:rPr>
        <w:t>,”</w:t>
      </w:r>
      <w:r w:rsidR="00071446">
        <w:rPr>
          <w:rFonts w:asciiTheme="majorBidi" w:hAnsiTheme="majorBidi" w:cstheme="majorBidi"/>
          <w:color w:val="000000" w:themeColor="text1"/>
          <w:lang w:val="en-GB"/>
        </w:rPr>
        <w:t>You</w:t>
      </w:r>
      <w:proofErr w:type="spellEnd"/>
      <w:r w:rsidR="00855980">
        <w:rPr>
          <w:rFonts w:asciiTheme="majorBidi" w:hAnsiTheme="majorBidi" w:cstheme="majorBidi"/>
          <w:color w:val="000000" w:themeColor="text1"/>
          <w:lang w:val="en-GB"/>
        </w:rPr>
        <w:t xml:space="preserve"> are facing great challenge as there is suspicion that </w:t>
      </w:r>
      <w:r w:rsidR="00F47C1D">
        <w:rPr>
          <w:rFonts w:asciiTheme="majorBidi" w:hAnsiTheme="majorBidi" w:cstheme="majorBidi"/>
          <w:color w:val="000000" w:themeColor="text1"/>
          <w:lang w:val="en-GB"/>
        </w:rPr>
        <w:t xml:space="preserve">you </w:t>
      </w:r>
      <w:r w:rsidR="00855980">
        <w:rPr>
          <w:rFonts w:asciiTheme="majorBidi" w:hAnsiTheme="majorBidi" w:cstheme="majorBidi"/>
          <w:color w:val="000000" w:themeColor="text1"/>
          <w:lang w:val="en-GB"/>
        </w:rPr>
        <w:t>do not possess high working seriousness”</w:t>
      </w:r>
      <w:r w:rsidR="00404CAF">
        <w:rPr>
          <w:rFonts w:asciiTheme="majorBidi" w:hAnsiTheme="majorBidi" w:cstheme="majorBidi"/>
          <w:color w:val="000000" w:themeColor="text1"/>
          <w:lang w:val="en-GB"/>
        </w:rPr>
        <w:t>,</w:t>
      </w:r>
      <w:r w:rsidR="00855980">
        <w:rPr>
          <w:rFonts w:asciiTheme="majorBidi" w:hAnsiTheme="majorBidi" w:cstheme="majorBidi"/>
          <w:color w:val="000000" w:themeColor="text1"/>
          <w:lang w:val="en-GB"/>
        </w:rPr>
        <w:t xml:space="preserve"> then he </w:t>
      </w:r>
      <w:r w:rsidR="00071446">
        <w:rPr>
          <w:rFonts w:asciiTheme="majorBidi" w:hAnsiTheme="majorBidi" w:cstheme="majorBidi"/>
          <w:color w:val="000000" w:themeColor="text1"/>
          <w:lang w:val="en-GB"/>
        </w:rPr>
        <w:t>emphasised</w:t>
      </w:r>
      <w:r w:rsidR="00855980">
        <w:rPr>
          <w:rFonts w:asciiTheme="majorBidi" w:hAnsiTheme="majorBidi" w:cstheme="majorBidi"/>
          <w:color w:val="000000" w:themeColor="text1"/>
          <w:lang w:val="en-GB"/>
        </w:rPr>
        <w:t xml:space="preserve">, “the companies having now real test to prove </w:t>
      </w:r>
      <w:r w:rsidR="00071446">
        <w:rPr>
          <w:rFonts w:asciiTheme="majorBidi" w:hAnsiTheme="majorBidi" w:cstheme="majorBidi"/>
          <w:color w:val="000000" w:themeColor="text1"/>
          <w:lang w:val="en-GB"/>
        </w:rPr>
        <w:t>their efficiency..”</w:t>
      </w:r>
      <w:r w:rsidR="007A7372">
        <w:rPr>
          <w:rFonts w:asciiTheme="majorBidi" w:hAnsiTheme="majorBidi" w:cstheme="majorBidi"/>
          <w:color w:val="000000" w:themeColor="text1"/>
          <w:lang w:val="en-GB"/>
        </w:rPr>
        <w:t>. What a completely i</w:t>
      </w:r>
      <w:r w:rsidR="00535466">
        <w:rPr>
          <w:rFonts w:asciiTheme="majorBidi" w:hAnsiTheme="majorBidi" w:cstheme="majorBidi"/>
          <w:color w:val="000000" w:themeColor="text1"/>
          <w:lang w:val="en-GB"/>
        </w:rPr>
        <w:t xml:space="preserve">rresponsible </w:t>
      </w:r>
      <w:r w:rsidR="007A7372">
        <w:rPr>
          <w:rFonts w:asciiTheme="majorBidi" w:hAnsiTheme="majorBidi" w:cstheme="majorBidi"/>
          <w:color w:val="000000" w:themeColor="text1"/>
          <w:lang w:val="en-GB"/>
        </w:rPr>
        <w:t xml:space="preserve">local government council </w:t>
      </w:r>
      <w:r w:rsidR="00D66216">
        <w:rPr>
          <w:rFonts w:asciiTheme="majorBidi" w:hAnsiTheme="majorBidi" w:cstheme="majorBidi"/>
          <w:color w:val="000000" w:themeColor="text1"/>
          <w:lang w:val="en-GB"/>
        </w:rPr>
        <w:t xml:space="preserve">that admits the weaknesses of the </w:t>
      </w:r>
      <w:r w:rsidR="00D66216">
        <w:rPr>
          <w:rFonts w:asciiTheme="majorBidi" w:hAnsiTheme="majorBidi" w:cstheme="majorBidi"/>
          <w:color w:val="000000" w:themeColor="text1"/>
          <w:lang w:val="en-GB"/>
        </w:rPr>
        <w:lastRenderedPageBreak/>
        <w:t xml:space="preserve">companies, yet it is willing to offer them a $6.5billion refinery just to give the </w:t>
      </w:r>
      <w:r w:rsidR="00535466">
        <w:rPr>
          <w:rFonts w:asciiTheme="majorBidi" w:hAnsiTheme="majorBidi" w:cstheme="majorBidi"/>
          <w:color w:val="000000" w:themeColor="text1"/>
          <w:lang w:val="en-GB"/>
        </w:rPr>
        <w:t xml:space="preserve">foreign </w:t>
      </w:r>
      <w:r w:rsidR="00D66216">
        <w:rPr>
          <w:rFonts w:asciiTheme="majorBidi" w:hAnsiTheme="majorBidi" w:cstheme="majorBidi"/>
          <w:color w:val="000000" w:themeColor="text1"/>
          <w:lang w:val="en-GB"/>
        </w:rPr>
        <w:t>companies a chance to prove themselves!!!!!</w:t>
      </w:r>
      <w:r w:rsidR="007A7372">
        <w:rPr>
          <w:rFonts w:asciiTheme="majorBidi" w:hAnsiTheme="majorBidi" w:cstheme="majorBidi"/>
          <w:color w:val="000000" w:themeColor="text1"/>
          <w:lang w:val="en-GB"/>
        </w:rPr>
        <w:t xml:space="preserve"> </w:t>
      </w:r>
    </w:p>
    <w:p w:rsidR="00DC5641" w:rsidRDefault="00DC5641" w:rsidP="000F2367">
      <w:pPr>
        <w:pStyle w:val="NormalWeb"/>
        <w:shd w:val="clear" w:color="auto" w:fill="FFFFFF"/>
        <w:rPr>
          <w:rFonts w:asciiTheme="majorBidi" w:hAnsiTheme="majorBidi" w:cstheme="majorBidi"/>
          <w:color w:val="333333"/>
          <w:lang w:val="en-GB"/>
        </w:rPr>
      </w:pPr>
    </w:p>
    <w:p w:rsidR="00DC5641" w:rsidRDefault="0092738B" w:rsidP="003A7B2A">
      <w:pPr>
        <w:pStyle w:val="NormalWeb"/>
        <w:shd w:val="clear" w:color="auto" w:fill="FFFFFF"/>
        <w:rPr>
          <w:rFonts w:asciiTheme="majorBidi" w:hAnsiTheme="majorBidi" w:cstheme="majorBidi"/>
          <w:color w:val="000000" w:themeColor="text1"/>
          <w:lang w:val="en-GB"/>
        </w:rPr>
      </w:pPr>
      <w:r>
        <w:rPr>
          <w:rFonts w:asciiTheme="majorBidi" w:hAnsiTheme="majorBidi" w:cstheme="majorBidi"/>
          <w:color w:val="000000" w:themeColor="text1"/>
          <w:lang w:val="en-GB"/>
        </w:rPr>
        <w:t xml:space="preserve">All that took place despite the fact that the Ministry was </w:t>
      </w:r>
      <w:r w:rsidR="00D66216">
        <w:rPr>
          <w:rFonts w:asciiTheme="majorBidi" w:hAnsiTheme="majorBidi" w:cstheme="majorBidi"/>
          <w:color w:val="000000" w:themeColor="text1"/>
          <w:lang w:val="en-GB"/>
        </w:rPr>
        <w:t xml:space="preserve">fully </w:t>
      </w:r>
      <w:r>
        <w:rPr>
          <w:rFonts w:asciiTheme="majorBidi" w:hAnsiTheme="majorBidi" w:cstheme="majorBidi"/>
          <w:color w:val="000000" w:themeColor="text1"/>
          <w:lang w:val="en-GB"/>
        </w:rPr>
        <w:t>informed of the c</w:t>
      </w:r>
      <w:r w:rsidR="00DC5641" w:rsidRPr="00DC5641">
        <w:rPr>
          <w:rFonts w:asciiTheme="majorBidi" w:hAnsiTheme="majorBidi" w:cstheme="majorBidi"/>
          <w:color w:val="000000" w:themeColor="text1"/>
          <w:lang w:val="en-GB"/>
        </w:rPr>
        <w:t>redible information indicat</w:t>
      </w:r>
      <w:r w:rsidR="0051240A">
        <w:rPr>
          <w:rFonts w:asciiTheme="majorBidi" w:hAnsiTheme="majorBidi" w:cstheme="majorBidi"/>
          <w:color w:val="000000" w:themeColor="text1"/>
          <w:lang w:val="en-GB"/>
        </w:rPr>
        <w:t xml:space="preserve">ing </w:t>
      </w:r>
      <w:r w:rsidR="00DC5641" w:rsidRPr="00DC5641">
        <w:rPr>
          <w:rFonts w:asciiTheme="majorBidi" w:hAnsiTheme="majorBidi" w:cstheme="majorBidi"/>
          <w:color w:val="000000" w:themeColor="text1"/>
          <w:lang w:val="en-GB"/>
        </w:rPr>
        <w:t xml:space="preserve">that Satarem was declared legally bankrupt; its assets were liquidated and it was removed from official Swiss company registry. </w:t>
      </w:r>
      <w:r w:rsidR="00734761">
        <w:rPr>
          <w:rFonts w:asciiTheme="majorBidi" w:hAnsiTheme="majorBidi" w:cstheme="majorBidi"/>
          <w:color w:val="000000" w:themeColor="text1"/>
          <w:lang w:val="en-GB"/>
        </w:rPr>
        <w:t>And this has been communicated to the Ministry and the Parliamentarians directly or through my writings on this unfortunate refinery case</w:t>
      </w:r>
      <w:r w:rsidR="00404CAF">
        <w:rPr>
          <w:rFonts w:asciiTheme="majorBidi" w:hAnsiTheme="majorBidi" w:cstheme="majorBidi"/>
          <w:color w:val="000000" w:themeColor="text1"/>
          <w:lang w:val="en-GB"/>
        </w:rPr>
        <w:t xml:space="preserve"> and also by others</w:t>
      </w:r>
      <w:r w:rsidR="003A7B2A">
        <w:rPr>
          <w:rFonts w:asciiTheme="majorBidi" w:hAnsiTheme="majorBidi" w:cstheme="majorBidi"/>
          <w:color w:val="000000" w:themeColor="text1"/>
          <w:lang w:val="en-GB"/>
        </w:rPr>
        <w:t xml:space="preserve">, especially Dr. </w:t>
      </w:r>
      <w:proofErr w:type="spellStart"/>
      <w:r w:rsidR="003A7B2A">
        <w:rPr>
          <w:rFonts w:asciiTheme="majorBidi" w:hAnsiTheme="majorBidi" w:cstheme="majorBidi"/>
          <w:color w:val="000000" w:themeColor="text1"/>
          <w:lang w:val="en-GB"/>
        </w:rPr>
        <w:t>Muthana</w:t>
      </w:r>
      <w:proofErr w:type="spellEnd"/>
      <w:r w:rsidR="003A7B2A">
        <w:rPr>
          <w:rFonts w:asciiTheme="majorBidi" w:hAnsiTheme="majorBidi" w:cstheme="majorBidi"/>
          <w:color w:val="000000" w:themeColor="text1"/>
          <w:lang w:val="en-GB"/>
        </w:rPr>
        <w:t xml:space="preserve"> </w:t>
      </w:r>
      <w:proofErr w:type="spellStart"/>
      <w:r w:rsidR="003A7B2A">
        <w:rPr>
          <w:rFonts w:asciiTheme="majorBidi" w:hAnsiTheme="majorBidi" w:cstheme="majorBidi"/>
          <w:color w:val="000000" w:themeColor="text1"/>
          <w:lang w:val="en-GB"/>
        </w:rPr>
        <w:t>Kubba</w:t>
      </w:r>
      <w:proofErr w:type="spellEnd"/>
      <w:r w:rsidR="003A7B2A">
        <w:rPr>
          <w:rFonts w:asciiTheme="majorBidi" w:hAnsiTheme="majorBidi" w:cstheme="majorBidi"/>
          <w:color w:val="000000" w:themeColor="text1"/>
          <w:lang w:val="en-GB"/>
        </w:rPr>
        <w:t>.</w:t>
      </w:r>
      <w:r w:rsidR="00734761">
        <w:rPr>
          <w:rFonts w:asciiTheme="majorBidi" w:hAnsiTheme="majorBidi" w:cstheme="majorBidi"/>
          <w:color w:val="000000" w:themeColor="text1"/>
          <w:lang w:val="en-GB"/>
        </w:rPr>
        <w:t xml:space="preserve">   </w:t>
      </w:r>
    </w:p>
    <w:p w:rsidR="00B11F2F" w:rsidRDefault="00B11F2F" w:rsidP="0051240A">
      <w:pPr>
        <w:pStyle w:val="NormalWeb"/>
        <w:shd w:val="clear" w:color="auto" w:fill="FFFFFF"/>
        <w:rPr>
          <w:rFonts w:asciiTheme="majorBidi" w:hAnsiTheme="majorBidi" w:cstheme="majorBidi"/>
          <w:color w:val="000000" w:themeColor="text1"/>
          <w:lang w:val="en-GB"/>
        </w:rPr>
      </w:pPr>
    </w:p>
    <w:p w:rsidR="003917C9" w:rsidRDefault="00B11F2F" w:rsidP="003A7B2A">
      <w:pPr>
        <w:pStyle w:val="NormalWeb"/>
        <w:shd w:val="clear" w:color="auto" w:fill="FFFFFF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color w:val="000000" w:themeColor="text1"/>
          <w:lang w:val="en-GB"/>
        </w:rPr>
        <w:t xml:space="preserve">Also, something remains </w:t>
      </w:r>
      <w:r w:rsidR="003917C9">
        <w:rPr>
          <w:rFonts w:asciiTheme="majorBidi" w:hAnsiTheme="majorBidi" w:cstheme="majorBidi"/>
          <w:color w:val="000000" w:themeColor="text1"/>
          <w:lang w:val="en-GB"/>
        </w:rPr>
        <w:t xml:space="preserve">really </w:t>
      </w:r>
      <w:r>
        <w:rPr>
          <w:rFonts w:asciiTheme="majorBidi" w:hAnsiTheme="majorBidi" w:cstheme="majorBidi"/>
          <w:color w:val="000000" w:themeColor="text1"/>
          <w:lang w:val="en-GB"/>
        </w:rPr>
        <w:t>mysterious about the Chines</w:t>
      </w:r>
      <w:r w:rsidR="00141702">
        <w:rPr>
          <w:rFonts w:asciiTheme="majorBidi" w:hAnsiTheme="majorBidi" w:cstheme="majorBidi"/>
          <w:color w:val="000000" w:themeColor="text1"/>
          <w:lang w:val="en-GB"/>
        </w:rPr>
        <w:t>e</w:t>
      </w:r>
      <w:r>
        <w:rPr>
          <w:rFonts w:asciiTheme="majorBidi" w:hAnsiTheme="majorBidi" w:cstheme="majorBidi"/>
          <w:color w:val="000000" w:themeColor="text1"/>
          <w:lang w:val="en-GB"/>
        </w:rPr>
        <w:t xml:space="preserve"> company (Wahan or </w:t>
      </w:r>
      <w:r w:rsidRPr="00B11F2F">
        <w:rPr>
          <w:rFonts w:asciiTheme="majorBidi" w:hAnsiTheme="majorBidi" w:cstheme="majorBidi"/>
          <w:lang w:val="en-US"/>
        </w:rPr>
        <w:t>CSCEC</w:t>
      </w:r>
      <w:r w:rsidR="003A7B2A">
        <w:rPr>
          <w:rFonts w:asciiTheme="majorBidi" w:hAnsiTheme="majorBidi" w:cstheme="majorBidi"/>
          <w:lang w:val="en-US"/>
        </w:rPr>
        <w:t>;</w:t>
      </w:r>
      <w:r>
        <w:rPr>
          <w:rFonts w:asciiTheme="majorBidi" w:hAnsiTheme="majorBidi" w:cstheme="majorBidi"/>
          <w:lang w:val="en-US"/>
        </w:rPr>
        <w:t xml:space="preserve"> doesn’t make any difference); the name appears </w:t>
      </w:r>
      <w:r w:rsidR="000872E4">
        <w:rPr>
          <w:rFonts w:asciiTheme="majorBidi" w:hAnsiTheme="majorBidi" w:cstheme="majorBidi"/>
          <w:lang w:val="en-US"/>
        </w:rPr>
        <w:t xml:space="preserve">but </w:t>
      </w:r>
      <w:r>
        <w:rPr>
          <w:rFonts w:asciiTheme="majorBidi" w:hAnsiTheme="majorBidi" w:cstheme="majorBidi"/>
          <w:lang w:val="en-US"/>
        </w:rPr>
        <w:t xml:space="preserve">its role </w:t>
      </w:r>
      <w:r w:rsidR="000872E4">
        <w:rPr>
          <w:rFonts w:asciiTheme="majorBidi" w:hAnsiTheme="majorBidi" w:cstheme="majorBidi"/>
          <w:lang w:val="en-US"/>
        </w:rPr>
        <w:t xml:space="preserve">never specified </w:t>
      </w:r>
      <w:r w:rsidR="00C2060B">
        <w:rPr>
          <w:rFonts w:asciiTheme="majorBidi" w:hAnsiTheme="majorBidi" w:cstheme="majorBidi"/>
          <w:lang w:val="en-US"/>
        </w:rPr>
        <w:t xml:space="preserve">and </w:t>
      </w:r>
      <w:r>
        <w:rPr>
          <w:rFonts w:asciiTheme="majorBidi" w:hAnsiTheme="majorBidi" w:cstheme="majorBidi"/>
          <w:lang w:val="en-US"/>
        </w:rPr>
        <w:t xml:space="preserve">its representatives </w:t>
      </w:r>
      <w:r w:rsidR="00C2060B">
        <w:rPr>
          <w:rFonts w:asciiTheme="majorBidi" w:hAnsiTheme="majorBidi" w:cstheme="majorBidi"/>
          <w:lang w:val="en-US"/>
        </w:rPr>
        <w:t xml:space="preserve">never </w:t>
      </w:r>
      <w:r w:rsidR="003A7B2A">
        <w:rPr>
          <w:rFonts w:asciiTheme="majorBidi" w:hAnsiTheme="majorBidi" w:cstheme="majorBidi"/>
          <w:lang w:val="en-US"/>
        </w:rPr>
        <w:t xml:space="preserve">seen </w:t>
      </w:r>
      <w:r w:rsidR="00C2060B">
        <w:rPr>
          <w:rFonts w:asciiTheme="majorBidi" w:hAnsiTheme="majorBidi" w:cstheme="majorBidi"/>
          <w:lang w:val="en-US"/>
        </w:rPr>
        <w:t xml:space="preserve">(publically) </w:t>
      </w:r>
      <w:r>
        <w:rPr>
          <w:rFonts w:asciiTheme="majorBidi" w:hAnsiTheme="majorBidi" w:cstheme="majorBidi"/>
          <w:lang w:val="en-US"/>
        </w:rPr>
        <w:t>anywhere</w:t>
      </w:r>
      <w:r w:rsidR="000872E4">
        <w:rPr>
          <w:rFonts w:asciiTheme="majorBidi" w:hAnsiTheme="majorBidi" w:cstheme="majorBidi"/>
          <w:lang w:val="en-US"/>
        </w:rPr>
        <w:t xml:space="preserve">, though </w:t>
      </w:r>
      <w:r w:rsidR="005C7809">
        <w:rPr>
          <w:rFonts w:asciiTheme="majorBidi" w:hAnsiTheme="majorBidi" w:cstheme="majorBidi"/>
          <w:lang w:val="en-US"/>
        </w:rPr>
        <w:t xml:space="preserve">the company </w:t>
      </w:r>
      <w:r w:rsidR="000872E4">
        <w:rPr>
          <w:rFonts w:asciiTheme="majorBidi" w:hAnsiTheme="majorBidi" w:cstheme="majorBidi"/>
          <w:lang w:val="en-US"/>
        </w:rPr>
        <w:t xml:space="preserve">owns 85% of the refinery. </w:t>
      </w:r>
    </w:p>
    <w:p w:rsidR="003917C9" w:rsidRDefault="000872E4" w:rsidP="00BE5548">
      <w:pPr>
        <w:pStyle w:val="NormalWeb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No Chines</w:t>
      </w:r>
      <w:r w:rsidR="00BE5548">
        <w:rPr>
          <w:rFonts w:asciiTheme="majorBidi" w:hAnsiTheme="majorBidi" w:cstheme="majorBidi"/>
          <w:lang w:val="en-US"/>
        </w:rPr>
        <w:t>e</w:t>
      </w:r>
      <w:r>
        <w:rPr>
          <w:rFonts w:asciiTheme="majorBidi" w:hAnsiTheme="majorBidi" w:cstheme="majorBidi"/>
          <w:lang w:val="en-US"/>
        </w:rPr>
        <w:t xml:space="preserve"> company was </w:t>
      </w:r>
      <w:r w:rsidR="00BE5548">
        <w:rPr>
          <w:rFonts w:asciiTheme="majorBidi" w:hAnsiTheme="majorBidi" w:cstheme="majorBidi"/>
          <w:lang w:val="en-US"/>
        </w:rPr>
        <w:t xml:space="preserve">mentioned </w:t>
      </w:r>
      <w:r w:rsidR="003E5C61">
        <w:rPr>
          <w:rFonts w:asciiTheme="majorBidi" w:hAnsiTheme="majorBidi" w:cstheme="majorBidi"/>
          <w:lang w:val="en-US"/>
        </w:rPr>
        <w:t xml:space="preserve">in “Top Management Team-Project Development” </w:t>
      </w:r>
      <w:r w:rsidR="00BE5548">
        <w:rPr>
          <w:rFonts w:asciiTheme="majorBidi" w:hAnsiTheme="majorBidi" w:cstheme="majorBidi"/>
          <w:lang w:val="en-US"/>
        </w:rPr>
        <w:t>as</w:t>
      </w:r>
      <w:r w:rsidR="003E5C61">
        <w:rPr>
          <w:rFonts w:asciiTheme="majorBidi" w:hAnsiTheme="majorBidi" w:cstheme="majorBidi"/>
          <w:lang w:val="en-US"/>
        </w:rPr>
        <w:t xml:space="preserve"> Satarem PowerPoint presentation dated October 2013 shows; </w:t>
      </w:r>
    </w:p>
    <w:p w:rsidR="003917C9" w:rsidRDefault="003E5C61" w:rsidP="0096506C">
      <w:pPr>
        <w:pStyle w:val="NormalWeb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lang w:val="en-US"/>
        </w:rPr>
        <w:t xml:space="preserve">No representative of </w:t>
      </w:r>
      <w:r w:rsidR="0096506C">
        <w:rPr>
          <w:rFonts w:asciiTheme="majorBidi" w:hAnsiTheme="majorBidi" w:cstheme="majorBidi"/>
          <w:lang w:val="en-US"/>
        </w:rPr>
        <w:t xml:space="preserve">the </w:t>
      </w:r>
      <w:r>
        <w:rPr>
          <w:rFonts w:asciiTheme="majorBidi" w:hAnsiTheme="majorBidi" w:cstheme="majorBidi"/>
          <w:lang w:val="en-US"/>
        </w:rPr>
        <w:t>Chines</w:t>
      </w:r>
      <w:r w:rsidR="00BE5548">
        <w:rPr>
          <w:rFonts w:asciiTheme="majorBidi" w:hAnsiTheme="majorBidi" w:cstheme="majorBidi"/>
          <w:lang w:val="en-US"/>
        </w:rPr>
        <w:t>e</w:t>
      </w:r>
      <w:r>
        <w:rPr>
          <w:rFonts w:asciiTheme="majorBidi" w:hAnsiTheme="majorBidi" w:cstheme="majorBidi"/>
          <w:lang w:val="en-US"/>
        </w:rPr>
        <w:t xml:space="preserve"> company was present at the signing of the MoU dated </w:t>
      </w:r>
      <w:r w:rsidRPr="003E5C61">
        <w:rPr>
          <w:rFonts w:asciiTheme="majorBidi" w:hAnsiTheme="majorBidi" w:cstheme="majorBidi"/>
          <w:color w:val="000000" w:themeColor="text1"/>
          <w:lang w:val="en-US"/>
        </w:rPr>
        <w:t xml:space="preserve">10 October 2013; </w:t>
      </w:r>
    </w:p>
    <w:p w:rsidR="003917C9" w:rsidRPr="003917C9" w:rsidRDefault="003917C9" w:rsidP="0096506C">
      <w:pPr>
        <w:pStyle w:val="NormalWeb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lang w:val="en-US"/>
        </w:rPr>
        <w:t xml:space="preserve">No representative of </w:t>
      </w:r>
      <w:r w:rsidR="0096506C">
        <w:rPr>
          <w:rFonts w:asciiTheme="majorBidi" w:hAnsiTheme="majorBidi" w:cstheme="majorBidi"/>
          <w:lang w:val="en-US"/>
        </w:rPr>
        <w:t xml:space="preserve">the </w:t>
      </w:r>
      <w:r>
        <w:rPr>
          <w:rFonts w:asciiTheme="majorBidi" w:hAnsiTheme="majorBidi" w:cstheme="majorBidi"/>
          <w:lang w:val="en-US"/>
        </w:rPr>
        <w:t>Chines</w:t>
      </w:r>
      <w:r w:rsidR="00BE5548">
        <w:rPr>
          <w:rFonts w:asciiTheme="majorBidi" w:hAnsiTheme="majorBidi" w:cstheme="majorBidi"/>
          <w:lang w:val="en-US"/>
        </w:rPr>
        <w:t>e</w:t>
      </w:r>
      <w:r>
        <w:rPr>
          <w:rFonts w:asciiTheme="majorBidi" w:hAnsiTheme="majorBidi" w:cstheme="majorBidi"/>
          <w:lang w:val="en-US"/>
        </w:rPr>
        <w:t xml:space="preserve"> company was present at the </w:t>
      </w:r>
      <w:r w:rsidRPr="000F2367">
        <w:rPr>
          <w:rFonts w:asciiTheme="majorBidi" w:hAnsiTheme="majorBidi" w:cstheme="majorBidi"/>
          <w:lang w:val="en-GB"/>
        </w:rPr>
        <w:t xml:space="preserve">25 February 2016 </w:t>
      </w:r>
      <w:r>
        <w:rPr>
          <w:rFonts w:asciiTheme="majorBidi" w:hAnsiTheme="majorBidi" w:cstheme="majorBidi"/>
          <w:lang w:val="en-GB"/>
        </w:rPr>
        <w:t xml:space="preserve">ceremony laying </w:t>
      </w:r>
      <w:r w:rsidRPr="000F2367">
        <w:rPr>
          <w:rFonts w:asciiTheme="majorBidi" w:hAnsiTheme="majorBidi" w:cstheme="majorBidi"/>
          <w:lang w:val="en-GB"/>
        </w:rPr>
        <w:t>the cornerstone of Missan</w:t>
      </w:r>
      <w:r>
        <w:rPr>
          <w:rFonts w:asciiTheme="majorBidi" w:hAnsiTheme="majorBidi" w:cstheme="majorBidi"/>
          <w:lang w:val="en-GB"/>
        </w:rPr>
        <w:t xml:space="preserve"> Refinery; and </w:t>
      </w:r>
    </w:p>
    <w:p w:rsidR="00B11F2F" w:rsidRPr="00B11F2F" w:rsidRDefault="003917C9" w:rsidP="0096506C">
      <w:pPr>
        <w:pStyle w:val="NormalWeb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lang w:val="en-US"/>
        </w:rPr>
        <w:t xml:space="preserve">No representative of </w:t>
      </w:r>
      <w:r w:rsidR="0096506C">
        <w:rPr>
          <w:rFonts w:asciiTheme="majorBidi" w:hAnsiTheme="majorBidi" w:cstheme="majorBidi"/>
          <w:lang w:val="en-US"/>
        </w:rPr>
        <w:t xml:space="preserve">the </w:t>
      </w:r>
      <w:r>
        <w:rPr>
          <w:rFonts w:asciiTheme="majorBidi" w:hAnsiTheme="majorBidi" w:cstheme="majorBidi"/>
          <w:lang w:val="en-US"/>
        </w:rPr>
        <w:t>Chines</w:t>
      </w:r>
      <w:r w:rsidR="00BE5548">
        <w:rPr>
          <w:rFonts w:asciiTheme="majorBidi" w:hAnsiTheme="majorBidi" w:cstheme="majorBidi"/>
          <w:lang w:val="en-US"/>
        </w:rPr>
        <w:t>e</w:t>
      </w:r>
      <w:r>
        <w:rPr>
          <w:rFonts w:asciiTheme="majorBidi" w:hAnsiTheme="majorBidi" w:cstheme="majorBidi"/>
          <w:lang w:val="en-US"/>
        </w:rPr>
        <w:t xml:space="preserve"> company was present at the Ministry meeting of 4 January 2018.</w:t>
      </w:r>
      <w:r w:rsidR="00B11F2F">
        <w:rPr>
          <w:rFonts w:asciiTheme="majorBidi" w:hAnsiTheme="majorBidi" w:cstheme="majorBidi"/>
          <w:lang w:val="en-US"/>
        </w:rPr>
        <w:t xml:space="preserve">   </w:t>
      </w:r>
    </w:p>
    <w:p w:rsidR="00721E8D" w:rsidRDefault="00F05EDA" w:rsidP="0096506C">
      <w:pPr>
        <w:pStyle w:val="NormalWeb"/>
        <w:shd w:val="clear" w:color="auto" w:fill="FFFFFF"/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color w:val="000000" w:themeColor="text1"/>
          <w:lang w:val="en-US"/>
        </w:rPr>
        <w:t xml:space="preserve">Based on the above it is legitimate to pose the following question: </w:t>
      </w:r>
      <w:r w:rsidR="00721E8D">
        <w:rPr>
          <w:rFonts w:asciiTheme="majorBidi" w:hAnsiTheme="majorBidi" w:cstheme="majorBidi"/>
          <w:color w:val="000000" w:themeColor="text1"/>
          <w:lang w:val="en-US"/>
        </w:rPr>
        <w:t>Does this Chines</w:t>
      </w:r>
      <w:r w:rsidR="00BE5548">
        <w:rPr>
          <w:rFonts w:asciiTheme="majorBidi" w:hAnsiTheme="majorBidi" w:cstheme="majorBidi"/>
          <w:color w:val="000000" w:themeColor="text1"/>
          <w:lang w:val="en-US"/>
        </w:rPr>
        <w:t>e</w:t>
      </w:r>
      <w:r w:rsidR="00721E8D">
        <w:rPr>
          <w:rFonts w:asciiTheme="majorBidi" w:hAnsiTheme="majorBidi" w:cstheme="majorBidi"/>
          <w:color w:val="000000" w:themeColor="text1"/>
          <w:lang w:val="en-US"/>
        </w:rPr>
        <w:t xml:space="preserve"> company exist or it is fictitious? The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refore, the </w:t>
      </w:r>
      <w:r w:rsidR="00721E8D">
        <w:rPr>
          <w:rFonts w:asciiTheme="majorBidi" w:hAnsiTheme="majorBidi" w:cstheme="majorBidi"/>
          <w:color w:val="000000" w:themeColor="text1"/>
          <w:lang w:val="en-US"/>
        </w:rPr>
        <w:t xml:space="preserve">Ministry has to </w:t>
      </w:r>
      <w:r>
        <w:rPr>
          <w:rFonts w:asciiTheme="majorBidi" w:hAnsiTheme="majorBidi" w:cstheme="majorBidi"/>
          <w:color w:val="000000" w:themeColor="text1"/>
          <w:lang w:val="en-US"/>
        </w:rPr>
        <w:t>provide clear, convincing,</w:t>
      </w:r>
      <w:r w:rsidR="00721E8D">
        <w:rPr>
          <w:rFonts w:asciiTheme="majorBidi" w:hAnsiTheme="majorBidi" w:cstheme="majorBidi"/>
          <w:color w:val="000000" w:themeColor="text1"/>
          <w:lang w:val="en-US"/>
        </w:rPr>
        <w:t xml:space="preserve"> credible and verifiable answer!</w:t>
      </w:r>
    </w:p>
    <w:p w:rsidR="007F6528" w:rsidRPr="007F6528" w:rsidRDefault="007F6528" w:rsidP="007F6528">
      <w:pPr>
        <w:pStyle w:val="NormalWeb"/>
        <w:shd w:val="clear" w:color="auto" w:fill="FFFFFF"/>
        <w:rPr>
          <w:rFonts w:asciiTheme="majorBidi" w:hAnsiTheme="majorBidi" w:cstheme="majorBidi"/>
          <w:color w:val="000000" w:themeColor="text1"/>
          <w:lang w:val="en-US"/>
        </w:rPr>
      </w:pPr>
    </w:p>
    <w:p w:rsidR="000F2367" w:rsidRPr="000F2367" w:rsidRDefault="00EF6633" w:rsidP="00476D35">
      <w:pPr>
        <w:rPr>
          <w:rFonts w:asciiTheme="majorBidi" w:hAnsiTheme="majorBidi" w:cstheme="majorBidi"/>
          <w:color w:val="333333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="000F2367" w:rsidRPr="00EF6633">
        <w:rPr>
          <w:rFonts w:asciiTheme="majorBidi" w:hAnsiTheme="majorBidi" w:cstheme="majorBidi"/>
          <w:color w:val="000000" w:themeColor="text1"/>
          <w:sz w:val="24"/>
          <w:szCs w:val="24"/>
        </w:rPr>
        <w:t>constant follow</w:t>
      </w:r>
      <w:r w:rsidR="00535466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0F2367" w:rsidRPr="00EF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up on the progress of the work confirmed </w:t>
      </w:r>
      <w:r w:rsidR="005354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="000F2367" w:rsidRPr="00EF6633">
        <w:rPr>
          <w:rFonts w:asciiTheme="majorBidi" w:hAnsiTheme="majorBidi" w:cstheme="majorBidi"/>
          <w:color w:val="000000" w:themeColor="text1"/>
          <w:sz w:val="24"/>
          <w:szCs w:val="24"/>
        </w:rPr>
        <w:t>initial conviction that this company is incapable of delivering this refinery, especially after exchanging a few email messages with Parliamentarians from Oil &amp; Energy Committee</w:t>
      </w:r>
      <w:r w:rsidR="005354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who contacted both the Ministry and Missan local authorities</w:t>
      </w:r>
      <w:r w:rsidR="00476D3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on the status of construction work</w:t>
      </w:r>
      <w:r w:rsidR="000F2367" w:rsidRPr="00EF6633">
        <w:rPr>
          <w:rFonts w:asciiTheme="majorBidi" w:hAnsiTheme="majorBidi" w:cstheme="majorBidi"/>
          <w:color w:val="000000" w:themeColor="text1"/>
          <w:sz w:val="24"/>
          <w:szCs w:val="24"/>
        </w:rPr>
        <w:t>. Thus</w:t>
      </w:r>
      <w:r w:rsidR="007E57E4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0F2367" w:rsidRPr="00EF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it </w:t>
      </w:r>
      <w:r w:rsidR="007E57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became </w:t>
      </w:r>
      <w:r w:rsidR="000F2367" w:rsidRPr="00EF6633">
        <w:rPr>
          <w:rFonts w:asciiTheme="majorBidi" w:hAnsiTheme="majorBidi" w:cstheme="majorBidi"/>
          <w:color w:val="000000" w:themeColor="text1"/>
          <w:sz w:val="24"/>
          <w:szCs w:val="24"/>
        </w:rPr>
        <w:t>necessary to call upon the Ministry to take decisive stand on the matter in my intervention, “Iraqi Refining: Reality Check and Policy Thoughts for Consideration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”</w:t>
      </w:r>
      <w:r w:rsidR="000F2367" w:rsidRPr="00EF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476D3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dated </w:t>
      </w:r>
      <w:r w:rsidR="000F2367" w:rsidRPr="00EF6633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bdr w:val="none" w:sz="0" w:space="0" w:color="auto" w:frame="1"/>
        </w:rPr>
        <w:t>24 January 2017</w:t>
      </w:r>
      <w:r w:rsidR="0096506C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bdr w:val="none" w:sz="0" w:space="0" w:color="auto" w:frame="1"/>
        </w:rPr>
        <w:t xml:space="preserve">; </w:t>
      </w:r>
      <w:hyperlink r:id="rId8" w:history="1">
        <w:r w:rsidR="000F2367" w:rsidRPr="000F2367">
          <w:rPr>
            <w:rStyle w:val="Hyperlink"/>
            <w:rFonts w:asciiTheme="majorBidi" w:hAnsiTheme="majorBidi" w:cstheme="majorBidi"/>
            <w:sz w:val="24"/>
            <w:szCs w:val="24"/>
          </w:rPr>
          <w:t>http://www.iraq-businessnews.com/2017/01/24/iraqi-refining-reality-check-and-policy-thoughts-for-consideration/</w:t>
        </w:r>
      </w:hyperlink>
      <w:r w:rsidR="000F2367" w:rsidRPr="000F2367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</w:p>
    <w:p w:rsidR="000F2367" w:rsidRPr="00014A73" w:rsidRDefault="000F2367" w:rsidP="000F2367">
      <w:pPr>
        <w:pStyle w:val="NormalWeb"/>
        <w:shd w:val="clear" w:color="auto" w:fill="FFFFFF"/>
        <w:rPr>
          <w:rStyle w:val="Strong"/>
          <w:rFonts w:asciiTheme="majorBidi" w:eastAsiaTheme="majorEastAsia" w:hAnsiTheme="majorBidi" w:cstheme="majorBidi"/>
          <w:b w:val="0"/>
          <w:bCs w:val="0"/>
          <w:color w:val="000000" w:themeColor="text1"/>
          <w:lang w:val="en-GB"/>
        </w:rPr>
      </w:pPr>
      <w:r w:rsidRPr="00014A73">
        <w:rPr>
          <w:rFonts w:asciiTheme="majorBidi" w:hAnsiTheme="majorBidi" w:cstheme="majorBidi"/>
          <w:color w:val="000000" w:themeColor="text1"/>
          <w:lang w:val="en-GB"/>
        </w:rPr>
        <w:t xml:space="preserve">In a </w:t>
      </w:r>
      <w:r w:rsidRPr="00014A73">
        <w:rPr>
          <w:rStyle w:val="Strong"/>
          <w:rFonts w:asciiTheme="majorBidi" w:eastAsiaTheme="majorEastAsia" w:hAnsiTheme="majorBidi" w:cstheme="majorBidi"/>
          <w:b w:val="0"/>
          <w:bCs w:val="0"/>
          <w:color w:val="000000" w:themeColor="text1"/>
          <w:lang w:val="en-GB"/>
        </w:rPr>
        <w:t>Q&amp;A interview held on 13 March 2017 with Iraq Oil Report</w:t>
      </w:r>
      <w:r w:rsidR="007E57E4">
        <w:rPr>
          <w:rStyle w:val="Strong"/>
          <w:rFonts w:asciiTheme="majorBidi" w:eastAsiaTheme="majorEastAsia" w:hAnsiTheme="majorBidi" w:cstheme="majorBidi"/>
          <w:b w:val="0"/>
          <w:bCs w:val="0"/>
          <w:color w:val="000000" w:themeColor="text1"/>
          <w:lang w:val="en-GB"/>
        </w:rPr>
        <w:t>-IOR</w:t>
      </w:r>
      <w:r w:rsidRPr="00014A73">
        <w:rPr>
          <w:rStyle w:val="Strong"/>
          <w:rFonts w:asciiTheme="majorBidi" w:eastAsiaTheme="majorEastAsia" w:hAnsiTheme="majorBidi" w:cstheme="majorBidi"/>
          <w:b w:val="0"/>
          <w:bCs w:val="0"/>
          <w:color w:val="000000" w:themeColor="text1"/>
          <w:lang w:val="en-GB"/>
        </w:rPr>
        <w:t xml:space="preserve"> the Minister of Oil confirmed the obvious: </w:t>
      </w:r>
    </w:p>
    <w:p w:rsidR="000F2367" w:rsidRPr="00014A73" w:rsidRDefault="000F2367" w:rsidP="000F2367">
      <w:pPr>
        <w:pStyle w:val="NormalWeb"/>
        <w:ind w:left="567"/>
        <w:rPr>
          <w:rStyle w:val="Strong"/>
          <w:rFonts w:asciiTheme="majorBidi" w:eastAsiaTheme="majorEastAsia" w:hAnsiTheme="majorBidi" w:cstheme="majorBidi"/>
          <w:b w:val="0"/>
          <w:bCs w:val="0"/>
          <w:color w:val="000000" w:themeColor="text1"/>
          <w:lang w:val="en-GB"/>
        </w:rPr>
      </w:pPr>
      <w:r w:rsidRPr="00014A73">
        <w:rPr>
          <w:rStyle w:val="Strong"/>
          <w:rFonts w:asciiTheme="majorBidi" w:eastAsiaTheme="majorEastAsia" w:hAnsiTheme="majorBidi" w:cstheme="majorBidi"/>
          <w:b w:val="0"/>
          <w:bCs w:val="0"/>
          <w:color w:val="000000" w:themeColor="text1"/>
          <w:lang w:val="en-GB"/>
        </w:rPr>
        <w:t xml:space="preserve">IOR: The Missan refinery, contracted to the French, Swiss and Chinese </w:t>
      </w:r>
    </w:p>
    <w:p w:rsidR="000F2367" w:rsidRPr="00014A73" w:rsidRDefault="000F2367" w:rsidP="000F2367">
      <w:pPr>
        <w:pStyle w:val="NormalWeb"/>
        <w:ind w:left="567"/>
        <w:rPr>
          <w:rFonts w:asciiTheme="majorBidi" w:hAnsiTheme="majorBidi" w:cstheme="majorBidi"/>
          <w:color w:val="000000" w:themeColor="text1"/>
          <w:lang w:val="en-GB"/>
        </w:rPr>
      </w:pPr>
      <w:r w:rsidRPr="00014A73">
        <w:rPr>
          <w:rFonts w:asciiTheme="majorBidi" w:hAnsiTheme="majorBidi" w:cstheme="majorBidi"/>
          <w:color w:val="000000" w:themeColor="text1"/>
          <w:lang w:val="en-GB"/>
        </w:rPr>
        <w:t>MoO: Yes, the Amara refinery, the contractor has not started yet. I don't know why. But I think we'll terminate the contract with them and retender it.</w:t>
      </w:r>
    </w:p>
    <w:p w:rsidR="000F2367" w:rsidRPr="00014A73" w:rsidRDefault="000F2367" w:rsidP="000F2367">
      <w:pPr>
        <w:pStyle w:val="NormalWeb"/>
        <w:ind w:left="567"/>
        <w:rPr>
          <w:rFonts w:asciiTheme="majorBidi" w:hAnsiTheme="majorBidi" w:cstheme="majorBidi"/>
          <w:color w:val="000000" w:themeColor="text1"/>
          <w:lang w:val="en-GB"/>
        </w:rPr>
      </w:pPr>
      <w:r w:rsidRPr="00014A73">
        <w:rPr>
          <w:rStyle w:val="Strong"/>
          <w:rFonts w:asciiTheme="majorBidi" w:eastAsiaTheme="majorEastAsia" w:hAnsiTheme="majorBidi" w:cstheme="majorBidi"/>
          <w:b w:val="0"/>
          <w:bCs w:val="0"/>
          <w:color w:val="000000" w:themeColor="text1"/>
          <w:lang w:val="en-GB"/>
        </w:rPr>
        <w:t>IOR: If they don't begin work then the contract is terminated?</w:t>
      </w:r>
    </w:p>
    <w:p w:rsidR="000F2367" w:rsidRPr="00014A73" w:rsidRDefault="000F2367" w:rsidP="000F2367">
      <w:pPr>
        <w:pStyle w:val="NormalWeb"/>
        <w:ind w:left="567"/>
        <w:rPr>
          <w:rFonts w:asciiTheme="majorBidi" w:hAnsiTheme="majorBidi" w:cstheme="majorBidi"/>
          <w:color w:val="000000" w:themeColor="text1"/>
          <w:lang w:val="en-GB"/>
        </w:rPr>
      </w:pPr>
      <w:r w:rsidRPr="00014A73">
        <w:rPr>
          <w:rFonts w:asciiTheme="majorBidi" w:hAnsiTheme="majorBidi" w:cstheme="majorBidi"/>
          <w:color w:val="000000" w:themeColor="text1"/>
          <w:lang w:val="en-GB"/>
        </w:rPr>
        <w:t>MoO: Yes. We have to do something about it.</w:t>
      </w:r>
    </w:p>
    <w:p w:rsidR="000F2367" w:rsidRPr="000F2367" w:rsidRDefault="000F2367" w:rsidP="000F236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0F2367" w:rsidRPr="000F2367" w:rsidRDefault="000F2367" w:rsidP="000F2367">
      <w:p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  <w:r w:rsidRPr="000F2367">
        <w:rPr>
          <w:rFonts w:asciiTheme="majorBidi" w:hAnsiTheme="majorBidi" w:cstheme="majorBidi"/>
          <w:sz w:val="24"/>
          <w:szCs w:val="24"/>
        </w:rPr>
        <w:t xml:space="preserve">More recently, </w:t>
      </w:r>
      <w:r w:rsidRPr="000F2367">
        <w:rPr>
          <w:rStyle w:val="captitle"/>
          <w:rFonts w:asciiTheme="majorBidi" w:hAnsiTheme="majorBidi" w:cstheme="majorBidi"/>
          <w:sz w:val="24"/>
          <w:szCs w:val="24"/>
        </w:rPr>
        <w:t xml:space="preserve">Hossam Hussein Wali, </w:t>
      </w:r>
      <w:r>
        <w:rPr>
          <w:rStyle w:val="captitle"/>
          <w:rFonts w:asciiTheme="majorBidi" w:hAnsiTheme="majorBidi" w:cstheme="majorBidi"/>
          <w:sz w:val="24"/>
          <w:szCs w:val="24"/>
        </w:rPr>
        <w:t>DG,</w:t>
      </w:r>
      <w:r w:rsidRPr="000F2367">
        <w:rPr>
          <w:rStyle w:val="captitle"/>
          <w:rFonts w:asciiTheme="majorBidi" w:hAnsiTheme="majorBidi" w:cstheme="majorBidi"/>
          <w:sz w:val="24"/>
          <w:szCs w:val="24"/>
        </w:rPr>
        <w:t xml:space="preserve"> South Refineries Company told IOR on 6 December 2017 the following, “</w:t>
      </w:r>
      <w:r w:rsidRPr="000F2367">
        <w:rPr>
          <w:rFonts w:asciiTheme="majorBidi" w:hAnsiTheme="majorBidi" w:cstheme="majorBidi"/>
          <w:sz w:val="24"/>
          <w:szCs w:val="24"/>
        </w:rPr>
        <w:t xml:space="preserve">The contract was signed with Swiss </w:t>
      </w:r>
      <w:r w:rsidRPr="000F2367">
        <w:rPr>
          <w:rFonts w:asciiTheme="majorBidi" w:hAnsiTheme="majorBidi" w:cstheme="majorBidi"/>
          <w:color w:val="000000" w:themeColor="text1"/>
          <w:sz w:val="24"/>
          <w:szCs w:val="24"/>
        </w:rPr>
        <w:t>Satarem</w:t>
      </w:r>
      <w:r w:rsidRPr="000F2367">
        <w:rPr>
          <w:rFonts w:asciiTheme="majorBidi" w:hAnsiTheme="majorBidi" w:cstheme="majorBidi"/>
          <w:sz w:val="24"/>
          <w:szCs w:val="24"/>
        </w:rPr>
        <w:t>, which states to complete the unfinished progress, connect the pipes in the site, but there incomplete information regarding this part.</w:t>
      </w:r>
      <w:r w:rsidRPr="000F2367">
        <w:rPr>
          <w:rStyle w:val="captitle"/>
          <w:rFonts w:asciiTheme="majorBidi" w:hAnsiTheme="majorBidi" w:cstheme="majorBidi"/>
          <w:sz w:val="24"/>
          <w:szCs w:val="24"/>
        </w:rPr>
        <w:t>”</w:t>
      </w:r>
    </w:p>
    <w:p w:rsidR="000F2367" w:rsidRDefault="000F2367" w:rsidP="000F2367">
      <w:p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</w:p>
    <w:p w:rsidR="004E0BC1" w:rsidRPr="00BE4B7B" w:rsidRDefault="001B17CF" w:rsidP="00BE4B7B">
      <w:pP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E4B7B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In addition to the </w:t>
      </w:r>
      <w:r w:rsidR="00BE4B7B" w:rsidRPr="00BE4B7B">
        <w:rPr>
          <w:rFonts w:asciiTheme="majorBidi" w:hAnsiTheme="majorBidi" w:cstheme="majorBidi"/>
          <w:color w:val="000000"/>
          <w:sz w:val="24"/>
          <w:szCs w:val="24"/>
        </w:rPr>
        <w:t xml:space="preserve">above mentioned </w:t>
      </w:r>
      <w:r w:rsidRPr="00BE4B7B">
        <w:rPr>
          <w:rFonts w:asciiTheme="majorBidi" w:hAnsiTheme="majorBidi" w:cstheme="majorBidi"/>
          <w:color w:val="000000"/>
          <w:sz w:val="24"/>
          <w:szCs w:val="24"/>
        </w:rPr>
        <w:t xml:space="preserve">London </w:t>
      </w:r>
      <w:r w:rsidR="00F900B3">
        <w:rPr>
          <w:rFonts w:asciiTheme="majorBidi" w:hAnsiTheme="majorBidi" w:cstheme="majorBidi"/>
          <w:color w:val="000000"/>
          <w:sz w:val="24"/>
          <w:szCs w:val="24"/>
        </w:rPr>
        <w:t xml:space="preserve">legal </w:t>
      </w:r>
      <w:r w:rsidRPr="00BE4B7B">
        <w:rPr>
          <w:rFonts w:asciiTheme="majorBidi" w:hAnsiTheme="majorBidi" w:cstheme="majorBidi"/>
          <w:color w:val="000000"/>
          <w:sz w:val="24"/>
          <w:szCs w:val="24"/>
        </w:rPr>
        <w:t xml:space="preserve">case </w:t>
      </w:r>
      <w:r w:rsidR="00BE4B7B" w:rsidRPr="00BE4B7B">
        <w:rPr>
          <w:rFonts w:asciiTheme="majorBidi" w:hAnsiTheme="majorBidi" w:cstheme="majorBidi"/>
          <w:color w:val="000000"/>
          <w:sz w:val="24"/>
          <w:szCs w:val="24"/>
        </w:rPr>
        <w:t>regarding the</w:t>
      </w:r>
      <w:r w:rsidR="00BE4B7B" w:rsidRPr="00BE4B7B">
        <w:rPr>
          <w:rStyle w:val="Hyperlink"/>
          <w:rFonts w:asciiTheme="majorBidi" w:hAnsiTheme="majorBidi" w:cstheme="majorBidi"/>
          <w:snapToGrid w:val="0"/>
          <w:color w:val="000000" w:themeColor="text1"/>
          <w:sz w:val="24"/>
          <w:szCs w:val="24"/>
        </w:rPr>
        <w:t xml:space="preserve"> consulting firm in </w:t>
      </w:r>
      <w:r w:rsidR="00BE4B7B" w:rsidRPr="00BE4B7B">
        <w:rPr>
          <w:rFonts w:asciiTheme="majorBidi" w:hAnsiTheme="majorBidi" w:cstheme="majorBidi"/>
          <w:color w:val="000000" w:themeColor="text1"/>
          <w:sz w:val="24"/>
          <w:szCs w:val="24"/>
        </w:rPr>
        <w:t>Kyrgyzstan</w:t>
      </w:r>
      <w:r w:rsidR="00BE4B7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BE4B7B" w:rsidRPr="00BE4B7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 received today </w:t>
      </w:r>
      <w:r w:rsidR="004E0BC1" w:rsidRPr="00BE4B7B">
        <w:rPr>
          <w:rFonts w:asciiTheme="majorBidi" w:hAnsiTheme="majorBidi" w:cstheme="majorBidi"/>
          <w:color w:val="000000"/>
          <w:sz w:val="24"/>
          <w:szCs w:val="24"/>
        </w:rPr>
        <w:t xml:space="preserve">the following update from </w:t>
      </w:r>
      <w:r w:rsidRPr="00BE4B7B">
        <w:rPr>
          <w:rFonts w:asciiTheme="majorBidi" w:hAnsiTheme="majorBidi" w:cstheme="majorBidi"/>
          <w:color w:val="000000"/>
          <w:sz w:val="24"/>
          <w:szCs w:val="24"/>
        </w:rPr>
        <w:t>a legal representative of a</w:t>
      </w:r>
      <w:r w:rsidR="00BE4B7B" w:rsidRPr="00BE4B7B">
        <w:rPr>
          <w:rFonts w:asciiTheme="majorBidi" w:hAnsiTheme="majorBidi" w:cstheme="majorBidi"/>
          <w:color w:val="000000"/>
          <w:sz w:val="24"/>
          <w:szCs w:val="24"/>
        </w:rPr>
        <w:t xml:space="preserve">nother </w:t>
      </w:r>
      <w:r w:rsidR="004E0BC1" w:rsidRPr="00BE4B7B">
        <w:rPr>
          <w:rFonts w:asciiTheme="majorBidi" w:hAnsiTheme="majorBidi" w:cstheme="majorBidi"/>
          <w:color w:val="000000"/>
          <w:sz w:val="24"/>
          <w:szCs w:val="24"/>
        </w:rPr>
        <w:t>compan</w:t>
      </w:r>
      <w:r w:rsidRPr="00BE4B7B">
        <w:rPr>
          <w:rFonts w:asciiTheme="majorBidi" w:hAnsiTheme="majorBidi" w:cstheme="majorBidi"/>
          <w:color w:val="000000"/>
          <w:sz w:val="24"/>
          <w:szCs w:val="24"/>
        </w:rPr>
        <w:t xml:space="preserve">y in </w:t>
      </w:r>
      <w:r w:rsidR="004E0BC1" w:rsidRPr="00BE4B7B">
        <w:rPr>
          <w:rFonts w:asciiTheme="majorBidi" w:hAnsiTheme="majorBidi" w:cstheme="majorBidi"/>
          <w:color w:val="000000"/>
          <w:sz w:val="24"/>
          <w:szCs w:val="24"/>
        </w:rPr>
        <w:t>an ongoing legal case in France against Satarem CEO Friler, “I have to attend, as contro</w:t>
      </w:r>
      <w:r w:rsidR="00BE4B7B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4E0BC1" w:rsidRPr="00BE4B7B">
        <w:rPr>
          <w:rFonts w:asciiTheme="majorBidi" w:hAnsiTheme="majorBidi" w:cstheme="majorBidi"/>
          <w:color w:val="000000"/>
          <w:sz w:val="24"/>
          <w:szCs w:val="24"/>
        </w:rPr>
        <w:t>ler of the procedure by the bankruptcy judges, at the final liquidation audience of Satarem/Gwjf. These are only 2 of the Friler’s bankrupt companies in France and it is scheduled at the Tribunal de Commerce in Paris, on February 5</w:t>
      </w:r>
      <w:r w:rsidR="004E0BC1" w:rsidRPr="00BE4B7B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 w:rsidRPr="00BE4B7B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  <w:t>”</w:t>
      </w:r>
    </w:p>
    <w:p w:rsidR="004E0BC1" w:rsidRPr="000F2367" w:rsidRDefault="004E0BC1" w:rsidP="000F2367">
      <w:p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</w:p>
    <w:p w:rsidR="007F6528" w:rsidRDefault="000F2367" w:rsidP="007F6528">
      <w:p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  <w:r w:rsidRPr="000F2367">
        <w:rPr>
          <w:rStyle w:val="captitle"/>
          <w:rFonts w:asciiTheme="majorBidi" w:hAnsiTheme="majorBidi" w:cstheme="majorBidi"/>
          <w:sz w:val="24"/>
          <w:szCs w:val="24"/>
        </w:rPr>
        <w:t>The above narrative clearly indicates that</w:t>
      </w:r>
      <w:r w:rsidR="007F6528">
        <w:rPr>
          <w:rStyle w:val="captitle"/>
          <w:rFonts w:asciiTheme="majorBidi" w:hAnsiTheme="majorBidi" w:cstheme="majorBidi"/>
          <w:sz w:val="24"/>
          <w:szCs w:val="24"/>
        </w:rPr>
        <w:t>:</w:t>
      </w:r>
      <w:r w:rsidRPr="000F2367">
        <w:rPr>
          <w:rStyle w:val="captitle"/>
          <w:rFonts w:asciiTheme="majorBidi" w:hAnsiTheme="majorBidi" w:cstheme="majorBidi"/>
          <w:sz w:val="24"/>
          <w:szCs w:val="24"/>
        </w:rPr>
        <w:t xml:space="preserve"> </w:t>
      </w:r>
    </w:p>
    <w:p w:rsidR="00207A6D" w:rsidRDefault="007F6528" w:rsidP="00207A6D">
      <w:pPr>
        <w:pStyle w:val="ListParagraph"/>
        <w:numPr>
          <w:ilvl w:val="0"/>
          <w:numId w:val="2"/>
        </w:num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  <w:r w:rsidRPr="007F6528">
        <w:rPr>
          <w:rStyle w:val="captitle"/>
          <w:rFonts w:asciiTheme="majorBidi" w:hAnsiTheme="majorBidi" w:cstheme="majorBidi"/>
          <w:sz w:val="24"/>
          <w:szCs w:val="24"/>
        </w:rPr>
        <w:t>E</w:t>
      </w:r>
      <w:r w:rsidR="000F2367" w:rsidRPr="007F6528">
        <w:rPr>
          <w:rStyle w:val="captitle"/>
          <w:rFonts w:asciiTheme="majorBidi" w:hAnsiTheme="majorBidi" w:cstheme="majorBidi"/>
          <w:sz w:val="24"/>
          <w:szCs w:val="24"/>
        </w:rPr>
        <w:t>nough has been said</w:t>
      </w:r>
      <w:r>
        <w:rPr>
          <w:rStyle w:val="captitle"/>
          <w:rFonts w:asciiTheme="majorBidi" w:hAnsiTheme="majorBidi" w:cstheme="majorBidi"/>
          <w:sz w:val="24"/>
          <w:szCs w:val="24"/>
        </w:rPr>
        <w:t xml:space="preserve"> and written</w:t>
      </w:r>
      <w:r w:rsidR="000F2367"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; </w:t>
      </w:r>
    </w:p>
    <w:p w:rsidR="007F6528" w:rsidRPr="007F6528" w:rsidRDefault="007F6528" w:rsidP="00207A6D">
      <w:pPr>
        <w:pStyle w:val="ListParagraph"/>
        <w:numPr>
          <w:ilvl w:val="0"/>
          <w:numId w:val="2"/>
        </w:num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  <w:r w:rsidRPr="007F6528">
        <w:rPr>
          <w:rStyle w:val="captitle"/>
          <w:rFonts w:asciiTheme="majorBidi" w:hAnsiTheme="majorBidi" w:cstheme="majorBidi"/>
          <w:sz w:val="24"/>
          <w:szCs w:val="24"/>
        </w:rPr>
        <w:t>T</w:t>
      </w:r>
      <w:r w:rsidR="000F2367"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oo many documents and material evidence are available; </w:t>
      </w:r>
    </w:p>
    <w:p w:rsidR="007F6528" w:rsidRPr="007F6528" w:rsidRDefault="007F6528" w:rsidP="00141702">
      <w:pPr>
        <w:pStyle w:val="ListParagraph"/>
        <w:numPr>
          <w:ilvl w:val="0"/>
          <w:numId w:val="2"/>
        </w:num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  <w:r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Too much ambiguity and </w:t>
      </w:r>
      <w:r w:rsidR="00207A6D" w:rsidRPr="007F6528">
        <w:rPr>
          <w:rStyle w:val="captitle"/>
          <w:rFonts w:asciiTheme="majorBidi" w:hAnsiTheme="majorBidi" w:cstheme="majorBidi"/>
          <w:sz w:val="24"/>
          <w:szCs w:val="24"/>
        </w:rPr>
        <w:t>suspicion</w:t>
      </w:r>
      <w:r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 surrounds this </w:t>
      </w:r>
      <w:r w:rsidR="00207A6D">
        <w:rPr>
          <w:rStyle w:val="captitle"/>
          <w:rFonts w:asciiTheme="majorBidi" w:hAnsiTheme="majorBidi" w:cstheme="majorBidi"/>
          <w:sz w:val="24"/>
          <w:szCs w:val="24"/>
        </w:rPr>
        <w:t>refinery deal &amp; contract</w:t>
      </w:r>
      <w:r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; </w:t>
      </w:r>
      <w:r w:rsidR="00014A73"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 </w:t>
      </w:r>
    </w:p>
    <w:p w:rsidR="000F2367" w:rsidRPr="007F6528" w:rsidRDefault="000F2367" w:rsidP="007F6528">
      <w:pPr>
        <w:pStyle w:val="ListParagraph"/>
        <w:numPr>
          <w:ilvl w:val="0"/>
          <w:numId w:val="2"/>
        </w:num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  <w:r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Iraq has lost more than four years on this scandalous deal (which by itself constitutes a heavy opportunity cost- contrary to what the promoters </w:t>
      </w:r>
      <w:r w:rsidR="003469C0"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and advisors </w:t>
      </w:r>
      <w:r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of this deal at the Ministry had erroneously </w:t>
      </w:r>
      <w:r w:rsidR="0092738B"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and unprofessionally </w:t>
      </w:r>
      <w:r w:rsidR="007E57E4" w:rsidRPr="007F6528">
        <w:rPr>
          <w:rStyle w:val="captitle"/>
          <w:rFonts w:asciiTheme="majorBidi" w:hAnsiTheme="majorBidi" w:cstheme="majorBidi"/>
          <w:sz w:val="24"/>
          <w:szCs w:val="24"/>
        </w:rPr>
        <w:t>argued</w:t>
      </w:r>
      <w:r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: this is an investment that cost the </w:t>
      </w:r>
      <w:r w:rsidR="007E57E4" w:rsidRPr="007F6528">
        <w:rPr>
          <w:rStyle w:val="captitle"/>
          <w:rFonts w:asciiTheme="majorBidi" w:hAnsiTheme="majorBidi" w:cstheme="majorBidi"/>
          <w:sz w:val="24"/>
          <w:szCs w:val="24"/>
        </w:rPr>
        <w:t>government/</w:t>
      </w:r>
      <w:r w:rsidRPr="007F6528">
        <w:rPr>
          <w:rStyle w:val="captitle"/>
          <w:rFonts w:asciiTheme="majorBidi" w:hAnsiTheme="majorBidi" w:cstheme="majorBidi"/>
          <w:sz w:val="24"/>
          <w:szCs w:val="24"/>
        </w:rPr>
        <w:t xml:space="preserve">country nothing!!!!???) </w:t>
      </w:r>
    </w:p>
    <w:p w:rsidR="003469C0" w:rsidRPr="000F2367" w:rsidRDefault="003469C0" w:rsidP="000F2367">
      <w:p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</w:p>
    <w:p w:rsidR="000F2367" w:rsidRPr="000F2367" w:rsidRDefault="000F2367" w:rsidP="003469C0">
      <w:p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  <w:r w:rsidRPr="000F2367">
        <w:rPr>
          <w:rStyle w:val="captitle"/>
          <w:rFonts w:asciiTheme="majorBidi" w:hAnsiTheme="majorBidi" w:cstheme="majorBidi"/>
          <w:sz w:val="24"/>
          <w:szCs w:val="24"/>
        </w:rPr>
        <w:t>The Ministry had to put its act together, act decisively and terminate the contract if Satarem</w:t>
      </w:r>
      <w:r w:rsidR="00BE1611">
        <w:rPr>
          <w:rStyle w:val="captitle"/>
          <w:rFonts w:asciiTheme="majorBidi" w:hAnsiTheme="majorBidi" w:cstheme="majorBidi"/>
          <w:sz w:val="24"/>
          <w:szCs w:val="24"/>
        </w:rPr>
        <w:t>/</w:t>
      </w:r>
      <w:r w:rsidR="003469C0">
        <w:rPr>
          <w:rStyle w:val="captitle"/>
          <w:rFonts w:asciiTheme="majorBidi" w:hAnsiTheme="majorBidi" w:cstheme="majorBidi"/>
          <w:sz w:val="24"/>
          <w:szCs w:val="24"/>
        </w:rPr>
        <w:t xml:space="preserve"> </w:t>
      </w:r>
      <w:r w:rsidR="00BE1611">
        <w:rPr>
          <w:rStyle w:val="captitle"/>
          <w:rFonts w:asciiTheme="majorBidi" w:hAnsiTheme="majorBidi" w:cstheme="majorBidi"/>
          <w:sz w:val="24"/>
          <w:szCs w:val="24"/>
        </w:rPr>
        <w:t>MIRC</w:t>
      </w:r>
      <w:r w:rsidRPr="000F2367">
        <w:rPr>
          <w:rStyle w:val="captitle"/>
          <w:rFonts w:asciiTheme="majorBidi" w:hAnsiTheme="majorBidi" w:cstheme="majorBidi"/>
          <w:sz w:val="24"/>
          <w:szCs w:val="24"/>
        </w:rPr>
        <w:t xml:space="preserve"> do not deliver the minimum work obligations stated in the </w:t>
      </w:r>
      <w:r w:rsidR="00141702">
        <w:rPr>
          <w:rStyle w:val="captitle"/>
          <w:rFonts w:asciiTheme="majorBidi" w:hAnsiTheme="majorBidi" w:cstheme="majorBidi"/>
          <w:sz w:val="24"/>
          <w:szCs w:val="24"/>
        </w:rPr>
        <w:t xml:space="preserve">recently </w:t>
      </w:r>
      <w:r w:rsidRPr="000F2367">
        <w:rPr>
          <w:rStyle w:val="captitle"/>
          <w:rFonts w:asciiTheme="majorBidi" w:hAnsiTheme="majorBidi" w:cstheme="majorBidi"/>
          <w:sz w:val="24"/>
          <w:szCs w:val="24"/>
        </w:rPr>
        <w:t xml:space="preserve">signed undertaking. </w:t>
      </w:r>
    </w:p>
    <w:p w:rsidR="000F2367" w:rsidRPr="000F2367" w:rsidRDefault="000F2367" w:rsidP="000F2367">
      <w:p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</w:p>
    <w:p w:rsidR="000F2367" w:rsidRDefault="00014A73" w:rsidP="000F2367">
      <w:p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  <w:r>
        <w:rPr>
          <w:rStyle w:val="captitle"/>
          <w:rFonts w:asciiTheme="majorBidi" w:hAnsiTheme="majorBidi" w:cstheme="majorBidi"/>
          <w:sz w:val="24"/>
          <w:szCs w:val="24"/>
        </w:rPr>
        <w:t>Norway</w:t>
      </w:r>
    </w:p>
    <w:p w:rsidR="00014A73" w:rsidRPr="000F2367" w:rsidRDefault="00BE4B7B" w:rsidP="00BE4B7B">
      <w:pPr>
        <w:spacing w:after="0"/>
        <w:rPr>
          <w:rStyle w:val="captitle"/>
          <w:rFonts w:asciiTheme="majorBidi" w:hAnsiTheme="majorBidi" w:cstheme="majorBidi"/>
          <w:sz w:val="24"/>
          <w:szCs w:val="24"/>
        </w:rPr>
      </w:pPr>
      <w:r>
        <w:rPr>
          <w:rStyle w:val="captitle"/>
          <w:rFonts w:asciiTheme="majorBidi" w:hAnsiTheme="majorBidi" w:cstheme="majorBidi"/>
          <w:sz w:val="24"/>
          <w:szCs w:val="24"/>
        </w:rPr>
        <w:t>7</w:t>
      </w:r>
      <w:r w:rsidR="00014A73">
        <w:rPr>
          <w:rStyle w:val="captitle"/>
          <w:rFonts w:asciiTheme="majorBidi" w:hAnsiTheme="majorBidi" w:cstheme="majorBidi"/>
          <w:sz w:val="24"/>
          <w:szCs w:val="24"/>
        </w:rPr>
        <w:t xml:space="preserve"> Jan 2018</w:t>
      </w:r>
    </w:p>
    <w:p w:rsidR="000F2367" w:rsidRPr="000F2367" w:rsidRDefault="000F2367" w:rsidP="000F2367">
      <w:pPr>
        <w:spacing w:after="0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0F2367" w:rsidRPr="000F2367" w:rsidRDefault="000F2367">
      <w:pPr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</w:p>
    <w:sectPr w:rsidR="000F2367" w:rsidRPr="000F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011B9"/>
    <w:multiLevelType w:val="hybridMultilevel"/>
    <w:tmpl w:val="58367BE8"/>
    <w:lvl w:ilvl="0" w:tplc="0414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2826BAD"/>
    <w:multiLevelType w:val="hybridMultilevel"/>
    <w:tmpl w:val="8B28EFDE"/>
    <w:lvl w:ilvl="0" w:tplc="14369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7"/>
    <w:rsid w:val="00014A73"/>
    <w:rsid w:val="00071446"/>
    <w:rsid w:val="0007361A"/>
    <w:rsid w:val="000872E4"/>
    <w:rsid w:val="000F2367"/>
    <w:rsid w:val="001363BB"/>
    <w:rsid w:val="00141702"/>
    <w:rsid w:val="00166A9F"/>
    <w:rsid w:val="0018643C"/>
    <w:rsid w:val="00192FD0"/>
    <w:rsid w:val="001B17CF"/>
    <w:rsid w:val="00207A6D"/>
    <w:rsid w:val="00241B96"/>
    <w:rsid w:val="00246758"/>
    <w:rsid w:val="00287710"/>
    <w:rsid w:val="003279BB"/>
    <w:rsid w:val="00336C3C"/>
    <w:rsid w:val="003469C0"/>
    <w:rsid w:val="003917C9"/>
    <w:rsid w:val="0039237F"/>
    <w:rsid w:val="003A7B2A"/>
    <w:rsid w:val="003C1104"/>
    <w:rsid w:val="003E5C61"/>
    <w:rsid w:val="00404CAF"/>
    <w:rsid w:val="00407C48"/>
    <w:rsid w:val="004740C4"/>
    <w:rsid w:val="00476D35"/>
    <w:rsid w:val="004B0849"/>
    <w:rsid w:val="004E0BC1"/>
    <w:rsid w:val="0051240A"/>
    <w:rsid w:val="00521838"/>
    <w:rsid w:val="00535466"/>
    <w:rsid w:val="00562803"/>
    <w:rsid w:val="005C7809"/>
    <w:rsid w:val="00695C7F"/>
    <w:rsid w:val="006A399F"/>
    <w:rsid w:val="006D0C45"/>
    <w:rsid w:val="00702D3D"/>
    <w:rsid w:val="00721E8D"/>
    <w:rsid w:val="00734761"/>
    <w:rsid w:val="00763055"/>
    <w:rsid w:val="00773621"/>
    <w:rsid w:val="007A7372"/>
    <w:rsid w:val="007E57E4"/>
    <w:rsid w:val="007F6528"/>
    <w:rsid w:val="008141A8"/>
    <w:rsid w:val="00850CDE"/>
    <w:rsid w:val="00855980"/>
    <w:rsid w:val="00891A15"/>
    <w:rsid w:val="0092738B"/>
    <w:rsid w:val="0096506C"/>
    <w:rsid w:val="00A219E4"/>
    <w:rsid w:val="00A67694"/>
    <w:rsid w:val="00AB64F9"/>
    <w:rsid w:val="00AF0B5E"/>
    <w:rsid w:val="00B11F2F"/>
    <w:rsid w:val="00B26F1F"/>
    <w:rsid w:val="00B8701C"/>
    <w:rsid w:val="00BA2187"/>
    <w:rsid w:val="00BB064C"/>
    <w:rsid w:val="00BE1611"/>
    <w:rsid w:val="00BE4B7B"/>
    <w:rsid w:val="00BE5548"/>
    <w:rsid w:val="00BF1F9A"/>
    <w:rsid w:val="00BF79B4"/>
    <w:rsid w:val="00C2060B"/>
    <w:rsid w:val="00C94BCD"/>
    <w:rsid w:val="00CA3BC3"/>
    <w:rsid w:val="00D66216"/>
    <w:rsid w:val="00D731F7"/>
    <w:rsid w:val="00DC5641"/>
    <w:rsid w:val="00DE1D56"/>
    <w:rsid w:val="00DF0F9B"/>
    <w:rsid w:val="00DF7CBB"/>
    <w:rsid w:val="00E22DDB"/>
    <w:rsid w:val="00E81FF4"/>
    <w:rsid w:val="00EC21E9"/>
    <w:rsid w:val="00EF206C"/>
    <w:rsid w:val="00EF6633"/>
    <w:rsid w:val="00F02880"/>
    <w:rsid w:val="00F05EDA"/>
    <w:rsid w:val="00F15270"/>
    <w:rsid w:val="00F26529"/>
    <w:rsid w:val="00F46379"/>
    <w:rsid w:val="00F47C1D"/>
    <w:rsid w:val="00F900B3"/>
    <w:rsid w:val="00F950C6"/>
    <w:rsid w:val="00FC6510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21D2D7-4F6E-4FDC-BEA0-7CC60352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36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367"/>
    <w:rPr>
      <w:strike w:val="0"/>
      <w:dstrike w:val="0"/>
      <w:color w:val="0A3C6E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F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captitle">
    <w:name w:val="captitle"/>
    <w:basedOn w:val="DefaultParagraphFont"/>
    <w:rsid w:val="000F2367"/>
  </w:style>
  <w:style w:type="character" w:styleId="Strong">
    <w:name w:val="Strong"/>
    <w:basedOn w:val="DefaultParagraphFont"/>
    <w:uiPriority w:val="22"/>
    <w:qFormat/>
    <w:rsid w:val="000F2367"/>
    <w:rPr>
      <w:b/>
      <w:bCs/>
    </w:rPr>
  </w:style>
  <w:style w:type="character" w:styleId="Emphasis">
    <w:name w:val="Emphasis"/>
    <w:basedOn w:val="DefaultParagraphFont"/>
    <w:uiPriority w:val="20"/>
    <w:qFormat/>
    <w:rsid w:val="000F236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F236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BB0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64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4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F6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aq-businessnews.com/2017/01/24/iraqi-refining-reality-check-and-policy-thoughts-for-consider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aq-businessnews.com/2016/02/23/ministry-of-oil-concludes-shaky-refinery-deal-with-satar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q-businessnews.com/2013/12/20/min-of-oil-statement-on-maysan-refinery/" TargetMode="External"/><Relationship Id="rId5" Type="http://schemas.openxmlformats.org/officeDocument/2006/relationships/hyperlink" Target="http://www.iraq-businessnews.com/2013/12/17/doubt-surrounds-satarem-missan-refinery-de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Mousa Jiyad</dc:creator>
  <cp:lastModifiedBy>Padraig O'Hannelly</cp:lastModifiedBy>
  <cp:revision>5</cp:revision>
  <dcterms:created xsi:type="dcterms:W3CDTF">2018-01-07T23:34:00Z</dcterms:created>
  <dcterms:modified xsi:type="dcterms:W3CDTF">2018-01-07T23:37:00Z</dcterms:modified>
</cp:coreProperties>
</file>