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3D" w:rsidRPr="000B4119" w:rsidRDefault="00D1783D" w:rsidP="00F76F99">
      <w:pPr>
        <w:jc w:val="center"/>
        <w:rPr>
          <w:rFonts w:asciiTheme="minorHAnsi" w:hAnsiTheme="minorHAnsi" w:cs="Arial"/>
          <w:b/>
          <w:sz w:val="22"/>
          <w:szCs w:val="22"/>
          <w:lang w:val="en-GB"/>
        </w:rPr>
      </w:pPr>
      <w:r w:rsidRPr="000B4119">
        <w:rPr>
          <w:rFonts w:asciiTheme="minorHAnsi" w:hAnsiTheme="minorHAnsi" w:cs="Arial"/>
          <w:b/>
          <w:sz w:val="22"/>
          <w:szCs w:val="22"/>
          <w:lang w:val="en-GB"/>
        </w:rPr>
        <w:t>SPECIFICATION</w:t>
      </w:r>
    </w:p>
    <w:p w:rsidR="00F76F99" w:rsidRPr="000B4119" w:rsidRDefault="00F76F99" w:rsidP="00F76F99">
      <w:pPr>
        <w:jc w:val="center"/>
        <w:rPr>
          <w:rFonts w:asciiTheme="minorHAnsi" w:hAnsiTheme="minorHAnsi" w:cs="Arial"/>
          <w:sz w:val="22"/>
          <w:szCs w:val="22"/>
          <w:lang w:val="en-GB"/>
        </w:rPr>
      </w:pPr>
    </w:p>
    <w:p w:rsidR="00F76F99" w:rsidRPr="000B4119" w:rsidRDefault="00D33F52" w:rsidP="00F76F9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0B4119">
        <w:rPr>
          <w:rFonts w:asciiTheme="minorHAnsi" w:hAnsiTheme="minorHAnsi" w:cs="Arial"/>
          <w:b/>
          <w:sz w:val="22"/>
          <w:szCs w:val="22"/>
        </w:rPr>
        <w:t xml:space="preserve">Class II </w:t>
      </w:r>
      <w:r w:rsidR="00451FCC" w:rsidRPr="000B4119">
        <w:rPr>
          <w:rFonts w:asciiTheme="minorHAnsi" w:hAnsiTheme="minorHAnsi" w:cs="Arial"/>
          <w:b/>
          <w:sz w:val="22"/>
          <w:szCs w:val="22"/>
        </w:rPr>
        <w:t xml:space="preserve">Safety Cabinet </w:t>
      </w:r>
      <w:r w:rsidR="000B4119" w:rsidRPr="000B4119">
        <w:rPr>
          <w:rFonts w:asciiTheme="minorHAnsi" w:hAnsiTheme="minorHAnsi" w:cs="Arial"/>
          <w:b/>
          <w:sz w:val="22"/>
          <w:szCs w:val="22"/>
        </w:rPr>
        <w:t>for Daily Production of Low Energy SPECT R</w:t>
      </w:r>
      <w:r w:rsidRPr="000B4119">
        <w:rPr>
          <w:rFonts w:asciiTheme="minorHAnsi" w:hAnsiTheme="minorHAnsi" w:cs="Arial"/>
          <w:b/>
          <w:sz w:val="22"/>
          <w:szCs w:val="22"/>
        </w:rPr>
        <w:t>adiopharmaceuticals</w:t>
      </w:r>
    </w:p>
    <w:p w:rsidR="00F76F99" w:rsidRPr="000B4119" w:rsidRDefault="00F76F99" w:rsidP="00F76F99">
      <w:pPr>
        <w:jc w:val="center"/>
        <w:rPr>
          <w:rFonts w:asciiTheme="minorHAnsi" w:hAnsiTheme="minorHAnsi" w:cs="Arial"/>
          <w:sz w:val="22"/>
          <w:szCs w:val="22"/>
        </w:rPr>
      </w:pPr>
    </w:p>
    <w:p w:rsidR="00D466F9" w:rsidRPr="000B4119" w:rsidRDefault="00D466F9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Scope</w:t>
      </w:r>
    </w:p>
    <w:p w:rsidR="00A6542E" w:rsidRPr="000B4119" w:rsidRDefault="000B4119" w:rsidP="00A6542E">
      <w:pPr>
        <w:spacing w:after="120"/>
        <w:ind w:left="720"/>
        <w:jc w:val="both"/>
        <w:rPr>
          <w:rFonts w:asciiTheme="minorHAnsi" w:hAnsiTheme="minorHAnsi" w:cs="Arial"/>
          <w:i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This S</w:t>
      </w:r>
      <w:r w:rsidR="009B6496" w:rsidRPr="000B4119">
        <w:rPr>
          <w:rFonts w:asciiTheme="minorHAnsi" w:hAnsiTheme="minorHAnsi" w:cs="Arial"/>
          <w:sz w:val="22"/>
          <w:szCs w:val="22"/>
          <w:lang w:val="en-GB"/>
        </w:rPr>
        <w:t>pecification describes the requirements for a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1729A5" w:rsidRPr="000B4119">
        <w:rPr>
          <w:rFonts w:asciiTheme="minorHAnsi" w:hAnsiTheme="minorHAnsi" w:cs="Arial"/>
          <w:sz w:val="22"/>
          <w:szCs w:val="22"/>
          <w:lang w:val="en-GB"/>
        </w:rPr>
        <w:t>Safety</w:t>
      </w:r>
      <w:r>
        <w:rPr>
          <w:rFonts w:asciiTheme="minorHAnsi" w:hAnsiTheme="minorHAnsi" w:cs="Arial"/>
          <w:sz w:val="22"/>
          <w:szCs w:val="22"/>
          <w:lang w:val="en-GB"/>
        </w:rPr>
        <w:t xml:space="preserve"> Cabinet</w:t>
      </w:r>
      <w:r w:rsidR="001729A5" w:rsidRPr="000B4119">
        <w:rPr>
          <w:rFonts w:asciiTheme="minorHAnsi" w:hAnsiTheme="minorHAnsi" w:cs="Arial"/>
          <w:sz w:val="22"/>
          <w:szCs w:val="22"/>
          <w:lang w:val="en-GB"/>
        </w:rPr>
        <w:t xml:space="preserve"> – Class II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 inten</w:t>
      </w:r>
      <w:r w:rsidR="000F5B40" w:rsidRPr="000B4119">
        <w:rPr>
          <w:rFonts w:asciiTheme="minorHAnsi" w:hAnsiTheme="minorHAnsi" w:cs="Arial"/>
          <w:sz w:val="22"/>
          <w:szCs w:val="22"/>
          <w:lang w:val="en-GB"/>
        </w:rPr>
        <w:t>de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d for </w:t>
      </w:r>
      <w:r w:rsidR="001729A5" w:rsidRPr="000B4119">
        <w:rPr>
          <w:rFonts w:asciiTheme="minorHAnsi" w:hAnsiTheme="minorHAnsi" w:cs="Arial"/>
          <w:sz w:val="22"/>
          <w:szCs w:val="22"/>
          <w:lang w:val="en-GB"/>
        </w:rPr>
        <w:t>daily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 production </w:t>
      </w:r>
      <w:r w:rsidR="001729A5" w:rsidRPr="000B4119">
        <w:rPr>
          <w:rFonts w:asciiTheme="minorHAnsi" w:hAnsiTheme="minorHAnsi" w:cs="Arial"/>
          <w:sz w:val="22"/>
          <w:szCs w:val="22"/>
          <w:lang w:val="en-GB"/>
        </w:rPr>
        <w:t xml:space="preserve">of low energy </w:t>
      </w:r>
      <w:r w:rsidR="002D5DD7" w:rsidRPr="000B4119">
        <w:rPr>
          <w:rFonts w:asciiTheme="minorHAnsi" w:hAnsiTheme="minorHAnsi" w:cs="Arial"/>
          <w:sz w:val="22"/>
          <w:szCs w:val="22"/>
          <w:lang w:val="en-GB"/>
        </w:rPr>
        <w:t xml:space="preserve">SPECT 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radiopharmaceutical </w:t>
      </w:r>
      <w:r w:rsidR="00A53D1B" w:rsidRPr="000B4119">
        <w:rPr>
          <w:rFonts w:asciiTheme="minorHAnsi" w:hAnsiTheme="minorHAnsi" w:cs="Arial"/>
          <w:sz w:val="22"/>
          <w:szCs w:val="22"/>
          <w:lang w:val="en-GB"/>
        </w:rPr>
        <w:t>doses</w:t>
      </w:r>
      <w:r w:rsidR="00EF3275" w:rsidRP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A6542E" w:rsidRPr="000B4119">
        <w:rPr>
          <w:rFonts w:asciiTheme="minorHAnsi" w:hAnsiTheme="minorHAnsi" w:cs="Arial"/>
          <w:sz w:val="22"/>
          <w:szCs w:val="22"/>
          <w:lang w:val="en-GB"/>
        </w:rPr>
        <w:t xml:space="preserve">and its components </w:t>
      </w:r>
      <w:r w:rsidR="00A53D1B" w:rsidRPr="000B4119">
        <w:rPr>
          <w:rFonts w:asciiTheme="minorHAnsi" w:hAnsiTheme="minorHAnsi" w:cs="Arial"/>
          <w:sz w:val="22"/>
          <w:szCs w:val="22"/>
          <w:lang w:val="en-GB"/>
        </w:rPr>
        <w:t xml:space="preserve">(hereinafter referred to as “the </w:t>
      </w:r>
      <w:r>
        <w:rPr>
          <w:rFonts w:asciiTheme="minorHAnsi" w:hAnsiTheme="minorHAnsi" w:cs="Arial"/>
          <w:sz w:val="22"/>
          <w:szCs w:val="22"/>
          <w:lang w:val="en-GB"/>
        </w:rPr>
        <w:t>System</w:t>
      </w:r>
      <w:r w:rsidR="00A53D1B" w:rsidRPr="000B4119">
        <w:rPr>
          <w:rFonts w:asciiTheme="minorHAnsi" w:hAnsiTheme="minorHAnsi" w:cs="Arial"/>
          <w:sz w:val="22"/>
          <w:szCs w:val="22"/>
          <w:lang w:val="en-GB"/>
        </w:rPr>
        <w:t>”) with focus on Tc-99m radiopharmaceuticals</w:t>
      </w:r>
      <w:r>
        <w:rPr>
          <w:rFonts w:asciiTheme="minorHAnsi" w:hAnsiTheme="minorHAnsi" w:cs="Arial"/>
          <w:sz w:val="22"/>
          <w:szCs w:val="22"/>
          <w:lang w:val="en-GB"/>
        </w:rPr>
        <w:t>. The System is required in the scope of the IAEA Technical Cooperation project number</w:t>
      </w:r>
      <w:r w:rsidR="006B302B" w:rsidRPr="000B4119">
        <w:rPr>
          <w:rFonts w:asciiTheme="minorHAnsi" w:hAnsiTheme="minorHAnsi" w:cs="Arial"/>
          <w:sz w:val="22"/>
          <w:szCs w:val="22"/>
          <w:lang w:val="en-GB"/>
        </w:rPr>
        <w:t xml:space="preserve"> IRQ6016</w:t>
      </w:r>
      <w:r w:rsidR="00A6542E" w:rsidRPr="000B4119">
        <w:rPr>
          <w:rFonts w:asciiTheme="minorHAnsi" w:hAnsiTheme="minorHAnsi" w:cs="Arial"/>
          <w:sz w:val="22"/>
          <w:szCs w:val="22"/>
          <w:lang w:val="en-GB"/>
        </w:rPr>
        <w:t xml:space="preserve">. The </w:t>
      </w:r>
      <w:r>
        <w:rPr>
          <w:rFonts w:asciiTheme="minorHAnsi" w:hAnsiTheme="minorHAnsi" w:cs="Arial"/>
          <w:sz w:val="22"/>
          <w:szCs w:val="22"/>
          <w:lang w:val="en-GB"/>
        </w:rPr>
        <w:t>System</w:t>
      </w:r>
      <w:r w:rsidR="00A6542E" w:rsidRPr="000B4119">
        <w:rPr>
          <w:rFonts w:asciiTheme="minorHAnsi" w:hAnsiTheme="minorHAnsi" w:cs="Arial"/>
          <w:sz w:val="22"/>
          <w:szCs w:val="22"/>
          <w:lang w:val="en-GB"/>
        </w:rPr>
        <w:t xml:space="preserve"> shall be installed at the </w:t>
      </w:r>
      <w:r w:rsidR="00A6542E" w:rsidRPr="000B4119">
        <w:rPr>
          <w:rFonts w:asciiTheme="minorHAnsi" w:hAnsiTheme="minorHAnsi" w:cs="Arial"/>
          <w:i/>
          <w:sz w:val="22"/>
          <w:szCs w:val="22"/>
          <w:lang w:val="en-GB"/>
        </w:rPr>
        <w:t xml:space="preserve">Nuclear </w:t>
      </w:r>
      <w:r>
        <w:rPr>
          <w:rFonts w:asciiTheme="minorHAnsi" w:hAnsiTheme="minorHAnsi" w:cs="Arial"/>
          <w:i/>
          <w:sz w:val="22"/>
          <w:szCs w:val="22"/>
          <w:lang w:val="en-GB"/>
        </w:rPr>
        <w:t>M</w:t>
      </w:r>
      <w:r w:rsidR="00A6542E" w:rsidRPr="000B4119">
        <w:rPr>
          <w:rFonts w:asciiTheme="minorHAnsi" w:hAnsiTheme="minorHAnsi" w:cs="Arial"/>
          <w:i/>
          <w:sz w:val="22"/>
          <w:szCs w:val="22"/>
          <w:lang w:val="en-GB"/>
        </w:rPr>
        <w:t xml:space="preserve">edicine </w:t>
      </w:r>
      <w:r>
        <w:rPr>
          <w:rFonts w:asciiTheme="minorHAnsi" w:hAnsiTheme="minorHAnsi" w:cs="Arial"/>
          <w:i/>
          <w:sz w:val="22"/>
          <w:szCs w:val="22"/>
          <w:lang w:val="en-GB"/>
        </w:rPr>
        <w:t>D</w:t>
      </w:r>
      <w:r w:rsidR="00A6542E" w:rsidRPr="000B4119">
        <w:rPr>
          <w:rFonts w:asciiTheme="minorHAnsi" w:hAnsiTheme="minorHAnsi" w:cs="Arial"/>
          <w:i/>
          <w:sz w:val="22"/>
          <w:szCs w:val="22"/>
          <w:lang w:val="en-GB"/>
        </w:rPr>
        <w:t>epartment, Al-Amal National Hospital for Oncology, Mi</w:t>
      </w:r>
      <w:r w:rsidR="00327E30" w:rsidRPr="000B4119">
        <w:rPr>
          <w:rFonts w:asciiTheme="minorHAnsi" w:hAnsiTheme="minorHAnsi" w:cs="Arial"/>
          <w:i/>
          <w:sz w:val="22"/>
          <w:szCs w:val="22"/>
          <w:lang w:val="en-GB"/>
        </w:rPr>
        <w:t>nistry of Health, Baghdad</w:t>
      </w:r>
      <w:r w:rsidR="00A6542E" w:rsidRPr="000B4119">
        <w:rPr>
          <w:rFonts w:asciiTheme="minorHAnsi" w:hAnsiTheme="minorHAnsi" w:cs="Arial"/>
          <w:i/>
          <w:sz w:val="22"/>
          <w:szCs w:val="22"/>
          <w:lang w:val="en-GB"/>
        </w:rPr>
        <w:t>, IRAQ</w:t>
      </w:r>
      <w:r>
        <w:rPr>
          <w:rFonts w:asciiTheme="minorHAnsi" w:hAnsiTheme="minorHAnsi" w:cs="Arial"/>
          <w:i/>
          <w:sz w:val="22"/>
          <w:szCs w:val="22"/>
          <w:lang w:val="en-GB"/>
        </w:rPr>
        <w:t xml:space="preserve">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(hereinafter referred to as “the End-User”)</w:t>
      </w:r>
      <w:r w:rsidR="00A6542E" w:rsidRPr="000B4119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9E0AC0" w:rsidRPr="000B4119" w:rsidRDefault="009E0AC0" w:rsidP="009E0AC0">
      <w:p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4A5E06" w:rsidRPr="000B4119" w:rsidRDefault="004A5E06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Applicable Documents</w:t>
      </w:r>
    </w:p>
    <w:p w:rsidR="00822033" w:rsidRPr="000B4119" w:rsidRDefault="00822033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following documents shall be applicable </w:t>
      </w:r>
      <w:r w:rsidR="009B6496" w:rsidRPr="000B4119">
        <w:rPr>
          <w:rFonts w:asciiTheme="minorHAnsi" w:hAnsiTheme="minorHAnsi" w:cs="Arial"/>
          <w:sz w:val="22"/>
          <w:szCs w:val="22"/>
          <w:lang w:val="en-GB"/>
        </w:rPr>
        <w:t>for this Specification</w:t>
      </w:r>
      <w:r w:rsidR="00573E21" w:rsidRPr="000B4119">
        <w:rPr>
          <w:rFonts w:asciiTheme="minorHAnsi" w:hAnsiTheme="minorHAnsi" w:cs="Arial"/>
          <w:sz w:val="22"/>
          <w:szCs w:val="22"/>
          <w:lang w:val="en-GB"/>
        </w:rPr>
        <w:t xml:space="preserve"> to the extent specified hereinafter:</w:t>
      </w:r>
    </w:p>
    <w:p w:rsidR="00EF3275" w:rsidRPr="000B4119" w:rsidRDefault="00EF3275" w:rsidP="00330E9D">
      <w:pPr>
        <w:pStyle w:val="ListParagraph"/>
        <w:numPr>
          <w:ilvl w:val="0"/>
          <w:numId w:val="1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proofErr w:type="spellStart"/>
      <w:r w:rsidRPr="000B4119">
        <w:rPr>
          <w:rFonts w:asciiTheme="minorHAnsi" w:hAnsiTheme="minorHAnsi" w:cs="Arial"/>
          <w:sz w:val="22"/>
          <w:szCs w:val="22"/>
          <w:lang w:val="en-GB"/>
        </w:rPr>
        <w:t>EudraL</w:t>
      </w:r>
      <w:r w:rsidR="005F0DBB" w:rsidRPr="000B4119">
        <w:rPr>
          <w:rFonts w:asciiTheme="minorHAnsi" w:hAnsiTheme="minorHAnsi" w:cs="Arial"/>
          <w:sz w:val="22"/>
          <w:szCs w:val="22"/>
          <w:lang w:val="en-GB"/>
        </w:rPr>
        <w:t>ex</w:t>
      </w:r>
      <w:proofErr w:type="spellEnd"/>
      <w:r w:rsidR="005F0DBB" w:rsidRP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GMP Guidelines</w:t>
      </w:r>
    </w:p>
    <w:p w:rsidR="001729A5" w:rsidRPr="000B4119" w:rsidRDefault="001729A5" w:rsidP="00330E9D">
      <w:pPr>
        <w:pStyle w:val="ListParagraph"/>
        <w:numPr>
          <w:ilvl w:val="0"/>
          <w:numId w:val="1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EN12469 Microbiological Safety Cabinets – Class II standard</w:t>
      </w:r>
    </w:p>
    <w:p w:rsidR="00EF3275" w:rsidRPr="000B4119" w:rsidRDefault="00EF3275" w:rsidP="00330E9D">
      <w:pPr>
        <w:pStyle w:val="ListParagraph"/>
        <w:numPr>
          <w:ilvl w:val="0"/>
          <w:numId w:val="1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https://ec.europa.eu/health/documents/eufralex/vol-4_en</w:t>
      </w:r>
    </w:p>
    <w:p w:rsidR="007672FF" w:rsidRPr="000B4119" w:rsidRDefault="007672FF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In the event of conflict between the documents listed above and the content of this Specification, the content of this Specification shall take precedence to the extent of the conflict.</w:t>
      </w:r>
    </w:p>
    <w:p w:rsidR="00A53D1B" w:rsidRPr="000B4119" w:rsidRDefault="00A53D1B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A53D1B" w:rsidRPr="000B4119" w:rsidRDefault="00A53D1B" w:rsidP="00A53D1B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b/>
          <w:sz w:val="22"/>
          <w:szCs w:val="22"/>
          <w:lang w:val="en-GB"/>
        </w:rPr>
      </w:pPr>
      <w:r w:rsidRPr="000B4119">
        <w:rPr>
          <w:rFonts w:asciiTheme="minorHAnsi" w:hAnsiTheme="minorHAnsi" w:cs="Arial"/>
          <w:b/>
          <w:sz w:val="22"/>
          <w:szCs w:val="22"/>
          <w:lang w:val="en-GB"/>
        </w:rPr>
        <w:t>Definitions, Acronyms, and Abbreviations</w:t>
      </w:r>
    </w:p>
    <w:p w:rsidR="00062073" w:rsidRPr="000B4119" w:rsidRDefault="00A53D1B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SPECT: Single Photon Emission Computed Tomography</w:t>
      </w:r>
    </w:p>
    <w:p w:rsidR="00A53D1B" w:rsidRDefault="00A53D1B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GMP: Good Manufacturing Practice </w:t>
      </w:r>
    </w:p>
    <w:p w:rsidR="006E2A0D" w:rsidRDefault="006E2A0D" w:rsidP="006E2A0D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FAT: Factory Acceptance Test</w:t>
      </w:r>
    </w:p>
    <w:p w:rsidR="006E2A0D" w:rsidRDefault="006E2A0D" w:rsidP="006E2A0D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SAT: Site Acceptance Test</w:t>
      </w:r>
    </w:p>
    <w:p w:rsidR="000B4119" w:rsidRDefault="000B4119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IQ: Installation Qualification</w:t>
      </w:r>
    </w:p>
    <w:p w:rsidR="006E2A0D" w:rsidRPr="000B4119" w:rsidRDefault="006E2A0D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OQ: Operational Qualification</w:t>
      </w:r>
    </w:p>
    <w:p w:rsidR="00A53D1B" w:rsidRPr="000B4119" w:rsidRDefault="00A53D1B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6A3AA6" w:rsidRPr="000B4119" w:rsidRDefault="006A3AA6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Requirement</w:t>
      </w:r>
      <w:r w:rsidR="0071029E" w:rsidRPr="000B4119">
        <w:rPr>
          <w:rFonts w:asciiTheme="minorHAnsi" w:hAnsiTheme="minorHAnsi" w:cs="Arial"/>
          <w:sz w:val="22"/>
          <w:szCs w:val="22"/>
          <w:lang w:val="en-GB"/>
        </w:rPr>
        <w:t>s</w:t>
      </w:r>
    </w:p>
    <w:p w:rsidR="0071029E" w:rsidRPr="000B4119" w:rsidRDefault="00822033" w:rsidP="009E0AC0">
      <w:pPr>
        <w:numPr>
          <w:ilvl w:val="1"/>
          <w:numId w:val="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Functional and </w:t>
      </w:r>
      <w:r w:rsidR="0071029E" w:rsidRPr="000B4119">
        <w:rPr>
          <w:rFonts w:asciiTheme="minorHAnsi" w:hAnsiTheme="minorHAnsi" w:cs="Arial"/>
          <w:sz w:val="22"/>
          <w:szCs w:val="22"/>
          <w:lang w:val="en-GB"/>
        </w:rPr>
        <w:t>Performance Requirements</w:t>
      </w:r>
    </w:p>
    <w:p w:rsidR="00C72AEE" w:rsidRPr="000B4119" w:rsidRDefault="00C72AEE" w:rsidP="009E0AC0">
      <w:pPr>
        <w:spacing w:after="120"/>
        <w:ind w:left="7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shall meet the following functional and performance </w:t>
      </w: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requirements:</w:t>
      </w:r>
    </w:p>
    <w:p w:rsidR="005F0DBB" w:rsidRPr="000B4119" w:rsidRDefault="00A53D1B" w:rsidP="005F0DBB">
      <w:pPr>
        <w:pStyle w:val="ListParagraph"/>
        <w:numPr>
          <w:ilvl w:val="0"/>
          <w:numId w:val="15"/>
        </w:numPr>
        <w:spacing w:after="1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The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</w:t>
      </w:r>
      <w:r w:rsid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System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</w:t>
      </w:r>
      <w:r w:rsidR="001729A5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shall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be </w:t>
      </w:r>
      <w:r w:rsidR="002D5DD7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used 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for the </w:t>
      </w:r>
      <w:r w:rsidR="001729A5" w:rsidRPr="000B4119">
        <w:rPr>
          <w:rFonts w:asciiTheme="minorHAnsi" w:hAnsiTheme="minorHAnsi" w:cs="Arial"/>
          <w:sz w:val="22"/>
          <w:szCs w:val="22"/>
          <w:lang w:val="en-GB"/>
        </w:rPr>
        <w:t>daily production of low energy SPECT radiopharmaceutical</w:t>
      </w:r>
      <w:r w:rsidR="005F0DBB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doses</w:t>
      </w:r>
    </w:p>
    <w:p w:rsidR="00D17452" w:rsidRPr="000B4119" w:rsidRDefault="005F0DBB" w:rsidP="005F0DBB">
      <w:pPr>
        <w:pStyle w:val="ListParagraph"/>
        <w:numPr>
          <w:ilvl w:val="0"/>
          <w:numId w:val="15"/>
        </w:numPr>
        <w:spacing w:after="1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System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shall </w:t>
      </w: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allow the dose production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according to international accepted standards for shielding enclosures and for handling radioactive materials.</w:t>
      </w:r>
    </w:p>
    <w:p w:rsidR="00D17452" w:rsidRPr="000B4119" w:rsidRDefault="00A53D1B" w:rsidP="00A53D1B">
      <w:pPr>
        <w:pStyle w:val="ListParagraph"/>
        <w:numPr>
          <w:ilvl w:val="0"/>
          <w:numId w:val="15"/>
        </w:numPr>
        <w:spacing w:after="1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The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</w:t>
      </w:r>
      <w:r w:rsid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System</w:t>
      </w:r>
      <w:r w:rsidR="005F0DBB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shall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meet the </w:t>
      </w:r>
      <w:r w:rsidR="001729A5" w:rsidRPr="000B4119">
        <w:rPr>
          <w:rFonts w:asciiTheme="minorHAnsi" w:hAnsiTheme="minorHAnsi" w:cs="Arial"/>
          <w:bCs/>
          <w:color w:val="000000" w:themeColor="text1"/>
          <w:sz w:val="22"/>
          <w:szCs w:val="22"/>
          <w:lang w:val="en-GB"/>
        </w:rPr>
        <w:t xml:space="preserve">GMP Class </w:t>
      </w:r>
      <w:proofErr w:type="gramStart"/>
      <w:r w:rsidR="001729A5" w:rsidRPr="000B4119">
        <w:rPr>
          <w:rFonts w:asciiTheme="minorHAnsi" w:hAnsiTheme="minorHAnsi" w:cs="Arial"/>
          <w:bCs/>
          <w:color w:val="000000" w:themeColor="text1"/>
          <w:sz w:val="22"/>
          <w:szCs w:val="22"/>
          <w:lang w:val="en-GB"/>
        </w:rPr>
        <w:t>A</w:t>
      </w:r>
      <w:proofErr w:type="gramEnd"/>
      <w:r w:rsidR="001729A5" w:rsidRPr="000B4119">
        <w:rPr>
          <w:rFonts w:asciiTheme="minorHAnsi" w:hAnsiTheme="minorHAnsi" w:cs="Arial"/>
          <w:bCs/>
          <w:color w:val="000000" w:themeColor="text1"/>
          <w:sz w:val="22"/>
          <w:szCs w:val="22"/>
          <w:lang w:val="en-GB"/>
        </w:rPr>
        <w:t xml:space="preserve"> requirements </w:t>
      </w:r>
      <w:r w:rsidR="00D17452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for enclosures for the preparation of sterile medical products.</w:t>
      </w:r>
    </w:p>
    <w:p w:rsidR="00D17452" w:rsidRPr="000B4119" w:rsidRDefault="00D17452" w:rsidP="009E0AC0">
      <w:pPr>
        <w:spacing w:after="120"/>
        <w:ind w:left="7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</w:p>
    <w:p w:rsidR="0071029E" w:rsidRPr="000B4119" w:rsidRDefault="0071029E" w:rsidP="009E0AC0">
      <w:pPr>
        <w:numPr>
          <w:ilvl w:val="1"/>
          <w:numId w:val="6"/>
        </w:numPr>
        <w:spacing w:after="1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lastRenderedPageBreak/>
        <w:t>Technical Requirements</w:t>
      </w:r>
    </w:p>
    <w:p w:rsidR="00C72AEE" w:rsidRPr="000B4119" w:rsidRDefault="00C72AEE" w:rsidP="009E0AC0">
      <w:pPr>
        <w:spacing w:after="120"/>
        <w:ind w:left="7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shall meet the following technical requirements:</w:t>
      </w:r>
    </w:p>
    <w:p w:rsidR="00545D78" w:rsidRPr="000B4119" w:rsidRDefault="00366875" w:rsidP="00D94D69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bookmarkStart w:id="0" w:name="_GoBack"/>
      <w:r w:rsidRPr="000B4119">
        <w:rPr>
          <w:rFonts w:asciiTheme="minorHAnsi" w:hAnsiTheme="minorHAnsi" w:cs="Arial"/>
          <w:sz w:val="22"/>
          <w:szCs w:val="22"/>
        </w:rPr>
        <w:t>C</w:t>
      </w:r>
      <w:r w:rsidR="00D51CC8" w:rsidRPr="000B4119">
        <w:rPr>
          <w:rFonts w:asciiTheme="minorHAnsi" w:hAnsiTheme="minorHAnsi" w:cs="Arial"/>
          <w:sz w:val="22"/>
          <w:szCs w:val="22"/>
        </w:rPr>
        <w:t xml:space="preserve">apacity </w:t>
      </w:r>
      <w:r w:rsidRPr="000B4119">
        <w:rPr>
          <w:rFonts w:asciiTheme="minorHAnsi" w:hAnsiTheme="minorHAnsi" w:cs="Arial"/>
          <w:sz w:val="22"/>
          <w:szCs w:val="22"/>
        </w:rPr>
        <w:t xml:space="preserve">to </w:t>
      </w:r>
      <w:r w:rsidR="00D51CC8" w:rsidRPr="000B4119">
        <w:rPr>
          <w:rFonts w:asciiTheme="minorHAnsi" w:hAnsiTheme="minorHAnsi" w:cs="Arial"/>
          <w:sz w:val="22"/>
          <w:szCs w:val="22"/>
        </w:rPr>
        <w:t>accommodat</w:t>
      </w:r>
      <w:r w:rsidRPr="000B4119">
        <w:rPr>
          <w:rFonts w:asciiTheme="minorHAnsi" w:hAnsiTheme="minorHAnsi" w:cs="Arial"/>
          <w:sz w:val="22"/>
          <w:szCs w:val="22"/>
        </w:rPr>
        <w:t>e</w:t>
      </w:r>
      <w:r w:rsidR="00451FCC" w:rsidRPr="000B4119">
        <w:rPr>
          <w:rFonts w:asciiTheme="minorHAnsi" w:hAnsiTheme="minorHAnsi" w:cs="Arial"/>
          <w:sz w:val="22"/>
          <w:szCs w:val="22"/>
        </w:rPr>
        <w:t xml:space="preserve"> </w:t>
      </w:r>
      <w:r w:rsidR="00D94D69" w:rsidRPr="000B4119">
        <w:rPr>
          <w:rFonts w:asciiTheme="minorHAnsi" w:hAnsiTheme="minorHAnsi" w:cs="Arial"/>
          <w:sz w:val="22"/>
          <w:szCs w:val="22"/>
        </w:rPr>
        <w:t>Tc-99m generator</w:t>
      </w:r>
      <w:r w:rsidR="00D51CC8" w:rsidRPr="000B4119">
        <w:rPr>
          <w:rFonts w:asciiTheme="minorHAnsi" w:hAnsiTheme="minorHAnsi" w:cs="Arial"/>
          <w:sz w:val="22"/>
          <w:szCs w:val="22"/>
        </w:rPr>
        <w:t>s</w:t>
      </w:r>
    </w:p>
    <w:bookmarkEnd w:id="0"/>
    <w:p w:rsidR="00062073" w:rsidRPr="000B4119" w:rsidRDefault="00D51CC8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</w:rPr>
        <w:t xml:space="preserve">Accommodate a </w:t>
      </w:r>
      <w:r w:rsidR="00D94D69" w:rsidRPr="000B4119">
        <w:rPr>
          <w:rFonts w:asciiTheme="minorHAnsi" w:hAnsiTheme="minorHAnsi" w:cs="Arial"/>
          <w:sz w:val="22"/>
          <w:szCs w:val="22"/>
        </w:rPr>
        <w:t xml:space="preserve">dose calibrator </w:t>
      </w:r>
      <w:r w:rsidRPr="000B4119">
        <w:rPr>
          <w:rFonts w:asciiTheme="minorHAnsi" w:hAnsiTheme="minorHAnsi" w:cs="Arial"/>
          <w:sz w:val="22"/>
          <w:szCs w:val="22"/>
        </w:rPr>
        <w:t>for radiopharmaceutical dose determination with environmental shielding</w:t>
      </w:r>
    </w:p>
    <w:p w:rsidR="00D94D69" w:rsidRPr="000B4119" w:rsidRDefault="00D51CC8" w:rsidP="00D94D69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="Arial"/>
          <w:sz w:val="22"/>
          <w:szCs w:val="22"/>
        </w:rPr>
        <w:t>Lead</w:t>
      </w:r>
      <w:r w:rsidR="00D94D69" w:rsidRPr="000B4119">
        <w:rPr>
          <w:rFonts w:asciiTheme="minorHAnsi" w:hAnsiTheme="minorHAnsi" w:cs="Arial"/>
          <w:sz w:val="22"/>
          <w:szCs w:val="22"/>
        </w:rPr>
        <w:t xml:space="preserve"> </w:t>
      </w:r>
      <w:r w:rsidR="00D94D69" w:rsidRPr="000B4119">
        <w:rPr>
          <w:rFonts w:asciiTheme="minorHAnsi" w:hAnsiTheme="minorHAnsi" w:cstheme="minorBidi"/>
          <w:sz w:val="22"/>
          <w:szCs w:val="22"/>
        </w:rPr>
        <w:t>container for waste products storage</w:t>
      </w:r>
    </w:p>
    <w:p w:rsidR="00EA1C17" w:rsidRPr="000B4119" w:rsidRDefault="006E4E7F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>Lead shielding present in frontal wall, lateral walls and under the worktop</w:t>
      </w:r>
      <w:r w:rsidR="00363EA9" w:rsidRPr="000B4119">
        <w:rPr>
          <w:rFonts w:asciiTheme="minorHAnsi" w:hAnsiTheme="minorHAnsi" w:cstheme="minorBidi"/>
          <w:sz w:val="22"/>
          <w:szCs w:val="22"/>
        </w:rPr>
        <w:t>,</w:t>
      </w:r>
      <w:r w:rsidRPr="000B4119">
        <w:rPr>
          <w:rFonts w:asciiTheme="minorHAnsi" w:hAnsiTheme="minorHAnsi" w:cstheme="minorBidi"/>
          <w:sz w:val="22"/>
          <w:szCs w:val="22"/>
        </w:rPr>
        <w:t xml:space="preserve"> suitable for the Mo-99/Tc-99m generators elution </w:t>
      </w:r>
    </w:p>
    <w:p w:rsidR="00363EA9" w:rsidRPr="000B4119" w:rsidRDefault="00363EA9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 xml:space="preserve">Lead shielded sliding glass window </w:t>
      </w:r>
    </w:p>
    <w:p w:rsidR="00363EA9" w:rsidRPr="000B4119" w:rsidRDefault="00363EA9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>V</w:t>
      </w:r>
      <w:r w:rsidRPr="000B4119">
        <w:rPr>
          <w:rFonts w:asciiTheme="minorHAnsi" w:hAnsiTheme="minorHAnsi" w:cstheme="minorBidi"/>
          <w:bCs/>
          <w:sz w:val="22"/>
          <w:szCs w:val="22"/>
        </w:rPr>
        <w:t xml:space="preserve">entilation </w:t>
      </w:r>
      <w:r w:rsidR="000B4119">
        <w:rPr>
          <w:rFonts w:asciiTheme="minorHAnsi" w:hAnsiTheme="minorHAnsi" w:cstheme="minorBidi"/>
          <w:bCs/>
          <w:sz w:val="22"/>
          <w:szCs w:val="22"/>
        </w:rPr>
        <w:t>System</w:t>
      </w:r>
      <w:r w:rsidRPr="000B4119">
        <w:rPr>
          <w:rFonts w:asciiTheme="minorHAnsi" w:hAnsiTheme="minorHAnsi" w:cstheme="minorBidi"/>
          <w:sz w:val="22"/>
          <w:szCs w:val="22"/>
        </w:rPr>
        <w:t xml:space="preserve"> making the working area compliant with GMP Class A requirements</w:t>
      </w:r>
    </w:p>
    <w:p w:rsidR="00EA1C17" w:rsidRPr="000B4119" w:rsidRDefault="00D51CC8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theme="minorBidi"/>
          <w:sz w:val="22"/>
          <w:szCs w:val="22"/>
        </w:rPr>
        <w:t>A</w:t>
      </w:r>
      <w:r w:rsidR="00D94D69" w:rsidRPr="000B4119">
        <w:rPr>
          <w:rFonts w:asciiTheme="minorHAnsi" w:hAnsiTheme="minorHAnsi" w:cstheme="minorBidi"/>
          <w:sz w:val="22"/>
          <w:szCs w:val="22"/>
        </w:rPr>
        <w:t>ccess for clean</w:t>
      </w:r>
      <w:r w:rsidRPr="000B4119">
        <w:rPr>
          <w:rFonts w:asciiTheme="minorHAnsi" w:hAnsiTheme="minorHAnsi" w:cstheme="minorBidi"/>
          <w:sz w:val="22"/>
          <w:szCs w:val="22"/>
        </w:rPr>
        <w:t>ing</w:t>
      </w:r>
      <w:r w:rsidR="00D94D69" w:rsidRPr="000B4119">
        <w:rPr>
          <w:rFonts w:asciiTheme="minorHAnsi" w:hAnsiTheme="minorHAnsi" w:cstheme="minorBidi"/>
          <w:sz w:val="22"/>
          <w:szCs w:val="22"/>
        </w:rPr>
        <w:t xml:space="preserve"> and maintenance</w:t>
      </w:r>
    </w:p>
    <w:p w:rsidR="00EA1C17" w:rsidRPr="000B4119" w:rsidRDefault="00451FCC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theme="minorBidi"/>
          <w:sz w:val="22"/>
          <w:szCs w:val="22"/>
        </w:rPr>
        <w:t>Have a</w:t>
      </w:r>
      <w:r w:rsidR="00D94D69" w:rsidRPr="000B4119">
        <w:rPr>
          <w:rFonts w:asciiTheme="minorHAnsi" w:hAnsiTheme="minorHAnsi" w:cstheme="minorBidi"/>
          <w:sz w:val="22"/>
          <w:szCs w:val="22"/>
        </w:rPr>
        <w:t xml:space="preserve"> sealed passage for the connection of airborne particle counter. </w:t>
      </w:r>
    </w:p>
    <w:p w:rsidR="00EA1C17" w:rsidRPr="000B4119" w:rsidRDefault="00451FCC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theme="minorBidi"/>
          <w:sz w:val="22"/>
          <w:szCs w:val="22"/>
        </w:rPr>
        <w:t>C</w:t>
      </w:r>
      <w:r w:rsidR="00D94D69" w:rsidRPr="000B4119">
        <w:rPr>
          <w:rFonts w:asciiTheme="minorHAnsi" w:hAnsiTheme="minorHAnsi" w:cstheme="minorBidi"/>
          <w:sz w:val="22"/>
          <w:szCs w:val="22"/>
        </w:rPr>
        <w:t xml:space="preserve">ontain radiation monitoring </w:t>
      </w:r>
      <w:r w:rsidR="000B4119">
        <w:rPr>
          <w:rFonts w:asciiTheme="minorHAnsi" w:hAnsiTheme="minorHAnsi" w:cstheme="minorBidi"/>
          <w:sz w:val="22"/>
          <w:szCs w:val="22"/>
        </w:rPr>
        <w:t>System</w:t>
      </w:r>
    </w:p>
    <w:p w:rsidR="00EA1C17" w:rsidRPr="000B4119" w:rsidRDefault="00451FCC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>F</w:t>
      </w:r>
      <w:r w:rsidR="00D94D69" w:rsidRPr="000B4119">
        <w:rPr>
          <w:rFonts w:asciiTheme="minorHAnsi" w:hAnsiTheme="minorHAnsi" w:cstheme="minorBidi"/>
          <w:sz w:val="22"/>
          <w:szCs w:val="22"/>
        </w:rPr>
        <w:t xml:space="preserve">it </w:t>
      </w:r>
      <w:r w:rsidR="006B302B" w:rsidRPr="000B4119">
        <w:rPr>
          <w:rFonts w:asciiTheme="minorHAnsi" w:hAnsiTheme="minorHAnsi" w:cstheme="minorBidi"/>
          <w:sz w:val="22"/>
          <w:szCs w:val="22"/>
        </w:rPr>
        <w:t>within the room space available (</w:t>
      </w:r>
      <w:r w:rsidR="00EA1C17" w:rsidRPr="000B4119">
        <w:rPr>
          <w:rFonts w:asciiTheme="minorHAnsi" w:hAnsiTheme="minorHAnsi" w:cstheme="minorBidi"/>
          <w:sz w:val="22"/>
          <w:szCs w:val="22"/>
        </w:rPr>
        <w:t>4</w:t>
      </w:r>
      <w:r w:rsidR="006B302B" w:rsidRPr="000B4119">
        <w:rPr>
          <w:rFonts w:asciiTheme="minorHAnsi" w:hAnsiTheme="minorHAnsi" w:cstheme="minorBidi"/>
          <w:sz w:val="22"/>
          <w:szCs w:val="22"/>
        </w:rPr>
        <w:t>×3.2m; L×W</w:t>
      </w:r>
      <w:r w:rsidRPr="000B4119">
        <w:rPr>
          <w:rFonts w:asciiTheme="minorHAnsi" w:hAnsiTheme="minorHAnsi" w:cstheme="minorBidi"/>
          <w:sz w:val="22"/>
          <w:szCs w:val="22"/>
        </w:rPr>
        <w:t>)</w:t>
      </w:r>
    </w:p>
    <w:p w:rsidR="00EA1C17" w:rsidRPr="000B4119" w:rsidRDefault="00943893" w:rsidP="00EA1C17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>All s</w:t>
      </w:r>
      <w:r w:rsidR="006B302B" w:rsidRPr="000B4119">
        <w:rPr>
          <w:rFonts w:asciiTheme="minorHAnsi" w:hAnsiTheme="minorHAnsi" w:cstheme="minorBidi"/>
          <w:sz w:val="22"/>
          <w:szCs w:val="22"/>
        </w:rPr>
        <w:t xml:space="preserve">urfaces shall be </w:t>
      </w:r>
      <w:r w:rsidR="00D94D69" w:rsidRPr="000B4119">
        <w:rPr>
          <w:rFonts w:asciiTheme="minorHAnsi" w:hAnsiTheme="minorHAnsi" w:cstheme="minorBidi"/>
          <w:sz w:val="22"/>
          <w:szCs w:val="22"/>
        </w:rPr>
        <w:t xml:space="preserve">easy to clean inside </w:t>
      </w:r>
      <w:r w:rsidR="00C778DE" w:rsidRPr="000B4119">
        <w:rPr>
          <w:rFonts w:asciiTheme="minorHAnsi" w:hAnsiTheme="minorHAnsi" w:cstheme="minorBidi"/>
          <w:sz w:val="22"/>
          <w:szCs w:val="22"/>
        </w:rPr>
        <w:t>according to pharmaceutical surface standards</w:t>
      </w:r>
    </w:p>
    <w:p w:rsidR="00D51CC8" w:rsidRPr="000B4119" w:rsidRDefault="00451FCC" w:rsidP="00D51CC8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sz w:val="22"/>
          <w:szCs w:val="22"/>
        </w:rPr>
      </w:pPr>
      <w:r w:rsidRPr="000B4119">
        <w:rPr>
          <w:rFonts w:asciiTheme="minorHAnsi" w:hAnsiTheme="minorHAnsi" w:cstheme="minorBidi"/>
          <w:sz w:val="22"/>
          <w:szCs w:val="22"/>
        </w:rPr>
        <w:t>C</w:t>
      </w:r>
      <w:r w:rsidR="006B302B" w:rsidRPr="000B4119">
        <w:rPr>
          <w:rFonts w:asciiTheme="minorHAnsi" w:hAnsiTheme="minorHAnsi" w:cstheme="minorBidi"/>
          <w:sz w:val="22"/>
          <w:szCs w:val="22"/>
        </w:rPr>
        <w:t xml:space="preserve">ontain </w:t>
      </w:r>
      <w:r w:rsidR="00D94D69" w:rsidRPr="000B4119">
        <w:rPr>
          <w:rFonts w:asciiTheme="minorHAnsi" w:hAnsiTheme="minorHAnsi" w:cstheme="minorBidi"/>
          <w:sz w:val="22"/>
          <w:szCs w:val="22"/>
        </w:rPr>
        <w:t>motorized lift</w:t>
      </w:r>
      <w:r w:rsidR="002D5DD7" w:rsidRPr="000B4119">
        <w:rPr>
          <w:rFonts w:asciiTheme="minorHAnsi" w:hAnsiTheme="minorHAnsi" w:cstheme="minorBidi"/>
          <w:sz w:val="22"/>
          <w:szCs w:val="22"/>
        </w:rPr>
        <w:t xml:space="preserve"> for generator transport</w:t>
      </w:r>
    </w:p>
    <w:p w:rsidR="00D94D69" w:rsidRPr="000B4119" w:rsidRDefault="00451FCC" w:rsidP="00D51CC8">
      <w:pPr>
        <w:pStyle w:val="ListParagraph"/>
        <w:numPr>
          <w:ilvl w:val="2"/>
          <w:numId w:val="6"/>
        </w:numPr>
        <w:spacing w:after="120"/>
        <w:ind w:left="1418" w:hanging="709"/>
        <w:jc w:val="both"/>
        <w:rPr>
          <w:rFonts w:asciiTheme="minorHAnsi" w:hAnsiTheme="minorHAnsi" w:cstheme="minorBidi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A</w:t>
      </w:r>
      <w:r w:rsidR="00EA1C17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>ll necessary accessories need for work</w:t>
      </w:r>
      <w:r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 shall be provided</w:t>
      </w:r>
    </w:p>
    <w:p w:rsidR="003D2CF1" w:rsidRPr="000B4119" w:rsidRDefault="003D2CF1" w:rsidP="00EA1C17">
      <w:pPr>
        <w:spacing w:after="120"/>
        <w:ind w:left="720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</w:p>
    <w:p w:rsidR="00D466F9" w:rsidRPr="000B4119" w:rsidRDefault="00D466F9" w:rsidP="0072784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color w:val="000000" w:themeColor="text1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Marking</w:t>
      </w:r>
    </w:p>
    <w:p w:rsidR="009F1DA8" w:rsidRPr="000B4119" w:rsidRDefault="000B4119" w:rsidP="00062073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T</w:t>
      </w:r>
      <w:r w:rsidR="009F1DA8" w:rsidRPr="000B4119">
        <w:rPr>
          <w:rFonts w:asciiTheme="minorHAnsi" w:hAnsiTheme="minorHAnsi" w:cs="Arial"/>
          <w:sz w:val="22"/>
          <w:szCs w:val="22"/>
          <w:lang w:val="en-GB"/>
        </w:rPr>
        <w:t xml:space="preserve">he </w:t>
      </w:r>
      <w:r>
        <w:rPr>
          <w:rFonts w:asciiTheme="minorHAnsi" w:hAnsiTheme="minorHAnsi" w:cs="Arial"/>
          <w:sz w:val="22"/>
          <w:szCs w:val="22"/>
          <w:lang w:val="en-GB"/>
        </w:rPr>
        <w:t>System</w:t>
      </w:r>
      <w:r w:rsidR="009F1DA8" w:rsidRPr="000B4119">
        <w:rPr>
          <w:rFonts w:asciiTheme="minorHAnsi" w:hAnsiTheme="minorHAnsi" w:cs="Arial"/>
          <w:sz w:val="22"/>
          <w:szCs w:val="22"/>
          <w:lang w:val="en-GB"/>
        </w:rPr>
        <w:t xml:space="preserve"> shall have all safety markings in </w:t>
      </w:r>
      <w:r w:rsidR="00062073" w:rsidRPr="000B4119">
        <w:rPr>
          <w:rFonts w:asciiTheme="minorHAnsi" w:hAnsiTheme="minorHAnsi" w:cs="Arial"/>
          <w:color w:val="000000" w:themeColor="text1"/>
          <w:sz w:val="22"/>
          <w:szCs w:val="22"/>
          <w:lang w:val="en-GB"/>
        </w:rPr>
        <w:t xml:space="preserve">English </w:t>
      </w:r>
      <w:r w:rsidR="009F1DA8" w:rsidRPr="000B4119">
        <w:rPr>
          <w:rFonts w:asciiTheme="minorHAnsi" w:hAnsiTheme="minorHAnsi" w:cs="Arial"/>
          <w:sz w:val="22"/>
          <w:szCs w:val="22"/>
          <w:lang w:val="en-GB"/>
        </w:rPr>
        <w:t>language.</w:t>
      </w:r>
    </w:p>
    <w:p w:rsidR="00062073" w:rsidRPr="000B4119" w:rsidRDefault="00062073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D466F9" w:rsidRPr="000B4119" w:rsidRDefault="00D466F9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Packing</w:t>
      </w:r>
    </w:p>
    <w:p w:rsidR="00263F6D" w:rsidRPr="000B4119" w:rsidRDefault="00263F6D" w:rsidP="009E0AC0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, for the shipment </w:t>
      </w:r>
      <w:r w:rsidR="006A1A51" w:rsidRPr="000B4119">
        <w:rPr>
          <w:rFonts w:asciiTheme="minorHAnsi" w:hAnsiTheme="minorHAnsi" w:cs="Arial"/>
          <w:sz w:val="22"/>
          <w:szCs w:val="22"/>
          <w:lang w:val="en-GB"/>
        </w:rPr>
        <w:t xml:space="preserve">by air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to the End-</w:t>
      </w:r>
      <w:r w:rsidR="00E56EDE" w:rsidRPr="000B4119">
        <w:rPr>
          <w:rFonts w:asciiTheme="minorHAnsi" w:hAnsiTheme="minorHAnsi" w:cs="Arial"/>
          <w:sz w:val="22"/>
          <w:szCs w:val="22"/>
          <w:lang w:val="en-GB"/>
        </w:rPr>
        <w:t>Us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er, shall be packed in accordance with international standards that are applicable for</w:t>
      </w:r>
      <w:r w:rsidR="00114199" w:rsidRPr="000B4119">
        <w:rPr>
          <w:rFonts w:asciiTheme="minorHAnsi" w:hAnsiTheme="minorHAnsi" w:cs="Arial"/>
          <w:sz w:val="22"/>
          <w:szCs w:val="22"/>
          <w:lang w:val="en-GB"/>
        </w:rPr>
        <w:t xml:space="preserve"> the shipment </w:t>
      </w:r>
      <w:r w:rsidR="006A1A51" w:rsidRPr="000B4119">
        <w:rPr>
          <w:rFonts w:asciiTheme="minorHAnsi" w:hAnsiTheme="minorHAnsi" w:cs="Arial"/>
          <w:sz w:val="22"/>
          <w:szCs w:val="22"/>
          <w:lang w:val="en-GB"/>
        </w:rPr>
        <w:t xml:space="preserve">by air </w:t>
      </w:r>
      <w:r w:rsidR="00114199" w:rsidRPr="000B4119">
        <w:rPr>
          <w:rFonts w:asciiTheme="minorHAnsi" w:hAnsiTheme="minorHAnsi" w:cs="Arial"/>
          <w:sz w:val="22"/>
          <w:szCs w:val="22"/>
          <w:lang w:val="en-GB"/>
        </w:rPr>
        <w:t>of this kind of equipment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103453" w:rsidRPr="000B4119" w:rsidRDefault="00103453" w:rsidP="00103453">
      <w:p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D466F9" w:rsidRPr="000B4119" w:rsidRDefault="00D466F9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Quality</w:t>
      </w:r>
      <w:r w:rsidR="00A7694B" w:rsidRPr="000B4119">
        <w:rPr>
          <w:rFonts w:asciiTheme="minorHAnsi" w:hAnsiTheme="minorHAnsi" w:cs="Arial"/>
          <w:sz w:val="22"/>
          <w:szCs w:val="22"/>
          <w:lang w:val="en-GB"/>
        </w:rPr>
        <w:t xml:space="preserve"> Requirements</w:t>
      </w:r>
    </w:p>
    <w:p w:rsidR="00263F6D" w:rsidRPr="000B4119" w:rsidRDefault="00263F6D" w:rsidP="009E0AC0">
      <w:pPr>
        <w:numPr>
          <w:ilvl w:val="1"/>
          <w:numId w:val="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shall be manufactured, shipped and installed in accordance with the </w:t>
      </w:r>
      <w:r w:rsidR="00103453" w:rsidRPr="000B4119">
        <w:rPr>
          <w:rFonts w:asciiTheme="minorHAnsi" w:hAnsiTheme="minorHAnsi" w:cs="Arial"/>
          <w:sz w:val="22"/>
          <w:szCs w:val="22"/>
          <w:lang w:val="en-GB"/>
        </w:rPr>
        <w:t xml:space="preserve">Contractor’s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ISO quality assurance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or an equivalent quality assurance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. </w:t>
      </w:r>
    </w:p>
    <w:p w:rsidR="00263F6D" w:rsidRPr="000B4119" w:rsidRDefault="00263F6D" w:rsidP="009E0AC0">
      <w:pPr>
        <w:numPr>
          <w:ilvl w:val="1"/>
          <w:numId w:val="6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Contractor shall document the compliance with this quality assurance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103453" w:rsidRPr="000B4119" w:rsidRDefault="00103453" w:rsidP="00103453">
      <w:p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6B4168" w:rsidRPr="000B4119" w:rsidRDefault="00D466F9" w:rsidP="00C778DE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Testing</w:t>
      </w:r>
      <w:r w:rsidR="00A7694B" w:rsidRPr="000B4119">
        <w:rPr>
          <w:rFonts w:asciiTheme="minorHAnsi" w:hAnsiTheme="minorHAnsi" w:cs="Arial"/>
          <w:sz w:val="22"/>
          <w:szCs w:val="22"/>
          <w:lang w:val="en-GB"/>
        </w:rPr>
        <w:t xml:space="preserve"> and Acceptance</w:t>
      </w:r>
    </w:p>
    <w:p w:rsidR="00943893" w:rsidRPr="000B4119" w:rsidRDefault="00943893" w:rsidP="00943893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, prior to shipment, shall be tested for conformance of 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with manufacturer’s performance specifications and the minimum requirements specified herein.</w:t>
      </w:r>
    </w:p>
    <w:p w:rsidR="006E2A0D" w:rsidRDefault="00943893" w:rsidP="00943893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Contractor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shall 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test the System, after installation, together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with the End-User to demonstrate that the performance meets the manufacturer’s performance specifications and the requirements specified herein as determined by the IAEA and the End-User. </w:t>
      </w:r>
    </w:p>
    <w:p w:rsidR="006E2A0D" w:rsidRDefault="006E2A0D" w:rsidP="006E2A0D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6E2A0D" w:rsidRPr="006E2A0D" w:rsidRDefault="006E2A0D" w:rsidP="006E2A0D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FAT shall be performed with the presence of a representative of Nuclear medicine department and IAEA</w:t>
      </w:r>
    </w:p>
    <w:p w:rsidR="006E2A0D" w:rsidRDefault="006E2A0D" w:rsidP="006E2A0D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lastRenderedPageBreak/>
        <w:t xml:space="preserve">SAT (Site Acceptance Test) shall be performed with the presence of a representative of the </w:t>
      </w:r>
      <w:r>
        <w:rPr>
          <w:rFonts w:asciiTheme="minorHAnsi" w:hAnsiTheme="minorHAnsi" w:cs="Arial"/>
          <w:sz w:val="22"/>
          <w:szCs w:val="22"/>
          <w:lang w:val="en-GB"/>
        </w:rPr>
        <w:t>End-User</w:t>
      </w:r>
      <w:r w:rsidRPr="006E2A0D">
        <w:rPr>
          <w:rFonts w:asciiTheme="minorHAnsi" w:hAnsiTheme="minorHAnsi" w:cs="Arial"/>
          <w:sz w:val="22"/>
          <w:szCs w:val="22"/>
          <w:lang w:val="en-GB"/>
        </w:rPr>
        <w:t xml:space="preserve"> and IAEA</w:t>
      </w:r>
      <w:r>
        <w:rPr>
          <w:rFonts w:asciiTheme="minorHAnsi" w:hAnsiTheme="minorHAnsi" w:cs="Arial"/>
          <w:sz w:val="22"/>
          <w:szCs w:val="22"/>
          <w:lang w:val="en-GB"/>
        </w:rPr>
        <w:t xml:space="preserve">.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Full detailed documents on FAT and SAT shall be provided to </w:t>
      </w:r>
      <w:r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IAEA.</w:t>
      </w:r>
    </w:p>
    <w:p w:rsidR="006E2A0D" w:rsidRDefault="006E2A0D" w:rsidP="00943893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943893" w:rsidRPr="000B4119" w:rsidRDefault="00943893" w:rsidP="006E2A0D">
      <w:pPr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The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 Contractor shall provide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IQ and OQ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0B4119" w:rsidRPr="000B4119">
        <w:rPr>
          <w:rFonts w:asciiTheme="minorHAnsi" w:hAnsiTheme="minorHAnsi" w:cs="Arial"/>
          <w:sz w:val="22"/>
          <w:szCs w:val="22"/>
          <w:lang w:val="en-GB"/>
        </w:rPr>
        <w:t>report</w:t>
      </w:r>
      <w:r w:rsidR="000B4119">
        <w:rPr>
          <w:rFonts w:asciiTheme="minorHAnsi" w:hAnsiTheme="minorHAnsi" w:cs="Arial"/>
          <w:sz w:val="22"/>
          <w:szCs w:val="22"/>
          <w:lang w:val="en-GB"/>
        </w:rPr>
        <w:t>s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0B4119">
        <w:rPr>
          <w:rFonts w:asciiTheme="minorHAnsi" w:hAnsiTheme="minorHAnsi" w:cs="Arial"/>
          <w:sz w:val="22"/>
          <w:szCs w:val="22"/>
          <w:lang w:val="en-GB"/>
        </w:rPr>
        <w:t>to the IAEA and the End-User</w:t>
      </w:r>
      <w:r w:rsidRPr="000B4119">
        <w:rPr>
          <w:rFonts w:asciiTheme="minorHAnsi" w:hAnsiTheme="minorHAnsi" w:cs="Arial"/>
          <w:sz w:val="22"/>
          <w:szCs w:val="22"/>
          <w:lang w:val="en-GB"/>
        </w:rPr>
        <w:t>.</w:t>
      </w:r>
      <w:r w:rsidR="006E2A0D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results of the testing of 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shall be documented by the Contractor in an acceptance protocol that shall be signed by the End-User. </w:t>
      </w:r>
    </w:p>
    <w:p w:rsidR="00103453" w:rsidRDefault="00103453" w:rsidP="00103453">
      <w:p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D1783D" w:rsidRPr="000B4119" w:rsidRDefault="00A7694B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Installation and Training</w:t>
      </w:r>
    </w:p>
    <w:p w:rsidR="00FA39D5" w:rsidRPr="000B4119" w:rsidRDefault="00FA39D5" w:rsidP="00943893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E56EDE" w:rsidRPr="000B4119">
        <w:rPr>
          <w:rFonts w:asciiTheme="minorHAnsi" w:hAnsiTheme="minorHAnsi" w:cs="Arial"/>
          <w:sz w:val="22"/>
          <w:szCs w:val="22"/>
          <w:lang w:val="en-GB"/>
        </w:rPr>
        <w:t xml:space="preserve">Contractor shall install 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at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 the End’s User’s location</w:t>
      </w:r>
      <w:r w:rsidR="00A6542E" w:rsidRPr="000B4119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FA39D5" w:rsidRPr="000B4119" w:rsidRDefault="00FA39D5" w:rsidP="00EA1C17">
      <w:pPr>
        <w:spacing w:after="120"/>
        <w:ind w:left="7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Contractor shall provide </w:t>
      </w:r>
      <w:r w:rsidR="00EA1C17" w:rsidRPr="000B4119">
        <w:rPr>
          <w:rFonts w:asciiTheme="minorHAnsi" w:hAnsiTheme="minorHAnsi" w:cs="Arial"/>
          <w:sz w:val="22"/>
          <w:szCs w:val="22"/>
          <w:lang w:val="en-GB"/>
        </w:rPr>
        <w:t>one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 (1)</w:t>
      </w:r>
      <w:r w:rsidR="00EA1C17" w:rsidRPr="000B4119">
        <w:rPr>
          <w:rFonts w:asciiTheme="minorHAnsi" w:hAnsiTheme="minorHAnsi" w:cs="Arial"/>
          <w:sz w:val="22"/>
          <w:szCs w:val="22"/>
          <w:lang w:val="en-GB"/>
        </w:rPr>
        <w:t xml:space="preserve"> day training for up to four</w:t>
      </w:r>
      <w:r w:rsidR="000B4119">
        <w:rPr>
          <w:rFonts w:asciiTheme="minorHAnsi" w:hAnsiTheme="minorHAnsi" w:cs="Arial"/>
          <w:sz w:val="22"/>
          <w:szCs w:val="22"/>
          <w:lang w:val="en-GB"/>
        </w:rPr>
        <w:t xml:space="preserve"> (4)</w:t>
      </w:r>
      <w:r w:rsidR="00EA1C17" w:rsidRPr="000B4119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staff of the End-User in the operation and maintenance of 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 at the End-</w:t>
      </w:r>
      <w:r w:rsidR="00E56EDE" w:rsidRPr="000B4119">
        <w:rPr>
          <w:rFonts w:asciiTheme="minorHAnsi" w:hAnsiTheme="minorHAnsi" w:cs="Arial"/>
          <w:sz w:val="22"/>
          <w:szCs w:val="22"/>
          <w:lang w:val="en-GB"/>
        </w:rPr>
        <w:t>U</w:t>
      </w: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ser’s location immediately after the installation of the </w:t>
      </w:r>
      <w:r w:rsidR="000B4119">
        <w:rPr>
          <w:rFonts w:asciiTheme="minorHAnsi" w:hAnsiTheme="minorHAnsi" w:cs="Arial"/>
          <w:sz w:val="22"/>
          <w:szCs w:val="22"/>
          <w:lang w:val="en-GB"/>
        </w:rPr>
        <w:t>System</w:t>
      </w:r>
      <w:r w:rsidR="00E56EDE" w:rsidRPr="000B4119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103453" w:rsidRPr="000B4119" w:rsidRDefault="00103453" w:rsidP="00103453">
      <w:p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:rsidR="00A7694B" w:rsidRPr="000B4119" w:rsidRDefault="00A7694B" w:rsidP="009E0AC0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>Deliverable Data Items</w:t>
      </w:r>
    </w:p>
    <w:p w:rsidR="00943893" w:rsidRPr="000B4119" w:rsidRDefault="00943893" w:rsidP="00943893">
      <w:pPr>
        <w:ind w:left="720"/>
        <w:jc w:val="both"/>
        <w:rPr>
          <w:rFonts w:asciiTheme="minorHAnsi" w:hAnsiTheme="minorHAnsi" w:cs="Arial"/>
          <w:sz w:val="22"/>
          <w:szCs w:val="22"/>
          <w:lang w:eastAsia="en-GB"/>
        </w:rPr>
      </w:pPr>
      <w:r w:rsidRPr="000B4119">
        <w:rPr>
          <w:rFonts w:asciiTheme="minorHAnsi" w:hAnsiTheme="minorHAnsi" w:cs="Arial"/>
          <w:sz w:val="22"/>
          <w:szCs w:val="22"/>
          <w:lang w:val="en-GB"/>
        </w:rPr>
        <w:t xml:space="preserve">The following data items shall be delivered in English language. </w:t>
      </w:r>
      <w:r w:rsidRPr="000B4119">
        <w:rPr>
          <w:rFonts w:asciiTheme="minorHAnsi" w:hAnsiTheme="minorHAnsi" w:cs="Arial"/>
          <w:sz w:val="22"/>
          <w:szCs w:val="22"/>
        </w:rPr>
        <w:t xml:space="preserve">All the necessary drawings and documents relevant to the manufacturing and operation of the </w:t>
      </w:r>
      <w:r w:rsidR="000B4119">
        <w:rPr>
          <w:rFonts w:asciiTheme="minorHAnsi" w:hAnsiTheme="minorHAnsi" w:cs="Arial"/>
          <w:sz w:val="22"/>
          <w:szCs w:val="22"/>
        </w:rPr>
        <w:t>System</w:t>
      </w:r>
      <w:r w:rsidRPr="000B4119">
        <w:rPr>
          <w:rFonts w:asciiTheme="minorHAnsi" w:hAnsiTheme="minorHAnsi" w:cs="Arial"/>
          <w:sz w:val="22"/>
          <w:szCs w:val="22"/>
        </w:rPr>
        <w:t xml:space="preserve"> shall be provided by the </w:t>
      </w:r>
      <w:r w:rsidR="000B4119">
        <w:rPr>
          <w:rFonts w:asciiTheme="minorHAnsi" w:hAnsiTheme="minorHAnsi" w:cs="Arial"/>
          <w:sz w:val="22"/>
          <w:szCs w:val="22"/>
        </w:rPr>
        <w:t>Contractor</w:t>
      </w:r>
      <w:r w:rsidRPr="000B4119">
        <w:rPr>
          <w:rFonts w:asciiTheme="minorHAnsi" w:hAnsiTheme="minorHAnsi" w:cs="Arial"/>
          <w:sz w:val="22"/>
          <w:szCs w:val="22"/>
        </w:rPr>
        <w:t xml:space="preserve"> to the </w:t>
      </w:r>
      <w:r w:rsidR="000B4119">
        <w:rPr>
          <w:rFonts w:asciiTheme="minorHAnsi" w:hAnsiTheme="minorHAnsi" w:cs="Arial"/>
          <w:sz w:val="22"/>
          <w:szCs w:val="22"/>
        </w:rPr>
        <w:t>E</w:t>
      </w:r>
      <w:r w:rsidRPr="000B4119">
        <w:rPr>
          <w:rFonts w:asciiTheme="minorHAnsi" w:hAnsiTheme="minorHAnsi" w:cs="Arial"/>
          <w:sz w:val="22"/>
          <w:szCs w:val="22"/>
        </w:rPr>
        <w:t>nd-</w:t>
      </w:r>
      <w:r w:rsidR="000B4119">
        <w:rPr>
          <w:rFonts w:asciiTheme="minorHAnsi" w:hAnsiTheme="minorHAnsi" w:cs="Arial"/>
          <w:sz w:val="22"/>
          <w:szCs w:val="22"/>
        </w:rPr>
        <w:t>U</w:t>
      </w:r>
      <w:r w:rsidRPr="000B4119">
        <w:rPr>
          <w:rFonts w:asciiTheme="minorHAnsi" w:hAnsiTheme="minorHAnsi" w:cs="Arial"/>
          <w:sz w:val="22"/>
          <w:szCs w:val="22"/>
        </w:rPr>
        <w:t xml:space="preserve">ser. </w:t>
      </w:r>
      <w:r w:rsidRPr="000B4119">
        <w:rPr>
          <w:rFonts w:asciiTheme="minorHAnsi" w:hAnsiTheme="minorHAnsi" w:cs="Arial"/>
          <w:sz w:val="22"/>
          <w:szCs w:val="22"/>
          <w:lang w:eastAsia="en-GB"/>
        </w:rPr>
        <w:t>The documentation shall include</w:t>
      </w:r>
      <w:r w:rsidR="006E2A0D">
        <w:rPr>
          <w:rFonts w:asciiTheme="minorHAnsi" w:hAnsiTheme="minorHAnsi" w:cs="Arial"/>
          <w:sz w:val="22"/>
          <w:szCs w:val="22"/>
          <w:lang w:eastAsia="en-GB"/>
        </w:rPr>
        <w:t xml:space="preserve">, as a minimum, </w:t>
      </w:r>
      <w:r w:rsidRPr="000B4119">
        <w:rPr>
          <w:rFonts w:asciiTheme="minorHAnsi" w:hAnsiTheme="minorHAnsi" w:cs="Arial"/>
          <w:sz w:val="22"/>
          <w:szCs w:val="22"/>
          <w:lang w:eastAsia="en-GB"/>
        </w:rPr>
        <w:t>the following:</w:t>
      </w:r>
    </w:p>
    <w:p w:rsidR="00943893" w:rsidRPr="006E2A0D" w:rsidRDefault="00943893" w:rsidP="00943893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943893" w:rsidRPr="006E2A0D" w:rsidRDefault="006E2A0D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Maintenance and User’s manual</w:t>
      </w:r>
      <w:r>
        <w:rPr>
          <w:rFonts w:asciiTheme="minorHAnsi" w:hAnsiTheme="minorHAnsi" w:cs="Arial"/>
          <w:sz w:val="22"/>
          <w:szCs w:val="22"/>
          <w:lang w:val="en-GB"/>
        </w:rPr>
        <w:t>s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Technical documentation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Technical drawings (electrical, mechanical, pneumatic &amp; process schemes)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DQ, IQ and OQ documentation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Certificates of stainless steel and filters and all used materials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 xml:space="preserve">FAT Protocols 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Recommended spare parts list (</w:t>
      </w:r>
      <w:r w:rsidR="006E2A0D">
        <w:rPr>
          <w:rFonts w:asciiTheme="minorHAnsi" w:hAnsiTheme="minorHAnsi" w:cs="Arial"/>
          <w:sz w:val="22"/>
          <w:szCs w:val="22"/>
          <w:lang w:val="en-GB"/>
        </w:rPr>
        <w:t xml:space="preserve">to be </w:t>
      </w:r>
      <w:r w:rsidRPr="006E2A0D">
        <w:rPr>
          <w:rFonts w:asciiTheme="minorHAnsi" w:hAnsiTheme="minorHAnsi" w:cs="Arial"/>
          <w:sz w:val="22"/>
          <w:szCs w:val="22"/>
          <w:lang w:val="en-GB"/>
        </w:rPr>
        <w:t>included in the maintenance manual)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Main equipment data sheets</w:t>
      </w:r>
    </w:p>
    <w:p w:rsidR="00943893" w:rsidRPr="006E2A0D" w:rsidRDefault="00943893" w:rsidP="006E2A0D">
      <w:pPr>
        <w:pStyle w:val="ListParagraph"/>
        <w:numPr>
          <w:ilvl w:val="1"/>
          <w:numId w:val="6"/>
        </w:numPr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6E2A0D">
        <w:rPr>
          <w:rFonts w:asciiTheme="minorHAnsi" w:hAnsiTheme="minorHAnsi" w:cs="Arial"/>
          <w:sz w:val="22"/>
          <w:szCs w:val="22"/>
          <w:lang w:val="en-GB"/>
        </w:rPr>
        <w:t>Instruments calibration certificates</w:t>
      </w:r>
    </w:p>
    <w:p w:rsidR="00B2317E" w:rsidRPr="000B4119" w:rsidRDefault="00B2317E" w:rsidP="00C778DE">
      <w:pPr>
        <w:ind w:firstLine="720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sectPr w:rsidR="00B2317E" w:rsidRPr="000B4119" w:rsidSect="00E56EDE">
      <w:headerReference w:type="default" r:id="rId9"/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2AA" w:rsidRDefault="00FA42AA">
      <w:r>
        <w:separator/>
      </w:r>
    </w:p>
  </w:endnote>
  <w:endnote w:type="continuationSeparator" w:id="0">
    <w:p w:rsidR="00FA42AA" w:rsidRDefault="00FA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43"/>
      <w:gridCol w:w="2843"/>
      <w:gridCol w:w="2843"/>
    </w:tblGrid>
    <w:tr w:rsidR="0027391D" w:rsidTr="00F41D4C">
      <w:tc>
        <w:tcPr>
          <w:tcW w:w="2843" w:type="dxa"/>
          <w:shd w:val="clear" w:color="auto" w:fill="auto"/>
        </w:tcPr>
        <w:p w:rsidR="0027391D" w:rsidRPr="00F41D4C" w:rsidRDefault="0027391D" w:rsidP="00420B40">
          <w:pPr>
            <w:pStyle w:val="Header"/>
            <w:rPr>
              <w:sz w:val="18"/>
              <w:szCs w:val="18"/>
            </w:rPr>
          </w:pPr>
        </w:p>
      </w:tc>
      <w:tc>
        <w:tcPr>
          <w:tcW w:w="2843" w:type="dxa"/>
          <w:shd w:val="clear" w:color="auto" w:fill="auto"/>
        </w:tcPr>
        <w:p w:rsidR="0027391D" w:rsidRPr="00DB41D6" w:rsidRDefault="0027391D" w:rsidP="00F41D4C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DB41D6">
            <w:rPr>
              <w:rFonts w:ascii="Arial" w:hAnsi="Arial" w:cs="Arial"/>
              <w:sz w:val="20"/>
              <w:szCs w:val="20"/>
            </w:rPr>
            <w:t xml:space="preserve">Page </w: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DB41D6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6E2A0D"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DB41D6">
            <w:rPr>
              <w:rStyle w:val="PageNumber"/>
              <w:rFonts w:ascii="Arial" w:hAnsi="Arial" w:cs="Arial"/>
              <w:sz w:val="20"/>
              <w:szCs w:val="20"/>
            </w:rPr>
            <w:t xml:space="preserve"> of </w: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DB41D6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6E2A0D">
            <w:rPr>
              <w:rStyle w:val="PageNumber"/>
              <w:rFonts w:ascii="Arial" w:hAnsi="Arial" w:cs="Arial"/>
              <w:noProof/>
              <w:sz w:val="20"/>
              <w:szCs w:val="20"/>
            </w:rPr>
            <w:t>3</w:t>
          </w:r>
          <w:r w:rsidR="00DE1C69" w:rsidRPr="00DB41D6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43" w:type="dxa"/>
          <w:shd w:val="clear" w:color="auto" w:fill="auto"/>
        </w:tcPr>
        <w:p w:rsidR="0027391D" w:rsidRPr="00F41D4C" w:rsidRDefault="0027391D" w:rsidP="00420B40">
          <w:pPr>
            <w:pStyle w:val="Header"/>
            <w:rPr>
              <w:sz w:val="18"/>
              <w:szCs w:val="18"/>
            </w:rPr>
          </w:pPr>
        </w:p>
      </w:tc>
    </w:tr>
  </w:tbl>
  <w:p w:rsidR="0027391D" w:rsidRDefault="002739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2AA" w:rsidRDefault="00FA42AA">
      <w:r>
        <w:separator/>
      </w:r>
    </w:p>
  </w:footnote>
  <w:footnote w:type="continuationSeparator" w:id="0">
    <w:p w:rsidR="00FA42AA" w:rsidRDefault="00FA4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0"/>
      <w:gridCol w:w="3732"/>
      <w:gridCol w:w="2755"/>
    </w:tblGrid>
    <w:tr w:rsidR="0027391D" w:rsidTr="00545D78">
      <w:tc>
        <w:tcPr>
          <w:tcW w:w="2843" w:type="dxa"/>
          <w:shd w:val="clear" w:color="auto" w:fill="auto"/>
          <w:vAlign w:val="center"/>
        </w:tcPr>
        <w:p w:rsidR="00A53D1B" w:rsidRPr="00CD776A" w:rsidRDefault="00D33F52" w:rsidP="00451FCC">
          <w:pPr>
            <w:rPr>
              <w:rFonts w:ascii="Arial" w:hAnsi="Arial" w:cs="Arial"/>
              <w:sz w:val="20"/>
              <w:szCs w:val="20"/>
            </w:rPr>
          </w:pPr>
          <w:r w:rsidRPr="00D33F52">
            <w:rPr>
              <w:rFonts w:ascii="Arial" w:hAnsi="Arial" w:cs="Arial"/>
              <w:sz w:val="20"/>
              <w:szCs w:val="20"/>
            </w:rPr>
            <w:t xml:space="preserve">Class II </w:t>
          </w:r>
          <w:r w:rsidR="00451FCC">
            <w:rPr>
              <w:rFonts w:ascii="Arial" w:hAnsi="Arial" w:cs="Arial"/>
              <w:sz w:val="20"/>
              <w:szCs w:val="20"/>
            </w:rPr>
            <w:t xml:space="preserve">safety cabinet </w:t>
          </w:r>
          <w:r w:rsidRPr="00D33F52">
            <w:rPr>
              <w:rFonts w:ascii="Arial" w:hAnsi="Arial" w:cs="Arial"/>
              <w:sz w:val="20"/>
              <w:szCs w:val="20"/>
            </w:rPr>
            <w:t>for daily production of low energy SPECT radiopharmaceuticals and its components</w:t>
          </w:r>
        </w:p>
      </w:tc>
      <w:tc>
        <w:tcPr>
          <w:tcW w:w="2843" w:type="dxa"/>
          <w:shd w:val="clear" w:color="auto" w:fill="auto"/>
        </w:tcPr>
        <w:p w:rsidR="0027391D" w:rsidRDefault="0027391D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30B91A1C" wp14:editId="482B6955">
                <wp:extent cx="2232660" cy="534670"/>
                <wp:effectExtent l="0" t="0" r="0" b="0"/>
                <wp:docPr id="1" name="Picture 1" descr="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3" w:type="dxa"/>
          <w:shd w:val="clear" w:color="auto" w:fill="auto"/>
          <w:vAlign w:val="center"/>
        </w:tcPr>
        <w:p w:rsidR="0027391D" w:rsidRPr="00CD776A" w:rsidRDefault="0027391D" w:rsidP="00545D78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CD776A">
            <w:rPr>
              <w:rFonts w:ascii="Arial" w:hAnsi="Arial" w:cs="Arial"/>
              <w:sz w:val="20"/>
              <w:szCs w:val="20"/>
            </w:rPr>
            <w:t>IAEA Specificatio</w:t>
          </w:r>
          <w:r w:rsidR="00545D78" w:rsidRPr="00CD776A">
            <w:rPr>
              <w:rFonts w:ascii="Arial" w:hAnsi="Arial" w:cs="Arial"/>
              <w:sz w:val="20"/>
              <w:szCs w:val="20"/>
            </w:rPr>
            <w:t>n</w:t>
          </w:r>
        </w:p>
        <w:p w:rsidR="00545D78" w:rsidRPr="00CD776A" w:rsidRDefault="00545D78" w:rsidP="00545D78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  <w:p w:rsidR="0027391D" w:rsidRPr="00F41D4C" w:rsidRDefault="0027391D" w:rsidP="00D33F52">
          <w:pPr>
            <w:pStyle w:val="Header"/>
            <w:rPr>
              <w:sz w:val="20"/>
              <w:szCs w:val="20"/>
            </w:rPr>
          </w:pPr>
          <w:r w:rsidRPr="00CD776A">
            <w:rPr>
              <w:rFonts w:ascii="Arial" w:hAnsi="Arial" w:cs="Arial"/>
              <w:sz w:val="20"/>
              <w:szCs w:val="20"/>
            </w:rPr>
            <w:t xml:space="preserve">Dated </w:t>
          </w:r>
          <w:sdt>
            <w:sdtPr>
              <w:rPr>
                <w:rFonts w:ascii="Arial" w:hAnsi="Arial" w:cs="Arial"/>
                <w:sz w:val="20"/>
                <w:szCs w:val="20"/>
              </w:rPr>
              <w:id w:val="-939996687"/>
              <w:placeholder>
                <w:docPart w:val="D9F9142A21EF4A2CA974E626DB468C86"/>
              </w:placeholder>
            </w:sdtPr>
            <w:sdtEndPr/>
            <w:sdtContent>
              <w:r w:rsidR="00A53D1B">
                <w:rPr>
                  <w:rFonts w:ascii="Arial" w:hAnsi="Arial" w:cs="Arial"/>
                  <w:sz w:val="20"/>
                  <w:szCs w:val="20"/>
                </w:rPr>
                <w:t>2017-08-</w:t>
              </w:r>
              <w:r w:rsidR="00D33F52">
                <w:rPr>
                  <w:rFonts w:ascii="Arial" w:hAnsi="Arial" w:cs="Arial"/>
                  <w:sz w:val="20"/>
                  <w:szCs w:val="20"/>
                </w:rPr>
                <w:t>31</w:t>
              </w:r>
            </w:sdtContent>
          </w:sdt>
        </w:p>
      </w:tc>
    </w:tr>
  </w:tbl>
  <w:p w:rsidR="0027391D" w:rsidRDefault="002739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6CE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D52EEF"/>
    <w:multiLevelType w:val="hybridMultilevel"/>
    <w:tmpl w:val="85544B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648FB"/>
    <w:multiLevelType w:val="hybridMultilevel"/>
    <w:tmpl w:val="A5F073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9118A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A7D7CC2"/>
    <w:multiLevelType w:val="hybridMultilevel"/>
    <w:tmpl w:val="D3E231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D0938B9"/>
    <w:multiLevelType w:val="hybridMultilevel"/>
    <w:tmpl w:val="73C81DD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2011C"/>
    <w:multiLevelType w:val="hybridMultilevel"/>
    <w:tmpl w:val="CDEA09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3A59D0"/>
    <w:multiLevelType w:val="hybridMultilevel"/>
    <w:tmpl w:val="56DCC4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2F063F"/>
    <w:multiLevelType w:val="hybridMultilevel"/>
    <w:tmpl w:val="B43E1A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6318B2"/>
    <w:multiLevelType w:val="hybridMultilevel"/>
    <w:tmpl w:val="569042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573AA6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59717FB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0002F37"/>
    <w:multiLevelType w:val="hybridMultilevel"/>
    <w:tmpl w:val="216A5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6494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</w:lvl>
    <w:lvl w:ilvl="2">
      <w:start w:val="1"/>
      <w:numFmt w:val="decimal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86C4ED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76A14967"/>
    <w:multiLevelType w:val="hybridMultilevel"/>
    <w:tmpl w:val="752EE6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1A5A5D"/>
    <w:multiLevelType w:val="hybridMultilevel"/>
    <w:tmpl w:val="E60AD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  <w:num w:numId="13">
    <w:abstractNumId w:val="4"/>
  </w:num>
  <w:num w:numId="14">
    <w:abstractNumId w:val="3"/>
  </w:num>
  <w:num w:numId="15">
    <w:abstractNumId w:val="16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0NzUzNTSyMDc2MjRU0lEKTi0uzszPAykwqgUA5NDFDywAAAA="/>
  </w:docVars>
  <w:rsids>
    <w:rsidRoot w:val="00D1783D"/>
    <w:rsid w:val="00047895"/>
    <w:rsid w:val="00062073"/>
    <w:rsid w:val="000A7449"/>
    <w:rsid w:val="000B4119"/>
    <w:rsid w:val="000C24CC"/>
    <w:rsid w:val="000D08B9"/>
    <w:rsid w:val="000F5B40"/>
    <w:rsid w:val="00103453"/>
    <w:rsid w:val="00114199"/>
    <w:rsid w:val="00122743"/>
    <w:rsid w:val="001729A5"/>
    <w:rsid w:val="001B1DF8"/>
    <w:rsid w:val="001D11F3"/>
    <w:rsid w:val="001E6411"/>
    <w:rsid w:val="0020346E"/>
    <w:rsid w:val="00246FFB"/>
    <w:rsid w:val="00263F6D"/>
    <w:rsid w:val="0027391D"/>
    <w:rsid w:val="00294490"/>
    <w:rsid w:val="002B1382"/>
    <w:rsid w:val="002D5DD7"/>
    <w:rsid w:val="002E27F9"/>
    <w:rsid w:val="003138EC"/>
    <w:rsid w:val="00327E30"/>
    <w:rsid w:val="00330E9D"/>
    <w:rsid w:val="0035310D"/>
    <w:rsid w:val="00363EA9"/>
    <w:rsid w:val="00366875"/>
    <w:rsid w:val="003748B5"/>
    <w:rsid w:val="00375B95"/>
    <w:rsid w:val="003D2CF1"/>
    <w:rsid w:val="003F12A9"/>
    <w:rsid w:val="00420B40"/>
    <w:rsid w:val="00451FCC"/>
    <w:rsid w:val="004A12E8"/>
    <w:rsid w:val="004A1422"/>
    <w:rsid w:val="004A5E06"/>
    <w:rsid w:val="004B16B8"/>
    <w:rsid w:val="004D0A5C"/>
    <w:rsid w:val="004F44E2"/>
    <w:rsid w:val="00545D78"/>
    <w:rsid w:val="00556330"/>
    <w:rsid w:val="005631D1"/>
    <w:rsid w:val="00573E21"/>
    <w:rsid w:val="005A168D"/>
    <w:rsid w:val="005F0DBB"/>
    <w:rsid w:val="00630EDB"/>
    <w:rsid w:val="00660772"/>
    <w:rsid w:val="006710B2"/>
    <w:rsid w:val="0069383F"/>
    <w:rsid w:val="006A1A51"/>
    <w:rsid w:val="006A3AA6"/>
    <w:rsid w:val="006B0BD5"/>
    <w:rsid w:val="006B302B"/>
    <w:rsid w:val="006B4168"/>
    <w:rsid w:val="006E2A0D"/>
    <w:rsid w:val="006E4E7F"/>
    <w:rsid w:val="0071029E"/>
    <w:rsid w:val="007167F7"/>
    <w:rsid w:val="00727840"/>
    <w:rsid w:val="0076355E"/>
    <w:rsid w:val="007672FF"/>
    <w:rsid w:val="00767705"/>
    <w:rsid w:val="007C194E"/>
    <w:rsid w:val="007E6CAC"/>
    <w:rsid w:val="00822033"/>
    <w:rsid w:val="00924198"/>
    <w:rsid w:val="00943893"/>
    <w:rsid w:val="00967FF3"/>
    <w:rsid w:val="009B6496"/>
    <w:rsid w:val="009D021E"/>
    <w:rsid w:val="009E0AC0"/>
    <w:rsid w:val="009E0BA4"/>
    <w:rsid w:val="009F1DA8"/>
    <w:rsid w:val="00A53D1B"/>
    <w:rsid w:val="00A6542E"/>
    <w:rsid w:val="00A7694B"/>
    <w:rsid w:val="00AC3875"/>
    <w:rsid w:val="00B2317E"/>
    <w:rsid w:val="00BB705E"/>
    <w:rsid w:val="00BF628B"/>
    <w:rsid w:val="00C45C5D"/>
    <w:rsid w:val="00C513CF"/>
    <w:rsid w:val="00C63124"/>
    <w:rsid w:val="00C72AEE"/>
    <w:rsid w:val="00C778DE"/>
    <w:rsid w:val="00C8630C"/>
    <w:rsid w:val="00C93A14"/>
    <w:rsid w:val="00CD776A"/>
    <w:rsid w:val="00CE77A8"/>
    <w:rsid w:val="00D17452"/>
    <w:rsid w:val="00D1783D"/>
    <w:rsid w:val="00D33F52"/>
    <w:rsid w:val="00D466F9"/>
    <w:rsid w:val="00D51CC8"/>
    <w:rsid w:val="00D94D69"/>
    <w:rsid w:val="00DA0470"/>
    <w:rsid w:val="00DA4421"/>
    <w:rsid w:val="00DB41D6"/>
    <w:rsid w:val="00DC4B02"/>
    <w:rsid w:val="00DE1C69"/>
    <w:rsid w:val="00E11476"/>
    <w:rsid w:val="00E27189"/>
    <w:rsid w:val="00E4081C"/>
    <w:rsid w:val="00E56EDE"/>
    <w:rsid w:val="00E71C10"/>
    <w:rsid w:val="00E835C2"/>
    <w:rsid w:val="00E92233"/>
    <w:rsid w:val="00EA1C17"/>
    <w:rsid w:val="00EB278C"/>
    <w:rsid w:val="00EF3275"/>
    <w:rsid w:val="00F152C9"/>
    <w:rsid w:val="00F40405"/>
    <w:rsid w:val="00F41D4C"/>
    <w:rsid w:val="00F470CB"/>
    <w:rsid w:val="00F76F99"/>
    <w:rsid w:val="00FA2FEF"/>
    <w:rsid w:val="00FA39D5"/>
    <w:rsid w:val="00FA42AA"/>
    <w:rsid w:val="00FA6427"/>
    <w:rsid w:val="00F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FE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78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783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1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1783D"/>
  </w:style>
  <w:style w:type="paragraph" w:styleId="BalloonText">
    <w:name w:val="Balloon Text"/>
    <w:basedOn w:val="Normal"/>
    <w:link w:val="BalloonTextChar"/>
    <w:rsid w:val="004A1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12E8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A12E8"/>
    <w:rPr>
      <w:color w:val="808080"/>
    </w:rPr>
  </w:style>
  <w:style w:type="paragraph" w:styleId="ListParagraph">
    <w:name w:val="List Paragraph"/>
    <w:basedOn w:val="Normal"/>
    <w:uiPriority w:val="34"/>
    <w:qFormat/>
    <w:rsid w:val="007672FF"/>
    <w:pPr>
      <w:ind w:left="720"/>
      <w:contextualSpacing/>
    </w:pPr>
  </w:style>
  <w:style w:type="paragraph" w:customStyle="1" w:styleId="Default">
    <w:name w:val="Default"/>
    <w:rsid w:val="00D94D6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72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FE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78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783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1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1783D"/>
  </w:style>
  <w:style w:type="paragraph" w:styleId="BalloonText">
    <w:name w:val="Balloon Text"/>
    <w:basedOn w:val="Normal"/>
    <w:link w:val="BalloonTextChar"/>
    <w:rsid w:val="004A1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12E8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A12E8"/>
    <w:rPr>
      <w:color w:val="808080"/>
    </w:rPr>
  </w:style>
  <w:style w:type="paragraph" w:styleId="ListParagraph">
    <w:name w:val="List Paragraph"/>
    <w:basedOn w:val="Normal"/>
    <w:uiPriority w:val="34"/>
    <w:qFormat/>
    <w:rsid w:val="007672FF"/>
    <w:pPr>
      <w:ind w:left="720"/>
      <w:contextualSpacing/>
    </w:pPr>
  </w:style>
  <w:style w:type="paragraph" w:customStyle="1" w:styleId="Default">
    <w:name w:val="Default"/>
    <w:rsid w:val="00D94D6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7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F9142A21EF4A2CA974E626DB468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E9B4A-3D70-4649-87E1-7C1A29AD63AD}"/>
      </w:docPartPr>
      <w:docPartBody>
        <w:p w:rsidR="00735D19" w:rsidRDefault="007C0BD9" w:rsidP="007C0BD9">
          <w:pPr>
            <w:pStyle w:val="D9F9142A21EF4A2CA974E626DB468C867"/>
          </w:pPr>
          <w:r w:rsidRPr="00E36460">
            <w:rPr>
              <w:rFonts w:ascii="Arial" w:hAnsi="Arial" w:cs="Arial"/>
              <w:sz w:val="20"/>
              <w:szCs w:val="20"/>
            </w:rPr>
            <w:t>[insert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14B5F"/>
    <w:rsid w:val="00242413"/>
    <w:rsid w:val="0025333E"/>
    <w:rsid w:val="00550E0C"/>
    <w:rsid w:val="005E124D"/>
    <w:rsid w:val="00714B5F"/>
    <w:rsid w:val="00735D19"/>
    <w:rsid w:val="007C0BD9"/>
    <w:rsid w:val="00855583"/>
    <w:rsid w:val="00953E61"/>
    <w:rsid w:val="00A22B23"/>
    <w:rsid w:val="00C617B8"/>
    <w:rsid w:val="00FE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BD9"/>
    <w:rPr>
      <w:color w:val="808080"/>
    </w:rPr>
  </w:style>
  <w:style w:type="paragraph" w:customStyle="1" w:styleId="FFBC0CC6A0DD4AE9A632C3CF328FE1EA">
    <w:name w:val="FFBC0CC6A0DD4AE9A632C3CF328FE1EA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14B5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4B5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">
    <w:name w:val="FFBC0CC6A0DD4AE9A632C3CF328FE1EA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1465AE55D504C55B751CD7963571E85">
    <w:name w:val="01465AE55D504C55B751CD7963571E85"/>
    <w:rsid w:val="00714B5F"/>
  </w:style>
  <w:style w:type="paragraph" w:customStyle="1" w:styleId="A242FCC048754D12A90C614AF72E3DE3">
    <w:name w:val="A242FCC048754D12A90C614AF72E3DE3"/>
    <w:rsid w:val="00714B5F"/>
  </w:style>
  <w:style w:type="paragraph" w:customStyle="1" w:styleId="9B8F20921CC24D67A2CF6B2A25C62A59">
    <w:name w:val="9B8F20921CC24D67A2CF6B2A25C62A59"/>
    <w:rsid w:val="00714B5F"/>
  </w:style>
  <w:style w:type="paragraph" w:styleId="BalloonText">
    <w:name w:val="Balloon Text"/>
    <w:basedOn w:val="Normal"/>
    <w:link w:val="BalloonTextChar"/>
    <w:rsid w:val="00714B5F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714B5F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FFBC0CC6A0DD4AE9A632C3CF328FE1EA2">
    <w:name w:val="FFBC0CC6A0DD4AE9A632C3CF328FE1EA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3">
    <w:name w:val="FFBC0CC6A0DD4AE9A632C3CF328FE1EA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">
    <w:name w:val="8F60357802BB427B9629B7415DBED49E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">
    <w:name w:val="458D71F9A2D548FD902741D929EAD8A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4">
    <w:name w:val="FFBC0CC6A0DD4AE9A632C3CF328FE1EA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">
    <w:name w:val="8F60357802BB427B9629B7415DBED49E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">
    <w:name w:val="458D71F9A2D548FD902741D929EAD8A9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">
    <w:name w:val="F342BD5D971046E3AF59958091A2073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5">
    <w:name w:val="FFBC0CC6A0DD4AE9A632C3CF328FE1EA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">
    <w:name w:val="8F60357802BB427B9629B7415DBED49E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2">
    <w:name w:val="458D71F9A2D548FD902741D929EAD8A9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">
    <w:name w:val="F342BD5D971046E3AF59958091A20738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">
    <w:name w:val="07A355EAF5AC418F9A3B9F96084272B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6">
    <w:name w:val="FFBC0CC6A0DD4AE9A632C3CF328FE1EA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3">
    <w:name w:val="8F60357802BB427B9629B7415DBED49E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3">
    <w:name w:val="458D71F9A2D548FD902741D929EAD8A9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2">
    <w:name w:val="F342BD5D971046E3AF59958091A20738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1">
    <w:name w:val="07A355EAF5AC418F9A3B9F96084272B4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7">
    <w:name w:val="FFBC0CC6A0DD4AE9A632C3CF328FE1EA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4">
    <w:name w:val="8F60357802BB427B9629B7415DBED49E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">
    <w:name w:val="F0424B62134444FCA5FB8E0428DE0BDD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4">
    <w:name w:val="458D71F9A2D548FD902741D929EAD8A9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3">
    <w:name w:val="F342BD5D971046E3AF59958091A20738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2">
    <w:name w:val="07A355EAF5AC418F9A3B9F96084272B4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8">
    <w:name w:val="FFBC0CC6A0DD4AE9A632C3CF328FE1EA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5">
    <w:name w:val="8F60357802BB427B9629B7415DBED49E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">
    <w:name w:val="F0424B62134444FCA5FB8E0428DE0BDD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4E63BB5CC40A29028ED22692F36CC">
    <w:name w:val="7804E63BB5CC40A29028ED22692F36CC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E656F9E531649D68D613EDFA9DA1200">
    <w:name w:val="EE656F9E531649D68D613EDFA9DA1200"/>
    <w:rsid w:val="00714B5F"/>
  </w:style>
  <w:style w:type="paragraph" w:customStyle="1" w:styleId="758695F8B5804B5084495A6961F209A5">
    <w:name w:val="758695F8B5804B5084495A6961F209A5"/>
    <w:rsid w:val="00714B5F"/>
  </w:style>
  <w:style w:type="paragraph" w:customStyle="1" w:styleId="458D71F9A2D548FD902741D929EAD8A95">
    <w:name w:val="458D71F9A2D548FD902741D929EAD8A9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4">
    <w:name w:val="F342BD5D971046E3AF59958091A20738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3">
    <w:name w:val="07A355EAF5AC418F9A3B9F96084272B4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9">
    <w:name w:val="FFBC0CC6A0DD4AE9A632C3CF328FE1EA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6">
    <w:name w:val="8F60357802BB427B9629B7415DBED49E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">
    <w:name w:val="F0424B62134444FCA5FB8E0428DE0BDD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1">
    <w:name w:val="758695F8B5804B5084495A6961F209A5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">
    <w:name w:val="E5CDCD2839B240729070440B69587BAE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6">
    <w:name w:val="458D71F9A2D548FD902741D929EAD8A9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5">
    <w:name w:val="F342BD5D971046E3AF59958091A20738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4">
    <w:name w:val="07A355EAF5AC418F9A3B9F96084272B4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0">
    <w:name w:val="FFBC0CC6A0DD4AE9A632C3CF328FE1EA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7">
    <w:name w:val="8F60357802BB427B9629B7415DBED49E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3">
    <w:name w:val="F0424B62134444FCA5FB8E0428DE0BDD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2">
    <w:name w:val="758695F8B5804B5084495A6961F209A5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">
    <w:name w:val="E5CDCD2839B240729070440B69587BAE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7">
    <w:name w:val="458D71F9A2D548FD902741D929EAD8A9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6">
    <w:name w:val="F342BD5D971046E3AF59958091A20738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5">
    <w:name w:val="07A355EAF5AC418F9A3B9F96084272B4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1">
    <w:name w:val="FFBC0CC6A0DD4AE9A632C3CF328FE1EA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8">
    <w:name w:val="8F60357802BB427B9629B7415DBED49E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4">
    <w:name w:val="F0424B62134444FCA5FB8E0428DE0BDD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3">
    <w:name w:val="758695F8B5804B5084495A6961F209A5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2">
    <w:name w:val="E5CDCD2839B240729070440B69587BAE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">
    <w:name w:val="AD51C1BA8D554D058F6DAA9BCCC28EEB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8">
    <w:name w:val="458D71F9A2D548FD902741D929EAD8A9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7">
    <w:name w:val="F342BD5D971046E3AF59958091A20738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6">
    <w:name w:val="07A355EAF5AC418F9A3B9F96084272B4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2">
    <w:name w:val="FFBC0CC6A0DD4AE9A632C3CF328FE1EA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9">
    <w:name w:val="8F60357802BB427B9629B7415DBED49E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5">
    <w:name w:val="F0424B62134444FCA5FB8E0428DE0BDD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4">
    <w:name w:val="758695F8B5804B5084495A6961F209A5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3">
    <w:name w:val="E5CDCD2839B240729070440B69587BAE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">
    <w:name w:val="AD51C1BA8D554D058F6DAA9BCCC28EEB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">
    <w:name w:val="286A844A6B234D969BB7BD8268EE448B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9">
    <w:name w:val="458D71F9A2D548FD902741D929EAD8A9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8">
    <w:name w:val="F342BD5D971046E3AF59958091A20738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7">
    <w:name w:val="07A355EAF5AC418F9A3B9F96084272B4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3">
    <w:name w:val="FFBC0CC6A0DD4AE9A632C3CF328FE1EA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0">
    <w:name w:val="8F60357802BB427B9629B7415DBED49E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6">
    <w:name w:val="F0424B62134444FCA5FB8E0428DE0BDD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5">
    <w:name w:val="758695F8B5804B5084495A6961F209A5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4">
    <w:name w:val="E5CDCD2839B240729070440B69587BAE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2">
    <w:name w:val="AD51C1BA8D554D058F6DAA9BCCC28EEB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">
    <w:name w:val="286A844A6B234D969BB7BD8268EE448B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">
    <w:name w:val="2E58185155C84BB590F15D8184962B2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0">
    <w:name w:val="458D71F9A2D548FD902741D929EAD8A9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9">
    <w:name w:val="F342BD5D971046E3AF59958091A20738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8">
    <w:name w:val="07A355EAF5AC418F9A3B9F96084272B4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4">
    <w:name w:val="FFBC0CC6A0DD4AE9A632C3CF328FE1EA1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1">
    <w:name w:val="8F60357802BB427B9629B7415DBED49E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7">
    <w:name w:val="F0424B62134444FCA5FB8E0428DE0BDD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6">
    <w:name w:val="758695F8B5804B5084495A6961F209A5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5">
    <w:name w:val="E5CDCD2839B240729070440B69587BAE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3">
    <w:name w:val="AD51C1BA8D554D058F6DAA9BCCC28EEB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2">
    <w:name w:val="286A844A6B234D969BB7BD8268EE448B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">
    <w:name w:val="2E58185155C84BB590F15D8184962B20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">
    <w:name w:val="6D0136F40F704B9392787D00F24028A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1">
    <w:name w:val="458D71F9A2D548FD902741D929EAD8A9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0">
    <w:name w:val="F342BD5D971046E3AF59958091A20738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9">
    <w:name w:val="07A355EAF5AC418F9A3B9F96084272B4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5">
    <w:name w:val="FFBC0CC6A0DD4AE9A632C3CF328FE1EA1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2">
    <w:name w:val="8F60357802BB427B9629B7415DBED49E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8">
    <w:name w:val="F0424B62134444FCA5FB8E0428DE0BDD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7">
    <w:name w:val="758695F8B5804B5084495A6961F209A5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6">
    <w:name w:val="E5CDCD2839B240729070440B69587BAE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4">
    <w:name w:val="AD51C1BA8D554D058F6DAA9BCCC28EEB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3">
    <w:name w:val="286A844A6B234D969BB7BD8268EE448B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2">
    <w:name w:val="2E58185155C84BB590F15D8184962B20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">
    <w:name w:val="6D0136F40F704B9392787D00F24028A6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">
    <w:name w:val="23BBC19453C64A9689B14C7611E7003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2">
    <w:name w:val="458D71F9A2D548FD902741D929EAD8A9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1">
    <w:name w:val="F342BD5D971046E3AF59958091A20738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10">
    <w:name w:val="07A355EAF5AC418F9A3B9F96084272B4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6">
    <w:name w:val="FFBC0CC6A0DD4AE9A632C3CF328FE1EA1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3">
    <w:name w:val="8F60357802BB427B9629B7415DBED49E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9">
    <w:name w:val="F0424B62134444FCA5FB8E0428DE0BDD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58695F8B5804B5084495A6961F209A58">
    <w:name w:val="758695F8B5804B5084495A6961F209A5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7">
    <w:name w:val="E5CDCD2839B240729070440B69587BAE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5">
    <w:name w:val="AD51C1BA8D554D058F6DAA9BCCC28EEB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4">
    <w:name w:val="286A844A6B234D969BB7BD8268EE448B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3">
    <w:name w:val="2E58185155C84BB590F15D8184962B20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2">
    <w:name w:val="6D0136F40F704B9392787D00F24028A6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">
    <w:name w:val="23BBC19453C64A9689B14C7611E7003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">
    <w:name w:val="BE9F71B42F6343C590D6CCB1C67C6D2A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3">
    <w:name w:val="458D71F9A2D548FD902741D929EAD8A9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2">
    <w:name w:val="F342BD5D971046E3AF59958091A20738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11">
    <w:name w:val="07A355EAF5AC418F9A3B9F96084272B4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7">
    <w:name w:val="FFBC0CC6A0DD4AE9A632C3CF328FE1EA1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4">
    <w:name w:val="8F60357802BB427B9629B7415DBED49E1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0">
    <w:name w:val="F0424B62134444FCA5FB8E0428DE0BDD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">
    <w:name w:val="E69047D504D341F6988350F25EF0DF6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8">
    <w:name w:val="E5CDCD2839B240729070440B69587BAE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6">
    <w:name w:val="AD51C1BA8D554D058F6DAA9BCCC28EEB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5">
    <w:name w:val="286A844A6B234D969BB7BD8268EE448B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4">
    <w:name w:val="2E58185155C84BB590F15D8184962B20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3">
    <w:name w:val="6D0136F40F704B9392787D00F24028A6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2">
    <w:name w:val="23BBC19453C64A9689B14C7611E7003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">
    <w:name w:val="BE9F71B42F6343C590D6CCB1C67C6D2A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4">
    <w:name w:val="458D71F9A2D548FD902741D929EAD8A91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3">
    <w:name w:val="F342BD5D971046E3AF59958091A20738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12">
    <w:name w:val="07A355EAF5AC418F9A3B9F96084272B4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8">
    <w:name w:val="FFBC0CC6A0DD4AE9A632C3CF328FE1EA1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5">
    <w:name w:val="8F60357802BB427B9629B7415DBED49E1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1">
    <w:name w:val="F0424B62134444FCA5FB8E0428DE0BDD1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">
    <w:name w:val="E69047D504D341F6988350F25EF0DF681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9">
    <w:name w:val="E5CDCD2839B240729070440B69587BAE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7">
    <w:name w:val="AD51C1BA8D554D058F6DAA9BCCC28EEB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6">
    <w:name w:val="286A844A6B234D969BB7BD8268EE448B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5">
    <w:name w:val="2E58185155C84BB590F15D8184962B20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4">
    <w:name w:val="6D0136F40F704B9392787D00F24028A6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3">
    <w:name w:val="23BBC19453C64A9689B14C7611E7003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2">
    <w:name w:val="BE9F71B42F6343C590D6CCB1C67C6D2A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58D71F9A2D548FD902741D929EAD8A915">
    <w:name w:val="458D71F9A2D548FD902741D929EAD8A91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342BD5D971046E3AF59958091A2073814">
    <w:name w:val="F342BD5D971046E3AF59958091A207381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355EAF5AC418F9A3B9F96084272B413">
    <w:name w:val="07A355EAF5AC418F9A3B9F96084272B41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19">
    <w:name w:val="FFBC0CC6A0DD4AE9A632C3CF328FE1EA19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6">
    <w:name w:val="8F60357802BB427B9629B7415DBED49E1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2">
    <w:name w:val="F0424B62134444FCA5FB8E0428DE0BDD1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2">
    <w:name w:val="E69047D504D341F6988350F25EF0DF682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0">
    <w:name w:val="E5CDCD2839B240729070440B69587BAE10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8">
    <w:name w:val="AD51C1BA8D554D058F6DAA9BCCC28EEB8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7">
    <w:name w:val="286A844A6B234D969BB7BD8268EE448B7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6">
    <w:name w:val="2E58185155C84BB590F15D8184962B206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5">
    <w:name w:val="6D0136F40F704B9392787D00F24028A65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4">
    <w:name w:val="23BBC19453C64A9689B14C7611E700314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3">
    <w:name w:val="BE9F71B42F6343C590D6CCB1C67C6D2A3"/>
    <w:rsid w:val="0071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20">
    <w:name w:val="FFBC0CC6A0DD4AE9A632C3CF328FE1EA20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7">
    <w:name w:val="8F60357802BB427B9629B7415DBED49E17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3">
    <w:name w:val="F0424B62134444FCA5FB8E0428DE0BDD13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3">
    <w:name w:val="E69047D504D341F6988350F25EF0DF683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1">
    <w:name w:val="E5CDCD2839B240729070440B69587BAE11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9">
    <w:name w:val="AD51C1BA8D554D058F6DAA9BCCC28EEB9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8">
    <w:name w:val="286A844A6B234D969BB7BD8268EE448B8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7">
    <w:name w:val="2E58185155C84BB590F15D8184962B207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6">
    <w:name w:val="6D0136F40F704B9392787D00F24028A66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5">
    <w:name w:val="23BBC19453C64A9689B14C7611E700315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4">
    <w:name w:val="BE9F71B42F6343C590D6CCB1C67C6D2A4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21">
    <w:name w:val="FFBC0CC6A0DD4AE9A632C3CF328FE1EA21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8">
    <w:name w:val="8F60357802BB427B9629B7415DBED49E18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4">
    <w:name w:val="F0424B62134444FCA5FB8E0428DE0BDD14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">
    <w:name w:val="24BF3DD7C83545A0990DFF4472383464"/>
    <w:rsid w:val="00550E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4">
    <w:name w:val="E69047D504D341F6988350F25EF0DF684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2">
    <w:name w:val="E5CDCD2839B240729070440B69587BAE12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0">
    <w:name w:val="AD51C1BA8D554D058F6DAA9BCCC28EEB10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9">
    <w:name w:val="286A844A6B234D969BB7BD8268EE448B9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8">
    <w:name w:val="2E58185155C84BB590F15D8184962B208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7">
    <w:name w:val="6D0136F40F704B9392787D00F24028A67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6">
    <w:name w:val="23BBC19453C64A9689B14C7611E700316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5">
    <w:name w:val="BE9F71B42F6343C590D6CCB1C67C6D2A5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22">
    <w:name w:val="FFBC0CC6A0DD4AE9A632C3CF328FE1EA22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19">
    <w:name w:val="8F60357802BB427B9629B7415DBED49E19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5">
    <w:name w:val="F0424B62134444FCA5FB8E0428DE0BDD15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1">
    <w:name w:val="24BF3DD7C83545A0990DFF44723834641"/>
    <w:rsid w:val="00550E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5">
    <w:name w:val="E69047D504D341F6988350F25EF0DF685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3">
    <w:name w:val="E5CDCD2839B240729070440B69587BAE13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1">
    <w:name w:val="AD51C1BA8D554D058F6DAA9BCCC28EEB11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0">
    <w:name w:val="286A844A6B234D969BB7BD8268EE448B10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9">
    <w:name w:val="2E58185155C84BB590F15D8184962B209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8">
    <w:name w:val="6D0136F40F704B9392787D00F24028A68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7">
    <w:name w:val="23BBC19453C64A9689B14C7611E700317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6">
    <w:name w:val="BE9F71B42F6343C590D6CCB1C67C6D2A6"/>
    <w:rsid w:val="0055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27D863A9A724705805B522E0803BBE8">
    <w:name w:val="B27D863A9A724705805B522E0803BBE8"/>
    <w:rsid w:val="00550E0C"/>
  </w:style>
  <w:style w:type="paragraph" w:customStyle="1" w:styleId="071C81D1E88649D4B5EEAB857BFA16ED">
    <w:name w:val="071C81D1E88649D4B5EEAB857BFA16ED"/>
    <w:rsid w:val="00550E0C"/>
  </w:style>
  <w:style w:type="paragraph" w:customStyle="1" w:styleId="FFBC0CC6A0DD4AE9A632C3CF328FE1EA23">
    <w:name w:val="FFBC0CC6A0DD4AE9A632C3CF328FE1EA23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0">
    <w:name w:val="8F60357802BB427B9629B7415DBED49E20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6">
    <w:name w:val="F0424B62134444FCA5FB8E0428DE0BDD16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2">
    <w:name w:val="24BF3DD7C83545A0990DFF44723834642"/>
    <w:rsid w:val="00C617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27D863A9A724705805B522E0803BBE81">
    <w:name w:val="B27D863A9A724705805B522E0803BBE81"/>
    <w:rsid w:val="00C617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1">
    <w:name w:val="071C81D1E88649D4B5EEAB857BFA16ED1"/>
    <w:rsid w:val="00C617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6">
    <w:name w:val="E69047D504D341F6988350F25EF0DF686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4">
    <w:name w:val="E5CDCD2839B240729070440B69587BAE14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2">
    <w:name w:val="AD51C1BA8D554D058F6DAA9BCCC28EEB12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1">
    <w:name w:val="286A844A6B234D969BB7BD8268EE448B11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0">
    <w:name w:val="2E58185155C84BB590F15D8184962B2010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9">
    <w:name w:val="6D0136F40F704B9392787D00F24028A69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8">
    <w:name w:val="23BBC19453C64A9689B14C7611E700318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7">
    <w:name w:val="BE9F71B42F6343C590D6CCB1C67C6D2A7"/>
    <w:rsid w:val="00C6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">
    <w:name w:val="CD6C8C36CBA8453BABB3B43F91EB095D"/>
    <w:rsid w:val="00C617B8"/>
  </w:style>
  <w:style w:type="paragraph" w:customStyle="1" w:styleId="AAB902E99BAE4EDBBDF7F8F79AFEC9E3">
    <w:name w:val="AAB902E99BAE4EDBBDF7F8F79AFEC9E3"/>
    <w:rsid w:val="00C617B8"/>
  </w:style>
  <w:style w:type="paragraph" w:customStyle="1" w:styleId="A3F8E507ACC5495E9F07881940BC8E66">
    <w:name w:val="A3F8E507ACC5495E9F07881940BC8E66"/>
    <w:rsid w:val="00C617B8"/>
  </w:style>
  <w:style w:type="paragraph" w:customStyle="1" w:styleId="FFBC0CC6A0DD4AE9A632C3CF328FE1EA24">
    <w:name w:val="FFBC0CC6A0DD4AE9A632C3CF328FE1EA2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1">
    <w:name w:val="8F60357802BB427B9629B7415DBED49E2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7">
    <w:name w:val="F0424B62134444FCA5FB8E0428DE0BDD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3">
    <w:name w:val="24BF3DD7C83545A0990DFF4472383464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27D863A9A724705805B522E0803BBE82">
    <w:name w:val="B27D863A9A724705805B522E0803BBE8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2">
    <w:name w:val="071C81D1E88649D4B5EEAB857BFA16ED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7">
    <w:name w:val="E69047D504D341F6988350F25EF0DF68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1">
    <w:name w:val="CD6C8C36CBA8453BABB3B43F91EB095D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1">
    <w:name w:val="AAB902E99BAE4EDBBDF7F8F79AFEC9E3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1">
    <w:name w:val="A3F8E507ACC5495E9F07881940BC8E66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5">
    <w:name w:val="E5CDCD2839B240729070440B69587BAE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3">
    <w:name w:val="AD51C1BA8D554D058F6DAA9BCCC28EEB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2">
    <w:name w:val="286A844A6B234D969BB7BD8268EE448B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1">
    <w:name w:val="2E58185155C84BB590F15D8184962B20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0">
    <w:name w:val="6D0136F40F704B9392787D00F24028A61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9">
    <w:name w:val="23BBC19453C64A9689B14C7611E70031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8">
    <w:name w:val="BE9F71B42F6343C590D6CCB1C67C6D2A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">
    <w:name w:val="D9F9142A21EF4A2CA974E626DB468C86"/>
    <w:rsid w:val="007C0BD9"/>
  </w:style>
  <w:style w:type="paragraph" w:customStyle="1" w:styleId="FFBC0CC6A0DD4AE9A632C3CF328FE1EA25">
    <w:name w:val="FFBC0CC6A0DD4AE9A632C3CF328FE1EA2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2">
    <w:name w:val="8F60357802BB427B9629B7415DBED49E2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8">
    <w:name w:val="F0424B62134444FCA5FB8E0428DE0BDD1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4">
    <w:name w:val="24BF3DD7C83545A0990DFF4472383464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3">
    <w:name w:val="071C81D1E88649D4B5EEAB857BFA16ED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8">
    <w:name w:val="E69047D504D341F6988350F25EF0DF68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2">
    <w:name w:val="CD6C8C36CBA8453BABB3B43F91EB095D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2">
    <w:name w:val="AAB902E99BAE4EDBBDF7F8F79AFEC9E3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2">
    <w:name w:val="A3F8E507ACC5495E9F07881940BC8E66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6">
    <w:name w:val="E5CDCD2839B240729070440B69587BAE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4">
    <w:name w:val="AD51C1BA8D554D058F6DAA9BCCC28EEB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3">
    <w:name w:val="286A844A6B234D969BB7BD8268EE448B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2">
    <w:name w:val="2E58185155C84BB590F15D8184962B20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1">
    <w:name w:val="6D0136F40F704B9392787D00F24028A6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0">
    <w:name w:val="23BBC19453C64A9689B14C7611E700311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9">
    <w:name w:val="BE9F71B42F6343C590D6CCB1C67C6D2A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1">
    <w:name w:val="D9F9142A21EF4A2CA974E626DB468C861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26">
    <w:name w:val="FFBC0CC6A0DD4AE9A632C3CF328FE1EA2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3">
    <w:name w:val="8F60357802BB427B9629B7415DBED49E2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19">
    <w:name w:val="F0424B62134444FCA5FB8E0428DE0BDD1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5">
    <w:name w:val="24BF3DD7C83545A0990DFF44723834645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4">
    <w:name w:val="071C81D1E88649D4B5EEAB857BFA16ED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9">
    <w:name w:val="E69047D504D341F6988350F25EF0DF68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3">
    <w:name w:val="CD6C8C36CBA8453BABB3B43F91EB095D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3">
    <w:name w:val="AAB902E99BAE4EDBBDF7F8F79AFEC9E3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3">
    <w:name w:val="A3F8E507ACC5495E9F07881940BC8E66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7">
    <w:name w:val="E5CDCD2839B240729070440B69587BAE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5">
    <w:name w:val="AD51C1BA8D554D058F6DAA9BCCC28EEB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4">
    <w:name w:val="286A844A6B234D969BB7BD8268EE448B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3">
    <w:name w:val="2E58185155C84BB590F15D8184962B20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2">
    <w:name w:val="6D0136F40F704B9392787D00F24028A6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1">
    <w:name w:val="23BBC19453C64A9689B14C7611E70031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0">
    <w:name w:val="BE9F71B42F6343C590D6CCB1C67C6D2A1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2">
    <w:name w:val="D9F9142A21EF4A2CA974E626DB468C862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27">
    <w:name w:val="FFBC0CC6A0DD4AE9A632C3CF328FE1EA2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4">
    <w:name w:val="8F60357802BB427B9629B7415DBED49E2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0">
    <w:name w:val="F0424B62134444FCA5FB8E0428DE0BDD2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6">
    <w:name w:val="24BF3DD7C83545A0990DFF44723834646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5">
    <w:name w:val="071C81D1E88649D4B5EEAB857BFA16ED5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0">
    <w:name w:val="E69047D504D341F6988350F25EF0DF681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4">
    <w:name w:val="CD6C8C36CBA8453BABB3B43F91EB095D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4">
    <w:name w:val="AAB902E99BAE4EDBBDF7F8F79AFEC9E3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4">
    <w:name w:val="A3F8E507ACC5495E9F07881940BC8E66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8">
    <w:name w:val="E5CDCD2839B240729070440B69587BAE1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6">
    <w:name w:val="AD51C1BA8D554D058F6DAA9BCCC28EEB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5">
    <w:name w:val="286A844A6B234D969BB7BD8268EE448B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4">
    <w:name w:val="2E58185155C84BB590F15D8184962B20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3">
    <w:name w:val="6D0136F40F704B9392787D00F24028A6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2">
    <w:name w:val="23BBC19453C64A9689B14C7611E70031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1">
    <w:name w:val="BE9F71B42F6343C590D6CCB1C67C6D2A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3">
    <w:name w:val="D9F9142A21EF4A2CA974E626DB468C863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6421CE191FC4E7EAAE16B36E6FD8ABA">
    <w:name w:val="D6421CE191FC4E7EAAE16B36E6FD8ABA"/>
    <w:rsid w:val="007C0BD9"/>
  </w:style>
  <w:style w:type="paragraph" w:customStyle="1" w:styleId="55E265B7B77D420A90F76775B27DC881">
    <w:name w:val="55E265B7B77D420A90F76775B27DC881"/>
    <w:rsid w:val="007C0BD9"/>
  </w:style>
  <w:style w:type="paragraph" w:customStyle="1" w:styleId="FFBC0CC6A0DD4AE9A632C3CF328FE1EA28">
    <w:name w:val="FFBC0CC6A0DD4AE9A632C3CF328FE1EA2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5">
    <w:name w:val="8F60357802BB427B9629B7415DBED49E2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1">
    <w:name w:val="F0424B62134444FCA5FB8E0428DE0BDD2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7">
    <w:name w:val="24BF3DD7C83545A0990DFF44723834647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6421CE191FC4E7EAAE16B36E6FD8ABA1">
    <w:name w:val="D6421CE191FC4E7EAAE16B36E6FD8ABA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5E265B7B77D420A90F76775B27DC8811">
    <w:name w:val="55E265B7B77D420A90F76775B27DC881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6">
    <w:name w:val="071C81D1E88649D4B5EEAB857BFA16ED6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1">
    <w:name w:val="E69047D504D341F6988350F25EF0DF68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5">
    <w:name w:val="CD6C8C36CBA8453BABB3B43F91EB095D5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5">
    <w:name w:val="AAB902E99BAE4EDBBDF7F8F79AFEC9E35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5">
    <w:name w:val="A3F8E507ACC5495E9F07881940BC8E665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19">
    <w:name w:val="E5CDCD2839B240729070440B69587BAE1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7">
    <w:name w:val="AD51C1BA8D554D058F6DAA9BCCC28EEB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6">
    <w:name w:val="286A844A6B234D969BB7BD8268EE448B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5">
    <w:name w:val="2E58185155C84BB590F15D8184962B20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4">
    <w:name w:val="6D0136F40F704B9392787D00F24028A6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3">
    <w:name w:val="23BBC19453C64A9689B14C7611E70031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2">
    <w:name w:val="BE9F71B42F6343C590D6CCB1C67C6D2A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4">
    <w:name w:val="D9F9142A21EF4A2CA974E626DB468C864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EBBE34E5ED4290ABB1E08145D1D64D">
    <w:name w:val="A1EBBE34E5ED4290ABB1E08145D1D64D"/>
    <w:rsid w:val="007C0BD9"/>
  </w:style>
  <w:style w:type="paragraph" w:customStyle="1" w:styleId="4FE40BED19E9484D8A464CCB1F9F3C41">
    <w:name w:val="4FE40BED19E9484D8A464CCB1F9F3C41"/>
    <w:rsid w:val="007C0BD9"/>
  </w:style>
  <w:style w:type="paragraph" w:customStyle="1" w:styleId="FFBC0CC6A0DD4AE9A632C3CF328FE1EA29">
    <w:name w:val="FFBC0CC6A0DD4AE9A632C3CF328FE1EA2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6">
    <w:name w:val="8F60357802BB427B9629B7415DBED49E2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2">
    <w:name w:val="F0424B62134444FCA5FB8E0428DE0BDD2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8">
    <w:name w:val="24BF3DD7C83545A0990DFF44723834648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6421CE191FC4E7EAAE16B36E6FD8ABA2">
    <w:name w:val="D6421CE191FC4E7EAAE16B36E6FD8ABA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5E265B7B77D420A90F76775B27DC8812">
    <w:name w:val="55E265B7B77D420A90F76775B27DC881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7">
    <w:name w:val="071C81D1E88649D4B5EEAB857BFA16ED7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2">
    <w:name w:val="E69047D504D341F6988350F25EF0DF68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6">
    <w:name w:val="CD6C8C36CBA8453BABB3B43F91EB095D6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6">
    <w:name w:val="AAB902E99BAE4EDBBDF7F8F79AFEC9E36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EBBE34E5ED4290ABB1E08145D1D64D1">
    <w:name w:val="A1EBBE34E5ED4290ABB1E08145D1D64D1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6">
    <w:name w:val="A3F8E507ACC5495E9F07881940BC8E666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20">
    <w:name w:val="E5CDCD2839B240729070440B69587BAE2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8">
    <w:name w:val="AD51C1BA8D554D058F6DAA9BCCC28EEB1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FE40BED19E9484D8A464CCB1F9F3C411">
    <w:name w:val="4FE40BED19E9484D8A464CCB1F9F3C41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7">
    <w:name w:val="286A844A6B234D969BB7BD8268EE448B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6">
    <w:name w:val="2E58185155C84BB590F15D8184962B20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5">
    <w:name w:val="6D0136F40F704B9392787D00F24028A6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4">
    <w:name w:val="23BBC19453C64A9689B14C7611E70031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3">
    <w:name w:val="BE9F71B42F6343C590D6CCB1C67C6D2A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5">
    <w:name w:val="D9F9142A21EF4A2CA974E626DB468C865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30">
    <w:name w:val="FFBC0CC6A0DD4AE9A632C3CF328FE1EA3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7">
    <w:name w:val="8F60357802BB427B9629B7415DBED49E2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3">
    <w:name w:val="F0424B62134444FCA5FB8E0428DE0BDD2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9">
    <w:name w:val="24BF3DD7C83545A0990DFF44723834649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6421CE191FC4E7EAAE16B36E6FD8ABA3">
    <w:name w:val="D6421CE191FC4E7EAAE16B36E6FD8ABA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5E265B7B77D420A90F76775B27DC8813">
    <w:name w:val="55E265B7B77D420A90F76775B27DC881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8">
    <w:name w:val="071C81D1E88649D4B5EEAB857BFA16ED8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3">
    <w:name w:val="E69047D504D341F6988350F25EF0DF6813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7">
    <w:name w:val="CD6C8C36CBA8453BABB3B43F91EB095D7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7">
    <w:name w:val="AAB902E99BAE4EDBBDF7F8F79AFEC9E37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EBBE34E5ED4290ABB1E08145D1D64D2">
    <w:name w:val="A1EBBE34E5ED4290ABB1E08145D1D64D2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7">
    <w:name w:val="A3F8E507ACC5495E9F07881940BC8E667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21">
    <w:name w:val="E5CDCD2839B240729070440B69587BAE2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19">
    <w:name w:val="AD51C1BA8D554D058F6DAA9BCCC28EEB1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FE40BED19E9484D8A464CCB1F9F3C412">
    <w:name w:val="4FE40BED19E9484D8A464CCB1F9F3C41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8">
    <w:name w:val="286A844A6B234D969BB7BD8268EE448B1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7">
    <w:name w:val="2E58185155C84BB590F15D8184962B20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6">
    <w:name w:val="6D0136F40F704B9392787D00F24028A6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5">
    <w:name w:val="23BBC19453C64A9689B14C7611E70031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4">
    <w:name w:val="BE9F71B42F6343C590D6CCB1C67C6D2A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6">
    <w:name w:val="D9F9142A21EF4A2CA974E626DB468C866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FBC0CC6A0DD4AE9A632C3CF328FE1EA31">
    <w:name w:val="FFBC0CC6A0DD4AE9A632C3CF328FE1EA31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F60357802BB427B9629B7415DBED49E28">
    <w:name w:val="8F60357802BB427B9629B7415DBED49E2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424B62134444FCA5FB8E0428DE0BDD24">
    <w:name w:val="F0424B62134444FCA5FB8E0428DE0BDD2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BF3DD7C83545A0990DFF447238346410">
    <w:name w:val="24BF3DD7C83545A0990DFF447238346410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6421CE191FC4E7EAAE16B36E6FD8ABA4">
    <w:name w:val="D6421CE191FC4E7EAAE16B36E6FD8ABA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5E265B7B77D420A90F76775B27DC8814">
    <w:name w:val="55E265B7B77D420A90F76775B27DC8814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1C81D1E88649D4B5EEAB857BFA16ED9">
    <w:name w:val="071C81D1E88649D4B5EEAB857BFA16ED9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9047D504D341F6988350F25EF0DF6814">
    <w:name w:val="E69047D504D341F6988350F25EF0DF6814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D6C8C36CBA8453BABB3B43F91EB095D8">
    <w:name w:val="CD6C8C36CBA8453BABB3B43F91EB095D8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B902E99BAE4EDBBDF7F8F79AFEC9E38">
    <w:name w:val="AAB902E99BAE4EDBBDF7F8F79AFEC9E38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EBBE34E5ED4290ABB1E08145D1D64D3">
    <w:name w:val="A1EBBE34E5ED4290ABB1E08145D1D64D3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3F8E507ACC5495E9F07881940BC8E668">
    <w:name w:val="A3F8E507ACC5495E9F07881940BC8E668"/>
    <w:rsid w:val="007C0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CDCD2839B240729070440B69587BAE22">
    <w:name w:val="E5CDCD2839B240729070440B69587BAE22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51C1BA8D554D058F6DAA9BCCC28EEB20">
    <w:name w:val="AD51C1BA8D554D058F6DAA9BCCC28EEB20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86A844A6B234D969BB7BD8268EE448B19">
    <w:name w:val="286A844A6B234D969BB7BD8268EE448B19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185155C84BB590F15D8184962B2018">
    <w:name w:val="2E58185155C84BB590F15D8184962B2018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D0136F40F704B9392787D00F24028A617">
    <w:name w:val="6D0136F40F704B9392787D00F24028A617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BBC19453C64A9689B14C7611E7003116">
    <w:name w:val="23BBC19453C64A9689B14C7611E7003116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E9F71B42F6343C590D6CCB1C67C6D2A15">
    <w:name w:val="BE9F71B42F6343C590D6CCB1C67C6D2A15"/>
    <w:rsid w:val="007C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9F9142A21EF4A2CA974E626DB468C867">
    <w:name w:val="D9F9142A21EF4A2CA974E626DB468C867"/>
    <w:rsid w:val="007C0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6C02-4D8B-4DE9-ACB9-315140E3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of Equipment</vt:lpstr>
    </vt:vector>
  </TitlesOfParts>
  <Company>IAEA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of Equipment</dc:title>
  <dc:creator>GODOY-KAIN, Patricia</dc:creator>
  <cp:lastModifiedBy>BOVÉ, Jetjun C.</cp:lastModifiedBy>
  <cp:revision>3</cp:revision>
  <cp:lastPrinted>2017-08-28T07:41:00Z</cp:lastPrinted>
  <dcterms:created xsi:type="dcterms:W3CDTF">2017-10-10T07:23:00Z</dcterms:created>
  <dcterms:modified xsi:type="dcterms:W3CDTF">2017-10-10T07:59:00Z</dcterms:modified>
</cp:coreProperties>
</file>