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834E817" w14:textId="77777777" w:rsidR="00DD455C" w:rsidRDefault="00DD455C"/>
    <w:p w14:paraId="60B89624" w14:textId="77777777" w:rsidR="00BE1CFC" w:rsidRPr="004F1ECC" w:rsidRDefault="00191C48" w:rsidP="00191C48">
      <w:pPr>
        <w:jc w:val="center"/>
        <w:rPr>
          <w:rFonts w:asciiTheme="majorBidi" w:hAnsiTheme="majorBidi" w:cstheme="majorBidi"/>
          <w:b/>
          <w:sz w:val="32"/>
          <w:szCs w:val="32"/>
        </w:rPr>
      </w:pPr>
      <w:r w:rsidRPr="004F1ECC">
        <w:rPr>
          <w:rFonts w:asciiTheme="majorBidi" w:hAnsiTheme="majorBidi" w:cstheme="majorBidi"/>
          <w:b/>
          <w:sz w:val="32"/>
          <w:szCs w:val="32"/>
        </w:rPr>
        <w:t>Expression of Interest</w:t>
      </w:r>
    </w:p>
    <w:p w14:paraId="2464D07A" w14:textId="67CCCA97" w:rsidR="00BE1CFC" w:rsidRPr="004313B5" w:rsidRDefault="00BE1CFC" w:rsidP="004313B5">
      <w:pPr>
        <w:pStyle w:val="InsideAddress"/>
        <w:rPr>
          <w:b/>
          <w:bCs/>
          <w:szCs w:val="24"/>
          <w:u w:val="single"/>
        </w:rPr>
      </w:pPr>
      <w:r w:rsidRPr="004313B5">
        <w:rPr>
          <w:b/>
          <w:bCs/>
          <w:color w:val="000000"/>
          <w:szCs w:val="24"/>
        </w:rPr>
        <w:t>“</w:t>
      </w:r>
      <w:r w:rsidR="004313B5" w:rsidRPr="004313B5">
        <w:rPr>
          <w:b/>
          <w:bCs/>
          <w:color w:val="000000"/>
          <w:szCs w:val="24"/>
          <w:u w:val="single"/>
        </w:rPr>
        <w:t>Inland</w:t>
      </w:r>
      <w:r w:rsidR="000E32F3" w:rsidRPr="004313B5">
        <w:rPr>
          <w:b/>
          <w:bCs/>
          <w:color w:val="000000"/>
          <w:szCs w:val="24"/>
          <w:u w:val="single"/>
        </w:rPr>
        <w:t xml:space="preserve"> </w:t>
      </w:r>
      <w:r w:rsidR="00A4765A" w:rsidRPr="004313B5">
        <w:rPr>
          <w:b/>
          <w:bCs/>
          <w:color w:val="000000"/>
          <w:szCs w:val="24"/>
          <w:u w:val="single"/>
        </w:rPr>
        <w:t>Transport</w:t>
      </w:r>
      <w:r w:rsidR="000E32F3" w:rsidRPr="004313B5">
        <w:rPr>
          <w:b/>
          <w:bCs/>
          <w:color w:val="000000"/>
          <w:szCs w:val="24"/>
          <w:u w:val="single"/>
        </w:rPr>
        <w:t xml:space="preserve">ation </w:t>
      </w:r>
      <w:r w:rsidR="003918E3">
        <w:rPr>
          <w:b/>
          <w:bCs/>
          <w:szCs w:val="24"/>
          <w:u w:val="single"/>
        </w:rPr>
        <w:t xml:space="preserve">Services </w:t>
      </w:r>
      <w:r w:rsidR="004313B5" w:rsidRPr="004313B5">
        <w:rPr>
          <w:b/>
          <w:bCs/>
          <w:szCs w:val="24"/>
          <w:u w:val="single"/>
        </w:rPr>
        <w:t>at the war</w:t>
      </w:r>
      <w:r w:rsidR="003918E3">
        <w:rPr>
          <w:b/>
          <w:bCs/>
          <w:szCs w:val="24"/>
          <w:u w:val="single"/>
        </w:rPr>
        <w:t>ehouses in Iraq (Baghdad</w:t>
      </w:r>
      <w:r w:rsidR="004313B5" w:rsidRPr="004313B5">
        <w:rPr>
          <w:b/>
          <w:bCs/>
          <w:szCs w:val="24"/>
          <w:u w:val="single"/>
        </w:rPr>
        <w:t>)”</w:t>
      </w:r>
    </w:p>
    <w:p w14:paraId="4956E5CC" w14:textId="77777777" w:rsidR="004313B5" w:rsidRPr="004313B5" w:rsidRDefault="004313B5" w:rsidP="004313B5">
      <w:pPr>
        <w:pStyle w:val="InsideAddress"/>
        <w:rPr>
          <w:b/>
          <w:bCs/>
          <w:color w:val="000000"/>
          <w:szCs w:val="24"/>
        </w:rPr>
      </w:pPr>
    </w:p>
    <w:p w14:paraId="787A7875" w14:textId="5949729F" w:rsidR="00E33D05" w:rsidRDefault="00BE1CFC" w:rsidP="004313B5">
      <w:pPr>
        <w:pStyle w:val="InsideAddress"/>
        <w:rPr>
          <w:bCs/>
          <w:szCs w:val="24"/>
        </w:rPr>
      </w:pPr>
      <w:r w:rsidRPr="004313B5">
        <w:rPr>
          <w:color w:val="000000"/>
          <w:szCs w:val="24"/>
        </w:rPr>
        <w:t xml:space="preserve">The United Nation Word Food Programme, Republic of </w:t>
      </w:r>
      <w:r w:rsidR="00A4765A" w:rsidRPr="004313B5">
        <w:rPr>
          <w:color w:val="000000"/>
          <w:szCs w:val="24"/>
        </w:rPr>
        <w:t>Iraq,</w:t>
      </w:r>
      <w:r w:rsidRPr="004313B5">
        <w:rPr>
          <w:color w:val="000000"/>
          <w:szCs w:val="24"/>
        </w:rPr>
        <w:t xml:space="preserve"> is currently reviewing its shortlist</w:t>
      </w:r>
      <w:r w:rsidR="00A72E1D">
        <w:rPr>
          <w:color w:val="000000"/>
          <w:szCs w:val="24"/>
        </w:rPr>
        <w:t>s</w:t>
      </w:r>
      <w:r w:rsidRPr="004313B5">
        <w:rPr>
          <w:color w:val="000000"/>
          <w:szCs w:val="24"/>
        </w:rPr>
        <w:t xml:space="preserve"> of </w:t>
      </w:r>
      <w:r w:rsidR="00A4765A" w:rsidRPr="004313B5">
        <w:rPr>
          <w:color w:val="000000"/>
          <w:szCs w:val="24"/>
        </w:rPr>
        <w:t>Transport</w:t>
      </w:r>
      <w:r w:rsidRPr="004313B5">
        <w:rPr>
          <w:color w:val="000000"/>
          <w:szCs w:val="24"/>
        </w:rPr>
        <w:t xml:space="preserve"> companies</w:t>
      </w:r>
      <w:r w:rsidR="00A4765A" w:rsidRPr="004313B5">
        <w:rPr>
          <w:color w:val="000000"/>
          <w:szCs w:val="24"/>
        </w:rPr>
        <w:t xml:space="preserve"> for </w:t>
      </w:r>
      <w:r w:rsidR="004313B5" w:rsidRPr="004313B5">
        <w:rPr>
          <w:color w:val="000000"/>
          <w:szCs w:val="24"/>
        </w:rPr>
        <w:t>inland</w:t>
      </w:r>
      <w:r w:rsidR="00191C48" w:rsidRPr="004313B5">
        <w:rPr>
          <w:color w:val="000000"/>
          <w:szCs w:val="24"/>
        </w:rPr>
        <w:t xml:space="preserve"> </w:t>
      </w:r>
      <w:r w:rsidR="003918E3" w:rsidRPr="004313B5">
        <w:rPr>
          <w:color w:val="000000"/>
          <w:szCs w:val="24"/>
        </w:rPr>
        <w:t xml:space="preserve">transportation </w:t>
      </w:r>
      <w:r w:rsidR="003918E3" w:rsidRPr="004313B5">
        <w:rPr>
          <w:bCs/>
          <w:szCs w:val="24"/>
        </w:rPr>
        <w:t>at</w:t>
      </w:r>
      <w:r w:rsidR="004313B5" w:rsidRPr="004313B5">
        <w:rPr>
          <w:bCs/>
          <w:szCs w:val="24"/>
        </w:rPr>
        <w:t xml:space="preserve"> the warehou</w:t>
      </w:r>
      <w:r w:rsidR="003918E3">
        <w:rPr>
          <w:bCs/>
          <w:szCs w:val="24"/>
        </w:rPr>
        <w:t>ses inside Iraq (Baghdad</w:t>
      </w:r>
      <w:r w:rsidR="004313B5" w:rsidRPr="004313B5">
        <w:rPr>
          <w:bCs/>
          <w:szCs w:val="24"/>
        </w:rPr>
        <w:t>).</w:t>
      </w:r>
    </w:p>
    <w:p w14:paraId="408555D9" w14:textId="1D58F34C" w:rsidR="00BE1CFC" w:rsidRPr="004313B5" w:rsidRDefault="00191C48" w:rsidP="004313B5">
      <w:pPr>
        <w:pStyle w:val="InsideAddress"/>
        <w:rPr>
          <w:szCs w:val="24"/>
        </w:rPr>
      </w:pPr>
      <w:r w:rsidRPr="004313B5">
        <w:rPr>
          <w:color w:val="000000"/>
          <w:szCs w:val="24"/>
        </w:rPr>
        <w:t xml:space="preserve"> </w:t>
      </w:r>
    </w:p>
    <w:p w14:paraId="563B491C" w14:textId="2FECCED9" w:rsidR="00191C48" w:rsidRPr="004313B5" w:rsidRDefault="00191C48" w:rsidP="00772982">
      <w:pPr>
        <w:jc w:val="both"/>
        <w:rPr>
          <w:rFonts w:ascii="Times New Roman" w:hAnsi="Times New Roman" w:cs="Times New Roman"/>
          <w:sz w:val="24"/>
          <w:szCs w:val="24"/>
        </w:rPr>
      </w:pPr>
      <w:r w:rsidRPr="00AA75B0">
        <w:rPr>
          <w:rFonts w:ascii="Times New Roman" w:hAnsi="Times New Roman" w:cs="Times New Roman"/>
          <w:sz w:val="24"/>
          <w:szCs w:val="24"/>
        </w:rPr>
        <w:t>Interested and qualified C</w:t>
      </w:r>
      <w:r w:rsidR="00BE1CFC" w:rsidRPr="00AA75B0">
        <w:rPr>
          <w:rFonts w:ascii="Times New Roman" w:hAnsi="Times New Roman" w:cs="Times New Roman"/>
          <w:sz w:val="24"/>
          <w:szCs w:val="24"/>
        </w:rPr>
        <w:t xml:space="preserve">ompanies are requested to </w:t>
      </w:r>
      <w:r w:rsidRPr="00AA75B0">
        <w:rPr>
          <w:rFonts w:ascii="Times New Roman" w:hAnsi="Times New Roman" w:cs="Times New Roman"/>
          <w:sz w:val="24"/>
          <w:szCs w:val="24"/>
        </w:rPr>
        <w:t xml:space="preserve">submit in writing their </w:t>
      </w:r>
      <w:r w:rsidR="004067C2" w:rsidRPr="004067C2">
        <w:rPr>
          <w:rFonts w:ascii="Times New Roman" w:hAnsi="Times New Roman" w:cs="Times New Roman"/>
          <w:sz w:val="24"/>
          <w:szCs w:val="24"/>
        </w:rPr>
        <w:t>interest</w:t>
      </w:r>
      <w:r w:rsidR="00AA75B0" w:rsidRPr="004067C2">
        <w:rPr>
          <w:rFonts w:ascii="Times New Roman" w:hAnsi="Times New Roman" w:cs="Times New Roman"/>
          <w:sz w:val="24"/>
          <w:szCs w:val="24"/>
        </w:rPr>
        <w:t>.</w:t>
      </w:r>
      <w:r w:rsidRPr="00AA75B0">
        <w:rPr>
          <w:rFonts w:ascii="Times New Roman" w:hAnsi="Times New Roman" w:cs="Times New Roman"/>
          <w:sz w:val="24"/>
          <w:szCs w:val="24"/>
        </w:rPr>
        <w:t xml:space="preserve">Your </w:t>
      </w:r>
      <w:r w:rsidR="00BE1CFC" w:rsidRPr="00AA75B0">
        <w:rPr>
          <w:rFonts w:ascii="Times New Roman" w:hAnsi="Times New Roman" w:cs="Times New Roman"/>
          <w:sz w:val="24"/>
          <w:szCs w:val="24"/>
        </w:rPr>
        <w:t>submi</w:t>
      </w:r>
      <w:r w:rsidRPr="00AA75B0">
        <w:rPr>
          <w:rFonts w:ascii="Times New Roman" w:hAnsi="Times New Roman" w:cs="Times New Roman"/>
          <w:sz w:val="24"/>
          <w:szCs w:val="24"/>
        </w:rPr>
        <w:t>ssion must include</w:t>
      </w:r>
      <w:r w:rsidR="00BE1CFC" w:rsidRPr="00AA75B0">
        <w:rPr>
          <w:rFonts w:ascii="Times New Roman" w:hAnsi="Times New Roman" w:cs="Times New Roman"/>
          <w:sz w:val="24"/>
          <w:szCs w:val="24"/>
        </w:rPr>
        <w:t xml:space="preserve"> </w:t>
      </w:r>
      <w:r w:rsidR="000E32F3" w:rsidRPr="00AA75B0">
        <w:rPr>
          <w:rFonts w:ascii="Times New Roman" w:hAnsi="Times New Roman" w:cs="Times New Roman"/>
          <w:sz w:val="24"/>
          <w:szCs w:val="24"/>
        </w:rPr>
        <w:t>a letter of interest</w:t>
      </w:r>
      <w:r w:rsidR="00843CC7">
        <w:rPr>
          <w:rFonts w:ascii="Times New Roman" w:hAnsi="Times New Roman" w:cs="Times New Roman"/>
          <w:sz w:val="24"/>
          <w:szCs w:val="24"/>
        </w:rPr>
        <w:t>,</w:t>
      </w:r>
      <w:r w:rsidRPr="00AA75B0">
        <w:rPr>
          <w:rFonts w:ascii="Times New Roman" w:hAnsi="Times New Roman" w:cs="Times New Roman"/>
          <w:sz w:val="24"/>
          <w:szCs w:val="24"/>
        </w:rPr>
        <w:t xml:space="preserve"> </w:t>
      </w:r>
      <w:r w:rsidR="00C354CB" w:rsidRPr="00AA75B0">
        <w:rPr>
          <w:rFonts w:ascii="Times New Roman" w:hAnsi="Times New Roman" w:cs="Times New Roman"/>
          <w:b/>
          <w:bCs/>
          <w:sz w:val="24"/>
          <w:szCs w:val="24"/>
          <w:u w:val="single"/>
        </w:rPr>
        <w:t>This is not a tender request</w:t>
      </w:r>
      <w:r w:rsidR="00C354CB" w:rsidRPr="00AA75B0">
        <w:rPr>
          <w:rFonts w:ascii="Times New Roman" w:hAnsi="Times New Roman" w:cs="Times New Roman"/>
          <w:sz w:val="24"/>
          <w:szCs w:val="24"/>
        </w:rPr>
        <w:t>, therefore no rates or financial offers are to be included in your submission</w:t>
      </w:r>
      <w:r w:rsidR="00C354CB" w:rsidRPr="004313B5">
        <w:rPr>
          <w:rFonts w:ascii="Times New Roman" w:hAnsi="Times New Roman" w:cs="Times New Roman"/>
          <w:sz w:val="24"/>
          <w:szCs w:val="24"/>
        </w:rPr>
        <w:t xml:space="preserve">. Any applications received </w:t>
      </w:r>
      <w:r w:rsidR="00A85FCE">
        <w:rPr>
          <w:rFonts w:ascii="Times New Roman" w:hAnsi="Times New Roman" w:cs="Times New Roman"/>
          <w:sz w:val="24"/>
          <w:szCs w:val="24"/>
        </w:rPr>
        <w:t>with</w:t>
      </w:r>
      <w:r w:rsidR="00C354CB" w:rsidRPr="004313B5">
        <w:rPr>
          <w:rFonts w:ascii="Times New Roman" w:hAnsi="Times New Roman" w:cs="Times New Roman"/>
          <w:sz w:val="24"/>
          <w:szCs w:val="24"/>
        </w:rPr>
        <w:t xml:space="preserve"> rates or financial</w:t>
      </w:r>
      <w:r w:rsidR="00B304F0">
        <w:rPr>
          <w:rFonts w:ascii="Times New Roman" w:hAnsi="Times New Roman" w:cs="Times New Roman"/>
          <w:sz w:val="24"/>
          <w:szCs w:val="24"/>
        </w:rPr>
        <w:t xml:space="preserve"> offers will not be considered.</w:t>
      </w:r>
      <w:r w:rsidR="00BE1CFC" w:rsidRPr="004313B5">
        <w:rPr>
          <w:rFonts w:ascii="Times New Roman" w:hAnsi="Times New Roman" w:cs="Times New Roman"/>
          <w:b/>
          <w:bCs/>
          <w:sz w:val="24"/>
          <w:szCs w:val="24"/>
        </w:rPr>
        <w:t xml:space="preserve">The deadline </w:t>
      </w:r>
      <w:r w:rsidRPr="004313B5">
        <w:rPr>
          <w:rFonts w:ascii="Times New Roman" w:hAnsi="Times New Roman" w:cs="Times New Roman"/>
          <w:b/>
          <w:bCs/>
          <w:sz w:val="24"/>
          <w:szCs w:val="24"/>
        </w:rPr>
        <w:t xml:space="preserve">for submissions </w:t>
      </w:r>
      <w:r w:rsidR="00BE1CFC" w:rsidRPr="004313B5">
        <w:rPr>
          <w:rFonts w:ascii="Times New Roman" w:hAnsi="Times New Roman" w:cs="Times New Roman"/>
          <w:b/>
          <w:bCs/>
          <w:sz w:val="24"/>
          <w:szCs w:val="24"/>
        </w:rPr>
        <w:t xml:space="preserve">is </w:t>
      </w:r>
      <w:r w:rsidR="00B304F0">
        <w:rPr>
          <w:rFonts w:ascii="Times New Roman" w:hAnsi="Times New Roman" w:cs="Times New Roman"/>
          <w:b/>
          <w:bCs/>
          <w:sz w:val="24"/>
          <w:szCs w:val="24"/>
          <w:u w:val="single"/>
        </w:rPr>
        <w:t>15:00</w:t>
      </w:r>
      <w:r w:rsidR="00B304F0" w:rsidRPr="00B304F0">
        <w:rPr>
          <w:rFonts w:ascii="Times New Roman" w:hAnsi="Times New Roman" w:cs="Times New Roman"/>
          <w:b/>
          <w:bCs/>
          <w:sz w:val="24"/>
          <w:szCs w:val="24"/>
          <w:u w:val="single"/>
        </w:rPr>
        <w:t>Thursday</w:t>
      </w:r>
      <w:r w:rsidR="00B304F0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  <w:r w:rsidR="00772982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February </w:t>
      </w:r>
      <w:r w:rsidR="00B304F0">
        <w:rPr>
          <w:rFonts w:ascii="Times New Roman" w:hAnsi="Times New Roman" w:cs="Times New Roman"/>
          <w:b/>
          <w:bCs/>
          <w:sz w:val="24"/>
          <w:szCs w:val="24"/>
          <w:u w:val="single"/>
        </w:rPr>
        <w:t>25</w:t>
      </w:r>
      <w:r w:rsidR="00BE1CFC" w:rsidRPr="00AA75B0">
        <w:rPr>
          <w:rFonts w:ascii="Times New Roman" w:hAnsi="Times New Roman" w:cs="Times New Roman"/>
          <w:b/>
          <w:bCs/>
          <w:sz w:val="24"/>
          <w:szCs w:val="24"/>
          <w:u w:val="single"/>
        </w:rPr>
        <w:t>, 201</w:t>
      </w:r>
      <w:r w:rsidR="004313B5" w:rsidRPr="00AA75B0">
        <w:rPr>
          <w:rFonts w:ascii="Times New Roman" w:hAnsi="Times New Roman" w:cs="Times New Roman"/>
          <w:b/>
          <w:bCs/>
          <w:sz w:val="24"/>
          <w:szCs w:val="24"/>
          <w:u w:val="single"/>
        </w:rPr>
        <w:t>8</w:t>
      </w:r>
      <w:r w:rsidR="00BE1CFC" w:rsidRPr="00AA75B0">
        <w:rPr>
          <w:rFonts w:ascii="Times New Roman" w:hAnsi="Times New Roman" w:cs="Times New Roman"/>
          <w:sz w:val="24"/>
          <w:szCs w:val="24"/>
        </w:rPr>
        <w:t>.</w:t>
      </w:r>
      <w:r w:rsidR="00BE1CFC" w:rsidRPr="004313B5">
        <w:rPr>
          <w:rFonts w:ascii="Times New Roman" w:hAnsi="Times New Roman" w:cs="Times New Roman"/>
          <w:sz w:val="24"/>
          <w:szCs w:val="24"/>
        </w:rPr>
        <w:t xml:space="preserve"> Applica</w:t>
      </w:r>
      <w:r w:rsidR="004313B5" w:rsidRPr="004313B5">
        <w:rPr>
          <w:rFonts w:ascii="Times New Roman" w:hAnsi="Times New Roman" w:cs="Times New Roman"/>
          <w:sz w:val="24"/>
          <w:szCs w:val="24"/>
        </w:rPr>
        <w:t>tions received after this time and</w:t>
      </w:r>
      <w:r w:rsidR="00BE1CFC" w:rsidRPr="004313B5">
        <w:rPr>
          <w:rFonts w:ascii="Times New Roman" w:hAnsi="Times New Roman" w:cs="Times New Roman"/>
          <w:sz w:val="24"/>
          <w:szCs w:val="24"/>
        </w:rPr>
        <w:t xml:space="preserve"> date will not be considered. </w:t>
      </w:r>
      <w:r w:rsidR="00BE1CFC" w:rsidRPr="007F16E3">
        <w:rPr>
          <w:rFonts w:ascii="Times New Roman" w:hAnsi="Times New Roman" w:cs="Times New Roman"/>
          <w:sz w:val="24"/>
          <w:szCs w:val="24"/>
        </w:rPr>
        <w:t>Applications</w:t>
      </w:r>
      <w:r w:rsidR="009932B0">
        <w:rPr>
          <w:rFonts w:ascii="Times New Roman" w:hAnsi="Times New Roman" w:cs="Times New Roman"/>
          <w:sz w:val="24"/>
          <w:szCs w:val="24"/>
        </w:rPr>
        <w:t xml:space="preserve"> </w:t>
      </w:r>
      <w:r w:rsidR="00D925D4" w:rsidRPr="007F16E3">
        <w:rPr>
          <w:rFonts w:asciiTheme="majorBidi" w:hAnsiTheme="majorBidi" w:cstheme="majorBidi"/>
          <w:color w:val="000000"/>
        </w:rPr>
        <w:t>should be hand-delivered in a sealed envelope</w:t>
      </w:r>
      <w:r w:rsidR="00D925D4" w:rsidRPr="00D925D4">
        <w:rPr>
          <w:rFonts w:asciiTheme="majorBidi" w:hAnsiTheme="majorBidi" w:cstheme="majorBidi"/>
          <w:color w:val="000000"/>
        </w:rPr>
        <w:t xml:space="preserve"> </w:t>
      </w:r>
      <w:r w:rsidR="00BE1CFC" w:rsidRPr="00D925D4">
        <w:rPr>
          <w:rFonts w:ascii="Times New Roman" w:hAnsi="Times New Roman" w:cs="Times New Roman"/>
          <w:sz w:val="24"/>
          <w:szCs w:val="24"/>
        </w:rPr>
        <w:t xml:space="preserve">to the </w:t>
      </w:r>
      <w:r w:rsidR="00CA0703" w:rsidRPr="00D925D4">
        <w:rPr>
          <w:rFonts w:ascii="Times New Roman" w:hAnsi="Times New Roman" w:cs="Times New Roman"/>
          <w:sz w:val="24"/>
          <w:szCs w:val="24"/>
        </w:rPr>
        <w:t>below</w:t>
      </w:r>
      <w:r w:rsidR="00BE1CFC" w:rsidRPr="00D925D4">
        <w:rPr>
          <w:rFonts w:ascii="Times New Roman" w:hAnsi="Times New Roman" w:cs="Times New Roman"/>
          <w:sz w:val="24"/>
          <w:szCs w:val="24"/>
        </w:rPr>
        <w:t xml:space="preserve"> address, with</w:t>
      </w:r>
      <w:r w:rsidR="00BE1CFC" w:rsidRPr="004313B5">
        <w:rPr>
          <w:rFonts w:ascii="Times New Roman" w:hAnsi="Times New Roman" w:cs="Times New Roman"/>
          <w:sz w:val="24"/>
          <w:szCs w:val="24"/>
        </w:rPr>
        <w:t xml:space="preserve"> reference "</w:t>
      </w:r>
      <w:r w:rsidRPr="004313B5">
        <w:rPr>
          <w:rFonts w:ascii="Times New Roman" w:hAnsi="Times New Roman" w:cs="Times New Roman"/>
          <w:sz w:val="24"/>
          <w:szCs w:val="24"/>
        </w:rPr>
        <w:t>Expression of Interest</w:t>
      </w:r>
      <w:r w:rsidR="000E32F3" w:rsidRPr="004313B5">
        <w:rPr>
          <w:rFonts w:ascii="Times New Roman" w:hAnsi="Times New Roman" w:cs="Times New Roman"/>
          <w:sz w:val="24"/>
          <w:szCs w:val="24"/>
        </w:rPr>
        <w:t>.</w:t>
      </w:r>
      <w:r w:rsidR="004313B5" w:rsidRPr="004313B5">
        <w:rPr>
          <w:rFonts w:ascii="Times New Roman" w:hAnsi="Times New Roman" w:cs="Times New Roman"/>
          <w:sz w:val="24"/>
          <w:szCs w:val="24"/>
        </w:rPr>
        <w:t xml:space="preserve"> </w:t>
      </w:r>
      <w:r w:rsidR="007F16E3">
        <w:rPr>
          <w:rFonts w:ascii="Times New Roman" w:hAnsi="Times New Roman" w:cs="Times New Roman"/>
          <w:sz w:val="24"/>
          <w:szCs w:val="24"/>
        </w:rPr>
        <w:t>Inland</w:t>
      </w:r>
      <w:r w:rsidR="00843CC7">
        <w:rPr>
          <w:rFonts w:ascii="Times New Roman" w:hAnsi="Times New Roman" w:cs="Times New Roman"/>
          <w:noProof w:val="0"/>
          <w:color w:val="000000"/>
          <w:sz w:val="24"/>
          <w:szCs w:val="24"/>
        </w:rPr>
        <w:t xml:space="preserve"> transportation,</w:t>
      </w:r>
      <w:r w:rsidR="004313B5" w:rsidRPr="004313B5">
        <w:rPr>
          <w:rFonts w:ascii="Times New Roman" w:hAnsi="Times New Roman" w:cs="Times New Roman"/>
          <w:bCs/>
          <w:sz w:val="24"/>
          <w:szCs w:val="24"/>
        </w:rPr>
        <w:t xml:space="preserve"> at the </w:t>
      </w:r>
      <w:r w:rsidR="00A85FCE">
        <w:rPr>
          <w:rFonts w:ascii="Times New Roman" w:hAnsi="Times New Roman" w:cs="Times New Roman"/>
          <w:bCs/>
          <w:sz w:val="24"/>
          <w:szCs w:val="24"/>
        </w:rPr>
        <w:t xml:space="preserve">WFP </w:t>
      </w:r>
      <w:r w:rsidR="004313B5" w:rsidRPr="004313B5">
        <w:rPr>
          <w:rFonts w:ascii="Times New Roman" w:hAnsi="Times New Roman" w:cs="Times New Roman"/>
          <w:bCs/>
          <w:sz w:val="24"/>
          <w:szCs w:val="24"/>
        </w:rPr>
        <w:t>war</w:t>
      </w:r>
      <w:r w:rsidR="00843CC7">
        <w:rPr>
          <w:rFonts w:ascii="Times New Roman" w:hAnsi="Times New Roman" w:cs="Times New Roman"/>
          <w:bCs/>
          <w:sz w:val="24"/>
          <w:szCs w:val="24"/>
        </w:rPr>
        <w:t>ehouses in Iraq (Baghdad</w:t>
      </w:r>
      <w:r w:rsidR="007D7086">
        <w:rPr>
          <w:rFonts w:ascii="Times New Roman" w:hAnsi="Times New Roman" w:cs="Times New Roman"/>
          <w:bCs/>
          <w:sz w:val="24"/>
          <w:szCs w:val="24"/>
        </w:rPr>
        <w:t>)</w:t>
      </w:r>
      <w:r w:rsidR="00BE1CFC" w:rsidRPr="004313B5">
        <w:rPr>
          <w:rFonts w:ascii="Times New Roman" w:hAnsi="Times New Roman" w:cs="Times New Roman"/>
          <w:sz w:val="24"/>
          <w:szCs w:val="24"/>
        </w:rPr>
        <w:t xml:space="preserve">". </w:t>
      </w:r>
    </w:p>
    <w:p w14:paraId="3B70AADD" w14:textId="77777777" w:rsidR="00BE1CFC" w:rsidRPr="004313B5" w:rsidRDefault="00191C48" w:rsidP="004F1ECC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4313B5">
        <w:rPr>
          <w:rFonts w:ascii="Times New Roman" w:hAnsi="Times New Roman" w:cs="Times New Roman"/>
          <w:sz w:val="24"/>
          <w:szCs w:val="24"/>
        </w:rPr>
        <w:t>WFP shall revi</w:t>
      </w:r>
      <w:r w:rsidR="000E32F3" w:rsidRPr="004313B5">
        <w:rPr>
          <w:rFonts w:ascii="Times New Roman" w:hAnsi="Times New Roman" w:cs="Times New Roman"/>
          <w:sz w:val="24"/>
          <w:szCs w:val="24"/>
        </w:rPr>
        <w:t>e</w:t>
      </w:r>
      <w:r w:rsidRPr="004313B5">
        <w:rPr>
          <w:rFonts w:ascii="Times New Roman" w:hAnsi="Times New Roman" w:cs="Times New Roman"/>
          <w:sz w:val="24"/>
          <w:szCs w:val="24"/>
        </w:rPr>
        <w:t>w all submissions</w:t>
      </w:r>
      <w:r w:rsidR="000E32F3" w:rsidRPr="004313B5">
        <w:rPr>
          <w:rFonts w:ascii="Times New Roman" w:hAnsi="Times New Roman" w:cs="Times New Roman"/>
          <w:sz w:val="24"/>
          <w:szCs w:val="24"/>
        </w:rPr>
        <w:t>,</w:t>
      </w:r>
      <w:r w:rsidRPr="004313B5">
        <w:rPr>
          <w:rFonts w:ascii="Times New Roman" w:hAnsi="Times New Roman" w:cs="Times New Roman"/>
          <w:sz w:val="24"/>
          <w:szCs w:val="24"/>
        </w:rPr>
        <w:t xml:space="preserve"> after which shall be in contact to provide further its Transport Questionnaire to those companies meeting the basic criteria. </w:t>
      </w:r>
      <w:r w:rsidR="00BE1CFC" w:rsidRPr="004313B5">
        <w:rPr>
          <w:rFonts w:ascii="Times New Roman" w:hAnsi="Times New Roman" w:cs="Times New Roman"/>
          <w:sz w:val="24"/>
          <w:szCs w:val="24"/>
          <w:u w:val="single"/>
        </w:rPr>
        <w:t xml:space="preserve">Please note that </w:t>
      </w:r>
      <w:r w:rsidRPr="004313B5">
        <w:rPr>
          <w:rFonts w:ascii="Times New Roman" w:hAnsi="Times New Roman" w:cs="Times New Roman"/>
          <w:sz w:val="24"/>
          <w:szCs w:val="24"/>
          <w:u w:val="single"/>
        </w:rPr>
        <w:t xml:space="preserve">not all companies responding to the EOI will be contacted. </w:t>
      </w:r>
    </w:p>
    <w:p w14:paraId="69CD91D5" w14:textId="3688162B" w:rsidR="00837F8D" w:rsidRPr="002745F3" w:rsidRDefault="00837F8D" w:rsidP="00837F8D">
      <w:pPr>
        <w:rPr>
          <w:rFonts w:asciiTheme="majorBidi" w:hAnsiTheme="majorBidi" w:cstheme="majorBidi"/>
          <w:b/>
          <w:sz w:val="24"/>
          <w:szCs w:val="24"/>
        </w:rPr>
      </w:pPr>
      <w:r w:rsidRPr="002745F3">
        <w:rPr>
          <w:rFonts w:asciiTheme="majorBidi" w:hAnsiTheme="majorBidi" w:cstheme="majorBidi"/>
          <w:b/>
          <w:sz w:val="24"/>
          <w:szCs w:val="24"/>
        </w:rPr>
        <w:t xml:space="preserve">List of </w:t>
      </w:r>
      <w:r w:rsidR="002745F3" w:rsidRPr="002745F3">
        <w:rPr>
          <w:rFonts w:asciiTheme="majorBidi" w:hAnsiTheme="majorBidi" w:cstheme="majorBidi"/>
          <w:b/>
          <w:sz w:val="24"/>
          <w:szCs w:val="24"/>
        </w:rPr>
        <w:t>services required</w:t>
      </w:r>
      <w:r w:rsidRPr="002745F3">
        <w:rPr>
          <w:rFonts w:asciiTheme="majorBidi" w:hAnsiTheme="majorBidi" w:cstheme="majorBidi"/>
          <w:b/>
          <w:sz w:val="24"/>
          <w:szCs w:val="24"/>
        </w:rPr>
        <w:t>:</w:t>
      </w:r>
    </w:p>
    <w:tbl>
      <w:tblPr>
        <w:tblW w:w="8968" w:type="dxa"/>
        <w:tblLook w:val="04A0" w:firstRow="1" w:lastRow="0" w:firstColumn="1" w:lastColumn="0" w:noHBand="0" w:noVBand="1"/>
      </w:tblPr>
      <w:tblGrid>
        <w:gridCol w:w="712"/>
        <w:gridCol w:w="5872"/>
        <w:gridCol w:w="2384"/>
      </w:tblGrid>
      <w:tr w:rsidR="00DF32E8" w:rsidRPr="00DF32E8" w14:paraId="5AA5914B" w14:textId="77777777" w:rsidTr="00843CC7">
        <w:trPr>
          <w:trHeight w:val="382"/>
        </w:trPr>
        <w:tc>
          <w:tcPr>
            <w:tcW w:w="712" w:type="dxa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E1E871" w14:textId="77777777" w:rsidR="00DF32E8" w:rsidRPr="00DF32E8" w:rsidRDefault="00DF32E8" w:rsidP="00DF32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lang w:eastAsia="en-GB"/>
              </w:rPr>
            </w:pPr>
            <w:proofErr w:type="spellStart"/>
            <w:r w:rsidRPr="00DF32E8"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lang w:eastAsia="en-GB"/>
              </w:rPr>
              <w:t>S.No</w:t>
            </w:r>
            <w:proofErr w:type="spellEnd"/>
            <w:r w:rsidRPr="00DF32E8"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lang w:eastAsia="en-GB"/>
              </w:rPr>
              <w:t>.</w:t>
            </w:r>
          </w:p>
        </w:tc>
        <w:tc>
          <w:tcPr>
            <w:tcW w:w="5872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69F0A72" w14:textId="77777777" w:rsidR="00DF32E8" w:rsidRPr="00DF32E8" w:rsidRDefault="00DF32E8" w:rsidP="00DF32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lang w:eastAsia="en-GB"/>
              </w:rPr>
            </w:pPr>
            <w:r w:rsidRPr="00DF32E8"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lang w:eastAsia="en-GB"/>
              </w:rPr>
              <w:t>Service</w:t>
            </w:r>
          </w:p>
        </w:tc>
        <w:tc>
          <w:tcPr>
            <w:tcW w:w="238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E60979E" w14:textId="77777777" w:rsidR="00DF32E8" w:rsidRPr="00DF32E8" w:rsidRDefault="00DF32E8" w:rsidP="00DF32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lang w:eastAsia="en-GB"/>
              </w:rPr>
            </w:pPr>
            <w:r w:rsidRPr="00DF32E8"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lang w:eastAsia="en-GB"/>
              </w:rPr>
              <w:t>Tick line of your interest</w:t>
            </w:r>
          </w:p>
        </w:tc>
      </w:tr>
      <w:tr w:rsidR="00DF32E8" w:rsidRPr="00DF32E8" w14:paraId="0FDCB16F" w14:textId="77777777" w:rsidTr="00843CC7">
        <w:trPr>
          <w:trHeight w:val="352"/>
        </w:trPr>
        <w:tc>
          <w:tcPr>
            <w:tcW w:w="71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C3BEB1" w14:textId="77777777" w:rsidR="00DF32E8" w:rsidRPr="00DF32E8" w:rsidRDefault="00DF32E8" w:rsidP="00DF32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lang w:eastAsia="en-GB"/>
              </w:rPr>
            </w:pPr>
            <w:r w:rsidRPr="00DF32E8"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lang w:eastAsia="en-GB"/>
              </w:rPr>
              <w:t>1</w:t>
            </w:r>
          </w:p>
        </w:tc>
        <w:tc>
          <w:tcPr>
            <w:tcW w:w="5872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C775AFA" w14:textId="48C09C12" w:rsidR="00DF32E8" w:rsidRPr="00DF32E8" w:rsidRDefault="003918E3" w:rsidP="00DF32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lang w:eastAsia="en-GB"/>
              </w:rPr>
              <w:t>Inland Transportation from Baghdad</w:t>
            </w:r>
            <w:r w:rsidR="00DF32E8" w:rsidRPr="00DF32E8"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lang w:eastAsia="en-GB"/>
              </w:rPr>
              <w:t xml:space="preserve"> to all </w:t>
            </w:r>
            <w:r w:rsidRPr="00DF32E8"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lang w:eastAsia="en-GB"/>
              </w:rPr>
              <w:t>governorates</w:t>
            </w:r>
            <w:r w:rsidR="00DF32E8" w:rsidRPr="00DF32E8"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lang w:eastAsia="en-GB"/>
              </w:rPr>
              <w:t xml:space="preserve"> in Iraq</w:t>
            </w:r>
          </w:p>
        </w:tc>
        <w:tc>
          <w:tcPr>
            <w:tcW w:w="23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9E9F805" w14:textId="77777777" w:rsidR="00DF32E8" w:rsidRPr="00DF32E8" w:rsidRDefault="00DF32E8" w:rsidP="00DF32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color w:val="000000"/>
                <w:lang w:eastAsia="en-GB"/>
              </w:rPr>
            </w:pPr>
            <w:r w:rsidRPr="00DF32E8">
              <w:rPr>
                <w:rFonts w:ascii="Calibri" w:eastAsia="Times New Roman" w:hAnsi="Calibri" w:cs="Calibri"/>
                <w:noProof w:val="0"/>
                <w:color w:val="000000"/>
                <w:lang w:eastAsia="en-GB"/>
              </w:rPr>
              <w:t> </w:t>
            </w:r>
          </w:p>
        </w:tc>
      </w:tr>
    </w:tbl>
    <w:p w14:paraId="663844FD" w14:textId="7F50CD63" w:rsidR="00843CC7" w:rsidRDefault="00843CC7" w:rsidP="00BE1CFC">
      <w:pPr>
        <w:autoSpaceDE w:val="0"/>
        <w:autoSpaceDN w:val="0"/>
        <w:adjustRightInd w:val="0"/>
        <w:spacing w:line="240" w:lineRule="atLeast"/>
        <w:jc w:val="lowKashida"/>
        <w:rPr>
          <w:rFonts w:asciiTheme="majorBidi" w:hAnsiTheme="majorBidi" w:cstheme="majorBidi"/>
          <w:b/>
          <w:noProof w:val="0"/>
          <w:color w:val="000000"/>
          <w:sz w:val="24"/>
          <w:szCs w:val="24"/>
        </w:rPr>
      </w:pPr>
    </w:p>
    <w:p w14:paraId="59E458FB" w14:textId="2C15D424" w:rsidR="00CB7990" w:rsidRDefault="00CB7990" w:rsidP="00BE1CFC">
      <w:pPr>
        <w:autoSpaceDE w:val="0"/>
        <w:autoSpaceDN w:val="0"/>
        <w:adjustRightInd w:val="0"/>
        <w:spacing w:line="240" w:lineRule="atLeast"/>
        <w:jc w:val="lowKashida"/>
        <w:rPr>
          <w:rFonts w:asciiTheme="majorBidi" w:hAnsiTheme="majorBidi" w:cstheme="majorBidi"/>
          <w:b/>
          <w:noProof w:val="0"/>
          <w:color w:val="000000"/>
          <w:sz w:val="24"/>
          <w:szCs w:val="24"/>
        </w:rPr>
      </w:pPr>
      <w:r>
        <w:rPr>
          <w:rFonts w:asciiTheme="majorBidi" w:hAnsiTheme="majorBidi" w:cstheme="majorBidi"/>
          <w:b/>
          <w:noProof w:val="0"/>
          <w:color w:val="000000"/>
          <w:sz w:val="24"/>
          <w:szCs w:val="24"/>
        </w:rPr>
        <w:t>Address:</w:t>
      </w:r>
      <w:bookmarkStart w:id="0" w:name="_GoBack"/>
      <w:bookmarkEnd w:id="0"/>
    </w:p>
    <w:p w14:paraId="5F517AE4" w14:textId="77777777" w:rsidR="00601375" w:rsidRPr="00601375" w:rsidRDefault="00601375" w:rsidP="00601375">
      <w:pPr>
        <w:autoSpaceDE w:val="0"/>
        <w:autoSpaceDN w:val="0"/>
        <w:adjustRightInd w:val="0"/>
        <w:spacing w:line="240" w:lineRule="atLeast"/>
        <w:rPr>
          <w:rFonts w:asciiTheme="majorBidi" w:hAnsiTheme="majorBidi" w:cstheme="majorBidi"/>
          <w:b/>
          <w:noProof w:val="0"/>
          <w:color w:val="000000"/>
          <w:sz w:val="24"/>
          <w:szCs w:val="24"/>
        </w:rPr>
      </w:pPr>
      <w:r w:rsidRPr="00601375">
        <w:rPr>
          <w:rFonts w:asciiTheme="majorBidi" w:hAnsiTheme="majorBidi" w:cstheme="majorBidi"/>
          <w:b/>
          <w:noProof w:val="0"/>
          <w:color w:val="000000"/>
          <w:sz w:val="24"/>
          <w:szCs w:val="24"/>
        </w:rPr>
        <w:t>The World Food Programme</w:t>
      </w:r>
    </w:p>
    <w:p w14:paraId="53E46846" w14:textId="77777777" w:rsidR="00601375" w:rsidRPr="00601375" w:rsidRDefault="00601375" w:rsidP="00601375">
      <w:pPr>
        <w:autoSpaceDE w:val="0"/>
        <w:autoSpaceDN w:val="0"/>
        <w:adjustRightInd w:val="0"/>
        <w:spacing w:line="240" w:lineRule="atLeast"/>
        <w:rPr>
          <w:rFonts w:asciiTheme="majorBidi" w:hAnsiTheme="majorBidi" w:cstheme="majorBidi"/>
          <w:b/>
          <w:noProof w:val="0"/>
          <w:color w:val="000000"/>
          <w:sz w:val="24"/>
          <w:szCs w:val="24"/>
        </w:rPr>
      </w:pPr>
      <w:r w:rsidRPr="00601375">
        <w:rPr>
          <w:rFonts w:asciiTheme="majorBidi" w:hAnsiTheme="majorBidi" w:cstheme="majorBidi"/>
          <w:b/>
          <w:noProof w:val="0"/>
          <w:color w:val="000000"/>
          <w:sz w:val="24"/>
          <w:szCs w:val="24"/>
        </w:rPr>
        <w:t xml:space="preserve">At the Mercy Hands Humanitarian organization, Baghdad- Industrial Ewareej area-Karbala Warehousing Company, beside Baghdad Gas station, Baghdad Iraq. </w:t>
      </w:r>
    </w:p>
    <w:p w14:paraId="38FF11C2" w14:textId="7C813166" w:rsidR="00D925D4" w:rsidRPr="00E33D05" w:rsidRDefault="00601375" w:rsidP="00601375">
      <w:pPr>
        <w:autoSpaceDE w:val="0"/>
        <w:autoSpaceDN w:val="0"/>
        <w:adjustRightInd w:val="0"/>
        <w:spacing w:line="240" w:lineRule="atLeast"/>
        <w:jc w:val="lowKashida"/>
        <w:rPr>
          <w:rFonts w:asciiTheme="majorBidi" w:hAnsiTheme="majorBidi" w:cstheme="majorBidi"/>
          <w:b/>
          <w:noProof w:val="0"/>
          <w:color w:val="000000"/>
          <w:sz w:val="24"/>
          <w:szCs w:val="24"/>
        </w:rPr>
      </w:pPr>
      <w:r w:rsidRPr="00601375">
        <w:rPr>
          <w:rFonts w:asciiTheme="majorBidi" w:hAnsiTheme="majorBidi" w:cstheme="majorBidi"/>
          <w:b/>
          <w:noProof w:val="0"/>
          <w:color w:val="000000"/>
          <w:sz w:val="24"/>
          <w:szCs w:val="24"/>
        </w:rPr>
        <w:t>Focal point Ali AL-Zubaidi, Logistics Associate, tel.: +964 780 929 9915</w:t>
      </w:r>
    </w:p>
    <w:sectPr w:rsidR="00D925D4" w:rsidRPr="00E33D05" w:rsidSect="004F1835">
      <w:pgSz w:w="12240" w:h="15840"/>
      <w:pgMar w:top="90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1CFC"/>
    <w:rsid w:val="000B78BA"/>
    <w:rsid w:val="000E32F3"/>
    <w:rsid w:val="00132EE7"/>
    <w:rsid w:val="00191C48"/>
    <w:rsid w:val="001E2DC3"/>
    <w:rsid w:val="002745F3"/>
    <w:rsid w:val="002F1A2C"/>
    <w:rsid w:val="003918E3"/>
    <w:rsid w:val="004067C2"/>
    <w:rsid w:val="004313B5"/>
    <w:rsid w:val="00437DC8"/>
    <w:rsid w:val="004F1835"/>
    <w:rsid w:val="004F1ECC"/>
    <w:rsid w:val="00601375"/>
    <w:rsid w:val="006361E7"/>
    <w:rsid w:val="00767954"/>
    <w:rsid w:val="00772982"/>
    <w:rsid w:val="007D7086"/>
    <w:rsid w:val="007F16E3"/>
    <w:rsid w:val="00837F8D"/>
    <w:rsid w:val="00843CC7"/>
    <w:rsid w:val="009932B0"/>
    <w:rsid w:val="009A4D00"/>
    <w:rsid w:val="00A4765A"/>
    <w:rsid w:val="00A72E1D"/>
    <w:rsid w:val="00A85FCE"/>
    <w:rsid w:val="00AA75B0"/>
    <w:rsid w:val="00B304F0"/>
    <w:rsid w:val="00BD3397"/>
    <w:rsid w:val="00BE05A6"/>
    <w:rsid w:val="00BE1CFC"/>
    <w:rsid w:val="00C354CB"/>
    <w:rsid w:val="00CA0703"/>
    <w:rsid w:val="00CB7990"/>
    <w:rsid w:val="00D925D4"/>
    <w:rsid w:val="00DD455C"/>
    <w:rsid w:val="00DF32E8"/>
    <w:rsid w:val="00E33D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58303F"/>
  <w15:chartTrackingRefBased/>
  <w15:docId w15:val="{6FBC9168-757F-4ECE-835F-BE7C73BFB2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noProof/>
      <w:lang w:val="en-GB"/>
    </w:rPr>
  </w:style>
  <w:style w:type="paragraph" w:styleId="Heading1">
    <w:name w:val="heading 1"/>
    <w:basedOn w:val="Normal"/>
    <w:next w:val="Normal"/>
    <w:link w:val="Heading1Char"/>
    <w:qFormat/>
    <w:rsid w:val="00BE1CFC"/>
    <w:pPr>
      <w:keepNext/>
      <w:spacing w:after="0" w:line="240" w:lineRule="auto"/>
      <w:jc w:val="lowKashida"/>
      <w:outlineLvl w:val="0"/>
    </w:pPr>
    <w:rPr>
      <w:rFonts w:ascii="Times New Roman" w:eastAsia="Times New Roman" w:hAnsi="Times New Roman" w:cs="Traditional Arabic"/>
      <w:b/>
      <w:bCs/>
      <w:sz w:val="24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BE1CFC"/>
    <w:rPr>
      <w:rFonts w:ascii="Times New Roman" w:eastAsia="Times New Roman" w:hAnsi="Times New Roman" w:cs="Traditional Arabic"/>
      <w:b/>
      <w:bCs/>
      <w:noProof/>
      <w:sz w:val="24"/>
      <w:szCs w:val="36"/>
      <w:lang w:val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9A4D0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A4D0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A4D00"/>
    <w:rPr>
      <w:noProof/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A4D0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A4D00"/>
    <w:rPr>
      <w:b/>
      <w:bCs/>
      <w:noProof/>
      <w:sz w:val="20"/>
      <w:szCs w:val="20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A4D0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4D00"/>
    <w:rPr>
      <w:rFonts w:ascii="Segoe UI" w:hAnsi="Segoe UI" w:cs="Segoe UI"/>
      <w:noProof/>
      <w:sz w:val="18"/>
      <w:szCs w:val="18"/>
      <w:lang w:val="en-GB"/>
    </w:rPr>
  </w:style>
  <w:style w:type="paragraph" w:customStyle="1" w:styleId="InsideAddress">
    <w:name w:val="Inside Address"/>
    <w:basedOn w:val="Normal"/>
    <w:rsid w:val="004313B5"/>
    <w:pPr>
      <w:spacing w:after="0" w:line="240" w:lineRule="auto"/>
    </w:pPr>
    <w:rPr>
      <w:rFonts w:ascii="Times New Roman" w:eastAsia="Times New Roman" w:hAnsi="Times New Roman" w:cs="Times New Roman"/>
      <w:noProof w:val="0"/>
      <w:sz w:val="24"/>
      <w:szCs w:val="20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765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612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052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595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21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232</Words>
  <Characters>1329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World Food Programme</Company>
  <LinksUpToDate>false</LinksUpToDate>
  <CharactersWithSpaces>1558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AMER Mahmoud</dc:creator>
  <cp:keywords/>
  <dc:description/>
  <cp:lastModifiedBy>Ali ALZUBAIDI</cp:lastModifiedBy>
  <cp:revision>6</cp:revision>
  <dcterms:created xsi:type="dcterms:W3CDTF">2018-01-10T05:23:00Z</dcterms:created>
  <dcterms:modified xsi:type="dcterms:W3CDTF">2018-02-06T11:47:00Z</dcterms:modified>
</cp:coreProperties>
</file>