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774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36"/>
        <w:gridCol w:w="5266"/>
        <w:gridCol w:w="3743"/>
      </w:tblGrid>
      <w:tr w:rsidR="0051335D" w:rsidRPr="0051335D" w:rsidTr="0051335D">
        <w:tc>
          <w:tcPr>
            <w:tcW w:w="0" w:type="auto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335D" w:rsidRPr="0051335D" w:rsidRDefault="0051335D" w:rsidP="0051335D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1335D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bdr w:val="none" w:sz="0" w:space="0" w:color="auto" w:frame="1"/>
                <w:lang w:eastAsia="en-GB"/>
              </w:rPr>
              <w:t xml:space="preserve">ITB-104/18 Supplying Furniture for Al </w:t>
            </w:r>
            <w:proofErr w:type="spellStart"/>
            <w:r w:rsidRPr="0051335D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bdr w:val="none" w:sz="0" w:space="0" w:color="auto" w:frame="1"/>
                <w:lang w:eastAsia="en-GB"/>
              </w:rPr>
              <w:t>Hadba</w:t>
            </w:r>
            <w:proofErr w:type="spellEnd"/>
            <w:r w:rsidRPr="0051335D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bdr w:val="none" w:sz="0" w:space="0" w:color="auto" w:frame="1"/>
                <w:lang w:eastAsia="en-GB"/>
              </w:rPr>
              <w:t xml:space="preserve"> Women's Dormitory‏-Mosul University - Ninawa Governorate </w:t>
            </w:r>
          </w:p>
        </w:tc>
      </w:tr>
      <w:tr w:rsidR="0051335D" w:rsidRPr="0051335D" w:rsidTr="0051335D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335D" w:rsidRPr="0051335D" w:rsidRDefault="0051335D" w:rsidP="0051335D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1335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Procurement Process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335D" w:rsidRPr="0051335D" w:rsidRDefault="0051335D" w:rsidP="0051335D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1335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ITB - Invitation to bid</w:t>
            </w:r>
          </w:p>
        </w:tc>
      </w:tr>
      <w:tr w:rsidR="0051335D" w:rsidRPr="0051335D" w:rsidTr="0051335D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335D" w:rsidRPr="0051335D" w:rsidRDefault="0051335D" w:rsidP="0051335D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1335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Office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335D" w:rsidRPr="0051335D" w:rsidRDefault="0051335D" w:rsidP="0051335D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1335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UNDP Iraq Office - IRAQ </w:t>
            </w:r>
          </w:p>
        </w:tc>
      </w:tr>
      <w:tr w:rsidR="0051335D" w:rsidRPr="0051335D" w:rsidTr="0051335D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335D" w:rsidRPr="0051335D" w:rsidRDefault="0051335D" w:rsidP="0051335D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1335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Deadline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335D" w:rsidRPr="0051335D" w:rsidRDefault="0051335D" w:rsidP="0051335D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1335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13-Mar-18</w:t>
            </w:r>
          </w:p>
        </w:tc>
      </w:tr>
      <w:tr w:rsidR="0051335D" w:rsidRPr="0051335D" w:rsidTr="0051335D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335D" w:rsidRPr="0051335D" w:rsidRDefault="0051335D" w:rsidP="0051335D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1335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Posted on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335D" w:rsidRPr="0051335D" w:rsidRDefault="0051335D" w:rsidP="0051335D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1335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26-Feb-18</w:t>
            </w:r>
          </w:p>
        </w:tc>
      </w:tr>
      <w:tr w:rsidR="0051335D" w:rsidRPr="0051335D" w:rsidTr="0051335D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335D" w:rsidRPr="0051335D" w:rsidRDefault="0051335D" w:rsidP="0051335D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1335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Development Area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335D" w:rsidRPr="0051335D" w:rsidRDefault="0051335D" w:rsidP="0051335D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1335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EDUCATION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335D" w:rsidRPr="0051335D" w:rsidRDefault="0051335D" w:rsidP="0051335D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1335D">
              <w:rPr>
                <w:rFonts w:ascii="&amp;quot" w:eastAsia="Times New Roman" w:hAnsi="&amp;quot" w:cs="Times New Roman"/>
                <w:noProof/>
                <w:color w:val="333333"/>
                <w:sz w:val="17"/>
                <w:szCs w:val="17"/>
                <w:lang w:eastAsia="en-GB"/>
              </w:rPr>
              <w:drawing>
                <wp:inline distT="0" distB="0" distL="0" distR="0">
                  <wp:extent cx="381000" cy="381000"/>
                  <wp:effectExtent l="0" t="0" r="0" b="0"/>
                  <wp:docPr id="1" name="Picture 1" descr="EDUC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DUC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335D" w:rsidRPr="0051335D" w:rsidTr="0051335D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335D" w:rsidRPr="0051335D" w:rsidRDefault="0051335D" w:rsidP="0051335D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1335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Reference Number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335D" w:rsidRPr="0051335D" w:rsidRDefault="0051335D" w:rsidP="0051335D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1335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44438</w:t>
            </w:r>
          </w:p>
        </w:tc>
      </w:tr>
      <w:tr w:rsidR="0051335D" w:rsidRPr="0051335D" w:rsidTr="0051335D">
        <w:tc>
          <w:tcPr>
            <w:tcW w:w="0" w:type="auto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335D" w:rsidRPr="0051335D" w:rsidRDefault="0051335D" w:rsidP="0051335D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1335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Link to Atlas Project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  <w:r w:rsidRPr="0051335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br/>
              <w:t>00089459 - Funding Facility for Stabilization</w:t>
            </w:r>
          </w:p>
        </w:tc>
      </w:tr>
      <w:tr w:rsidR="0051335D" w:rsidRPr="0051335D" w:rsidTr="0051335D">
        <w:tc>
          <w:tcPr>
            <w:tcW w:w="0" w:type="auto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335D" w:rsidRPr="0051335D" w:rsidRDefault="0051335D" w:rsidP="0051335D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1335D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bdr w:val="none" w:sz="0" w:space="0" w:color="auto" w:frame="1"/>
                <w:lang w:eastAsia="en-GB"/>
              </w:rPr>
              <w:t>Documents</w:t>
            </w:r>
            <w:r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bdr w:val="none" w:sz="0" w:space="0" w:color="auto" w:frame="1"/>
                <w:lang w:eastAsia="en-GB"/>
              </w:rPr>
              <w:t>:</w:t>
            </w:r>
            <w:r w:rsidRPr="0051335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br/>
            </w:r>
            <w:hyperlink r:id="rId5" w:tgtFrame="_blank" w:history="1">
              <w:r w:rsidRPr="0051335D">
                <w:rPr>
                  <w:rFonts w:ascii="&amp;quot" w:eastAsia="Times New Roman" w:hAnsi="&amp;quot" w:cs="Times New Roman"/>
                  <w:color w:val="336699"/>
                  <w:sz w:val="17"/>
                  <w:szCs w:val="17"/>
                  <w:u w:val="single"/>
                  <w:lang w:eastAsia="en-GB"/>
                </w:rPr>
                <w:t>E-Tendering Manual</w:t>
              </w:r>
            </w:hyperlink>
            <w:r w:rsidRPr="0051335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br/>
            </w:r>
            <w:hyperlink r:id="rId6" w:tgtFrame="_blank" w:history="1">
              <w:r w:rsidRPr="0051335D">
                <w:rPr>
                  <w:rFonts w:ascii="&amp;quot" w:eastAsia="Times New Roman" w:hAnsi="&amp;quot" w:cs="Times New Roman"/>
                  <w:color w:val="336699"/>
                  <w:sz w:val="17"/>
                  <w:szCs w:val="17"/>
                  <w:u w:val="single"/>
                  <w:lang w:eastAsia="en-GB"/>
                </w:rPr>
                <w:t>FAQs</w:t>
              </w:r>
            </w:hyperlink>
            <w:r w:rsidRPr="0051335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br/>
            </w:r>
            <w:hyperlink r:id="rId7" w:tgtFrame="_blank" w:history="1">
              <w:r w:rsidRPr="0051335D">
                <w:rPr>
                  <w:rFonts w:ascii="&amp;quot" w:eastAsia="Times New Roman" w:hAnsi="&amp;quot" w:cs="Times New Roman"/>
                  <w:color w:val="336699"/>
                  <w:sz w:val="17"/>
                  <w:szCs w:val="17"/>
                  <w:u w:val="single"/>
                  <w:lang w:eastAsia="en-GB"/>
                </w:rPr>
                <w:t>Registration process presentation</w:t>
              </w:r>
            </w:hyperlink>
          </w:p>
        </w:tc>
      </w:tr>
      <w:tr w:rsidR="0051335D" w:rsidRPr="0051335D" w:rsidTr="0051335D">
        <w:tc>
          <w:tcPr>
            <w:tcW w:w="0" w:type="auto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335D" w:rsidRDefault="0051335D" w:rsidP="0051335D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</w:p>
          <w:p w:rsidR="0051335D" w:rsidRPr="0051335D" w:rsidRDefault="0051335D" w:rsidP="0051335D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1335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Overview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  <w:p w:rsidR="0051335D" w:rsidRPr="0051335D" w:rsidRDefault="0051335D" w:rsidP="0051335D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1335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Subject: ITB No. 104/18 - </w:t>
            </w:r>
          </w:p>
          <w:p w:rsidR="0051335D" w:rsidRPr="0051335D" w:rsidRDefault="0051335D" w:rsidP="0051335D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1335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The United Nations Development Programme (UNDP) hereby invites you to submit a Bid to this Invitation to Bid (ITB) for the above-referenced subject.  </w:t>
            </w:r>
          </w:p>
          <w:p w:rsidR="0051335D" w:rsidRPr="0051335D" w:rsidRDefault="0051335D" w:rsidP="0051335D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1335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This ITB includes the following documents:</w:t>
            </w:r>
          </w:p>
          <w:p w:rsidR="0051335D" w:rsidRPr="0051335D" w:rsidRDefault="0051335D" w:rsidP="0051335D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1335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1 – This Letter of Invitation</w:t>
            </w:r>
          </w:p>
          <w:p w:rsidR="0051335D" w:rsidRPr="0051335D" w:rsidRDefault="0051335D" w:rsidP="0051335D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1335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2 – Instructions to Bidders (including Data Sheet)</w:t>
            </w:r>
          </w:p>
          <w:p w:rsidR="0051335D" w:rsidRPr="0051335D" w:rsidRDefault="0051335D" w:rsidP="0051335D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1335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3 – Schedule of Requirements and Technical Specifications</w:t>
            </w:r>
          </w:p>
          <w:p w:rsidR="0051335D" w:rsidRPr="0051335D" w:rsidRDefault="0051335D" w:rsidP="0051335D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1335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4 – Bid Submission Form</w:t>
            </w:r>
          </w:p>
          <w:p w:rsidR="0051335D" w:rsidRPr="0051335D" w:rsidRDefault="0051335D" w:rsidP="0051335D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1335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5 – Documents Establishing the Eligibility and Qualifications of the Bidder</w:t>
            </w:r>
          </w:p>
          <w:p w:rsidR="0051335D" w:rsidRPr="0051335D" w:rsidRDefault="0051335D" w:rsidP="0051335D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1335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lastRenderedPageBreak/>
              <w:t>Section 6 – Technical Bid Form </w:t>
            </w:r>
          </w:p>
          <w:p w:rsidR="0051335D" w:rsidRPr="0051335D" w:rsidRDefault="0051335D" w:rsidP="0051335D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1335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7 – Price Schedule Form</w:t>
            </w:r>
          </w:p>
          <w:p w:rsidR="0051335D" w:rsidRPr="0051335D" w:rsidRDefault="0051335D" w:rsidP="0051335D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1335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8 – Form for Bid</w:t>
            </w:r>
          </w:p>
          <w:p w:rsidR="0051335D" w:rsidRPr="0051335D" w:rsidRDefault="0051335D" w:rsidP="0051335D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1335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8a- Template for Bid Security Confirmation</w:t>
            </w:r>
          </w:p>
          <w:p w:rsidR="0051335D" w:rsidRPr="0051335D" w:rsidRDefault="0051335D" w:rsidP="0051335D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1335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9 – Form for Performance Security  </w:t>
            </w:r>
          </w:p>
          <w:p w:rsidR="0051335D" w:rsidRPr="0051335D" w:rsidRDefault="0051335D" w:rsidP="0051335D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1335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10 – Form for Advanced Payment </w:t>
            </w:r>
          </w:p>
          <w:p w:rsidR="0051335D" w:rsidRPr="0051335D" w:rsidRDefault="0051335D" w:rsidP="0051335D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1335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11 – Contract to be Signed, including General Terms and Conditions for works</w:t>
            </w:r>
          </w:p>
          <w:p w:rsidR="0051335D" w:rsidRPr="0051335D" w:rsidRDefault="0051335D" w:rsidP="0051335D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1335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Appendix A – Instructions manual for use of the </w:t>
            </w:r>
            <w:proofErr w:type="spellStart"/>
            <w:r w:rsidRPr="0051335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eTendering</w:t>
            </w:r>
            <w:proofErr w:type="spellEnd"/>
            <w:r w:rsidRPr="0051335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 system by suppliers.</w:t>
            </w:r>
          </w:p>
          <w:p w:rsidR="0051335D" w:rsidRPr="0051335D" w:rsidRDefault="0051335D" w:rsidP="0051335D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1335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Appendix B – Registration process presentation.</w:t>
            </w:r>
          </w:p>
          <w:p w:rsidR="0051335D" w:rsidRPr="0051335D" w:rsidRDefault="0051335D" w:rsidP="0051335D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1335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:rsidR="0051335D" w:rsidRDefault="0051335D" w:rsidP="0051335D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1335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Your offer, comprising of a Technical Bid and Price Schedule, should be submitted in accordance with Section 2, through </w:t>
            </w:r>
            <w:proofErr w:type="spellStart"/>
            <w:r w:rsidRPr="0051335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eTendering</w:t>
            </w:r>
            <w:proofErr w:type="spellEnd"/>
            <w:r w:rsidRPr="0051335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 online system and by the deadline indicated in the event</w:t>
            </w:r>
          </w:p>
          <w:p w:rsidR="0051335D" w:rsidRPr="0051335D" w:rsidRDefault="0051335D" w:rsidP="0051335D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1335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 posted </w:t>
            </w:r>
            <w:proofErr w:type="gramStart"/>
            <w:r w:rsidRPr="0051335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on  https://etendering.partneragencies.org</w:t>
            </w:r>
            <w:proofErr w:type="gramEnd"/>
            <w:r w:rsidRPr="0051335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:rsidR="0051335D" w:rsidRPr="0051335D" w:rsidRDefault="0051335D" w:rsidP="0051335D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1335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In case your company is not registered in the E-Tendering Module, please use the following temporary username and password to register your company/firm:</w:t>
            </w:r>
          </w:p>
          <w:p w:rsidR="0051335D" w:rsidRPr="0051335D" w:rsidRDefault="0051335D" w:rsidP="0051335D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1335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Username: </w:t>
            </w:r>
            <w:proofErr w:type="spellStart"/>
            <w:proofErr w:type="gramStart"/>
            <w:r w:rsidRPr="0051335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event.guest</w:t>
            </w:r>
            <w:proofErr w:type="spellEnd"/>
            <w:proofErr w:type="gramEnd"/>
          </w:p>
          <w:p w:rsidR="0051335D" w:rsidRPr="0051335D" w:rsidRDefault="0051335D" w:rsidP="0051335D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1335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Password: why2change</w:t>
            </w:r>
          </w:p>
          <w:p w:rsidR="0051335D" w:rsidRDefault="0051335D" w:rsidP="0051335D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1335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You are kindly requested to indicate whether your company intends to submit a Proposal by clicking on “Accept Invitation” button no later than 4th March 2018.  If that is not the case, UNDP would</w:t>
            </w:r>
          </w:p>
          <w:p w:rsidR="0051335D" w:rsidRPr="0051335D" w:rsidRDefault="0051335D" w:rsidP="0051335D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bookmarkStart w:id="0" w:name="_GoBack"/>
            <w:bookmarkEnd w:id="0"/>
            <w:r w:rsidRPr="0051335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appreciate your indicating the reason, for our records    </w:t>
            </w:r>
          </w:p>
          <w:p w:rsidR="0051335D" w:rsidRPr="0051335D" w:rsidRDefault="0051335D" w:rsidP="0051335D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1335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lastRenderedPageBreak/>
              <w:t> </w:t>
            </w:r>
          </w:p>
          <w:p w:rsidR="0051335D" w:rsidRPr="0051335D" w:rsidRDefault="0051335D" w:rsidP="0051335D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1335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 </w:t>
            </w:r>
          </w:p>
          <w:p w:rsidR="0051335D" w:rsidRPr="0051335D" w:rsidRDefault="0051335D" w:rsidP="0051335D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1335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If you have received this ITB through a direct invitation by UNDP, transferring this invitation to another firm requires notifying UNDP accordingly.  </w:t>
            </w:r>
          </w:p>
          <w:p w:rsidR="0051335D" w:rsidRPr="0051335D" w:rsidRDefault="0051335D" w:rsidP="0051335D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1335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Should you require any clarification, kindly communicate with the contact person identified in the attached Data Sheet as the focal point for queries on this ITB.  </w:t>
            </w:r>
          </w:p>
          <w:p w:rsidR="0051335D" w:rsidRPr="0051335D" w:rsidRDefault="0051335D" w:rsidP="0051335D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51335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UNDP looks forward to receiving your Bid and thanks you in advance for your interest in UNDP procurement opportunities.</w:t>
            </w:r>
          </w:p>
        </w:tc>
      </w:tr>
    </w:tbl>
    <w:p w:rsidR="00D130AE" w:rsidRDefault="00D130AE"/>
    <w:sectPr w:rsidR="00D130AE" w:rsidSect="0051335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35D"/>
    <w:rsid w:val="0051335D"/>
    <w:rsid w:val="00791903"/>
    <w:rsid w:val="00956990"/>
    <w:rsid w:val="00D1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58C1D"/>
  <w15:chartTrackingRefBased/>
  <w15:docId w15:val="{700EFD61-D6E1-4DF5-97FE-934CB232A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1335D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1335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13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14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rocurement-notices.undp.org/view_file.cfm?doc_id=13434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ocurement-notices.undp.org/view_file.cfm?doc_id=134347" TargetMode="External"/><Relationship Id="rId5" Type="http://schemas.openxmlformats.org/officeDocument/2006/relationships/hyperlink" Target="http://procurement-notices.undp.org/view_file.cfm?doc_id=134345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Stanton</dc:creator>
  <cp:keywords/>
  <dc:description/>
  <cp:lastModifiedBy>James Stanton</cp:lastModifiedBy>
  <cp:revision>1</cp:revision>
  <dcterms:created xsi:type="dcterms:W3CDTF">2018-02-26T18:27:00Z</dcterms:created>
  <dcterms:modified xsi:type="dcterms:W3CDTF">2018-02-26T18:29:00Z</dcterms:modified>
</cp:coreProperties>
</file>