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29" w:rsidRPr="005F00E1" w:rsidRDefault="000E6429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  <w:bookmarkStart w:id="0" w:name="CL_SF33HTM"/>
    </w:p>
    <w:p w:rsidR="000E6429" w:rsidRPr="005F00E1" w:rsidRDefault="000E6429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</w:p>
    <w:p w:rsidR="0063712C" w:rsidRPr="005F00E1" w:rsidRDefault="004F7B55" w:rsidP="004F7B55">
      <w:pPr>
        <w:jc w:val="center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>REQUEST FOR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 QUOTATION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(RFQ) - 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GOODS </w:t>
      </w:r>
    </w:p>
    <w:p w:rsidR="000C3E66" w:rsidRPr="005F00E1" w:rsidRDefault="000C3E66" w:rsidP="004F7B55">
      <w:pPr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طلب  </w:t>
      </w:r>
      <w:r w:rsidR="002F0959"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العرض</w:t>
      </w:r>
      <w:r w:rsidR="00D62995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/بضاعة</w:t>
      </w:r>
      <w:r w:rsidRPr="005F00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7A31F0" w:rsidRDefault="007A31F0" w:rsidP="007A31F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:rsidR="00F021BA" w:rsidRPr="005F00E1" w:rsidRDefault="00F021BA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5012"/>
      </w:tblGrid>
      <w:tr w:rsidR="00A446EC" w:rsidRPr="005F00E1" w:rsidTr="00B62A28">
        <w:trPr>
          <w:trHeight w:val="593"/>
        </w:trPr>
        <w:tc>
          <w:tcPr>
            <w:tcW w:w="4215" w:type="dxa"/>
          </w:tcPr>
          <w:p w:rsidR="00A446EC" w:rsidRPr="005F00E1" w:rsidRDefault="00A446EC" w:rsidP="00A446EC">
            <w:pPr>
              <w:pStyle w:val="NoWrap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Reference Code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:Syria-2018-</w:t>
            </w:r>
            <w:r w:rsidR="00B62A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061</w:t>
            </w:r>
          </w:p>
          <w:p w:rsidR="00A446EC" w:rsidRPr="005F00E1" w:rsidRDefault="00A446EC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12" w:type="dxa"/>
          </w:tcPr>
          <w:p w:rsidR="00A446EC" w:rsidRPr="005F00E1" w:rsidRDefault="00A446EC" w:rsidP="00B74519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المناقصة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  <w:r w:rsidR="00B7451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45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Syria-2018-0</w:t>
            </w:r>
            <w:r w:rsidR="00B62A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61</w:t>
            </w:r>
          </w:p>
        </w:tc>
      </w:tr>
      <w:tr w:rsidR="000C3E66" w:rsidRPr="005F00E1" w:rsidTr="00A669EC">
        <w:trPr>
          <w:trHeight w:val="285"/>
        </w:trPr>
        <w:tc>
          <w:tcPr>
            <w:tcW w:w="4215" w:type="dxa"/>
          </w:tcPr>
          <w:p w:rsidR="000C3E66" w:rsidRPr="005F00E1" w:rsidRDefault="000C3E66" w:rsidP="00B62A28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Issued:   </w:t>
            </w:r>
            <w:r w:rsidR="00042EEE">
              <w:rPr>
                <w:rFonts w:asciiTheme="majorBidi" w:hAnsiTheme="majorBidi" w:cstheme="majorBidi"/>
                <w:sz w:val="24"/>
                <w:szCs w:val="24"/>
              </w:rPr>
              <w:t>27/06/2018</w:t>
            </w:r>
          </w:p>
          <w:p w:rsidR="000C3E66" w:rsidRPr="005F00E1" w:rsidRDefault="000C3E66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12" w:type="dxa"/>
          </w:tcPr>
          <w:p w:rsidR="000C3E66" w:rsidRPr="005F00E1" w:rsidRDefault="002F0959" w:rsidP="00B62A28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F00E1">
              <w:rPr>
                <w:rStyle w:val="a"/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تأريخ الاصدار</w:t>
            </w:r>
            <w:r w:rsidR="00574B5F">
              <w:rPr>
                <w:rStyle w:val="a"/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574B5F">
              <w:rPr>
                <w:rStyle w:val="a"/>
                <w:rFonts w:cs="Times New Roman" w:hint="cs"/>
                <w:b/>
                <w:bCs/>
                <w:rtl/>
              </w:rPr>
              <w:t xml:space="preserve"> </w:t>
            </w:r>
            <w:r w:rsidR="00042EEE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="00B62A28">
              <w:rPr>
                <w:rFonts w:asciiTheme="majorBidi" w:hAnsiTheme="majorBidi" w:cstheme="majorBidi"/>
                <w:sz w:val="24"/>
                <w:szCs w:val="24"/>
              </w:rPr>
              <w:t>/06/2018</w:t>
            </w:r>
          </w:p>
        </w:tc>
      </w:tr>
      <w:tr w:rsidR="00A669EC" w:rsidRPr="005F00E1" w:rsidTr="00A669EC">
        <w:tblPrEx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4215" w:type="dxa"/>
            <w:shd w:val="clear" w:color="auto" w:fill="auto"/>
          </w:tcPr>
          <w:p w:rsidR="00A669EC" w:rsidRDefault="00A669EC" w:rsidP="004B0B3D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Last Date for Clarification </w:t>
            </w:r>
          </w:p>
          <w:p w:rsidR="00A669EC" w:rsidRPr="005F00E1" w:rsidRDefault="00B62A28" w:rsidP="00B62A28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02/07</w:t>
            </w:r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/2018</w:t>
            </w:r>
          </w:p>
        </w:tc>
        <w:tc>
          <w:tcPr>
            <w:tcW w:w="5012" w:type="dxa"/>
          </w:tcPr>
          <w:p w:rsidR="00A669EC" w:rsidRDefault="00A669EC" w:rsidP="00955A2E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آخر موعد للتوضيح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</w:p>
          <w:p w:rsidR="00A669EC" w:rsidRPr="00B74519" w:rsidRDefault="00B62A28" w:rsidP="00B62A28">
            <w:pPr>
              <w:bidi/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02</w:t>
            </w:r>
            <w:r w:rsidR="00A669EC" w:rsidRPr="00B74519">
              <w:rPr>
                <w:rFonts w:asciiTheme="majorBidi" w:hAnsiTheme="majorBidi" w:cstheme="majorBidi"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669EC" w:rsidRPr="00B74519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</w:tc>
      </w:tr>
      <w:tr w:rsidR="000C3E66" w:rsidRPr="005F00E1" w:rsidTr="00A669EC">
        <w:trPr>
          <w:trHeight w:val="330"/>
        </w:trPr>
        <w:tc>
          <w:tcPr>
            <w:tcW w:w="4215" w:type="dxa"/>
            <w:tcBorders>
              <w:bottom w:val="single" w:sz="4" w:space="0" w:color="auto"/>
            </w:tcBorders>
          </w:tcPr>
          <w:p w:rsidR="000C3E66" w:rsidRDefault="000C3E66" w:rsidP="00B62A28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Closing Date:  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62A28">
              <w:rPr>
                <w:rFonts w:asciiTheme="majorBidi" w:hAnsiTheme="majorBidi" w:cstheme="majorBidi"/>
                <w:sz w:val="24"/>
                <w:szCs w:val="24"/>
              </w:rPr>
              <w:t>03/07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  <w:p w:rsidR="00955A2E" w:rsidRPr="005F00E1" w:rsidRDefault="00955A2E" w:rsidP="00353AC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  <w:lang w:bidi="ku-Arab-IQ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</w:t>
            </w:r>
            <w:r w:rsidR="00353AC6">
              <w:rPr>
                <w:rFonts w:asciiTheme="majorBidi" w:hAnsiTheme="majorBidi" w:cstheme="majorBidi"/>
                <w:sz w:val="24"/>
                <w:szCs w:val="24"/>
              </w:rPr>
              <w:t>02:00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53AC6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P</w:t>
            </w:r>
            <w:r w:rsidR="00574B5F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M</w:t>
            </w:r>
          </w:p>
        </w:tc>
        <w:tc>
          <w:tcPr>
            <w:tcW w:w="5012" w:type="dxa"/>
          </w:tcPr>
          <w:p w:rsidR="000C3E66" w:rsidRDefault="00872458" w:rsidP="00EE5948">
            <w:pPr>
              <w:shd w:val="clear" w:color="auto" w:fill="FFFFF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تأريخ الغلق</w:t>
            </w:r>
            <w:r w:rsidR="002F0959"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B62A28">
              <w:rPr>
                <w:rFonts w:asciiTheme="majorBidi" w:hAnsiTheme="majorBidi" w:cstheme="majorBidi"/>
                <w:sz w:val="24"/>
                <w:szCs w:val="24"/>
              </w:rPr>
              <w:t>03/07/2018</w:t>
            </w:r>
          </w:p>
          <w:p w:rsidR="00955A2E" w:rsidRPr="005F00E1" w:rsidRDefault="00353AC6" w:rsidP="00353AC6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02:00 </w:t>
            </w:r>
            <w:r w:rsidR="00955A2E">
              <w:rPr>
                <w:rStyle w:val="a"/>
                <w:b/>
                <w:bCs/>
              </w:rPr>
              <w:t xml:space="preserve"> </w:t>
            </w:r>
            <w:r w:rsidR="00955A2E" w:rsidRPr="00955A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مساء</w:t>
            </w:r>
          </w:p>
        </w:tc>
      </w:tr>
    </w:tbl>
    <w:p w:rsidR="000E6429" w:rsidRPr="005F00E1" w:rsidRDefault="000E6429" w:rsidP="00D071C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15B03" w:rsidRPr="005F00E1" w:rsidRDefault="00D15B03" w:rsidP="00B62A28">
      <w:pPr>
        <w:pStyle w:val="NoWrap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</w:rPr>
        <w:t xml:space="preserve">Subject: </w:t>
      </w:r>
      <w:r w:rsidR="00B62A28">
        <w:rPr>
          <w:rFonts w:asciiTheme="majorBidi" w:hAnsiTheme="majorBidi" w:cstheme="majorBidi"/>
          <w:b/>
          <w:bCs/>
          <w:sz w:val="24"/>
          <w:szCs w:val="24"/>
        </w:rPr>
        <w:t>Supplying 2 Generators</w:t>
      </w:r>
      <w:r w:rsidR="00042EEE">
        <w:rPr>
          <w:rFonts w:asciiTheme="majorBidi" w:hAnsiTheme="majorBidi" w:cstheme="majorBidi"/>
          <w:b/>
          <w:bCs/>
          <w:sz w:val="24"/>
          <w:szCs w:val="24"/>
        </w:rPr>
        <w:t xml:space="preserve"> –Syria </w:t>
      </w:r>
    </w:p>
    <w:p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:rsidR="00576E9E" w:rsidRPr="0090278D" w:rsidRDefault="00D15B03" w:rsidP="00B62A28">
      <w:pPr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Our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Pr="005F00E1">
        <w:rPr>
          <w:rFonts w:asciiTheme="majorBidi" w:hAnsiTheme="majorBidi" w:cstheme="majorBidi"/>
          <w:sz w:val="24"/>
          <w:szCs w:val="24"/>
        </w:rPr>
        <w:t xml:space="preserve">, a </w:t>
      </w:r>
      <w:r w:rsidR="00576E9E">
        <w:rPr>
          <w:rFonts w:asciiTheme="majorBidi" w:hAnsiTheme="majorBidi" w:cstheme="majorBidi"/>
          <w:sz w:val="24"/>
          <w:szCs w:val="24"/>
        </w:rPr>
        <w:t xml:space="preserve">non-profit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="00576E9E">
        <w:rPr>
          <w:rFonts w:asciiTheme="majorBidi" w:hAnsiTheme="majorBidi" w:cstheme="majorBidi"/>
          <w:sz w:val="24"/>
          <w:szCs w:val="24"/>
        </w:rPr>
        <w:t>, provid</w:t>
      </w:r>
      <w:r w:rsidR="007E6956">
        <w:rPr>
          <w:rFonts w:asciiTheme="majorBidi" w:hAnsiTheme="majorBidi" w:cstheme="majorBidi"/>
          <w:sz w:val="24"/>
          <w:szCs w:val="24"/>
        </w:rPr>
        <w:t>es</w:t>
      </w:r>
      <w:r w:rsidR="00576E9E">
        <w:rPr>
          <w:rFonts w:asciiTheme="majorBidi" w:hAnsiTheme="majorBidi" w:cstheme="majorBidi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</w:rPr>
        <w:t xml:space="preserve">humanitarian </w:t>
      </w:r>
      <w:r w:rsidR="00576E9E">
        <w:rPr>
          <w:rFonts w:asciiTheme="majorBidi" w:hAnsiTheme="majorBidi" w:cstheme="majorBidi"/>
          <w:sz w:val="24"/>
          <w:szCs w:val="24"/>
        </w:rPr>
        <w:t>assistance</w:t>
      </w:r>
      <w:r w:rsidR="00576E9E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576E9E">
        <w:rPr>
          <w:rFonts w:asciiTheme="majorBidi" w:hAnsiTheme="majorBidi" w:cstheme="majorBidi"/>
          <w:sz w:val="24"/>
          <w:szCs w:val="24"/>
        </w:rPr>
        <w:t xml:space="preserve">to </w:t>
      </w:r>
      <w:r w:rsidR="007E6956">
        <w:rPr>
          <w:rFonts w:asciiTheme="majorBidi" w:hAnsiTheme="majorBidi" w:cstheme="majorBidi"/>
          <w:sz w:val="24"/>
          <w:szCs w:val="24"/>
        </w:rPr>
        <w:t>“</w:t>
      </w:r>
      <w:r w:rsidR="00576E9E">
        <w:rPr>
          <w:rFonts w:asciiTheme="majorBidi" w:hAnsiTheme="majorBidi" w:cstheme="majorBidi"/>
          <w:sz w:val="24"/>
          <w:szCs w:val="24"/>
        </w:rPr>
        <w:t>people in need</w:t>
      </w:r>
      <w:r w:rsidR="007E6956">
        <w:rPr>
          <w:rFonts w:asciiTheme="majorBidi" w:hAnsiTheme="majorBidi" w:cstheme="majorBidi"/>
          <w:sz w:val="24"/>
          <w:szCs w:val="24"/>
        </w:rPr>
        <w:t>”</w:t>
      </w:r>
      <w:r w:rsidR="00576E9E">
        <w:rPr>
          <w:rFonts w:asciiTheme="majorBidi" w:hAnsiTheme="majorBidi" w:cstheme="majorBidi"/>
          <w:sz w:val="24"/>
          <w:szCs w:val="24"/>
        </w:rPr>
        <w:t xml:space="preserve">, </w:t>
      </w:r>
      <w:r w:rsidRPr="005F00E1">
        <w:rPr>
          <w:rFonts w:asciiTheme="majorBidi" w:hAnsiTheme="majorBidi" w:cstheme="majorBidi"/>
          <w:sz w:val="24"/>
          <w:szCs w:val="24"/>
        </w:rPr>
        <w:t>is</w:t>
      </w:r>
      <w:r w:rsidR="004E7C7F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>seeking proposals</w:t>
      </w:r>
      <w:r w:rsidR="00D62C96" w:rsidRPr="005F00E1">
        <w:rPr>
          <w:rFonts w:asciiTheme="majorBidi" w:hAnsiTheme="majorBidi" w:cstheme="majorBidi"/>
          <w:sz w:val="24"/>
          <w:szCs w:val="24"/>
        </w:rPr>
        <w:t>/quotations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6B3E0F" w:rsidRPr="005F00E1">
        <w:rPr>
          <w:rFonts w:asciiTheme="majorBidi" w:hAnsiTheme="majorBidi" w:cstheme="majorBidi"/>
          <w:sz w:val="24"/>
          <w:szCs w:val="24"/>
        </w:rPr>
        <w:t xml:space="preserve">from eligible contractors to </w:t>
      </w:r>
      <w:r w:rsidR="00B62A28" w:rsidRPr="00B62A28">
        <w:rPr>
          <w:rFonts w:asciiTheme="majorBidi" w:hAnsiTheme="majorBidi" w:cstheme="majorBidi"/>
          <w:b/>
          <w:bCs/>
          <w:sz w:val="24"/>
          <w:szCs w:val="24"/>
          <w:u w:val="single"/>
        </w:rPr>
        <w:t>Supplying 2 Generators</w:t>
      </w:r>
      <w:r w:rsidR="00574B5F" w:rsidRPr="00574B5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CE2159" w:rsidRPr="00574B5F">
        <w:rPr>
          <w:rFonts w:asciiTheme="majorBidi" w:hAnsiTheme="majorBidi" w:cstheme="majorBidi"/>
          <w:b/>
          <w:bCs/>
          <w:sz w:val="24"/>
          <w:szCs w:val="24"/>
          <w:u w:val="single"/>
        </w:rPr>
        <w:t>Syria</w:t>
      </w:r>
      <w:r w:rsidR="00CE2159" w:rsidRPr="00574B5F">
        <w:rPr>
          <w:rFonts w:asciiTheme="majorBidi" w:hAnsiTheme="majorBidi" w:cstheme="majorBidi"/>
          <w:sz w:val="24"/>
          <w:szCs w:val="24"/>
          <w:u w:val="single"/>
        </w:rPr>
        <w:t xml:space="preserve">. </w:t>
      </w:r>
      <w:r w:rsidRPr="005F00E1">
        <w:rPr>
          <w:rFonts w:asciiTheme="majorBidi" w:hAnsiTheme="majorBidi" w:cstheme="majorBidi"/>
          <w:sz w:val="24"/>
          <w:szCs w:val="24"/>
        </w:rPr>
        <w:t xml:space="preserve">Our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anticipates awarding 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Multiple or Si</w:t>
      </w:r>
      <w:r w:rsidRPr="005F00E1">
        <w:rPr>
          <w:rStyle w:val="a"/>
          <w:rFonts w:asciiTheme="majorBidi" w:hAnsiTheme="majorBidi" w:cstheme="majorBidi"/>
          <w:sz w:val="24"/>
          <w:szCs w:val="24"/>
        </w:rPr>
        <w:t>n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gle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 contract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(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s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)</w:t>
      </w:r>
      <w:r w:rsidR="006B3E0F"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as</w:t>
      </w:r>
      <w:r w:rsidR="0063712C" w:rsidRPr="005F00E1">
        <w:rPr>
          <w:rStyle w:val="a"/>
          <w:rFonts w:asciiTheme="majorBidi" w:hAnsiTheme="majorBidi" w:cstheme="majorBidi"/>
          <w:sz w:val="24"/>
          <w:szCs w:val="24"/>
        </w:rPr>
        <w:t xml:space="preserve"> a result of this Solicitation. </w:t>
      </w:r>
      <w:r w:rsidRPr="005F00E1">
        <w:rPr>
          <w:rStyle w:val="a"/>
          <w:rFonts w:asciiTheme="majorBidi" w:hAnsiTheme="majorBidi" w:cstheme="majorBidi"/>
          <w:sz w:val="24"/>
          <w:szCs w:val="24"/>
        </w:rPr>
        <w:t xml:space="preserve">Our </w:t>
      </w:r>
      <w:r w:rsidR="00D62995">
        <w:rPr>
          <w:rStyle w:val="a"/>
          <w:rFonts w:asciiTheme="majorBidi" w:hAnsiTheme="majorBidi" w:cstheme="majorBidi"/>
          <w:sz w:val="24"/>
          <w:szCs w:val="24"/>
        </w:rPr>
        <w:t>organization</w:t>
      </w:r>
      <w:r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reserves the right to award more or </w:t>
      </w:r>
      <w:r w:rsidR="00576E9E">
        <w:rPr>
          <w:rStyle w:val="a"/>
          <w:rFonts w:asciiTheme="majorBidi" w:hAnsiTheme="majorBidi" w:cstheme="majorBidi"/>
          <w:sz w:val="24"/>
          <w:szCs w:val="24"/>
        </w:rPr>
        <w:t>none under this RFQ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.</w:t>
      </w:r>
      <w:r w:rsidR="005B2CEE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:rsidR="005B2CEE" w:rsidRPr="005F00E1" w:rsidRDefault="0001626B" w:rsidP="005B2CEE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D15B03" w:rsidRPr="005F00E1">
        <w:rPr>
          <w:rFonts w:asciiTheme="majorBidi" w:hAnsiTheme="majorBidi" w:cstheme="majorBidi"/>
          <w:b/>
          <w:sz w:val="24"/>
          <w:szCs w:val="24"/>
        </w:rPr>
        <w:t xml:space="preserve">bids shall be </w:t>
      </w:r>
      <w:r w:rsidR="00070062" w:rsidRPr="005F00E1">
        <w:rPr>
          <w:rFonts w:asciiTheme="majorBidi" w:hAnsiTheme="majorBidi" w:cstheme="majorBidi"/>
          <w:b/>
          <w:sz w:val="24"/>
          <w:szCs w:val="24"/>
        </w:rPr>
        <w:t xml:space="preserve">submitted 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>via</w:t>
      </w:r>
      <w:r w:rsidR="00070062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hyperlink r:id="rId13" w:history="1">
        <w:r w:rsidR="00D15B03" w:rsidRPr="005F00E1">
          <w:rPr>
            <w:rStyle w:val="Hyperlink"/>
            <w:rFonts w:asciiTheme="majorBidi" w:hAnsiTheme="majorBidi" w:cstheme="majorBidi"/>
            <w:b/>
            <w:sz w:val="24"/>
            <w:szCs w:val="24"/>
          </w:rPr>
          <w:t>Syr-tendering@irdglobal.org</w:t>
        </w:r>
      </w:hyperlink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b/>
          <w:sz w:val="24"/>
          <w:szCs w:val="24"/>
        </w:rPr>
        <w:t xml:space="preserve">as PDF format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="000C3E66" w:rsidRPr="005F00E1">
        <w:rPr>
          <w:rFonts w:asciiTheme="majorBidi" w:hAnsiTheme="majorBidi" w:cstheme="majorBidi"/>
          <w:b/>
          <w:sz w:val="24"/>
          <w:szCs w:val="24"/>
        </w:rPr>
        <w:t xml:space="preserve">  </w:t>
      </w:r>
    </w:p>
    <w:p w:rsidR="00B74519" w:rsidRDefault="005B2CEE" w:rsidP="005B2CEE">
      <w:pPr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>Or via Sealed envelope</w:t>
      </w:r>
      <w:r w:rsidR="00576E9E">
        <w:rPr>
          <w:rFonts w:asciiTheme="majorBidi" w:hAnsiTheme="majorBidi" w:cstheme="majorBidi"/>
          <w:b/>
          <w:sz w:val="24"/>
          <w:szCs w:val="24"/>
        </w:rPr>
        <w:t>s</w:t>
      </w:r>
      <w:r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to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our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>office in English village No. 288 in Erbil</w:t>
      </w:r>
      <w:r w:rsidR="00F32CD4" w:rsidRPr="005F00E1">
        <w:rPr>
          <w:rFonts w:asciiTheme="majorBidi" w:hAnsiTheme="majorBidi" w:cstheme="majorBidi"/>
          <w:sz w:val="24"/>
          <w:szCs w:val="24"/>
        </w:rPr>
        <w:t xml:space="preserve">. </w:t>
      </w:r>
    </w:p>
    <w:p w:rsidR="00B74519" w:rsidRDefault="00B74519" w:rsidP="005B2CE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E6429" w:rsidRPr="005F00E1" w:rsidRDefault="00F32CD4" w:rsidP="00B74519">
      <w:pPr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This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62C96" w:rsidRPr="005F00E1">
        <w:rPr>
          <w:rFonts w:asciiTheme="majorBidi" w:hAnsiTheme="majorBidi" w:cstheme="majorBidi"/>
          <w:sz w:val="24"/>
          <w:szCs w:val="24"/>
        </w:rPr>
        <w:t>RFQ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is </w:t>
      </w:r>
      <w:r w:rsidR="000E6429" w:rsidRPr="005F00E1">
        <w:rPr>
          <w:rFonts w:asciiTheme="majorBidi" w:hAnsiTheme="majorBidi" w:cstheme="majorBidi"/>
          <w:sz w:val="24"/>
          <w:szCs w:val="24"/>
        </w:rPr>
        <w:t>in no way obligates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B74519">
        <w:rPr>
          <w:rFonts w:asciiTheme="majorBidi" w:hAnsiTheme="majorBidi" w:cstheme="majorBidi"/>
          <w:sz w:val="24"/>
          <w:szCs w:val="24"/>
        </w:rPr>
        <w:t>o</w:t>
      </w:r>
      <w:r w:rsidR="0042752F">
        <w:rPr>
          <w:rFonts w:asciiTheme="majorBidi" w:hAnsiTheme="majorBidi" w:cstheme="majorBidi"/>
          <w:sz w:val="24"/>
          <w:szCs w:val="24"/>
        </w:rPr>
        <w:t>ur organization</w:t>
      </w:r>
      <w:r w:rsidR="00104845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award a contract nor does it commit </w:t>
      </w:r>
      <w:r w:rsidR="0042752F">
        <w:rPr>
          <w:rFonts w:asciiTheme="majorBidi" w:hAnsiTheme="majorBidi" w:cstheme="majorBidi"/>
          <w:sz w:val="24"/>
          <w:szCs w:val="24"/>
        </w:rPr>
        <w:t>our organization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pay any cost incurred in the preparation and submission of a proposal.  </w:t>
      </w:r>
    </w:p>
    <w:p w:rsidR="00576E9E" w:rsidRDefault="00576E9E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</w:p>
    <w:p w:rsidR="000E6429" w:rsidRPr="005F00E1" w:rsidRDefault="0042752F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Our organization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bears no responsibility for data errors resulting from transmission or conversion processes. </w:t>
      </w:r>
    </w:p>
    <w:p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:rsidR="009955D1" w:rsidRPr="005F00E1" w:rsidRDefault="000E6429" w:rsidP="000C3E66">
      <w:pPr>
        <w:ind w:left="5040" w:firstLine="7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Sincerely,</w:t>
      </w:r>
    </w:p>
    <w:p w:rsidR="002F0959" w:rsidRPr="005F00E1" w:rsidRDefault="000C3E66" w:rsidP="00854DF7">
      <w:pPr>
        <w:ind w:left="5040" w:firstLine="72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Procurement Committee</w:t>
      </w:r>
      <w:bookmarkEnd w:id="0"/>
    </w:p>
    <w:p w:rsidR="00854DF7" w:rsidRPr="005F00E1" w:rsidRDefault="00854DF7" w:rsidP="00854DF7">
      <w:pPr>
        <w:ind w:left="5040" w:firstLine="720"/>
        <w:rPr>
          <w:rFonts w:asciiTheme="majorBidi" w:hAnsiTheme="majorBidi" w:cstheme="majorBidi"/>
          <w:i/>
          <w:sz w:val="24"/>
          <w:szCs w:val="24"/>
        </w:rPr>
      </w:pPr>
    </w:p>
    <w:p w:rsidR="005B2CEE" w:rsidRPr="0090278D" w:rsidRDefault="002F0959" w:rsidP="006148E9">
      <w:pPr>
        <w:bidi/>
        <w:rPr>
          <w:rFonts w:cs="Times New Roman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الموضوع</w:t>
      </w:r>
      <w:r w:rsidR="00AC4A1B" w:rsidRPr="0090278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: </w:t>
      </w:r>
      <w:r w:rsidR="006148E9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IQ"/>
        </w:rPr>
        <w:t>تجهيز مولدات -</w:t>
      </w:r>
      <w:r w:rsidR="006148E9">
        <w:rPr>
          <w:rFonts w:hint="cs"/>
          <w:u w:val="single"/>
          <w:rtl/>
        </w:rPr>
        <w:t xml:space="preserve"> </w:t>
      </w:r>
      <w:r w:rsidR="006148E9" w:rsidRPr="00C17B5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IQ"/>
        </w:rPr>
        <w:t>سوريا</w:t>
      </w:r>
    </w:p>
    <w:p w:rsidR="005B2CEE" w:rsidRPr="005F00E1" w:rsidRDefault="005B2CEE" w:rsidP="00D071CA">
      <w:pPr>
        <w:bidi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:rsidR="00D15B03" w:rsidRPr="005F00E1" w:rsidRDefault="0042752F" w:rsidP="00B62A28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752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منظمتنا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</w:t>
      </w:r>
      <w:r w:rsidR="00C81E6B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>هي  منظمة غير ربحية تعمل لخدمة المنكوبين في العالم تسعى للحصول على عروض أسعار من مقاولين مؤهلين</w:t>
      </w:r>
      <w:r w:rsidR="0015610D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B62A2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IQ"/>
        </w:rPr>
        <w:t>تجهي</w:t>
      </w:r>
      <w:r w:rsidR="00C17B55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IQ"/>
        </w:rPr>
        <w:t>ز مولدات -</w:t>
      </w:r>
      <w:r w:rsidR="00C17B55">
        <w:rPr>
          <w:rFonts w:hint="cs"/>
          <w:u w:val="single"/>
          <w:rtl/>
        </w:rPr>
        <w:t xml:space="preserve"> </w:t>
      </w:r>
      <w:r w:rsidR="00C17B55" w:rsidRPr="00C17B5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IQ"/>
        </w:rPr>
        <w:t>سوريا</w:t>
      </w:r>
      <w:r w:rsidR="00C17B55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IQ"/>
        </w:rPr>
        <w:t xml:space="preserve">  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  <w:rtl/>
        </w:rPr>
        <w:t>. تتوقع منظمتنا منح (عقود) متعددة أو مفردة نتيجة لهذا الطلب. تحتفظ منظمتنا بالحق في منح أكثر أو أقل من المتوقع أعلاه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D15B03" w:rsidRPr="005F00E1" w:rsidRDefault="00AC4A1B" w:rsidP="00D15B03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بصيغة </w:t>
      </w:r>
      <w:r w:rsidR="000C1C07" w:rsidRPr="005F00E1">
        <w:rPr>
          <w:rFonts w:asciiTheme="majorBidi" w:hAnsiTheme="majorBidi" w:cstheme="majorBidi"/>
          <w:b/>
          <w:bCs/>
          <w:sz w:val="24"/>
          <w:szCs w:val="24"/>
        </w:rPr>
        <w:t>PDF</w:t>
      </w:r>
      <w:r w:rsidR="000C1C0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hyperlink r:id="rId14" w:history="1">
        <w:r w:rsidR="0015610D" w:rsidRPr="005F00E1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Syr-tendering@irdglobal.org</w:t>
        </w:r>
      </w:hyperlink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يجب تقديم جميع العروض عبر الايميل  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5610D" w:rsidRPr="005F00E1" w:rsidRDefault="0015610D" w:rsidP="0015610D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1" w:name="_Hlk516125559"/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أو عبر مغلف مختوم إلى المكتب المنظمة في القرية الإنجليزية رقم 288 في أربيل.</w:t>
      </w:r>
      <w:bookmarkEnd w:id="1"/>
    </w:p>
    <w:p w:rsidR="0015610D" w:rsidRPr="005F00E1" w:rsidRDefault="0015610D" w:rsidP="004A0035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A2566C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لا تلتزم المنظمة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بأي حال من الأحوال بمنح العقد كما أن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المنظمة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لا تلتزم بدفع أي تكاليف متكبدة في إعداد وتقديم </w:t>
      </w:r>
      <w:r w:rsidR="00A2566C"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العرض.</w:t>
      </w:r>
    </w:p>
    <w:p w:rsidR="00854DF7" w:rsidRPr="005F00E1" w:rsidRDefault="0015610D" w:rsidP="0015610D">
      <w:pPr>
        <w:shd w:val="clear" w:color="auto" w:fill="FFFFFF"/>
        <w:bidi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لا تتحمل منظمتنا أية مسؤولية عن أخطاء 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في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البيانات الناتجة عن عمليات النقل أو التحويل.</w:t>
      </w:r>
      <w:bookmarkStart w:id="2" w:name="_GoBack"/>
      <w:bookmarkEnd w:id="2"/>
    </w:p>
    <w:p w:rsidR="001D7FCE" w:rsidRPr="005F00E1" w:rsidRDefault="00854DF7" w:rsidP="00854DF7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  <w:rtl/>
        </w:rPr>
      </w:pPr>
      <w:bookmarkStart w:id="3" w:name="SECT_B"/>
      <w:bookmarkEnd w:id="3"/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  <w:rtl/>
          <w:lang w:bidi="ar-IQ"/>
        </w:rPr>
        <w:t>مع فائق الحترام</w:t>
      </w:r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</w:rPr>
        <w:br/>
      </w:r>
      <w:r w:rsidRPr="005F00E1">
        <w:rPr>
          <w:rStyle w:val="a"/>
          <w:rFonts w:asciiTheme="majorBidi" w:hAnsiTheme="majorBidi" w:cs="Times New Roman"/>
          <w:b/>
          <w:bCs/>
          <w:sz w:val="24"/>
          <w:szCs w:val="24"/>
          <w:rtl/>
        </w:rPr>
        <w:t>لجنة المشتريات</w:t>
      </w:r>
    </w:p>
    <w:p w:rsidR="00A2566C" w:rsidRPr="005F00E1" w:rsidRDefault="00A2566C" w:rsidP="00A2566C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  <w:rtl/>
        </w:rPr>
      </w:pPr>
    </w:p>
    <w:p w:rsidR="004A0035" w:rsidRPr="005F00E1" w:rsidRDefault="004A0035" w:rsidP="004A0035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:rsidR="00B654AD" w:rsidRPr="005F00E1" w:rsidRDefault="00B654AD" w:rsidP="00B654AD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:rsidR="00B654AD" w:rsidRPr="005F00E1" w:rsidRDefault="00B654AD" w:rsidP="0090278D">
      <w:pPr>
        <w:shd w:val="clear" w:color="auto" w:fill="FFFFFF"/>
        <w:bidi/>
        <w:rPr>
          <w:rStyle w:val="a"/>
          <w:rFonts w:asciiTheme="majorBidi" w:hAnsiTheme="majorBidi" w:cstheme="majorBidi"/>
          <w:b/>
          <w:bCs/>
          <w:sz w:val="24"/>
          <w:szCs w:val="24"/>
          <w:rtl/>
        </w:rPr>
      </w:pPr>
    </w:p>
    <w:p w:rsidR="004A0035" w:rsidRPr="005F00E1" w:rsidRDefault="004A0035" w:rsidP="004A0035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:rsidR="001D7FCE" w:rsidRPr="005F00E1" w:rsidRDefault="00854DF7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Purpose</w:t>
      </w:r>
    </w:p>
    <w:p w:rsidR="001D7FCE" w:rsidRPr="005F00E1" w:rsidRDefault="001D7FCE" w:rsidP="00C17B55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[</w:t>
      </w:r>
      <w:r w:rsidR="00C17B55" w:rsidRPr="00B62A28">
        <w:rPr>
          <w:rFonts w:asciiTheme="majorBidi" w:hAnsiTheme="majorBidi" w:cstheme="majorBidi"/>
          <w:b/>
          <w:bCs/>
          <w:sz w:val="24"/>
          <w:szCs w:val="24"/>
          <w:u w:val="single"/>
        </w:rPr>
        <w:t>Supplying 2 Generators</w:t>
      </w:r>
      <w:r w:rsidR="00C17B55" w:rsidRPr="00574B5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Syria</w:t>
      </w:r>
      <w:r w:rsidR="000A75DC" w:rsidRPr="005F00E1">
        <w:rPr>
          <w:rFonts w:asciiTheme="majorBidi" w:hAnsiTheme="majorBidi" w:cstheme="majorBidi"/>
          <w:sz w:val="24"/>
          <w:szCs w:val="24"/>
        </w:rPr>
        <w:t>]</w:t>
      </w:r>
    </w:p>
    <w:p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sz w:val="24"/>
          <w:szCs w:val="24"/>
          <w:rtl/>
          <w:lang w:bidi="ar-IQ"/>
        </w:rPr>
        <w:t>ا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لغرض:</w:t>
      </w:r>
    </w:p>
    <w:p w:rsidR="0090278D" w:rsidRDefault="00C17B55" w:rsidP="00A2566C">
      <w:pPr>
        <w:jc w:val="right"/>
        <w:outlineLvl w:val="0"/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IQ"/>
        </w:rPr>
        <w:t>تجهيز مولدات -</w:t>
      </w:r>
      <w:r>
        <w:rPr>
          <w:rFonts w:hint="cs"/>
          <w:u w:val="single"/>
          <w:rtl/>
        </w:rPr>
        <w:t xml:space="preserve"> </w:t>
      </w:r>
      <w:r w:rsidRPr="00C17B5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IQ"/>
        </w:rPr>
        <w:t>سوريا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IQ"/>
        </w:rPr>
        <w:t xml:space="preserve">  </w:t>
      </w:r>
    </w:p>
    <w:p w:rsidR="00C17B55" w:rsidRPr="005F00E1" w:rsidRDefault="00C17B55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:rsidR="001D7FCE" w:rsidRPr="005F00E1" w:rsidRDefault="0063712C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Type o</w:t>
      </w:r>
      <w:r w:rsidR="00F021BA" w:rsidRPr="005F00E1">
        <w:rPr>
          <w:rFonts w:asciiTheme="majorBidi" w:hAnsiTheme="majorBidi" w:cstheme="majorBidi"/>
          <w:b/>
          <w:sz w:val="24"/>
          <w:szCs w:val="24"/>
          <w:u w:val="single"/>
        </w:rPr>
        <w:t>f Contract/Purchase Order t</w:t>
      </w: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o Be Awarded As A Result Of This Solicitation</w:t>
      </w:r>
    </w:p>
    <w:p w:rsidR="006430F8" w:rsidRPr="005F00E1" w:rsidRDefault="001D7FCE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  <w:r w:rsidRPr="005F00E1">
        <w:rPr>
          <w:rFonts w:asciiTheme="majorBidi" w:hAnsiTheme="majorBidi" w:cstheme="majorBidi"/>
          <w:sz w:val="24"/>
          <w:szCs w:val="24"/>
        </w:rPr>
        <w:t>[FIRM FIXED UNIT PRICE</w:t>
      </w:r>
      <w:r w:rsidR="006430F8" w:rsidRPr="005F00E1">
        <w:rPr>
          <w:rFonts w:asciiTheme="majorBidi" w:hAnsiTheme="majorBidi" w:cstheme="majorBidi"/>
          <w:sz w:val="24"/>
          <w:szCs w:val="24"/>
        </w:rPr>
        <w:t>]</w:t>
      </w:r>
    </w:p>
    <w:p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نوع العقد / أمر الشراء الذي سيتم منحه كنتيجة لهذا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المناقصة</w:t>
      </w:r>
    </w:p>
    <w:p w:rsidR="00A2566C" w:rsidRPr="005F00E1" w:rsidRDefault="004A0035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sz w:val="24"/>
          <w:szCs w:val="24"/>
          <w:rtl/>
        </w:rPr>
        <w:t>سعر الوحدة ثابت</w:t>
      </w:r>
      <w:r w:rsidR="00A2566C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:rsidR="001D7FCE" w:rsidRPr="005F00E1" w:rsidRDefault="006430F8" w:rsidP="001D7FCE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:rsidR="001D7FCE" w:rsidRPr="005F00E1" w:rsidRDefault="00F021BA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Contract/Purchase Order Term a</w:t>
      </w:r>
      <w:r w:rsidR="0063712C" w:rsidRPr="005F00E1">
        <w:rPr>
          <w:rFonts w:asciiTheme="majorBidi" w:hAnsiTheme="majorBidi" w:cstheme="majorBidi"/>
          <w:b/>
          <w:sz w:val="24"/>
          <w:szCs w:val="24"/>
          <w:u w:val="single"/>
        </w:rPr>
        <w:t>nd Delivery Dates</w:t>
      </w:r>
    </w:p>
    <w:p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:rsidR="0090278D" w:rsidRPr="00C17B55" w:rsidRDefault="00583F63" w:rsidP="00C17B55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A purchase order will be issued in quantities required. The purchase order can be sent by e-mail</w:t>
      </w:r>
      <w:r w:rsidR="00C17B55">
        <w:rPr>
          <w:rFonts w:asciiTheme="majorBidi" w:hAnsiTheme="majorBidi" w:cstheme="majorBidi"/>
          <w:sz w:val="24"/>
          <w:szCs w:val="24"/>
        </w:rPr>
        <w:t xml:space="preserve"> to the company representative.</w:t>
      </w:r>
    </w:p>
    <w:p w:rsidR="0090278D" w:rsidRDefault="0090278D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:rsidR="0090278D" w:rsidRDefault="0090278D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:rsidR="0090278D" w:rsidRPr="005F00E1" w:rsidRDefault="0090278D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:rsidR="00583F63" w:rsidRPr="0090278D" w:rsidRDefault="004A0035" w:rsidP="0090278D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أ</w:t>
      </w:r>
      <w:bookmarkStart w:id="4" w:name="_Hlk516126223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حكام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العقد / </w:t>
      </w:r>
      <w:bookmarkEnd w:id="4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أمر الشراء و مواعيد التسليم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 </w:t>
      </w:r>
    </w:p>
    <w:p w:rsidR="00CE2159" w:rsidRDefault="00583F63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  <w:r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سيتم اصدار امر شراء بالكميات المطلوبة </w:t>
      </w:r>
      <w:r w:rsidR="00C17B55">
        <w:rPr>
          <w:rFonts w:asciiTheme="majorBidi" w:hAnsiTheme="majorBidi" w:cstheme="majorBidi" w:hint="cs"/>
          <w:bCs/>
          <w:sz w:val="24"/>
          <w:szCs w:val="24"/>
          <w:rtl/>
        </w:rPr>
        <w:t xml:space="preserve">. </w:t>
      </w:r>
      <w:r w:rsidR="004060E2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>و</w:t>
      </w:r>
      <w:r w:rsidR="000C1C07" w:rsidRPr="005F00E1">
        <w:rPr>
          <w:rFonts w:asciiTheme="majorBidi" w:hAnsiTheme="majorBidi" w:cstheme="majorBidi"/>
          <w:bCs/>
          <w:sz w:val="24"/>
          <w:szCs w:val="24"/>
          <w:rtl/>
        </w:rPr>
        <w:t>يمكن ارسال امر الشراء عن طريق البريد الألكتروني</w:t>
      </w: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Pr="00D808DF" w:rsidRDefault="00D808DF" w:rsidP="00D808DF">
      <w:pPr>
        <w:bidi/>
        <w:outlineLvl w:val="0"/>
        <w:rPr>
          <w:rFonts w:ascii="ArialMT" w:hAnsi="Times New Roman" w:cs="ArialMT"/>
          <w:b/>
          <w:bCs/>
          <w:sz w:val="28"/>
          <w:szCs w:val="28"/>
        </w:rPr>
      </w:pPr>
      <w:r w:rsidRPr="00D808DF">
        <w:rPr>
          <w:rFonts w:ascii="Arial-BoldMT" w:hAnsi="Times New Roman" w:cs="Arial-BoldMT" w:hint="cs"/>
          <w:b/>
          <w:bCs/>
          <w:sz w:val="28"/>
          <w:szCs w:val="28"/>
          <w:rtl/>
        </w:rPr>
        <w:t>مدة</w:t>
      </w:r>
      <w:r w:rsidRPr="00D808DF">
        <w:rPr>
          <w:rFonts w:ascii="Arial-BoldMT" w:hAnsi="Times New Roman" w:cs="Arial-BoldMT"/>
          <w:b/>
          <w:bCs/>
          <w:sz w:val="28"/>
          <w:szCs w:val="28"/>
        </w:rPr>
        <w:t xml:space="preserve"> </w:t>
      </w:r>
      <w:r w:rsidRPr="00D808DF">
        <w:rPr>
          <w:rFonts w:ascii="Arial-BoldMT" w:hAnsi="Times New Roman" w:cs="Arial-BoldMT" w:hint="cs"/>
          <w:b/>
          <w:bCs/>
          <w:sz w:val="28"/>
          <w:szCs w:val="28"/>
          <w:rtl/>
        </w:rPr>
        <w:t>التنفيذ</w:t>
      </w:r>
      <w:r w:rsidRPr="00D808DF">
        <w:rPr>
          <w:rFonts w:ascii="Arial-BoldMT" w:hAnsi="Times New Roman" w:cs="Arial-BoldMT"/>
          <w:b/>
          <w:bCs/>
          <w:sz w:val="28"/>
          <w:szCs w:val="28"/>
        </w:rPr>
        <w:t xml:space="preserve"> 30:</w:t>
      </w:r>
      <w:r w:rsidRPr="00D808DF">
        <w:rPr>
          <w:rFonts w:ascii="ArialMT" w:hAnsi="Times New Roman" w:cs="ArialMT"/>
          <w:b/>
          <w:bCs/>
          <w:sz w:val="28"/>
          <w:szCs w:val="28"/>
        </w:rPr>
        <w:t xml:space="preserve"> </w:t>
      </w:r>
      <w:r w:rsidRPr="00D808DF">
        <w:rPr>
          <w:rFonts w:ascii="ArialMT" w:hAnsi="Times New Roman" w:cs="ArialMT" w:hint="cs"/>
          <w:b/>
          <w:bCs/>
          <w:sz w:val="28"/>
          <w:szCs w:val="28"/>
          <w:rtl/>
        </w:rPr>
        <w:t>ايام</w:t>
      </w:r>
      <w:r w:rsidRPr="00D808DF">
        <w:rPr>
          <w:rFonts w:ascii="ArialMT" w:hAnsi="Times New Roman" w:cs="ArialMT"/>
          <w:b/>
          <w:bCs/>
          <w:sz w:val="28"/>
          <w:szCs w:val="28"/>
        </w:rPr>
        <w:t xml:space="preserve"> </w:t>
      </w:r>
      <w:r w:rsidRPr="00D808DF">
        <w:rPr>
          <w:rFonts w:ascii="ArialMT" w:hAnsi="Times New Roman" w:cs="ArialMT" w:hint="cs"/>
          <w:b/>
          <w:bCs/>
          <w:sz w:val="28"/>
          <w:szCs w:val="28"/>
          <w:rtl/>
        </w:rPr>
        <w:t>تقويميا</w:t>
      </w:r>
    </w:p>
    <w:p w:rsidR="00D808DF" w:rsidRPr="00D808DF" w:rsidRDefault="00D808DF" w:rsidP="00D808DF">
      <w:pPr>
        <w:bidi/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D808DF">
        <w:rPr>
          <w:rFonts w:ascii="ArialMT" w:hAnsi="Times New Roman" w:cs="ArialMT"/>
          <w:b/>
          <w:bCs/>
          <w:sz w:val="28"/>
          <w:szCs w:val="28"/>
        </w:rPr>
        <w:t>Implementation Period: 30 Days</w:t>
      </w: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CE2159" w:rsidRDefault="00CE2159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</w:p>
    <w:p w:rsidR="004A0035" w:rsidRPr="00CE2159" w:rsidRDefault="000C1C07" w:rsidP="00CE2159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lastRenderedPageBreak/>
        <w:t xml:space="preserve">   </w:t>
      </w:r>
      <w:r w:rsidR="007E6956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583F63"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  </w:t>
      </w:r>
    </w:p>
    <w:p w:rsidR="0063712C" w:rsidRPr="005F00E1" w:rsidRDefault="0063712C" w:rsidP="0063712C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Timeline</w:t>
      </w:r>
      <w:r w:rsidR="001D7FCE" w:rsidRPr="005F00E1">
        <w:rPr>
          <w:rFonts w:asciiTheme="majorBidi" w:hAnsiTheme="majorBidi" w:cstheme="majorBidi"/>
          <w:b/>
          <w:sz w:val="24"/>
          <w:szCs w:val="24"/>
        </w:rPr>
        <w:br/>
      </w:r>
    </w:p>
    <w:p w:rsidR="000C3E66" w:rsidRPr="005F00E1" w:rsidRDefault="000C3E66" w:rsidP="000C3E66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The Time Line for this Tender shown below:</w:t>
      </w:r>
    </w:p>
    <w:p w:rsidR="004A0035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الجدول الزمني</w:t>
      </w:r>
    </w:p>
    <w:p w:rsidR="000A75DC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</w:t>
      </w:r>
      <w:r w:rsidRPr="005F00E1">
        <w:rPr>
          <w:rFonts w:asciiTheme="majorBidi" w:hAnsiTheme="majorBidi" w:cs="Times New Roman"/>
          <w:sz w:val="24"/>
          <w:szCs w:val="24"/>
          <w:rtl/>
        </w:rPr>
        <w:t>لجدول الزمني لهذه المنافصة موضح ادناه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2935"/>
        <w:gridCol w:w="3443"/>
      </w:tblGrid>
      <w:tr w:rsidR="00B67395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>Activity</w:t>
            </w:r>
          </w:p>
        </w:tc>
        <w:tc>
          <w:tcPr>
            <w:tcW w:w="2935" w:type="dxa"/>
          </w:tcPr>
          <w:p w:rsidR="00B67395" w:rsidRPr="005F00E1" w:rsidRDefault="00E6171E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ال</w:t>
            </w:r>
            <w:r w:rsidR="00B67395" w:rsidRPr="005F00E1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نشاط</w:t>
            </w:r>
          </w:p>
        </w:tc>
        <w:tc>
          <w:tcPr>
            <w:tcW w:w="3443" w:type="dxa"/>
          </w:tcPr>
          <w:p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IQ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Date </w:t>
            </w:r>
            <w:r w:rsidR="00E6171E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B67395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 tender </w:t>
            </w:r>
          </w:p>
        </w:tc>
        <w:tc>
          <w:tcPr>
            <w:tcW w:w="2935" w:type="dxa"/>
          </w:tcPr>
          <w:p w:rsidR="00B67395" w:rsidRPr="005F00E1" w:rsidRDefault="000A75DC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تأريخ </w:t>
            </w:r>
            <w:r w:rsidR="00B67395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اعلان العطاء</w:t>
            </w:r>
          </w:p>
        </w:tc>
        <w:tc>
          <w:tcPr>
            <w:tcW w:w="3443" w:type="dxa"/>
          </w:tcPr>
          <w:p w:rsidR="00B67395" w:rsidRPr="005F00E1" w:rsidRDefault="00790F9E" w:rsidP="00BC4777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9B49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/06/2018</w:t>
            </w:r>
          </w:p>
        </w:tc>
      </w:tr>
      <w:tr w:rsidR="00B67395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rtl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Last Date for Clarification</w:t>
            </w:r>
            <w:r w:rsidR="00A669EC">
              <w:rPr>
                <w:rFonts w:asciiTheme="majorBidi" w:hAnsiTheme="majorBidi" w:cstheme="majorBidi" w:hint="cs"/>
                <w:sz w:val="24"/>
                <w:szCs w:val="24"/>
                <w:rtl/>
                <w:lang w:bidi="ku-Arab-IQ"/>
              </w:rPr>
              <w:t xml:space="preserve"> </w:t>
            </w:r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via email </w:t>
            </w:r>
            <w:hyperlink r:id="rId15" w:history="1">
              <w:r w:rsidR="00A669EC" w:rsidRPr="00EB2B84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ku-Arab-IQ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 </w:t>
            </w:r>
          </w:p>
        </w:tc>
        <w:tc>
          <w:tcPr>
            <w:tcW w:w="2935" w:type="dxa"/>
          </w:tcPr>
          <w:p w:rsidR="00A669EC" w:rsidRDefault="00B67395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آخر موعد للتوضيح</w:t>
            </w:r>
            <w:r w:rsidR="00A669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عن طريق بريد الكتروني </w:t>
            </w:r>
          </w:p>
          <w:p w:rsidR="00B67395" w:rsidRPr="005F00E1" w:rsidRDefault="00A26843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hyperlink r:id="rId16" w:history="1">
              <w:r w:rsidR="00A669EC" w:rsidRPr="00EB2B84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443" w:type="dxa"/>
          </w:tcPr>
          <w:p w:rsidR="00B67395" w:rsidRPr="005F00E1" w:rsidRDefault="009B49F0" w:rsidP="009B49F0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02</w:t>
            </w:r>
            <w:r w:rsidR="00BC47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C97A54" w:rsidRPr="00C82B3B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t xml:space="preserve">Return of tenders (Closing Date) </w:t>
            </w:r>
          </w:p>
          <w:p w:rsidR="00C97A54" w:rsidRPr="00C82B3B" w:rsidRDefault="00C97A54" w:rsidP="00316330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t xml:space="preserve">Closing Time: </w:t>
            </w:r>
            <w:r w:rsidR="00574B5F">
              <w:rPr>
                <w:rFonts w:asciiTheme="majorBidi" w:hAnsiTheme="majorBidi" w:cstheme="majorBidi"/>
                <w:sz w:val="24"/>
                <w:szCs w:val="24"/>
              </w:rPr>
              <w:t>02</w:t>
            </w:r>
            <w:r w:rsidRPr="00C82B3B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316330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82B3B">
              <w:rPr>
                <w:rFonts w:asciiTheme="majorBidi" w:hAnsiTheme="majorBidi" w:cstheme="majorBidi"/>
                <w:sz w:val="24"/>
                <w:szCs w:val="24"/>
              </w:rPr>
              <w:t xml:space="preserve">0 </w:t>
            </w:r>
            <w:r w:rsidR="00574B5F">
              <w:rPr>
                <w:rFonts w:asciiTheme="majorBidi" w:hAnsiTheme="majorBidi" w:cstheme="majorBidi"/>
                <w:sz w:val="24"/>
                <w:szCs w:val="24"/>
              </w:rPr>
              <w:t>PM</w:t>
            </w:r>
          </w:p>
        </w:tc>
        <w:tc>
          <w:tcPr>
            <w:tcW w:w="2935" w:type="dxa"/>
          </w:tcPr>
          <w:p w:rsidR="00C97A54" w:rsidRPr="00C82B3B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غلق</w:t>
            </w: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استلام العطاء</w:t>
            </w:r>
          </w:p>
        </w:tc>
        <w:tc>
          <w:tcPr>
            <w:tcW w:w="3443" w:type="dxa"/>
          </w:tcPr>
          <w:p w:rsidR="00C97A54" w:rsidRPr="00C82B3B" w:rsidRDefault="00BC4777" w:rsidP="00BC4777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C47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BC47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/07/2018</w:t>
            </w:r>
          </w:p>
          <w:p w:rsidR="00C97A54" w:rsidRPr="00C82B3B" w:rsidRDefault="00C97A54" w:rsidP="00316330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2B3B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 و قت الغلق: </w:t>
            </w:r>
            <w:r w:rsidR="0090278D">
              <w:rPr>
                <w:rFonts w:asciiTheme="majorBidi" w:hAnsiTheme="majorBidi" w:cstheme="majorBidi"/>
                <w:sz w:val="24"/>
                <w:szCs w:val="24"/>
              </w:rPr>
              <w:t xml:space="preserve"> 02</w:t>
            </w:r>
            <w:r w:rsidR="0090278D" w:rsidRPr="00C82B3B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316330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90278D" w:rsidRPr="00C82B3B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9027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0278D" w:rsidRPr="00C82B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027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0278D" w:rsidRPr="00574B5F">
              <w:rPr>
                <w:rFonts w:asciiTheme="majorBidi" w:hAnsiTheme="majorBidi" w:cstheme="majorBidi"/>
                <w:sz w:val="24"/>
                <w:szCs w:val="24"/>
                <w:rtl/>
              </w:rPr>
              <w:t>مساء</w:t>
            </w:r>
          </w:p>
        </w:tc>
      </w:tr>
      <w:tr w:rsidR="00574B5F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574B5F" w:rsidRPr="00C82B3B" w:rsidRDefault="00574B5F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Opening tender </w:t>
            </w:r>
          </w:p>
        </w:tc>
        <w:tc>
          <w:tcPr>
            <w:tcW w:w="2935" w:type="dxa"/>
          </w:tcPr>
          <w:p w:rsidR="00574B5F" w:rsidRPr="00C82B3B" w:rsidRDefault="00BF0087" w:rsidP="00C97A54">
            <w:pPr>
              <w:spacing w:after="120"/>
              <w:jc w:val="right"/>
              <w:outlineLvl w:val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فتح المناقصة</w:t>
            </w:r>
          </w:p>
        </w:tc>
        <w:tc>
          <w:tcPr>
            <w:tcW w:w="3443" w:type="dxa"/>
          </w:tcPr>
          <w:p w:rsidR="00BC4777" w:rsidRDefault="00BC4777" w:rsidP="00CA203E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7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03/07/2018</w:t>
            </w:r>
          </w:p>
          <w:p w:rsidR="00574B5F" w:rsidRDefault="00574B5F" w:rsidP="00CA203E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CA20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20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 PM</w:t>
            </w:r>
          </w:p>
        </w:tc>
      </w:tr>
      <w:tr w:rsidR="00C97A54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Tender Review Committee</w:t>
            </w:r>
          </w:p>
        </w:tc>
        <w:tc>
          <w:tcPr>
            <w:tcW w:w="2935" w:type="dxa"/>
          </w:tcPr>
          <w:p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مراجعة المناقصات</w:t>
            </w:r>
          </w:p>
        </w:tc>
        <w:tc>
          <w:tcPr>
            <w:tcW w:w="3443" w:type="dxa"/>
          </w:tcPr>
          <w:p w:rsidR="00C97A54" w:rsidRPr="005F00E1" w:rsidRDefault="00BC4777" w:rsidP="00BC4777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47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Pr="00BC47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/07/2018</w:t>
            </w:r>
          </w:p>
        </w:tc>
      </w:tr>
      <w:tr w:rsidR="00C97A54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Local Committee on Contract</w:t>
            </w:r>
          </w:p>
        </w:tc>
        <w:tc>
          <w:tcPr>
            <w:tcW w:w="2935" w:type="dxa"/>
          </w:tcPr>
          <w:p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لجنة للعقد </w:t>
            </w:r>
          </w:p>
          <w:p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443" w:type="dxa"/>
          </w:tcPr>
          <w:p w:rsidR="00C97A54" w:rsidRPr="005F00E1" w:rsidRDefault="00BC4777" w:rsidP="00BC4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:rsidTr="00574B5F">
        <w:trPr>
          <w:trHeight w:val="237"/>
        </w:trPr>
        <w:tc>
          <w:tcPr>
            <w:tcW w:w="3180" w:type="dxa"/>
            <w:shd w:val="clear" w:color="auto" w:fill="auto"/>
          </w:tcPr>
          <w:p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"Go-Live" with Supplier</w:t>
            </w:r>
          </w:p>
        </w:tc>
        <w:tc>
          <w:tcPr>
            <w:tcW w:w="2935" w:type="dxa"/>
          </w:tcPr>
          <w:p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منح المناقصة</w:t>
            </w:r>
          </w:p>
        </w:tc>
        <w:tc>
          <w:tcPr>
            <w:tcW w:w="3443" w:type="dxa"/>
          </w:tcPr>
          <w:p w:rsidR="00C97A54" w:rsidRPr="005F00E1" w:rsidRDefault="00BC4777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D844F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</w:tbl>
    <w:p w:rsidR="000C3E66" w:rsidRPr="005F00E1" w:rsidRDefault="000C3E66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:rsidR="007E6956" w:rsidRPr="005F00E1" w:rsidRDefault="000C3E66" w:rsidP="00E6171E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Validation of </w:t>
      </w:r>
      <w:r w:rsidR="000A75DC" w:rsidRPr="005F00E1">
        <w:rPr>
          <w:rFonts w:asciiTheme="majorBidi" w:hAnsiTheme="majorBidi" w:cstheme="majorBidi"/>
          <w:b/>
          <w:sz w:val="24"/>
          <w:szCs w:val="24"/>
        </w:rPr>
        <w:t>Bids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 and Prices: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Sh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not be less than 90 days</w:t>
      </w:r>
    </w:p>
    <w:p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:rsidR="000A75DC" w:rsidRPr="005F00E1" w:rsidRDefault="00B67395" w:rsidP="00B67395">
      <w:pPr>
        <w:spacing w:after="120"/>
        <w:jc w:val="right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  <w:rtl/>
        </w:rPr>
        <w:t>نفاذ الاسعار</w:t>
      </w:r>
      <w:bookmarkStart w:id="5" w:name="_Hlk516070506"/>
      <w:r w:rsidRPr="005F00E1">
        <w:rPr>
          <w:rFonts w:asciiTheme="majorBidi" w:hAnsiTheme="majorBidi" w:cstheme="majorBidi"/>
          <w:b/>
          <w:sz w:val="24"/>
          <w:szCs w:val="24"/>
          <w:rtl/>
        </w:rPr>
        <w:t>: يجب ان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 لا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ت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قل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عن 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>90   يوما</w:t>
      </w:r>
      <w:bookmarkEnd w:id="5"/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,</w:t>
      </w:r>
      <w:r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1D7FCE" w:rsidRPr="005F00E1" w:rsidRDefault="001D7FCE" w:rsidP="001D7FCE">
      <w:pPr>
        <w:outlineLvl w:val="0"/>
        <w:rPr>
          <w:rFonts w:asciiTheme="majorBidi" w:hAnsiTheme="majorBidi" w:cstheme="majorBidi"/>
          <w:b/>
          <w:sz w:val="24"/>
          <w:szCs w:val="24"/>
        </w:rPr>
      </w:pPr>
    </w:p>
    <w:p w:rsidR="000A75DC" w:rsidRPr="005F00E1" w:rsidRDefault="000A75DC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</w:p>
    <w:p w:rsidR="0063712C" w:rsidRPr="005F00E1" w:rsidRDefault="00F021BA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Scope o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f Work </w:t>
      </w: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and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 Standards</w:t>
      </w:r>
    </w:p>
    <w:p w:rsidR="00BC4777" w:rsidRDefault="00BC4777" w:rsidP="0063712C">
      <w:pPr>
        <w:spacing w:after="120"/>
        <w:outlineLvl w:val="0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B62A28">
        <w:rPr>
          <w:rFonts w:asciiTheme="majorBidi" w:hAnsiTheme="majorBidi" w:cstheme="majorBidi"/>
          <w:b/>
          <w:bCs/>
          <w:sz w:val="24"/>
          <w:szCs w:val="24"/>
          <w:u w:val="single"/>
        </w:rPr>
        <w:t>Supplying 2 Generators</w:t>
      </w:r>
      <w:r w:rsidRPr="00574B5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Syria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</w:p>
    <w:p w:rsidR="00BC4777" w:rsidRDefault="00BC4777" w:rsidP="0063712C">
      <w:pPr>
        <w:spacing w:after="120"/>
        <w:outlineLvl w:val="0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:rsidR="00790F80" w:rsidRPr="005F00E1" w:rsidRDefault="00790F80" w:rsidP="0063712C">
      <w:pPr>
        <w:spacing w:after="120"/>
        <w:outlineLvl w:val="0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The Company must have a DUNS number or obtain one within 5 days of being notified of </w:t>
      </w:r>
      <w:r w:rsidR="002E6EDD" w:rsidRPr="005F00E1">
        <w:rPr>
          <w:rFonts w:asciiTheme="majorBidi" w:hAnsiTheme="majorBidi" w:cstheme="majorBidi"/>
          <w:b/>
          <w:color w:val="000000"/>
          <w:sz w:val="24"/>
          <w:szCs w:val="24"/>
        </w:rPr>
        <w:t>selection,</w:t>
      </w:r>
      <w:r w:rsidR="00B67395"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 DUNS number can be obtained as below:</w:t>
      </w:r>
    </w:p>
    <w:p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SAM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7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</w:p>
    <w:p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DUNS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8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YouTube tutorial on Getting a DUNS number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  <w:r w:rsidR="002E6EDD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19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https://www.youtube.com/watch?v=DtwYgWr2CJI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0A75DC" w:rsidRDefault="000A75DC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:rsidR="00A669EC" w:rsidRPr="005F00E1" w:rsidRDefault="00A669EC" w:rsidP="00A669E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</w:p>
    <w:p w:rsidR="000A75DC" w:rsidRPr="005F00E1" w:rsidRDefault="000A75DC" w:rsidP="002E6EDD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ن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طاق العمل و المعايير</w:t>
      </w:r>
    </w:p>
    <w:p w:rsidR="00CE2159" w:rsidRDefault="00CE2159" w:rsidP="0090278D">
      <w:pPr>
        <w:jc w:val="right"/>
        <w:outlineLvl w:val="0"/>
        <w:rPr>
          <w:rFonts w:asciiTheme="majorBidi" w:hAnsiTheme="majorBidi" w:cs="Times New Roman"/>
          <w:b/>
          <w:bCs/>
          <w:sz w:val="24"/>
          <w:szCs w:val="24"/>
        </w:rPr>
      </w:pPr>
      <w:r w:rsidRPr="00CE215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تجهيز مولدات </w:t>
      </w:r>
      <w:r>
        <w:rPr>
          <w:rFonts w:asciiTheme="majorBidi" w:hAnsiTheme="majorBidi" w:cs="Times New Roman"/>
          <w:b/>
          <w:bCs/>
          <w:sz w:val="24"/>
          <w:szCs w:val="24"/>
          <w:rtl/>
        </w:rPr>
        <w:t>–</w:t>
      </w:r>
      <w:r w:rsidRPr="00CE215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سوريا</w:t>
      </w:r>
    </w:p>
    <w:p w:rsidR="0090278D" w:rsidRDefault="00CE2159" w:rsidP="0090278D">
      <w:pPr>
        <w:jc w:val="right"/>
        <w:outlineLvl w:val="0"/>
        <w:rPr>
          <w:rFonts w:asciiTheme="majorBidi" w:hAnsiTheme="majorBidi" w:cs="Times New Roman"/>
          <w:b/>
          <w:bCs/>
          <w:sz w:val="24"/>
          <w:szCs w:val="24"/>
        </w:rPr>
      </w:pPr>
      <w:r w:rsidRPr="00CE2159">
        <w:rPr>
          <w:rFonts w:asciiTheme="majorBidi" w:hAnsiTheme="majorBidi" w:cs="Times New Roman"/>
          <w:b/>
          <w:bCs/>
          <w:sz w:val="24"/>
          <w:szCs w:val="24"/>
        </w:rPr>
        <w:t xml:space="preserve">  </w:t>
      </w:r>
    </w:p>
    <w:p w:rsidR="002E6EDD" w:rsidRPr="005F00E1" w:rsidRDefault="002E6EDD" w:rsidP="00AB28D8">
      <w:pPr>
        <w:bidi/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يجب على الشركة اكمال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استفتاء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حكم الا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ستبيان اذا تم اختياره لمنح المناقصة في غضون 5 ايام. متخصص ال يتصل بكم للحصول على استفتاء حكم الاستبيان المناسب </w:t>
      </w:r>
    </w:p>
    <w:p w:rsidR="00B67395" w:rsidRPr="005F00E1" w:rsidRDefault="00C065D3" w:rsidP="000A75D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يجب أن يكون لدى الشركة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أو الحصول على رقم في غضون 5 أيام من 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 xml:space="preserve">ابلاغها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بالاختيار، ويمكن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على النحو التالي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</w:p>
    <w:p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  <w:lang w:bidi="ar"/>
        </w:rPr>
        <w:t xml:space="preserve">موقع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lang w:bidi="ar"/>
        </w:rPr>
        <w:t>SAM</w:t>
      </w:r>
    </w:p>
    <w:p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0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</w:p>
    <w:p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</w:rPr>
        <w:t>موقع</w:t>
      </w:r>
      <w:r w:rsidRPr="005F00E1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DUNS</w:t>
      </w:r>
    </w:p>
    <w:p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1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</w:p>
    <w:p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برنامج تعليمي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YouTube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حول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 DUNS</w:t>
      </w:r>
    </w:p>
    <w:p w:rsidR="00C065D3" w:rsidRPr="005F00E1" w:rsidRDefault="00A2684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hyperlink r:id="rId22" w:history="1">
        <w:r w:rsidR="002E6EDD"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</w:t>
        </w:r>
      </w:hyperlink>
    </w:p>
    <w:p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790F9E" w:rsidRPr="0030001A" w:rsidRDefault="00790F9E" w:rsidP="0030001A">
      <w:pPr>
        <w:bidi/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90278D" w:rsidRPr="0090278D" w:rsidRDefault="0090278D" w:rsidP="0090278D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E67599" w:rsidRPr="005F00E1" w:rsidRDefault="00E67599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E06D18" w:rsidRPr="005F00E1" w:rsidRDefault="00E06D18" w:rsidP="0063712C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Locations of Delivery</w:t>
      </w:r>
      <w:r w:rsidR="00E67599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:</w:t>
      </w:r>
    </w:p>
    <w:p w:rsidR="00E67599" w:rsidRPr="005F00E1" w:rsidRDefault="00997849" w:rsidP="00D808DF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final delivery location </w:t>
      </w:r>
      <w:r w:rsidR="00CD397D">
        <w:rPr>
          <w:rFonts w:asciiTheme="majorBidi" w:hAnsiTheme="majorBidi" w:cstheme="majorBidi"/>
          <w:color w:val="000000"/>
          <w:sz w:val="24"/>
          <w:szCs w:val="24"/>
        </w:rPr>
        <w:t>camps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which are </w:t>
      </w:r>
      <w:r w:rsidR="00CD397D">
        <w:rPr>
          <w:rFonts w:asciiTheme="majorBidi" w:hAnsiTheme="majorBidi" w:cstheme="majorBidi"/>
          <w:color w:val="000000"/>
          <w:sz w:val="24"/>
          <w:szCs w:val="24"/>
        </w:rPr>
        <w:t>0</w:t>
      </w:r>
      <w:r w:rsidR="00D808DF">
        <w:rPr>
          <w:rFonts w:asciiTheme="majorBidi" w:hAnsiTheme="majorBidi" w:cstheme="majorBidi"/>
          <w:color w:val="000000"/>
          <w:sz w:val="24"/>
          <w:szCs w:val="24"/>
        </w:rPr>
        <w:t>2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B49F0">
        <w:rPr>
          <w:rFonts w:asciiTheme="majorBidi" w:hAnsiTheme="majorBidi" w:cstheme="majorBidi"/>
          <w:color w:val="000000"/>
          <w:sz w:val="24"/>
          <w:szCs w:val="24"/>
        </w:rPr>
        <w:t>Camps (Al-</w:t>
      </w:r>
      <w:proofErr w:type="spellStart"/>
      <w:r w:rsidR="009B49F0">
        <w:rPr>
          <w:rFonts w:asciiTheme="majorBidi" w:hAnsiTheme="majorBidi" w:cstheme="majorBidi"/>
          <w:color w:val="000000"/>
          <w:sz w:val="24"/>
          <w:szCs w:val="24"/>
        </w:rPr>
        <w:t>hol</w:t>
      </w:r>
      <w:proofErr w:type="spellEnd"/>
      <w:r w:rsidR="00CD397D">
        <w:rPr>
          <w:rFonts w:asciiTheme="majorBidi" w:hAnsiTheme="majorBidi" w:cstheme="majorBidi"/>
          <w:color w:val="000000"/>
          <w:sz w:val="24"/>
          <w:szCs w:val="24"/>
        </w:rPr>
        <w:t xml:space="preserve"> and </w:t>
      </w:r>
      <w:proofErr w:type="spellStart"/>
      <w:r w:rsidR="00CD397D">
        <w:rPr>
          <w:rFonts w:asciiTheme="majorBidi" w:hAnsiTheme="majorBidi" w:cstheme="majorBidi"/>
          <w:color w:val="000000"/>
          <w:sz w:val="24"/>
          <w:szCs w:val="24"/>
        </w:rPr>
        <w:t>Nawroz</w:t>
      </w:r>
      <w:proofErr w:type="spellEnd"/>
      <w:r w:rsidR="00CD397D">
        <w:rPr>
          <w:rFonts w:asciiTheme="majorBidi" w:hAnsiTheme="majorBidi" w:cstheme="majorBidi"/>
          <w:color w:val="000000"/>
          <w:sz w:val="24"/>
          <w:szCs w:val="24"/>
        </w:rPr>
        <w:t xml:space="preserve"> camp)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located in </w:t>
      </w:r>
      <w:proofErr w:type="spellStart"/>
      <w:r w:rsidRPr="005F00E1">
        <w:rPr>
          <w:rFonts w:asciiTheme="majorBidi" w:hAnsiTheme="majorBidi" w:cstheme="majorBidi"/>
          <w:color w:val="000000"/>
          <w:sz w:val="24"/>
          <w:szCs w:val="24"/>
        </w:rPr>
        <w:t>Alhassakah</w:t>
      </w:r>
      <w:proofErr w:type="spellEnd"/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according to the attached BOQ.</w:t>
      </w:r>
    </w:p>
    <w:p w:rsidR="00664A9F" w:rsidRPr="005F00E1" w:rsidRDefault="00664A9F" w:rsidP="0030001A">
      <w:pPr>
        <w:spacing w:after="120"/>
        <w:jc w:val="center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664A9F" w:rsidRPr="005F00E1" w:rsidRDefault="00664A9F" w:rsidP="004B0B3D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F34698" w:rsidRPr="005F00E1" w:rsidRDefault="00E67599" w:rsidP="00E67599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محل استلام المواد: </w:t>
      </w:r>
    </w:p>
    <w:p w:rsidR="00997849" w:rsidRDefault="00997849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محل الاستلام هو </w:t>
      </w:r>
      <w:r w:rsidR="00CD397D" w:rsidRPr="00CD397D">
        <w:rPr>
          <w:rFonts w:asciiTheme="majorBidi" w:hAnsiTheme="majorBidi" w:cstheme="majorBidi"/>
          <w:b/>
          <w:bCs/>
          <w:sz w:val="24"/>
          <w:szCs w:val="24"/>
          <w:rtl/>
        </w:rPr>
        <w:t>مخيمات</w:t>
      </w:r>
      <w:r w:rsidR="00CD397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CD397D" w:rsidRPr="00CD397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وهي عبارة عن </w:t>
      </w:r>
      <w:r w:rsidR="009B49F0">
        <w:rPr>
          <w:rFonts w:asciiTheme="majorBidi" w:hAnsiTheme="majorBidi" w:cstheme="majorBidi" w:hint="cs"/>
          <w:b/>
          <w:bCs/>
          <w:sz w:val="24"/>
          <w:szCs w:val="24"/>
          <w:rtl/>
        </w:rPr>
        <w:t>2</w:t>
      </w:r>
      <w:r w:rsidR="00CD397D" w:rsidRPr="00CD397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مخيمات</w:t>
      </w:r>
      <w:r w:rsidR="00CD397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CD397D" w:rsidRPr="00CD397D">
        <w:rPr>
          <w:rFonts w:asciiTheme="majorBidi" w:hAnsiTheme="majorBidi" w:cstheme="majorBidi"/>
          <w:b/>
          <w:bCs/>
          <w:sz w:val="24"/>
          <w:szCs w:val="24"/>
          <w:rtl/>
        </w:rPr>
        <w:t>(مخيم الهول ونوروز) تقع في الحسكة</w:t>
      </w:r>
      <w:r w:rsidR="00CD397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5428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،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و حسب الجدول المرفق</w:t>
      </w:r>
      <w:r w:rsidR="00254284"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</w:p>
    <w:p w:rsidR="009B49F0" w:rsidRDefault="009B49F0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49F0" w:rsidRDefault="009B49F0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49F0" w:rsidRDefault="009B49F0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D808DF" w:rsidRDefault="00D808DF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D808DF" w:rsidRDefault="00D808DF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D808DF" w:rsidRDefault="00D808DF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D808DF" w:rsidRDefault="00D808DF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49F0" w:rsidRDefault="009B49F0" w:rsidP="009B49F0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30001A" w:rsidRPr="005F00E1" w:rsidRDefault="0030001A" w:rsidP="00997849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E06D18" w:rsidRPr="005F00E1" w:rsidRDefault="0063712C" w:rsidP="0063712C">
      <w:pPr>
        <w:spacing w:after="120"/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Contract Terms </w:t>
      </w:r>
      <w:r w:rsidR="00BA50B7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and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 Conditions</w:t>
      </w:r>
    </w:p>
    <w:p w:rsidR="006430F8" w:rsidRPr="005F00E1" w:rsidRDefault="006430F8" w:rsidP="006430F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767E99" w:rsidRPr="005F00E1" w:rsidRDefault="006430F8" w:rsidP="006430F8">
      <w:pPr>
        <w:pStyle w:val="PO1"/>
        <w:numPr>
          <w:ilvl w:val="0"/>
          <w:numId w:val="0"/>
        </w:numPr>
        <w:tabs>
          <w:tab w:val="left" w:pos="720"/>
        </w:tabs>
        <w:jc w:val="left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this contract/purchase order resulting from this </w:t>
      </w:r>
      <w:r w:rsidR="00B67395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solicitation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must be signed by both parties to be considered valid and in force.</w:t>
      </w:r>
    </w:p>
    <w:p w:rsidR="00767E99" w:rsidRPr="005F00E1" w:rsidRDefault="00D808DF" w:rsidP="006430F8">
      <w:pPr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A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ll costs associated with, but not limited to, production, preparation and/or delivery of goods or services, including deliveries, accepted by </w:t>
      </w:r>
      <w:r w:rsidR="0042752F">
        <w:rPr>
          <w:rFonts w:asciiTheme="majorBidi" w:hAnsiTheme="majorBidi" w:cstheme="majorBidi"/>
          <w:b/>
          <w:bCs/>
          <w:color w:val="C00000"/>
          <w:sz w:val="24"/>
          <w:szCs w:val="24"/>
        </w:rPr>
        <w:t>Our organization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staff, without a fully executed (signed by both parties) contract/purchase order, are at the vendor’s risk only.  </w:t>
      </w:r>
      <w:r w:rsidR="0042752F">
        <w:rPr>
          <w:rFonts w:asciiTheme="majorBidi" w:hAnsiTheme="majorBidi" w:cstheme="majorBidi"/>
          <w:b/>
          <w:bCs/>
          <w:color w:val="C00000"/>
          <w:sz w:val="24"/>
          <w:szCs w:val="24"/>
        </w:rPr>
        <w:t>Our organization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shall not pay for any costs, without limitation, associated with production, preparation or delivery of goods and/or services under this or any other contract/purchase order, which has not been signed by both parties</w:t>
      </w:r>
    </w:p>
    <w:p w:rsidR="000A1D84" w:rsidRPr="005F00E1" w:rsidRDefault="000A1D84" w:rsidP="006430F8">
      <w:pPr>
        <w:outlineLvl w:val="0"/>
        <w:rPr>
          <w:rFonts w:asciiTheme="majorBidi" w:hAnsiTheme="majorBidi" w:cstheme="majorBidi"/>
          <w:color w:val="C00000"/>
          <w:sz w:val="24"/>
          <w:szCs w:val="24"/>
        </w:rPr>
      </w:pPr>
    </w:p>
    <w:p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شروط و أحكام العقد</w:t>
      </w:r>
    </w:p>
    <w:p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  <w:rtl/>
        </w:rPr>
      </w:pPr>
    </w:p>
    <w:p w:rsidR="003A1126" w:rsidRPr="005F00E1" w:rsidRDefault="000A1D84" w:rsidP="00B045DE">
      <w:pPr>
        <w:jc w:val="right"/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يجب أن يتم توقيع هذا العقد / أمر الشراء الناتج عن هذ</w:t>
      </w:r>
      <w:r w:rsidR="00A86F76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ه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المناقصة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من قبل الطرفين ليعتبر صالحًا ونافذا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ً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جميع التكاليف المرتبطة ،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لكن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لا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ت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ق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تصر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على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، الإنتاج أو الإعداد و / أو تسليم السلع أو الخدمات ، بما في ذلك عمليات التسليم ، التي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تم قبولها من قبل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موظف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ي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المنظمة، دون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تنفيذ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كامل (وقع من كلا الطرفين) عقد / أمر شراء، تكون على مسؤولية البائع فقط. لا تدفع المنظمة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أي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ة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تكاليف ، دون حصر ، مرتبطة بإنتاج أو إعداد أو تسليم السلع و / أو الخدمات بموجب هذا العقد أو أي أمر آخر / أمر شراء لم يتم توقيعه من قبل الطرفين</w:t>
      </w:r>
    </w:p>
    <w:p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EB7B10" w:rsidRPr="005F00E1" w:rsidRDefault="00F021BA" w:rsidP="001D7FCE">
      <w:pPr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Evaluation and Award Process</w:t>
      </w:r>
    </w:p>
    <w:p w:rsidR="00E06D18" w:rsidRPr="00BF0087" w:rsidRDefault="00E06D18" w:rsidP="00B045DE">
      <w:pPr>
        <w:pStyle w:val="Default"/>
        <w:rPr>
          <w:rFonts w:asciiTheme="majorBidi" w:hAnsiTheme="majorBidi" w:cstheme="majorBidi"/>
          <w:b/>
          <w:bCs/>
          <w:u w:val="single"/>
        </w:rPr>
      </w:pPr>
      <w:r w:rsidRPr="005F00E1">
        <w:rPr>
          <w:rFonts w:asciiTheme="majorBidi" w:hAnsiTheme="majorBidi" w:cstheme="majorBidi"/>
        </w:rPr>
        <w:br/>
      </w:r>
      <w:r w:rsidR="0042752F">
        <w:rPr>
          <w:rFonts w:asciiTheme="majorBidi" w:hAnsiTheme="majorBidi" w:cstheme="majorBidi"/>
        </w:rPr>
        <w:t>Our organization</w:t>
      </w:r>
      <w:r w:rsidR="003A1126" w:rsidRPr="005F00E1">
        <w:rPr>
          <w:rFonts w:asciiTheme="majorBidi" w:hAnsiTheme="majorBidi" w:cstheme="majorBidi"/>
        </w:rPr>
        <w:t>s</w:t>
      </w:r>
      <w:r w:rsidR="003605CD">
        <w:rPr>
          <w:rFonts w:asciiTheme="majorBidi" w:hAnsiTheme="majorBidi" w:cstheme="majorBidi"/>
        </w:rPr>
        <w:t>’</w:t>
      </w:r>
      <w:r w:rsidR="003A1126" w:rsidRPr="005F00E1">
        <w:rPr>
          <w:rFonts w:asciiTheme="majorBidi" w:hAnsiTheme="majorBidi" w:cstheme="majorBidi"/>
        </w:rPr>
        <w:t xml:space="preserve"> </w:t>
      </w:r>
      <w:r w:rsidR="007D40EB" w:rsidRPr="005F00E1">
        <w:rPr>
          <w:rFonts w:asciiTheme="majorBidi" w:hAnsiTheme="majorBidi" w:cstheme="majorBidi"/>
        </w:rPr>
        <w:t xml:space="preserve">selection criteria </w:t>
      </w:r>
      <w:r w:rsidR="00CD397D" w:rsidRPr="005F00E1">
        <w:rPr>
          <w:rFonts w:asciiTheme="majorBidi" w:hAnsiTheme="majorBidi" w:cstheme="majorBidi"/>
        </w:rPr>
        <w:t>are</w:t>
      </w:r>
      <w:r w:rsidR="007D40EB" w:rsidRPr="005F00E1">
        <w:rPr>
          <w:rFonts w:asciiTheme="majorBidi" w:hAnsiTheme="majorBidi" w:cstheme="majorBidi"/>
        </w:rPr>
        <w:t xml:space="preserve"> Lowest Price/Technical Acceptable (LPTA) </w:t>
      </w:r>
      <w:r w:rsidR="00BF0087">
        <w:rPr>
          <w:rFonts w:asciiTheme="majorBidi" w:hAnsiTheme="majorBidi" w:cstheme="majorBidi"/>
        </w:rPr>
        <w:t xml:space="preserve">and the minimum score for passing is 50% </w:t>
      </w:r>
    </w:p>
    <w:p w:rsidR="00E67599" w:rsidRPr="005F00E1" w:rsidRDefault="00BA50B7" w:rsidP="00E67599">
      <w:pPr>
        <w:autoSpaceDE w:val="0"/>
        <w:autoSpaceDN w:val="0"/>
        <w:bidi/>
        <w:adjustRightInd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التقييم و</w:t>
      </w:r>
      <w:r w:rsidR="00E67599"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قرار منح العقد</w:t>
      </w:r>
    </w:p>
    <w:p w:rsidR="007D40EB" w:rsidRPr="00BF0087" w:rsidRDefault="00BA50B7" w:rsidP="00E67599">
      <w:pPr>
        <w:pStyle w:val="Default"/>
        <w:bidi/>
        <w:rPr>
          <w:rFonts w:asciiTheme="majorBidi" w:hAnsiTheme="majorBidi" w:cstheme="majorBidi"/>
        </w:rPr>
      </w:pPr>
      <w:r w:rsidRPr="00BF0087">
        <w:rPr>
          <w:rFonts w:asciiTheme="majorBidi" w:hAnsiTheme="majorBidi" w:cstheme="majorBidi"/>
          <w:rtl/>
        </w:rPr>
        <w:t xml:space="preserve">في </w:t>
      </w:r>
      <w:r w:rsidR="00B045DE" w:rsidRPr="00BF0087">
        <w:rPr>
          <w:rFonts w:asciiTheme="majorBidi" w:hAnsiTheme="majorBidi" w:cstheme="majorBidi" w:hint="cs"/>
          <w:rtl/>
        </w:rPr>
        <w:t>ا</w:t>
      </w:r>
      <w:r w:rsidRPr="00BF0087">
        <w:rPr>
          <w:rFonts w:asciiTheme="majorBidi" w:hAnsiTheme="majorBidi" w:cstheme="majorBidi"/>
          <w:rtl/>
        </w:rPr>
        <w:t>لمنظمة</w:t>
      </w:r>
      <w:r w:rsidR="00B045DE" w:rsidRPr="00BF0087">
        <w:rPr>
          <w:rFonts w:asciiTheme="majorBidi" w:hAnsiTheme="majorBidi" w:cstheme="majorBidi" w:hint="cs"/>
          <w:rtl/>
        </w:rPr>
        <w:t>،</w:t>
      </w:r>
      <w:r w:rsidRPr="00BF0087">
        <w:rPr>
          <w:rFonts w:asciiTheme="majorBidi" w:hAnsiTheme="majorBidi" w:cstheme="majorBidi"/>
          <w:rtl/>
        </w:rPr>
        <w:t xml:space="preserve"> </w:t>
      </w:r>
      <w:r w:rsidR="00E67599" w:rsidRPr="00BF0087">
        <w:rPr>
          <w:rFonts w:asciiTheme="majorBidi" w:hAnsiTheme="majorBidi" w:cstheme="majorBidi"/>
          <w:rtl/>
        </w:rPr>
        <w:t xml:space="preserve">يستند قرار منح العقد على اقل الاسعار </w:t>
      </w:r>
      <w:r w:rsidR="00761D89" w:rsidRPr="00BF0087">
        <w:rPr>
          <w:rFonts w:asciiTheme="majorBidi" w:hAnsiTheme="majorBidi" w:cstheme="majorBidi"/>
          <w:rtl/>
        </w:rPr>
        <w:t>لل</w:t>
      </w:r>
      <w:r w:rsidR="00E67599" w:rsidRPr="00BF0087">
        <w:rPr>
          <w:rFonts w:asciiTheme="majorBidi" w:hAnsiTheme="majorBidi" w:cstheme="majorBidi"/>
          <w:rtl/>
        </w:rPr>
        <w:t>شركات المقبولة من الناحية الفنية</w:t>
      </w:r>
      <w:r w:rsidR="00E67599" w:rsidRPr="00BF0087">
        <w:rPr>
          <w:rFonts w:asciiTheme="majorBidi" w:hAnsiTheme="majorBidi" w:cstheme="majorBidi"/>
        </w:rPr>
        <w:t xml:space="preserve"> </w:t>
      </w:r>
      <w:r w:rsidR="00BF0087" w:rsidRPr="00BF0087">
        <w:rPr>
          <w:rFonts w:asciiTheme="majorBidi" w:hAnsiTheme="majorBidi" w:cstheme="majorBidi"/>
        </w:rPr>
        <w:t xml:space="preserve">. </w:t>
      </w:r>
      <w:r w:rsidR="00BF0087" w:rsidRPr="00BF0087">
        <w:rPr>
          <w:rFonts w:asciiTheme="majorBidi" w:hAnsiTheme="majorBidi" w:cs="Times New Roman"/>
          <w:rtl/>
        </w:rPr>
        <w:t xml:space="preserve">الحد الأدنى درجة </w:t>
      </w:r>
      <w:r w:rsidR="00BF0087" w:rsidRPr="00BF0087">
        <w:rPr>
          <w:rFonts w:asciiTheme="majorBidi" w:hAnsiTheme="majorBidi" w:cs="Times New Roman" w:hint="cs"/>
          <w:rtl/>
        </w:rPr>
        <w:t>ل</w:t>
      </w:r>
      <w:r w:rsidR="00BF0087" w:rsidRPr="00BF0087">
        <w:rPr>
          <w:rFonts w:asciiTheme="majorBidi" w:hAnsiTheme="majorBidi" w:cs="Times New Roman"/>
          <w:rtl/>
        </w:rPr>
        <w:t>نجاح هو 50٪</w:t>
      </w:r>
    </w:p>
    <w:p w:rsidR="00DC2142" w:rsidRPr="005F00E1" w:rsidRDefault="00DC2142" w:rsidP="00DC2142">
      <w:pPr>
        <w:pStyle w:val="Default"/>
        <w:bidi/>
        <w:rPr>
          <w:rFonts w:asciiTheme="majorBidi" w:hAnsiTheme="majorBidi" w:cstheme="majorBidi"/>
          <w:b/>
          <w:bCs/>
          <w:rtl/>
        </w:rPr>
      </w:pPr>
    </w:p>
    <w:p w:rsidR="00761D89" w:rsidRPr="005F00E1" w:rsidRDefault="00761D89" w:rsidP="00761D89">
      <w:pPr>
        <w:pStyle w:val="Default"/>
        <w:bidi/>
        <w:rPr>
          <w:rFonts w:asciiTheme="majorBidi" w:hAnsiTheme="majorBidi" w:cstheme="majorBidi"/>
        </w:rPr>
      </w:pPr>
    </w:p>
    <w:p w:rsidR="007D40EB" w:rsidRPr="00D808DF" w:rsidRDefault="007D40EB" w:rsidP="00D808DF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b/>
          <w:sz w:val="24"/>
          <w:szCs w:val="24"/>
        </w:rPr>
      </w:pPr>
      <w:r w:rsidRPr="00D808DF">
        <w:rPr>
          <w:rFonts w:asciiTheme="majorBidi" w:hAnsiTheme="majorBidi" w:cstheme="majorBidi"/>
          <w:b/>
          <w:sz w:val="24"/>
          <w:szCs w:val="24"/>
        </w:rPr>
        <w:t xml:space="preserve">Essential </w:t>
      </w:r>
      <w:r w:rsidR="00336DC6" w:rsidRPr="00D808DF">
        <w:rPr>
          <w:rFonts w:asciiTheme="majorBidi" w:hAnsiTheme="majorBidi" w:cstheme="majorBidi"/>
          <w:b/>
          <w:sz w:val="24"/>
          <w:szCs w:val="24"/>
        </w:rPr>
        <w:t>Requirements</w:t>
      </w:r>
      <w:r w:rsidRPr="00D808DF">
        <w:rPr>
          <w:rFonts w:asciiTheme="majorBidi" w:hAnsiTheme="majorBidi" w:cstheme="majorBidi"/>
          <w:b/>
          <w:sz w:val="24"/>
          <w:szCs w:val="24"/>
        </w:rPr>
        <w:t>:</w:t>
      </w:r>
    </w:p>
    <w:p w:rsidR="007D40EB" w:rsidRPr="005F00E1" w:rsidRDefault="00632F68" w:rsidP="00632F68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company must present their profile,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 company </w:t>
      </w:r>
      <w:proofErr w:type="gramStart"/>
      <w:r w:rsidR="006F4AED">
        <w:rPr>
          <w:rFonts w:asciiTheme="majorBidi" w:hAnsiTheme="majorBidi" w:cstheme="majorBidi"/>
          <w:sz w:val="24"/>
          <w:szCs w:val="24"/>
          <w:lang w:val="en-US"/>
        </w:rPr>
        <w:t>cv</w:t>
      </w:r>
      <w:proofErr w:type="gramEnd"/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copies of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all previous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similar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>work contracts.</w:t>
      </w:r>
    </w:p>
    <w:p w:rsidR="007D40EB" w:rsidRPr="005F00E1" w:rsidRDefault="007D40EB" w:rsidP="007D40EB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Copy of valid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registration with </w:t>
      </w:r>
      <w:r w:rsidR="006F4AED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local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government </w:t>
      </w:r>
      <w:r w:rsidR="00336DC6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>stamp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:rsidR="007D40EB" w:rsidRPr="005F00E1" w:rsidRDefault="00336DC6" w:rsidP="007D40EB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Proposed p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rices sh</w:t>
      </w:r>
      <w:r>
        <w:rPr>
          <w:rFonts w:asciiTheme="majorBidi" w:hAnsiTheme="majorBidi" w:cstheme="majorBidi"/>
          <w:color w:val="000000"/>
          <w:sz w:val="24"/>
          <w:szCs w:val="24"/>
        </w:rPr>
        <w:t>all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be valid for at least </w:t>
      </w:r>
      <w:r w:rsidR="000A3338" w:rsidRPr="005F00E1">
        <w:rPr>
          <w:rFonts w:asciiTheme="majorBidi" w:hAnsiTheme="majorBidi" w:cstheme="majorBidi"/>
          <w:color w:val="000000"/>
          <w:sz w:val="24"/>
          <w:szCs w:val="24"/>
        </w:rPr>
        <w:t>90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days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from date of submission</w:t>
      </w:r>
      <w:r w:rsidR="00104845">
        <w:rPr>
          <w:rFonts w:asciiTheme="majorBidi" w:hAnsiTheme="majorBidi" w:cstheme="majorBidi"/>
          <w:color w:val="000000"/>
          <w:sz w:val="24"/>
          <w:szCs w:val="24"/>
        </w:rPr>
        <w:t xml:space="preserve"> of bids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3251CB" w:rsidRDefault="003251CB" w:rsidP="007D40EB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After the completion of the project, the supplier will receive 90% of the contract amount and 10% will be withheld for 2 months until the end of the maintenance period. </w:t>
      </w:r>
    </w:p>
    <w:p w:rsidR="007D40EB" w:rsidRDefault="000A3338" w:rsidP="007D40EB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Penalty will apply for any delay of delivery.</w:t>
      </w:r>
    </w:p>
    <w:p w:rsidR="00BD5771" w:rsidRDefault="0042752F" w:rsidP="00CD397D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CD397D">
        <w:rPr>
          <w:rFonts w:asciiTheme="majorBidi" w:hAnsiTheme="majorBidi" w:cstheme="majorBidi"/>
          <w:sz w:val="24"/>
          <w:szCs w:val="24"/>
        </w:rPr>
        <w:t>Our organization</w:t>
      </w:r>
      <w:r w:rsidR="00E87E07" w:rsidRPr="00CD397D">
        <w:rPr>
          <w:rFonts w:asciiTheme="majorBidi" w:hAnsiTheme="majorBidi" w:cstheme="majorBidi"/>
          <w:sz w:val="24"/>
          <w:szCs w:val="24"/>
        </w:rPr>
        <w:t xml:space="preserve"> will penalize the </w:t>
      </w:r>
      <w:r w:rsidR="00336DC6" w:rsidRPr="00CD397D">
        <w:rPr>
          <w:rFonts w:asciiTheme="majorBidi" w:hAnsiTheme="majorBidi" w:cstheme="majorBidi"/>
          <w:sz w:val="24"/>
          <w:szCs w:val="24"/>
        </w:rPr>
        <w:t>vendor(s)</w:t>
      </w:r>
      <w:r w:rsidR="00E87E07" w:rsidRPr="00CD397D">
        <w:rPr>
          <w:rFonts w:asciiTheme="majorBidi" w:hAnsiTheme="majorBidi" w:cstheme="majorBidi"/>
          <w:sz w:val="24"/>
          <w:szCs w:val="24"/>
        </w:rPr>
        <w:t xml:space="preserve"> with 1% of the </w:t>
      </w:r>
      <w:r w:rsidR="00336DC6" w:rsidRPr="00CD397D">
        <w:rPr>
          <w:rFonts w:asciiTheme="majorBidi" w:hAnsiTheme="majorBidi" w:cstheme="majorBidi"/>
          <w:sz w:val="24"/>
          <w:szCs w:val="24"/>
        </w:rPr>
        <w:t xml:space="preserve">total </w:t>
      </w:r>
      <w:r w:rsidR="00E87E07" w:rsidRPr="00CD397D">
        <w:rPr>
          <w:rFonts w:asciiTheme="majorBidi" w:hAnsiTheme="majorBidi" w:cstheme="majorBidi"/>
          <w:sz w:val="24"/>
          <w:szCs w:val="24"/>
        </w:rPr>
        <w:t>value of the contract in the following cases:</w:t>
      </w:r>
      <w:bookmarkStart w:id="6" w:name="_Hlk516234409"/>
    </w:p>
    <w:p w:rsidR="003251CB" w:rsidRPr="00CD397D" w:rsidRDefault="003251CB" w:rsidP="003251CB">
      <w:pPr>
        <w:spacing w:after="60"/>
        <w:ind w:left="720" w:right="48"/>
        <w:jc w:val="both"/>
        <w:rPr>
          <w:rFonts w:asciiTheme="majorBidi" w:hAnsiTheme="majorBidi" w:cstheme="majorBidi"/>
          <w:sz w:val="24"/>
          <w:szCs w:val="24"/>
        </w:rPr>
      </w:pPr>
    </w:p>
    <w:bookmarkEnd w:id="6"/>
    <w:p w:rsidR="00E87E07" w:rsidRPr="005F00E1" w:rsidRDefault="00E87E07" w:rsidP="00E87E07">
      <w:pPr>
        <w:spacing w:after="60"/>
        <w:ind w:left="720" w:right="48"/>
        <w:jc w:val="both"/>
        <w:rPr>
          <w:rFonts w:asciiTheme="majorBidi" w:hAnsiTheme="majorBidi" w:cstheme="majorBidi"/>
          <w:sz w:val="24"/>
          <w:szCs w:val="24"/>
        </w:rPr>
      </w:pPr>
    </w:p>
    <w:p w:rsidR="007D40EB" w:rsidRDefault="007D40EB" w:rsidP="007D40EB">
      <w:pPr>
        <w:ind w:right="48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Please, read all the </w:t>
      </w:r>
      <w:r w:rsidR="000C15CE">
        <w:rPr>
          <w:rFonts w:asciiTheme="majorBidi" w:hAnsiTheme="majorBidi" w:cstheme="majorBidi"/>
          <w:sz w:val="24"/>
          <w:szCs w:val="24"/>
        </w:rPr>
        <w:t xml:space="preserve">attached </w:t>
      </w:r>
      <w:r w:rsidRPr="005F00E1">
        <w:rPr>
          <w:rFonts w:asciiTheme="majorBidi" w:hAnsiTheme="majorBidi" w:cstheme="majorBidi"/>
          <w:sz w:val="24"/>
          <w:szCs w:val="24"/>
        </w:rPr>
        <w:t>documents</w:t>
      </w:r>
      <w:r w:rsidR="000C15CE">
        <w:rPr>
          <w:rFonts w:asciiTheme="majorBidi" w:hAnsiTheme="majorBidi" w:cstheme="majorBidi"/>
          <w:sz w:val="24"/>
          <w:szCs w:val="24"/>
        </w:rPr>
        <w:t xml:space="preserve"> and information requested</w:t>
      </w:r>
      <w:r w:rsidRPr="005F00E1">
        <w:rPr>
          <w:rFonts w:asciiTheme="majorBidi" w:hAnsiTheme="majorBidi" w:cstheme="majorBidi"/>
          <w:sz w:val="24"/>
          <w:szCs w:val="24"/>
        </w:rPr>
        <w:t xml:space="preserve"> before you</w:t>
      </w:r>
      <w:r w:rsidR="000C15CE">
        <w:rPr>
          <w:rFonts w:asciiTheme="majorBidi" w:hAnsiTheme="majorBidi" w:cstheme="majorBidi"/>
          <w:sz w:val="24"/>
          <w:szCs w:val="24"/>
        </w:rPr>
        <w:t>r company submits a proposal:</w:t>
      </w:r>
      <w:r w:rsidR="00DC2142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:rsidR="003251CB" w:rsidRPr="005F00E1" w:rsidRDefault="003251CB" w:rsidP="007D40EB">
      <w:pPr>
        <w:ind w:right="48"/>
        <w:rPr>
          <w:rFonts w:asciiTheme="majorBidi" w:hAnsiTheme="majorBidi" w:cstheme="majorBidi"/>
          <w:sz w:val="24"/>
          <w:szCs w:val="24"/>
        </w:rPr>
      </w:pPr>
    </w:p>
    <w:p w:rsidR="00E67599" w:rsidRPr="005F00E1" w:rsidRDefault="00E67599" w:rsidP="007D40EB">
      <w:pPr>
        <w:ind w:right="48"/>
        <w:rPr>
          <w:rFonts w:asciiTheme="majorBidi" w:hAnsiTheme="majorBidi" w:cstheme="majorBidi"/>
          <w:b/>
          <w:sz w:val="24"/>
          <w:szCs w:val="24"/>
        </w:rPr>
      </w:pPr>
    </w:p>
    <w:p w:rsidR="000A3338" w:rsidRPr="005F00E1" w:rsidRDefault="00E67599" w:rsidP="00DC2142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المعايير الأساسية:</w:t>
      </w:r>
    </w:p>
    <w:p w:rsidR="00E67599" w:rsidRPr="005F00E1" w:rsidRDefault="00E67599" w:rsidP="00E67599">
      <w:pPr>
        <w:pStyle w:val="Default"/>
        <w:bidi/>
        <w:rPr>
          <w:rFonts w:asciiTheme="majorBidi" w:hAnsiTheme="majorBidi" w:cstheme="majorBidi"/>
        </w:rPr>
      </w:pPr>
    </w:p>
    <w:p w:rsidR="00E67599" w:rsidRPr="005F00E1" w:rsidRDefault="00DC2142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  <w:rtl/>
        </w:rPr>
      </w:pPr>
      <w:r w:rsidRPr="005F00E1">
        <w:rPr>
          <w:rFonts w:asciiTheme="majorBidi" w:hAnsiTheme="majorBidi" w:cstheme="majorBidi"/>
          <w:rtl/>
          <w:lang w:bidi="ar-IQ"/>
        </w:rPr>
        <w:t xml:space="preserve">معلومات عامة: </w:t>
      </w:r>
      <w:r w:rsidR="00E87E07" w:rsidRPr="005F00E1">
        <w:rPr>
          <w:rFonts w:asciiTheme="majorBidi" w:hAnsiTheme="majorBidi" w:cstheme="majorBidi"/>
          <w:rtl/>
        </w:rPr>
        <w:t>يجب ارسال شهادة التسجيل و السيرة الذاتية معً كافة العقود للاعمال المماثلة والسابقة للشركة</w:t>
      </w:r>
    </w:p>
    <w:p w:rsidR="00E705DF" w:rsidRPr="005F00E1" w:rsidRDefault="00E705DF" w:rsidP="00E705DF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نسخة من </w:t>
      </w:r>
      <w:r w:rsidR="0026314D">
        <w:rPr>
          <w:rFonts w:asciiTheme="majorBidi" w:hAnsiTheme="majorBidi" w:cstheme="majorBidi" w:hint="cs"/>
          <w:rtl/>
        </w:rPr>
        <w:t>شهادة ال</w:t>
      </w:r>
      <w:r w:rsidRPr="005F00E1">
        <w:rPr>
          <w:rFonts w:asciiTheme="majorBidi" w:hAnsiTheme="majorBidi" w:cstheme="majorBidi"/>
          <w:rtl/>
        </w:rPr>
        <w:t>تسجيل ساري</w:t>
      </w:r>
      <w:r w:rsidR="0026314D">
        <w:rPr>
          <w:rFonts w:asciiTheme="majorBidi" w:hAnsiTheme="majorBidi" w:cstheme="majorBidi" w:hint="cs"/>
          <w:rtl/>
        </w:rPr>
        <w:t>ة</w:t>
      </w:r>
      <w:r w:rsidRPr="005F00E1">
        <w:rPr>
          <w:rFonts w:asciiTheme="majorBidi" w:hAnsiTheme="majorBidi" w:cstheme="majorBidi"/>
          <w:rtl/>
        </w:rPr>
        <w:t xml:space="preserve"> المفعول </w:t>
      </w:r>
      <w:r w:rsidRPr="00C82B3B">
        <w:rPr>
          <w:rFonts w:asciiTheme="majorBidi" w:hAnsiTheme="majorBidi" w:cstheme="majorBidi"/>
          <w:rtl/>
        </w:rPr>
        <w:t>مع الحكومة</w:t>
      </w:r>
      <w:r w:rsidR="006F4AED" w:rsidRPr="00C82B3B">
        <w:rPr>
          <w:rFonts w:asciiTheme="majorBidi" w:hAnsiTheme="majorBidi" w:cstheme="majorBidi"/>
        </w:rPr>
        <w:t xml:space="preserve">  </w:t>
      </w:r>
      <w:r w:rsidR="006F4AED" w:rsidRPr="00C82B3B">
        <w:rPr>
          <w:rFonts w:asciiTheme="majorBidi" w:hAnsiTheme="majorBidi" w:cstheme="majorBidi" w:hint="cs"/>
          <w:rtl/>
          <w:lang w:bidi="ar-IQ"/>
        </w:rPr>
        <w:t>المحلية</w:t>
      </w:r>
      <w:r w:rsidRPr="005F00E1">
        <w:rPr>
          <w:rFonts w:asciiTheme="majorBidi" w:hAnsiTheme="majorBidi" w:cstheme="majorBidi"/>
          <w:rtl/>
        </w:rPr>
        <w:t xml:space="preserve"> او كشركة مسجلة</w:t>
      </w:r>
    </w:p>
    <w:p w:rsidR="00E87E07" w:rsidRPr="005F00E1" w:rsidRDefault="00E87E07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>يجب ان تكون الاسعار نافذة لمدة90   يوما</w:t>
      </w:r>
      <w:r w:rsidR="00E705DF" w:rsidRPr="005F00E1">
        <w:rPr>
          <w:rFonts w:asciiTheme="majorBidi" w:hAnsiTheme="majorBidi" w:cstheme="majorBidi"/>
          <w:rtl/>
        </w:rPr>
        <w:t xml:space="preserve"> على الاقل</w:t>
      </w:r>
    </w:p>
    <w:p w:rsidR="009B49F0" w:rsidRPr="009B49F0" w:rsidRDefault="009B49F0" w:rsidP="003251CB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9B49F0">
        <w:rPr>
          <w:rFonts w:asciiTheme="majorBidi" w:hAnsiTheme="majorBidi" w:cs="Times New Roman"/>
          <w:rtl/>
        </w:rPr>
        <w:t>ستتم تسو</w:t>
      </w:r>
      <w:r w:rsidRPr="009B49F0">
        <w:rPr>
          <w:rFonts w:asciiTheme="majorBidi" w:hAnsiTheme="majorBidi" w:cs="Times New Roman" w:hint="cs"/>
          <w:rtl/>
        </w:rPr>
        <w:t>ی</w:t>
      </w:r>
      <w:r w:rsidRPr="009B49F0">
        <w:rPr>
          <w:rFonts w:asciiTheme="majorBidi" w:hAnsiTheme="majorBidi" w:cs="Times New Roman" w:hint="eastAsia"/>
          <w:rtl/>
        </w:rPr>
        <w:t>ة</w:t>
      </w:r>
      <w:r w:rsidRPr="009B49F0">
        <w:rPr>
          <w:rFonts w:asciiTheme="majorBidi" w:hAnsiTheme="majorBidi" w:cs="Times New Roman"/>
          <w:rtl/>
        </w:rPr>
        <w:t xml:space="preserve"> حسابات بعد استلام المشروع, الدفعة الأولى ھي 90 </w:t>
      </w:r>
      <w:r w:rsidR="003251CB">
        <w:rPr>
          <w:rFonts w:asciiTheme="majorBidi" w:hAnsiTheme="majorBidi" w:cs="Times New Roman" w:hint="cs"/>
          <w:rtl/>
        </w:rPr>
        <w:t>%</w:t>
      </w:r>
      <w:r w:rsidRPr="009B49F0">
        <w:rPr>
          <w:rFonts w:asciiTheme="majorBidi" w:hAnsiTheme="majorBidi" w:cs="Times New Roman"/>
          <w:rtl/>
        </w:rPr>
        <w:t xml:space="preserve"> من ق</w:t>
      </w:r>
      <w:r w:rsidRPr="009B49F0">
        <w:rPr>
          <w:rFonts w:asciiTheme="majorBidi" w:hAnsiTheme="majorBidi" w:cs="Times New Roman" w:hint="cs"/>
          <w:rtl/>
        </w:rPr>
        <w:t>ی</w:t>
      </w:r>
      <w:r w:rsidRPr="009B49F0">
        <w:rPr>
          <w:rFonts w:asciiTheme="majorBidi" w:hAnsiTheme="majorBidi" w:cs="Times New Roman" w:hint="eastAsia"/>
          <w:rtl/>
        </w:rPr>
        <w:t>مة</w:t>
      </w:r>
      <w:r w:rsidRPr="009B49F0">
        <w:rPr>
          <w:rFonts w:asciiTheme="majorBidi" w:hAnsiTheme="majorBidi" w:cs="Times New Roman"/>
          <w:rtl/>
        </w:rPr>
        <w:t xml:space="preserve"> العقد و الدفعة الثان</w:t>
      </w:r>
      <w:r w:rsidRPr="009B49F0">
        <w:rPr>
          <w:rFonts w:asciiTheme="majorBidi" w:hAnsiTheme="majorBidi" w:cs="Times New Roman" w:hint="cs"/>
          <w:rtl/>
        </w:rPr>
        <w:t>ی</w:t>
      </w:r>
      <w:r w:rsidRPr="009B49F0">
        <w:rPr>
          <w:rFonts w:asciiTheme="majorBidi" w:hAnsiTheme="majorBidi" w:cs="Times New Roman" w:hint="eastAsia"/>
          <w:rtl/>
        </w:rPr>
        <w:t>ة</w:t>
      </w:r>
      <w:r w:rsidRPr="009B49F0">
        <w:rPr>
          <w:rFonts w:asciiTheme="majorBidi" w:hAnsiTheme="majorBidi" w:cs="Times New Roman"/>
          <w:rtl/>
        </w:rPr>
        <w:t xml:space="preserve"> 10</w:t>
      </w:r>
      <w:r w:rsidR="003251CB">
        <w:rPr>
          <w:rFonts w:asciiTheme="majorBidi" w:hAnsiTheme="majorBidi" w:cs="Times New Roman" w:hint="cs"/>
          <w:rtl/>
        </w:rPr>
        <w:t>%</w:t>
      </w:r>
    </w:p>
    <w:p w:rsidR="003251CB" w:rsidRPr="003251CB" w:rsidRDefault="009B49F0" w:rsidP="003251CB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9B49F0">
        <w:rPr>
          <w:rFonts w:asciiTheme="majorBidi" w:hAnsiTheme="majorBidi" w:cs="Times New Roman" w:hint="eastAsia"/>
          <w:rtl/>
        </w:rPr>
        <w:t>من</w:t>
      </w:r>
      <w:r w:rsidRPr="009B49F0">
        <w:rPr>
          <w:rFonts w:asciiTheme="majorBidi" w:hAnsiTheme="majorBidi" w:cs="Times New Roman"/>
          <w:rtl/>
        </w:rPr>
        <w:t xml:space="preserve"> ق</w:t>
      </w:r>
      <w:r w:rsidRPr="009B49F0">
        <w:rPr>
          <w:rFonts w:asciiTheme="majorBidi" w:hAnsiTheme="majorBidi" w:cs="Times New Roman" w:hint="cs"/>
          <w:rtl/>
        </w:rPr>
        <w:t>ی</w:t>
      </w:r>
      <w:r w:rsidRPr="009B49F0">
        <w:rPr>
          <w:rFonts w:asciiTheme="majorBidi" w:hAnsiTheme="majorBidi" w:cs="Times New Roman" w:hint="eastAsia"/>
          <w:rtl/>
        </w:rPr>
        <w:t>مة</w:t>
      </w:r>
      <w:r w:rsidRPr="009B49F0">
        <w:rPr>
          <w:rFonts w:asciiTheme="majorBidi" w:hAnsiTheme="majorBidi" w:cs="Times New Roman"/>
          <w:rtl/>
        </w:rPr>
        <w:t xml:space="preserve"> العقد بعد أنتھاء فترة الص</w:t>
      </w:r>
      <w:r w:rsidRPr="009B49F0">
        <w:rPr>
          <w:rFonts w:asciiTheme="majorBidi" w:hAnsiTheme="majorBidi" w:cs="Times New Roman" w:hint="cs"/>
          <w:rtl/>
        </w:rPr>
        <w:t>ی</w:t>
      </w:r>
      <w:r w:rsidRPr="009B49F0">
        <w:rPr>
          <w:rFonts w:asciiTheme="majorBidi" w:hAnsiTheme="majorBidi" w:cs="Times New Roman" w:hint="eastAsia"/>
          <w:rtl/>
        </w:rPr>
        <w:t>انة</w:t>
      </w:r>
      <w:r w:rsidRPr="009B49F0">
        <w:rPr>
          <w:rFonts w:asciiTheme="majorBidi" w:hAnsiTheme="majorBidi" w:cs="Times New Roman"/>
          <w:rtl/>
        </w:rPr>
        <w:t xml:space="preserve"> وھي</w:t>
      </w:r>
      <w:r w:rsidR="003251CB">
        <w:rPr>
          <w:rFonts w:asciiTheme="majorBidi" w:hAnsiTheme="majorBidi" w:cs="Times New Roman" w:hint="cs"/>
          <w:rtl/>
        </w:rPr>
        <w:t xml:space="preserve"> شهرين</w:t>
      </w:r>
    </w:p>
    <w:p w:rsidR="00E705DF" w:rsidRPr="005F00E1" w:rsidRDefault="00E87E07" w:rsidP="003251CB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سوف تقوم المنظمة بتغريم الشركة المتعاقد معها </w:t>
      </w:r>
      <w:r w:rsidR="00144C6F">
        <w:rPr>
          <w:rFonts w:asciiTheme="majorBidi" w:hAnsiTheme="majorBidi" w:cstheme="majorBidi" w:hint="cs"/>
          <w:rtl/>
        </w:rPr>
        <w:t>1%</w:t>
      </w:r>
      <w:r w:rsidRPr="005F00E1">
        <w:rPr>
          <w:rFonts w:asciiTheme="majorBidi" w:hAnsiTheme="majorBidi" w:cstheme="majorBidi"/>
          <w:rtl/>
        </w:rPr>
        <w:t xml:space="preserve"> من قيمة</w:t>
      </w:r>
      <w:r w:rsidR="00E705DF" w:rsidRPr="005F00E1">
        <w:rPr>
          <w:rFonts w:asciiTheme="majorBidi" w:hAnsiTheme="majorBidi" w:cstheme="majorBidi"/>
        </w:rPr>
        <w:t xml:space="preserve"> </w:t>
      </w:r>
      <w:r w:rsidRPr="005F00E1">
        <w:rPr>
          <w:rFonts w:asciiTheme="majorBidi" w:hAnsiTheme="majorBidi" w:cstheme="majorBidi"/>
          <w:rtl/>
        </w:rPr>
        <w:t>العقد عن كل يوم تاخير من الجدول المتفق علي</w:t>
      </w:r>
      <w:r w:rsidR="0026314D">
        <w:rPr>
          <w:rFonts w:asciiTheme="majorBidi" w:hAnsiTheme="majorBidi" w:cstheme="majorBidi" w:hint="cs"/>
          <w:rtl/>
        </w:rPr>
        <w:t>ه</w:t>
      </w:r>
      <w:r w:rsidRPr="005F00E1">
        <w:rPr>
          <w:rFonts w:asciiTheme="majorBidi" w:hAnsiTheme="majorBidi" w:cstheme="majorBidi"/>
          <w:rtl/>
        </w:rPr>
        <w:t xml:space="preserve"> مسبقا</w:t>
      </w:r>
    </w:p>
    <w:p w:rsidR="00E87E07" w:rsidRPr="005F00E1" w:rsidRDefault="00E87E07" w:rsidP="00E87E07">
      <w:pPr>
        <w:pStyle w:val="Default"/>
        <w:bidi/>
        <w:ind w:left="720"/>
        <w:rPr>
          <w:rFonts w:asciiTheme="majorBidi" w:hAnsiTheme="majorBidi" w:cstheme="majorBidi"/>
        </w:rPr>
      </w:pPr>
    </w:p>
    <w:p w:rsidR="0026314D" w:rsidRPr="0042752F" w:rsidRDefault="00BF0087" w:rsidP="00574B5F">
      <w:pPr>
        <w:pStyle w:val="Default"/>
        <w:bidi/>
        <w:ind w:left="720"/>
        <w:rPr>
          <w:rFonts w:asciiTheme="majorBidi" w:hAnsiTheme="majorBidi" w:cstheme="majorBidi"/>
          <w:rtl/>
        </w:rPr>
      </w:pPr>
      <w:r>
        <w:rPr>
          <w:color w:val="222222"/>
          <w:rtl/>
        </w:rPr>
        <w:t>من فضلك ، اقرأ جميع الوثائق المرفقة والمعلومات المطلوبة قبل أن تقدم شركتك اقتراحًا</w:t>
      </w:r>
    </w:p>
    <w:p w:rsidR="00AB28D8" w:rsidRDefault="00AB28D8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</w:rPr>
      </w:pPr>
    </w:p>
    <w:p w:rsidR="00C73072" w:rsidRPr="005F00E1" w:rsidRDefault="00B654AD" w:rsidP="00AB28D8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  <w:r w:rsidRPr="005F00E1">
        <w:rPr>
          <w:rFonts w:asciiTheme="majorBidi" w:hAnsiTheme="majorBidi" w:cstheme="majorBidi"/>
          <w:b/>
          <w:bCs/>
          <w:u w:val="single"/>
        </w:rPr>
        <w:t>Payment Method and terms:</w:t>
      </w:r>
    </w:p>
    <w:p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</w:p>
    <w:p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</w:t>
      </w:r>
      <w:r w:rsidR="00C64A70" w:rsidRPr="005F00E1">
        <w:rPr>
          <w:rFonts w:asciiTheme="majorBidi" w:hAnsiTheme="majorBidi" w:cstheme="majorBidi"/>
          <w:b/>
          <w:bCs/>
        </w:rPr>
        <w:t>for supplies quantities</w:t>
      </w:r>
      <w:r w:rsidR="00C64A70" w:rsidRPr="005F00E1">
        <w:rPr>
          <w:rFonts w:asciiTheme="majorBidi" w:hAnsiTheme="majorBidi" w:cstheme="majorBidi"/>
        </w:rPr>
        <w:t xml:space="preserve">: Payment will be </w:t>
      </w:r>
      <w:r w:rsidR="0090278D" w:rsidRPr="005F00E1">
        <w:rPr>
          <w:rFonts w:asciiTheme="majorBidi" w:hAnsiTheme="majorBidi" w:cstheme="majorBidi"/>
        </w:rPr>
        <w:t>made</w:t>
      </w:r>
      <w:r w:rsidR="0090278D">
        <w:rPr>
          <w:rFonts w:asciiTheme="majorBidi" w:hAnsiTheme="majorBidi" w:cstheme="majorBidi"/>
        </w:rPr>
        <w:t xml:space="preserve"> </w:t>
      </w:r>
      <w:r w:rsidR="0090278D" w:rsidRPr="005F00E1">
        <w:rPr>
          <w:rFonts w:asciiTheme="majorBidi" w:hAnsiTheme="majorBidi" w:cstheme="majorBidi"/>
        </w:rPr>
        <w:t>after</w:t>
      </w:r>
      <w:r w:rsidR="00C64A70" w:rsidRPr="005F00E1">
        <w:rPr>
          <w:rFonts w:asciiTheme="majorBidi" w:hAnsiTheme="majorBidi" w:cstheme="majorBidi"/>
        </w:rPr>
        <w:t xml:space="preserve"> receiving</w:t>
      </w:r>
      <w:r w:rsidR="00966DED">
        <w:rPr>
          <w:rFonts w:asciiTheme="majorBidi" w:hAnsiTheme="majorBidi" w:cstheme="majorBidi"/>
        </w:rPr>
        <w:t>, inspecting and accepting</w:t>
      </w:r>
      <w:r w:rsidR="00C64A70" w:rsidRPr="005F00E1">
        <w:rPr>
          <w:rFonts w:asciiTheme="majorBidi" w:hAnsiTheme="majorBidi" w:cstheme="majorBidi"/>
        </w:rPr>
        <w:t xml:space="preserve"> quantities </w:t>
      </w:r>
      <w:r w:rsidR="00966DED">
        <w:rPr>
          <w:rFonts w:asciiTheme="majorBidi" w:hAnsiTheme="majorBidi" w:cstheme="majorBidi"/>
        </w:rPr>
        <w:t>ordered</w:t>
      </w:r>
      <w:r w:rsidR="00C64A70" w:rsidRPr="005F00E1">
        <w:rPr>
          <w:rFonts w:asciiTheme="majorBidi" w:hAnsiTheme="majorBidi" w:cstheme="majorBidi"/>
        </w:rPr>
        <w:t>.</w:t>
      </w:r>
    </w:p>
    <w:p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</w:rPr>
      </w:pPr>
    </w:p>
    <w:p w:rsidR="00B654AD" w:rsidRDefault="00C64A70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method: </w:t>
      </w:r>
      <w:r w:rsidRPr="005F00E1">
        <w:rPr>
          <w:rFonts w:asciiTheme="majorBidi" w:hAnsiTheme="majorBidi" w:cstheme="majorBidi"/>
        </w:rPr>
        <w:t xml:space="preserve"> payments will be made as bank transfer or if the company doesn’t have a bank account the payment will be made as Hawala (hawala is for Syrian vendors only), in both cases all banking/hawala fees will be</w:t>
      </w:r>
      <w:r w:rsidR="00966DED">
        <w:rPr>
          <w:rFonts w:asciiTheme="majorBidi" w:hAnsiTheme="majorBidi" w:cstheme="majorBidi"/>
        </w:rPr>
        <w:t xml:space="preserve"> paid by</w:t>
      </w:r>
      <w:r w:rsidRPr="005F00E1">
        <w:rPr>
          <w:rFonts w:asciiTheme="majorBidi" w:hAnsiTheme="majorBidi" w:cstheme="majorBidi"/>
        </w:rPr>
        <w:t xml:space="preserve"> </w:t>
      </w:r>
      <w:r w:rsidR="0042752F">
        <w:rPr>
          <w:rFonts w:asciiTheme="majorBidi" w:hAnsiTheme="majorBidi" w:cstheme="majorBidi"/>
        </w:rPr>
        <w:t>Our organization</w:t>
      </w:r>
      <w:r w:rsidR="003605CD">
        <w:rPr>
          <w:rFonts w:asciiTheme="majorBidi" w:hAnsiTheme="majorBidi" w:cstheme="majorBidi"/>
        </w:rPr>
        <w:t xml:space="preserve"> </w:t>
      </w:r>
    </w:p>
    <w:p w:rsidR="005F00E1" w:rsidRDefault="005F00E1" w:rsidP="005F00E1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:rsidR="005F00E1" w:rsidRPr="005F00E1" w:rsidRDefault="005F00E1" w:rsidP="005F00E1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Payments duration: </w:t>
      </w:r>
      <w:r w:rsidR="003251CB">
        <w:rPr>
          <w:rFonts w:asciiTheme="majorBidi" w:hAnsiTheme="majorBidi" w:cstheme="majorBidi"/>
        </w:rPr>
        <w:t xml:space="preserve">First </w:t>
      </w:r>
      <w:r>
        <w:rPr>
          <w:rFonts w:asciiTheme="majorBidi" w:hAnsiTheme="majorBidi" w:cstheme="majorBidi"/>
        </w:rPr>
        <w:t>Payment will be</w:t>
      </w:r>
      <w:r w:rsidR="00144C6F">
        <w:rPr>
          <w:rFonts w:asciiTheme="majorBidi" w:hAnsiTheme="majorBidi" w:cstheme="majorBidi"/>
        </w:rPr>
        <w:t xml:space="preserve"> made within </w:t>
      </w:r>
      <w:r>
        <w:rPr>
          <w:rFonts w:asciiTheme="majorBidi" w:hAnsiTheme="majorBidi" w:cstheme="majorBidi"/>
        </w:rPr>
        <w:t xml:space="preserve">30 days after the receival of </w:t>
      </w:r>
      <w:r w:rsidR="00144C6F">
        <w:rPr>
          <w:rFonts w:asciiTheme="majorBidi" w:hAnsiTheme="majorBidi" w:cstheme="majorBidi"/>
        </w:rPr>
        <w:t xml:space="preserve">goods and </w:t>
      </w:r>
      <w:r>
        <w:rPr>
          <w:rFonts w:asciiTheme="majorBidi" w:hAnsiTheme="majorBidi" w:cstheme="majorBidi"/>
        </w:rPr>
        <w:t>the original invoice</w:t>
      </w:r>
      <w:r w:rsidR="00966DED">
        <w:rPr>
          <w:rFonts w:asciiTheme="majorBidi" w:hAnsiTheme="majorBidi" w:cstheme="majorBidi"/>
        </w:rPr>
        <w:t>(s)</w:t>
      </w:r>
      <w:r w:rsidR="003251CB">
        <w:rPr>
          <w:rFonts w:asciiTheme="majorBidi" w:hAnsiTheme="majorBidi" w:cstheme="majorBidi"/>
        </w:rPr>
        <w:t xml:space="preserve"> from the vendor</w:t>
      </w:r>
    </w:p>
    <w:p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:rsidR="005F00E1" w:rsidRPr="005F00E1" w:rsidRDefault="00B654AD" w:rsidP="00712826">
      <w:pPr>
        <w:pStyle w:val="Default"/>
        <w:bidi/>
        <w:ind w:left="720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  <w:u w:val="single"/>
          <w:rtl/>
        </w:rPr>
        <w:t>دﻓﻊ ﻗﯾﻣﺔ اﻟﻣواد اﻟﻣﺟﮭزة</w:t>
      </w:r>
      <w:r w:rsidRPr="005F00E1">
        <w:rPr>
          <w:rFonts w:asciiTheme="majorBidi" w:hAnsiTheme="majorBidi" w:cstheme="majorBidi"/>
          <w:rtl/>
        </w:rPr>
        <w:t xml:space="preserve">: ﺳﺗﺗم ﺗﺳوﯾﺔ ﺣﺳﺎﺑﺎت </w:t>
      </w:r>
      <w:r w:rsidR="00712826" w:rsidRPr="00712826">
        <w:rPr>
          <w:rFonts w:asciiTheme="majorBidi" w:hAnsiTheme="majorBidi" w:cs="Times New Roman"/>
          <w:rtl/>
        </w:rPr>
        <w:t>بعد استلام وتفتيش و قبول الكميات المطلوبة</w:t>
      </w:r>
    </w:p>
    <w:p w:rsidR="00B654AD" w:rsidRPr="005F00E1" w:rsidRDefault="00B654AD" w:rsidP="005F00E1">
      <w:pPr>
        <w:pStyle w:val="Default"/>
        <w:bidi/>
        <w:ind w:left="720"/>
        <w:rPr>
          <w:rFonts w:asciiTheme="majorBidi" w:hAnsiTheme="majorBidi" w:cstheme="majorBidi"/>
        </w:rPr>
      </w:pPr>
    </w:p>
    <w:p w:rsidR="00BD0ED3" w:rsidRPr="005F00E1" w:rsidRDefault="00BD0ED3" w:rsidP="0042752F">
      <w:pPr>
        <w:autoSpaceDE w:val="0"/>
        <w:autoSpaceDN w:val="0"/>
        <w:bidi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طریقة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دفع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المستحقات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: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سوف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يكون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الدفع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على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طريقة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الحوالة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كل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مصاريف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نقل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المستحقات</w:t>
      </w:r>
      <w:r w:rsidR="00BC57E4">
        <w:rPr>
          <w:rFonts w:asciiTheme="majorBidi" w:hAnsiTheme="majorBidi" w:cstheme="majorBidi"/>
          <w:color w:val="000000"/>
          <w:sz w:val="24"/>
          <w:szCs w:val="24"/>
        </w:rPr>
        <w:t>”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العمولة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"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تكون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على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منظمتنا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,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في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حال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وجود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حساب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AB28D8">
        <w:rPr>
          <w:rFonts w:asciiTheme="majorBidi" w:hAnsiTheme="majorBidi" w:cstheme="majorBidi" w:hint="cs"/>
          <w:color w:val="000000"/>
          <w:sz w:val="24"/>
          <w:szCs w:val="24"/>
          <w:rtl/>
        </w:rPr>
        <w:t>مصرفي</w:t>
      </w:r>
      <w:r w:rsidR="00AB28D8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بأسم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الشركة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يتم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تحويل</w:t>
      </w:r>
      <w:r w:rsidR="00BC57E4" w:rsidRPr="00BC57E4">
        <w:rPr>
          <w:rFonts w:asciiTheme="majorBidi" w:hAnsiTheme="majorBidi" w:cstheme="majorBidi" w:hint="cs"/>
          <w:rtl/>
        </w:rPr>
        <w:t xml:space="preserve"> </w:t>
      </w:r>
      <w:r w:rsidR="00BC57E4" w:rsidRPr="005F00E1">
        <w:rPr>
          <w:rFonts w:asciiTheme="majorBidi" w:hAnsiTheme="majorBidi" w:cstheme="majorBidi" w:hint="cs"/>
          <w:rtl/>
        </w:rPr>
        <w:t>الم</w:t>
      </w:r>
      <w:r w:rsidR="00BC57E4">
        <w:rPr>
          <w:rFonts w:asciiTheme="majorBidi" w:hAnsiTheme="majorBidi" w:cstheme="majorBidi" w:hint="cs"/>
          <w:rtl/>
        </w:rPr>
        <w:t>ستحقات</w:t>
      </w:r>
      <w:r w:rsidR="00BC57E4" w:rsidRPr="005F00E1">
        <w:rPr>
          <w:rFonts w:asciiTheme="majorBidi" w:hAnsiTheme="majorBidi" w:cstheme="majorBidi"/>
          <w:rtl/>
        </w:rPr>
        <w:t xml:space="preserve"> </w:t>
      </w:r>
      <w:r w:rsidR="00BC57E4" w:rsidRPr="005F00E1">
        <w:rPr>
          <w:rFonts w:asciiTheme="majorBidi" w:hAnsiTheme="majorBidi" w:cstheme="majorBidi" w:hint="cs"/>
          <w:rtl/>
        </w:rPr>
        <w:t>الى</w:t>
      </w:r>
      <w:r w:rsidR="00BC57E4" w:rsidRPr="005F00E1">
        <w:rPr>
          <w:rFonts w:asciiTheme="majorBidi" w:hAnsiTheme="majorBidi" w:cstheme="majorBidi"/>
          <w:rtl/>
        </w:rPr>
        <w:t xml:space="preserve"> </w:t>
      </w:r>
      <w:r w:rsidR="00BC57E4" w:rsidRPr="005F00E1">
        <w:rPr>
          <w:rFonts w:asciiTheme="majorBidi" w:hAnsiTheme="majorBidi" w:cstheme="majorBidi" w:hint="cs"/>
          <w:rtl/>
        </w:rPr>
        <w:t>الحساب</w:t>
      </w:r>
      <w:r w:rsidR="00BC57E4" w:rsidRPr="005F00E1">
        <w:rPr>
          <w:rFonts w:asciiTheme="majorBidi" w:hAnsiTheme="majorBidi" w:cstheme="majorBidi"/>
          <w:rtl/>
        </w:rPr>
        <w:t xml:space="preserve"> </w:t>
      </w:r>
      <w:r w:rsidR="00BC57E4" w:rsidRPr="005F00E1">
        <w:rPr>
          <w:rFonts w:asciiTheme="majorBidi" w:hAnsiTheme="majorBidi" w:cstheme="majorBidi" w:hint="cs"/>
          <w:rtl/>
        </w:rPr>
        <w:t>و</w:t>
      </w:r>
      <w:r w:rsidR="00BC57E4" w:rsidRPr="005F00E1">
        <w:rPr>
          <w:rFonts w:asciiTheme="majorBidi" w:hAnsiTheme="majorBidi" w:cstheme="majorBidi"/>
          <w:rtl/>
        </w:rPr>
        <w:t xml:space="preserve"> </w:t>
      </w:r>
      <w:r w:rsidR="00BC57E4" w:rsidRPr="005F00E1">
        <w:rPr>
          <w:rFonts w:asciiTheme="majorBidi" w:hAnsiTheme="majorBidi" w:cstheme="majorBidi" w:hint="cs"/>
          <w:rtl/>
        </w:rPr>
        <w:t>تكون</w:t>
      </w:r>
      <w:r w:rsidR="00BC57E4" w:rsidRPr="005F00E1">
        <w:rPr>
          <w:rFonts w:asciiTheme="majorBidi" w:hAnsiTheme="majorBidi" w:cstheme="majorBidi"/>
          <w:rtl/>
        </w:rPr>
        <w:t xml:space="preserve"> </w:t>
      </w:r>
      <w:r w:rsidR="00BC57E4" w:rsidRPr="005F00E1">
        <w:rPr>
          <w:rFonts w:asciiTheme="majorBidi" w:hAnsiTheme="majorBidi" w:cstheme="majorBidi" w:hint="cs"/>
          <w:rtl/>
        </w:rPr>
        <w:t>العمولةعلى</w:t>
      </w:r>
      <w:r w:rsidR="00BC57E4" w:rsidRPr="005F00E1">
        <w:rPr>
          <w:rFonts w:asciiTheme="majorBidi" w:hAnsiTheme="majorBidi" w:cstheme="majorBidi"/>
          <w:rtl/>
        </w:rPr>
        <w:t xml:space="preserve"> </w:t>
      </w:r>
      <w:r w:rsidR="00BC57E4">
        <w:rPr>
          <w:rFonts w:asciiTheme="majorBidi" w:hAnsiTheme="majorBidi" w:cstheme="majorBidi" w:hint="cs"/>
          <w:rtl/>
        </w:rPr>
        <w:t>منظمتنا.</w:t>
      </w:r>
    </w:p>
    <w:p w:rsidR="00B654AD" w:rsidRDefault="00AB28D8" w:rsidP="0042752F">
      <w:pPr>
        <w:pStyle w:val="Default"/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.</w:t>
      </w:r>
    </w:p>
    <w:p w:rsidR="00CD5DAC" w:rsidRDefault="00CD5DAC" w:rsidP="00CD5DAC">
      <w:pPr>
        <w:pStyle w:val="Default"/>
        <w:bidi/>
        <w:rPr>
          <w:rFonts w:asciiTheme="majorBidi" w:hAnsiTheme="majorBidi" w:cstheme="majorBidi"/>
        </w:rPr>
      </w:pPr>
    </w:p>
    <w:p w:rsidR="00C73072" w:rsidRPr="005F00E1" w:rsidRDefault="00CD5DAC" w:rsidP="00574B5F">
      <w:pPr>
        <w:pStyle w:val="Default"/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</w:t>
      </w:r>
      <w:r w:rsidRPr="00CD5DAC">
        <w:rPr>
          <w:rFonts w:asciiTheme="majorBidi" w:hAnsiTheme="majorBidi" w:cstheme="majorBidi" w:hint="cs"/>
          <w:b/>
          <w:bCs/>
          <w:u w:val="single"/>
          <w:rtl/>
          <w:lang w:bidi="ar"/>
        </w:rPr>
        <w:t>مدة الدفع</w:t>
      </w:r>
      <w:r w:rsidRPr="00CD5DAC">
        <w:rPr>
          <w:rFonts w:asciiTheme="majorBidi" w:hAnsiTheme="majorBidi" w:cstheme="majorBidi" w:hint="cs"/>
          <w:rtl/>
          <w:lang w:bidi="ar"/>
        </w:rPr>
        <w:t xml:space="preserve">: سيتم </w:t>
      </w:r>
      <w:r w:rsidR="00712826">
        <w:rPr>
          <w:rFonts w:asciiTheme="majorBidi" w:hAnsiTheme="majorBidi" w:cstheme="majorBidi" w:hint="cs"/>
          <w:rtl/>
          <w:lang w:bidi="ar"/>
        </w:rPr>
        <w:t xml:space="preserve">اول </w:t>
      </w:r>
      <w:r>
        <w:rPr>
          <w:rFonts w:asciiTheme="majorBidi" w:hAnsiTheme="majorBidi" w:cstheme="majorBidi" w:hint="cs"/>
          <w:rtl/>
          <w:lang w:bidi="ar"/>
        </w:rPr>
        <w:t>الدفع خلال</w:t>
      </w:r>
      <w:r w:rsidRPr="00CD5DAC">
        <w:rPr>
          <w:rFonts w:asciiTheme="majorBidi" w:hAnsiTheme="majorBidi" w:cstheme="majorBidi" w:hint="cs"/>
          <w:rtl/>
          <w:lang w:bidi="ar"/>
        </w:rPr>
        <w:t xml:space="preserve"> 30 يومًا بعد استلام الفاتورة الأصلية من ال</w:t>
      </w:r>
      <w:r>
        <w:rPr>
          <w:rFonts w:asciiTheme="majorBidi" w:hAnsiTheme="majorBidi" w:cstheme="majorBidi" w:hint="cs"/>
          <w:rtl/>
          <w:lang w:bidi="ar"/>
        </w:rPr>
        <w:t>مجهز</w:t>
      </w:r>
      <w:r w:rsidR="00AB28D8">
        <w:rPr>
          <w:rFonts w:asciiTheme="majorBidi" w:hAnsiTheme="majorBidi" w:cstheme="majorBidi" w:hint="cs"/>
          <w:rtl/>
          <w:lang w:bidi="ar"/>
        </w:rPr>
        <w:t>بعد تسلي</w:t>
      </w:r>
      <w:r w:rsidR="00BC57E4">
        <w:rPr>
          <w:rFonts w:asciiTheme="majorBidi" w:hAnsiTheme="majorBidi" w:cstheme="majorBidi" w:hint="cs"/>
          <w:rtl/>
          <w:lang w:bidi="ar"/>
        </w:rPr>
        <w:t>م</w:t>
      </w:r>
      <w:r w:rsidR="00AB28D8">
        <w:rPr>
          <w:rFonts w:asciiTheme="majorBidi" w:hAnsiTheme="majorBidi" w:cstheme="majorBidi" w:hint="cs"/>
          <w:rtl/>
          <w:lang w:bidi="ar"/>
        </w:rPr>
        <w:t xml:space="preserve"> كميات الطحين المطلوبة.</w:t>
      </w:r>
      <w:r>
        <w:rPr>
          <w:rFonts w:asciiTheme="majorBidi" w:hAnsiTheme="majorBidi" w:cstheme="majorBidi"/>
          <w:lang w:bidi="ar"/>
        </w:rPr>
        <w:t xml:space="preserve"> </w:t>
      </w:r>
      <w:r>
        <w:rPr>
          <w:rFonts w:asciiTheme="majorBidi" w:hAnsiTheme="majorBidi" w:cstheme="majorBidi" w:hint="cs"/>
          <w:rtl/>
          <w:lang w:bidi="ar"/>
        </w:rPr>
        <w:t xml:space="preserve">           </w:t>
      </w:r>
      <w:r>
        <w:rPr>
          <w:rFonts w:asciiTheme="majorBidi" w:hAnsiTheme="majorBidi" w:cstheme="majorBidi"/>
          <w:lang w:bidi="ar"/>
        </w:rPr>
        <w:t xml:space="preserve">   </w:t>
      </w:r>
    </w:p>
    <w:p w:rsidR="0090278D" w:rsidRPr="005F00E1" w:rsidRDefault="0090278D" w:rsidP="0030001A">
      <w:pPr>
        <w:pStyle w:val="Default"/>
        <w:bidi/>
        <w:rPr>
          <w:rFonts w:asciiTheme="majorBidi" w:hAnsiTheme="majorBidi" w:cstheme="majorBidi"/>
        </w:rPr>
      </w:pPr>
    </w:p>
    <w:p w:rsidR="00C73072" w:rsidRPr="00827894" w:rsidRDefault="007D40EB" w:rsidP="00827894">
      <w:pPr>
        <w:pStyle w:val="ListNumber"/>
        <w:tabs>
          <w:tab w:val="clear" w:pos="709"/>
        </w:tabs>
        <w:ind w:left="284" w:hanging="284"/>
        <w:rPr>
          <w:rFonts w:asciiTheme="majorBidi" w:hAnsiTheme="majorBidi" w:cstheme="majorBidi"/>
          <w:b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b) </w:t>
      </w:r>
      <w:r w:rsidR="00144C6F">
        <w:rPr>
          <w:rFonts w:asciiTheme="majorBidi" w:hAnsiTheme="majorBidi" w:cstheme="majorBidi"/>
          <w:b/>
          <w:sz w:val="24"/>
          <w:szCs w:val="24"/>
        </w:rPr>
        <w:t xml:space="preserve">Evaluation </w:t>
      </w:r>
      <w:r w:rsidRPr="005F00E1">
        <w:rPr>
          <w:rFonts w:asciiTheme="majorBidi" w:hAnsiTheme="majorBidi" w:cstheme="majorBidi"/>
          <w:b/>
          <w:sz w:val="24"/>
          <w:szCs w:val="24"/>
        </w:rPr>
        <w:t>Criteria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308"/>
        <w:gridCol w:w="3177"/>
      </w:tblGrid>
      <w:tr w:rsidR="007D40EB" w:rsidRPr="005F00E1" w:rsidTr="007D40EB">
        <w:tc>
          <w:tcPr>
            <w:tcW w:w="7308" w:type="dxa"/>
            <w:shd w:val="clear" w:color="auto" w:fill="808080" w:themeFill="background1" w:themeFillShade="80"/>
          </w:tcPr>
          <w:p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>Criteria</w:t>
            </w: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  <w:rtl/>
              </w:rPr>
              <w:t xml:space="preserve"> المعايير </w:t>
            </w:r>
          </w:p>
        </w:tc>
        <w:tc>
          <w:tcPr>
            <w:tcW w:w="3177" w:type="dxa"/>
            <w:shd w:val="clear" w:color="auto" w:fill="808080" w:themeFill="background1" w:themeFillShade="80"/>
          </w:tcPr>
          <w:p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 xml:space="preserve">  Scoring </w:t>
            </w:r>
            <w:r w:rsidRPr="005F00E1">
              <w:rPr>
                <w:rFonts w:asciiTheme="majorBidi" w:hAnsiTheme="majorBidi" w:cstheme="majorBidi"/>
                <w:bCs/>
                <w:color w:val="FFFFFF" w:themeColor="background1"/>
                <w:sz w:val="24"/>
                <w:szCs w:val="24"/>
                <w:rtl/>
              </w:rPr>
              <w:t>النقاط</w:t>
            </w:r>
          </w:p>
        </w:tc>
      </w:tr>
      <w:tr w:rsidR="007D40EB" w:rsidRPr="005F00E1" w:rsidTr="007D40EB">
        <w:tc>
          <w:tcPr>
            <w:tcW w:w="7308" w:type="dxa"/>
          </w:tcPr>
          <w:p w:rsidR="007D40EB" w:rsidRPr="005F00E1" w:rsidRDefault="007D40EB" w:rsidP="00712826">
            <w:pPr>
              <w:spacing w:line="276" w:lineRule="auto"/>
              <w:rPr>
                <w:rFonts w:asciiTheme="majorBidi" w:hAnsiTheme="majorBidi" w:cstheme="majorBidi"/>
                <w:color w:val="222222"/>
                <w:sz w:val="24"/>
                <w:szCs w:val="24"/>
              </w:rPr>
            </w:pP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Similar </w:t>
            </w:r>
            <w:r w:rsidR="00712826">
              <w:rPr>
                <w:rFonts w:asciiTheme="majorBidi" w:eastAsiaTheme="minorHAnsi" w:hAnsiTheme="majorBidi" w:cstheme="majorBidi"/>
                <w:sz w:val="24"/>
                <w:szCs w:val="24"/>
              </w:rPr>
              <w:t>working experience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  <w:p w:rsidR="007D40EB" w:rsidRPr="005F00E1" w:rsidRDefault="00C73072" w:rsidP="0071282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عم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 xml:space="preserve">ل مماثلة </w:t>
            </w:r>
          </w:p>
        </w:tc>
        <w:tc>
          <w:tcPr>
            <w:tcW w:w="3177" w:type="dxa"/>
            <w:vAlign w:val="center"/>
          </w:tcPr>
          <w:p w:rsidR="007D40EB" w:rsidRPr="005F00E1" w:rsidRDefault="00827894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B841AC" w:rsidRPr="005F00E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  <w:tr w:rsidR="007D40EB" w:rsidRPr="005F00E1" w:rsidTr="007D40EB">
        <w:tc>
          <w:tcPr>
            <w:tcW w:w="7308" w:type="dxa"/>
          </w:tcPr>
          <w:p w:rsidR="00B841AC" w:rsidRPr="005F00E1" w:rsidRDefault="00827894" w:rsidP="00827894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Implementation plan </w:t>
            </w:r>
            <w:r w:rsidRPr="00827894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ab/>
            </w:r>
            <w:r w:rsidRPr="00827894">
              <w:rPr>
                <w:rFonts w:asciiTheme="majorBidi" w:eastAsiaTheme="minorHAnsi" w:hAnsiTheme="majorBidi" w:cs="Times New Roman"/>
                <w:sz w:val="24"/>
                <w:szCs w:val="24"/>
                <w:rtl/>
                <w:lang w:bidi="ar-IQ"/>
              </w:rPr>
              <w:t>خطة التنفيذ أو الجدول الزمني</w:t>
            </w:r>
          </w:p>
        </w:tc>
        <w:tc>
          <w:tcPr>
            <w:tcW w:w="3177" w:type="dxa"/>
            <w:vAlign w:val="center"/>
          </w:tcPr>
          <w:p w:rsidR="007D40EB" w:rsidRPr="005F00E1" w:rsidRDefault="00D808DF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="00B841AC" w:rsidRPr="005F00E1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7D40EB" w:rsidRPr="005F00E1" w:rsidTr="007D40EB">
        <w:tc>
          <w:tcPr>
            <w:tcW w:w="7308" w:type="dxa"/>
          </w:tcPr>
          <w:p w:rsidR="007D40EB" w:rsidRPr="005F00E1" w:rsidRDefault="00B841AC" w:rsidP="007D40EB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Company Past performance (recommendation letters</w:t>
            </w:r>
            <w:r w:rsidR="00144C6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are requested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  <w:p w:rsidR="00B841AC" w:rsidRPr="005F00E1" w:rsidRDefault="00B841AC" w:rsidP="007D40EB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الأداء السابق للشركة (</w:t>
            </w:r>
            <w:r w:rsidR="006F4AE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ضرورة ثقديم </w:t>
            </w:r>
            <w:r w:rsidRPr="005F00E1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 xml:space="preserve">رسائل </w:t>
            </w:r>
            <w:r w:rsidR="006F4AE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</w:t>
            </w:r>
            <w:r w:rsidRPr="005F00E1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توصية)</w:t>
            </w:r>
            <w:r w:rsidRPr="005F00E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</w:t>
            </w:r>
          </w:p>
        </w:tc>
        <w:tc>
          <w:tcPr>
            <w:tcW w:w="3177" w:type="dxa"/>
            <w:vAlign w:val="center"/>
          </w:tcPr>
          <w:p w:rsidR="007D40EB" w:rsidRPr="005F00E1" w:rsidRDefault="00D808DF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="00B841AC" w:rsidRPr="005F00E1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7D40EB" w:rsidRPr="005F00E1" w:rsidTr="007D40EB">
        <w:tc>
          <w:tcPr>
            <w:tcW w:w="7308" w:type="dxa"/>
          </w:tcPr>
          <w:p w:rsidR="007D40EB" w:rsidRPr="005F00E1" w:rsidRDefault="007D40EB" w:rsidP="002948E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المجموع 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7" w:type="dxa"/>
          </w:tcPr>
          <w:p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</w:t>
            </w:r>
          </w:p>
        </w:tc>
      </w:tr>
    </w:tbl>
    <w:p w:rsidR="007D40EB" w:rsidRPr="005F00E1" w:rsidRDefault="007D40EB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E06D18" w:rsidRPr="005F00E1" w:rsidRDefault="0042752F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reserves the right to award under this solicitation without further </w:t>
      </w:r>
      <w:r w:rsidR="00F021BA" w:rsidRPr="005F00E1">
        <w:rPr>
          <w:rFonts w:asciiTheme="majorBidi" w:hAnsiTheme="majorBidi" w:cstheme="majorBidi"/>
          <w:color w:val="000000"/>
          <w:sz w:val="24"/>
          <w:szCs w:val="24"/>
        </w:rPr>
        <w:t>negotiations. The</w:t>
      </w:r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offerors are encouraged to offer their best terms and prices with the original submission.</w:t>
      </w:r>
    </w:p>
    <w:p w:rsidR="00F021BA" w:rsidRPr="005F00E1" w:rsidRDefault="00F021BA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E06D18" w:rsidRPr="005F00E1" w:rsidRDefault="00282641" w:rsidP="007B073D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تحتفظ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المنظمة بالحق في منح ال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عطاء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بموجب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هذ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ه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المناقصة دون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المزي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د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من المفاوضات. 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شجع مقدمي العروض على تقديم أفضل الشروط والأسعار مع التقديم الأصلي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E06D18" w:rsidRPr="005F00E1" w:rsidRDefault="00F021BA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It </w:t>
      </w:r>
      <w:r w:rsidR="0030001A" w:rsidRPr="005F00E1">
        <w:rPr>
          <w:rFonts w:asciiTheme="majorBidi" w:hAnsiTheme="majorBidi" w:cstheme="majorBidi"/>
          <w:b/>
          <w:color w:val="C00000"/>
          <w:sz w:val="24"/>
          <w:szCs w:val="24"/>
        </w:rPr>
        <w:t>is Our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 xml:space="preserve"> organization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s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Policy that no gifts of any kind and of any value be exchanged between vendors and 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>Our organization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s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personnel.  Discovery of the same will be grounds for disqualification of the vendor from participation in any 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of 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>Our organization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</w:rPr>
        <w:t>s procurements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and may result in disciplinary actions against 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>Our organization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s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 involved in such discovered transactions. </w:t>
      </w:r>
    </w:p>
    <w:p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ومن سياسات منظمتنا أنه لا يتم تبادل أي هدايا من أي نوع وأي قيمة بين البائعين وموظفي المنظم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ة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. و اكتشاف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ها سيكون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 xml:space="preserve"> سبباً لاستبعاد البائع من المشاركة في أي من مشتريات منظمتنا وقد يؤدي إلى اتخاذ إجراءات تأديبية ضد موظفي المنظمة المشاركين في هذه الصفقات المكتشفة</w:t>
      </w:r>
    </w:p>
    <w:p w:rsidR="00282641" w:rsidRPr="005F00E1" w:rsidRDefault="00282641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:rsidR="00A669EC" w:rsidRDefault="004E347B" w:rsidP="00E06D18">
      <w:pPr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u w:val="single"/>
          <w:rtl/>
        </w:rPr>
      </w:pPr>
      <w:r w:rsidRPr="00F85882">
        <w:rPr>
          <w:rFonts w:asciiTheme="majorBidi" w:hAnsiTheme="majorBidi" w:cstheme="majorBidi"/>
          <w:color w:val="FF0000"/>
          <w:sz w:val="24"/>
          <w:szCs w:val="24"/>
          <w:u w:val="single"/>
        </w:rPr>
        <w:t xml:space="preserve">Selected vendor will be subject to vetting. </w:t>
      </w:r>
    </w:p>
    <w:p w:rsidR="001D7FCE" w:rsidRPr="005F00E1" w:rsidRDefault="001D7FCE" w:rsidP="00E06D18">
      <w:pPr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color w:val="FF0000"/>
          <w:sz w:val="24"/>
          <w:szCs w:val="24"/>
        </w:rPr>
        <w:br/>
      </w:r>
      <w:r w:rsidR="00F021BA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Instructions to the Offerors</w:t>
      </w:r>
    </w:p>
    <w:p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payment will be in the form of the Hawala and all the expenses of transferring commissions will be </w:t>
      </w:r>
      <w:r w:rsidR="00493C27">
        <w:rPr>
          <w:rFonts w:asciiTheme="majorBidi" w:hAnsiTheme="majorBidi" w:cstheme="majorBidi"/>
          <w:color w:val="000000"/>
          <w:sz w:val="24"/>
          <w:szCs w:val="24"/>
        </w:rPr>
        <w:t xml:space="preserve">paid by </w:t>
      </w:r>
      <w:r w:rsidR="0042752F"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43306F" w:rsidRPr="005F00E1">
        <w:rPr>
          <w:rFonts w:asciiTheme="majorBidi" w:hAnsiTheme="majorBidi" w:cstheme="majorBidi"/>
          <w:color w:val="000000"/>
          <w:sz w:val="24"/>
          <w:szCs w:val="24"/>
        </w:rPr>
        <w:t>. In case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the </w:t>
      </w:r>
      <w:r w:rsidR="00DF30B7">
        <w:rPr>
          <w:rFonts w:asciiTheme="majorBidi" w:hAnsiTheme="majorBidi" w:cstheme="majorBidi"/>
          <w:color w:val="000000"/>
          <w:sz w:val="24"/>
          <w:szCs w:val="24"/>
        </w:rPr>
        <w:t>vendor</w:t>
      </w:r>
      <w:r w:rsidR="00DF30B7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has a bank account in the name of the company, </w:t>
      </w:r>
      <w:r w:rsidR="00DF30B7">
        <w:rPr>
          <w:rFonts w:asciiTheme="majorBidi" w:hAnsiTheme="majorBidi" w:cstheme="majorBidi"/>
          <w:color w:val="000000"/>
          <w:sz w:val="24"/>
          <w:szCs w:val="24"/>
        </w:rPr>
        <w:t>payments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will be transferred to the account.</w:t>
      </w:r>
    </w:p>
    <w:p w:rsidR="00282641" w:rsidRPr="005F00E1" w:rsidRDefault="00AB5037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The quantities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are not fixed for each month it can be less or more based on </w:t>
      </w:r>
      <w:r w:rsidR="00493C27">
        <w:rPr>
          <w:rFonts w:asciiTheme="majorBidi" w:hAnsiTheme="majorBidi" w:cstheme="majorBidi"/>
          <w:color w:val="000000"/>
          <w:sz w:val="24"/>
          <w:szCs w:val="24"/>
        </w:rPr>
        <w:t>the need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282641" w:rsidRPr="003605CD" w:rsidRDefault="00282641" w:rsidP="003605CD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pages of the bids must be signed and stamped.</w:t>
      </w:r>
    </w:p>
    <w:p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This tender is not a commitment for purchasing.</w:t>
      </w:r>
    </w:p>
    <w:p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prices must be in USD.</w:t>
      </w:r>
    </w:p>
    <w:p w:rsidR="00282641" w:rsidRPr="005F00E1" w:rsidRDefault="0042752F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is not bound to contract with one company and can split the award between one or more companies.</w:t>
      </w:r>
    </w:p>
    <w:p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 certificate of registration and CV should be sent with all contracts for similar and previous business</w:t>
      </w:r>
    </w:p>
    <w:p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</w:t>
      </w:r>
      <w:r w:rsidR="00AB5037">
        <w:rPr>
          <w:rFonts w:asciiTheme="majorBidi" w:hAnsiTheme="majorBidi" w:cstheme="majorBidi"/>
          <w:color w:val="000000"/>
          <w:sz w:val="24"/>
          <w:szCs w:val="24"/>
        </w:rPr>
        <w:t xml:space="preserve">registration of trucks should be attached </w:t>
      </w:r>
    </w:p>
    <w:p w:rsidR="00282641" w:rsidRPr="00F85882" w:rsidRDefault="00282641" w:rsidP="00366A7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  <w:highlight w:val="yellow"/>
        </w:rPr>
      </w:pPr>
      <w:r w:rsidRPr="00BF0087">
        <w:rPr>
          <w:rFonts w:asciiTheme="majorBidi" w:hAnsiTheme="majorBidi" w:cstheme="majorBidi"/>
          <w:color w:val="000000"/>
          <w:sz w:val="24"/>
          <w:szCs w:val="24"/>
        </w:rPr>
        <w:t>The</w:t>
      </w:r>
      <w:r w:rsidRPr="00C82B3B">
        <w:rPr>
          <w:rFonts w:asciiTheme="majorBidi" w:hAnsiTheme="majorBidi" w:cstheme="majorBidi"/>
          <w:color w:val="000000"/>
          <w:sz w:val="24"/>
          <w:szCs w:val="24"/>
        </w:rPr>
        <w:t xml:space="preserve"> company shall be responsible for all the expenses of the </w:t>
      </w:r>
      <w:r w:rsidR="00C82B3B" w:rsidRPr="00C82B3B">
        <w:rPr>
          <w:rFonts w:asciiTheme="majorBidi" w:hAnsiTheme="majorBidi" w:cstheme="majorBidi"/>
          <w:color w:val="000000"/>
          <w:sz w:val="24"/>
          <w:szCs w:val="24"/>
        </w:rPr>
        <w:t>loading and</w:t>
      </w:r>
      <w:r w:rsidR="00366A77" w:rsidRPr="00C82B3B">
        <w:rPr>
          <w:rFonts w:asciiTheme="majorBidi" w:hAnsiTheme="majorBidi" w:cstheme="majorBidi"/>
          <w:color w:val="000000"/>
          <w:sz w:val="24"/>
          <w:szCs w:val="24"/>
        </w:rPr>
        <w:t xml:space="preserve"> offloading at the </w:t>
      </w:r>
      <w:r w:rsidR="00AB5037">
        <w:rPr>
          <w:rFonts w:asciiTheme="majorBidi" w:hAnsiTheme="majorBidi" w:cstheme="majorBidi"/>
          <w:color w:val="000000"/>
          <w:sz w:val="24"/>
          <w:szCs w:val="24"/>
        </w:rPr>
        <w:t>mentioned camps</w:t>
      </w:r>
    </w:p>
    <w:p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Company shall bear all risks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and costs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for any damage, loss or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theft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to the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ordered goods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 The Company shall bear full legal responsibility for any disease, injury, disability or death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 of any of its employees, drivers, porters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D1C40" w:rsidRPr="005F00E1" w:rsidRDefault="0042752F" w:rsidP="00583F63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CD1C40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can cancel any part of the </w:t>
      </w:r>
      <w:r w:rsidR="0043306F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BOQ </w:t>
      </w:r>
    </w:p>
    <w:p w:rsidR="00583F63" w:rsidRDefault="0042752F" w:rsidP="00B841AC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will terminate the contract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in the event of negligence and </w:t>
      </w:r>
      <w:r w:rsidR="006F5221" w:rsidRPr="005F00E1">
        <w:rPr>
          <w:rFonts w:asciiTheme="majorBidi" w:hAnsiTheme="majorBidi" w:cstheme="majorBidi"/>
          <w:color w:val="000000"/>
          <w:sz w:val="24"/>
          <w:szCs w:val="24"/>
        </w:rPr>
        <w:t>del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ays of delivery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997849" w:rsidRPr="005F00E1" w:rsidRDefault="00712826" w:rsidP="00712826">
      <w:pPr>
        <w:pStyle w:val="ListParagraph"/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•</w:t>
      </w:r>
      <w:r w:rsidRPr="00712826">
        <w:rPr>
          <w:rFonts w:asciiTheme="majorBidi" w:hAnsiTheme="majorBidi" w:cstheme="majorBidi"/>
          <w:color w:val="000000"/>
          <w:sz w:val="24"/>
          <w:szCs w:val="24"/>
        </w:rPr>
        <w:t xml:space="preserve">The vendor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must </w:t>
      </w:r>
      <w:r w:rsidRPr="00712826">
        <w:rPr>
          <w:rFonts w:asciiTheme="majorBidi" w:hAnsiTheme="majorBidi" w:cstheme="majorBidi"/>
          <w:color w:val="000000"/>
          <w:sz w:val="24"/>
          <w:szCs w:val="24"/>
        </w:rPr>
        <w:t>notify the Organization if any of the requested material &amp; services will be provided by another subcontractor.  If our organization learned about other subcontractors performing under this contract, without prior approval, the contract will be terminated immediately.</w:t>
      </w:r>
    </w:p>
    <w:p w:rsidR="002948E2" w:rsidRPr="005F00E1" w:rsidRDefault="002948E2" w:rsidP="002948E2">
      <w:pPr>
        <w:bidi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تعليمات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للعارضين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:rsidR="002948E2" w:rsidRPr="005F00E1" w:rsidRDefault="002948E2" w:rsidP="0081178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طریقة دفع المستحقات: سوف يكون الدفع </w:t>
      </w:r>
      <w:r w:rsidR="00811782" w:rsidRPr="005F00E1">
        <w:rPr>
          <w:rFonts w:asciiTheme="majorBidi" w:hAnsiTheme="majorBidi" w:cstheme="majorBidi"/>
          <w:sz w:val="24"/>
          <w:szCs w:val="24"/>
          <w:rtl/>
        </w:rPr>
        <w:t>ع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ن</w:t>
      </w:r>
      <w:r w:rsidR="00811782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طريق الحوالة و كل مصاريف نقل المستحقات" العمولة" تكون على المنظمة, و في حال وجود حساب 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مصرفي</w:t>
      </w:r>
      <w:r w:rsidR="00811782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بأسم الشركة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يتم تحويل المصاريف الى الحساب و تكون العمولة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على المنظمة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2948E2" w:rsidRPr="005F00E1" w:rsidRDefault="002948E2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الكمية ليست ثابتة ممكن ان تكون اقل او اكثر</w:t>
      </w:r>
      <w:r w:rsidR="009852A1"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</w:p>
    <w:p w:rsidR="002948E2" w:rsidRPr="005F00E1" w:rsidRDefault="002948E2" w:rsidP="002948E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جميع صفحات العطاء يجب ان تكون موقعة ومختومة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:rsidR="002948E2" w:rsidRPr="005F00E1" w:rsidRDefault="002948E2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تحديد موعد البدأ بالتسليم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بعد توقيع العقد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</w:p>
    <w:p w:rsidR="00CD1C40" w:rsidRPr="005F00E1" w:rsidRDefault="00CD1C40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تدوين جمیع المبالغ بالدولار الامریكي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لا تعتبر هذه المناقصة التزاما من المنظمة بشراء 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 xml:space="preserve">كل </w:t>
      </w:r>
      <w:r w:rsidRPr="005F00E1">
        <w:rPr>
          <w:rFonts w:asciiTheme="majorBidi" w:hAnsiTheme="majorBidi" w:cstheme="majorBidi"/>
          <w:sz w:val="24"/>
          <w:szCs w:val="24"/>
          <w:rtl/>
        </w:rPr>
        <w:t>المواد.</w:t>
      </w:r>
    </w:p>
    <w:p w:rsidR="00CD1C40" w:rsidRPr="005F00E1" w:rsidRDefault="00CD1C40" w:rsidP="009852A1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ليست ملزمة بان تتعاقد مع شركة واحدة, و يمكن تجزئة العطاء بين </w:t>
      </w:r>
    </w:p>
    <w:p w:rsidR="00CD1C40" w:rsidRPr="005F00E1" w:rsidRDefault="00CD1C40" w:rsidP="00D222B8">
      <w:pPr>
        <w:pStyle w:val="ListParagraph"/>
        <w:spacing w:before="100" w:beforeAutospacing="1" w:after="100" w:afterAutospacing="1"/>
        <w:ind w:left="852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أكثر من شركة 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ارسال شهادة التسجيل و السيرة الذاتية معً كافة العقود للاعمال المماثلة والسابقة للشركة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يجب </w:t>
      </w:r>
      <w:r w:rsidR="00D222B8" w:rsidRPr="00D222B8">
        <w:rPr>
          <w:rFonts w:asciiTheme="majorBidi" w:hAnsiTheme="majorBidi" w:cstheme="majorBidi"/>
          <w:sz w:val="24"/>
          <w:szCs w:val="24"/>
          <w:rtl/>
        </w:rPr>
        <w:t>إرفاق تسجيل الشاحنات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ليست ملزمة بان تتعاقد مع من يعرض اقل الاسعار بل سيتم اختيار المجهز حسب </w:t>
      </w:r>
      <w:r w:rsidR="00D222B8">
        <w:rPr>
          <w:rFonts w:asciiTheme="majorBidi" w:hAnsiTheme="majorBidi" w:cstheme="majorBidi" w:hint="cs"/>
          <w:sz w:val="24"/>
          <w:szCs w:val="24"/>
          <w:rtl/>
        </w:rPr>
        <w:t>خبرة</w:t>
      </w:r>
    </w:p>
    <w:p w:rsidR="00CD1C40" w:rsidRPr="005F00E1" w:rsidRDefault="00CD1C40" w:rsidP="0043306F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في حالة التجهيز من خارج سوريا</w:t>
      </w:r>
      <w:r w:rsidR="00CD4B9B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فان الشركة المجهزة تتحمل كافة المصاريف و التبعات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المتعلقة بالكمارك في الحدود بين العراق و سوريا او اي</w:t>
      </w:r>
      <w:r w:rsidR="00CD4B9B">
        <w:rPr>
          <w:rFonts w:asciiTheme="majorBidi" w:hAnsiTheme="majorBidi" w:cstheme="majorBidi" w:hint="cs"/>
          <w:sz w:val="24"/>
          <w:szCs w:val="24"/>
          <w:rtl/>
        </w:rPr>
        <w:t>ة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حدود اخرى يتم التعامل معها.</w:t>
      </w:r>
    </w:p>
    <w:p w:rsidR="001C0BD3" w:rsidRDefault="00CD1C40" w:rsidP="001C0BD3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تتحمل </w:t>
      </w:r>
      <w:r w:rsidR="001C0BD3" w:rsidRPr="001C0BD3">
        <w:rPr>
          <w:rFonts w:asciiTheme="majorBidi" w:hAnsiTheme="majorBidi" w:cstheme="majorBidi"/>
          <w:sz w:val="24"/>
          <w:szCs w:val="24"/>
          <w:rtl/>
        </w:rPr>
        <w:t>تكون الشركة مسؤولة عن جميع نفقات التحميل والتفريغ في المخيمات المذكورة</w:t>
      </w:r>
    </w:p>
    <w:p w:rsidR="002948E2" w:rsidRPr="005F00E1" w:rsidRDefault="001C0BD3" w:rsidP="001C0BD3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D1C40" w:rsidRPr="005F00E1">
        <w:rPr>
          <w:rFonts w:asciiTheme="majorBidi" w:hAnsiTheme="majorBidi" w:cstheme="majorBidi"/>
          <w:sz w:val="24"/>
          <w:szCs w:val="24"/>
          <w:rtl/>
        </w:rPr>
        <w:t>تتحمل الشركة كافة المخاطر عن اي تلف او نقص او ضرر يلحق بالمواد التي سیتم نقلها كما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D1C40" w:rsidRPr="005F00E1">
        <w:rPr>
          <w:rFonts w:asciiTheme="majorBidi" w:hAnsiTheme="majorBidi" w:cstheme="majorBidi"/>
          <w:sz w:val="24"/>
          <w:szCs w:val="24"/>
          <w:rtl/>
        </w:rPr>
        <w:t>لموظفیها او السواق و العاملین المستخدمین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  <w:r w:rsidR="00CD1C40" w:rsidRPr="005F00E1">
        <w:rPr>
          <w:rFonts w:asciiTheme="majorBidi" w:hAnsiTheme="majorBidi" w:cstheme="majorBidi"/>
          <w:sz w:val="24"/>
          <w:szCs w:val="24"/>
          <w:rtl/>
        </w:rPr>
        <w:t xml:space="preserve"> تتحمل الشركة المسئولیة القانونیة الكاملة عن اي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D1C40" w:rsidRPr="005F00E1">
        <w:rPr>
          <w:rFonts w:asciiTheme="majorBidi" w:hAnsiTheme="majorBidi" w:cstheme="majorBidi"/>
          <w:sz w:val="24"/>
          <w:szCs w:val="24"/>
          <w:rtl/>
        </w:rPr>
        <w:t>مرض , جروح او عجز او حالة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D1C40" w:rsidRPr="005F00E1">
        <w:rPr>
          <w:rFonts w:asciiTheme="majorBidi" w:hAnsiTheme="majorBidi" w:cstheme="majorBidi"/>
          <w:sz w:val="24"/>
          <w:szCs w:val="24"/>
          <w:rtl/>
        </w:rPr>
        <w:t>وفاة</w:t>
      </w:r>
      <w:r w:rsidR="00CD1C40" w:rsidRPr="005F00E1">
        <w:rPr>
          <w:rFonts w:asciiTheme="majorBidi" w:hAnsiTheme="majorBidi" w:cstheme="majorBidi"/>
          <w:color w:val="000000"/>
          <w:sz w:val="24"/>
          <w:szCs w:val="24"/>
          <w:rtl/>
        </w:rPr>
        <w:t>.</w:t>
      </w:r>
    </w:p>
    <w:p w:rsidR="00CD1C40" w:rsidRPr="005F00E1" w:rsidRDefault="00CD1C40" w:rsidP="00D3198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يمكن ل</w:t>
      </w:r>
      <w:r w:rsidR="00CD4B9B">
        <w:rPr>
          <w:rFonts w:asciiTheme="majorBidi" w:hAnsiTheme="majorBidi" w:cstheme="majorBidi" w:hint="cs"/>
          <w:sz w:val="24"/>
          <w:szCs w:val="24"/>
          <w:rtl/>
        </w:rPr>
        <w:t>ل</w:t>
      </w:r>
      <w:r w:rsidRPr="005F00E1">
        <w:rPr>
          <w:rFonts w:asciiTheme="majorBidi" w:hAnsiTheme="majorBidi" w:cstheme="majorBidi"/>
          <w:sz w:val="24"/>
          <w:szCs w:val="24"/>
          <w:rtl/>
        </w:rPr>
        <w:t>منظمة إلغاء أي جزء من</w:t>
      </w:r>
      <w:r w:rsidRPr="005F00E1">
        <w:rPr>
          <w:rFonts w:asciiTheme="majorBidi" w:hAnsiTheme="majorBidi" w:cstheme="majorBidi"/>
          <w:sz w:val="24"/>
          <w:szCs w:val="24"/>
        </w:rPr>
        <w:t xml:space="preserve"> BOQ </w:t>
      </w:r>
      <w:r w:rsidRPr="005F00E1">
        <w:rPr>
          <w:rFonts w:asciiTheme="majorBidi" w:hAnsiTheme="majorBidi" w:cstheme="majorBidi"/>
          <w:sz w:val="24"/>
          <w:szCs w:val="24"/>
          <w:rtl/>
        </w:rPr>
        <w:t>، وقد تستخدم فقط تجهيز الطحين وإلغاء</w:t>
      </w:r>
      <w:r w:rsidR="00D3198C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جزء النقل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:rsidR="00CD1C40" w:rsidRPr="005F00E1" w:rsidRDefault="00CD1C40" w:rsidP="00D3198C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صلاحیة الطحین</w:t>
      </w:r>
      <w:r w:rsidRPr="005F00E1">
        <w:rPr>
          <w:rFonts w:asciiTheme="majorBidi" w:hAnsiTheme="majorBidi" w:cstheme="majorBidi"/>
          <w:sz w:val="24"/>
          <w:szCs w:val="24"/>
        </w:rPr>
        <w:t xml:space="preserve"> :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يجب أن لا تقل مدة صلاحية الطحين </w:t>
      </w:r>
      <w:r w:rsidR="00D3198C" w:rsidRPr="005F00E1">
        <w:rPr>
          <w:rFonts w:asciiTheme="majorBidi" w:hAnsiTheme="majorBidi" w:cstheme="majorBidi"/>
          <w:sz w:val="24"/>
          <w:szCs w:val="24"/>
          <w:rtl/>
        </w:rPr>
        <w:t xml:space="preserve">و </w:t>
      </w:r>
      <w:r w:rsidRPr="005F00E1">
        <w:rPr>
          <w:rFonts w:asciiTheme="majorBidi" w:hAnsiTheme="majorBidi" w:cstheme="majorBidi"/>
          <w:sz w:val="24"/>
          <w:szCs w:val="24"/>
          <w:rtl/>
        </w:rPr>
        <w:t>وقت الإستلام عن 6 اشهر</w:t>
      </w:r>
      <w:r w:rsidR="00CD4B9B">
        <w:rPr>
          <w:rFonts w:asciiTheme="majorBidi" w:hAnsiTheme="majorBidi" w:cstheme="majorBidi" w:hint="cs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</w:p>
    <w:p w:rsidR="00583F63" w:rsidRPr="005F00E1" w:rsidRDefault="00583F63" w:rsidP="0014165C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يحق للمنظمة التعامل مع مجهز آخر في حال نكلت وتأخرت الشركة المتعاقد معها </w:t>
      </w:r>
      <w:r w:rsidR="0014165C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عن </w:t>
      </w:r>
      <w:r w:rsidR="0014165C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التجهيز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، وسيتم </w:t>
      </w:r>
      <w:r w:rsidR="0014165C">
        <w:rPr>
          <w:rFonts w:asciiTheme="majorBidi" w:hAnsiTheme="majorBidi" w:cstheme="majorBidi" w:hint="cs"/>
          <w:color w:val="000000"/>
          <w:sz w:val="24"/>
          <w:szCs w:val="24"/>
          <w:rtl/>
        </w:rPr>
        <w:t>استقطاع</w:t>
      </w:r>
      <w:r w:rsidR="0014165C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الكمية من حصة الشركة المتعاقد معها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A669EC" w:rsidRPr="007B4985" w:rsidRDefault="00151175" w:rsidP="0014165C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-IQ"/>
        </w:rPr>
        <w:t>ي</w:t>
      </w:r>
      <w:r w:rsidR="007B4985" w:rsidRPr="007B4985">
        <w:rPr>
          <w:rFonts w:ascii="inherit" w:hAnsi="inherit" w:hint="cs"/>
          <w:color w:val="212121"/>
          <w:rtl/>
          <w:lang w:bidi="ar"/>
        </w:rPr>
        <w:t>جب على الم</w:t>
      </w:r>
      <w:r>
        <w:rPr>
          <w:rFonts w:ascii="inherit" w:hAnsi="inherit" w:hint="cs"/>
          <w:color w:val="212121"/>
          <w:rtl/>
          <w:lang w:bidi="ar"/>
        </w:rPr>
        <w:t>جهز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إ</w:t>
      </w:r>
      <w:r>
        <w:rPr>
          <w:rFonts w:ascii="inherit" w:hAnsi="inherit" w:hint="cs"/>
          <w:color w:val="212121"/>
          <w:rtl/>
          <w:lang w:bidi="ar"/>
        </w:rPr>
        <w:t>يلاغ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المنظمة إذا كان أي من المواد والخدمات المطلوبة سيتم توفيرها من قبل</w:t>
      </w:r>
      <w:r w:rsidR="0014165C">
        <w:rPr>
          <w:rFonts w:ascii="inherit" w:hAnsi="inherit" w:hint="cs"/>
          <w:color w:val="212121"/>
          <w:rtl/>
          <w:lang w:bidi="ar"/>
        </w:rPr>
        <w:t>ها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. إذا علمت المنظمة </w:t>
      </w:r>
      <w:r w:rsidR="0014165C">
        <w:rPr>
          <w:rFonts w:ascii="inherit" w:hAnsi="inherit" w:hint="cs"/>
          <w:color w:val="212121"/>
          <w:rtl/>
          <w:lang w:bidi="ar"/>
        </w:rPr>
        <w:t xml:space="preserve">باي طرف </w:t>
      </w:r>
      <w:r w:rsidR="007B4985" w:rsidRPr="007B4985">
        <w:rPr>
          <w:rFonts w:ascii="inherit" w:hAnsi="inherit" w:hint="cs"/>
          <w:color w:val="212121"/>
          <w:rtl/>
          <w:lang w:bidi="ar"/>
        </w:rPr>
        <w:t>يعمل</w:t>
      </w:r>
      <w:r w:rsidR="0014165C">
        <w:rPr>
          <w:rFonts w:ascii="inherit" w:hAnsi="inherit" w:hint="cs"/>
          <w:color w:val="212121"/>
          <w:rtl/>
          <w:lang w:bidi="ar"/>
        </w:rPr>
        <w:t xml:space="preserve"> من الباطن، 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بموجب هذا العقد دون موافقة مسبقة ، سيتم إنهاء العقد</w:t>
      </w:r>
    </w:p>
    <w:p w:rsidR="00CD1C40" w:rsidRDefault="00CD1C40" w:rsidP="00574B5F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894" w:rsidRDefault="00827894" w:rsidP="00827894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894" w:rsidRDefault="00827894" w:rsidP="00827894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894" w:rsidRDefault="00827894" w:rsidP="00827894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</w:p>
    <w:p w:rsidR="007A79C5" w:rsidRDefault="007A79C5" w:rsidP="007A79C5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</w:p>
    <w:p w:rsidR="00BF0087" w:rsidRPr="00574B5F" w:rsidRDefault="00BF0087" w:rsidP="00BF0087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D1C40" w:rsidRPr="005F00E1" w:rsidRDefault="00CD1C40" w:rsidP="00CD1C40">
      <w:pPr>
        <w:spacing w:before="100" w:beforeAutospacing="1" w:after="100" w:afterAutospacing="1"/>
        <w:ind w:left="492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The Company shall be excluded from opening the tender in the following cases: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two or more bids are submitted for one tender.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it is proved that the authorized director has two registered companies in his name, both of whom participated in the same tender.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only a lump sum has been provided and all prices of the scale have not been filled.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bid is submitted in the absence of the required currency in the tender.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bids are submitted after the deadline for closing the tender.</w:t>
      </w:r>
    </w:p>
    <w:p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bill of quantities is not stamped.</w:t>
      </w:r>
    </w:p>
    <w:p w:rsidR="00CD1C40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If the questions are not </w:t>
      </w:r>
      <w:r w:rsidR="00CC6AC8">
        <w:rPr>
          <w:rFonts w:asciiTheme="majorBidi" w:hAnsiTheme="majorBidi" w:cstheme="majorBidi"/>
          <w:color w:val="000000"/>
          <w:sz w:val="24"/>
          <w:szCs w:val="24"/>
        </w:rPr>
        <w:t xml:space="preserve">fully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answered.</w:t>
      </w:r>
    </w:p>
    <w:p w:rsidR="00FA27C5" w:rsidRPr="005F00E1" w:rsidRDefault="00FA27C5" w:rsidP="00FA27C5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If after bids opening calculation error in the offered price has occurred, the offer will be rejected.</w:t>
      </w:r>
    </w:p>
    <w:p w:rsidR="00D3198C" w:rsidRPr="005F00E1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D3198C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A669EC" w:rsidRPr="005F00E1" w:rsidRDefault="00A669E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>تستبعد الشرکة في فتح المناقصة في الحالات التالیة:</w:t>
      </w:r>
    </w:p>
    <w:p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قدمت عطاءین أو أكثر لمناقصة واحدة.</w:t>
      </w:r>
    </w:p>
    <w:p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ثبت ان ال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مدير الم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خول لديه شركتان مسجلتان باسمه و شارك كلاهما في المناقصة نفسها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العرض بغیر العملة المطلوبة في المناقصة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العطاءات بعد الموعد المحدد لغلق المناقصة</w:t>
      </w:r>
      <w:r w:rsidRPr="005F00E1">
        <w:rPr>
          <w:rFonts w:asciiTheme="majorBidi" w:hAnsiTheme="majorBidi" w:cstheme="majorBidi"/>
          <w:color w:val="000000"/>
          <w:sz w:val="24"/>
          <w:szCs w:val="24"/>
          <w:lang w:bidi="ar-IQ"/>
        </w:rPr>
        <w:t>.</w:t>
      </w:r>
    </w:p>
    <w:p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 قدم مبلغا مقطوعا فقط ولم يتم تعبئة جميع أسعار جدول الکمیات.</w:t>
      </w:r>
    </w:p>
    <w:p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ab/>
        <w:t>اذا لم يتم ختم  جدول الكميات.</w:t>
      </w:r>
    </w:p>
    <w:p w:rsidR="00D3198C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اذا لم </w:t>
      </w:r>
      <w:r w:rsidR="00914B4B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يتم الاجابة على الاسئلة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 xml:space="preserve"> كامل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:rsidR="009A6B38" w:rsidRPr="001C0BD3" w:rsidRDefault="00151175" w:rsidP="00574B5F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151175">
        <w:rPr>
          <w:rFonts w:ascii="inherit" w:hAnsi="inherit" w:hint="cs"/>
          <w:color w:val="212121"/>
          <w:rtl/>
          <w:lang w:bidi="ar"/>
        </w:rPr>
        <w:t xml:space="preserve"> إذا حدث خطأ في السعر المعروض ، فسيتم رفض العرض</w:t>
      </w:r>
      <w:r>
        <w:rPr>
          <w:rFonts w:ascii="inherit" w:hAnsi="inherit" w:hint="cs"/>
          <w:color w:val="212121"/>
          <w:rtl/>
          <w:lang w:bidi="ar"/>
        </w:rPr>
        <w:t xml:space="preserve"> اثناء الفتح</w:t>
      </w:r>
      <w:r w:rsidRPr="00151175">
        <w:rPr>
          <w:rFonts w:ascii="inherit" w:hAnsi="inherit" w:hint="cs"/>
          <w:color w:val="212121"/>
          <w:rtl/>
          <w:lang w:bidi="ar"/>
        </w:rPr>
        <w:t>.</w:t>
      </w:r>
    </w:p>
    <w:p w:rsidR="001C0BD3" w:rsidRDefault="001C0BD3" w:rsidP="001C0B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1C0BD3" w:rsidRDefault="001C0BD3" w:rsidP="001C0B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1C0BD3" w:rsidRDefault="001C0BD3" w:rsidP="001C0B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1C0BD3" w:rsidRDefault="001C0BD3" w:rsidP="001C0B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1C0BD3" w:rsidRDefault="001C0BD3" w:rsidP="001C0B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30001A" w:rsidRDefault="0030001A" w:rsidP="00300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9A6B38" w:rsidRPr="00CD5DAC" w:rsidRDefault="00CD5DAC" w:rsidP="00B654AD">
      <w:pPr>
        <w:shd w:val="clear" w:color="auto" w:fill="FFFFFF"/>
        <w:tabs>
          <w:tab w:val="left" w:pos="8352"/>
        </w:tabs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</w:pP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Company Details</w:t>
      </w:r>
      <w:r w:rsidR="00A669E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/</w:t>
      </w:r>
      <w:r w:rsidR="00A669EC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  <w:lang w:bidi="ar-IQ"/>
        </w:rPr>
        <w:t>معلومات الشركة:</w:t>
      </w: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  <w:lang w:bidi="ar-IQ"/>
        </w:rPr>
        <w:tab/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</w:p>
    <w:p w:rsidR="00B654AD" w:rsidRPr="005F00E1" w:rsidRDefault="00B654AD" w:rsidP="00B654AD">
      <w:pPr>
        <w:shd w:val="clear" w:color="auto" w:fill="FFFFFF"/>
        <w:tabs>
          <w:tab w:val="left" w:pos="8352"/>
        </w:tabs>
        <w:bidi/>
        <w:jc w:val="right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tbl>
      <w:tblPr>
        <w:tblW w:w="104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3060"/>
        <w:gridCol w:w="3115"/>
      </w:tblGrid>
      <w:tr w:rsidR="00B654AD" w:rsidRPr="005F00E1" w:rsidTr="0030001A">
        <w:trPr>
          <w:trHeight w:val="463"/>
          <w:jc w:val="center"/>
        </w:trPr>
        <w:tc>
          <w:tcPr>
            <w:tcW w:w="43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br/>
              <w:t>Wire Transfer Payment Mode</w:t>
            </w:r>
          </w:p>
          <w:p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طريقة الدفع المصرفي للتحويل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6F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Yes            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  <w:r w:rsidR="0030001A"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6F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 No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4AD" w:rsidRPr="005F00E1" w:rsidRDefault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348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Company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  <w:lang w:bidi="ar-IQ"/>
              </w:rPr>
              <w:t>اسم الشركة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</w:tc>
      </w:tr>
      <w:tr w:rsidR="00B654AD" w:rsidRPr="005F00E1" w:rsidTr="0030001A">
        <w:trPr>
          <w:trHeight w:val="348"/>
          <w:jc w:val="center"/>
        </w:trPr>
        <w:tc>
          <w:tcPr>
            <w:tcW w:w="431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the Owner and Partner</w:t>
            </w:r>
          </w:p>
          <w:p w:rsidR="00B654AD" w:rsidRPr="005F00E1" w:rsidRDefault="00B654AD" w:rsidP="00030644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اسم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مالك الشركة</w:t>
            </w:r>
            <w:r w:rsidR="00030644" w:rsidRPr="005F00E1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و شركائه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1A" w:rsidRDefault="0030001A" w:rsidP="00B654AD">
            <w:pPr>
              <w:spacing w:line="254" w:lineRule="atLeas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Owner: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348"/>
          <w:jc w:val="center"/>
        </w:trPr>
        <w:tc>
          <w:tcPr>
            <w:tcW w:w="431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348"/>
          <w:jc w:val="center"/>
        </w:trPr>
        <w:tc>
          <w:tcPr>
            <w:tcW w:w="431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546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Registered Office address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العنوان المسجل للشركة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414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Telephone Number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رقم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ال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تلفون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Email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بريد الكتروني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145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653163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Company Registration &amp; Tax number (Please attach a copy of the 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تسجيل الشركة ورقم الضريبة (يرجى إرفاق نسخة من </w:t>
            </w:r>
            <w:r w:rsidR="00C97A54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شهادة التسجيل و براءة ذمة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)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Attach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238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>Company turnover in trading currency (please attach recent financial Bank statement)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تسجيل الشركة ورقم الضريبة (يرجى إرفاق نسخة من الشهادة والضريبة)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2015   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2016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 2017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</w:p>
          <w:p w:rsidR="00B654AD" w:rsidRPr="005F00E1" w:rsidRDefault="00B654AD" w:rsidP="0030001A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:rsidR="00B654AD" w:rsidRPr="005F00E1" w:rsidRDefault="00B654AD" w:rsidP="0030001A">
            <w:pPr>
              <w:bidi/>
              <w:spacing w:line="254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Bank Statemen</w:t>
            </w:r>
            <w:r w:rsidR="0030001A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B654AD" w:rsidRPr="005F00E1" w:rsidTr="0030001A">
        <w:trPr>
          <w:trHeight w:val="1645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Proof of financial stability such as financial turnover of last three years or bank statement.</w:t>
            </w:r>
          </w:p>
          <w:p w:rsidR="00B654AD" w:rsidRPr="005F00E1" w:rsidRDefault="00653163" w:rsidP="0030001A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دليل الثبات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المالي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،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مثل العائد المالي خلال السنوات الثلاث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الماضية أو كشف حساب مصرفي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 Attach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240"/>
          <w:jc w:val="center"/>
        </w:trPr>
        <w:tc>
          <w:tcPr>
            <w:tcW w:w="43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Company Structure including staff name and position in your Company and attached Passport for the Owner and the partners as well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هيكل الشركة بما في ذلك اسم الموظفين و المنصب في الشركة وجواز السفر المرفقة للمالك والشركاء كذلك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:rsidTr="0030001A">
        <w:trPr>
          <w:trHeight w:val="240"/>
          <w:jc w:val="center"/>
        </w:trPr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list any Disputes your Company has been involved in with NGOs/UN </w:t>
            </w:r>
            <w:r w:rsidR="0042752F">
              <w:rPr>
                <w:rFonts w:ascii="Arial" w:hAnsi="Arial" w:cs="Arial"/>
                <w:sz w:val="24"/>
                <w:szCs w:val="24"/>
                <w:lang w:val="en-GB"/>
              </w:rPr>
              <w:t>Our organization</w:t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 over the last 3 Years: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يرجى ذكر أي</w:t>
            </w:r>
            <w:r w:rsidR="00653163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نزاعات قد شاركت شركتكم في المنظمات غير الحكومية / الأمم المتحدة على مدى السنوات ال 3 الماضية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</w:tr>
      <w:tr w:rsidR="00A669EC" w:rsidRPr="005F00E1" w:rsidTr="0030001A">
        <w:trPr>
          <w:trHeight w:val="532"/>
          <w:jc w:val="center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9EC" w:rsidRPr="005F00E1" w:rsidRDefault="00A669EC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EC" w:rsidRPr="005F00E1" w:rsidRDefault="00A669EC" w:rsidP="00574B5F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Banking information:</w:t>
            </w:r>
          </w:p>
          <w:p w:rsidR="00A669EC" w:rsidRPr="005F00E1" w:rsidRDefault="00A669EC" w:rsidP="00574B5F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المعلومات المصرفية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Name: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اسم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Address: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عنوان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Branch: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فرع 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Name: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أسم الحساب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Number: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Swift Code:</w:t>
            </w:r>
          </w:p>
        </w:tc>
      </w:tr>
      <w:tr w:rsidR="00B654AD" w:rsidRPr="005F00E1" w:rsidTr="0030001A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IBAN: </w:t>
            </w:r>
          </w:p>
          <w:p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الحساب المصرفي الدولي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</w:tbl>
    <w:tbl>
      <w:tblPr>
        <w:bidiVisual/>
        <w:tblW w:w="10513" w:type="dxa"/>
        <w:tblInd w:w="-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2"/>
        <w:gridCol w:w="3781"/>
      </w:tblGrid>
      <w:tr w:rsidR="009A6B38" w:rsidRPr="005F00E1" w:rsidTr="00574B5F">
        <w:trPr>
          <w:trHeight w:val="1565"/>
        </w:trPr>
        <w:tc>
          <w:tcPr>
            <w:tcW w:w="67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Signature</w:t>
            </w:r>
          </w:p>
        </w:tc>
      </w:tr>
      <w:tr w:rsidR="009A6B38" w:rsidRPr="005F00E1" w:rsidTr="00574B5F">
        <w:trPr>
          <w:trHeight w:val="541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:rsidTr="00574B5F">
        <w:trPr>
          <w:trHeight w:val="563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:rsidTr="00574B5F">
        <w:trPr>
          <w:trHeight w:val="699"/>
        </w:trPr>
        <w:tc>
          <w:tcPr>
            <w:tcW w:w="6732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Company Stamp</w:t>
            </w:r>
          </w:p>
          <w:p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: ختم الشركة</w:t>
            </w:r>
          </w:p>
        </w:tc>
      </w:tr>
    </w:tbl>
    <w:p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E06D18" w:rsidRPr="005F00E1" w:rsidRDefault="00F021BA" w:rsidP="00F021BA">
      <w:pPr>
        <w:spacing w:after="240"/>
        <w:outlineLvl w:val="0"/>
        <w:rPr>
          <w:rFonts w:asciiTheme="majorBidi" w:hAnsiTheme="majorBidi" w:cstheme="majorBidi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Appendices</w:t>
      </w:r>
    </w:p>
    <w:p w:rsidR="008345CA" w:rsidRPr="005F00E1" w:rsidRDefault="00B841AC" w:rsidP="00B841AC">
      <w:pPr>
        <w:pStyle w:val="ListParagraph"/>
        <w:numPr>
          <w:ilvl w:val="0"/>
          <w:numId w:val="10"/>
        </w:numPr>
        <w:bidi w:val="0"/>
        <w:outlineLvl w:val="0"/>
        <w:rPr>
          <w:rFonts w:asciiTheme="majorBidi" w:hAnsiTheme="majorBidi" w:cstheme="majorBidi"/>
          <w:sz w:val="24"/>
          <w:szCs w:val="24"/>
        </w:rPr>
      </w:pPr>
      <w:bookmarkStart w:id="7" w:name="CL_Attachment_J7"/>
      <w:r w:rsidRPr="005F00E1">
        <w:rPr>
          <w:rFonts w:asciiTheme="majorBidi" w:hAnsiTheme="majorBidi" w:cstheme="majorBidi"/>
          <w:sz w:val="24"/>
          <w:szCs w:val="24"/>
        </w:rPr>
        <w:t>Bill of quantity and specifications</w:t>
      </w:r>
    </w:p>
    <w:p w:rsidR="00B841AC" w:rsidRPr="005F00E1" w:rsidRDefault="00B841AC" w:rsidP="00B841AC">
      <w:pPr>
        <w:ind w:left="360"/>
        <w:outlineLvl w:val="0"/>
        <w:rPr>
          <w:rFonts w:asciiTheme="majorBidi" w:hAnsiTheme="majorBidi" w:cstheme="majorBidi"/>
          <w:sz w:val="24"/>
          <w:szCs w:val="24"/>
        </w:rPr>
      </w:pPr>
    </w:p>
    <w:p w:rsidR="00914B4B" w:rsidRPr="005F00E1" w:rsidRDefault="00914B4B" w:rsidP="00914B4B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:rsidR="00BE046B" w:rsidRPr="005F00E1" w:rsidRDefault="00914B4B" w:rsidP="00914B4B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/>
          <w:sz w:val="24"/>
          <w:szCs w:val="24"/>
          <w:rtl/>
        </w:rPr>
        <w:t>ا</w:t>
      </w:r>
      <w:r w:rsidRPr="005F00E1">
        <w:rPr>
          <w:rFonts w:asciiTheme="majorBidi" w:hAnsiTheme="majorBidi"/>
          <w:sz w:val="24"/>
          <w:szCs w:val="24"/>
          <w:u w:val="single"/>
          <w:rtl/>
        </w:rPr>
        <w:t>لملحقات</w:t>
      </w:r>
      <w:bookmarkEnd w:id="7"/>
    </w:p>
    <w:p w:rsidR="00914B4B" w:rsidRPr="005F00E1" w:rsidRDefault="00914B4B" w:rsidP="00B841AC">
      <w:pPr>
        <w:jc w:val="right"/>
        <w:rPr>
          <w:rFonts w:asciiTheme="majorBidi" w:eastAsia="Calibri" w:hAnsiTheme="majorBidi" w:cstheme="majorBidi"/>
          <w:color w:val="000000"/>
          <w:sz w:val="24"/>
          <w:szCs w:val="24"/>
          <w:rtl/>
          <w:lang w:bidi="ar-IQ"/>
        </w:rPr>
      </w:pPr>
    </w:p>
    <w:p w:rsidR="00914B4B" w:rsidRPr="005F00E1" w:rsidRDefault="00B841AC" w:rsidP="00B841AC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جدول الكميات</w:t>
      </w:r>
    </w:p>
    <w:p w:rsidR="00914B4B" w:rsidRPr="005F00E1" w:rsidRDefault="00332B18" w:rsidP="001C0BD3">
      <w:pPr>
        <w:pStyle w:val="ListParagrap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</w:t>
      </w:r>
    </w:p>
    <w:sectPr w:rsidR="00914B4B" w:rsidRPr="005F00E1" w:rsidSect="001D7FCE">
      <w:headerReference w:type="default" r:id="rId23"/>
      <w:footerReference w:type="default" r:id="rId24"/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C29" w:rsidRDefault="009E6C29">
      <w:r>
        <w:separator/>
      </w:r>
    </w:p>
  </w:endnote>
  <w:endnote w:type="continuationSeparator" w:id="0">
    <w:p w:rsidR="009E6C29" w:rsidRDefault="009E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1A" w:rsidRPr="0063712C" w:rsidRDefault="0030001A" w:rsidP="00A26843">
    <w:pPr>
      <w:tabs>
        <w:tab w:val="left" w:pos="0"/>
        <w:tab w:val="center" w:pos="4680"/>
        <w:tab w:val="left" w:pos="6840"/>
        <w:tab w:val="center" w:pos="7650"/>
        <w:tab w:val="left" w:pos="8010"/>
        <w:tab w:val="right" w:pos="8910"/>
        <w:tab w:val="right" w:pos="9360"/>
        <w:tab w:val="right" w:pos="10080"/>
      </w:tabs>
      <w:ind w:left="-720" w:right="-720"/>
      <w:rPr>
        <w:rFonts w:ascii="Georgia" w:hAnsi="Georgia" w:cs="Times New Roman"/>
        <w:noProof/>
        <w:color w:val="006EAD"/>
        <w:sz w:val="22"/>
        <w:szCs w:val="22"/>
        <w:lang w:eastAsia="ja-JP"/>
      </w:rPr>
    </w:pPr>
    <w:r>
      <w:rPr>
        <w:rFonts w:ascii="Georgia" w:hAnsi="Georgia" w:cs="Times New Roman"/>
        <w:noProof/>
        <w:color w:val="006EAD"/>
        <w:sz w:val="22"/>
        <w:szCs w:val="22"/>
        <w:lang w:eastAsia="ja-JP"/>
      </w:rPr>
      <w:t>Syria-2018-</w:t>
    </w:r>
    <w:r w:rsidR="00EE5948">
      <w:rPr>
        <w:rFonts w:ascii="Georgia" w:hAnsi="Georgia" w:cs="Times New Roman"/>
        <w:noProof/>
        <w:color w:val="006EAD"/>
        <w:sz w:val="22"/>
        <w:szCs w:val="22"/>
        <w:lang w:eastAsia="ja-JP"/>
      </w:rPr>
      <w:t>0</w:t>
    </w:r>
    <w:r w:rsidR="00A26843">
      <w:rPr>
        <w:rFonts w:ascii="Georgia" w:hAnsi="Georgia" w:cs="Times New Roman" w:hint="cs"/>
        <w:noProof/>
        <w:color w:val="006EAD"/>
        <w:sz w:val="22"/>
        <w:szCs w:val="22"/>
        <w:rtl/>
        <w:lang w:eastAsia="ja-JP"/>
      </w:rPr>
      <w:t>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C29" w:rsidRDefault="009E6C29">
      <w:r>
        <w:separator/>
      </w:r>
    </w:p>
  </w:footnote>
  <w:footnote w:type="continuationSeparator" w:id="0">
    <w:p w:rsidR="009E6C29" w:rsidRDefault="009E6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1A" w:rsidRPr="00D26ED6" w:rsidRDefault="0030001A" w:rsidP="0063712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210B"/>
    <w:multiLevelType w:val="hybridMultilevel"/>
    <w:tmpl w:val="910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57917"/>
    <w:multiLevelType w:val="hybridMultilevel"/>
    <w:tmpl w:val="9DFA1646"/>
    <w:lvl w:ilvl="0" w:tplc="BD2AA90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67789"/>
    <w:multiLevelType w:val="hybridMultilevel"/>
    <w:tmpl w:val="5BC634B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35B20"/>
    <w:multiLevelType w:val="hybridMultilevel"/>
    <w:tmpl w:val="2C0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348E8"/>
    <w:multiLevelType w:val="hybridMultilevel"/>
    <w:tmpl w:val="55E6E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A1CD1"/>
    <w:multiLevelType w:val="multilevel"/>
    <w:tmpl w:val="8576A652"/>
    <w:lvl w:ilvl="0">
      <w:start w:val="1"/>
      <w:numFmt w:val="upperLetter"/>
      <w:lvlText w:val="Article %1"/>
      <w:lvlJc w:val="left"/>
      <w:pPr>
        <w:tabs>
          <w:tab w:val="num" w:pos="432"/>
        </w:tabs>
        <w:ind w:left="432" w:hanging="432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1"/>
      <w:lvlText w:val="%1.%2"/>
      <w:lvlJc w:val="left"/>
      <w:pPr>
        <w:tabs>
          <w:tab w:val="num" w:pos="576"/>
        </w:tabs>
        <w:ind w:left="576" w:hanging="576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webHidden w:val="0"/>
        <w:color w:val="auto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232E4B82"/>
    <w:multiLevelType w:val="hybridMultilevel"/>
    <w:tmpl w:val="ECD2C93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51549"/>
    <w:multiLevelType w:val="hybridMultilevel"/>
    <w:tmpl w:val="17AEDBA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BA00C6"/>
    <w:multiLevelType w:val="hybridMultilevel"/>
    <w:tmpl w:val="2F264514"/>
    <w:lvl w:ilvl="0" w:tplc="0C72D3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DE4DD9"/>
    <w:multiLevelType w:val="hybridMultilevel"/>
    <w:tmpl w:val="EF2895DA"/>
    <w:lvl w:ilvl="0" w:tplc="8562A6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F476D"/>
    <w:multiLevelType w:val="hybridMultilevel"/>
    <w:tmpl w:val="4FDC3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31276"/>
    <w:multiLevelType w:val="hybridMultilevel"/>
    <w:tmpl w:val="6F522680"/>
    <w:lvl w:ilvl="0" w:tplc="60AC142C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lang w:bidi="ar-IQ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2">
    <w:nsid w:val="63557861"/>
    <w:multiLevelType w:val="hybridMultilevel"/>
    <w:tmpl w:val="E118D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A02A30"/>
    <w:multiLevelType w:val="hybridMultilevel"/>
    <w:tmpl w:val="24A431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10"/>
  </w:num>
  <w:num w:numId="5">
    <w:abstractNumId w:val="11"/>
  </w:num>
  <w:num w:numId="6">
    <w:abstractNumId w:val="3"/>
  </w:num>
  <w:num w:numId="7">
    <w:abstractNumId w:val="12"/>
  </w:num>
  <w:num w:numId="8">
    <w:abstractNumId w:val="0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  <w:num w:numId="13">
    <w:abstractNumId w:val="1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6B"/>
    <w:rsid w:val="00002310"/>
    <w:rsid w:val="00003EFB"/>
    <w:rsid w:val="00004AFB"/>
    <w:rsid w:val="00010994"/>
    <w:rsid w:val="0001099D"/>
    <w:rsid w:val="00010AF9"/>
    <w:rsid w:val="00010BA7"/>
    <w:rsid w:val="000117DB"/>
    <w:rsid w:val="00012F84"/>
    <w:rsid w:val="00013F69"/>
    <w:rsid w:val="0001626B"/>
    <w:rsid w:val="000240F0"/>
    <w:rsid w:val="000272A4"/>
    <w:rsid w:val="00030644"/>
    <w:rsid w:val="00031B67"/>
    <w:rsid w:val="0004046A"/>
    <w:rsid w:val="00042EEE"/>
    <w:rsid w:val="00044C7F"/>
    <w:rsid w:val="000451FD"/>
    <w:rsid w:val="00047807"/>
    <w:rsid w:val="000505DE"/>
    <w:rsid w:val="00055B7A"/>
    <w:rsid w:val="000564E5"/>
    <w:rsid w:val="00057360"/>
    <w:rsid w:val="00061FE9"/>
    <w:rsid w:val="00070062"/>
    <w:rsid w:val="00070F90"/>
    <w:rsid w:val="00071D93"/>
    <w:rsid w:val="000720AF"/>
    <w:rsid w:val="0007531C"/>
    <w:rsid w:val="00075DC7"/>
    <w:rsid w:val="000761BB"/>
    <w:rsid w:val="00076FD9"/>
    <w:rsid w:val="00077671"/>
    <w:rsid w:val="00082618"/>
    <w:rsid w:val="000841A0"/>
    <w:rsid w:val="000907F6"/>
    <w:rsid w:val="00090F99"/>
    <w:rsid w:val="000910EA"/>
    <w:rsid w:val="00092DFA"/>
    <w:rsid w:val="00092F18"/>
    <w:rsid w:val="00093C98"/>
    <w:rsid w:val="00093FA0"/>
    <w:rsid w:val="000967E6"/>
    <w:rsid w:val="00096E13"/>
    <w:rsid w:val="000A044F"/>
    <w:rsid w:val="000A0572"/>
    <w:rsid w:val="000A0D79"/>
    <w:rsid w:val="000A1D84"/>
    <w:rsid w:val="000A282C"/>
    <w:rsid w:val="000A3338"/>
    <w:rsid w:val="000A350E"/>
    <w:rsid w:val="000A434B"/>
    <w:rsid w:val="000A75DC"/>
    <w:rsid w:val="000A77C2"/>
    <w:rsid w:val="000A7CC6"/>
    <w:rsid w:val="000B0B56"/>
    <w:rsid w:val="000B2FF6"/>
    <w:rsid w:val="000B3954"/>
    <w:rsid w:val="000B665E"/>
    <w:rsid w:val="000B6F9B"/>
    <w:rsid w:val="000B742D"/>
    <w:rsid w:val="000C065D"/>
    <w:rsid w:val="000C1050"/>
    <w:rsid w:val="000C15CE"/>
    <w:rsid w:val="000C1A74"/>
    <w:rsid w:val="000C1C07"/>
    <w:rsid w:val="000C2BD4"/>
    <w:rsid w:val="000C3785"/>
    <w:rsid w:val="000C3E66"/>
    <w:rsid w:val="000C4C6E"/>
    <w:rsid w:val="000C4D7D"/>
    <w:rsid w:val="000C5FDB"/>
    <w:rsid w:val="000C75F1"/>
    <w:rsid w:val="000D2DE8"/>
    <w:rsid w:val="000D42CF"/>
    <w:rsid w:val="000D68A2"/>
    <w:rsid w:val="000D7820"/>
    <w:rsid w:val="000E038E"/>
    <w:rsid w:val="000E0B71"/>
    <w:rsid w:val="000E3914"/>
    <w:rsid w:val="000E3DCA"/>
    <w:rsid w:val="000E4135"/>
    <w:rsid w:val="000E6429"/>
    <w:rsid w:val="000E7ECC"/>
    <w:rsid w:val="000F1C9C"/>
    <w:rsid w:val="000F3F26"/>
    <w:rsid w:val="000F4DB9"/>
    <w:rsid w:val="0010045D"/>
    <w:rsid w:val="0010066D"/>
    <w:rsid w:val="001025FC"/>
    <w:rsid w:val="00104845"/>
    <w:rsid w:val="001068FB"/>
    <w:rsid w:val="0011300D"/>
    <w:rsid w:val="001167EF"/>
    <w:rsid w:val="001174C3"/>
    <w:rsid w:val="00117C81"/>
    <w:rsid w:val="00121E08"/>
    <w:rsid w:val="0012303C"/>
    <w:rsid w:val="00124460"/>
    <w:rsid w:val="0012486C"/>
    <w:rsid w:val="00125C06"/>
    <w:rsid w:val="001306BF"/>
    <w:rsid w:val="00131C3F"/>
    <w:rsid w:val="00131D83"/>
    <w:rsid w:val="00134AFA"/>
    <w:rsid w:val="00136B1A"/>
    <w:rsid w:val="00136FC5"/>
    <w:rsid w:val="00137B21"/>
    <w:rsid w:val="00140815"/>
    <w:rsid w:val="00141481"/>
    <w:rsid w:val="00141640"/>
    <w:rsid w:val="0014165C"/>
    <w:rsid w:val="001435EF"/>
    <w:rsid w:val="00143C8F"/>
    <w:rsid w:val="00144C6F"/>
    <w:rsid w:val="00145F14"/>
    <w:rsid w:val="00146EA5"/>
    <w:rsid w:val="00150321"/>
    <w:rsid w:val="00150A3D"/>
    <w:rsid w:val="00151175"/>
    <w:rsid w:val="00151672"/>
    <w:rsid w:val="0015550F"/>
    <w:rsid w:val="0015610D"/>
    <w:rsid w:val="001575BB"/>
    <w:rsid w:val="00160D53"/>
    <w:rsid w:val="00161EBC"/>
    <w:rsid w:val="00162326"/>
    <w:rsid w:val="00165A41"/>
    <w:rsid w:val="00171B59"/>
    <w:rsid w:val="00171F33"/>
    <w:rsid w:val="00172CB2"/>
    <w:rsid w:val="00181112"/>
    <w:rsid w:val="00182269"/>
    <w:rsid w:val="001834FF"/>
    <w:rsid w:val="001837DC"/>
    <w:rsid w:val="001845E8"/>
    <w:rsid w:val="001862E8"/>
    <w:rsid w:val="0018646C"/>
    <w:rsid w:val="00187233"/>
    <w:rsid w:val="001879E1"/>
    <w:rsid w:val="00193BC1"/>
    <w:rsid w:val="00194ECD"/>
    <w:rsid w:val="00195C72"/>
    <w:rsid w:val="0019659A"/>
    <w:rsid w:val="001A3DF4"/>
    <w:rsid w:val="001A59C8"/>
    <w:rsid w:val="001A7D3A"/>
    <w:rsid w:val="001B0477"/>
    <w:rsid w:val="001B06F8"/>
    <w:rsid w:val="001B1C43"/>
    <w:rsid w:val="001B2A15"/>
    <w:rsid w:val="001B3A8E"/>
    <w:rsid w:val="001C0BD3"/>
    <w:rsid w:val="001C15FF"/>
    <w:rsid w:val="001C2896"/>
    <w:rsid w:val="001C2F27"/>
    <w:rsid w:val="001C4E0F"/>
    <w:rsid w:val="001C7A1F"/>
    <w:rsid w:val="001D0E79"/>
    <w:rsid w:val="001D1F3B"/>
    <w:rsid w:val="001D6E2F"/>
    <w:rsid w:val="001D7FCE"/>
    <w:rsid w:val="001D7FE5"/>
    <w:rsid w:val="001E0465"/>
    <w:rsid w:val="001E1214"/>
    <w:rsid w:val="001E1B15"/>
    <w:rsid w:val="001E389C"/>
    <w:rsid w:val="001E6E4F"/>
    <w:rsid w:val="001F0722"/>
    <w:rsid w:val="001F2FD0"/>
    <w:rsid w:val="001F4D6B"/>
    <w:rsid w:val="001F5FC0"/>
    <w:rsid w:val="001F75DC"/>
    <w:rsid w:val="00204773"/>
    <w:rsid w:val="00210134"/>
    <w:rsid w:val="00210EA4"/>
    <w:rsid w:val="00212136"/>
    <w:rsid w:val="0021369B"/>
    <w:rsid w:val="00214105"/>
    <w:rsid w:val="00215E07"/>
    <w:rsid w:val="00216AA7"/>
    <w:rsid w:val="0021744A"/>
    <w:rsid w:val="00222D59"/>
    <w:rsid w:val="00225399"/>
    <w:rsid w:val="00227294"/>
    <w:rsid w:val="00227A52"/>
    <w:rsid w:val="002315DD"/>
    <w:rsid w:val="0023184A"/>
    <w:rsid w:val="0023379C"/>
    <w:rsid w:val="00237211"/>
    <w:rsid w:val="002374D7"/>
    <w:rsid w:val="0023782C"/>
    <w:rsid w:val="00240144"/>
    <w:rsid w:val="00240838"/>
    <w:rsid w:val="00241542"/>
    <w:rsid w:val="00242001"/>
    <w:rsid w:val="002431D1"/>
    <w:rsid w:val="00243209"/>
    <w:rsid w:val="00245F49"/>
    <w:rsid w:val="002478D1"/>
    <w:rsid w:val="00250283"/>
    <w:rsid w:val="00250D26"/>
    <w:rsid w:val="0025179F"/>
    <w:rsid w:val="00251C52"/>
    <w:rsid w:val="00252EAD"/>
    <w:rsid w:val="00253019"/>
    <w:rsid w:val="00254284"/>
    <w:rsid w:val="00262FD1"/>
    <w:rsid w:val="0026314D"/>
    <w:rsid w:val="00265735"/>
    <w:rsid w:val="002661F9"/>
    <w:rsid w:val="00266783"/>
    <w:rsid w:val="002733F0"/>
    <w:rsid w:val="00274AAB"/>
    <w:rsid w:val="00275672"/>
    <w:rsid w:val="00276DC6"/>
    <w:rsid w:val="00280E82"/>
    <w:rsid w:val="00282641"/>
    <w:rsid w:val="00283C0C"/>
    <w:rsid w:val="002863BD"/>
    <w:rsid w:val="00286E36"/>
    <w:rsid w:val="002876C7"/>
    <w:rsid w:val="0029058A"/>
    <w:rsid w:val="002940DE"/>
    <w:rsid w:val="002943C1"/>
    <w:rsid w:val="002948E2"/>
    <w:rsid w:val="00295E0A"/>
    <w:rsid w:val="002A06F8"/>
    <w:rsid w:val="002A20A9"/>
    <w:rsid w:val="002A291A"/>
    <w:rsid w:val="002A3C11"/>
    <w:rsid w:val="002A53AE"/>
    <w:rsid w:val="002A63C1"/>
    <w:rsid w:val="002A6473"/>
    <w:rsid w:val="002A7140"/>
    <w:rsid w:val="002A7CD0"/>
    <w:rsid w:val="002B0943"/>
    <w:rsid w:val="002B10F5"/>
    <w:rsid w:val="002B159A"/>
    <w:rsid w:val="002B293A"/>
    <w:rsid w:val="002B3180"/>
    <w:rsid w:val="002B73F4"/>
    <w:rsid w:val="002C0772"/>
    <w:rsid w:val="002C27C1"/>
    <w:rsid w:val="002C5D00"/>
    <w:rsid w:val="002C5FC2"/>
    <w:rsid w:val="002D204F"/>
    <w:rsid w:val="002D357C"/>
    <w:rsid w:val="002D403A"/>
    <w:rsid w:val="002D66DC"/>
    <w:rsid w:val="002E2952"/>
    <w:rsid w:val="002E2D70"/>
    <w:rsid w:val="002E3597"/>
    <w:rsid w:val="002E4076"/>
    <w:rsid w:val="002E6EDD"/>
    <w:rsid w:val="002E79AD"/>
    <w:rsid w:val="002F0959"/>
    <w:rsid w:val="002F2572"/>
    <w:rsid w:val="002F26CC"/>
    <w:rsid w:val="002F2998"/>
    <w:rsid w:val="002F3920"/>
    <w:rsid w:val="002F4784"/>
    <w:rsid w:val="002F7C59"/>
    <w:rsid w:val="002F7FB9"/>
    <w:rsid w:val="0030001A"/>
    <w:rsid w:val="003020AB"/>
    <w:rsid w:val="00304519"/>
    <w:rsid w:val="00304DE3"/>
    <w:rsid w:val="00307A08"/>
    <w:rsid w:val="003125B8"/>
    <w:rsid w:val="00314583"/>
    <w:rsid w:val="0031552A"/>
    <w:rsid w:val="0031625F"/>
    <w:rsid w:val="00316279"/>
    <w:rsid w:val="00316330"/>
    <w:rsid w:val="00316938"/>
    <w:rsid w:val="00322495"/>
    <w:rsid w:val="003231A6"/>
    <w:rsid w:val="00324F26"/>
    <w:rsid w:val="003251CB"/>
    <w:rsid w:val="003252E4"/>
    <w:rsid w:val="00325408"/>
    <w:rsid w:val="00332940"/>
    <w:rsid w:val="00332B18"/>
    <w:rsid w:val="00335279"/>
    <w:rsid w:val="00336367"/>
    <w:rsid w:val="00336DC6"/>
    <w:rsid w:val="0034125C"/>
    <w:rsid w:val="00341E0B"/>
    <w:rsid w:val="00344225"/>
    <w:rsid w:val="003454B3"/>
    <w:rsid w:val="00345613"/>
    <w:rsid w:val="00345EE8"/>
    <w:rsid w:val="0034748C"/>
    <w:rsid w:val="00351485"/>
    <w:rsid w:val="00351E43"/>
    <w:rsid w:val="00351F10"/>
    <w:rsid w:val="00353301"/>
    <w:rsid w:val="00353A72"/>
    <w:rsid w:val="00353AC6"/>
    <w:rsid w:val="00360186"/>
    <w:rsid w:val="003602CF"/>
    <w:rsid w:val="003605CD"/>
    <w:rsid w:val="0036120A"/>
    <w:rsid w:val="00362978"/>
    <w:rsid w:val="0036629E"/>
    <w:rsid w:val="00366A77"/>
    <w:rsid w:val="00367A7C"/>
    <w:rsid w:val="0037368C"/>
    <w:rsid w:val="003743CE"/>
    <w:rsid w:val="003758BF"/>
    <w:rsid w:val="00377B6C"/>
    <w:rsid w:val="00377D43"/>
    <w:rsid w:val="0038015C"/>
    <w:rsid w:val="00380B0E"/>
    <w:rsid w:val="00380ED8"/>
    <w:rsid w:val="00380FE9"/>
    <w:rsid w:val="00381A91"/>
    <w:rsid w:val="00383366"/>
    <w:rsid w:val="003836B6"/>
    <w:rsid w:val="00385538"/>
    <w:rsid w:val="00385E8F"/>
    <w:rsid w:val="0039051E"/>
    <w:rsid w:val="0039073A"/>
    <w:rsid w:val="00390AAB"/>
    <w:rsid w:val="003919E6"/>
    <w:rsid w:val="00394F2D"/>
    <w:rsid w:val="003A090D"/>
    <w:rsid w:val="003A1126"/>
    <w:rsid w:val="003A114B"/>
    <w:rsid w:val="003A2621"/>
    <w:rsid w:val="003A2CB5"/>
    <w:rsid w:val="003A4258"/>
    <w:rsid w:val="003A437F"/>
    <w:rsid w:val="003A4E98"/>
    <w:rsid w:val="003A57E4"/>
    <w:rsid w:val="003A6A6D"/>
    <w:rsid w:val="003A79F5"/>
    <w:rsid w:val="003B1332"/>
    <w:rsid w:val="003B3779"/>
    <w:rsid w:val="003B456C"/>
    <w:rsid w:val="003B77D0"/>
    <w:rsid w:val="003C08E5"/>
    <w:rsid w:val="003C0E32"/>
    <w:rsid w:val="003C1F5E"/>
    <w:rsid w:val="003C2662"/>
    <w:rsid w:val="003C269C"/>
    <w:rsid w:val="003C299E"/>
    <w:rsid w:val="003C377E"/>
    <w:rsid w:val="003C414D"/>
    <w:rsid w:val="003C4EF1"/>
    <w:rsid w:val="003C784A"/>
    <w:rsid w:val="003D1046"/>
    <w:rsid w:val="003D1D12"/>
    <w:rsid w:val="003D284E"/>
    <w:rsid w:val="003D3DCD"/>
    <w:rsid w:val="003D45CA"/>
    <w:rsid w:val="003E0FC7"/>
    <w:rsid w:val="003E183F"/>
    <w:rsid w:val="003E1A07"/>
    <w:rsid w:val="003E211C"/>
    <w:rsid w:val="003E21AC"/>
    <w:rsid w:val="003E37C5"/>
    <w:rsid w:val="003E62CB"/>
    <w:rsid w:val="003F021D"/>
    <w:rsid w:val="003F2770"/>
    <w:rsid w:val="003F2BA8"/>
    <w:rsid w:val="003F4CE3"/>
    <w:rsid w:val="003F7D51"/>
    <w:rsid w:val="00402752"/>
    <w:rsid w:val="00402B77"/>
    <w:rsid w:val="00403742"/>
    <w:rsid w:val="004060E2"/>
    <w:rsid w:val="00406F21"/>
    <w:rsid w:val="00411C67"/>
    <w:rsid w:val="004120FE"/>
    <w:rsid w:val="0041301B"/>
    <w:rsid w:val="00417411"/>
    <w:rsid w:val="00422A14"/>
    <w:rsid w:val="00422FC2"/>
    <w:rsid w:val="004244E5"/>
    <w:rsid w:val="00426476"/>
    <w:rsid w:val="0042752F"/>
    <w:rsid w:val="0043306F"/>
    <w:rsid w:val="0044472C"/>
    <w:rsid w:val="00445BC8"/>
    <w:rsid w:val="00446E1F"/>
    <w:rsid w:val="00447BBC"/>
    <w:rsid w:val="00451254"/>
    <w:rsid w:val="00451351"/>
    <w:rsid w:val="00452473"/>
    <w:rsid w:val="0045276F"/>
    <w:rsid w:val="00452877"/>
    <w:rsid w:val="00454EA7"/>
    <w:rsid w:val="004558EF"/>
    <w:rsid w:val="00457973"/>
    <w:rsid w:val="00460B9B"/>
    <w:rsid w:val="0046130E"/>
    <w:rsid w:val="004623D7"/>
    <w:rsid w:val="00463D27"/>
    <w:rsid w:val="004655BE"/>
    <w:rsid w:val="00466A02"/>
    <w:rsid w:val="0047050A"/>
    <w:rsid w:val="004708F9"/>
    <w:rsid w:val="00471A98"/>
    <w:rsid w:val="00473127"/>
    <w:rsid w:val="00473155"/>
    <w:rsid w:val="004731AA"/>
    <w:rsid w:val="00473C05"/>
    <w:rsid w:val="00477750"/>
    <w:rsid w:val="004801C2"/>
    <w:rsid w:val="0048269D"/>
    <w:rsid w:val="00482EAA"/>
    <w:rsid w:val="004846D6"/>
    <w:rsid w:val="00484849"/>
    <w:rsid w:val="00484CF3"/>
    <w:rsid w:val="00485CEC"/>
    <w:rsid w:val="00487297"/>
    <w:rsid w:val="0048769A"/>
    <w:rsid w:val="0049058D"/>
    <w:rsid w:val="0049273E"/>
    <w:rsid w:val="00492BBC"/>
    <w:rsid w:val="00493078"/>
    <w:rsid w:val="00493C27"/>
    <w:rsid w:val="00493CBE"/>
    <w:rsid w:val="00495813"/>
    <w:rsid w:val="00495E49"/>
    <w:rsid w:val="0049696C"/>
    <w:rsid w:val="00497739"/>
    <w:rsid w:val="004A0035"/>
    <w:rsid w:val="004A6EF7"/>
    <w:rsid w:val="004A7F07"/>
    <w:rsid w:val="004B0B3D"/>
    <w:rsid w:val="004B0DD2"/>
    <w:rsid w:val="004B1420"/>
    <w:rsid w:val="004B4249"/>
    <w:rsid w:val="004B5BDE"/>
    <w:rsid w:val="004B693F"/>
    <w:rsid w:val="004C003C"/>
    <w:rsid w:val="004C0C66"/>
    <w:rsid w:val="004C18C5"/>
    <w:rsid w:val="004C6454"/>
    <w:rsid w:val="004D2390"/>
    <w:rsid w:val="004D5636"/>
    <w:rsid w:val="004D5783"/>
    <w:rsid w:val="004D64DB"/>
    <w:rsid w:val="004E16DC"/>
    <w:rsid w:val="004E1732"/>
    <w:rsid w:val="004E19BB"/>
    <w:rsid w:val="004E237C"/>
    <w:rsid w:val="004E347B"/>
    <w:rsid w:val="004E7C7F"/>
    <w:rsid w:val="004F0CBE"/>
    <w:rsid w:val="004F22AB"/>
    <w:rsid w:val="004F39ED"/>
    <w:rsid w:val="004F77AE"/>
    <w:rsid w:val="004F784A"/>
    <w:rsid w:val="004F7B55"/>
    <w:rsid w:val="0050155A"/>
    <w:rsid w:val="00503902"/>
    <w:rsid w:val="00506C28"/>
    <w:rsid w:val="00507E99"/>
    <w:rsid w:val="00510BCC"/>
    <w:rsid w:val="00510F27"/>
    <w:rsid w:val="005143DF"/>
    <w:rsid w:val="00521012"/>
    <w:rsid w:val="00521836"/>
    <w:rsid w:val="00522E03"/>
    <w:rsid w:val="005232B9"/>
    <w:rsid w:val="00525033"/>
    <w:rsid w:val="00526F3D"/>
    <w:rsid w:val="0052773C"/>
    <w:rsid w:val="00527DA1"/>
    <w:rsid w:val="00530C6B"/>
    <w:rsid w:val="00530F1C"/>
    <w:rsid w:val="0053197E"/>
    <w:rsid w:val="00531E92"/>
    <w:rsid w:val="00534E55"/>
    <w:rsid w:val="00535DE5"/>
    <w:rsid w:val="00536603"/>
    <w:rsid w:val="00536B69"/>
    <w:rsid w:val="00543C3E"/>
    <w:rsid w:val="00543C46"/>
    <w:rsid w:val="0054481F"/>
    <w:rsid w:val="00547C02"/>
    <w:rsid w:val="00551BEA"/>
    <w:rsid w:val="00554DF5"/>
    <w:rsid w:val="0056002C"/>
    <w:rsid w:val="005601D1"/>
    <w:rsid w:val="005604F0"/>
    <w:rsid w:val="00561658"/>
    <w:rsid w:val="005629F7"/>
    <w:rsid w:val="00562F01"/>
    <w:rsid w:val="0056379C"/>
    <w:rsid w:val="005637F5"/>
    <w:rsid w:val="0056418B"/>
    <w:rsid w:val="0056502E"/>
    <w:rsid w:val="00566853"/>
    <w:rsid w:val="005670B0"/>
    <w:rsid w:val="00567910"/>
    <w:rsid w:val="005716E2"/>
    <w:rsid w:val="00574B5F"/>
    <w:rsid w:val="00575A8E"/>
    <w:rsid w:val="00576E9E"/>
    <w:rsid w:val="00581E1C"/>
    <w:rsid w:val="005821B3"/>
    <w:rsid w:val="00582920"/>
    <w:rsid w:val="00583F63"/>
    <w:rsid w:val="005848B8"/>
    <w:rsid w:val="00587178"/>
    <w:rsid w:val="00590A92"/>
    <w:rsid w:val="00591ADA"/>
    <w:rsid w:val="00591CF4"/>
    <w:rsid w:val="00592795"/>
    <w:rsid w:val="00592E5E"/>
    <w:rsid w:val="005948F6"/>
    <w:rsid w:val="00597B56"/>
    <w:rsid w:val="005A39B1"/>
    <w:rsid w:val="005B2CEE"/>
    <w:rsid w:val="005B2F71"/>
    <w:rsid w:val="005B6B62"/>
    <w:rsid w:val="005C0801"/>
    <w:rsid w:val="005C32B6"/>
    <w:rsid w:val="005C6790"/>
    <w:rsid w:val="005C6792"/>
    <w:rsid w:val="005D5569"/>
    <w:rsid w:val="005D5E66"/>
    <w:rsid w:val="005D6F08"/>
    <w:rsid w:val="005E6C8A"/>
    <w:rsid w:val="005E7AC9"/>
    <w:rsid w:val="005F00E1"/>
    <w:rsid w:val="005F0C88"/>
    <w:rsid w:val="005F0CAD"/>
    <w:rsid w:val="0060354D"/>
    <w:rsid w:val="00603DD6"/>
    <w:rsid w:val="00604577"/>
    <w:rsid w:val="006056B7"/>
    <w:rsid w:val="00607947"/>
    <w:rsid w:val="0061156F"/>
    <w:rsid w:val="006118DD"/>
    <w:rsid w:val="006133A6"/>
    <w:rsid w:val="006148E9"/>
    <w:rsid w:val="00614EF4"/>
    <w:rsid w:val="0061590E"/>
    <w:rsid w:val="0061775F"/>
    <w:rsid w:val="006202F1"/>
    <w:rsid w:val="00620A85"/>
    <w:rsid w:val="00621242"/>
    <w:rsid w:val="00621F24"/>
    <w:rsid w:val="006232D2"/>
    <w:rsid w:val="00623A9F"/>
    <w:rsid w:val="00623C40"/>
    <w:rsid w:val="00626345"/>
    <w:rsid w:val="00630439"/>
    <w:rsid w:val="00631AE5"/>
    <w:rsid w:val="00632A43"/>
    <w:rsid w:val="00632F68"/>
    <w:rsid w:val="00634B19"/>
    <w:rsid w:val="00635188"/>
    <w:rsid w:val="0063712C"/>
    <w:rsid w:val="006409D8"/>
    <w:rsid w:val="0064264C"/>
    <w:rsid w:val="00642822"/>
    <w:rsid w:val="00642FB7"/>
    <w:rsid w:val="006430F8"/>
    <w:rsid w:val="00645C58"/>
    <w:rsid w:val="0065075C"/>
    <w:rsid w:val="006511A7"/>
    <w:rsid w:val="00653163"/>
    <w:rsid w:val="00654071"/>
    <w:rsid w:val="00654CEB"/>
    <w:rsid w:val="00655751"/>
    <w:rsid w:val="00656DC6"/>
    <w:rsid w:val="00657308"/>
    <w:rsid w:val="006614C4"/>
    <w:rsid w:val="00662401"/>
    <w:rsid w:val="00662F1E"/>
    <w:rsid w:val="00663B34"/>
    <w:rsid w:val="00664A9F"/>
    <w:rsid w:val="0067134E"/>
    <w:rsid w:val="00671A30"/>
    <w:rsid w:val="00672B70"/>
    <w:rsid w:val="00675D4C"/>
    <w:rsid w:val="00676806"/>
    <w:rsid w:val="006817BF"/>
    <w:rsid w:val="0068222F"/>
    <w:rsid w:val="006827C4"/>
    <w:rsid w:val="00683346"/>
    <w:rsid w:val="00683789"/>
    <w:rsid w:val="00683CDE"/>
    <w:rsid w:val="00686654"/>
    <w:rsid w:val="00687174"/>
    <w:rsid w:val="0069262A"/>
    <w:rsid w:val="0069317E"/>
    <w:rsid w:val="00693332"/>
    <w:rsid w:val="00696907"/>
    <w:rsid w:val="006A0778"/>
    <w:rsid w:val="006A45B5"/>
    <w:rsid w:val="006A4A08"/>
    <w:rsid w:val="006A4A5E"/>
    <w:rsid w:val="006A4D36"/>
    <w:rsid w:val="006A4EA9"/>
    <w:rsid w:val="006A5AF8"/>
    <w:rsid w:val="006A61B4"/>
    <w:rsid w:val="006A663B"/>
    <w:rsid w:val="006A7F0E"/>
    <w:rsid w:val="006B2EBF"/>
    <w:rsid w:val="006B2EC9"/>
    <w:rsid w:val="006B32F9"/>
    <w:rsid w:val="006B3E0F"/>
    <w:rsid w:val="006B5A2F"/>
    <w:rsid w:val="006B65E3"/>
    <w:rsid w:val="006C3917"/>
    <w:rsid w:val="006C474A"/>
    <w:rsid w:val="006C4E4B"/>
    <w:rsid w:val="006C5C8E"/>
    <w:rsid w:val="006D0438"/>
    <w:rsid w:val="006D22B9"/>
    <w:rsid w:val="006D65B0"/>
    <w:rsid w:val="006D71DD"/>
    <w:rsid w:val="006E1AB8"/>
    <w:rsid w:val="006E2E1D"/>
    <w:rsid w:val="006E3F45"/>
    <w:rsid w:val="006E4514"/>
    <w:rsid w:val="006E4A6A"/>
    <w:rsid w:val="006E6EF8"/>
    <w:rsid w:val="006E758F"/>
    <w:rsid w:val="006F0A09"/>
    <w:rsid w:val="006F33D8"/>
    <w:rsid w:val="006F3FD7"/>
    <w:rsid w:val="006F490B"/>
    <w:rsid w:val="006F4AED"/>
    <w:rsid w:val="006F4D16"/>
    <w:rsid w:val="006F5221"/>
    <w:rsid w:val="006F5237"/>
    <w:rsid w:val="006F65C6"/>
    <w:rsid w:val="00700C5E"/>
    <w:rsid w:val="00703D62"/>
    <w:rsid w:val="007040C8"/>
    <w:rsid w:val="00705896"/>
    <w:rsid w:val="007116D5"/>
    <w:rsid w:val="00711BBC"/>
    <w:rsid w:val="00712826"/>
    <w:rsid w:val="00713202"/>
    <w:rsid w:val="00715348"/>
    <w:rsid w:val="007163F4"/>
    <w:rsid w:val="00717E09"/>
    <w:rsid w:val="0072020B"/>
    <w:rsid w:val="00720C43"/>
    <w:rsid w:val="00720DC4"/>
    <w:rsid w:val="00721065"/>
    <w:rsid w:val="00722164"/>
    <w:rsid w:val="007235C1"/>
    <w:rsid w:val="00724400"/>
    <w:rsid w:val="00727714"/>
    <w:rsid w:val="0073145E"/>
    <w:rsid w:val="00732664"/>
    <w:rsid w:val="00734C17"/>
    <w:rsid w:val="00735638"/>
    <w:rsid w:val="00736471"/>
    <w:rsid w:val="0073649C"/>
    <w:rsid w:val="00741CEC"/>
    <w:rsid w:val="00741EED"/>
    <w:rsid w:val="007455F9"/>
    <w:rsid w:val="00751A8A"/>
    <w:rsid w:val="0075284F"/>
    <w:rsid w:val="0075524C"/>
    <w:rsid w:val="00756706"/>
    <w:rsid w:val="0076184C"/>
    <w:rsid w:val="00761A1D"/>
    <w:rsid w:val="00761D89"/>
    <w:rsid w:val="0076263D"/>
    <w:rsid w:val="007631A8"/>
    <w:rsid w:val="007639C1"/>
    <w:rsid w:val="00764ADF"/>
    <w:rsid w:val="00767C29"/>
    <w:rsid w:val="00767E99"/>
    <w:rsid w:val="00767FFB"/>
    <w:rsid w:val="00771CED"/>
    <w:rsid w:val="00771E80"/>
    <w:rsid w:val="00773D3D"/>
    <w:rsid w:val="00774F5B"/>
    <w:rsid w:val="00774F71"/>
    <w:rsid w:val="007764EC"/>
    <w:rsid w:val="00781D38"/>
    <w:rsid w:val="007836B4"/>
    <w:rsid w:val="0078623F"/>
    <w:rsid w:val="00786275"/>
    <w:rsid w:val="007864C0"/>
    <w:rsid w:val="00786A36"/>
    <w:rsid w:val="00786FC5"/>
    <w:rsid w:val="00787016"/>
    <w:rsid w:val="0078735D"/>
    <w:rsid w:val="00790F80"/>
    <w:rsid w:val="00790F9E"/>
    <w:rsid w:val="00793460"/>
    <w:rsid w:val="007941F7"/>
    <w:rsid w:val="007A24EE"/>
    <w:rsid w:val="007A2FDB"/>
    <w:rsid w:val="007A31F0"/>
    <w:rsid w:val="007A3E74"/>
    <w:rsid w:val="007A470F"/>
    <w:rsid w:val="007A49DD"/>
    <w:rsid w:val="007A4BB7"/>
    <w:rsid w:val="007A79C5"/>
    <w:rsid w:val="007A7E27"/>
    <w:rsid w:val="007B073D"/>
    <w:rsid w:val="007B4578"/>
    <w:rsid w:val="007B4685"/>
    <w:rsid w:val="007B4985"/>
    <w:rsid w:val="007B709C"/>
    <w:rsid w:val="007C231B"/>
    <w:rsid w:val="007C3DD0"/>
    <w:rsid w:val="007C4F79"/>
    <w:rsid w:val="007C6142"/>
    <w:rsid w:val="007C70D6"/>
    <w:rsid w:val="007D0449"/>
    <w:rsid w:val="007D171C"/>
    <w:rsid w:val="007D2412"/>
    <w:rsid w:val="007D2FEB"/>
    <w:rsid w:val="007D4019"/>
    <w:rsid w:val="007D40EB"/>
    <w:rsid w:val="007D462D"/>
    <w:rsid w:val="007E1A4F"/>
    <w:rsid w:val="007E56E6"/>
    <w:rsid w:val="007E6956"/>
    <w:rsid w:val="007F04E2"/>
    <w:rsid w:val="007F0CFD"/>
    <w:rsid w:val="007F5838"/>
    <w:rsid w:val="007F6C6E"/>
    <w:rsid w:val="0080078C"/>
    <w:rsid w:val="00801C79"/>
    <w:rsid w:val="008034B1"/>
    <w:rsid w:val="00804F08"/>
    <w:rsid w:val="00806504"/>
    <w:rsid w:val="008068CA"/>
    <w:rsid w:val="00806B88"/>
    <w:rsid w:val="00806E11"/>
    <w:rsid w:val="00807F3B"/>
    <w:rsid w:val="008103E7"/>
    <w:rsid w:val="00811782"/>
    <w:rsid w:val="00813C76"/>
    <w:rsid w:val="00814BB7"/>
    <w:rsid w:val="00814FC8"/>
    <w:rsid w:val="00816270"/>
    <w:rsid w:val="00817702"/>
    <w:rsid w:val="00821DAA"/>
    <w:rsid w:val="00822322"/>
    <w:rsid w:val="00825BFE"/>
    <w:rsid w:val="00826E86"/>
    <w:rsid w:val="00827894"/>
    <w:rsid w:val="008279B3"/>
    <w:rsid w:val="008341AC"/>
    <w:rsid w:val="008345CA"/>
    <w:rsid w:val="0083592C"/>
    <w:rsid w:val="00840F6C"/>
    <w:rsid w:val="008444C4"/>
    <w:rsid w:val="0084575E"/>
    <w:rsid w:val="0084609E"/>
    <w:rsid w:val="00851167"/>
    <w:rsid w:val="00854394"/>
    <w:rsid w:val="00854DF7"/>
    <w:rsid w:val="00855FB5"/>
    <w:rsid w:val="00856C20"/>
    <w:rsid w:val="00856E5F"/>
    <w:rsid w:val="00857836"/>
    <w:rsid w:val="00864D86"/>
    <w:rsid w:val="008663EA"/>
    <w:rsid w:val="008708D1"/>
    <w:rsid w:val="008710B5"/>
    <w:rsid w:val="00871B65"/>
    <w:rsid w:val="0087210D"/>
    <w:rsid w:val="008722A0"/>
    <w:rsid w:val="00872458"/>
    <w:rsid w:val="00872FF7"/>
    <w:rsid w:val="00874755"/>
    <w:rsid w:val="008756AA"/>
    <w:rsid w:val="008759CC"/>
    <w:rsid w:val="0087765C"/>
    <w:rsid w:val="0088021F"/>
    <w:rsid w:val="00880C8B"/>
    <w:rsid w:val="0088339E"/>
    <w:rsid w:val="00883A79"/>
    <w:rsid w:val="00883E8A"/>
    <w:rsid w:val="00887365"/>
    <w:rsid w:val="0088766F"/>
    <w:rsid w:val="0089222E"/>
    <w:rsid w:val="008A073C"/>
    <w:rsid w:val="008A260E"/>
    <w:rsid w:val="008A31FD"/>
    <w:rsid w:val="008A69F0"/>
    <w:rsid w:val="008A7D6B"/>
    <w:rsid w:val="008B0138"/>
    <w:rsid w:val="008B58DA"/>
    <w:rsid w:val="008B600A"/>
    <w:rsid w:val="008B63BA"/>
    <w:rsid w:val="008B7B5F"/>
    <w:rsid w:val="008C13DA"/>
    <w:rsid w:val="008C322D"/>
    <w:rsid w:val="008C529D"/>
    <w:rsid w:val="008C53D0"/>
    <w:rsid w:val="008C6336"/>
    <w:rsid w:val="008D1934"/>
    <w:rsid w:val="008D226D"/>
    <w:rsid w:val="008E0FBB"/>
    <w:rsid w:val="008E2AD8"/>
    <w:rsid w:val="008E749A"/>
    <w:rsid w:val="008F0A53"/>
    <w:rsid w:val="008F1264"/>
    <w:rsid w:val="008F2AFB"/>
    <w:rsid w:val="008F554D"/>
    <w:rsid w:val="008F5AEC"/>
    <w:rsid w:val="008F60BD"/>
    <w:rsid w:val="0090011F"/>
    <w:rsid w:val="00901003"/>
    <w:rsid w:val="00901133"/>
    <w:rsid w:val="0090278D"/>
    <w:rsid w:val="00907129"/>
    <w:rsid w:val="0090761C"/>
    <w:rsid w:val="00907B16"/>
    <w:rsid w:val="00910D5D"/>
    <w:rsid w:val="00911652"/>
    <w:rsid w:val="00912A5A"/>
    <w:rsid w:val="00912AD6"/>
    <w:rsid w:val="00914B4B"/>
    <w:rsid w:val="00915AE6"/>
    <w:rsid w:val="00916599"/>
    <w:rsid w:val="00920740"/>
    <w:rsid w:val="00920A04"/>
    <w:rsid w:val="0092181F"/>
    <w:rsid w:val="009232E5"/>
    <w:rsid w:val="00930096"/>
    <w:rsid w:val="00931E80"/>
    <w:rsid w:val="009349AC"/>
    <w:rsid w:val="00935039"/>
    <w:rsid w:val="0093687A"/>
    <w:rsid w:val="0093726F"/>
    <w:rsid w:val="00940F4F"/>
    <w:rsid w:val="00946B74"/>
    <w:rsid w:val="00947D43"/>
    <w:rsid w:val="00955A2E"/>
    <w:rsid w:val="009573BE"/>
    <w:rsid w:val="00962714"/>
    <w:rsid w:val="00963EF4"/>
    <w:rsid w:val="00964C0A"/>
    <w:rsid w:val="00966DED"/>
    <w:rsid w:val="00967624"/>
    <w:rsid w:val="0097105B"/>
    <w:rsid w:val="009768B6"/>
    <w:rsid w:val="00977302"/>
    <w:rsid w:val="009808A9"/>
    <w:rsid w:val="00981226"/>
    <w:rsid w:val="0098257F"/>
    <w:rsid w:val="009830AB"/>
    <w:rsid w:val="009839DD"/>
    <w:rsid w:val="009852A1"/>
    <w:rsid w:val="00985C13"/>
    <w:rsid w:val="00987A76"/>
    <w:rsid w:val="00990ACA"/>
    <w:rsid w:val="00993741"/>
    <w:rsid w:val="00993F6D"/>
    <w:rsid w:val="009955D1"/>
    <w:rsid w:val="00997849"/>
    <w:rsid w:val="009A063D"/>
    <w:rsid w:val="009A07FB"/>
    <w:rsid w:val="009A0A43"/>
    <w:rsid w:val="009A0B78"/>
    <w:rsid w:val="009A0D7B"/>
    <w:rsid w:val="009A18AB"/>
    <w:rsid w:val="009A3D91"/>
    <w:rsid w:val="009A6A30"/>
    <w:rsid w:val="009A6B38"/>
    <w:rsid w:val="009B3BE2"/>
    <w:rsid w:val="009B49F0"/>
    <w:rsid w:val="009B4E35"/>
    <w:rsid w:val="009B59C7"/>
    <w:rsid w:val="009B6CBC"/>
    <w:rsid w:val="009B73BF"/>
    <w:rsid w:val="009C005E"/>
    <w:rsid w:val="009C57AF"/>
    <w:rsid w:val="009C6ADE"/>
    <w:rsid w:val="009C7B9F"/>
    <w:rsid w:val="009D19EE"/>
    <w:rsid w:val="009D2FAE"/>
    <w:rsid w:val="009D312B"/>
    <w:rsid w:val="009D6B09"/>
    <w:rsid w:val="009E1F84"/>
    <w:rsid w:val="009E3C3F"/>
    <w:rsid w:val="009E6A71"/>
    <w:rsid w:val="009E6C29"/>
    <w:rsid w:val="009F0478"/>
    <w:rsid w:val="009F059E"/>
    <w:rsid w:val="009F198B"/>
    <w:rsid w:val="009F46BB"/>
    <w:rsid w:val="009F6AC6"/>
    <w:rsid w:val="00A018DE"/>
    <w:rsid w:val="00A039DA"/>
    <w:rsid w:val="00A04072"/>
    <w:rsid w:val="00A059C9"/>
    <w:rsid w:val="00A1162A"/>
    <w:rsid w:val="00A12C25"/>
    <w:rsid w:val="00A13205"/>
    <w:rsid w:val="00A142AA"/>
    <w:rsid w:val="00A15DED"/>
    <w:rsid w:val="00A20D88"/>
    <w:rsid w:val="00A21A0D"/>
    <w:rsid w:val="00A21CF1"/>
    <w:rsid w:val="00A227B3"/>
    <w:rsid w:val="00A24A21"/>
    <w:rsid w:val="00A24C88"/>
    <w:rsid w:val="00A2566C"/>
    <w:rsid w:val="00A2661B"/>
    <w:rsid w:val="00A26843"/>
    <w:rsid w:val="00A2767B"/>
    <w:rsid w:val="00A27E5D"/>
    <w:rsid w:val="00A309E1"/>
    <w:rsid w:val="00A330C4"/>
    <w:rsid w:val="00A331DE"/>
    <w:rsid w:val="00A3399B"/>
    <w:rsid w:val="00A424E9"/>
    <w:rsid w:val="00A43506"/>
    <w:rsid w:val="00A446EC"/>
    <w:rsid w:val="00A519AE"/>
    <w:rsid w:val="00A53CCB"/>
    <w:rsid w:val="00A53FDF"/>
    <w:rsid w:val="00A54754"/>
    <w:rsid w:val="00A610DF"/>
    <w:rsid w:val="00A61D41"/>
    <w:rsid w:val="00A63A8B"/>
    <w:rsid w:val="00A6426C"/>
    <w:rsid w:val="00A66493"/>
    <w:rsid w:val="00A669EC"/>
    <w:rsid w:val="00A738AF"/>
    <w:rsid w:val="00A756D4"/>
    <w:rsid w:val="00A767FF"/>
    <w:rsid w:val="00A77139"/>
    <w:rsid w:val="00A7734F"/>
    <w:rsid w:val="00A812AE"/>
    <w:rsid w:val="00A850E9"/>
    <w:rsid w:val="00A86067"/>
    <w:rsid w:val="00A86339"/>
    <w:rsid w:val="00A86F17"/>
    <w:rsid w:val="00A86F76"/>
    <w:rsid w:val="00A8781D"/>
    <w:rsid w:val="00A9332F"/>
    <w:rsid w:val="00A961C0"/>
    <w:rsid w:val="00A9701C"/>
    <w:rsid w:val="00A9799E"/>
    <w:rsid w:val="00A97B60"/>
    <w:rsid w:val="00A97CDB"/>
    <w:rsid w:val="00AA3B21"/>
    <w:rsid w:val="00AA51DD"/>
    <w:rsid w:val="00AA67F4"/>
    <w:rsid w:val="00AA75F0"/>
    <w:rsid w:val="00AB111F"/>
    <w:rsid w:val="00AB28D8"/>
    <w:rsid w:val="00AB3C68"/>
    <w:rsid w:val="00AB5037"/>
    <w:rsid w:val="00AB5341"/>
    <w:rsid w:val="00AB542E"/>
    <w:rsid w:val="00AB6F68"/>
    <w:rsid w:val="00AC10F7"/>
    <w:rsid w:val="00AC232E"/>
    <w:rsid w:val="00AC2D0B"/>
    <w:rsid w:val="00AC2E71"/>
    <w:rsid w:val="00AC4A1B"/>
    <w:rsid w:val="00AC699E"/>
    <w:rsid w:val="00AC73B6"/>
    <w:rsid w:val="00AD2616"/>
    <w:rsid w:val="00AD2EDE"/>
    <w:rsid w:val="00AD374F"/>
    <w:rsid w:val="00AD5AFD"/>
    <w:rsid w:val="00AD6BC4"/>
    <w:rsid w:val="00AD6F76"/>
    <w:rsid w:val="00AE028C"/>
    <w:rsid w:val="00AE0622"/>
    <w:rsid w:val="00AE0CCA"/>
    <w:rsid w:val="00AE22AC"/>
    <w:rsid w:val="00AE2912"/>
    <w:rsid w:val="00AE2C07"/>
    <w:rsid w:val="00AE4CD7"/>
    <w:rsid w:val="00AE604D"/>
    <w:rsid w:val="00AE648B"/>
    <w:rsid w:val="00AF182D"/>
    <w:rsid w:val="00AF1B53"/>
    <w:rsid w:val="00AF6871"/>
    <w:rsid w:val="00AF6EB5"/>
    <w:rsid w:val="00B045DE"/>
    <w:rsid w:val="00B06CDC"/>
    <w:rsid w:val="00B07715"/>
    <w:rsid w:val="00B10CFF"/>
    <w:rsid w:val="00B11D74"/>
    <w:rsid w:val="00B12971"/>
    <w:rsid w:val="00B13601"/>
    <w:rsid w:val="00B167DC"/>
    <w:rsid w:val="00B17F77"/>
    <w:rsid w:val="00B21EC0"/>
    <w:rsid w:val="00B2285C"/>
    <w:rsid w:val="00B22C6E"/>
    <w:rsid w:val="00B26D06"/>
    <w:rsid w:val="00B27344"/>
    <w:rsid w:val="00B34CC5"/>
    <w:rsid w:val="00B34DAC"/>
    <w:rsid w:val="00B37FEF"/>
    <w:rsid w:val="00B4275B"/>
    <w:rsid w:val="00B445B0"/>
    <w:rsid w:val="00B450E1"/>
    <w:rsid w:val="00B47EF3"/>
    <w:rsid w:val="00B50658"/>
    <w:rsid w:val="00B507F3"/>
    <w:rsid w:val="00B54B22"/>
    <w:rsid w:val="00B55CA5"/>
    <w:rsid w:val="00B60D49"/>
    <w:rsid w:val="00B620C9"/>
    <w:rsid w:val="00B62917"/>
    <w:rsid w:val="00B62A28"/>
    <w:rsid w:val="00B631AA"/>
    <w:rsid w:val="00B64CAB"/>
    <w:rsid w:val="00B654AD"/>
    <w:rsid w:val="00B6632F"/>
    <w:rsid w:val="00B67395"/>
    <w:rsid w:val="00B70424"/>
    <w:rsid w:val="00B712B1"/>
    <w:rsid w:val="00B74519"/>
    <w:rsid w:val="00B76D8E"/>
    <w:rsid w:val="00B80161"/>
    <w:rsid w:val="00B82EA9"/>
    <w:rsid w:val="00B8392F"/>
    <w:rsid w:val="00B841AC"/>
    <w:rsid w:val="00B84325"/>
    <w:rsid w:val="00B852D6"/>
    <w:rsid w:val="00B91403"/>
    <w:rsid w:val="00BA0BCE"/>
    <w:rsid w:val="00BA36D7"/>
    <w:rsid w:val="00BA5060"/>
    <w:rsid w:val="00BA50B7"/>
    <w:rsid w:val="00BA5EB5"/>
    <w:rsid w:val="00BA7975"/>
    <w:rsid w:val="00BB1D8A"/>
    <w:rsid w:val="00BB41DA"/>
    <w:rsid w:val="00BB42DA"/>
    <w:rsid w:val="00BB4BB3"/>
    <w:rsid w:val="00BB50B4"/>
    <w:rsid w:val="00BB5135"/>
    <w:rsid w:val="00BB54A3"/>
    <w:rsid w:val="00BB674A"/>
    <w:rsid w:val="00BC074B"/>
    <w:rsid w:val="00BC08C5"/>
    <w:rsid w:val="00BC4777"/>
    <w:rsid w:val="00BC4852"/>
    <w:rsid w:val="00BC556F"/>
    <w:rsid w:val="00BC57E4"/>
    <w:rsid w:val="00BC6379"/>
    <w:rsid w:val="00BD0B13"/>
    <w:rsid w:val="00BD0BC0"/>
    <w:rsid w:val="00BD0EB8"/>
    <w:rsid w:val="00BD0ED3"/>
    <w:rsid w:val="00BD3F41"/>
    <w:rsid w:val="00BD5771"/>
    <w:rsid w:val="00BD66C4"/>
    <w:rsid w:val="00BD7D36"/>
    <w:rsid w:val="00BE0265"/>
    <w:rsid w:val="00BE046B"/>
    <w:rsid w:val="00BE0842"/>
    <w:rsid w:val="00BE40AA"/>
    <w:rsid w:val="00BE514E"/>
    <w:rsid w:val="00BE540A"/>
    <w:rsid w:val="00BE6AD9"/>
    <w:rsid w:val="00BE7165"/>
    <w:rsid w:val="00BF0087"/>
    <w:rsid w:val="00BF2F41"/>
    <w:rsid w:val="00BF4D02"/>
    <w:rsid w:val="00BF5571"/>
    <w:rsid w:val="00C00BE2"/>
    <w:rsid w:val="00C01C19"/>
    <w:rsid w:val="00C04091"/>
    <w:rsid w:val="00C04107"/>
    <w:rsid w:val="00C05E5B"/>
    <w:rsid w:val="00C06163"/>
    <w:rsid w:val="00C065D3"/>
    <w:rsid w:val="00C078A6"/>
    <w:rsid w:val="00C12ED6"/>
    <w:rsid w:val="00C156FB"/>
    <w:rsid w:val="00C17B55"/>
    <w:rsid w:val="00C21347"/>
    <w:rsid w:val="00C229A8"/>
    <w:rsid w:val="00C27187"/>
    <w:rsid w:val="00C271D0"/>
    <w:rsid w:val="00C27C7E"/>
    <w:rsid w:val="00C316B0"/>
    <w:rsid w:val="00C32E93"/>
    <w:rsid w:val="00C3446D"/>
    <w:rsid w:val="00C42824"/>
    <w:rsid w:val="00C43C5C"/>
    <w:rsid w:val="00C44746"/>
    <w:rsid w:val="00C465A4"/>
    <w:rsid w:val="00C477C4"/>
    <w:rsid w:val="00C50579"/>
    <w:rsid w:val="00C52FE1"/>
    <w:rsid w:val="00C53337"/>
    <w:rsid w:val="00C538AA"/>
    <w:rsid w:val="00C54937"/>
    <w:rsid w:val="00C54950"/>
    <w:rsid w:val="00C56C79"/>
    <w:rsid w:val="00C56CA2"/>
    <w:rsid w:val="00C6127F"/>
    <w:rsid w:val="00C64A70"/>
    <w:rsid w:val="00C73072"/>
    <w:rsid w:val="00C75710"/>
    <w:rsid w:val="00C7703E"/>
    <w:rsid w:val="00C81E6B"/>
    <w:rsid w:val="00C82B3B"/>
    <w:rsid w:val="00C832B6"/>
    <w:rsid w:val="00C836BA"/>
    <w:rsid w:val="00C8519C"/>
    <w:rsid w:val="00C8524B"/>
    <w:rsid w:val="00C874EE"/>
    <w:rsid w:val="00C9154D"/>
    <w:rsid w:val="00C93F4B"/>
    <w:rsid w:val="00C94EA5"/>
    <w:rsid w:val="00C974E0"/>
    <w:rsid w:val="00C975B0"/>
    <w:rsid w:val="00C97A54"/>
    <w:rsid w:val="00C97F55"/>
    <w:rsid w:val="00CA203E"/>
    <w:rsid w:val="00CA4191"/>
    <w:rsid w:val="00CA5000"/>
    <w:rsid w:val="00CA66DD"/>
    <w:rsid w:val="00CA6B02"/>
    <w:rsid w:val="00CB0C92"/>
    <w:rsid w:val="00CB1B34"/>
    <w:rsid w:val="00CB2551"/>
    <w:rsid w:val="00CB5837"/>
    <w:rsid w:val="00CB5DAC"/>
    <w:rsid w:val="00CB6CE0"/>
    <w:rsid w:val="00CC07A5"/>
    <w:rsid w:val="00CC259C"/>
    <w:rsid w:val="00CC6AC8"/>
    <w:rsid w:val="00CC71E6"/>
    <w:rsid w:val="00CD10D9"/>
    <w:rsid w:val="00CD1C40"/>
    <w:rsid w:val="00CD32BF"/>
    <w:rsid w:val="00CD378D"/>
    <w:rsid w:val="00CD397D"/>
    <w:rsid w:val="00CD4B9B"/>
    <w:rsid w:val="00CD580E"/>
    <w:rsid w:val="00CD5DAC"/>
    <w:rsid w:val="00CD5E8E"/>
    <w:rsid w:val="00CD6E81"/>
    <w:rsid w:val="00CD6E84"/>
    <w:rsid w:val="00CE2159"/>
    <w:rsid w:val="00CE24EF"/>
    <w:rsid w:val="00CE53EC"/>
    <w:rsid w:val="00CE776E"/>
    <w:rsid w:val="00CF1765"/>
    <w:rsid w:val="00CF1D75"/>
    <w:rsid w:val="00CF1E84"/>
    <w:rsid w:val="00CF30CD"/>
    <w:rsid w:val="00CF3C36"/>
    <w:rsid w:val="00CF4565"/>
    <w:rsid w:val="00CF50FB"/>
    <w:rsid w:val="00CF5724"/>
    <w:rsid w:val="00CF7362"/>
    <w:rsid w:val="00CF74E3"/>
    <w:rsid w:val="00D02354"/>
    <w:rsid w:val="00D02652"/>
    <w:rsid w:val="00D046F9"/>
    <w:rsid w:val="00D05147"/>
    <w:rsid w:val="00D06F58"/>
    <w:rsid w:val="00D071CA"/>
    <w:rsid w:val="00D0738F"/>
    <w:rsid w:val="00D10443"/>
    <w:rsid w:val="00D105F5"/>
    <w:rsid w:val="00D109D4"/>
    <w:rsid w:val="00D11B15"/>
    <w:rsid w:val="00D13F4F"/>
    <w:rsid w:val="00D14837"/>
    <w:rsid w:val="00D15620"/>
    <w:rsid w:val="00D15B03"/>
    <w:rsid w:val="00D1719C"/>
    <w:rsid w:val="00D20397"/>
    <w:rsid w:val="00D21D50"/>
    <w:rsid w:val="00D222B8"/>
    <w:rsid w:val="00D226BF"/>
    <w:rsid w:val="00D237F4"/>
    <w:rsid w:val="00D246F7"/>
    <w:rsid w:val="00D26ED6"/>
    <w:rsid w:val="00D30154"/>
    <w:rsid w:val="00D30F64"/>
    <w:rsid w:val="00D3198C"/>
    <w:rsid w:val="00D32CA3"/>
    <w:rsid w:val="00D34725"/>
    <w:rsid w:val="00D359A2"/>
    <w:rsid w:val="00D373A6"/>
    <w:rsid w:val="00D42D6A"/>
    <w:rsid w:val="00D453A8"/>
    <w:rsid w:val="00D45488"/>
    <w:rsid w:val="00D5043D"/>
    <w:rsid w:val="00D50EBF"/>
    <w:rsid w:val="00D56D27"/>
    <w:rsid w:val="00D57901"/>
    <w:rsid w:val="00D62995"/>
    <w:rsid w:val="00D62C96"/>
    <w:rsid w:val="00D6677A"/>
    <w:rsid w:val="00D67412"/>
    <w:rsid w:val="00D71945"/>
    <w:rsid w:val="00D74292"/>
    <w:rsid w:val="00D75528"/>
    <w:rsid w:val="00D76A77"/>
    <w:rsid w:val="00D803F6"/>
    <w:rsid w:val="00D808DF"/>
    <w:rsid w:val="00D844F5"/>
    <w:rsid w:val="00D866E3"/>
    <w:rsid w:val="00D9122D"/>
    <w:rsid w:val="00D91E7D"/>
    <w:rsid w:val="00D92942"/>
    <w:rsid w:val="00D92E57"/>
    <w:rsid w:val="00D92EE7"/>
    <w:rsid w:val="00D93C67"/>
    <w:rsid w:val="00D93F31"/>
    <w:rsid w:val="00DA461B"/>
    <w:rsid w:val="00DB329E"/>
    <w:rsid w:val="00DB5CE8"/>
    <w:rsid w:val="00DB6A80"/>
    <w:rsid w:val="00DB79C0"/>
    <w:rsid w:val="00DC0463"/>
    <w:rsid w:val="00DC0B53"/>
    <w:rsid w:val="00DC2142"/>
    <w:rsid w:val="00DC2646"/>
    <w:rsid w:val="00DC361E"/>
    <w:rsid w:val="00DD291B"/>
    <w:rsid w:val="00DD2DF9"/>
    <w:rsid w:val="00DD3FAC"/>
    <w:rsid w:val="00DD4658"/>
    <w:rsid w:val="00DD46E0"/>
    <w:rsid w:val="00DD5CA3"/>
    <w:rsid w:val="00DD5FF2"/>
    <w:rsid w:val="00DE0E0E"/>
    <w:rsid w:val="00DE11E2"/>
    <w:rsid w:val="00DE1AB8"/>
    <w:rsid w:val="00DE25BD"/>
    <w:rsid w:val="00DE25FD"/>
    <w:rsid w:val="00DE2C30"/>
    <w:rsid w:val="00DE34AE"/>
    <w:rsid w:val="00DF2EDC"/>
    <w:rsid w:val="00DF30B7"/>
    <w:rsid w:val="00DF359E"/>
    <w:rsid w:val="00DF3F82"/>
    <w:rsid w:val="00E03501"/>
    <w:rsid w:val="00E0359B"/>
    <w:rsid w:val="00E038A9"/>
    <w:rsid w:val="00E0541F"/>
    <w:rsid w:val="00E0542B"/>
    <w:rsid w:val="00E06D18"/>
    <w:rsid w:val="00E07703"/>
    <w:rsid w:val="00E07B7C"/>
    <w:rsid w:val="00E10D04"/>
    <w:rsid w:val="00E12739"/>
    <w:rsid w:val="00E136A8"/>
    <w:rsid w:val="00E14537"/>
    <w:rsid w:val="00E17DB9"/>
    <w:rsid w:val="00E208F1"/>
    <w:rsid w:val="00E20E4D"/>
    <w:rsid w:val="00E2569A"/>
    <w:rsid w:val="00E32C08"/>
    <w:rsid w:val="00E33CE7"/>
    <w:rsid w:val="00E3695B"/>
    <w:rsid w:val="00E37B71"/>
    <w:rsid w:val="00E37EE8"/>
    <w:rsid w:val="00E41A07"/>
    <w:rsid w:val="00E424EC"/>
    <w:rsid w:val="00E43FF1"/>
    <w:rsid w:val="00E455DF"/>
    <w:rsid w:val="00E46488"/>
    <w:rsid w:val="00E46C5B"/>
    <w:rsid w:val="00E50605"/>
    <w:rsid w:val="00E52BC6"/>
    <w:rsid w:val="00E55DAA"/>
    <w:rsid w:val="00E577AE"/>
    <w:rsid w:val="00E6171E"/>
    <w:rsid w:val="00E619C9"/>
    <w:rsid w:val="00E62272"/>
    <w:rsid w:val="00E64A9D"/>
    <w:rsid w:val="00E67599"/>
    <w:rsid w:val="00E67829"/>
    <w:rsid w:val="00E7001D"/>
    <w:rsid w:val="00E705DF"/>
    <w:rsid w:val="00E70DBD"/>
    <w:rsid w:val="00E70F8D"/>
    <w:rsid w:val="00E710AD"/>
    <w:rsid w:val="00E71644"/>
    <w:rsid w:val="00E71B3E"/>
    <w:rsid w:val="00E75AD8"/>
    <w:rsid w:val="00E76720"/>
    <w:rsid w:val="00E76F5B"/>
    <w:rsid w:val="00E808C1"/>
    <w:rsid w:val="00E81D20"/>
    <w:rsid w:val="00E825F5"/>
    <w:rsid w:val="00E859AB"/>
    <w:rsid w:val="00E87E07"/>
    <w:rsid w:val="00E91A83"/>
    <w:rsid w:val="00E9274B"/>
    <w:rsid w:val="00E94674"/>
    <w:rsid w:val="00EA1999"/>
    <w:rsid w:val="00EA2DAF"/>
    <w:rsid w:val="00EA3A84"/>
    <w:rsid w:val="00EA4839"/>
    <w:rsid w:val="00EA4F49"/>
    <w:rsid w:val="00EA6BAF"/>
    <w:rsid w:val="00EA7852"/>
    <w:rsid w:val="00EB0438"/>
    <w:rsid w:val="00EB0D19"/>
    <w:rsid w:val="00EB34AC"/>
    <w:rsid w:val="00EB3A43"/>
    <w:rsid w:val="00EB41F7"/>
    <w:rsid w:val="00EB6D07"/>
    <w:rsid w:val="00EB7B10"/>
    <w:rsid w:val="00EC02E6"/>
    <w:rsid w:val="00EC0411"/>
    <w:rsid w:val="00EC0FDB"/>
    <w:rsid w:val="00EC1DF9"/>
    <w:rsid w:val="00EC4C53"/>
    <w:rsid w:val="00EC5490"/>
    <w:rsid w:val="00EC69E2"/>
    <w:rsid w:val="00EC7B21"/>
    <w:rsid w:val="00ED060E"/>
    <w:rsid w:val="00ED3F2D"/>
    <w:rsid w:val="00ED7662"/>
    <w:rsid w:val="00EE258C"/>
    <w:rsid w:val="00EE3D8E"/>
    <w:rsid w:val="00EE46D3"/>
    <w:rsid w:val="00EE55CD"/>
    <w:rsid w:val="00EE5948"/>
    <w:rsid w:val="00EE5A86"/>
    <w:rsid w:val="00EE5CD3"/>
    <w:rsid w:val="00EE6579"/>
    <w:rsid w:val="00EE6E68"/>
    <w:rsid w:val="00EE7272"/>
    <w:rsid w:val="00EE7F42"/>
    <w:rsid w:val="00EF02E4"/>
    <w:rsid w:val="00EF2074"/>
    <w:rsid w:val="00EF3CC5"/>
    <w:rsid w:val="00F00B68"/>
    <w:rsid w:val="00F021BA"/>
    <w:rsid w:val="00F11752"/>
    <w:rsid w:val="00F1269E"/>
    <w:rsid w:val="00F204F0"/>
    <w:rsid w:val="00F224C8"/>
    <w:rsid w:val="00F22D41"/>
    <w:rsid w:val="00F2336D"/>
    <w:rsid w:val="00F259FF"/>
    <w:rsid w:val="00F25A5F"/>
    <w:rsid w:val="00F268F5"/>
    <w:rsid w:val="00F27CB9"/>
    <w:rsid w:val="00F27CD9"/>
    <w:rsid w:val="00F303F8"/>
    <w:rsid w:val="00F31724"/>
    <w:rsid w:val="00F319E0"/>
    <w:rsid w:val="00F32CD4"/>
    <w:rsid w:val="00F33361"/>
    <w:rsid w:val="00F34698"/>
    <w:rsid w:val="00F35DBB"/>
    <w:rsid w:val="00F36BCB"/>
    <w:rsid w:val="00F41DDB"/>
    <w:rsid w:val="00F42F30"/>
    <w:rsid w:val="00F46694"/>
    <w:rsid w:val="00F46A4F"/>
    <w:rsid w:val="00F47901"/>
    <w:rsid w:val="00F47FBB"/>
    <w:rsid w:val="00F51E62"/>
    <w:rsid w:val="00F57113"/>
    <w:rsid w:val="00F61879"/>
    <w:rsid w:val="00F61C7C"/>
    <w:rsid w:val="00F653E5"/>
    <w:rsid w:val="00F65F9D"/>
    <w:rsid w:val="00F73EE3"/>
    <w:rsid w:val="00F76A9F"/>
    <w:rsid w:val="00F76F45"/>
    <w:rsid w:val="00F85882"/>
    <w:rsid w:val="00F85AC9"/>
    <w:rsid w:val="00F86FF3"/>
    <w:rsid w:val="00F90685"/>
    <w:rsid w:val="00FA2600"/>
    <w:rsid w:val="00FA27C5"/>
    <w:rsid w:val="00FA5C9B"/>
    <w:rsid w:val="00FB2352"/>
    <w:rsid w:val="00FC25C3"/>
    <w:rsid w:val="00FC2E7E"/>
    <w:rsid w:val="00FC30AA"/>
    <w:rsid w:val="00FC7D1F"/>
    <w:rsid w:val="00FD0280"/>
    <w:rsid w:val="00FD133C"/>
    <w:rsid w:val="00FD3376"/>
    <w:rsid w:val="00FD4A1E"/>
    <w:rsid w:val="00FD531A"/>
    <w:rsid w:val="00FD686E"/>
    <w:rsid w:val="00FE09DD"/>
    <w:rsid w:val="00FE3BC6"/>
    <w:rsid w:val="00FE58BD"/>
    <w:rsid w:val="00FE6D04"/>
    <w:rsid w:val="00FF0BB0"/>
    <w:rsid w:val="00FF1B6E"/>
    <w:rsid w:val="00FF2C00"/>
    <w:rsid w:val="00FF2D45"/>
    <w:rsid w:val="00FF3183"/>
    <w:rsid w:val="00FF49C4"/>
    <w:rsid w:val="00FF571D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,"/>
  <w15:docId w15:val="{17E1EE77-6DC9-4E45-A706-C787DA5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443"/>
    <w:rPr>
      <w:rFonts w:ascii="Courier New" w:hAnsi="Courier New" w:cs="Courier New"/>
    </w:rPr>
  </w:style>
  <w:style w:type="paragraph" w:styleId="Heading1">
    <w:name w:val="heading 1"/>
    <w:basedOn w:val="Normal"/>
    <w:next w:val="Normal"/>
    <w:link w:val="Heading1Char"/>
    <w:qFormat/>
    <w:pPr>
      <w:ind w:left="720" w:hanging="720"/>
      <w:outlineLvl w:val="0"/>
    </w:pPr>
    <w:rPr>
      <w:rFonts w:cs="Times New Roman"/>
      <w:b/>
      <w:bCs/>
      <w:sz w:val="24"/>
      <w:szCs w:val="24"/>
      <w:lang w:val="x-none" w:eastAsia="x-non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rsid w:val="00E0359B"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47807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Wrap">
    <w:name w:val="No Wrap"/>
    <w:rPr>
      <w:rFonts w:ascii="Courier New" w:hAnsi="Courier New" w:cs="Courier New"/>
      <w:sz w:val="22"/>
      <w:szCs w:val="22"/>
    </w:rPr>
  </w:style>
  <w:style w:type="paragraph" w:customStyle="1" w:styleId="ByReference">
    <w:name w:val="By Reference"/>
    <w:basedOn w:val="Normal"/>
    <w:pPr>
      <w:tabs>
        <w:tab w:val="left" w:pos="547"/>
        <w:tab w:val="left" w:pos="2664"/>
        <w:tab w:val="left" w:pos="8194"/>
      </w:tabs>
    </w:pPr>
  </w:style>
  <w:style w:type="paragraph" w:styleId="TOCHeading">
    <w:name w:val="TOC Heading"/>
    <w:basedOn w:val="Normal"/>
    <w:qFormat/>
    <w:pPr>
      <w:tabs>
        <w:tab w:val="center" w:pos="4680"/>
        <w:tab w:val="right" w:pos="9360"/>
      </w:tabs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216"/>
        <w:tab w:val="right" w:leader="dot" w:pos="9360"/>
      </w:tabs>
      <w:spacing w:before="120" w:after="120"/>
      <w:ind w:left="756" w:hanging="54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720"/>
        <w:tab w:val="right" w:leader="dot" w:pos="9360"/>
      </w:tabs>
      <w:ind w:left="1260" w:hanging="540"/>
    </w:pPr>
  </w:style>
  <w:style w:type="paragraph" w:styleId="TOC3">
    <w:name w:val="toc 3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TOC4">
    <w:name w:val="toc 4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b/>
      <w:bCs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DraftInformationText">
    <w:name w:val="Draft Information Text"/>
    <w:basedOn w:val="Normal"/>
    <w:rPr>
      <w:i/>
      <w:iCs/>
      <w:vanish/>
    </w:rPr>
  </w:style>
  <w:style w:type="paragraph" w:styleId="BodyText">
    <w:name w:val="Body Text"/>
    <w:basedOn w:val="Normal"/>
    <w:link w:val="BodyTextChar"/>
    <w:rsid w:val="00BE046B"/>
    <w:rPr>
      <w:rFonts w:cs="Times New Roman"/>
      <w:b/>
      <w:bCs/>
      <w:sz w:val="22"/>
      <w:szCs w:val="22"/>
      <w:lang w:val="x-none" w:eastAsia="x-none"/>
    </w:rPr>
  </w:style>
  <w:style w:type="paragraph" w:styleId="BodyText3">
    <w:name w:val="Body Text 3"/>
    <w:basedOn w:val="Normal"/>
    <w:rsid w:val="00BE046B"/>
    <w:pPr>
      <w:tabs>
        <w:tab w:val="left" w:pos="0"/>
        <w:tab w:val="left" w:pos="360"/>
        <w:tab w:val="left" w:pos="1440"/>
        <w:tab w:val="left" w:pos="1800"/>
        <w:tab w:val="right" w:leader="dot" w:pos="7920"/>
        <w:tab w:val="right" w:leader="dot" w:pos="8640"/>
        <w:tab w:val="right" w:leader="dot" w:pos="9360"/>
      </w:tabs>
      <w:suppressAutoHyphens/>
      <w:spacing w:before="40" w:after="40"/>
    </w:pPr>
    <w:rPr>
      <w:sz w:val="18"/>
      <w:szCs w:val="22"/>
    </w:rPr>
  </w:style>
  <w:style w:type="table" w:styleId="TableGrid">
    <w:name w:val="Table Grid"/>
    <w:basedOn w:val="TableNormal"/>
    <w:uiPriority w:val="39"/>
    <w:rsid w:val="00BE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wrap0">
    <w:name w:val="nowrap"/>
    <w:basedOn w:val="Normal"/>
    <w:rsid w:val="00582920"/>
    <w:rPr>
      <w:sz w:val="22"/>
      <w:szCs w:val="22"/>
    </w:rPr>
  </w:style>
  <w:style w:type="character" w:styleId="Hyperlink">
    <w:name w:val="Hyperlink"/>
    <w:rsid w:val="00451351"/>
    <w:rPr>
      <w:color w:val="0000FF"/>
      <w:u w:val="single"/>
    </w:rPr>
  </w:style>
  <w:style w:type="paragraph" w:styleId="BalloonText">
    <w:name w:val="Balloon Text"/>
    <w:basedOn w:val="Normal"/>
    <w:semiHidden/>
    <w:rsid w:val="00901133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EB3A43"/>
    <w:rPr>
      <w:i/>
      <w:iCs/>
    </w:rPr>
  </w:style>
  <w:style w:type="character" w:customStyle="1" w:styleId="cwebjump">
    <w:name w:val="cwebjump"/>
    <w:basedOn w:val="DefaultParagraphFont"/>
    <w:rsid w:val="00EB3A43"/>
  </w:style>
  <w:style w:type="character" w:customStyle="1" w:styleId="a">
    <w:name w:val="_"/>
    <w:basedOn w:val="DefaultParagraphFont"/>
    <w:rsid w:val="001C15FF"/>
  </w:style>
  <w:style w:type="paragraph" w:styleId="FootnoteText">
    <w:name w:val="footnote text"/>
    <w:basedOn w:val="Normal"/>
    <w:semiHidden/>
    <w:rsid w:val="00801C79"/>
  </w:style>
  <w:style w:type="character" w:styleId="FootnoteReference">
    <w:name w:val="footnote reference"/>
    <w:semiHidden/>
    <w:rsid w:val="00801C79"/>
    <w:rPr>
      <w:vertAlign w:val="superscript"/>
    </w:rPr>
  </w:style>
  <w:style w:type="character" w:styleId="CommentReference">
    <w:name w:val="annotation reference"/>
    <w:semiHidden/>
    <w:rsid w:val="00813C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3C76"/>
  </w:style>
  <w:style w:type="paragraph" w:styleId="CommentSubject">
    <w:name w:val="annotation subject"/>
    <w:basedOn w:val="CommentText"/>
    <w:next w:val="CommentText"/>
    <w:semiHidden/>
    <w:rsid w:val="00813C76"/>
    <w:rPr>
      <w:b/>
      <w:bCs/>
    </w:rPr>
  </w:style>
  <w:style w:type="paragraph" w:customStyle="1" w:styleId="pbody">
    <w:name w:val="pbody"/>
    <w:basedOn w:val="Normal"/>
    <w:rsid w:val="007163F4"/>
    <w:pPr>
      <w:spacing w:line="288" w:lineRule="auto"/>
      <w:ind w:firstLine="240"/>
    </w:pPr>
    <w:rPr>
      <w:rFonts w:ascii="Arial" w:hAnsi="Arial" w:cs="Arial"/>
      <w:color w:val="000000"/>
    </w:rPr>
  </w:style>
  <w:style w:type="paragraph" w:customStyle="1" w:styleId="pbodyaltnoindent">
    <w:name w:val="pbodyaltnoindent"/>
    <w:basedOn w:val="Normal"/>
    <w:rsid w:val="007163F4"/>
    <w:pPr>
      <w:spacing w:before="240" w:after="240" w:line="288" w:lineRule="auto"/>
      <w:ind w:left="240" w:right="240"/>
    </w:pPr>
    <w:rPr>
      <w:rFonts w:ascii="Arial" w:hAnsi="Arial" w:cs="Arial"/>
      <w:color w:val="000000"/>
      <w:sz w:val="15"/>
      <w:szCs w:val="15"/>
    </w:rPr>
  </w:style>
  <w:style w:type="paragraph" w:customStyle="1" w:styleId="pbodyctr">
    <w:name w:val="pbodyctr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color w:val="000000"/>
    </w:rPr>
  </w:style>
  <w:style w:type="paragraph" w:customStyle="1" w:styleId="pbodyctrsmcaps">
    <w:name w:val="pbodyctrsmcaps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smallCaps/>
      <w:color w:val="000000"/>
    </w:rPr>
  </w:style>
  <w:style w:type="paragraph" w:customStyle="1" w:styleId="pindented1">
    <w:name w:val="pindented1"/>
    <w:basedOn w:val="Normal"/>
    <w:rsid w:val="007163F4"/>
    <w:pPr>
      <w:spacing w:line="288" w:lineRule="auto"/>
      <w:ind w:firstLine="480"/>
    </w:pPr>
    <w:rPr>
      <w:rFonts w:ascii="Arial" w:hAnsi="Arial" w:cs="Arial"/>
      <w:color w:val="000000"/>
    </w:rPr>
  </w:style>
  <w:style w:type="paragraph" w:customStyle="1" w:styleId="pindented2">
    <w:name w:val="pindented2"/>
    <w:basedOn w:val="Normal"/>
    <w:rsid w:val="007163F4"/>
    <w:pPr>
      <w:spacing w:line="288" w:lineRule="auto"/>
      <w:ind w:firstLine="720"/>
    </w:pPr>
    <w:rPr>
      <w:rFonts w:ascii="Arial" w:hAnsi="Arial" w:cs="Arial"/>
      <w:color w:val="000000"/>
    </w:rPr>
  </w:style>
  <w:style w:type="paragraph" w:customStyle="1" w:styleId="pindented3">
    <w:name w:val="pindented3"/>
    <w:basedOn w:val="Normal"/>
    <w:rsid w:val="007163F4"/>
    <w:pPr>
      <w:spacing w:line="288" w:lineRule="auto"/>
      <w:ind w:firstLine="960"/>
    </w:pPr>
    <w:rPr>
      <w:rFonts w:ascii="Arial" w:hAnsi="Arial" w:cs="Arial"/>
      <w:color w:val="000000"/>
    </w:rPr>
  </w:style>
  <w:style w:type="paragraph" w:customStyle="1" w:styleId="pindented4">
    <w:name w:val="pindented4"/>
    <w:basedOn w:val="Normal"/>
    <w:rsid w:val="007163F4"/>
    <w:pPr>
      <w:spacing w:line="288" w:lineRule="auto"/>
      <w:ind w:firstLine="1200"/>
    </w:pPr>
    <w:rPr>
      <w:rFonts w:ascii="Arial" w:hAnsi="Arial" w:cs="Arial"/>
      <w:color w:val="000000"/>
    </w:rPr>
  </w:style>
  <w:style w:type="paragraph" w:customStyle="1" w:styleId="Default">
    <w:name w:val="Default"/>
    <w:rsid w:val="00BC55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8C13DA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Normal"/>
    <w:rsid w:val="00AC69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rsid w:val="000D2DE8"/>
    <w:rPr>
      <w:color w:val="800080"/>
      <w:u w:val="single"/>
    </w:rPr>
  </w:style>
  <w:style w:type="paragraph" w:styleId="BodyTextIndent3">
    <w:name w:val="Body Text Indent 3"/>
    <w:basedOn w:val="Normal"/>
    <w:rsid w:val="000D2DE8"/>
    <w:pPr>
      <w:spacing w:after="120"/>
      <w:ind w:left="360"/>
    </w:pPr>
    <w:rPr>
      <w:sz w:val="16"/>
      <w:szCs w:val="16"/>
    </w:rPr>
  </w:style>
  <w:style w:type="paragraph" w:customStyle="1" w:styleId="Footer1">
    <w:name w:val="Footer1"/>
    <w:rsid w:val="000D2DE8"/>
    <w:pPr>
      <w:widowControl w:val="0"/>
      <w:tabs>
        <w:tab w:val="left" w:pos="0"/>
        <w:tab w:val="right" w:pos="8640"/>
      </w:tabs>
      <w:suppressAutoHyphens/>
    </w:pPr>
    <w:rPr>
      <w:rFonts w:ascii="CG Times" w:hAnsi="CG Times"/>
      <w:snapToGrid w:val="0"/>
    </w:rPr>
  </w:style>
  <w:style w:type="paragraph" w:customStyle="1" w:styleId="pcellbody">
    <w:name w:val="pcellbody"/>
    <w:basedOn w:val="Normal"/>
    <w:rsid w:val="00CA4191"/>
    <w:pPr>
      <w:spacing w:line="288" w:lineRule="auto"/>
    </w:pPr>
    <w:rPr>
      <w:rFonts w:ascii="Arial" w:hAnsi="Arial" w:cs="Arial"/>
      <w:color w:val="000000"/>
      <w:sz w:val="15"/>
      <w:szCs w:val="15"/>
    </w:rPr>
  </w:style>
  <w:style w:type="paragraph" w:customStyle="1" w:styleId="pcellbodyctrsmcaps">
    <w:name w:val="pcellbodyctrsmcaps"/>
    <w:basedOn w:val="Normal"/>
    <w:rsid w:val="00CA4191"/>
    <w:pPr>
      <w:spacing w:line="288" w:lineRule="auto"/>
      <w:jc w:val="center"/>
    </w:pPr>
    <w:rPr>
      <w:rFonts w:ascii="Arial" w:hAnsi="Arial" w:cs="Arial"/>
      <w:smallCaps/>
      <w:color w:val="000000"/>
      <w:sz w:val="15"/>
      <w:szCs w:val="15"/>
    </w:rPr>
  </w:style>
  <w:style w:type="paragraph" w:customStyle="1" w:styleId="pindented5">
    <w:name w:val="pindented5"/>
    <w:basedOn w:val="Normal"/>
    <w:rsid w:val="004C0C66"/>
    <w:pPr>
      <w:spacing w:line="288" w:lineRule="auto"/>
      <w:ind w:firstLine="1440"/>
    </w:pPr>
    <w:rPr>
      <w:rFonts w:ascii="Arial" w:hAnsi="Arial" w:cs="Arial"/>
      <w:color w:val="000000"/>
    </w:rPr>
  </w:style>
  <w:style w:type="paragraph" w:styleId="DocumentMap">
    <w:name w:val="Document Map"/>
    <w:basedOn w:val="Normal"/>
    <w:semiHidden/>
    <w:rsid w:val="00536603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F61C7C"/>
    <w:pPr>
      <w:spacing w:after="120"/>
      <w:ind w:left="360"/>
    </w:pPr>
  </w:style>
  <w:style w:type="paragraph" w:styleId="TOC6">
    <w:name w:val="toc 6"/>
    <w:basedOn w:val="Normal"/>
    <w:next w:val="Normal"/>
    <w:autoRedefine/>
    <w:semiHidden/>
    <w:rsid w:val="005D6F08"/>
    <w:pPr>
      <w:ind w:left="1000"/>
    </w:pPr>
  </w:style>
  <w:style w:type="character" w:styleId="PageNumber">
    <w:name w:val="page number"/>
    <w:basedOn w:val="DefaultParagraphFont"/>
    <w:rsid w:val="000E6429"/>
  </w:style>
  <w:style w:type="character" w:customStyle="1" w:styleId="CommentTextChar">
    <w:name w:val="Comment Text Char"/>
    <w:link w:val="CommentText"/>
    <w:semiHidden/>
    <w:rsid w:val="003D1046"/>
    <w:rPr>
      <w:rFonts w:ascii="Courier New" w:hAnsi="Courier New" w:cs="Courier New"/>
      <w:lang w:val="en-US" w:eastAsia="en-US" w:bidi="ar-SA"/>
    </w:rPr>
  </w:style>
  <w:style w:type="character" w:customStyle="1" w:styleId="emailstyle17">
    <w:name w:val="emailstyle17"/>
    <w:semiHidden/>
    <w:rsid w:val="00946B74"/>
    <w:rPr>
      <w:rFonts w:ascii="Arial" w:hAnsi="Arial" w:cs="Arial" w:hint="default"/>
      <w:color w:val="auto"/>
      <w:sz w:val="20"/>
      <w:szCs w:val="20"/>
    </w:rPr>
  </w:style>
  <w:style w:type="paragraph" w:customStyle="1" w:styleId="level2">
    <w:name w:val="level2"/>
    <w:basedOn w:val="Normal"/>
    <w:rsid w:val="006E758F"/>
    <w:pPr>
      <w:spacing w:after="240"/>
      <w:ind w:firstLine="960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A77139"/>
    <w:rPr>
      <w:rFonts w:ascii="Courier New" w:hAnsi="Courier New" w:cs="Courier New"/>
      <w:b/>
      <w:bCs/>
      <w:sz w:val="24"/>
      <w:szCs w:val="24"/>
    </w:rPr>
  </w:style>
  <w:style w:type="character" w:customStyle="1" w:styleId="BodyTextChar">
    <w:name w:val="Body Text Char"/>
    <w:link w:val="BodyText"/>
    <w:rsid w:val="00A77139"/>
    <w:rPr>
      <w:rFonts w:ascii="Courier New" w:hAnsi="Courier New" w:cs="Courier New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0B3954"/>
    <w:pPr>
      <w:widowControl w:val="0"/>
      <w:jc w:val="center"/>
    </w:pPr>
    <w:rPr>
      <w:rFonts w:ascii="Times New Roman" w:hAnsi="Times New Roman" w:cs="Times New Roman"/>
      <w:snapToGrid w:val="0"/>
      <w:sz w:val="32"/>
      <w:lang w:val="x-none" w:eastAsia="x-none"/>
    </w:rPr>
  </w:style>
  <w:style w:type="character" w:customStyle="1" w:styleId="TitleChar">
    <w:name w:val="Title Char"/>
    <w:link w:val="Title"/>
    <w:rsid w:val="000B3954"/>
    <w:rPr>
      <w:snapToGrid w:val="0"/>
      <w:sz w:val="32"/>
      <w:lang w:val="x-none" w:eastAsia="x-none"/>
    </w:rPr>
  </w:style>
  <w:style w:type="paragraph" w:customStyle="1" w:styleId="GLOBALTableText">
    <w:name w:val="GLOBAL Table Text"/>
    <w:rsid w:val="00D42D6A"/>
    <w:pPr>
      <w:spacing w:before="20" w:line="264" w:lineRule="auto"/>
    </w:pPr>
    <w:rPr>
      <w:rFonts w:ascii="Arial" w:hAnsi="Arial"/>
      <w:sz w:val="18"/>
      <w:lang w:val="en-GB"/>
    </w:rPr>
  </w:style>
  <w:style w:type="character" w:customStyle="1" w:styleId="GLOBALTableBulletsCharChar">
    <w:name w:val="GLOBAL Table Bullets Char Char"/>
    <w:link w:val="GLOBALTableBullets"/>
    <w:locked/>
    <w:rsid w:val="00D42D6A"/>
    <w:rPr>
      <w:rFonts w:ascii="Arial" w:hAnsi="Arial" w:cs="Arial"/>
      <w:color w:val="000000"/>
      <w:sz w:val="18"/>
      <w:lang w:val="en-US" w:eastAsia="en-US" w:bidi="ar-SA"/>
    </w:rPr>
  </w:style>
  <w:style w:type="paragraph" w:customStyle="1" w:styleId="GLOBALTableBullets">
    <w:name w:val="GLOBAL Table Bullets"/>
    <w:link w:val="GLOBALTableBulletsCharChar"/>
    <w:rsid w:val="00D42D6A"/>
    <w:pPr>
      <w:tabs>
        <w:tab w:val="num" w:pos="288"/>
      </w:tabs>
      <w:ind w:left="288" w:hanging="288"/>
    </w:pPr>
    <w:rPr>
      <w:rFonts w:ascii="Arial" w:hAnsi="Arial" w:cs="Arial"/>
      <w:color w:val="000000"/>
      <w:sz w:val="18"/>
    </w:rPr>
  </w:style>
  <w:style w:type="character" w:customStyle="1" w:styleId="TABLETEXT">
    <w:name w:val="TABLE TEXT"/>
    <w:rsid w:val="00D42D6A"/>
    <w:rPr>
      <w:rFonts w:ascii="Arial" w:hAnsi="Arial" w:cs="Arial" w:hint="default"/>
      <w:spacing w:val="-3"/>
      <w:sz w:val="18"/>
    </w:rPr>
  </w:style>
  <w:style w:type="character" w:styleId="Strong">
    <w:name w:val="Strong"/>
    <w:uiPriority w:val="22"/>
    <w:qFormat/>
    <w:rsid w:val="001D7FCE"/>
    <w:rPr>
      <w:b/>
      <w:bCs/>
    </w:rPr>
  </w:style>
  <w:style w:type="character" w:customStyle="1" w:styleId="PO1Char">
    <w:name w:val="PO 1 Char"/>
    <w:link w:val="PO1"/>
    <w:locked/>
    <w:rsid w:val="00767E99"/>
  </w:style>
  <w:style w:type="paragraph" w:customStyle="1" w:styleId="PO1">
    <w:name w:val="PO 1"/>
    <w:basedOn w:val="Normal"/>
    <w:link w:val="PO1Char"/>
    <w:rsid w:val="00767E99"/>
    <w:pPr>
      <w:numPr>
        <w:ilvl w:val="1"/>
        <w:numId w:val="1"/>
      </w:numPr>
      <w:spacing w:after="200" w:line="276" w:lineRule="auto"/>
      <w:jc w:val="both"/>
    </w:pPr>
    <w:rPr>
      <w:rFonts w:ascii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3E66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0C3E66"/>
  </w:style>
  <w:style w:type="paragraph" w:styleId="ListNumber">
    <w:name w:val="List Number"/>
    <w:basedOn w:val="Normal"/>
    <w:rsid w:val="007D40EB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ind w:left="283" w:hanging="283"/>
      <w:jc w:val="both"/>
    </w:pPr>
    <w:rPr>
      <w:rFonts w:ascii="Arial" w:hAnsi="Arial" w:cs="Times New Roman"/>
      <w:kern w:val="16"/>
      <w:lang w:val="en-GB" w:eastAsia="zh-CN"/>
    </w:rPr>
  </w:style>
  <w:style w:type="paragraph" w:styleId="ListParagraph">
    <w:name w:val="List Paragraph"/>
    <w:basedOn w:val="Normal"/>
    <w:uiPriority w:val="34"/>
    <w:qFormat/>
    <w:rsid w:val="007D40E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566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566C"/>
    <w:rPr>
      <w:rFonts w:ascii="Consolas" w:hAnsi="Consolas" w:cs="Courier New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6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6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5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Syr-tendering@irdglobal.org" TargetMode="External"/><Relationship Id="rId18" Type="http://schemas.openxmlformats.org/officeDocument/2006/relationships/hyperlink" Target="http://fedgov.dnb.com/webfor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fedgov.dnb.com/webform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sam.gov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RQ-Tendering@irdglobal.org" TargetMode="External"/><Relationship Id="rId20" Type="http://schemas.openxmlformats.org/officeDocument/2006/relationships/hyperlink" Target="https://www.sam.gov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mailto:IRQ-Tendering@irdglobal.org" TargetMode="External"/><Relationship Id="rId23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https://www.youtube.com/watch?v=DtwYgWr2CJI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yr-tendering@irdglobal.org" TargetMode="External"/><Relationship Id="rId22" Type="http://schemas.openxmlformats.org/officeDocument/2006/relationships/hyperlink" Target="https://www.youtube.com/watch?v=DtwYgWr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D4F2FBFBF7A42A8C344DF0ADB2AE6" ma:contentTypeVersion="2" ma:contentTypeDescription="Create a new document." ma:contentTypeScope="" ma:versionID="c7d814505305359e4635d26f2b7ee4cb">
  <xsd:schema xmlns:xsd="http://www.w3.org/2001/XMLSchema" xmlns:xs="http://www.w3.org/2001/XMLSchema" xmlns:p="http://schemas.microsoft.com/office/2006/metadata/properties" xmlns:ns2="ccf8e614-0a47-4377-84b7-3ecbb9d8f389" xmlns:ns3="9aba3b69-26bd-4c72-bc67-e0140d0c16cb" targetNamespace="http://schemas.microsoft.com/office/2006/metadata/properties" ma:root="true" ma:fieldsID="a1e6a4d329661f7d017fe4653b5ba3f9" ns2:_="" ns3:_="">
    <xsd:import namespace="ccf8e614-0a47-4377-84b7-3ecbb9d8f389"/>
    <xsd:import namespace="9aba3b69-26bd-4c72-bc67-e0140d0c16cb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e614-0a47-4377-84b7-3ecbb9d8f389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a3b69-26bd-4c72-bc67-e0140d0c16cb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ccf8e614-0a47-4377-84b7-3ecbb9d8f389" xsi:nil="true"/>
    <_dlc_DocId xmlns="9aba3b69-26bd-4c72-bc67-e0140d0c16cb">RWS3N7SJRNHP-13-209</_dlc_DocId>
    <_dlc_DocIdUrl xmlns="9aba3b69-26bd-4c72-bc67-e0140d0c16cb">
      <Url>http://portal.ird.org/_layouts/DocIdRedir.aspx?ID=RWS3N7SJRNHP-13-209</Url>
      <Description>RWS3N7SJRNHP-13-209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E4115-0418-4362-A3E0-E37B76457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e614-0a47-4377-84b7-3ecbb9d8f389"/>
    <ds:schemaRef ds:uri="9aba3b69-26bd-4c72-bc67-e0140d0c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D6A712-2682-442D-AA0A-CA2064D44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4235A8-FD4C-4333-B121-276B5757CAC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2EC7AC9-1C21-4295-BDD0-E30FDC7ECD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228CE50-38A0-4AB2-817C-4A208337483C}">
  <ds:schemaRefs>
    <ds:schemaRef ds:uri="http://purl.org/dc/terms/"/>
    <ds:schemaRef ds:uri="http://schemas.microsoft.com/office/infopath/2007/PartnerControls"/>
    <ds:schemaRef ds:uri="http://purl.org/dc/elements/1.1/"/>
    <ds:schemaRef ds:uri="9aba3b69-26bd-4c72-bc67-e0140d0c16cb"/>
    <ds:schemaRef ds:uri="http://schemas.microsoft.com/office/2006/documentManagement/types"/>
    <ds:schemaRef ds:uri="http://purl.org/dc/dcmitype/"/>
    <ds:schemaRef ds:uri="ccf8e614-0a47-4377-84b7-3ecbb9d8f389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9D7EAC87-F7D1-4BBC-92B9-CE69BD0E5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2500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 for Procurement of Goods and Commodities</vt:lpstr>
    </vt:vector>
  </TitlesOfParts>
  <Company>USAID</Company>
  <LinksUpToDate>false</LinksUpToDate>
  <CharactersWithSpaces>16141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for Procurement of Goods and Commodities</dc:title>
  <dc:creator>cenriquez</dc:creator>
  <dc:description>Mandatory use for all IRD Procurements</dc:description>
  <cp:lastModifiedBy>Osama Saeed</cp:lastModifiedBy>
  <cp:revision>2</cp:revision>
  <cp:lastPrinted>2018-06-21T07:45:00Z</cp:lastPrinted>
  <dcterms:created xsi:type="dcterms:W3CDTF">2018-06-27T13:04:00Z</dcterms:created>
  <dcterms:modified xsi:type="dcterms:W3CDTF">2018-06-27T13:04:00Z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RWS3N7SJRNHP-77-12</vt:lpwstr>
  </property>
  <property fmtid="{D5CDD505-2E9C-101B-9397-08002B2CF9AE}" pid="3" name="_dlc_DocIdItemGuid">
    <vt:lpwstr>0369309f-1f5e-4fc8-8954-e20189d7400f</vt:lpwstr>
  </property>
  <property fmtid="{D5CDD505-2E9C-101B-9397-08002B2CF9AE}" pid="4" name="_dlc_DocIdUrl">
    <vt:lpwstr>http://portal.ird.org/departments/grants/_layouts/DocIdRedir.aspx?ID=RWS3N7SJRNHP-77-12, RWS3N7SJRNHP-77-12</vt:lpwstr>
  </property>
  <property fmtid="{D5CDD505-2E9C-101B-9397-08002B2CF9AE}" pid="5" name="ContentTypeId">
    <vt:lpwstr>0x010100657D4F2FBFBF7A42A8C344DF0ADB2AE6</vt:lpwstr>
  </property>
</Properties>
</file>