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1D" w:rsidRDefault="007B471D" w:rsidP="00EA1931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sz w:val="20"/>
          <w:szCs w:val="20"/>
        </w:rPr>
      </w:pPr>
      <w:r w:rsidRPr="00C84727">
        <w:rPr>
          <w:rFonts w:ascii="Arial" w:hAnsi="Arial" w:cs="Arial"/>
          <w:b/>
          <w:sz w:val="20"/>
          <w:szCs w:val="20"/>
        </w:rPr>
        <w:t>T</w:t>
      </w:r>
      <w:r w:rsidR="00306022">
        <w:rPr>
          <w:rFonts w:ascii="Arial" w:hAnsi="Arial" w:cs="Arial"/>
          <w:b/>
          <w:sz w:val="20"/>
          <w:szCs w:val="20"/>
        </w:rPr>
        <w:t>echnical Specifications</w:t>
      </w:r>
    </w:p>
    <w:p w:rsidR="00085488" w:rsidRPr="00085488" w:rsidRDefault="00085488" w:rsidP="00085488">
      <w:pPr>
        <w:ind w:left="-45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28"/>
        <w:gridCol w:w="1617"/>
        <w:gridCol w:w="4966"/>
        <w:gridCol w:w="1028"/>
        <w:gridCol w:w="777"/>
      </w:tblGrid>
      <w:tr w:rsidR="00085488" w:rsidTr="0032689A">
        <w:trPr>
          <w:jc w:val="center"/>
        </w:trPr>
        <w:tc>
          <w:tcPr>
            <w:tcW w:w="348" w:type="pct"/>
            <w:shd w:val="clear" w:color="auto" w:fill="F2F2F2" w:themeFill="background1" w:themeFillShade="F2"/>
            <w:vAlign w:val="center"/>
          </w:tcPr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 No</w:t>
            </w:r>
          </w:p>
        </w:tc>
        <w:tc>
          <w:tcPr>
            <w:tcW w:w="897" w:type="pct"/>
            <w:shd w:val="clear" w:color="auto" w:fill="F2F2F2" w:themeFill="background1" w:themeFillShade="F2"/>
            <w:vAlign w:val="center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Name</w:t>
            </w:r>
          </w:p>
        </w:tc>
        <w:tc>
          <w:tcPr>
            <w:tcW w:w="2754" w:type="pct"/>
            <w:shd w:val="clear" w:color="auto" w:fill="F2F2F2" w:themeFill="background1" w:themeFillShade="F2"/>
            <w:vAlign w:val="center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Specifications</w:t>
            </w: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085488" w:rsidRDefault="003E51E1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431" w:type="pct"/>
            <w:shd w:val="clear" w:color="auto" w:fill="F2F2F2" w:themeFill="background1" w:themeFillShade="F2"/>
            <w:vAlign w:val="center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</w:tr>
      <w:tr w:rsidR="00085488" w:rsidTr="003E51E1">
        <w:trPr>
          <w:jc w:val="center"/>
        </w:trPr>
        <w:tc>
          <w:tcPr>
            <w:tcW w:w="348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97" w:type="pct"/>
          </w:tcPr>
          <w:p w:rsidR="00085488" w:rsidRPr="0032689A" w:rsidRDefault="00085488" w:rsidP="000854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85488" w:rsidRPr="0032689A" w:rsidRDefault="00085488" w:rsidP="000854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85488" w:rsidRPr="0032689A" w:rsidRDefault="00085488" w:rsidP="000854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E51E1" w:rsidRPr="0032689A" w:rsidRDefault="003E51E1" w:rsidP="00085488">
            <w:pPr>
              <w:rPr>
                <w:rFonts w:asciiTheme="minorBidi" w:eastAsia="Times New Roman" w:hAnsiTheme="minorBidi"/>
                <w:b/>
                <w:bCs/>
                <w:color w:val="000000"/>
                <w:sz w:val="21"/>
                <w:szCs w:val="21"/>
              </w:rPr>
            </w:pPr>
          </w:p>
          <w:p w:rsidR="00085488" w:rsidRPr="0032689A" w:rsidRDefault="0078489D" w:rsidP="000854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89A">
              <w:rPr>
                <w:rFonts w:asciiTheme="minorBidi" w:eastAsia="Times New Roman" w:hAnsiTheme="minorBidi"/>
                <w:b/>
                <w:bCs/>
                <w:color w:val="000000"/>
                <w:sz w:val="21"/>
                <w:szCs w:val="21"/>
              </w:rPr>
              <w:t xml:space="preserve">Steel forms </w:t>
            </w:r>
          </w:p>
        </w:tc>
        <w:tc>
          <w:tcPr>
            <w:tcW w:w="2754" w:type="pct"/>
          </w:tcPr>
          <w:p w:rsidR="004D320A" w:rsidRDefault="0078489D" w:rsidP="004D320A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Providing</w:t>
            </w:r>
            <w:r w:rsidR="00A5564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galvanized steel forms "with handles for vertical lifting after the chambers have been filled up with concrete" for producing interlock 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bricks,</w:t>
            </w:r>
            <w:r w:rsidR="00A5564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the thickness of the steel should not be le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ss than 2.5mm.</w:t>
            </w:r>
            <w:r w:rsidR="0032689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 Accepted difference (error) in Dimensions is</w:t>
            </w:r>
            <w:r w:rsidR="00A5564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="003C255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1.00</w:t>
            </w:r>
            <w:r w:rsidR="00A5564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mm</w:t>
            </w:r>
            <w:r w:rsidR="003C255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and +1.00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mm for the frames,</w:t>
            </w:r>
            <w:r w:rsidR="00A5564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3E51E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and t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he a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ccepted differenc</w:t>
            </w:r>
            <w:r w:rsidR="003C255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 (error) in Dimensions is -0.00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mm and +0.5mm for the </w:t>
            </w:r>
            <w:r w:rsidR="006E461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thickness of the 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plates.</w:t>
            </w:r>
            <w:r w:rsidR="00A5564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The 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height</w:t>
            </w:r>
            <w:r w:rsidR="00A5564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of the 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form “</w:t>
            </w:r>
            <w:r w:rsidR="00A5564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bricks' thickness" should be 90mm. </w:t>
            </w:r>
          </w:p>
          <w:p w:rsidR="004D320A" w:rsidRDefault="004D320A" w:rsidP="004D320A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6E4611" w:rsidRPr="004D320A" w:rsidRDefault="00A5564D" w:rsidP="004D320A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The </w:t>
            </w:r>
            <w:r w:rsidR="0078489D"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height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of the handles is </w:t>
            </w:r>
            <w:r w:rsidR="006E461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r w:rsidRPr="0078489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400mm + 150mm</w:t>
            </w:r>
            <w:r w:rsidR="006E461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  <w:r w:rsidR="004D320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r w:rsidR="004D320A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and </w:t>
            </w:r>
            <w:r w:rsidR="006E4611" w:rsidRPr="0078489D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the section</w:t>
            </w:r>
            <w:r w:rsidR="004D320A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dimensions are (25X25X2.00)mm</w:t>
            </w:r>
            <w:r w:rsidR="006E4611" w:rsidRPr="0078489D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.</w:t>
            </w:r>
          </w:p>
        </w:tc>
        <w:tc>
          <w:tcPr>
            <w:tcW w:w="570" w:type="pct"/>
          </w:tcPr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8489D" w:rsidRDefault="0078489D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78489D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431" w:type="pct"/>
          </w:tcPr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8489D" w:rsidRDefault="0078489D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Pcs</w:t>
            </w:r>
          </w:p>
        </w:tc>
      </w:tr>
      <w:tr w:rsidR="00085488" w:rsidTr="003E51E1">
        <w:trPr>
          <w:jc w:val="center"/>
        </w:trPr>
        <w:tc>
          <w:tcPr>
            <w:tcW w:w="348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1E1" w:rsidRDefault="003E51E1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897" w:type="pct"/>
          </w:tcPr>
          <w:p w:rsidR="00085488" w:rsidRPr="0032689A" w:rsidRDefault="00085488" w:rsidP="000854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85488" w:rsidRPr="0032689A" w:rsidRDefault="00085488" w:rsidP="000854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85488" w:rsidRPr="0032689A" w:rsidRDefault="0078489D" w:rsidP="000854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89A">
              <w:rPr>
                <w:rFonts w:asciiTheme="minorBidi" w:eastAsia="Times New Roman" w:hAnsiTheme="minorBidi"/>
                <w:b/>
                <w:bCs/>
                <w:color w:val="000000"/>
                <w:sz w:val="21"/>
                <w:szCs w:val="21"/>
              </w:rPr>
              <w:t>Steel hand compactor</w:t>
            </w:r>
          </w:p>
        </w:tc>
        <w:tc>
          <w:tcPr>
            <w:tcW w:w="2754" w:type="pct"/>
          </w:tcPr>
          <w:p w:rsidR="00085488" w:rsidRDefault="006E4611" w:rsidP="0008548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Providing</w:t>
            </w:r>
            <w:r w:rsidR="0078489D" w:rsidRPr="0078489D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steel hand compactor with handle, for com</w:t>
            </w:r>
            <w:r w:rsidR="0078489D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pa</w:t>
            </w:r>
            <w:r w:rsidR="0078489D" w:rsidRPr="0078489D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cting the concrete after the chambers have been filled up. The plate of the hammer should be 8mm thickness, the section of the handle is 25mmX25mmX2mm.</w:t>
            </w:r>
          </w:p>
        </w:tc>
        <w:tc>
          <w:tcPr>
            <w:tcW w:w="570" w:type="pct"/>
          </w:tcPr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78489D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431" w:type="pct"/>
          </w:tcPr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C600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Pcs</w:t>
            </w:r>
          </w:p>
        </w:tc>
      </w:tr>
    </w:tbl>
    <w:p w:rsidR="00085488" w:rsidRDefault="00085488" w:rsidP="00085488">
      <w:pPr>
        <w:rPr>
          <w:rFonts w:ascii="Arial" w:hAnsi="Arial" w:cs="Arial"/>
          <w:b/>
          <w:sz w:val="20"/>
          <w:szCs w:val="20"/>
        </w:rPr>
      </w:pPr>
    </w:p>
    <w:p w:rsidR="007B471D" w:rsidRPr="00C84727" w:rsidRDefault="007B471D">
      <w:pPr>
        <w:rPr>
          <w:rFonts w:ascii="Arial" w:hAnsi="Arial" w:cs="Arial"/>
          <w:sz w:val="20"/>
          <w:szCs w:val="20"/>
        </w:rPr>
      </w:pPr>
    </w:p>
    <w:p w:rsidR="005A4AAD" w:rsidRDefault="005A4AAD" w:rsidP="005A4AAD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DELIVERY</w:t>
      </w:r>
      <w:r w:rsidR="00BF2CCC">
        <w:rPr>
          <w:rFonts w:ascii="Arial" w:hAnsi="Arial" w:cs="Arial"/>
          <w:b/>
          <w:bCs/>
          <w:sz w:val="20"/>
          <w:szCs w:val="20"/>
        </w:rPr>
        <w:t xml:space="preserve"> TIME AND DELIVERY LOCATION</w:t>
      </w:r>
    </w:p>
    <w:p w:rsidR="00BF2CCC" w:rsidRPr="00C84727" w:rsidRDefault="00BF2CCC" w:rsidP="00BF2CCC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5A4AAD" w:rsidRDefault="00200BA6" w:rsidP="00813E3C">
      <w:pPr>
        <w:pStyle w:val="ListParagraph"/>
        <w:spacing w:line="360" w:lineRule="auto"/>
        <w:ind w:left="-180"/>
        <w:rPr>
          <w:rFonts w:ascii="Arial" w:hAnsi="Arial" w:cs="Arial"/>
          <w:sz w:val="20"/>
          <w:szCs w:val="20"/>
        </w:rPr>
      </w:pPr>
      <w:r w:rsidRPr="00C84727">
        <w:rPr>
          <w:rFonts w:ascii="Arial" w:hAnsi="Arial" w:cs="Arial"/>
          <w:sz w:val="20"/>
          <w:szCs w:val="20"/>
        </w:rPr>
        <w:t xml:space="preserve">-    </w:t>
      </w:r>
      <w:r w:rsidR="00BF2CCC" w:rsidRPr="00BF2CCC">
        <w:rPr>
          <w:rFonts w:ascii="Arial" w:hAnsi="Arial" w:cs="Arial"/>
          <w:sz w:val="20"/>
          <w:szCs w:val="20"/>
        </w:rPr>
        <w:t>The delivery Location is giz's warehouse in Gavarke/Duhok.</w:t>
      </w:r>
    </w:p>
    <w:p w:rsidR="00BF2CCC" w:rsidRDefault="00BF2CCC" w:rsidP="00813E3C">
      <w:pPr>
        <w:pStyle w:val="ListParagraph"/>
        <w:spacing w:line="360" w:lineRule="auto"/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</w:t>
      </w:r>
      <w:r w:rsidR="00EA6AF8">
        <w:rPr>
          <w:rFonts w:ascii="Arial" w:hAnsi="Arial" w:cs="Arial"/>
          <w:sz w:val="20"/>
          <w:szCs w:val="20"/>
        </w:rPr>
        <w:t>Supplier must specify</w:t>
      </w:r>
      <w:r w:rsidRPr="00BF2CCC">
        <w:rPr>
          <w:rFonts w:ascii="Arial" w:hAnsi="Arial" w:cs="Arial"/>
          <w:sz w:val="20"/>
          <w:szCs w:val="20"/>
        </w:rPr>
        <w:t xml:space="preserve"> delivery time in bid form.</w:t>
      </w:r>
    </w:p>
    <w:p w:rsidR="00BF2CCC" w:rsidRPr="00C84727" w:rsidRDefault="00BF2CCC" w:rsidP="00BF2CCC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5A4AAD" w:rsidRPr="00C84727" w:rsidRDefault="005A4AAD" w:rsidP="005A4AAD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5A4AAD" w:rsidRDefault="005A4AAD" w:rsidP="005A4AAD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REMARKS AND CONDITIONS</w:t>
      </w:r>
    </w:p>
    <w:p w:rsidR="00BF2CCC" w:rsidRPr="00C84727" w:rsidRDefault="00BF2CCC" w:rsidP="00BF2CCC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200BA6" w:rsidRDefault="00B949DA" w:rsidP="00813E3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949DA">
        <w:rPr>
          <w:rFonts w:ascii="Arial" w:hAnsi="Arial" w:cs="Arial"/>
          <w:sz w:val="20"/>
          <w:szCs w:val="20"/>
        </w:rPr>
        <w:t>Providing, Supplying, and Transportation costs (loading and unloading) are included in the price.</w:t>
      </w:r>
    </w:p>
    <w:p w:rsidR="00110D07" w:rsidRDefault="00110D07" w:rsidP="00813E3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0D07">
        <w:rPr>
          <w:rFonts w:ascii="Arial" w:hAnsi="Arial" w:cs="Arial"/>
          <w:sz w:val="20"/>
          <w:szCs w:val="20"/>
        </w:rPr>
        <w:t xml:space="preserve">Samples </w:t>
      </w:r>
      <w:r w:rsidR="006B7249">
        <w:rPr>
          <w:rFonts w:ascii="Arial" w:hAnsi="Arial" w:cs="Arial"/>
          <w:sz w:val="20"/>
          <w:szCs w:val="20"/>
        </w:rPr>
        <w:t xml:space="preserve">or physical checking </w:t>
      </w:r>
      <w:r w:rsidRPr="00110D07">
        <w:rPr>
          <w:rFonts w:ascii="Arial" w:hAnsi="Arial" w:cs="Arial"/>
          <w:sz w:val="20"/>
          <w:szCs w:val="20"/>
        </w:rPr>
        <w:t xml:space="preserve">will be requested by </w:t>
      </w:r>
      <w:r w:rsidR="00990D9D">
        <w:rPr>
          <w:rFonts w:ascii="Arial" w:hAnsi="Arial" w:cs="Arial"/>
          <w:sz w:val="20"/>
          <w:szCs w:val="20"/>
        </w:rPr>
        <w:t xml:space="preserve">GIZ during </w:t>
      </w:r>
      <w:r w:rsidRPr="00110D07">
        <w:rPr>
          <w:rFonts w:ascii="Arial" w:hAnsi="Arial" w:cs="Arial"/>
          <w:sz w:val="20"/>
          <w:szCs w:val="20"/>
        </w:rPr>
        <w:t>process for the needed items.</w:t>
      </w:r>
    </w:p>
    <w:p w:rsidR="00990D9D" w:rsidRDefault="006B7249" w:rsidP="00702B7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0D9D">
        <w:rPr>
          <w:rFonts w:ascii="Arial" w:hAnsi="Arial" w:cs="Arial"/>
          <w:sz w:val="20"/>
          <w:szCs w:val="20"/>
        </w:rPr>
        <w:t xml:space="preserve">After awarding; </w:t>
      </w:r>
      <w:r w:rsidR="00990D9D">
        <w:rPr>
          <w:rFonts w:ascii="Arial" w:hAnsi="Arial" w:cs="Arial"/>
          <w:sz w:val="20"/>
          <w:szCs w:val="20"/>
        </w:rPr>
        <w:t>a sample will be provided by supplier and GIZ will physically check and approve and the rest quantity will be provided after that.</w:t>
      </w:r>
    </w:p>
    <w:p w:rsidR="00990D9D" w:rsidRPr="00990D9D" w:rsidRDefault="00990D9D" w:rsidP="00702B7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0D9D">
        <w:rPr>
          <w:rFonts w:ascii="Arial" w:hAnsi="Arial" w:cs="Arial"/>
          <w:sz w:val="20"/>
          <w:szCs w:val="20"/>
        </w:rPr>
        <w:t>In case any conflict between GIZ and supplier regarding the quality check of the product, Duhok construction laboratory will the reference to check the quality of the product.</w:t>
      </w:r>
    </w:p>
    <w:p w:rsidR="006B7249" w:rsidRPr="00813E3C" w:rsidRDefault="006B7249" w:rsidP="00813E3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B7249">
        <w:rPr>
          <w:rFonts w:ascii="Arial" w:hAnsi="Arial" w:cs="Arial"/>
          <w:sz w:val="20"/>
          <w:szCs w:val="20"/>
        </w:rPr>
        <w:t>All the works shall be executed according to specifications in Annex</w:t>
      </w:r>
      <w:r>
        <w:rPr>
          <w:rFonts w:ascii="Arial" w:hAnsi="Arial" w:cs="Arial"/>
          <w:sz w:val="20"/>
          <w:szCs w:val="20"/>
        </w:rPr>
        <w:t xml:space="preserve"> 1</w:t>
      </w:r>
      <w:r w:rsidRPr="006B7249">
        <w:rPr>
          <w:rFonts w:ascii="Arial" w:hAnsi="Arial" w:cs="Arial"/>
          <w:sz w:val="20"/>
          <w:szCs w:val="20"/>
        </w:rPr>
        <w:t>,</w:t>
      </w:r>
      <w:r w:rsidR="00813E3C">
        <w:rPr>
          <w:rFonts w:ascii="Arial" w:hAnsi="Arial" w:cs="Arial"/>
          <w:sz w:val="20"/>
          <w:szCs w:val="20"/>
        </w:rPr>
        <w:t xml:space="preserve"> attached drawings (No. 1 and No. 2) and reference pictures</w:t>
      </w:r>
      <w:r w:rsidRPr="006B7249">
        <w:rPr>
          <w:rFonts w:ascii="Arial" w:hAnsi="Arial" w:cs="Arial"/>
          <w:sz w:val="20"/>
          <w:szCs w:val="20"/>
        </w:rPr>
        <w:t xml:space="preserve">, and other contract documents and the instructions of </w:t>
      </w:r>
      <w:r w:rsidR="00C87387">
        <w:rPr>
          <w:rFonts w:ascii="Arial" w:hAnsi="Arial" w:cs="Arial"/>
          <w:sz w:val="20"/>
          <w:szCs w:val="20"/>
        </w:rPr>
        <w:t>GIZ</w:t>
      </w:r>
      <w:r w:rsidRPr="006B7249">
        <w:rPr>
          <w:rFonts w:ascii="Arial" w:hAnsi="Arial" w:cs="Arial"/>
          <w:sz w:val="20"/>
          <w:szCs w:val="20"/>
        </w:rPr>
        <w:t xml:space="preserve"> </w:t>
      </w:r>
      <w:r w:rsidR="00C87387">
        <w:rPr>
          <w:rFonts w:ascii="Arial" w:hAnsi="Arial" w:cs="Arial"/>
          <w:sz w:val="20"/>
          <w:szCs w:val="20"/>
        </w:rPr>
        <w:t>site E</w:t>
      </w:r>
      <w:r w:rsidRPr="006B7249">
        <w:rPr>
          <w:rFonts w:ascii="Arial" w:hAnsi="Arial" w:cs="Arial"/>
          <w:sz w:val="20"/>
          <w:szCs w:val="20"/>
        </w:rPr>
        <w:t>ngineer.</w:t>
      </w:r>
    </w:p>
    <w:p w:rsidR="00B51642" w:rsidRDefault="00B51642" w:rsidP="00E04817">
      <w:pPr>
        <w:rPr>
          <w:rFonts w:ascii="Arial" w:hAnsi="Arial" w:cs="Arial"/>
          <w:sz w:val="20"/>
          <w:szCs w:val="20"/>
        </w:rPr>
      </w:pPr>
    </w:p>
    <w:p w:rsidR="00E04817" w:rsidRPr="00E04817" w:rsidRDefault="00E04817" w:rsidP="00E04817">
      <w:pPr>
        <w:rPr>
          <w:rFonts w:ascii="Arial" w:hAnsi="Arial" w:cs="Arial"/>
          <w:sz w:val="20"/>
          <w:szCs w:val="20"/>
        </w:rPr>
      </w:pPr>
    </w:p>
    <w:p w:rsidR="00B51642" w:rsidRDefault="00B51642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813E3C" w:rsidRDefault="00813E3C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073068" w:rsidRDefault="00073068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414B96" w:rsidRDefault="00B51642" w:rsidP="007964B0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B51642">
        <w:rPr>
          <w:rFonts w:ascii="Arial" w:hAnsi="Arial" w:cs="Arial"/>
          <w:b/>
          <w:bCs/>
          <w:sz w:val="20"/>
          <w:szCs w:val="20"/>
        </w:rPr>
        <w:t>Details of the Desk</w:t>
      </w:r>
      <w:r w:rsidR="00A34ACC">
        <w:rPr>
          <w:rFonts w:ascii="Arial" w:hAnsi="Arial" w:cs="Arial"/>
          <w:b/>
          <w:bCs/>
          <w:sz w:val="20"/>
          <w:szCs w:val="20"/>
        </w:rPr>
        <w:t xml:space="preserve"> and sample image </w:t>
      </w:r>
    </w:p>
    <w:p w:rsidR="007964B0" w:rsidRDefault="007964B0" w:rsidP="007964B0">
      <w:pPr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7964B0">
      <w:pPr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7964B0">
      <w:pPr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7964B0">
      <w:pPr>
        <w:rPr>
          <w:rFonts w:ascii="Arial" w:hAnsi="Arial" w:cs="Arial"/>
          <w:b/>
          <w:bCs/>
          <w:sz w:val="20"/>
          <w:szCs w:val="20"/>
        </w:rPr>
      </w:pPr>
    </w:p>
    <w:p w:rsidR="007964B0" w:rsidRPr="007964B0" w:rsidRDefault="007964B0" w:rsidP="007964B0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7964B0">
        <w:rPr>
          <w:rFonts w:ascii="Arial" w:hAnsi="Arial" w:cs="Arial"/>
          <w:b/>
          <w:bCs/>
          <w:sz w:val="20"/>
          <w:szCs w:val="20"/>
        </w:rPr>
        <w:t xml:space="preserve">Reference Picture </w:t>
      </w:r>
    </w:p>
    <w:p w:rsidR="00A34ACC" w:rsidRDefault="00A34ACC" w:rsidP="00A34ACC">
      <w:pPr>
        <w:pStyle w:val="ListParagraph"/>
        <w:tabs>
          <w:tab w:val="left" w:pos="2100"/>
        </w:tabs>
        <w:ind w:left="-360"/>
        <w:rPr>
          <w:rFonts w:ascii="Arial" w:hAnsi="Arial" w:cs="Arial"/>
          <w:b/>
          <w:bCs/>
          <w:sz w:val="20"/>
          <w:szCs w:val="20"/>
        </w:rPr>
      </w:pPr>
    </w:p>
    <w:p w:rsidR="00A34ACC" w:rsidRDefault="00A34ACC" w:rsidP="00A34ACC">
      <w:pPr>
        <w:pStyle w:val="ListParagraph"/>
        <w:tabs>
          <w:tab w:val="left" w:pos="2100"/>
        </w:tabs>
        <w:ind w:left="-360"/>
        <w:rPr>
          <w:rFonts w:ascii="Arial" w:hAnsi="Arial" w:cs="Arial"/>
          <w:b/>
          <w:bCs/>
          <w:sz w:val="20"/>
          <w:szCs w:val="20"/>
        </w:rPr>
      </w:pPr>
    </w:p>
    <w:p w:rsidR="00A34ACC" w:rsidRDefault="00414B96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1421129</wp:posOffset>
                </wp:positionV>
                <wp:extent cx="361950" cy="1038225"/>
                <wp:effectExtent l="0" t="0" r="57150" b="476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038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C9E7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6.5pt;margin-top:111.9pt;width:28.5pt;height:8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687704</wp:posOffset>
                </wp:positionV>
                <wp:extent cx="1247775" cy="1323975"/>
                <wp:effectExtent l="38100" t="0" r="28575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1323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92425" id="Straight Arrow Connector 3" o:spid="_x0000_s1026" type="#_x0000_t32" style="position:absolute;margin-left:245.25pt;margin-top:54.15pt;width:98.25pt;height:104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12CBA3" wp14:editId="281B2680">
                <wp:simplePos x="0" y="0"/>
                <wp:positionH relativeFrom="column">
                  <wp:posOffset>-133350</wp:posOffset>
                </wp:positionH>
                <wp:positionV relativeFrom="paragraph">
                  <wp:posOffset>952500</wp:posOffset>
                </wp:positionV>
                <wp:extent cx="1457325" cy="4667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B96" w:rsidRDefault="00414B96" w:rsidP="00414B96">
                            <w:pPr>
                              <w:jc w:val="center"/>
                            </w:pPr>
                            <w:r w:rsidRPr="0032689A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Steel hand compactor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2CBA3" id="Rectangle 2" o:spid="_x0000_s1026" style="position:absolute;left:0;text-align:left;margin-left:-10.5pt;margin-top:75pt;width:114.7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" fillcolor="white [3201]" strokecolor="#70ad47 [3209]" strokeweight="1pt">
                <v:textbox>
                  <w:txbxContent>
                    <w:p w:rsidR="00414B96" w:rsidRDefault="00414B96" w:rsidP="00414B96">
                      <w:pPr>
                        <w:jc w:val="center"/>
                      </w:pPr>
                      <w:r w:rsidRPr="0032689A">
                        <w:rPr>
                          <w:rFonts w:asciiTheme="minorBidi" w:eastAsia="Times New Roman" w:hAnsiTheme="minorBidi"/>
                          <w:b/>
                          <w:bCs/>
                          <w:color w:val="000000"/>
                          <w:sz w:val="21"/>
                          <w:szCs w:val="21"/>
                        </w:rPr>
                        <w:t>Steel hand compactor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288B4A" wp14:editId="3D748E38">
                <wp:simplePos x="0" y="0"/>
                <wp:positionH relativeFrom="column">
                  <wp:posOffset>3914775</wp:posOffset>
                </wp:positionH>
                <wp:positionV relativeFrom="paragraph">
                  <wp:posOffset>220980</wp:posOffset>
                </wp:positionV>
                <wp:extent cx="1457325" cy="4667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642" w:rsidRDefault="00414B96" w:rsidP="00414B96">
                            <w:pPr>
                              <w:jc w:val="center"/>
                            </w:pPr>
                            <w:r w:rsidRPr="0032689A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Steel forms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88B4A" id="Rectangle 9" o:spid="_x0000_s1027" style="position:absolute;left:0;text-align:left;margin-left:308.25pt;margin-top:17.4pt;width:114.7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" fillcolor="white [3201]" strokecolor="#70ad47 [3209]" strokeweight="1pt">
                <v:textbox>
                  <w:txbxContent>
                    <w:p w:rsidR="00B51642" w:rsidRDefault="00414B96" w:rsidP="00414B96">
                      <w:pPr>
                        <w:jc w:val="center"/>
                      </w:pPr>
                      <w:r w:rsidRPr="0032689A">
                        <w:rPr>
                          <w:rFonts w:asciiTheme="minorBidi" w:eastAsia="Times New Roman" w:hAnsiTheme="minorBidi"/>
                          <w:b/>
                          <w:bCs/>
                          <w:color w:val="000000"/>
                          <w:sz w:val="21"/>
                          <w:szCs w:val="21"/>
                        </w:rPr>
                        <w:t>Steel forms</w:t>
                      </w:r>
                    </w:p>
                  </w:txbxContent>
                </v:textbox>
              </v:rect>
            </w:pict>
          </mc:Fallback>
        </mc:AlternateContent>
      </w:r>
      <w:r w:rsidR="0080342B" w:rsidRPr="0080342B">
        <w:rPr>
          <w:noProof/>
        </w:rPr>
        <w:drawing>
          <wp:inline distT="0" distB="0" distL="0" distR="0">
            <wp:extent cx="4432299" cy="3324225"/>
            <wp:effectExtent l="0" t="0" r="6985" b="0"/>
            <wp:docPr id="12" name="Picture 12" descr="E:\GIZ\Steel Forms\Interlock bricks' 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IZ\Steel Forms\Interlock bricks' fo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86" cy="332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CC" w:rsidRDefault="00FF1BCE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(Sample</w:t>
      </w:r>
      <w:r w:rsidR="00A34ACC">
        <w:rPr>
          <w:rFonts w:ascii="Arial" w:hAnsi="Arial" w:cs="Arial"/>
          <w:b/>
          <w:bCs/>
          <w:sz w:val="20"/>
          <w:szCs w:val="20"/>
        </w:rPr>
        <w:t xml:space="preserve"> Desk as a reference </w:t>
      </w:r>
      <w:r>
        <w:rPr>
          <w:rFonts w:ascii="Arial" w:hAnsi="Arial" w:cs="Arial"/>
          <w:b/>
          <w:bCs/>
          <w:sz w:val="20"/>
          <w:szCs w:val="20"/>
        </w:rPr>
        <w:t>picture)</w:t>
      </w:r>
    </w:p>
    <w:p w:rsidR="00414B96" w:rsidRDefault="00414B96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414B96" w:rsidRDefault="00414B96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Pr="00DF245D" w:rsidRDefault="007964B0" w:rsidP="00DF245D">
      <w:pPr>
        <w:tabs>
          <w:tab w:val="left" w:pos="2100"/>
        </w:tabs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7964B0">
      <w:pPr>
        <w:pStyle w:val="ListParagraph"/>
        <w:numPr>
          <w:ilvl w:val="0"/>
          <w:numId w:val="9"/>
        </w:numPr>
        <w:tabs>
          <w:tab w:val="left" w:pos="210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Drawing No. 1</w:t>
      </w:r>
    </w:p>
    <w:p w:rsidR="007964B0" w:rsidRPr="007964B0" w:rsidRDefault="007964B0" w:rsidP="007964B0">
      <w:pPr>
        <w:tabs>
          <w:tab w:val="left" w:pos="210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object w:dxaOrig="8924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Exch.Document.7" ShapeID="_x0000_i1025" DrawAspect="Content" ObjectID="_1592215143" r:id="rId10"/>
        </w:object>
      </w:r>
    </w:p>
    <w:p w:rsidR="00414B96" w:rsidRDefault="00414B96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964B0" w:rsidRDefault="007964B0" w:rsidP="007964B0">
      <w:pPr>
        <w:pStyle w:val="ListParagraph"/>
        <w:numPr>
          <w:ilvl w:val="0"/>
          <w:numId w:val="9"/>
        </w:numPr>
        <w:tabs>
          <w:tab w:val="left" w:pos="210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Drawing No. 2</w:t>
      </w:r>
    </w:p>
    <w:p w:rsidR="007964B0" w:rsidRPr="007964B0" w:rsidRDefault="007964B0" w:rsidP="007964B0">
      <w:pPr>
        <w:tabs>
          <w:tab w:val="left" w:pos="210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object w:dxaOrig="8924" w:dyaOrig="12630">
          <v:shape id="_x0000_i1026" type="#_x0000_t75" style="width:446.25pt;height:631.5pt" o:ole="">
            <v:imagedata r:id="rId11" o:title=""/>
          </v:shape>
          <o:OLEObject Type="Embed" ProgID="AcroExch.Document.7" ShapeID="_x0000_i1026" DrawAspect="Content" ObjectID="_1592215144" r:id="rId12"/>
        </w:object>
      </w:r>
    </w:p>
    <w:sectPr w:rsidR="007964B0" w:rsidRPr="007964B0" w:rsidSect="00EA1931">
      <w:headerReference w:type="default" r:id="rId13"/>
      <w:footerReference w:type="default" r:id="rId14"/>
      <w:pgSz w:w="11906" w:h="16838" w:code="9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B5" w:rsidRDefault="00A864B5" w:rsidP="007B471D">
      <w:pPr>
        <w:spacing w:line="240" w:lineRule="auto"/>
      </w:pPr>
      <w:r>
        <w:separator/>
      </w:r>
    </w:p>
  </w:endnote>
  <w:endnote w:type="continuationSeparator" w:id="0">
    <w:p w:rsidR="00A864B5" w:rsidRDefault="00A864B5" w:rsidP="007B4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CC" w:rsidRDefault="00A34AC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DF245D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DF245D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</w:p>
  <w:p w:rsidR="00C84727" w:rsidRDefault="00C84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B5" w:rsidRDefault="00A864B5" w:rsidP="007B471D">
      <w:pPr>
        <w:spacing w:line="240" w:lineRule="auto"/>
      </w:pPr>
      <w:r>
        <w:separator/>
      </w:r>
    </w:p>
  </w:footnote>
  <w:footnote w:type="continuationSeparator" w:id="0">
    <w:p w:rsidR="00A864B5" w:rsidRDefault="00A864B5" w:rsidP="007B47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1D" w:rsidRPr="008A7769" w:rsidRDefault="00200BA6" w:rsidP="00EA1931">
    <w:pPr>
      <w:pStyle w:val="Header"/>
      <w:ind w:left="-450"/>
      <w:rPr>
        <w:rFonts w:ascii="Arial" w:hAnsi="Arial" w:cs="Arial"/>
        <w:b/>
        <w:bCs/>
        <w:color w:val="C00000"/>
        <w:sz w:val="20"/>
        <w:szCs w:val="20"/>
      </w:rPr>
    </w:pPr>
    <w:r w:rsidRPr="008A7769">
      <w:rPr>
        <w:rFonts w:ascii="Arial" w:hAnsi="Arial" w:cs="Arial"/>
        <w:b/>
        <w:bCs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4946650</wp:posOffset>
              </wp:positionH>
              <wp:positionV relativeFrom="paragraph">
                <wp:posOffset>-177800</wp:posOffset>
              </wp:positionV>
              <wp:extent cx="1114425" cy="49530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4425" cy="4953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718538B" id="Rectangle 1" o:spid="_x0000_s1026" style="position:absolute;margin-left:389.5pt;margin-top:-14pt;width:87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" stroked="f" strokeweight="1pt">
              <v:fill r:id="rId2" o:title="" recolor="t" rotate="t" type="frame"/>
            </v:rect>
          </w:pict>
        </mc:Fallback>
      </mc:AlternateConten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 xml:space="preserve">ANNEX 1 </w:t>
    </w:r>
    <w:r w:rsidR="00C84727" w:rsidRPr="008A7769">
      <w:rPr>
        <w:rFonts w:ascii="Arial" w:hAnsi="Arial" w:cs="Arial"/>
        <w:b/>
        <w:bCs/>
        <w:color w:val="C00000"/>
        <w:sz w:val="20"/>
        <w:szCs w:val="20"/>
      </w:rPr>
      <w:t xml:space="preserve">- </w: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>TECHNICAL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4C56"/>
    <w:multiLevelType w:val="hybridMultilevel"/>
    <w:tmpl w:val="B840E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341E"/>
    <w:multiLevelType w:val="hybridMultilevel"/>
    <w:tmpl w:val="2A58EE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5470"/>
    <w:multiLevelType w:val="hybridMultilevel"/>
    <w:tmpl w:val="35764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D48F9"/>
    <w:multiLevelType w:val="hybridMultilevel"/>
    <w:tmpl w:val="4F96B41E"/>
    <w:lvl w:ilvl="0" w:tplc="6E2CF3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A4437"/>
    <w:multiLevelType w:val="multilevel"/>
    <w:tmpl w:val="8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E326B"/>
    <w:multiLevelType w:val="multilevel"/>
    <w:tmpl w:val="C92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61AF36F0"/>
    <w:multiLevelType w:val="hybridMultilevel"/>
    <w:tmpl w:val="268C1336"/>
    <w:lvl w:ilvl="0" w:tplc="01FA4A1A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6E3F249A"/>
    <w:multiLevelType w:val="hybridMultilevel"/>
    <w:tmpl w:val="00E0F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1D"/>
    <w:rsid w:val="000161AE"/>
    <w:rsid w:val="00073068"/>
    <w:rsid w:val="00085488"/>
    <w:rsid w:val="000C756E"/>
    <w:rsid w:val="000F2C62"/>
    <w:rsid w:val="00110D07"/>
    <w:rsid w:val="00200BA6"/>
    <w:rsid w:val="00206F18"/>
    <w:rsid w:val="002347D9"/>
    <w:rsid w:val="002A7620"/>
    <w:rsid w:val="002F686F"/>
    <w:rsid w:val="003054FC"/>
    <w:rsid w:val="00306022"/>
    <w:rsid w:val="0032689A"/>
    <w:rsid w:val="00335D87"/>
    <w:rsid w:val="003C2554"/>
    <w:rsid w:val="003E51E1"/>
    <w:rsid w:val="00414B96"/>
    <w:rsid w:val="004207CC"/>
    <w:rsid w:val="00425BD8"/>
    <w:rsid w:val="0049232E"/>
    <w:rsid w:val="004B6F16"/>
    <w:rsid w:val="004C3182"/>
    <w:rsid w:val="004D320A"/>
    <w:rsid w:val="00585650"/>
    <w:rsid w:val="005A4AAD"/>
    <w:rsid w:val="005B4769"/>
    <w:rsid w:val="006122D6"/>
    <w:rsid w:val="0063650C"/>
    <w:rsid w:val="006B7249"/>
    <w:rsid w:val="006E4611"/>
    <w:rsid w:val="0074597E"/>
    <w:rsid w:val="00752299"/>
    <w:rsid w:val="0078489D"/>
    <w:rsid w:val="007964B0"/>
    <w:rsid w:val="007B471D"/>
    <w:rsid w:val="007F4975"/>
    <w:rsid w:val="0080342B"/>
    <w:rsid w:val="00813E3C"/>
    <w:rsid w:val="008813D6"/>
    <w:rsid w:val="008A7769"/>
    <w:rsid w:val="009230E1"/>
    <w:rsid w:val="00934E19"/>
    <w:rsid w:val="00954EC5"/>
    <w:rsid w:val="00990D9D"/>
    <w:rsid w:val="00993191"/>
    <w:rsid w:val="009B0F7C"/>
    <w:rsid w:val="00A34ACC"/>
    <w:rsid w:val="00A405E6"/>
    <w:rsid w:val="00A5564D"/>
    <w:rsid w:val="00A864B5"/>
    <w:rsid w:val="00B06BD1"/>
    <w:rsid w:val="00B51642"/>
    <w:rsid w:val="00B72BBB"/>
    <w:rsid w:val="00B949DA"/>
    <w:rsid w:val="00BF2CCC"/>
    <w:rsid w:val="00BF57E8"/>
    <w:rsid w:val="00C600E0"/>
    <w:rsid w:val="00C62C3F"/>
    <w:rsid w:val="00C84727"/>
    <w:rsid w:val="00C87387"/>
    <w:rsid w:val="00CF1B83"/>
    <w:rsid w:val="00D86374"/>
    <w:rsid w:val="00DA0FF1"/>
    <w:rsid w:val="00DC3B48"/>
    <w:rsid w:val="00DE39C1"/>
    <w:rsid w:val="00DF245D"/>
    <w:rsid w:val="00E04817"/>
    <w:rsid w:val="00EA1931"/>
    <w:rsid w:val="00EA6AF8"/>
    <w:rsid w:val="00F22DD7"/>
    <w:rsid w:val="00F37067"/>
    <w:rsid w:val="00F45140"/>
    <w:rsid w:val="00F452F8"/>
    <w:rsid w:val="00FF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330DC"/>
  <w15:chartTrackingRefBased/>
  <w15:docId w15:val="{F59F6278-647F-4754-9033-3645EEB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Inhalt">
    <w:name w:val="Tabellen Inhalt"/>
    <w:basedOn w:val="Normal"/>
    <w:rsid w:val="007B471D"/>
    <w:pPr>
      <w:widowControl w:val="0"/>
      <w:suppressLineNumbers/>
      <w:suppressAutoHyphens/>
      <w:spacing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7B47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71D"/>
  </w:style>
  <w:style w:type="paragraph" w:styleId="Footer">
    <w:name w:val="footer"/>
    <w:basedOn w:val="Normal"/>
    <w:link w:val="Foot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71D"/>
  </w:style>
  <w:style w:type="character" w:styleId="Emphasis">
    <w:name w:val="Emphasis"/>
    <w:basedOn w:val="DefaultParagraphFont"/>
    <w:uiPriority w:val="20"/>
    <w:qFormat/>
    <w:rsid w:val="009931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54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2B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54575-4330-4B52-8F9F-9E86AEBC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IRQ071</dc:creator>
  <cp:keywords/>
  <dc:description/>
  <cp:lastModifiedBy>IRQ071</cp:lastModifiedBy>
  <cp:revision>41</cp:revision>
  <cp:lastPrinted>2018-06-06T09:30:00Z</cp:lastPrinted>
  <dcterms:created xsi:type="dcterms:W3CDTF">2018-06-06T09:32:00Z</dcterms:created>
  <dcterms:modified xsi:type="dcterms:W3CDTF">2018-07-04T10:12:00Z</dcterms:modified>
</cp:coreProperties>
</file>