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260"/>
        <w:gridCol w:w="1454"/>
      </w:tblGrid>
      <w:tr w:rsidR="00642692" w:rsidTr="00642692">
        <w:trPr>
          <w:trHeight w:val="539"/>
        </w:trPr>
        <w:tc>
          <w:tcPr>
            <w:tcW w:w="9554" w:type="dxa"/>
            <w:gridSpan w:val="6"/>
          </w:tcPr>
          <w:p w:rsidR="00642692" w:rsidRPr="00F7325C" w:rsidRDefault="0093096D" w:rsidP="0050224B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IT Equipment</w:t>
            </w:r>
          </w:p>
        </w:tc>
      </w:tr>
      <w:tr w:rsidR="00642692" w:rsidRPr="00635FF8" w:rsidTr="00C30DF6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806CA9" w:rsidRPr="00635FF8" w:rsidTr="00C30DF6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:rsidR="00806CA9" w:rsidRPr="00635FF8" w:rsidRDefault="00806CA9" w:rsidP="00806CA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806CA9" w:rsidRDefault="00814F8A" w:rsidP="00814F8A">
            <w:pPr>
              <w:spacing w:after="0" w:line="240" w:lineRule="auto"/>
              <w:rPr>
                <w:b/>
              </w:rPr>
            </w:pPr>
            <w:r w:rsidRPr="00814F8A">
              <w:rPr>
                <w:b/>
              </w:rPr>
              <w:t>Desktop Computer</w:t>
            </w:r>
            <w:r w:rsidR="00A35E76">
              <w:rPr>
                <w:b/>
              </w:rPr>
              <w:t xml:space="preserve"> </w:t>
            </w:r>
          </w:p>
          <w:p w:rsidR="00A35E76" w:rsidRPr="00A35E76" w:rsidRDefault="00A35E76" w:rsidP="00814F8A">
            <w:pPr>
              <w:spacing w:after="0" w:line="240" w:lineRule="auto"/>
              <w:rPr>
                <w:bCs/>
              </w:rPr>
            </w:pPr>
            <w:proofErr w:type="gramStart"/>
            <w:r w:rsidRPr="00A35E76">
              <w:rPr>
                <w:bCs/>
              </w:rPr>
              <w:t>( As</w:t>
            </w:r>
            <w:proofErr w:type="gramEnd"/>
            <w:r w:rsidRPr="00A35E76">
              <w:rPr>
                <w:bCs/>
              </w:rPr>
              <w:t xml:space="preserve"> Per Annex 1 Technical Specifications )</w:t>
            </w:r>
          </w:p>
        </w:tc>
        <w:tc>
          <w:tcPr>
            <w:tcW w:w="1228" w:type="dxa"/>
            <w:shd w:val="clear" w:color="auto" w:fill="auto"/>
          </w:tcPr>
          <w:p w:rsidR="00806CA9" w:rsidRPr="00FE4C96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806CA9" w:rsidRPr="00635FF8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</w:tcPr>
          <w:p w:rsidR="00806CA9" w:rsidRPr="00635FF8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806CA9" w:rsidRPr="00635FF8" w:rsidTr="00C30DF6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:rsidR="00806CA9" w:rsidRPr="00635FF8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806CA9" w:rsidRDefault="00806CA9" w:rsidP="00814F8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Accessories (Keyboard + Mouse)</w:t>
            </w:r>
          </w:p>
          <w:p w:rsidR="00A35E76" w:rsidRPr="00814F8A" w:rsidRDefault="00A35E76" w:rsidP="00814F8A">
            <w:pPr>
              <w:spacing w:after="0" w:line="240" w:lineRule="auto"/>
              <w:rPr>
                <w:b/>
              </w:rPr>
            </w:pPr>
            <w:proofErr w:type="gramStart"/>
            <w:r w:rsidRPr="00A35E76">
              <w:rPr>
                <w:bCs/>
              </w:rPr>
              <w:t>( As</w:t>
            </w:r>
            <w:proofErr w:type="gramEnd"/>
            <w:r w:rsidRPr="00A35E76">
              <w:rPr>
                <w:bCs/>
              </w:rPr>
              <w:t xml:space="preserve"> Per Annex 1 Technical Specifications )</w:t>
            </w:r>
          </w:p>
        </w:tc>
        <w:tc>
          <w:tcPr>
            <w:tcW w:w="1228" w:type="dxa"/>
            <w:shd w:val="clear" w:color="auto" w:fill="auto"/>
          </w:tcPr>
          <w:p w:rsidR="00806CA9" w:rsidRPr="00FE4C96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806CA9" w:rsidRPr="00635FF8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</w:tcPr>
          <w:p w:rsidR="00806CA9" w:rsidRPr="00635FF8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806CA9" w:rsidRPr="00635FF8" w:rsidTr="00C30DF6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:rsidR="00806CA9" w:rsidRPr="00635FF8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3.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806CA9" w:rsidRDefault="00806CA9" w:rsidP="00814F8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Monitor</w:t>
            </w:r>
          </w:p>
          <w:p w:rsidR="00A35E76" w:rsidRPr="00635FF8" w:rsidRDefault="00A35E76" w:rsidP="00814F8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proofErr w:type="gramStart"/>
            <w:r w:rsidRPr="00A35E76">
              <w:rPr>
                <w:bCs/>
              </w:rPr>
              <w:t>( As</w:t>
            </w:r>
            <w:proofErr w:type="gramEnd"/>
            <w:r w:rsidRPr="00A35E76">
              <w:rPr>
                <w:bCs/>
              </w:rPr>
              <w:t xml:space="preserve"> Per Annex 1 Technical Specifications )</w:t>
            </w:r>
          </w:p>
        </w:tc>
        <w:tc>
          <w:tcPr>
            <w:tcW w:w="1228" w:type="dxa"/>
            <w:shd w:val="clear" w:color="auto" w:fill="auto"/>
          </w:tcPr>
          <w:p w:rsidR="00806CA9" w:rsidRPr="00FE4C96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806CA9" w:rsidRPr="00635FF8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</w:tcPr>
          <w:p w:rsidR="00806CA9" w:rsidRPr="00635FF8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806CA9" w:rsidRPr="00635FF8" w:rsidTr="00C30DF6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:rsidR="00806CA9" w:rsidRPr="00635FF8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806CA9" w:rsidRDefault="00806CA9" w:rsidP="00814F8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UPS</w:t>
            </w:r>
          </w:p>
          <w:p w:rsidR="00A35E76" w:rsidRPr="00635FF8" w:rsidRDefault="00A35E76" w:rsidP="00814F8A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A35E76">
              <w:rPr>
                <w:bCs/>
              </w:rPr>
              <w:t>( As Per Annex 1 Technical Specifications )</w:t>
            </w:r>
            <w:bookmarkStart w:id="0" w:name="_GoBack"/>
            <w:bookmarkEnd w:id="0"/>
          </w:p>
        </w:tc>
        <w:tc>
          <w:tcPr>
            <w:tcW w:w="1228" w:type="dxa"/>
            <w:shd w:val="clear" w:color="auto" w:fill="auto"/>
          </w:tcPr>
          <w:p w:rsidR="00806CA9" w:rsidRPr="00FE4C96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806CA9" w:rsidRPr="00635FF8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4" w:type="dxa"/>
            <w:tcBorders>
              <w:bottom w:val="single" w:sz="4" w:space="0" w:color="auto"/>
            </w:tcBorders>
            <w:shd w:val="clear" w:color="auto" w:fill="auto"/>
          </w:tcPr>
          <w:p w:rsidR="00806CA9" w:rsidRPr="00635FF8" w:rsidRDefault="00806CA9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C30DF6" w:rsidRPr="00846FB3" w:rsidTr="00C30DF6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810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DF6" w:rsidRPr="003F06C0" w:rsidRDefault="00C30DF6" w:rsidP="00C30DF6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0DF6" w:rsidRPr="00846FB3" w:rsidRDefault="00C30DF6" w:rsidP="00C30DF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30DF6" w:rsidRPr="00846FB3" w:rsidTr="003F50E7">
        <w:tblPrEx>
          <w:tblLook w:val="04A0" w:firstRow="1" w:lastRow="0" w:firstColumn="1" w:lastColumn="0" w:noHBand="0" w:noVBand="1"/>
        </w:tblPrEx>
        <w:trPr>
          <w:trHeight w:val="746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DF6" w:rsidRDefault="00C30DF6" w:rsidP="00C30DF6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C30DF6" w:rsidRDefault="00C30DF6" w:rsidP="00C30DF6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DF6" w:rsidRPr="00846FB3" w:rsidRDefault="00C30DF6" w:rsidP="00C30DF6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246434" w:rsidRPr="00E60E8A" w:rsidRDefault="009A255E" w:rsidP="00E60E8A">
      <w:pPr>
        <w:tabs>
          <w:tab w:val="left" w:pos="2730"/>
        </w:tabs>
        <w:rPr>
          <w:rFonts w:cstheme="minorHAnsi"/>
          <w:b/>
          <w:sz w:val="24"/>
        </w:rPr>
      </w:pPr>
      <w:r w:rsidRPr="00E60E8A">
        <w:rPr>
          <w:rFonts w:cstheme="minorHAnsi"/>
          <w:b/>
          <w:sz w:val="24"/>
        </w:rPr>
        <w:t xml:space="preserve"> </w:t>
      </w:r>
    </w:p>
    <w:sectPr w:rsidR="00246434" w:rsidRPr="00E60E8A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4F8" w:rsidRDefault="005834F8">
      <w:pPr>
        <w:spacing w:after="0" w:line="240" w:lineRule="auto"/>
      </w:pPr>
      <w:r>
        <w:separator/>
      </w:r>
    </w:p>
  </w:endnote>
  <w:endnote w:type="continuationSeparator" w:id="0">
    <w:p w:rsidR="005834F8" w:rsidRDefault="00583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806CA9" w:rsidRPr="00806CA9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4F8" w:rsidRDefault="005834F8">
      <w:pPr>
        <w:spacing w:after="0" w:line="240" w:lineRule="auto"/>
      </w:pPr>
      <w:r>
        <w:separator/>
      </w:r>
    </w:p>
  </w:footnote>
  <w:footnote w:type="continuationSeparator" w:id="0">
    <w:p w:rsidR="005834F8" w:rsidRDefault="00583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F14" w:rsidRPr="0049259E" w:rsidRDefault="009A4F14" w:rsidP="00814F8A">
    <w:pPr>
      <w:pStyle w:val="Header"/>
      <w:tabs>
        <w:tab w:val="clear" w:pos="4536"/>
        <w:tab w:val="clear" w:pos="9072"/>
        <w:tab w:val="left" w:pos="8100"/>
      </w:tabs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7216" behindDoc="1" locked="0" layoutInCell="1" allowOverlap="1" wp14:anchorId="6985B550" wp14:editId="4989A9A9">
          <wp:simplePos x="0" y="0"/>
          <wp:positionH relativeFrom="column">
            <wp:posOffset>4498340</wp:posOffset>
          </wp:positionH>
          <wp:positionV relativeFrom="paragraph">
            <wp:posOffset>-247650</wp:posOffset>
          </wp:positionV>
          <wp:extent cx="1492885" cy="775335"/>
          <wp:effectExtent l="0" t="0" r="0" b="5715"/>
          <wp:wrapThrough wrapText="bothSides">
            <wp:wrapPolygon edited="0">
              <wp:start x="0" y="0"/>
              <wp:lineTo x="0" y="21229"/>
              <wp:lineTo x="21223" y="21229"/>
              <wp:lineTo x="2122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288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50224B">
      <w:rPr>
        <w:b/>
        <w:color w:val="C00000"/>
      </w:rPr>
      <w:t>Bid form</w:t>
    </w:r>
    <w:r w:rsidR="006A169A">
      <w:rPr>
        <w:b/>
        <w:color w:val="C00000"/>
      </w:rPr>
      <w:t xml:space="preserve"> </w:t>
    </w:r>
    <w:r w:rsidR="00814F8A">
      <w:rPr>
        <w:b/>
        <w:color w:val="C00000"/>
      </w:rPr>
      <w:tab/>
    </w:r>
  </w:p>
  <w:p w:rsidR="009A4F14" w:rsidRPr="0049259E" w:rsidRDefault="009A4F14">
    <w:pPr>
      <w:pStyle w:val="Header"/>
      <w:rPr>
        <w:b/>
        <w:noProof/>
        <w:color w:val="C00000"/>
        <w:lang w:val="en-GB" w:eastAsia="en-GB"/>
      </w:rPr>
    </w:pPr>
  </w:p>
  <w:p w:rsidR="009036CC" w:rsidRDefault="009A4F14" w:rsidP="009036CC">
    <w:pPr>
      <w:pStyle w:val="Header"/>
      <w:rPr>
        <w:b/>
        <w:color w:val="C00000"/>
      </w:rPr>
    </w:pPr>
    <w:r w:rsidRPr="0049259E">
      <w:rPr>
        <w:b/>
        <w:noProof/>
        <w:color w:val="C00000"/>
        <w:lang w:val="en-GB" w:eastAsia="en-GB"/>
      </w:rPr>
      <w:t xml:space="preserve"> </w:t>
    </w:r>
    <w:r w:rsidR="009036CC">
      <w:rPr>
        <w:b/>
        <w:noProof/>
        <w:color w:val="C00000"/>
        <w:lang w:val="en-GB" w:eastAsia="en-GB"/>
      </w:rPr>
      <w:t xml:space="preserve">PN </w:t>
    </w:r>
    <w:r w:rsidR="009036CC">
      <w:rPr>
        <w:b/>
        <w:color w:val="C00000"/>
      </w:rPr>
      <w:t xml:space="preserve">16.1850.3-001.00  </w:t>
    </w:r>
  </w:p>
  <w:p w:rsidR="00837164" w:rsidRPr="009036CC" w:rsidRDefault="00837164" w:rsidP="009036CC">
    <w:pPr>
      <w:pStyle w:val="Header"/>
      <w:rPr>
        <w:b/>
        <w:noProof/>
        <w:color w:val="C00000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147B9"/>
    <w:rsid w:val="000304F2"/>
    <w:rsid w:val="0003056E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6EC9"/>
    <w:rsid w:val="000D54EF"/>
    <w:rsid w:val="000E708A"/>
    <w:rsid w:val="000F09A4"/>
    <w:rsid w:val="000F6185"/>
    <w:rsid w:val="000F73E9"/>
    <w:rsid w:val="00125592"/>
    <w:rsid w:val="00125AE1"/>
    <w:rsid w:val="00135498"/>
    <w:rsid w:val="00136DF3"/>
    <w:rsid w:val="0015261B"/>
    <w:rsid w:val="00152F0C"/>
    <w:rsid w:val="00155304"/>
    <w:rsid w:val="001735FC"/>
    <w:rsid w:val="001932C9"/>
    <w:rsid w:val="001B0C42"/>
    <w:rsid w:val="001B3FDF"/>
    <w:rsid w:val="001B40EA"/>
    <w:rsid w:val="001B54D3"/>
    <w:rsid w:val="001F26ED"/>
    <w:rsid w:val="00213735"/>
    <w:rsid w:val="00225C30"/>
    <w:rsid w:val="00241BD2"/>
    <w:rsid w:val="002444AE"/>
    <w:rsid w:val="0024542D"/>
    <w:rsid w:val="00246434"/>
    <w:rsid w:val="00253D75"/>
    <w:rsid w:val="00254052"/>
    <w:rsid w:val="002668D9"/>
    <w:rsid w:val="00280BD4"/>
    <w:rsid w:val="0028141A"/>
    <w:rsid w:val="002C0BB0"/>
    <w:rsid w:val="002C2105"/>
    <w:rsid w:val="002D0FDE"/>
    <w:rsid w:val="002E555F"/>
    <w:rsid w:val="00306485"/>
    <w:rsid w:val="00310B84"/>
    <w:rsid w:val="00312FF7"/>
    <w:rsid w:val="003140E0"/>
    <w:rsid w:val="003220E3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3F50E7"/>
    <w:rsid w:val="00420E9F"/>
    <w:rsid w:val="00432CC7"/>
    <w:rsid w:val="00434953"/>
    <w:rsid w:val="00454F0A"/>
    <w:rsid w:val="00457D49"/>
    <w:rsid w:val="00467065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0224B"/>
    <w:rsid w:val="00513540"/>
    <w:rsid w:val="005149BA"/>
    <w:rsid w:val="005202B9"/>
    <w:rsid w:val="00522B2F"/>
    <w:rsid w:val="00536868"/>
    <w:rsid w:val="00541BD8"/>
    <w:rsid w:val="00552CEC"/>
    <w:rsid w:val="00562827"/>
    <w:rsid w:val="005634E1"/>
    <w:rsid w:val="005673C2"/>
    <w:rsid w:val="0057681C"/>
    <w:rsid w:val="005834F8"/>
    <w:rsid w:val="00596584"/>
    <w:rsid w:val="005A7A16"/>
    <w:rsid w:val="005B5845"/>
    <w:rsid w:val="005C6177"/>
    <w:rsid w:val="005D3BFA"/>
    <w:rsid w:val="005F1336"/>
    <w:rsid w:val="00601A3E"/>
    <w:rsid w:val="0061767F"/>
    <w:rsid w:val="00635FF8"/>
    <w:rsid w:val="00637566"/>
    <w:rsid w:val="006375F3"/>
    <w:rsid w:val="00642692"/>
    <w:rsid w:val="00642867"/>
    <w:rsid w:val="00683E44"/>
    <w:rsid w:val="00684F63"/>
    <w:rsid w:val="00697AE2"/>
    <w:rsid w:val="006A169A"/>
    <w:rsid w:val="006A2C40"/>
    <w:rsid w:val="006C0948"/>
    <w:rsid w:val="006D224F"/>
    <w:rsid w:val="0070109A"/>
    <w:rsid w:val="0071704B"/>
    <w:rsid w:val="0072400C"/>
    <w:rsid w:val="00731C1D"/>
    <w:rsid w:val="00734A7B"/>
    <w:rsid w:val="007516DB"/>
    <w:rsid w:val="007558F3"/>
    <w:rsid w:val="007565EE"/>
    <w:rsid w:val="00760324"/>
    <w:rsid w:val="0077673D"/>
    <w:rsid w:val="00780CD8"/>
    <w:rsid w:val="007D2BEF"/>
    <w:rsid w:val="007D39D8"/>
    <w:rsid w:val="007D3D75"/>
    <w:rsid w:val="007F67C9"/>
    <w:rsid w:val="00806CA9"/>
    <w:rsid w:val="00811133"/>
    <w:rsid w:val="00814F8A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6707"/>
    <w:rsid w:val="00877077"/>
    <w:rsid w:val="00881A46"/>
    <w:rsid w:val="00882696"/>
    <w:rsid w:val="008876BD"/>
    <w:rsid w:val="00894537"/>
    <w:rsid w:val="008C4146"/>
    <w:rsid w:val="008C6AE0"/>
    <w:rsid w:val="008E7F2C"/>
    <w:rsid w:val="00901D9C"/>
    <w:rsid w:val="009036CC"/>
    <w:rsid w:val="00905056"/>
    <w:rsid w:val="00912CFA"/>
    <w:rsid w:val="00920F7A"/>
    <w:rsid w:val="00921EEB"/>
    <w:rsid w:val="00925412"/>
    <w:rsid w:val="00926FD2"/>
    <w:rsid w:val="009274AF"/>
    <w:rsid w:val="0093096D"/>
    <w:rsid w:val="009450D5"/>
    <w:rsid w:val="00955FE8"/>
    <w:rsid w:val="009908E9"/>
    <w:rsid w:val="009A255E"/>
    <w:rsid w:val="009A33EC"/>
    <w:rsid w:val="009A4F14"/>
    <w:rsid w:val="009B1D51"/>
    <w:rsid w:val="009C3642"/>
    <w:rsid w:val="009E69A3"/>
    <w:rsid w:val="00A35E76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34F86"/>
    <w:rsid w:val="00B36BC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B2537"/>
    <w:rsid w:val="00BB70A3"/>
    <w:rsid w:val="00BB76D6"/>
    <w:rsid w:val="00BC279C"/>
    <w:rsid w:val="00BF78CF"/>
    <w:rsid w:val="00C00046"/>
    <w:rsid w:val="00C044E4"/>
    <w:rsid w:val="00C04BB9"/>
    <w:rsid w:val="00C30DF6"/>
    <w:rsid w:val="00C3102B"/>
    <w:rsid w:val="00C663FB"/>
    <w:rsid w:val="00C827E4"/>
    <w:rsid w:val="00C94D4A"/>
    <w:rsid w:val="00CB691D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C1AA3"/>
    <w:rsid w:val="00DE10FC"/>
    <w:rsid w:val="00DE1208"/>
    <w:rsid w:val="00DE334D"/>
    <w:rsid w:val="00DE391F"/>
    <w:rsid w:val="00DE5CAB"/>
    <w:rsid w:val="00E00F1D"/>
    <w:rsid w:val="00E045CA"/>
    <w:rsid w:val="00E05DF4"/>
    <w:rsid w:val="00E10FF8"/>
    <w:rsid w:val="00E12F5C"/>
    <w:rsid w:val="00E160C3"/>
    <w:rsid w:val="00E60E8A"/>
    <w:rsid w:val="00E7210D"/>
    <w:rsid w:val="00E801FA"/>
    <w:rsid w:val="00E87589"/>
    <w:rsid w:val="00E97F06"/>
    <w:rsid w:val="00EA11D5"/>
    <w:rsid w:val="00EA2556"/>
    <w:rsid w:val="00EC634F"/>
    <w:rsid w:val="00ED0F96"/>
    <w:rsid w:val="00EE3EC3"/>
    <w:rsid w:val="00EE6F06"/>
    <w:rsid w:val="00EF0121"/>
    <w:rsid w:val="00EF0177"/>
    <w:rsid w:val="00F20C58"/>
    <w:rsid w:val="00F40E89"/>
    <w:rsid w:val="00F45884"/>
    <w:rsid w:val="00F6019F"/>
    <w:rsid w:val="00F619ED"/>
    <w:rsid w:val="00F63C57"/>
    <w:rsid w:val="00F7325C"/>
    <w:rsid w:val="00F824E5"/>
    <w:rsid w:val="00F83BCE"/>
    <w:rsid w:val="00FB2DE0"/>
    <w:rsid w:val="00FD40C5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8D58E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AD572-5726-4432-8D94-1684A508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Ahmed Faris</cp:lastModifiedBy>
  <cp:revision>66</cp:revision>
  <cp:lastPrinted>2017-07-16T09:14:00Z</cp:lastPrinted>
  <dcterms:created xsi:type="dcterms:W3CDTF">2014-07-01T11:39:00Z</dcterms:created>
  <dcterms:modified xsi:type="dcterms:W3CDTF">2018-09-06T12:27:00Z</dcterms:modified>
</cp:coreProperties>
</file>