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8C8C" w14:textId="77777777" w:rsidR="005F011D" w:rsidRDefault="005F011D" w:rsidP="005F011D">
      <w:pPr>
        <w:spacing w:after="0" w:line="240" w:lineRule="auto"/>
        <w:jc w:val="center"/>
        <w:rPr>
          <w:b/>
          <w:bCs/>
          <w:u w:val="single"/>
          <w:lang w:bidi="fa-IR"/>
        </w:rPr>
      </w:pPr>
    </w:p>
    <w:p w14:paraId="149AC7B4" w14:textId="77777777" w:rsidR="005F011D" w:rsidRDefault="005F011D" w:rsidP="005F011D">
      <w:pPr>
        <w:spacing w:after="0" w:line="240" w:lineRule="auto"/>
        <w:jc w:val="center"/>
        <w:rPr>
          <w:b/>
          <w:bCs/>
          <w:u w:val="single"/>
          <w:lang w:bidi="fa-IR"/>
        </w:rPr>
      </w:pPr>
    </w:p>
    <w:p w14:paraId="10EC0D26" w14:textId="2CC7A28C" w:rsidR="005F011D" w:rsidRPr="00403681" w:rsidRDefault="00C40CB8" w:rsidP="005F011D">
      <w:pPr>
        <w:spacing w:after="0" w:line="240" w:lineRule="auto"/>
        <w:jc w:val="center"/>
        <w:rPr>
          <w:b/>
          <w:bCs/>
          <w:sz w:val="32"/>
          <w:szCs w:val="32"/>
          <w:u w:val="single"/>
          <w:lang w:bidi="fa-IR"/>
        </w:rPr>
      </w:pPr>
      <w:r>
        <w:rPr>
          <w:b/>
          <w:bCs/>
          <w:sz w:val="32"/>
          <w:szCs w:val="32"/>
          <w:u w:val="single"/>
          <w:lang w:bidi="fa-IR"/>
        </w:rPr>
        <w:t>Advertisement - Tender</w:t>
      </w:r>
    </w:p>
    <w:p w14:paraId="4AC12C97" w14:textId="77777777" w:rsidR="005F011D" w:rsidRPr="0096599E" w:rsidRDefault="005F011D" w:rsidP="005F011D">
      <w:pPr>
        <w:spacing w:after="0" w:line="240" w:lineRule="auto"/>
        <w:jc w:val="both"/>
        <w:rPr>
          <w:rFonts w:eastAsia="Times New Roman" w:cstheme="minorHAnsi"/>
        </w:rPr>
      </w:pPr>
    </w:p>
    <w:p w14:paraId="6FD88920" w14:textId="77777777"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14:paraId="61117C85" w14:textId="77777777" w:rsidR="00403681" w:rsidRPr="0096599E" w:rsidRDefault="00403681" w:rsidP="005F011D">
      <w:pPr>
        <w:spacing w:after="0" w:line="240" w:lineRule="auto"/>
        <w:jc w:val="both"/>
        <w:rPr>
          <w:rFonts w:eastAsia="Times New Roman" w:cstheme="minorHAnsi"/>
        </w:rPr>
      </w:pPr>
    </w:p>
    <w:p w14:paraId="76E2E9BB" w14:textId="77777777"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147520" w:rsidRPr="0096599E">
        <w:rPr>
          <w:rFonts w:eastAsia="Times New Roman" w:cstheme="minorHAnsi"/>
        </w:rPr>
        <w:t>and Emergency</w:t>
      </w:r>
      <w:r w:rsidRPr="0096599E">
        <w:rPr>
          <w:rFonts w:eastAsia="Times New Roman" w:cstheme="minorHAnsi"/>
        </w:rPr>
        <w:t xml:space="preserve"> food security, </w:t>
      </w:r>
      <w:r w:rsidR="00147520" w:rsidRPr="0096599E">
        <w:rPr>
          <w:rFonts w:eastAsia="Times New Roman" w:cstheme="minorHAnsi"/>
        </w:rPr>
        <w:t>and Legal</w:t>
      </w:r>
      <w:r w:rsidR="00403681" w:rsidRPr="0096599E">
        <w:rPr>
          <w:rFonts w:eastAsia="Times New Roman" w:cstheme="minorHAnsi"/>
        </w:rPr>
        <w:t xml:space="preserve">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14:paraId="7A2DAEF4" w14:textId="77777777" w:rsidR="008F5CF6" w:rsidRPr="0096599E" w:rsidRDefault="008F5CF6" w:rsidP="005F011D">
      <w:pPr>
        <w:spacing w:after="0" w:line="240" w:lineRule="auto"/>
        <w:jc w:val="both"/>
        <w:rPr>
          <w:rFonts w:eastAsia="Times New Roman" w:cstheme="minorHAnsi"/>
        </w:rPr>
      </w:pPr>
    </w:p>
    <w:p w14:paraId="459DC8F1" w14:textId="77777777" w:rsidR="008F5CF6" w:rsidRDefault="008F5CF6" w:rsidP="0096599E">
      <w:pPr>
        <w:spacing w:after="0" w:line="240" w:lineRule="auto"/>
        <w:jc w:val="both"/>
        <w:rPr>
          <w:rFonts w:eastAsia="Times New Roman" w:cstheme="minorHAnsi"/>
        </w:rPr>
      </w:pPr>
      <w:r w:rsidRPr="0096599E">
        <w:rPr>
          <w:rFonts w:eastAsia="Times New Roman" w:cstheme="minorHAnsi"/>
        </w:rPr>
        <w:t>NRC has been present in Iraq since 2010, with offices located in Anbar province, Baghdad, Erbil, Dohuk</w:t>
      </w:r>
      <w:r w:rsidR="00403681" w:rsidRPr="0096599E">
        <w:rPr>
          <w:rFonts w:eastAsia="Times New Roman" w:cstheme="minorHAnsi"/>
        </w:rPr>
        <w:t>, Hamam Al Alil</w:t>
      </w:r>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14:paraId="51329A98" w14:textId="77777777" w:rsidR="00147520" w:rsidRDefault="00147520" w:rsidP="0096599E">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3420"/>
        <w:gridCol w:w="5215"/>
      </w:tblGrid>
      <w:tr w:rsidR="00147520" w14:paraId="1F13D3BA" w14:textId="77777777" w:rsidTr="00C33DC5">
        <w:trPr>
          <w:trHeight w:val="152"/>
        </w:trPr>
        <w:tc>
          <w:tcPr>
            <w:tcW w:w="715" w:type="dxa"/>
          </w:tcPr>
          <w:p w14:paraId="1D619947" w14:textId="77777777" w:rsidR="00147520" w:rsidRPr="00063602" w:rsidRDefault="00063602" w:rsidP="0096599E">
            <w:pPr>
              <w:spacing w:after="0" w:line="240" w:lineRule="auto"/>
              <w:jc w:val="both"/>
              <w:rPr>
                <w:rFonts w:eastAsia="Times New Roman" w:cstheme="minorHAnsi"/>
                <w:b/>
                <w:bCs/>
              </w:rPr>
            </w:pPr>
            <w:r>
              <w:rPr>
                <w:rFonts w:eastAsia="Times New Roman" w:cstheme="minorHAnsi"/>
                <w:b/>
                <w:bCs/>
              </w:rPr>
              <w:t>No</w:t>
            </w:r>
          </w:p>
        </w:tc>
        <w:tc>
          <w:tcPr>
            <w:tcW w:w="3420" w:type="dxa"/>
          </w:tcPr>
          <w:p w14:paraId="44420D63"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RFQ Reference</w:t>
            </w:r>
          </w:p>
        </w:tc>
        <w:tc>
          <w:tcPr>
            <w:tcW w:w="5215" w:type="dxa"/>
          </w:tcPr>
          <w:p w14:paraId="35086B94"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Description</w:t>
            </w:r>
          </w:p>
        </w:tc>
      </w:tr>
      <w:tr w:rsidR="00147520" w14:paraId="23E7EF42" w14:textId="77777777" w:rsidTr="00C33DC5">
        <w:tc>
          <w:tcPr>
            <w:tcW w:w="715" w:type="dxa"/>
          </w:tcPr>
          <w:p w14:paraId="56AE3A92" w14:textId="77777777" w:rsidR="00147520" w:rsidRDefault="00147520" w:rsidP="0096599E">
            <w:pPr>
              <w:spacing w:after="0" w:line="240" w:lineRule="auto"/>
              <w:jc w:val="both"/>
              <w:rPr>
                <w:rFonts w:eastAsia="Times New Roman" w:cstheme="minorHAnsi"/>
              </w:rPr>
            </w:pPr>
            <w:r>
              <w:rPr>
                <w:rFonts w:eastAsia="Times New Roman" w:cstheme="minorHAnsi"/>
              </w:rPr>
              <w:t>1</w:t>
            </w:r>
          </w:p>
        </w:tc>
        <w:tc>
          <w:tcPr>
            <w:tcW w:w="3420" w:type="dxa"/>
          </w:tcPr>
          <w:p w14:paraId="7509CF1F" w14:textId="128AAD17" w:rsidR="00147520" w:rsidRPr="00561A82" w:rsidRDefault="00331455" w:rsidP="0056348C">
            <w:pPr>
              <w:tabs>
                <w:tab w:val="left" w:pos="3630"/>
              </w:tabs>
              <w:jc w:val="center"/>
              <w:rPr>
                <w:sz w:val="20"/>
                <w:szCs w:val="20"/>
              </w:rPr>
            </w:pPr>
            <w:r w:rsidRPr="00316C18">
              <w:rPr>
                <w:bCs/>
                <w:sz w:val="20"/>
                <w:szCs w:val="20"/>
              </w:rPr>
              <w:t>Contract Number</w:t>
            </w:r>
            <w:r w:rsidRPr="00FB2B8D">
              <w:rPr>
                <w:b/>
                <w:bCs/>
                <w:sz w:val="20"/>
                <w:szCs w:val="20"/>
              </w:rPr>
              <w:t xml:space="preserve">: </w:t>
            </w:r>
            <w:r>
              <w:rPr>
                <w:b/>
                <w:bCs/>
                <w:sz w:val="20"/>
                <w:szCs w:val="20"/>
              </w:rPr>
              <w:t xml:space="preserve"> </w:t>
            </w:r>
            <w:r w:rsidRPr="009658EB">
              <w:rPr>
                <w:b/>
                <w:bCs/>
                <w:sz w:val="20"/>
                <w:szCs w:val="20"/>
              </w:rPr>
              <w:t>ITB – 008 - 2018 – Anbar - NRC - Iraq</w:t>
            </w:r>
          </w:p>
        </w:tc>
        <w:tc>
          <w:tcPr>
            <w:tcW w:w="5215" w:type="dxa"/>
          </w:tcPr>
          <w:p w14:paraId="145BE189" w14:textId="3B122FAE" w:rsidR="00147520" w:rsidRPr="0056348C" w:rsidRDefault="0056348C" w:rsidP="00561A82">
            <w:pPr>
              <w:rPr>
                <w:sz w:val="20"/>
                <w:szCs w:val="20"/>
              </w:rPr>
            </w:pPr>
            <w:r w:rsidRPr="008B50C2">
              <w:rPr>
                <w:sz w:val="20"/>
                <w:szCs w:val="20"/>
              </w:rPr>
              <w:t xml:space="preserve">INVITATION TO TENDER </w:t>
            </w:r>
            <w:r w:rsidR="00331455" w:rsidRPr="009658EB">
              <w:rPr>
                <w:bCs/>
                <w:sz w:val="20"/>
                <w:szCs w:val="20"/>
              </w:rPr>
              <w:t>Fra</w:t>
            </w:r>
            <w:r w:rsidR="00331455">
              <w:rPr>
                <w:bCs/>
                <w:sz w:val="20"/>
                <w:szCs w:val="20"/>
              </w:rPr>
              <w:t xml:space="preserve">me Work Agreement (FWA) Shelter </w:t>
            </w:r>
            <w:r w:rsidR="00331455" w:rsidRPr="009658EB">
              <w:rPr>
                <w:bCs/>
                <w:sz w:val="20"/>
                <w:szCs w:val="20"/>
              </w:rPr>
              <w:t xml:space="preserve">Upgrades </w:t>
            </w:r>
            <w:r w:rsidR="00331455" w:rsidRPr="00DB1493">
              <w:rPr>
                <w:bCs/>
                <w:sz w:val="20"/>
                <w:szCs w:val="20"/>
              </w:rPr>
              <w:t>– Anbar</w:t>
            </w:r>
            <w:r w:rsidR="00331455">
              <w:rPr>
                <w:bCs/>
                <w:sz w:val="20"/>
                <w:szCs w:val="20"/>
              </w:rPr>
              <w:t xml:space="preserve"> Governorate </w:t>
            </w:r>
            <w:r w:rsidR="00331455">
              <w:rPr>
                <w:sz w:val="20"/>
                <w:szCs w:val="20"/>
              </w:rPr>
              <w:t>Including all villages, Towns, Sub districts and Districts)</w:t>
            </w:r>
          </w:p>
        </w:tc>
      </w:tr>
    </w:tbl>
    <w:p w14:paraId="13D26A15" w14:textId="77777777" w:rsidR="008F5CF6" w:rsidRPr="0096599E" w:rsidRDefault="008F5CF6" w:rsidP="005F011D">
      <w:pPr>
        <w:spacing w:after="0" w:line="240" w:lineRule="auto"/>
        <w:jc w:val="both"/>
        <w:rPr>
          <w:rFonts w:eastAsia="Times New Roman" w:cstheme="minorHAnsi"/>
        </w:rPr>
      </w:pPr>
    </w:p>
    <w:p w14:paraId="0A3C5676" w14:textId="77777777" w:rsidR="00856EF0" w:rsidRPr="0096599E" w:rsidRDefault="00817F65" w:rsidP="0011509A">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11509A">
        <w:rPr>
          <w:rFonts w:eastAsia="Times New Roman" w:cstheme="minorHAnsi"/>
        </w:rPr>
        <w:t>ligible and interested bidders to participate i</w:t>
      </w:r>
      <w:r w:rsidR="0096599E" w:rsidRPr="0096599E">
        <w:rPr>
          <w:rFonts w:eastAsia="Times New Roman" w:cstheme="minorHAnsi"/>
        </w:rPr>
        <w:t xml:space="preserve">n the </w:t>
      </w:r>
      <w:r w:rsidR="0011509A">
        <w:rPr>
          <w:rFonts w:eastAsia="Times New Roman" w:cstheme="minorHAnsi"/>
        </w:rPr>
        <w:t>tender as per referenced RFQs</w:t>
      </w:r>
      <w:r w:rsidR="00DC25C3" w:rsidRPr="0096599E">
        <w:rPr>
          <w:rFonts w:eastAsia="Times New Roman" w:cstheme="minorHAnsi"/>
        </w:rPr>
        <w:t xml:space="preserve">:  </w:t>
      </w:r>
    </w:p>
    <w:p w14:paraId="47CDB480" w14:textId="77777777" w:rsidR="005F011D" w:rsidRPr="0096599E" w:rsidRDefault="005F011D" w:rsidP="005F011D">
      <w:pPr>
        <w:spacing w:after="0" w:line="240" w:lineRule="auto"/>
        <w:rPr>
          <w:rFonts w:eastAsia="Times New Roman" w:cstheme="minorHAnsi"/>
        </w:rPr>
      </w:pPr>
      <w:r w:rsidRPr="0096599E">
        <w:rPr>
          <w:rFonts w:eastAsia="Times New Roman" w:cstheme="minorHAnsi"/>
        </w:rPr>
        <w:t xml:space="preserve"> </w:t>
      </w:r>
    </w:p>
    <w:p w14:paraId="39925EDA" w14:textId="43D34663" w:rsidR="00856EF0" w:rsidRPr="0096599E" w:rsidRDefault="00856EF0" w:rsidP="00AC2F1B">
      <w:pPr>
        <w:spacing w:after="0" w:line="240" w:lineRule="auto"/>
        <w:jc w:val="both"/>
        <w:rPr>
          <w:rFonts w:eastAsia="Times New Roman" w:cstheme="minorHAnsi"/>
        </w:rPr>
      </w:pPr>
      <w:r w:rsidRPr="0096599E">
        <w:rPr>
          <w:rFonts w:eastAsia="Times New Roman" w:cstheme="minorHAnsi"/>
        </w:rPr>
        <w:t>De</w:t>
      </w:r>
      <w:r w:rsidR="00C33DC5">
        <w:rPr>
          <w:rFonts w:eastAsia="Times New Roman" w:cstheme="minorHAnsi"/>
        </w:rPr>
        <w:t>adline</w:t>
      </w:r>
      <w:r w:rsidR="00C33DC5">
        <w:rPr>
          <w:rFonts w:eastAsia="Times New Roman" w:cstheme="minorHAnsi"/>
        </w:rPr>
        <w:tab/>
        <w:t>: Tender closing is at 15</w:t>
      </w:r>
      <w:r w:rsidRPr="0096599E">
        <w:rPr>
          <w:rFonts w:eastAsia="Times New Roman" w:cstheme="minorHAnsi"/>
        </w:rPr>
        <w:t xml:space="preserve">:00 Hrs (Iraq time) on </w:t>
      </w:r>
      <w:r w:rsidR="00331455">
        <w:rPr>
          <w:rFonts w:eastAsia="Times New Roman" w:cstheme="minorHAnsi"/>
        </w:rPr>
        <w:t>21</w:t>
      </w:r>
      <w:r w:rsidR="00331455" w:rsidRPr="00331455">
        <w:rPr>
          <w:rFonts w:eastAsia="Times New Roman" w:cstheme="minorHAnsi"/>
          <w:vertAlign w:val="superscript"/>
        </w:rPr>
        <w:t>st</w:t>
      </w:r>
      <w:r w:rsidR="00331455">
        <w:rPr>
          <w:rFonts w:eastAsia="Times New Roman" w:cstheme="minorHAnsi"/>
        </w:rPr>
        <w:t xml:space="preserve"> November</w:t>
      </w:r>
      <w:r w:rsidR="0056348C">
        <w:rPr>
          <w:rFonts w:eastAsia="Times New Roman" w:cstheme="minorHAnsi"/>
        </w:rPr>
        <w:t xml:space="preserve"> </w:t>
      </w:r>
      <w:r w:rsidR="0096599E" w:rsidRPr="0096599E">
        <w:rPr>
          <w:rFonts w:eastAsia="Times New Roman" w:cstheme="minorHAnsi"/>
        </w:rPr>
        <w:t>2018</w:t>
      </w:r>
      <w:r w:rsidR="00C33DC5">
        <w:rPr>
          <w:rFonts w:eastAsia="Times New Roman" w:cstheme="minorHAnsi"/>
        </w:rPr>
        <w:t xml:space="preserve"> (Receiving not sending)</w:t>
      </w:r>
    </w:p>
    <w:p w14:paraId="3F4DAE8E" w14:textId="565DE251" w:rsidR="0096599E" w:rsidRDefault="00C33DC5" w:rsidP="0096599E">
      <w:pPr>
        <w:spacing w:after="0" w:line="240" w:lineRule="auto"/>
        <w:rPr>
          <w:rFonts w:eastAsia="Times New Roman" w:cstheme="minorHAnsi"/>
        </w:rPr>
      </w:pPr>
      <w:r>
        <w:rPr>
          <w:rFonts w:eastAsia="Times New Roman" w:cstheme="minorHAnsi"/>
        </w:rPr>
        <w:t>Submissions</w:t>
      </w:r>
      <w:r>
        <w:rPr>
          <w:rFonts w:eastAsia="Times New Roman" w:cstheme="minorHAnsi"/>
        </w:rPr>
        <w:tab/>
        <w:t xml:space="preserve">:  </w:t>
      </w:r>
      <w:r w:rsidR="00856EF0" w:rsidRPr="0096599E">
        <w:rPr>
          <w:rFonts w:eastAsia="Times New Roman" w:cstheme="minorHAnsi"/>
        </w:rPr>
        <w:t xml:space="preserve">All completed bids should be submitted in a sealed envelope (by hand delivery </w:t>
      </w:r>
      <w:r w:rsidR="0096599E">
        <w:rPr>
          <w:rFonts w:eastAsia="Times New Roman" w:cstheme="minorHAnsi"/>
        </w:rPr>
        <w:t xml:space="preserve"> </w:t>
      </w:r>
    </w:p>
    <w:p w14:paraId="222E63DD" w14:textId="47C80DF0" w:rsidR="0011509A" w:rsidRDefault="00C33DC5" w:rsidP="00C33DC5">
      <w:pPr>
        <w:spacing w:after="0" w:line="240" w:lineRule="auto"/>
        <w:ind w:firstLine="720"/>
        <w:rPr>
          <w:rFonts w:eastAsia="Times New Roman" w:cstheme="minorHAnsi"/>
        </w:rPr>
      </w:pPr>
      <w:r>
        <w:rPr>
          <w:rFonts w:eastAsia="Times New Roman" w:cstheme="minorHAnsi"/>
        </w:rPr>
        <w:t xml:space="preserve">                  </w:t>
      </w:r>
      <w:r w:rsidR="0096599E" w:rsidRPr="0096599E">
        <w:rPr>
          <w:rFonts w:eastAsia="Times New Roman" w:cstheme="minorHAnsi"/>
        </w:rPr>
        <w:t>O</w:t>
      </w:r>
      <w:r w:rsidR="00856EF0" w:rsidRPr="0096599E">
        <w:rPr>
          <w:rFonts w:eastAsia="Times New Roman" w:cstheme="minorHAnsi"/>
        </w:rPr>
        <w:t>r</w:t>
      </w:r>
      <w:r w:rsidR="0096599E">
        <w:rPr>
          <w:rFonts w:eastAsia="Times New Roman" w:cstheme="minorHAnsi"/>
        </w:rPr>
        <w:t xml:space="preserve"> </w:t>
      </w:r>
      <w:r w:rsidR="00856EF0" w:rsidRPr="0096599E">
        <w:rPr>
          <w:rFonts w:eastAsia="Times New Roman" w:cstheme="minorHAnsi"/>
        </w:rPr>
        <w:t xml:space="preserve">courier), addressed to;   </w:t>
      </w:r>
    </w:p>
    <w:p w14:paraId="1D7DA259"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Tender Committee</w:t>
      </w:r>
    </w:p>
    <w:p w14:paraId="77C9E634"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 xml:space="preserve">Ref: </w:t>
      </w:r>
      <w:r>
        <w:rPr>
          <w:rFonts w:eastAsia="Times New Roman" w:cstheme="minorHAnsi"/>
        </w:rPr>
        <w:t>Refer to RFQ reference</w:t>
      </w:r>
    </w:p>
    <w:p w14:paraId="179149BC" w14:textId="77777777" w:rsidR="009C1DA5" w:rsidRDefault="009C1DA5" w:rsidP="009C1DA5">
      <w:pPr>
        <w:spacing w:after="0" w:line="240" w:lineRule="auto"/>
        <w:rPr>
          <w:rFonts w:cstheme="minorHAnsi"/>
          <w:lang w:bidi="fa-IR"/>
        </w:rPr>
      </w:pPr>
      <w:r w:rsidRPr="0096599E">
        <w:rPr>
          <w:rFonts w:cstheme="minorHAnsi"/>
          <w:lang w:bidi="fa-IR"/>
        </w:rPr>
        <w:t>Norwegian Refugee Council, Iraq</w:t>
      </w:r>
    </w:p>
    <w:p w14:paraId="558DE8AE" w14:textId="77777777" w:rsidR="009C1DA5" w:rsidRDefault="009C1DA5" w:rsidP="009C1DA5">
      <w:pPr>
        <w:spacing w:after="0"/>
        <w:outlineLvl w:val="0"/>
        <w:rPr>
          <w:rFonts w:eastAsia="Times New Roman" w:cstheme="minorHAnsi"/>
        </w:rPr>
      </w:pPr>
    </w:p>
    <w:p w14:paraId="2A9F0E9D" w14:textId="77777777" w:rsidR="00C40CB8" w:rsidRPr="008C3103" w:rsidRDefault="00C40CB8" w:rsidP="00C33DC5">
      <w:pPr>
        <w:spacing w:after="0" w:line="240" w:lineRule="auto"/>
        <w:rPr>
          <w:b/>
          <w:sz w:val="28"/>
          <w:szCs w:val="20"/>
          <w:lang w:bidi="fa-IR"/>
        </w:rPr>
      </w:pPr>
      <w:r w:rsidRPr="008C3103">
        <w:rPr>
          <w:b/>
          <w:sz w:val="28"/>
          <w:szCs w:val="20"/>
          <w:lang w:bidi="fa-IR"/>
        </w:rPr>
        <w:t>Norwegian Refugee Council</w:t>
      </w:r>
    </w:p>
    <w:p w14:paraId="33005FE0" w14:textId="7C0D6342" w:rsidR="00C40CB8" w:rsidRPr="008C3103" w:rsidRDefault="00C40CB8" w:rsidP="00C33DC5">
      <w:pPr>
        <w:spacing w:after="0" w:line="240" w:lineRule="auto"/>
        <w:rPr>
          <w:b/>
          <w:sz w:val="28"/>
          <w:szCs w:val="20"/>
          <w:lang w:bidi="fa-IR"/>
        </w:rPr>
      </w:pPr>
      <w:r w:rsidRPr="008C3103">
        <w:rPr>
          <w:b/>
          <w:sz w:val="28"/>
          <w:szCs w:val="20"/>
          <w:lang w:bidi="fa-IR"/>
        </w:rPr>
        <w:t>Ekhlas Empire Building, Beside Hogir Fuel Station</w:t>
      </w:r>
    </w:p>
    <w:p w14:paraId="306AD663" w14:textId="7020EB8F" w:rsidR="00C40CB8" w:rsidRPr="008C3103" w:rsidRDefault="00C40CB8" w:rsidP="00C33DC5">
      <w:pPr>
        <w:spacing w:after="0" w:line="240" w:lineRule="auto"/>
        <w:rPr>
          <w:b/>
          <w:sz w:val="28"/>
          <w:szCs w:val="20"/>
          <w:lang w:bidi="fa-IR"/>
        </w:rPr>
      </w:pPr>
      <w:r w:rsidRPr="008C3103">
        <w:rPr>
          <w:b/>
          <w:sz w:val="28"/>
          <w:szCs w:val="20"/>
          <w:lang w:bidi="fa-IR"/>
        </w:rPr>
        <w:t xml:space="preserve">Korani </w:t>
      </w:r>
      <w:r w:rsidR="00561A82" w:rsidRPr="008C3103">
        <w:rPr>
          <w:b/>
          <w:sz w:val="28"/>
          <w:szCs w:val="20"/>
          <w:lang w:bidi="fa-IR"/>
        </w:rPr>
        <w:t>Ainkawa</w:t>
      </w:r>
      <w:r w:rsidRPr="008C3103">
        <w:rPr>
          <w:b/>
          <w:sz w:val="28"/>
          <w:szCs w:val="20"/>
          <w:lang w:bidi="fa-IR"/>
        </w:rPr>
        <w:t xml:space="preserve"> area, 100 m street</w:t>
      </w:r>
    </w:p>
    <w:p w14:paraId="54DC0E48" w14:textId="0DAF6EC8" w:rsidR="009C1DA5" w:rsidRDefault="00C40CB8" w:rsidP="00C33DC5">
      <w:pPr>
        <w:spacing w:after="0" w:line="240" w:lineRule="auto"/>
        <w:rPr>
          <w:rFonts w:eastAsia="Times New Roman" w:cstheme="minorHAnsi"/>
        </w:rPr>
      </w:pPr>
      <w:r w:rsidRPr="008C3103">
        <w:rPr>
          <w:b/>
          <w:sz w:val="28"/>
          <w:szCs w:val="20"/>
          <w:lang w:bidi="fa-IR"/>
        </w:rPr>
        <w:t>Erbil, Iraq</w:t>
      </w:r>
    </w:p>
    <w:p w14:paraId="68B9ECCD" w14:textId="77777777" w:rsidR="00856EF0" w:rsidRPr="0096599E" w:rsidRDefault="00856EF0" w:rsidP="0011509A">
      <w:pPr>
        <w:spacing w:after="0" w:line="240" w:lineRule="auto"/>
        <w:ind w:left="1440" w:firstLine="720"/>
        <w:rPr>
          <w:rFonts w:eastAsia="Times New Roman" w:cstheme="minorHAnsi"/>
        </w:rPr>
      </w:pPr>
      <w:r w:rsidRPr="0096599E">
        <w:rPr>
          <w:rFonts w:eastAsia="Times New Roman" w:cstheme="minorHAnsi"/>
        </w:rPr>
        <w:t xml:space="preserve"> </w:t>
      </w:r>
    </w:p>
    <w:p w14:paraId="4077BB88" w14:textId="77777777" w:rsidR="00E12D5E" w:rsidRPr="009C1DA5" w:rsidRDefault="00E12D5E" w:rsidP="009C1DA5">
      <w:pPr>
        <w:rPr>
          <w:rFonts w:cstheme="minorHAnsi"/>
          <w:lang w:bidi="ar-IQ"/>
        </w:rPr>
      </w:pPr>
      <w:r w:rsidRPr="009C1DA5">
        <w:rPr>
          <w:rFonts w:cstheme="minorHAnsi"/>
          <w:lang w:bidi="ar-IQ"/>
        </w:rPr>
        <w:t xml:space="preserve">All clarifications, questions and correspondences should be directed to </w:t>
      </w:r>
      <w:hyperlink r:id="rId6" w:history="1">
        <w:r w:rsidRPr="009C1DA5">
          <w:rPr>
            <w:rStyle w:val="Hyperlink"/>
            <w:rFonts w:cstheme="minorHAnsi"/>
            <w:color w:val="44546A" w:themeColor="text2"/>
          </w:rPr>
          <w:t>iq.procurement@nrc.no</w:t>
        </w:r>
      </w:hyperlink>
    </w:p>
    <w:p w14:paraId="4C621D95" w14:textId="77777777" w:rsidR="00856EF0" w:rsidRPr="0096599E" w:rsidRDefault="00856EF0" w:rsidP="00856EF0">
      <w:pPr>
        <w:spacing w:after="0" w:line="240" w:lineRule="auto"/>
        <w:rPr>
          <w:rFonts w:cstheme="minorHAnsi"/>
          <w:lang w:bidi="ar-IQ"/>
        </w:rPr>
      </w:pPr>
    </w:p>
    <w:p w14:paraId="6B15BA6A" w14:textId="77777777" w:rsidR="00CF1A6C" w:rsidRPr="0096599E" w:rsidRDefault="00856EF0" w:rsidP="0011509A">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bookmarkStart w:id="0" w:name="_GoBack"/>
      <w:bookmarkEnd w:id="0"/>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47520"/>
    <w:rsid w:val="002226BD"/>
    <w:rsid w:val="002B0804"/>
    <w:rsid w:val="00331455"/>
    <w:rsid w:val="003F1A58"/>
    <w:rsid w:val="00403681"/>
    <w:rsid w:val="004B301A"/>
    <w:rsid w:val="00561A82"/>
    <w:rsid w:val="0056348C"/>
    <w:rsid w:val="005D2748"/>
    <w:rsid w:val="005F011D"/>
    <w:rsid w:val="006238A2"/>
    <w:rsid w:val="00745109"/>
    <w:rsid w:val="007A2444"/>
    <w:rsid w:val="00817F65"/>
    <w:rsid w:val="00856EF0"/>
    <w:rsid w:val="00874CDC"/>
    <w:rsid w:val="008E0F5A"/>
    <w:rsid w:val="008F5CF6"/>
    <w:rsid w:val="0096599E"/>
    <w:rsid w:val="009C1DA5"/>
    <w:rsid w:val="009E1B0E"/>
    <w:rsid w:val="00A52062"/>
    <w:rsid w:val="00AC2F1B"/>
    <w:rsid w:val="00AF446E"/>
    <w:rsid w:val="00B03403"/>
    <w:rsid w:val="00B72695"/>
    <w:rsid w:val="00C058DD"/>
    <w:rsid w:val="00C33DC5"/>
    <w:rsid w:val="00C40CB8"/>
    <w:rsid w:val="00CC2CE1"/>
    <w:rsid w:val="00CD0FC0"/>
    <w:rsid w:val="00CF1A6C"/>
    <w:rsid w:val="00DC25C3"/>
    <w:rsid w:val="00DE7CB0"/>
    <w:rsid w:val="00E12D5E"/>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procurement@nrc.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309</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Gurpreet Singh</cp:lastModifiedBy>
  <cp:revision>11</cp:revision>
  <dcterms:created xsi:type="dcterms:W3CDTF">2018-05-29T04:53:00Z</dcterms:created>
  <dcterms:modified xsi:type="dcterms:W3CDTF">2018-10-25T06:29:00Z</dcterms:modified>
</cp:coreProperties>
</file>