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2B865E7B" w14:textId="77777777" w:rsidR="005410AB" w:rsidRDefault="005410AB" w:rsidP="005410AB">
      <w:pPr>
        <w:spacing w:after="0" w:line="240" w:lineRule="auto"/>
        <w:jc w:val="center"/>
        <w:rPr>
          <w:b/>
          <w:bCs/>
          <w:u w:val="single"/>
          <w:lang w:bidi="fa-IR"/>
        </w:rPr>
      </w:pPr>
    </w:p>
    <w:p w14:paraId="5CE35439" w14:textId="77777777" w:rsidR="005410AB" w:rsidRDefault="005410AB" w:rsidP="005410AB">
      <w:pPr>
        <w:spacing w:after="0" w:line="240" w:lineRule="auto"/>
        <w:jc w:val="center"/>
        <w:rPr>
          <w:b/>
          <w:bCs/>
          <w:u w:val="single"/>
          <w:lang w:bidi="fa-IR"/>
        </w:rPr>
      </w:pPr>
    </w:p>
    <w:p w14:paraId="1822E9BF" w14:textId="0C7854EF" w:rsidR="005410AB" w:rsidRPr="00403681" w:rsidRDefault="00E32369" w:rsidP="005410AB">
      <w:pPr>
        <w:spacing w:after="0" w:line="240" w:lineRule="auto"/>
        <w:jc w:val="center"/>
        <w:rPr>
          <w:b/>
          <w:bCs/>
          <w:sz w:val="32"/>
          <w:szCs w:val="32"/>
          <w:u w:val="single"/>
          <w:lang w:bidi="fa-IR"/>
        </w:rPr>
      </w:pPr>
      <w:r>
        <w:rPr>
          <w:b/>
          <w:bCs/>
          <w:sz w:val="32"/>
          <w:szCs w:val="32"/>
          <w:u w:val="single"/>
          <w:lang w:bidi="fa-IR"/>
        </w:rPr>
        <w:t>Re-</w:t>
      </w:r>
      <w:r w:rsidR="005410AB">
        <w:rPr>
          <w:b/>
          <w:bCs/>
          <w:sz w:val="32"/>
          <w:szCs w:val="32"/>
          <w:u w:val="single"/>
          <w:lang w:bidi="fa-IR"/>
        </w:rPr>
        <w:t>Advertisement - Tender</w:t>
      </w:r>
    </w:p>
    <w:p w14:paraId="0E6E1277" w14:textId="77777777" w:rsidR="005410AB" w:rsidRPr="0096599E" w:rsidRDefault="005410AB" w:rsidP="005410AB">
      <w:pPr>
        <w:spacing w:after="0" w:line="240" w:lineRule="auto"/>
        <w:jc w:val="both"/>
        <w:rPr>
          <w:rFonts w:eastAsia="Times New Roman" w:cstheme="minorHAnsi"/>
        </w:rPr>
      </w:pPr>
    </w:p>
    <w:p w14:paraId="2FC71D0C" w14:textId="3D4703BD" w:rsidR="005410AB" w:rsidRDefault="005410AB" w:rsidP="005410AB">
      <w:pPr>
        <w:spacing w:after="0" w:line="240" w:lineRule="auto"/>
        <w:jc w:val="center"/>
        <w:rPr>
          <w:rFonts w:hint="cs"/>
          <w:b/>
          <w:bCs/>
          <w:u w:val="single"/>
          <w:rtl/>
          <w:lang w:bidi="ar-IQ"/>
        </w:rPr>
      </w:pPr>
      <w:r>
        <w:rPr>
          <w:rFonts w:hint="cs"/>
          <w:b/>
          <w:bCs/>
          <w:u w:val="single"/>
          <w:rtl/>
          <w:lang w:bidi="ar-IQ"/>
        </w:rPr>
        <w:t xml:space="preserve">اعلان مناقصة </w:t>
      </w:r>
      <w:r w:rsidR="00E32369">
        <w:rPr>
          <w:b/>
          <w:bCs/>
          <w:u w:val="single"/>
          <w:lang w:bidi="ar-IQ"/>
        </w:rPr>
        <w:t xml:space="preserve"> </w:t>
      </w:r>
      <w:r w:rsidR="00E32369">
        <w:rPr>
          <w:rFonts w:hint="cs"/>
          <w:b/>
          <w:bCs/>
          <w:u w:val="single"/>
          <w:rtl/>
          <w:lang w:bidi="ar-IQ"/>
        </w:rPr>
        <w:t>إعادة</w:t>
      </w:r>
      <w:bookmarkStart w:id="0" w:name="_GoBack"/>
      <w:bookmarkEnd w:id="0"/>
    </w:p>
    <w:p w14:paraId="04B22995" w14:textId="77777777" w:rsidR="005410AB" w:rsidRDefault="005410AB" w:rsidP="005410AB">
      <w:pPr>
        <w:spacing w:after="0" w:line="240" w:lineRule="auto"/>
        <w:jc w:val="both"/>
        <w:rPr>
          <w:rFonts w:ascii="Arial" w:eastAsia="Times New Roman" w:hAnsi="Arial" w:cs="Arial"/>
          <w:sz w:val="20"/>
          <w:szCs w:val="20"/>
        </w:rPr>
      </w:pPr>
    </w:p>
    <w:p w14:paraId="41F1F2E6" w14:textId="77777777" w:rsidR="005410AB" w:rsidRDefault="005410AB" w:rsidP="005410AB">
      <w:pPr>
        <w:spacing w:after="0" w:line="240" w:lineRule="auto"/>
        <w:jc w:val="both"/>
        <w:rPr>
          <w:rFonts w:ascii="Arial" w:eastAsia="Times New Roman" w:hAnsi="Arial" w:cs="Arial"/>
          <w:sz w:val="20"/>
          <w:szCs w:val="20"/>
        </w:rPr>
      </w:pPr>
    </w:p>
    <w:p w14:paraId="7A003D1D" w14:textId="77777777" w:rsidR="005410AB" w:rsidRDefault="005410AB" w:rsidP="005410AB">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14:paraId="76358063" w14:textId="77777777" w:rsidR="005410AB" w:rsidRPr="00B72695" w:rsidRDefault="005410AB" w:rsidP="005410AB">
      <w:pPr>
        <w:bidi/>
        <w:spacing w:after="0" w:line="240" w:lineRule="auto"/>
        <w:jc w:val="both"/>
        <w:rPr>
          <w:rFonts w:ascii="Arial" w:eastAsia="Times New Roman" w:hAnsi="Arial" w:cs="Arial"/>
          <w:sz w:val="20"/>
          <w:szCs w:val="20"/>
          <w:rtl/>
          <w:lang w:bidi="ar-IQ"/>
        </w:rPr>
      </w:pPr>
      <w:r w:rsidRPr="002535A2">
        <w:rPr>
          <w:rFonts w:ascii="Arial" w:eastAsia="Times New Roman" w:hAnsi="Arial" w:cs="Arial" w:hint="cs"/>
          <w:sz w:val="20"/>
          <w:szCs w:val="20"/>
          <w:rtl/>
          <w:lang w:bidi="ar-IQ"/>
        </w:rPr>
        <w:t>المجلس</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النرويجي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sz w:val="20"/>
          <w:szCs w:val="20"/>
          <w:lang w:bidi="ar-IQ"/>
        </w:rPr>
        <w:t xml:space="preserve">NRC) </w:t>
      </w:r>
      <w:r w:rsidRPr="002535A2">
        <w:rPr>
          <w:rFonts w:ascii="Arial" w:eastAsia="Times New Roman" w:hAnsi="Arial" w:cs="Arial" w:hint="cs"/>
          <w:sz w:val="20"/>
          <w:szCs w:val="20"/>
          <w:rtl/>
          <w:lang w:bidi="ar-IQ"/>
        </w:rPr>
        <w:t>هو</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منظمة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إنسانية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غير</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حكومية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ولديه</w:t>
      </w:r>
      <w:r w:rsidRPr="002535A2">
        <w:rPr>
          <w:rFonts w:ascii="Arial" w:eastAsia="Times New Roman" w:hAnsi="Arial" w:cs="Arial"/>
          <w:sz w:val="20"/>
          <w:szCs w:val="20"/>
          <w:rtl/>
          <w:lang w:bidi="ar-IQ"/>
        </w:rPr>
        <w:t xml:space="preserve"> 60 </w:t>
      </w:r>
      <w:r w:rsidRPr="002535A2">
        <w:rPr>
          <w:rFonts w:ascii="Arial" w:eastAsia="Times New Roman" w:hAnsi="Arial" w:cs="Arial" w:hint="cs"/>
          <w:sz w:val="20"/>
          <w:szCs w:val="20"/>
          <w:rtl/>
          <w:lang w:bidi="ar-IQ"/>
        </w:rPr>
        <w:t>عامًا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من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الخبرة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في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على</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خلق</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حياة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أكثر</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أمانًا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وكرامة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والنازحين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داخليًا</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يدافع</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المجلس</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النرويجي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للاجئين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عن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حقوق</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السكان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المشردين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ويقدم</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داخل</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المأوى</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والتعليم</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والأمن</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الغذائي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في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حالات</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الطوارئ</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والمساعدة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القانونية</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وقطاعات</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المياه</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والصرف</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الصحي</w:t>
      </w:r>
      <w:r w:rsidRPr="002535A2">
        <w:rPr>
          <w:rFonts w:ascii="Arial" w:eastAsia="Times New Roman" w:hAnsi="Arial" w:cs="Arial"/>
          <w:sz w:val="20"/>
          <w:szCs w:val="20"/>
          <w:rtl/>
          <w:lang w:bidi="ar-IQ"/>
        </w:rPr>
        <w:t xml:space="preserve"> </w:t>
      </w:r>
      <w:r w:rsidRPr="002535A2">
        <w:rPr>
          <w:rFonts w:ascii="Arial" w:eastAsia="Times New Roman" w:hAnsi="Arial" w:cs="Arial" w:hint="cs"/>
          <w:sz w:val="20"/>
          <w:szCs w:val="20"/>
          <w:rtl/>
          <w:lang w:bidi="ar-IQ"/>
        </w:rPr>
        <w:t>والنظافة</w:t>
      </w:r>
      <w:r w:rsidRPr="002535A2">
        <w:rPr>
          <w:rFonts w:ascii="Arial" w:eastAsia="Times New Roman" w:hAnsi="Arial" w:cs="Arial"/>
          <w:sz w:val="20"/>
          <w:szCs w:val="20"/>
          <w:rtl/>
          <w:lang w:bidi="ar-IQ"/>
        </w:rPr>
        <w:t>.</w:t>
      </w:r>
    </w:p>
    <w:p w14:paraId="7D8B43BB" w14:textId="77777777" w:rsidR="005410AB" w:rsidRPr="00B72695" w:rsidRDefault="005410AB" w:rsidP="005410AB">
      <w:pPr>
        <w:spacing w:after="0" w:line="240" w:lineRule="auto"/>
        <w:jc w:val="both"/>
        <w:rPr>
          <w:rFonts w:ascii="Arial" w:eastAsia="Times New Roman" w:hAnsi="Arial" w:cs="Arial"/>
          <w:sz w:val="20"/>
          <w:szCs w:val="20"/>
        </w:rPr>
      </w:pPr>
    </w:p>
    <w:p w14:paraId="62B2612E" w14:textId="77777777" w:rsidR="005410AB" w:rsidRDefault="005410AB" w:rsidP="005410AB">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w:t>
      </w:r>
      <w:r>
        <w:rPr>
          <w:rFonts w:ascii="Arial" w:eastAsia="Times New Roman" w:hAnsi="Arial" w:cs="Arial"/>
          <w:sz w:val="20"/>
          <w:szCs w:val="20"/>
        </w:rPr>
        <w:t xml:space="preserve"> with offices located in Anbar P</w:t>
      </w:r>
      <w:r w:rsidRPr="00B72695">
        <w:rPr>
          <w:rFonts w:ascii="Arial" w:eastAsia="Times New Roman" w:hAnsi="Arial" w:cs="Arial"/>
          <w:sz w:val="20"/>
          <w:szCs w:val="20"/>
        </w:rPr>
        <w:t xml:space="preserve">rovince, Baghdad, Erbil, </w:t>
      </w:r>
      <w:proofErr w:type="spellStart"/>
      <w:r w:rsidRPr="00B72695">
        <w:rPr>
          <w:rFonts w:ascii="Arial" w:eastAsia="Times New Roman" w:hAnsi="Arial" w:cs="Arial"/>
          <w:sz w:val="20"/>
          <w:szCs w:val="20"/>
        </w:rPr>
        <w:t>Dohuk</w:t>
      </w:r>
      <w:proofErr w:type="spellEnd"/>
      <w:r>
        <w:rPr>
          <w:rFonts w:ascii="Arial" w:eastAsia="Times New Roman" w:hAnsi="Arial" w:cs="Arial"/>
          <w:sz w:val="20"/>
          <w:szCs w:val="20"/>
        </w:rPr>
        <w:t xml:space="preserve"> and</w:t>
      </w:r>
      <w:r w:rsidRPr="00B72695">
        <w:rPr>
          <w:rFonts w:ascii="Arial" w:eastAsia="Times New Roman" w:hAnsi="Arial" w:cs="Arial"/>
          <w:sz w:val="20"/>
          <w:szCs w:val="20"/>
        </w:rPr>
        <w:t xml:space="preserve">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p>
    <w:p w14:paraId="7047127A" w14:textId="77777777" w:rsidR="005410AB" w:rsidRPr="00B72695" w:rsidRDefault="005410AB" w:rsidP="005410AB">
      <w:pPr>
        <w:bidi/>
        <w:spacing w:after="0" w:line="240" w:lineRule="auto"/>
        <w:jc w:val="both"/>
        <w:rPr>
          <w:rFonts w:ascii="Arial" w:eastAsia="Times New Roman" w:hAnsi="Arial" w:cs="Arial"/>
          <w:sz w:val="20"/>
          <w:szCs w:val="20"/>
          <w:rtl/>
          <w:lang w:bidi="ar-IQ"/>
        </w:rPr>
      </w:pPr>
      <w:r w:rsidRPr="002535A2">
        <w:rPr>
          <w:rFonts w:ascii="Arial" w:eastAsia="Times New Roman" w:hAnsi="Arial" w:cs="Arial" w:hint="cs"/>
          <w:sz w:val="20"/>
          <w:szCs w:val="20"/>
          <w:rtl/>
        </w:rPr>
        <w:t>يوجد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مجلس</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اللاجئين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النرويجي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منذ</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عام</w:t>
      </w:r>
      <w:r w:rsidRPr="002535A2">
        <w:rPr>
          <w:rFonts w:ascii="Arial" w:eastAsia="Times New Roman" w:hAnsi="Arial" w:cs="Arial"/>
          <w:sz w:val="20"/>
          <w:szCs w:val="20"/>
          <w:rtl/>
        </w:rPr>
        <w:t xml:space="preserve"> 2010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وله</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مكاتب</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محافظة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الأنبار</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وبغداد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وأربيل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ودهوك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وكركوك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لقد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رفعنا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استجابتنا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جميع</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أنحاء</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لمواجهة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الأزمة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الواسعة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النطاق</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التي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تواجه</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البلاد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والوصول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إلى</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العراقيين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بمساعدة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الطوارئ</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ودعم</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اللاجئين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السوريين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الذين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يعيشون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المنفى</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هدفنا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هو</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أن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نكون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دائما</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مستعدين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للعمل</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ظروف</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جديدة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لذلك</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نحن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نقيم</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المزيد</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من</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الشراكات</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المحلية</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في</w:t>
      </w:r>
      <w:r w:rsidRPr="002535A2">
        <w:rPr>
          <w:rFonts w:ascii="Arial" w:eastAsia="Times New Roman" w:hAnsi="Arial" w:cs="Arial"/>
          <w:sz w:val="20"/>
          <w:szCs w:val="20"/>
          <w:rtl/>
        </w:rPr>
        <w:t xml:space="preserve"> </w:t>
      </w:r>
      <w:r w:rsidRPr="002535A2">
        <w:rPr>
          <w:rFonts w:ascii="Arial" w:eastAsia="Times New Roman" w:hAnsi="Arial" w:cs="Arial" w:hint="cs"/>
          <w:sz w:val="20"/>
          <w:szCs w:val="20"/>
          <w:rtl/>
        </w:rPr>
        <w:t>العراق</w:t>
      </w:r>
      <w:r w:rsidRPr="002535A2">
        <w:rPr>
          <w:rFonts w:ascii="Arial" w:eastAsia="Times New Roman" w:hAnsi="Arial" w:cs="Arial"/>
          <w:sz w:val="20"/>
          <w:szCs w:val="20"/>
        </w:rPr>
        <w:t>.</w:t>
      </w:r>
    </w:p>
    <w:p w14:paraId="719CBA51" w14:textId="77777777" w:rsidR="005410AB" w:rsidRPr="005C5B7A" w:rsidRDefault="005410AB" w:rsidP="005410AB">
      <w:pPr>
        <w:spacing w:after="0" w:line="240" w:lineRule="auto"/>
        <w:jc w:val="center"/>
        <w:rPr>
          <w:rFonts w:ascii="Arial" w:hAnsi="Arial" w:cs="Arial"/>
          <w:b/>
          <w:bCs/>
          <w:color w:val="333333"/>
          <w:sz w:val="20"/>
          <w:szCs w:val="20"/>
          <w:u w:val="single"/>
          <w:shd w:val="clear" w:color="auto" w:fill="FFFFFF"/>
        </w:rPr>
      </w:pPr>
    </w:p>
    <w:p w14:paraId="24A4BA20" w14:textId="77777777" w:rsidR="005410AB" w:rsidRDefault="005410AB" w:rsidP="005410AB">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5410AB" w14:paraId="7D7F287A" w14:textId="77777777" w:rsidTr="00F464EE">
        <w:trPr>
          <w:trHeight w:val="152"/>
        </w:trPr>
        <w:tc>
          <w:tcPr>
            <w:tcW w:w="715" w:type="dxa"/>
          </w:tcPr>
          <w:p w14:paraId="5E852B79" w14:textId="77777777" w:rsidR="005410AB" w:rsidRPr="00063602" w:rsidRDefault="005410AB" w:rsidP="00F464EE">
            <w:pPr>
              <w:spacing w:after="0" w:line="240" w:lineRule="auto"/>
              <w:jc w:val="both"/>
              <w:rPr>
                <w:rFonts w:eastAsia="Times New Roman" w:cstheme="minorHAnsi"/>
                <w:b/>
                <w:bCs/>
              </w:rPr>
            </w:pPr>
            <w:r>
              <w:rPr>
                <w:rFonts w:eastAsia="Times New Roman" w:cstheme="minorHAnsi"/>
                <w:b/>
                <w:bCs/>
              </w:rPr>
              <w:t>No</w:t>
            </w:r>
          </w:p>
        </w:tc>
        <w:tc>
          <w:tcPr>
            <w:tcW w:w="3420" w:type="dxa"/>
          </w:tcPr>
          <w:p w14:paraId="35E1B698" w14:textId="77777777" w:rsidR="005410AB" w:rsidRPr="00063602" w:rsidRDefault="005410AB" w:rsidP="00F464EE">
            <w:pPr>
              <w:spacing w:after="0" w:line="240" w:lineRule="auto"/>
              <w:jc w:val="both"/>
              <w:rPr>
                <w:rFonts w:eastAsia="Times New Roman" w:cstheme="minorHAnsi"/>
                <w:b/>
                <w:bCs/>
              </w:rPr>
            </w:pPr>
            <w:r>
              <w:rPr>
                <w:rFonts w:eastAsia="Times New Roman" w:cstheme="minorHAnsi"/>
                <w:b/>
                <w:bCs/>
                <w:lang w:val="en-GB"/>
              </w:rPr>
              <w:t>Contract</w:t>
            </w:r>
            <w:r w:rsidRPr="00063602">
              <w:rPr>
                <w:rFonts w:eastAsia="Times New Roman" w:cstheme="minorHAnsi"/>
                <w:b/>
                <w:bCs/>
              </w:rPr>
              <w:t xml:space="preserve"> Reference</w:t>
            </w:r>
          </w:p>
        </w:tc>
        <w:tc>
          <w:tcPr>
            <w:tcW w:w="5215" w:type="dxa"/>
          </w:tcPr>
          <w:p w14:paraId="2F26C5CD" w14:textId="77777777" w:rsidR="005410AB" w:rsidRPr="00063602" w:rsidRDefault="005410AB" w:rsidP="00F464EE">
            <w:pPr>
              <w:spacing w:after="0" w:line="240" w:lineRule="auto"/>
              <w:jc w:val="both"/>
              <w:rPr>
                <w:rFonts w:eastAsia="Times New Roman" w:cstheme="minorHAnsi"/>
                <w:b/>
                <w:bCs/>
              </w:rPr>
            </w:pPr>
            <w:r w:rsidRPr="00063602">
              <w:rPr>
                <w:rFonts w:eastAsia="Times New Roman" w:cstheme="minorHAnsi"/>
                <w:b/>
                <w:bCs/>
              </w:rPr>
              <w:t>Description</w:t>
            </w:r>
          </w:p>
        </w:tc>
      </w:tr>
      <w:tr w:rsidR="005410AB" w14:paraId="05F5C95E" w14:textId="77777777" w:rsidTr="00F464EE">
        <w:tc>
          <w:tcPr>
            <w:tcW w:w="715" w:type="dxa"/>
          </w:tcPr>
          <w:p w14:paraId="1240DCD0" w14:textId="77777777" w:rsidR="005410AB" w:rsidRDefault="005410AB" w:rsidP="00F464EE">
            <w:pPr>
              <w:spacing w:after="0" w:line="240" w:lineRule="auto"/>
              <w:jc w:val="both"/>
              <w:rPr>
                <w:rFonts w:eastAsia="Times New Roman" w:cstheme="minorHAnsi"/>
              </w:rPr>
            </w:pPr>
            <w:r>
              <w:rPr>
                <w:rFonts w:eastAsia="Times New Roman" w:cstheme="minorHAnsi"/>
              </w:rPr>
              <w:t>1</w:t>
            </w:r>
          </w:p>
        </w:tc>
        <w:tc>
          <w:tcPr>
            <w:tcW w:w="3420" w:type="dxa"/>
          </w:tcPr>
          <w:p w14:paraId="5D63E137" w14:textId="7886EA8F" w:rsidR="005410AB" w:rsidRPr="00561A82" w:rsidRDefault="005410AB" w:rsidP="00F464EE">
            <w:pPr>
              <w:tabs>
                <w:tab w:val="left" w:pos="3630"/>
              </w:tabs>
              <w:jc w:val="center"/>
              <w:rPr>
                <w:sz w:val="20"/>
                <w:szCs w:val="20"/>
              </w:rPr>
            </w:pPr>
            <w:r>
              <w:rPr>
                <w:b/>
                <w:bCs/>
              </w:rPr>
              <w:t>IQ/BGD/FA</w:t>
            </w:r>
            <w:r w:rsidRPr="007009C5">
              <w:rPr>
                <w:b/>
                <w:bCs/>
              </w:rPr>
              <w:t>/</w:t>
            </w:r>
            <w:r>
              <w:rPr>
                <w:b/>
                <w:bCs/>
              </w:rPr>
              <w:t>06/</w:t>
            </w:r>
            <w:r w:rsidRPr="007009C5">
              <w:rPr>
                <w:b/>
                <w:bCs/>
              </w:rPr>
              <w:t>2018</w:t>
            </w:r>
          </w:p>
        </w:tc>
        <w:tc>
          <w:tcPr>
            <w:tcW w:w="5215" w:type="dxa"/>
            <w:vAlign w:val="center"/>
          </w:tcPr>
          <w:p w14:paraId="5BC3EA06" w14:textId="1BF9B113" w:rsidR="005410AB" w:rsidRPr="005410AB" w:rsidRDefault="005410AB" w:rsidP="005410AB">
            <w:pPr>
              <w:jc w:val="center"/>
              <w:rPr>
                <w:color w:val="000000" w:themeColor="text1"/>
              </w:rPr>
            </w:pPr>
            <w:r w:rsidRPr="005410AB">
              <w:rPr>
                <w:color w:val="000000" w:themeColor="text1"/>
              </w:rPr>
              <w:t>Framework Agreement for Supply of Office Stationery and Consumables to NRC in Ramadi- Iraq</w:t>
            </w:r>
          </w:p>
        </w:tc>
      </w:tr>
    </w:tbl>
    <w:p w14:paraId="413ABED1" w14:textId="77777777" w:rsidR="005410AB" w:rsidRDefault="005410AB" w:rsidP="005410AB">
      <w:pPr>
        <w:spacing w:after="0" w:line="240" w:lineRule="auto"/>
        <w:jc w:val="both"/>
        <w:rPr>
          <w:rFonts w:eastAsia="Times New Roman" w:cstheme="minorHAnsi"/>
          <w:rtl/>
        </w:rPr>
      </w:pPr>
    </w:p>
    <w:tbl>
      <w:tblPr>
        <w:tblStyle w:val="TableGrid"/>
        <w:tblW w:w="0" w:type="auto"/>
        <w:tblLook w:val="04A0" w:firstRow="1" w:lastRow="0" w:firstColumn="1" w:lastColumn="0" w:noHBand="0" w:noVBand="1"/>
      </w:tblPr>
      <w:tblGrid>
        <w:gridCol w:w="4135"/>
        <w:gridCol w:w="4339"/>
        <w:gridCol w:w="876"/>
      </w:tblGrid>
      <w:tr w:rsidR="005410AB" w14:paraId="37E7DC77" w14:textId="77777777" w:rsidTr="005410AB">
        <w:trPr>
          <w:trHeight w:val="152"/>
        </w:trPr>
        <w:tc>
          <w:tcPr>
            <w:tcW w:w="4135" w:type="dxa"/>
            <w:tcBorders>
              <w:bottom w:val="single" w:sz="4" w:space="0" w:color="auto"/>
            </w:tcBorders>
          </w:tcPr>
          <w:p w14:paraId="05B71D17" w14:textId="77777777" w:rsidR="005410AB" w:rsidRPr="00546DDA" w:rsidRDefault="005410AB" w:rsidP="00F464EE">
            <w:pPr>
              <w:spacing w:after="0" w:line="240" w:lineRule="auto"/>
              <w:jc w:val="both"/>
              <w:rPr>
                <w:rFonts w:eastAsia="Times New Roman" w:cstheme="minorHAnsi"/>
                <w:b/>
                <w:bCs/>
              </w:rPr>
            </w:pPr>
            <w:r w:rsidRPr="00546DDA">
              <w:rPr>
                <w:rFonts w:eastAsia="Times New Roman" w:cs="Times New Roman"/>
                <w:b/>
                <w:bCs/>
                <w:rtl/>
              </w:rPr>
              <w:t>التفاصيل</w:t>
            </w:r>
          </w:p>
        </w:tc>
        <w:tc>
          <w:tcPr>
            <w:tcW w:w="4339" w:type="dxa"/>
            <w:tcBorders>
              <w:bottom w:val="single" w:sz="4" w:space="0" w:color="auto"/>
            </w:tcBorders>
          </w:tcPr>
          <w:p w14:paraId="5CE3A191" w14:textId="77777777" w:rsidR="005410AB" w:rsidRPr="00546DDA" w:rsidRDefault="005410AB" w:rsidP="00F464EE">
            <w:pPr>
              <w:bidi/>
              <w:spacing w:after="0" w:line="240" w:lineRule="auto"/>
              <w:jc w:val="center"/>
              <w:rPr>
                <w:rFonts w:eastAsia="Times New Roman" w:cstheme="minorHAnsi"/>
                <w:b/>
                <w:bCs/>
              </w:rPr>
            </w:pPr>
            <w:r w:rsidRPr="00546DDA">
              <w:rPr>
                <w:rFonts w:eastAsia="Times New Roman" w:cs="Times New Roman"/>
                <w:b/>
                <w:bCs/>
                <w:rtl/>
              </w:rPr>
              <w:t>رقم العقد</w:t>
            </w:r>
          </w:p>
        </w:tc>
        <w:tc>
          <w:tcPr>
            <w:tcW w:w="876" w:type="dxa"/>
            <w:tcBorders>
              <w:bottom w:val="single" w:sz="4" w:space="0" w:color="auto"/>
            </w:tcBorders>
          </w:tcPr>
          <w:p w14:paraId="23BA29F2" w14:textId="77777777" w:rsidR="005410AB" w:rsidRPr="00546DDA" w:rsidRDefault="005410AB" w:rsidP="00F464EE">
            <w:pPr>
              <w:spacing w:after="0" w:line="240" w:lineRule="auto"/>
              <w:jc w:val="both"/>
              <w:rPr>
                <w:rFonts w:eastAsia="Times New Roman" w:cstheme="minorHAnsi"/>
                <w:b/>
                <w:bCs/>
              </w:rPr>
            </w:pPr>
            <w:r w:rsidRPr="00546DDA">
              <w:rPr>
                <w:rFonts w:eastAsia="Times New Roman" w:cs="Times New Roman"/>
                <w:b/>
                <w:bCs/>
                <w:rtl/>
              </w:rPr>
              <w:t>التسلسل</w:t>
            </w:r>
          </w:p>
        </w:tc>
      </w:tr>
      <w:tr w:rsidR="005410AB" w14:paraId="336C4FB5" w14:textId="77777777" w:rsidTr="005410AB">
        <w:tc>
          <w:tcPr>
            <w:tcW w:w="4135" w:type="dxa"/>
            <w:tcBorders>
              <w:top w:val="single" w:sz="4" w:space="0" w:color="auto"/>
              <w:left w:val="single" w:sz="4" w:space="0" w:color="auto"/>
              <w:bottom w:val="single" w:sz="4" w:space="0" w:color="auto"/>
              <w:right w:val="single" w:sz="4" w:space="0" w:color="auto"/>
            </w:tcBorders>
          </w:tcPr>
          <w:p w14:paraId="550199DF" w14:textId="22DAC46C" w:rsidR="005410AB" w:rsidRPr="00546DDA" w:rsidRDefault="005410AB" w:rsidP="00F464EE">
            <w:pPr>
              <w:bidi/>
              <w:spacing w:after="0" w:line="240" w:lineRule="auto"/>
              <w:jc w:val="both"/>
              <w:rPr>
                <w:rFonts w:eastAsia="Times New Roman" w:cstheme="minorHAnsi"/>
              </w:rPr>
            </w:pPr>
            <w:r w:rsidRPr="00BF0070">
              <w:rPr>
                <w:rFonts w:asciiTheme="majorBidi" w:hAnsiTheme="majorBidi" w:cstheme="majorBidi"/>
                <w:color w:val="000000" w:themeColor="text1"/>
                <w:rtl/>
                <w:lang w:bidi="ar-JO"/>
              </w:rPr>
              <w:t xml:space="preserve">عقد توريد </w:t>
            </w:r>
            <w:r w:rsidRPr="00BF0070">
              <w:rPr>
                <w:rFonts w:asciiTheme="majorBidi" w:hAnsiTheme="majorBidi" w:cstheme="majorBidi"/>
                <w:color w:val="000000" w:themeColor="text1"/>
                <w:rtl/>
              </w:rPr>
              <w:t>القرطاسية المكتبية والمواد الاستهلاكية</w:t>
            </w:r>
            <w:r w:rsidRPr="00BF0070">
              <w:rPr>
                <w:rFonts w:asciiTheme="majorBidi" w:hAnsiTheme="majorBidi" w:cstheme="majorBidi"/>
                <w:color w:val="000000" w:themeColor="text1"/>
              </w:rPr>
              <w:t xml:space="preserve"> </w:t>
            </w:r>
            <w:r w:rsidRPr="00BF0070">
              <w:rPr>
                <w:rFonts w:asciiTheme="majorBidi" w:hAnsiTheme="majorBidi" w:cstheme="majorBidi"/>
                <w:color w:val="000000" w:themeColor="text1"/>
                <w:rtl/>
              </w:rPr>
              <w:t>/ الانبار - الرمادي</w:t>
            </w:r>
          </w:p>
        </w:tc>
        <w:tc>
          <w:tcPr>
            <w:tcW w:w="4339" w:type="dxa"/>
            <w:tcBorders>
              <w:top w:val="single" w:sz="4" w:space="0" w:color="auto"/>
              <w:left w:val="single" w:sz="4" w:space="0" w:color="auto"/>
              <w:bottom w:val="single" w:sz="4" w:space="0" w:color="auto"/>
              <w:right w:val="single" w:sz="4" w:space="0" w:color="auto"/>
            </w:tcBorders>
          </w:tcPr>
          <w:p w14:paraId="3978D548" w14:textId="75E9B761" w:rsidR="005410AB" w:rsidRPr="00546DDA" w:rsidRDefault="005410AB" w:rsidP="00F464EE">
            <w:pPr>
              <w:tabs>
                <w:tab w:val="left" w:pos="3630"/>
              </w:tabs>
              <w:jc w:val="center"/>
              <w:rPr>
                <w:rFonts w:cstheme="minorHAnsi"/>
              </w:rPr>
            </w:pPr>
            <w:r>
              <w:rPr>
                <w:b/>
                <w:bCs/>
              </w:rPr>
              <w:t>IQ/BGD/FA</w:t>
            </w:r>
            <w:r w:rsidRPr="007009C5">
              <w:rPr>
                <w:b/>
                <w:bCs/>
              </w:rPr>
              <w:t>/</w:t>
            </w:r>
            <w:r>
              <w:rPr>
                <w:b/>
                <w:bCs/>
              </w:rPr>
              <w:t>06/</w:t>
            </w:r>
            <w:r w:rsidRPr="007009C5">
              <w:rPr>
                <w:b/>
                <w:bCs/>
              </w:rPr>
              <w:t>2018</w:t>
            </w:r>
          </w:p>
        </w:tc>
        <w:tc>
          <w:tcPr>
            <w:tcW w:w="876" w:type="dxa"/>
            <w:tcBorders>
              <w:top w:val="single" w:sz="4" w:space="0" w:color="auto"/>
              <w:left w:val="single" w:sz="4" w:space="0" w:color="auto"/>
              <w:bottom w:val="single" w:sz="4" w:space="0" w:color="auto"/>
              <w:right w:val="single" w:sz="4" w:space="0" w:color="auto"/>
            </w:tcBorders>
            <w:vAlign w:val="center"/>
          </w:tcPr>
          <w:p w14:paraId="6B9AF9C1" w14:textId="77777777" w:rsidR="005410AB" w:rsidRPr="00546DDA" w:rsidRDefault="005410AB" w:rsidP="00F464EE">
            <w:pPr>
              <w:rPr>
                <w:rFonts w:cstheme="minorHAnsi"/>
              </w:rPr>
            </w:pPr>
            <w:r w:rsidRPr="00546DDA">
              <w:rPr>
                <w:rFonts w:cstheme="minorHAnsi"/>
                <w:rtl/>
              </w:rPr>
              <w:t>1</w:t>
            </w:r>
          </w:p>
        </w:tc>
      </w:tr>
    </w:tbl>
    <w:p w14:paraId="5D3AB07D" w14:textId="77777777" w:rsidR="005410AB" w:rsidRDefault="005410AB" w:rsidP="005410AB">
      <w:pPr>
        <w:spacing w:after="0" w:line="240" w:lineRule="auto"/>
        <w:jc w:val="both"/>
        <w:rPr>
          <w:rFonts w:eastAsia="Times New Roman" w:cstheme="minorHAnsi"/>
          <w:rtl/>
        </w:rPr>
      </w:pPr>
    </w:p>
    <w:p w14:paraId="2F918E2B" w14:textId="77777777" w:rsidR="005410AB" w:rsidRPr="0096599E" w:rsidRDefault="005410AB" w:rsidP="005410AB">
      <w:pPr>
        <w:spacing w:after="0" w:line="240" w:lineRule="auto"/>
        <w:jc w:val="both"/>
        <w:rPr>
          <w:rFonts w:eastAsia="Times New Roman" w:cstheme="minorHAnsi"/>
        </w:rPr>
      </w:pPr>
    </w:p>
    <w:p w14:paraId="7E07CA87" w14:textId="77777777" w:rsidR="005410AB" w:rsidRPr="0096599E" w:rsidRDefault="005410AB" w:rsidP="005410AB">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Pr="0096599E">
        <w:rPr>
          <w:rFonts w:eastAsia="Times New Roman" w:cstheme="minorHAnsi"/>
        </w:rPr>
        <w:t>e</w:t>
      </w:r>
      <w:r>
        <w:rPr>
          <w:rFonts w:eastAsia="Times New Roman" w:cstheme="minorHAnsi"/>
        </w:rPr>
        <w:t>ligible and interested bidders to participate i</w:t>
      </w:r>
      <w:r w:rsidRPr="0096599E">
        <w:rPr>
          <w:rFonts w:eastAsia="Times New Roman" w:cstheme="minorHAnsi"/>
        </w:rPr>
        <w:t xml:space="preserve">n the </w:t>
      </w:r>
      <w:r>
        <w:rPr>
          <w:rFonts w:eastAsia="Times New Roman" w:cstheme="minorHAnsi"/>
        </w:rPr>
        <w:t>tender as per referenced RFQs</w:t>
      </w:r>
      <w:r w:rsidRPr="0096599E">
        <w:rPr>
          <w:rFonts w:eastAsia="Times New Roman" w:cstheme="minorHAnsi"/>
        </w:rPr>
        <w:t xml:space="preserve">:  </w:t>
      </w:r>
    </w:p>
    <w:p w14:paraId="0BF1A51E" w14:textId="77777777" w:rsidR="005410AB" w:rsidRPr="0096599E" w:rsidRDefault="005410AB" w:rsidP="005410AB">
      <w:pPr>
        <w:spacing w:after="0" w:line="240" w:lineRule="auto"/>
        <w:rPr>
          <w:rFonts w:eastAsia="Times New Roman" w:cstheme="minorHAnsi"/>
        </w:rPr>
      </w:pPr>
      <w:r w:rsidRPr="0096599E">
        <w:rPr>
          <w:rFonts w:eastAsia="Times New Roman" w:cstheme="minorHAnsi"/>
        </w:rPr>
        <w:t xml:space="preserve"> </w:t>
      </w:r>
    </w:p>
    <w:p w14:paraId="50581DFB" w14:textId="77777777" w:rsidR="005410AB" w:rsidRPr="0096599E" w:rsidRDefault="005410AB" w:rsidP="005410AB">
      <w:pPr>
        <w:spacing w:after="0" w:line="240" w:lineRule="auto"/>
        <w:jc w:val="both"/>
        <w:rPr>
          <w:rFonts w:eastAsia="Times New Roman" w:cstheme="minorHAnsi"/>
        </w:rPr>
      </w:pPr>
      <w:r w:rsidRPr="0096599E">
        <w:rPr>
          <w:rFonts w:eastAsia="Times New Roman" w:cstheme="minorHAnsi"/>
        </w:rPr>
        <w:t>De</w:t>
      </w:r>
      <w:r>
        <w:rPr>
          <w:rFonts w:eastAsia="Times New Roman" w:cstheme="minorHAnsi"/>
        </w:rPr>
        <w:t>adline</w:t>
      </w:r>
      <w:r>
        <w:rPr>
          <w:rFonts w:eastAsia="Times New Roman" w:cstheme="minorHAnsi"/>
        </w:rPr>
        <w:tab/>
        <w:t>: Tender closing is at 15</w:t>
      </w:r>
      <w:r w:rsidRPr="0096599E">
        <w:rPr>
          <w:rFonts w:eastAsia="Times New Roman" w:cstheme="minorHAnsi"/>
        </w:rPr>
        <w:t xml:space="preserve">:00 </w:t>
      </w:r>
      <w:proofErr w:type="spellStart"/>
      <w:r w:rsidRPr="0096599E">
        <w:rPr>
          <w:rFonts w:eastAsia="Times New Roman" w:cstheme="minorHAnsi"/>
        </w:rPr>
        <w:t>Hrs</w:t>
      </w:r>
      <w:proofErr w:type="spellEnd"/>
      <w:r w:rsidRPr="0096599E">
        <w:rPr>
          <w:rFonts w:eastAsia="Times New Roman" w:cstheme="minorHAnsi"/>
        </w:rPr>
        <w:t xml:space="preserve"> (Iraq time) on </w:t>
      </w:r>
      <w:r>
        <w:rPr>
          <w:rFonts w:eastAsia="Times New Roman" w:cstheme="minorHAnsi" w:hint="cs"/>
          <w:rtl/>
        </w:rPr>
        <w:t>13</w:t>
      </w:r>
      <w:proofErr w:type="spellStart"/>
      <w:r w:rsidRPr="00A7192F">
        <w:rPr>
          <w:rFonts w:eastAsia="Times New Roman" w:cstheme="minorHAnsi"/>
          <w:vertAlign w:val="superscript"/>
        </w:rPr>
        <w:t>th</w:t>
      </w:r>
      <w:proofErr w:type="spellEnd"/>
      <w:r>
        <w:rPr>
          <w:rFonts w:eastAsia="Times New Roman" w:cstheme="minorHAnsi"/>
        </w:rPr>
        <w:t xml:space="preserve"> December </w:t>
      </w:r>
      <w:r w:rsidRPr="0096599E">
        <w:rPr>
          <w:rFonts w:eastAsia="Times New Roman" w:cstheme="minorHAnsi"/>
        </w:rPr>
        <w:t>2018</w:t>
      </w:r>
      <w:r>
        <w:rPr>
          <w:rFonts w:eastAsia="Times New Roman" w:cstheme="minorHAnsi"/>
        </w:rPr>
        <w:t xml:space="preserve"> (Receiving not sending)</w:t>
      </w:r>
    </w:p>
    <w:p w14:paraId="5F82F4DB" w14:textId="77777777" w:rsidR="005410AB" w:rsidRDefault="005410AB" w:rsidP="005410AB">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Pr="0096599E">
        <w:rPr>
          <w:rFonts w:eastAsia="Times New Roman" w:cstheme="minorHAnsi"/>
        </w:rPr>
        <w:t xml:space="preserve">All completed bids should be submitted in a sealed envelope (by hand delivery </w:t>
      </w:r>
      <w:r>
        <w:rPr>
          <w:rFonts w:eastAsia="Times New Roman" w:cstheme="minorHAnsi"/>
        </w:rPr>
        <w:t xml:space="preserve"> </w:t>
      </w:r>
    </w:p>
    <w:p w14:paraId="3DF86B1F" w14:textId="77777777" w:rsidR="005410AB" w:rsidRPr="00546DDA" w:rsidRDefault="005410AB" w:rsidP="005410AB">
      <w:pPr>
        <w:spacing w:after="0" w:line="240" w:lineRule="auto"/>
        <w:ind w:firstLine="720"/>
        <w:rPr>
          <w:rFonts w:eastAsia="Times New Roman" w:cstheme="minorHAnsi"/>
          <w:lang w:val="en-GB"/>
        </w:rPr>
      </w:pPr>
      <w:r>
        <w:rPr>
          <w:rFonts w:eastAsia="Times New Roman" w:cstheme="minorHAnsi"/>
        </w:rPr>
        <w:t xml:space="preserve">                  </w:t>
      </w:r>
      <w:r w:rsidRPr="0096599E">
        <w:rPr>
          <w:rFonts w:eastAsia="Times New Roman" w:cstheme="minorHAnsi"/>
        </w:rPr>
        <w:t>Or</w:t>
      </w:r>
      <w:r>
        <w:rPr>
          <w:rFonts w:eastAsia="Times New Roman" w:cstheme="minorHAnsi"/>
        </w:rPr>
        <w:t xml:space="preserve"> courier), addressed to NRC Ramadi office.</w:t>
      </w:r>
    </w:p>
    <w:p w14:paraId="7E325DDF" w14:textId="77777777" w:rsidR="005410AB" w:rsidRDefault="005410AB" w:rsidP="005410AB">
      <w:pPr>
        <w:spacing w:after="0" w:line="240" w:lineRule="auto"/>
        <w:ind w:firstLine="720"/>
        <w:rPr>
          <w:rFonts w:eastAsia="Times New Roman" w:cstheme="minorHAnsi"/>
          <w:rtl/>
        </w:rPr>
      </w:pPr>
    </w:p>
    <w:p w14:paraId="6D483D81" w14:textId="77777777" w:rsidR="005410AB" w:rsidRDefault="005410AB" w:rsidP="005410AB">
      <w:pPr>
        <w:bidi/>
        <w:spacing w:after="0" w:line="240" w:lineRule="auto"/>
        <w:jc w:val="both"/>
        <w:rPr>
          <w:rFonts w:ascii="Arial" w:eastAsia="Times New Roman" w:hAnsi="Arial" w:cs="Arial"/>
          <w:sz w:val="20"/>
          <w:szCs w:val="20"/>
          <w:rtl/>
        </w:rPr>
      </w:pPr>
      <w:r w:rsidRPr="00170675">
        <w:rPr>
          <w:rFonts w:ascii="Arial" w:eastAsia="Times New Roman" w:hAnsi="Arial" w:cs="Arial" w:hint="cs"/>
          <w:sz w:val="20"/>
          <w:szCs w:val="20"/>
          <w:rtl/>
        </w:rPr>
        <w:t>يدعو</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مكتب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المجلس</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النرويجي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للاجئين</w:t>
      </w:r>
      <w:r w:rsidRPr="00170675">
        <w:rPr>
          <w:rFonts w:ascii="Arial" w:eastAsia="Times New Roman" w:hAnsi="Arial" w:cs="Arial"/>
          <w:sz w:val="20"/>
          <w:szCs w:val="20"/>
        </w:rPr>
        <w:t xml:space="preserve"> (NRC)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المقاولين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المؤهلين</w:t>
      </w:r>
      <w:r w:rsidRPr="00170675">
        <w:rPr>
          <w:rFonts w:ascii="Arial" w:eastAsia="Times New Roman" w:hAnsi="Arial" w:cs="Arial"/>
          <w:sz w:val="20"/>
          <w:szCs w:val="20"/>
          <w:rtl/>
        </w:rPr>
        <w:t xml:space="preserve"> </w:t>
      </w:r>
      <w:r>
        <w:rPr>
          <w:rFonts w:ascii="Arial" w:eastAsia="Times New Roman" w:hAnsi="Arial" w:cs="Arial" w:hint="cs"/>
          <w:sz w:val="20"/>
          <w:szCs w:val="20"/>
          <w:rtl/>
        </w:rPr>
        <w:t>والمهتمين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لجمع</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دعوة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لتقديم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العطاءات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مكتب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المجلس</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النرويجي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للاجئين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بغداد</w:t>
      </w:r>
      <w:r w:rsidRPr="00170675">
        <w:rPr>
          <w:rFonts w:ascii="Arial" w:eastAsia="Times New Roman" w:hAnsi="Arial" w:cs="Arial"/>
          <w:sz w:val="20"/>
          <w:szCs w:val="20"/>
        </w:rPr>
        <w:t>:</w:t>
      </w:r>
    </w:p>
    <w:p w14:paraId="076C63B2" w14:textId="77777777" w:rsidR="005410AB" w:rsidRDefault="005410AB" w:rsidP="005410AB">
      <w:pPr>
        <w:bidi/>
        <w:spacing w:after="0" w:line="240" w:lineRule="auto"/>
        <w:jc w:val="both"/>
        <w:rPr>
          <w:rFonts w:ascii="Arial" w:eastAsia="Times New Roman" w:hAnsi="Arial" w:cs="Arial"/>
          <w:sz w:val="20"/>
          <w:szCs w:val="20"/>
          <w:rtl/>
        </w:rPr>
      </w:pPr>
    </w:p>
    <w:p w14:paraId="64395172" w14:textId="77777777" w:rsidR="005410AB" w:rsidRDefault="005410AB" w:rsidP="005410AB">
      <w:pPr>
        <w:bidi/>
        <w:spacing w:after="0" w:line="240" w:lineRule="auto"/>
        <w:jc w:val="both"/>
        <w:rPr>
          <w:rFonts w:ascii="Arial" w:eastAsia="Times New Roman" w:hAnsi="Arial" w:cs="Arial"/>
          <w:sz w:val="20"/>
          <w:szCs w:val="20"/>
          <w:rtl/>
        </w:rPr>
      </w:pPr>
      <w:r w:rsidRPr="00170675">
        <w:rPr>
          <w:rFonts w:ascii="Arial" w:eastAsia="Times New Roman" w:hAnsi="Arial" w:cs="Arial" w:hint="cs"/>
          <w:sz w:val="20"/>
          <w:szCs w:val="20"/>
          <w:rtl/>
        </w:rPr>
        <w:t>الموعد</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النهائي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إغلاق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المناقصة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الساعة</w:t>
      </w:r>
      <w:r w:rsidRPr="00170675">
        <w:rPr>
          <w:rFonts w:ascii="Arial" w:eastAsia="Times New Roman" w:hAnsi="Arial" w:cs="Arial"/>
          <w:sz w:val="20"/>
          <w:szCs w:val="20"/>
          <w:rtl/>
        </w:rPr>
        <w:t xml:space="preserve"> </w:t>
      </w:r>
      <w:r>
        <w:rPr>
          <w:rFonts w:ascii="Arial" w:eastAsia="Times New Roman" w:hAnsi="Arial" w:cs="Arial" w:hint="cs"/>
          <w:sz w:val="20"/>
          <w:szCs w:val="20"/>
          <w:rtl/>
        </w:rPr>
        <w:t>الثالثة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بتوقيت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العراق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Pr>
          <w:rFonts w:ascii="Arial" w:eastAsia="Times New Roman" w:hAnsi="Arial" w:cs="Arial" w:hint="cs"/>
          <w:sz w:val="20"/>
          <w:szCs w:val="20"/>
          <w:rtl/>
        </w:rPr>
        <w:t xml:space="preserve"> 13 كانون الأول</w:t>
      </w:r>
      <w:r w:rsidRPr="00170675">
        <w:rPr>
          <w:rFonts w:ascii="Arial" w:eastAsia="Times New Roman" w:hAnsi="Arial" w:cs="Arial"/>
          <w:sz w:val="20"/>
          <w:szCs w:val="20"/>
          <w:rtl/>
        </w:rPr>
        <w:t xml:space="preserve"> 2018</w:t>
      </w:r>
    </w:p>
    <w:p w14:paraId="05F65B95" w14:textId="77777777" w:rsidR="005410AB" w:rsidRDefault="005410AB" w:rsidP="005410AB">
      <w:pPr>
        <w:bidi/>
        <w:spacing w:after="0" w:line="240" w:lineRule="auto"/>
        <w:ind w:left="1440" w:hanging="1440"/>
        <w:rPr>
          <w:rFonts w:ascii="Arial" w:eastAsia="Times New Roman" w:hAnsi="Arial" w:cs="Arial"/>
          <w:sz w:val="20"/>
          <w:szCs w:val="20"/>
        </w:rPr>
      </w:pPr>
      <w:r w:rsidRPr="00170675">
        <w:rPr>
          <w:rFonts w:ascii="Arial" w:eastAsia="Times New Roman" w:hAnsi="Arial" w:cs="Arial" w:hint="cs"/>
          <w:sz w:val="20"/>
          <w:szCs w:val="20"/>
          <w:rtl/>
        </w:rPr>
        <w:t>التقديمات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يجب</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تقديم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جميع</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العروض</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المكتملة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مغلف</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مختوم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عن</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طريق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التسليم</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اليدوي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أو</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البريد</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السريع</w:t>
      </w:r>
      <w:r w:rsidRPr="00170675">
        <w:rPr>
          <w:rFonts w:ascii="Arial" w:eastAsia="Times New Roman" w:hAnsi="Arial" w:cs="Arial"/>
          <w:sz w:val="20"/>
          <w:szCs w:val="20"/>
          <w:rtl/>
        </w:rPr>
        <w:t xml:space="preserve">) </w:t>
      </w:r>
      <w:r>
        <w:rPr>
          <w:rFonts w:ascii="Arial" w:eastAsia="Times New Roman" w:hAnsi="Arial" w:cs="Arial" w:hint="cs"/>
          <w:sz w:val="20"/>
          <w:szCs w:val="20"/>
          <w:rtl/>
          <w:lang w:bidi="ar-IQ"/>
        </w:rPr>
        <w:t>الى مكتب المجلس النرويجي للاجئين فرع الرمادي</w:t>
      </w:r>
      <w:r w:rsidRPr="00170675">
        <w:rPr>
          <w:rFonts w:ascii="Arial" w:eastAsia="Times New Roman" w:hAnsi="Arial" w:cs="Arial" w:hint="cs"/>
          <w:sz w:val="20"/>
          <w:szCs w:val="20"/>
          <w:rtl/>
        </w:rPr>
        <w:t>،</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وفقا</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للتعليمات</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المذكورة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في</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الدعوة</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إلى</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وثائق</w:t>
      </w:r>
      <w:r w:rsidRPr="00170675">
        <w:rPr>
          <w:rFonts w:ascii="Arial" w:eastAsia="Times New Roman" w:hAnsi="Arial" w:cs="Arial"/>
          <w:sz w:val="20"/>
          <w:szCs w:val="20"/>
          <w:rtl/>
        </w:rPr>
        <w:t xml:space="preserve"> </w:t>
      </w:r>
      <w:r w:rsidRPr="00170675">
        <w:rPr>
          <w:rFonts w:ascii="Arial" w:eastAsia="Times New Roman" w:hAnsi="Arial" w:cs="Arial" w:hint="cs"/>
          <w:sz w:val="20"/>
          <w:szCs w:val="20"/>
          <w:rtl/>
        </w:rPr>
        <w:t>العطاء</w:t>
      </w:r>
      <w:r w:rsidRPr="00170675">
        <w:rPr>
          <w:rFonts w:ascii="Arial" w:eastAsia="Times New Roman" w:hAnsi="Arial" w:cs="Arial"/>
          <w:sz w:val="20"/>
          <w:szCs w:val="20"/>
        </w:rPr>
        <w:t>.</w:t>
      </w:r>
      <w:r>
        <w:rPr>
          <w:rFonts w:ascii="Arial" w:eastAsia="Times New Roman" w:hAnsi="Arial" w:cs="Arial"/>
          <w:sz w:val="20"/>
          <w:szCs w:val="20"/>
        </w:rPr>
        <w:t xml:space="preserve"> </w:t>
      </w:r>
    </w:p>
    <w:p w14:paraId="57241C73" w14:textId="77777777" w:rsidR="005410AB" w:rsidRDefault="005410AB" w:rsidP="005410AB">
      <w:pPr>
        <w:spacing w:after="0" w:line="240" w:lineRule="auto"/>
        <w:ind w:left="1440" w:hanging="1440"/>
        <w:rPr>
          <w:rFonts w:ascii="Arial" w:eastAsia="Times New Roman" w:hAnsi="Arial" w:cs="Arial"/>
          <w:sz w:val="20"/>
          <w:szCs w:val="20"/>
        </w:rPr>
      </w:pPr>
    </w:p>
    <w:p w14:paraId="1F643FE5" w14:textId="77777777" w:rsidR="005410AB" w:rsidRPr="00546DDA" w:rsidRDefault="005410AB" w:rsidP="005410AB">
      <w:pPr>
        <w:bidi/>
        <w:spacing w:after="0" w:line="240" w:lineRule="auto"/>
        <w:jc w:val="both"/>
        <w:rPr>
          <w:rFonts w:ascii="Arial" w:eastAsia="Times New Roman" w:hAnsi="Arial" w:cs="Arial"/>
          <w:sz w:val="20"/>
          <w:szCs w:val="20"/>
          <w:rtl/>
          <w:lang w:bidi="ar-IQ"/>
        </w:rPr>
      </w:pPr>
    </w:p>
    <w:p w14:paraId="63F3FF0B" w14:textId="77777777" w:rsidR="005410AB" w:rsidRDefault="005410AB" w:rsidP="005410AB">
      <w:pPr>
        <w:bidi/>
        <w:spacing w:after="0" w:line="240" w:lineRule="auto"/>
        <w:jc w:val="both"/>
        <w:rPr>
          <w:rFonts w:ascii="Arial" w:eastAsia="Times New Roman" w:hAnsi="Arial" w:cs="Arial"/>
          <w:sz w:val="20"/>
          <w:szCs w:val="20"/>
          <w:rtl/>
          <w:lang w:bidi="ar-IQ"/>
        </w:rPr>
      </w:pPr>
    </w:p>
    <w:p w14:paraId="228C3472" w14:textId="77777777" w:rsidR="005410AB" w:rsidRDefault="005410AB" w:rsidP="005410AB">
      <w:pPr>
        <w:spacing w:after="0" w:line="240" w:lineRule="auto"/>
        <w:ind w:firstLine="720"/>
        <w:rPr>
          <w:rFonts w:eastAsia="Times New Roman" w:cstheme="minorHAnsi"/>
          <w:lang w:bidi="ar-IQ"/>
        </w:rPr>
      </w:pPr>
    </w:p>
    <w:p w14:paraId="77C4BF05" w14:textId="77777777" w:rsidR="005410AB" w:rsidRPr="0096599E" w:rsidRDefault="005410AB" w:rsidP="005410AB">
      <w:pPr>
        <w:spacing w:after="0" w:line="240" w:lineRule="auto"/>
        <w:rPr>
          <w:rFonts w:eastAsia="Times New Roman" w:cstheme="minorHAnsi"/>
        </w:rPr>
      </w:pPr>
      <w:r w:rsidRPr="0096599E">
        <w:rPr>
          <w:rFonts w:eastAsia="Times New Roman" w:cstheme="minorHAnsi"/>
        </w:rPr>
        <w:t>Tender Committee</w:t>
      </w:r>
    </w:p>
    <w:p w14:paraId="51E11934" w14:textId="4A5ADF71" w:rsidR="005410AB" w:rsidRPr="0096599E" w:rsidRDefault="005410AB" w:rsidP="005410AB">
      <w:pPr>
        <w:spacing w:after="0" w:line="240" w:lineRule="auto"/>
        <w:rPr>
          <w:rFonts w:eastAsia="Times New Roman" w:cstheme="minorHAnsi"/>
        </w:rPr>
      </w:pPr>
      <w:r w:rsidRPr="0096599E">
        <w:rPr>
          <w:rFonts w:eastAsia="Times New Roman" w:cstheme="minorHAnsi"/>
        </w:rPr>
        <w:t xml:space="preserve">Ref: </w:t>
      </w:r>
      <w:r>
        <w:rPr>
          <w:b/>
          <w:bCs/>
        </w:rPr>
        <w:t>IQ/BGD/FA</w:t>
      </w:r>
      <w:r w:rsidRPr="007009C5">
        <w:rPr>
          <w:b/>
          <w:bCs/>
        </w:rPr>
        <w:t>/</w:t>
      </w:r>
      <w:r>
        <w:rPr>
          <w:b/>
          <w:bCs/>
        </w:rPr>
        <w:t>06/</w:t>
      </w:r>
      <w:r w:rsidRPr="007009C5">
        <w:rPr>
          <w:b/>
          <w:bCs/>
        </w:rPr>
        <w:t>2018</w:t>
      </w:r>
    </w:p>
    <w:p w14:paraId="4390B96E" w14:textId="77777777" w:rsidR="005410AB" w:rsidRPr="00145C47" w:rsidRDefault="005410AB" w:rsidP="005410AB">
      <w:pPr>
        <w:spacing w:after="0" w:line="240" w:lineRule="auto"/>
        <w:rPr>
          <w:rFonts w:cstheme="minorHAnsi"/>
          <w:b/>
          <w:bCs/>
          <w:sz w:val="28"/>
          <w:szCs w:val="28"/>
          <w:lang w:bidi="fa-IR"/>
        </w:rPr>
      </w:pPr>
      <w:r w:rsidRPr="00145C47">
        <w:rPr>
          <w:rFonts w:cstheme="minorHAnsi"/>
          <w:b/>
          <w:bCs/>
          <w:sz w:val="28"/>
          <w:szCs w:val="28"/>
          <w:lang w:bidi="fa-IR"/>
        </w:rPr>
        <w:t xml:space="preserve">Norwegian Refugee Council, </w:t>
      </w:r>
      <w:r w:rsidRPr="00145C47">
        <w:rPr>
          <w:rFonts w:cstheme="minorHAnsi"/>
          <w:b/>
          <w:bCs/>
          <w:sz w:val="28"/>
          <w:szCs w:val="28"/>
          <w:lang w:val="en-GB" w:bidi="fa-IR"/>
        </w:rPr>
        <w:t xml:space="preserve">Ramadi - </w:t>
      </w:r>
      <w:r w:rsidRPr="00145C47">
        <w:rPr>
          <w:rFonts w:cstheme="minorHAnsi"/>
          <w:b/>
          <w:bCs/>
          <w:sz w:val="28"/>
          <w:szCs w:val="28"/>
          <w:lang w:bidi="fa-IR"/>
        </w:rPr>
        <w:t>Iraq</w:t>
      </w:r>
    </w:p>
    <w:p w14:paraId="22268D20" w14:textId="77777777" w:rsidR="005410AB" w:rsidRDefault="005410AB" w:rsidP="005410AB">
      <w:pPr>
        <w:spacing w:after="0"/>
        <w:outlineLvl w:val="0"/>
        <w:rPr>
          <w:rFonts w:eastAsia="Times New Roman" w:cstheme="minorHAnsi"/>
        </w:rPr>
      </w:pPr>
    </w:p>
    <w:p w14:paraId="3C00C823" w14:textId="77777777" w:rsidR="005410AB" w:rsidRDefault="005410AB" w:rsidP="005410AB">
      <w:pPr>
        <w:bidi/>
        <w:spacing w:after="0"/>
        <w:outlineLvl w:val="0"/>
        <w:rPr>
          <w:rFonts w:eastAsia="Times New Roman" w:cstheme="minorHAnsi"/>
          <w:rtl/>
          <w:lang w:bidi="ar-IQ"/>
        </w:rPr>
      </w:pPr>
      <w:r>
        <w:rPr>
          <w:rFonts w:eastAsia="Times New Roman" w:cs="Times New Roman" w:hint="cs"/>
          <w:rtl/>
          <w:lang w:bidi="ar-IQ"/>
        </w:rPr>
        <w:t>لجنة المناقصات</w:t>
      </w:r>
    </w:p>
    <w:p w14:paraId="050AB372" w14:textId="1C1F4F80" w:rsidR="005410AB" w:rsidRPr="00DE690A" w:rsidRDefault="005410AB" w:rsidP="005410AB">
      <w:pPr>
        <w:bidi/>
        <w:spacing w:after="0"/>
        <w:rPr>
          <w:rFonts w:asciiTheme="majorBidi" w:hAnsiTheme="majorBidi" w:cstheme="majorBidi"/>
          <w:b/>
          <w:bCs/>
          <w:color w:val="000000" w:themeColor="text1"/>
          <w:sz w:val="20"/>
          <w:szCs w:val="20"/>
        </w:rPr>
      </w:pPr>
      <w:r w:rsidRPr="00DE690A">
        <w:rPr>
          <w:rFonts w:asciiTheme="majorBidi" w:hAnsiTheme="majorBidi" w:cstheme="majorBidi"/>
          <w:b/>
          <w:bCs/>
          <w:color w:val="000000" w:themeColor="text1"/>
          <w:sz w:val="20"/>
          <w:szCs w:val="20"/>
          <w:rtl/>
          <w:lang w:bidi="ar-JO"/>
        </w:rPr>
        <w:t>مرجع</w:t>
      </w:r>
      <w:r w:rsidRPr="00DE690A">
        <w:rPr>
          <w:rFonts w:asciiTheme="majorBidi" w:hAnsiTheme="majorBidi" w:cstheme="majorBidi"/>
          <w:b/>
          <w:bCs/>
          <w:color w:val="000000" w:themeColor="text1"/>
          <w:sz w:val="20"/>
          <w:szCs w:val="20"/>
          <w:rtl/>
        </w:rPr>
        <w:t xml:space="preserve">: </w:t>
      </w:r>
      <w:r w:rsidRPr="00DE690A">
        <w:rPr>
          <w:rFonts w:asciiTheme="majorBidi" w:hAnsiTheme="majorBidi" w:cstheme="majorBidi"/>
          <w:b/>
          <w:bCs/>
          <w:color w:val="000000" w:themeColor="text1"/>
          <w:sz w:val="20"/>
          <w:szCs w:val="20"/>
        </w:rPr>
        <w:t xml:space="preserve">&lt; </w:t>
      </w:r>
      <w:r>
        <w:rPr>
          <w:b/>
          <w:bCs/>
          <w:color w:val="000000" w:themeColor="text1"/>
        </w:rPr>
        <w:t>IQ/BGD/FA/06</w:t>
      </w:r>
      <w:r w:rsidRPr="00DE690A">
        <w:rPr>
          <w:b/>
          <w:bCs/>
          <w:color w:val="000000" w:themeColor="text1"/>
        </w:rPr>
        <w:t xml:space="preserve">/2018 </w:t>
      </w:r>
      <w:r w:rsidRPr="00DE690A">
        <w:rPr>
          <w:rFonts w:asciiTheme="majorBidi" w:hAnsiTheme="majorBidi" w:cstheme="majorBidi"/>
          <w:b/>
          <w:bCs/>
          <w:color w:val="000000" w:themeColor="text1"/>
          <w:sz w:val="20"/>
          <w:szCs w:val="20"/>
        </w:rPr>
        <w:t>&gt;</w:t>
      </w:r>
    </w:p>
    <w:p w14:paraId="0692CFE5" w14:textId="77777777" w:rsidR="005410AB" w:rsidRPr="00145C47" w:rsidRDefault="005410AB" w:rsidP="005410AB">
      <w:pPr>
        <w:bidi/>
        <w:spacing w:after="0"/>
        <w:outlineLvl w:val="0"/>
        <w:rPr>
          <w:rFonts w:eastAsia="Times New Roman" w:cstheme="minorHAnsi"/>
          <w:b/>
          <w:bCs/>
          <w:sz w:val="28"/>
          <w:szCs w:val="28"/>
          <w:rtl/>
          <w:lang w:bidi="ar-IQ"/>
        </w:rPr>
      </w:pPr>
      <w:r w:rsidRPr="00145C47">
        <w:rPr>
          <w:rFonts w:eastAsia="Times New Roman" w:cs="Times New Roman" w:hint="cs"/>
          <w:b/>
          <w:bCs/>
          <w:sz w:val="28"/>
          <w:szCs w:val="28"/>
          <w:rtl/>
          <w:lang w:bidi="ar-IQ"/>
        </w:rPr>
        <w:t>المجلس النرويجي للاجئين</w:t>
      </w:r>
      <w:r w:rsidRPr="00145C47">
        <w:rPr>
          <w:rFonts w:eastAsia="Times New Roman" w:cstheme="minorHAnsi" w:hint="cs"/>
          <w:b/>
          <w:bCs/>
          <w:sz w:val="28"/>
          <w:szCs w:val="28"/>
          <w:rtl/>
          <w:lang w:bidi="ar-IQ"/>
        </w:rPr>
        <w:t xml:space="preserve">, </w:t>
      </w:r>
      <w:r w:rsidRPr="00145C47">
        <w:rPr>
          <w:rFonts w:eastAsia="Times New Roman" w:cs="Times New Roman" w:hint="cs"/>
          <w:b/>
          <w:bCs/>
          <w:sz w:val="28"/>
          <w:szCs w:val="28"/>
          <w:rtl/>
          <w:lang w:bidi="ar-IQ"/>
        </w:rPr>
        <w:t>العراق</w:t>
      </w:r>
      <w:r w:rsidRPr="00145C47">
        <w:rPr>
          <w:rFonts w:eastAsia="Times New Roman" w:cstheme="minorHAnsi"/>
          <w:b/>
          <w:bCs/>
          <w:sz w:val="28"/>
          <w:szCs w:val="28"/>
          <w:lang w:bidi="ar-IQ"/>
        </w:rPr>
        <w:t xml:space="preserve"> - </w:t>
      </w:r>
      <w:r w:rsidRPr="00145C47">
        <w:rPr>
          <w:rFonts w:eastAsia="Times New Roman" w:cs="Times New Roman" w:hint="cs"/>
          <w:b/>
          <w:bCs/>
          <w:sz w:val="28"/>
          <w:szCs w:val="28"/>
          <w:rtl/>
          <w:lang w:bidi="ar-IQ"/>
        </w:rPr>
        <w:t>الرمادي</w:t>
      </w:r>
    </w:p>
    <w:p w14:paraId="493E2F80" w14:textId="77777777" w:rsidR="005410AB" w:rsidRPr="0096599E" w:rsidRDefault="005410AB" w:rsidP="005410AB">
      <w:pPr>
        <w:spacing w:after="0" w:line="240" w:lineRule="auto"/>
        <w:ind w:left="1440" w:firstLine="720"/>
        <w:rPr>
          <w:rFonts w:eastAsia="Times New Roman" w:cstheme="minorHAnsi"/>
        </w:rPr>
      </w:pPr>
    </w:p>
    <w:p w14:paraId="71B11AE3" w14:textId="77777777" w:rsidR="005410AB" w:rsidRDefault="005410AB" w:rsidP="005410AB">
      <w:pPr>
        <w:widowControl w:val="0"/>
        <w:autoSpaceDE w:val="0"/>
        <w:autoSpaceDN w:val="0"/>
        <w:adjustRightInd w:val="0"/>
        <w:spacing w:after="0"/>
        <w:rPr>
          <w:rFonts w:cstheme="minorHAnsi"/>
          <w:b/>
          <w:u w:val="single"/>
          <w:lang w:val="en-IE"/>
        </w:rPr>
      </w:pPr>
    </w:p>
    <w:p w14:paraId="32616B0E" w14:textId="77777777" w:rsidR="005410AB" w:rsidRDefault="005410AB" w:rsidP="005410AB">
      <w:pPr>
        <w:widowControl w:val="0"/>
        <w:autoSpaceDE w:val="0"/>
        <w:autoSpaceDN w:val="0"/>
        <w:adjustRightInd w:val="0"/>
        <w:spacing w:after="0"/>
        <w:jc w:val="center"/>
        <w:rPr>
          <w:rFonts w:cs="Calibri"/>
          <w:b/>
          <w:bCs/>
          <w:rtl/>
        </w:rPr>
      </w:pPr>
      <w:r>
        <w:rPr>
          <w:rFonts w:cs="Calibri"/>
        </w:rPr>
        <w:t xml:space="preserve">For more details about the submission, please call logistics team at </w:t>
      </w:r>
      <w:r w:rsidRPr="00E3185C">
        <w:rPr>
          <w:rFonts w:asciiTheme="majorBidi" w:hAnsiTheme="majorBidi" w:cstheme="majorBidi"/>
          <w:b/>
          <w:bCs/>
        </w:rPr>
        <w:t>07834472687</w:t>
      </w:r>
      <w:r>
        <w:rPr>
          <w:rFonts w:asciiTheme="majorBidi" w:hAnsiTheme="majorBidi" w:cstheme="majorBidi"/>
        </w:rPr>
        <w:t xml:space="preserve"> </w:t>
      </w:r>
      <w:r>
        <w:rPr>
          <w:rFonts w:cs="Calibri"/>
        </w:rPr>
        <w:t xml:space="preserve">or send an email to </w:t>
      </w:r>
      <w:hyperlink r:id="rId6" w:history="1">
        <w:r w:rsidRPr="00C85A5E">
          <w:rPr>
            <w:rStyle w:val="Hyperlink"/>
            <w:sz w:val="20"/>
            <w:szCs w:val="20"/>
          </w:rPr>
          <w:t>iq.baghdad.procurment@nrc.no</w:t>
        </w:r>
      </w:hyperlink>
      <w:r w:rsidRPr="00A421DC">
        <w:rPr>
          <w:rFonts w:cs="Calibri"/>
          <w:b/>
          <w:bCs/>
        </w:rPr>
        <w:t>.</w:t>
      </w:r>
    </w:p>
    <w:p w14:paraId="5E54C3D6" w14:textId="77777777" w:rsidR="005410AB" w:rsidRDefault="005410AB" w:rsidP="005410AB">
      <w:pPr>
        <w:widowControl w:val="0"/>
        <w:autoSpaceDE w:val="0"/>
        <w:autoSpaceDN w:val="0"/>
        <w:adjustRightInd w:val="0"/>
        <w:spacing w:after="0"/>
        <w:jc w:val="center"/>
        <w:rPr>
          <w:b/>
          <w:bCs/>
          <w:sz w:val="28"/>
        </w:rPr>
      </w:pPr>
    </w:p>
    <w:p w14:paraId="74E9DB14" w14:textId="77777777" w:rsidR="005410AB" w:rsidRPr="00145C47" w:rsidRDefault="005410AB" w:rsidP="005410AB">
      <w:pPr>
        <w:bidi/>
        <w:spacing w:after="0" w:line="240" w:lineRule="auto"/>
        <w:jc w:val="center"/>
        <w:rPr>
          <w:rStyle w:val="Hyperlink"/>
          <w:color w:val="000000" w:themeColor="text1"/>
          <w:sz w:val="20"/>
          <w:szCs w:val="20"/>
          <w:rtl/>
        </w:rPr>
      </w:pPr>
      <w:r w:rsidRPr="00DE690A">
        <w:rPr>
          <w:rFonts w:asciiTheme="majorBidi" w:hAnsiTheme="majorBidi" w:cstheme="majorBidi" w:hint="cs"/>
          <w:b/>
          <w:bCs/>
          <w:color w:val="000000" w:themeColor="text1"/>
          <w:rtl/>
          <w:lang w:bidi="ar-IQ"/>
        </w:rPr>
        <w:t xml:space="preserve">للحصول على معلومات اضافية بخصوص التقديم, يرجى الاتصال بفريق قسم الدعم الوجستي/المشتريات عبر الهاتف 07834472687 او عن طريق ارسال بريد الكتروني الى  </w:t>
      </w:r>
      <w:hyperlink r:id="rId7" w:history="1">
        <w:r w:rsidRPr="00EB4FCF">
          <w:rPr>
            <w:rStyle w:val="Hyperlink"/>
            <w:sz w:val="20"/>
            <w:szCs w:val="20"/>
          </w:rPr>
          <w:t>iq.baghdad.procurment@nrc.no</w:t>
        </w:r>
      </w:hyperlink>
    </w:p>
    <w:p w14:paraId="4A869583" w14:textId="77777777" w:rsidR="005410AB" w:rsidRPr="0096599E" w:rsidRDefault="005410AB" w:rsidP="005410AB">
      <w:pPr>
        <w:spacing w:after="0" w:line="240" w:lineRule="auto"/>
        <w:rPr>
          <w:rFonts w:cstheme="minorHAnsi"/>
          <w:lang w:bidi="ar-IQ"/>
        </w:rPr>
      </w:pPr>
    </w:p>
    <w:p w14:paraId="28229730" w14:textId="77777777" w:rsidR="005410AB" w:rsidRDefault="005410AB" w:rsidP="005410AB">
      <w:pPr>
        <w:spacing w:after="0" w:line="240" w:lineRule="auto"/>
        <w:jc w:val="both"/>
        <w:rPr>
          <w:rFonts w:cstheme="minorHAnsi"/>
          <w:b/>
          <w:bCs/>
          <w:rtl/>
          <w:lang w:val="en-GB"/>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p w14:paraId="520EC2AF" w14:textId="77777777" w:rsidR="005410AB" w:rsidRDefault="005410AB" w:rsidP="005410AB">
      <w:pPr>
        <w:spacing w:after="0" w:line="240" w:lineRule="auto"/>
        <w:jc w:val="both"/>
        <w:rPr>
          <w:rFonts w:cstheme="minorHAnsi"/>
          <w:b/>
          <w:bCs/>
          <w:rtl/>
          <w:lang w:val="en-GB"/>
        </w:rPr>
      </w:pPr>
    </w:p>
    <w:p w14:paraId="1B4FA0E6" w14:textId="77777777" w:rsidR="005410AB" w:rsidRPr="00145C47" w:rsidRDefault="005410AB" w:rsidP="005410AB">
      <w:pPr>
        <w:bidi/>
        <w:spacing w:after="0" w:line="240" w:lineRule="auto"/>
        <w:jc w:val="both"/>
        <w:rPr>
          <w:rFonts w:cstheme="minorHAnsi"/>
          <w:b/>
          <w:bCs/>
          <w:rtl/>
          <w:lang w:val="en-GB"/>
        </w:rPr>
      </w:pPr>
      <w:r w:rsidRPr="00145C47">
        <w:rPr>
          <w:rFonts w:ascii="Arial" w:hAnsi="Arial" w:cs="Arial" w:hint="cs"/>
          <w:b/>
          <w:bCs/>
          <w:color w:val="222222"/>
          <w:rtl/>
        </w:rPr>
        <w:t xml:space="preserve">يحتفظ </w:t>
      </w:r>
      <w:r w:rsidRPr="00145C47">
        <w:rPr>
          <w:rFonts w:ascii="Arial" w:hAnsi="Arial" w:cs="Arial"/>
          <w:b/>
          <w:bCs/>
          <w:color w:val="222222"/>
        </w:rPr>
        <w:t xml:space="preserve"> </w:t>
      </w:r>
      <w:r w:rsidRPr="00145C47">
        <w:rPr>
          <w:rFonts w:cs="Times New Roman" w:hint="cs"/>
          <w:b/>
          <w:bCs/>
          <w:rtl/>
          <w:lang w:val="en-GB"/>
        </w:rPr>
        <w:t xml:space="preserve">المجلس النرويجي للاجئين </w:t>
      </w:r>
      <w:r w:rsidRPr="00145C47">
        <w:rPr>
          <w:rFonts w:ascii="Arial" w:hAnsi="Arial" w:cs="Arial"/>
          <w:b/>
          <w:bCs/>
          <w:color w:val="222222"/>
          <w:rtl/>
        </w:rPr>
        <w:t>بالحق في اختيار / رفض أي عطاءات ، جزئيًا أو كليًا ، حسبما تراه ضروريًا دون تقديم تعليقات في هذا الصدد</w:t>
      </w:r>
      <w:r w:rsidRPr="00145C47">
        <w:rPr>
          <w:rFonts w:ascii="Arial" w:hAnsi="Arial" w:cs="Arial"/>
          <w:b/>
          <w:bCs/>
          <w:color w:val="222222"/>
        </w:rPr>
        <w:t xml:space="preserve">. </w:t>
      </w:r>
      <w:r w:rsidRPr="00145C47">
        <w:rPr>
          <w:rFonts w:ascii="Arial" w:hAnsi="Arial" w:cs="Arial"/>
          <w:b/>
          <w:bCs/>
          <w:color w:val="222222"/>
          <w:rtl/>
        </w:rPr>
        <w:t>لن تكون أي مسؤولية أو مطالبة في هذا الصدد مقبولة أو مطلقة على الإطلاق</w:t>
      </w:r>
      <w:r>
        <w:rPr>
          <w:rFonts w:ascii="Arial" w:hAnsi="Arial" w:cs="Arial" w:hint="cs"/>
          <w:b/>
          <w:bCs/>
          <w:color w:val="222222"/>
          <w:rtl/>
        </w:rPr>
        <w:t>.</w:t>
      </w:r>
    </w:p>
    <w:p w14:paraId="58DC4B8E" w14:textId="77777777" w:rsidR="005410AB" w:rsidRPr="0096599E" w:rsidRDefault="005410AB" w:rsidP="005410AB">
      <w:pPr>
        <w:spacing w:after="0" w:line="240" w:lineRule="auto"/>
        <w:jc w:val="both"/>
        <w:rPr>
          <w:rFonts w:cstheme="minorHAnsi"/>
          <w:lang w:bidi="fa-IR"/>
        </w:rPr>
      </w:pPr>
    </w:p>
    <w:p w14:paraId="164B62AD" w14:textId="77777777" w:rsidR="005410AB" w:rsidRPr="0096599E" w:rsidRDefault="005410AB" w:rsidP="005410AB">
      <w:pPr>
        <w:spacing w:after="0" w:line="240" w:lineRule="auto"/>
        <w:jc w:val="center"/>
        <w:rPr>
          <w:rFonts w:cstheme="minorHAnsi"/>
          <w:lang w:bidi="fa-IR"/>
        </w:rPr>
      </w:pPr>
    </w:p>
    <w:p w14:paraId="6B15BA6A" w14:textId="2E4BC30C" w:rsidR="00CF1A6C" w:rsidRPr="0096599E" w:rsidRDefault="00CF1A6C" w:rsidP="005410AB">
      <w:pPr>
        <w:spacing w:after="0" w:line="240" w:lineRule="auto"/>
        <w:jc w:val="center"/>
        <w:rPr>
          <w:rFonts w:cstheme="minorHAnsi"/>
          <w:lang w:bidi="fa-IR"/>
        </w:rPr>
      </w:pP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33D74"/>
    <w:rsid w:val="00147520"/>
    <w:rsid w:val="002226BD"/>
    <w:rsid w:val="00280FB4"/>
    <w:rsid w:val="002B0804"/>
    <w:rsid w:val="00331455"/>
    <w:rsid w:val="003F1A58"/>
    <w:rsid w:val="00403681"/>
    <w:rsid w:val="004B301A"/>
    <w:rsid w:val="005410AB"/>
    <w:rsid w:val="00561A82"/>
    <w:rsid w:val="0056348C"/>
    <w:rsid w:val="005D2748"/>
    <w:rsid w:val="005F011D"/>
    <w:rsid w:val="006238A2"/>
    <w:rsid w:val="0064119A"/>
    <w:rsid w:val="00745109"/>
    <w:rsid w:val="007A2444"/>
    <w:rsid w:val="00817F65"/>
    <w:rsid w:val="00856EF0"/>
    <w:rsid w:val="00874CDC"/>
    <w:rsid w:val="008E0F5A"/>
    <w:rsid w:val="008F5CF6"/>
    <w:rsid w:val="0096599E"/>
    <w:rsid w:val="009C1DA5"/>
    <w:rsid w:val="009E1B0E"/>
    <w:rsid w:val="00A52062"/>
    <w:rsid w:val="00A7192F"/>
    <w:rsid w:val="00AC2F1B"/>
    <w:rsid w:val="00AF446E"/>
    <w:rsid w:val="00B03403"/>
    <w:rsid w:val="00B70E75"/>
    <w:rsid w:val="00B72695"/>
    <w:rsid w:val="00C058DD"/>
    <w:rsid w:val="00C33DC5"/>
    <w:rsid w:val="00C40CB8"/>
    <w:rsid w:val="00CC2CE1"/>
    <w:rsid w:val="00CD0FC0"/>
    <w:rsid w:val="00CF1A6C"/>
    <w:rsid w:val="00DC25C3"/>
    <w:rsid w:val="00DE7CB0"/>
    <w:rsid w:val="00E12D5E"/>
    <w:rsid w:val="00E32369"/>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q.baghdad.procurment@nrc.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baghdad.procurment@nrc.n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557</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Ahmed Safi</cp:lastModifiedBy>
  <cp:revision>5</cp:revision>
  <dcterms:created xsi:type="dcterms:W3CDTF">2018-11-14T09:03:00Z</dcterms:created>
  <dcterms:modified xsi:type="dcterms:W3CDTF">2018-11-27T07:47:00Z</dcterms:modified>
</cp:coreProperties>
</file>