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800" w:rsidRPr="001279AA" w:rsidRDefault="00F9255D" w:rsidP="00300FC4">
      <w:pPr>
        <w:jc w:val="center"/>
        <w:rPr>
          <w:rFonts w:ascii="Times New Roman" w:hAnsi="Times New Roman"/>
          <w:b/>
          <w:snapToGrid w:val="0"/>
          <w:lang w:val="en-US" w:eastAsia="de-DE"/>
        </w:rPr>
      </w:pPr>
      <w:r w:rsidRPr="001279AA">
        <w:rPr>
          <w:rFonts w:ascii="Times New Roman" w:hAnsi="Times New Roman"/>
          <w:b/>
          <w:lang w:val="en-US"/>
        </w:rPr>
        <w:t>LUKOIL MID-EAST LIMITED</w:t>
      </w:r>
    </w:p>
    <w:p w:rsidR="00A50F5A" w:rsidRPr="00691500" w:rsidRDefault="001279AA" w:rsidP="00D822B9">
      <w:pPr>
        <w:jc w:val="center"/>
        <w:rPr>
          <w:rFonts w:ascii="Times New Roman" w:hAnsi="Times New Roman"/>
          <w:b/>
          <w:snapToGrid w:val="0"/>
          <w:lang w:val="en-US" w:eastAsia="de-DE"/>
        </w:rPr>
      </w:pPr>
      <w:r w:rsidRPr="00D97411">
        <w:rPr>
          <w:rFonts w:ascii="Times New Roman" w:hAnsi="Times New Roman"/>
          <w:b/>
          <w:snapToGrid w:val="0"/>
          <w:lang w:val="en-US" w:eastAsia="de-DE"/>
        </w:rPr>
        <w:t>Announce</w:t>
      </w:r>
      <w:r>
        <w:rPr>
          <w:rFonts w:ascii="Times New Roman" w:hAnsi="Times New Roman"/>
          <w:b/>
          <w:snapToGrid w:val="0"/>
          <w:lang w:val="en-US" w:eastAsia="de-DE"/>
        </w:rPr>
        <w:t>ment of</w:t>
      </w:r>
      <w:r w:rsidRPr="00D97411">
        <w:rPr>
          <w:rFonts w:ascii="Times New Roman" w:hAnsi="Times New Roman"/>
          <w:b/>
          <w:snapToGrid w:val="0"/>
          <w:lang w:val="en-US" w:eastAsia="de-DE"/>
        </w:rPr>
        <w:t xml:space="preserve"> </w:t>
      </w:r>
      <w:r w:rsidR="00A32F7E" w:rsidRPr="00A32F7E">
        <w:rPr>
          <w:rFonts w:ascii="Times New Roman" w:eastAsia="Calibri" w:hAnsi="Times New Roman"/>
          <w:b/>
          <w:color w:val="000000"/>
          <w:kern w:val="16"/>
          <w:lang w:val="en-US"/>
        </w:rPr>
        <w:t xml:space="preserve">Tender </w:t>
      </w:r>
      <w:r w:rsidR="00B97855" w:rsidRPr="00B97855">
        <w:rPr>
          <w:rFonts w:ascii="Times New Roman" w:hAnsi="Times New Roman"/>
          <w:b/>
          <w:snapToGrid w:val="0"/>
          <w:lang w:val="en-US" w:eastAsia="de-DE"/>
        </w:rPr>
        <w:t xml:space="preserve">No. </w:t>
      </w:r>
      <w:bookmarkStart w:id="0" w:name="_GoBack"/>
      <w:r w:rsidR="00D822B9" w:rsidRPr="00D94F5E">
        <w:rPr>
          <w:rFonts w:ascii="Times New Roman" w:hAnsi="Times New Roman"/>
          <w:b/>
          <w:lang w:val="en-US"/>
        </w:rPr>
        <w:t xml:space="preserve">165.ZK.TND.LOM.2018 </w:t>
      </w:r>
      <w:bookmarkEnd w:id="0"/>
      <w:r w:rsidR="00D822B9" w:rsidRPr="00D91D6B">
        <w:rPr>
          <w:rFonts w:ascii="Times New Roman" w:hAnsi="Times New Roman"/>
          <w:b/>
          <w:lang w:val="en-US"/>
        </w:rPr>
        <w:t xml:space="preserve">for </w:t>
      </w:r>
      <w:r w:rsidR="00D822B9" w:rsidRPr="00D94F5E">
        <w:rPr>
          <w:rFonts w:ascii="Times New Roman" w:hAnsi="Times New Roman"/>
          <w:b/>
          <w:lang w:val="en-US"/>
        </w:rPr>
        <w:t>F</w:t>
      </w:r>
      <w:r w:rsidR="00D822B9">
        <w:rPr>
          <w:rFonts w:ascii="Times New Roman" w:hAnsi="Times New Roman"/>
          <w:b/>
          <w:lang w:val="en-US"/>
        </w:rPr>
        <w:t>EED f</w:t>
      </w:r>
      <w:r w:rsidR="00D822B9" w:rsidRPr="00D94F5E">
        <w:rPr>
          <w:rFonts w:ascii="Times New Roman" w:hAnsi="Times New Roman"/>
          <w:b/>
          <w:lang w:val="en-US"/>
        </w:rPr>
        <w:t xml:space="preserve">or Oil Export Pipeline </w:t>
      </w:r>
      <w:r w:rsidR="00D822B9">
        <w:rPr>
          <w:rFonts w:ascii="Times New Roman" w:hAnsi="Times New Roman"/>
          <w:b/>
          <w:lang w:val="en-US"/>
        </w:rPr>
        <w:t>from Tuba Tank Farm t</w:t>
      </w:r>
      <w:r w:rsidR="00D822B9" w:rsidRPr="00D94F5E">
        <w:rPr>
          <w:rFonts w:ascii="Times New Roman" w:hAnsi="Times New Roman"/>
          <w:b/>
          <w:lang w:val="en-US"/>
        </w:rPr>
        <w:t>o Fao Tank Farm Project</w:t>
      </w:r>
    </w:p>
    <w:p w:rsidR="001C214B" w:rsidRPr="00D97411" w:rsidRDefault="001C214B" w:rsidP="00CF6B39">
      <w:pPr>
        <w:ind w:firstLine="720"/>
        <w:jc w:val="center"/>
        <w:rPr>
          <w:rFonts w:ascii="Times New Roman" w:hAnsi="Times New Roman"/>
          <w:b/>
          <w:lang w:val="en-US"/>
        </w:rPr>
      </w:pPr>
    </w:p>
    <w:p w:rsidR="00C10B93" w:rsidRPr="00C10B93" w:rsidRDefault="00C10B93" w:rsidP="00C10B93">
      <w:pPr>
        <w:autoSpaceDE w:val="0"/>
        <w:autoSpaceDN w:val="0"/>
        <w:adjustRightInd w:val="0"/>
        <w:jc w:val="both"/>
        <w:rPr>
          <w:rFonts w:ascii="Times New Roman" w:hAnsi="Times New Roman"/>
          <w:lang w:val="en-US"/>
        </w:rPr>
      </w:pPr>
      <w:r w:rsidRPr="00C10B93">
        <w:rPr>
          <w:rFonts w:ascii="Times New Roman" w:hAnsi="Times New Roman"/>
          <w:lang w:val="en-US"/>
        </w:rPr>
        <w:t>LUKOIL MID-EAST LIMITED, a designated Operator for the West Qurna (Phase 2) Contract Area in the Republic of Iraq</w:t>
      </w:r>
      <w:r>
        <w:rPr>
          <w:rFonts w:ascii="Times New Roman" w:hAnsi="Times New Roman"/>
          <w:lang w:val="en-US"/>
        </w:rPr>
        <w:t>, is developing the West Qurna-</w:t>
      </w:r>
      <w:r w:rsidRPr="00C10B93">
        <w:rPr>
          <w:rFonts w:ascii="Times New Roman" w:hAnsi="Times New Roman"/>
          <w:lang w:val="en-US"/>
        </w:rPr>
        <w:t xml:space="preserve">2 oil field under the Development and Production Service Contract signed with the </w:t>
      </w:r>
      <w:r w:rsidR="00D822B9">
        <w:rPr>
          <w:rFonts w:ascii="Times New Roman" w:hAnsi="Times New Roman"/>
          <w:lang w:val="en-US"/>
        </w:rPr>
        <w:t>Basra</w:t>
      </w:r>
      <w:r w:rsidRPr="00C10B93">
        <w:rPr>
          <w:rFonts w:ascii="Times New Roman" w:hAnsi="Times New Roman"/>
          <w:lang w:val="en-US"/>
        </w:rPr>
        <w:t xml:space="preserve"> Oil Company of the Iraqi Ministry of Oil.  </w:t>
      </w:r>
    </w:p>
    <w:p w:rsidR="00C10B93" w:rsidRPr="00C10B93" w:rsidRDefault="00C10B93" w:rsidP="00C10B93">
      <w:pPr>
        <w:autoSpaceDE w:val="0"/>
        <w:autoSpaceDN w:val="0"/>
        <w:adjustRightInd w:val="0"/>
        <w:jc w:val="both"/>
        <w:rPr>
          <w:rFonts w:ascii="Times New Roman" w:hAnsi="Times New Roman"/>
          <w:lang w:val="en-US"/>
        </w:rPr>
      </w:pPr>
    </w:p>
    <w:p w:rsidR="000117E9" w:rsidRDefault="00C10B93" w:rsidP="00C10B93">
      <w:pPr>
        <w:autoSpaceDE w:val="0"/>
        <w:autoSpaceDN w:val="0"/>
        <w:adjustRightInd w:val="0"/>
        <w:jc w:val="both"/>
        <w:rPr>
          <w:rFonts w:ascii="Times New Roman" w:hAnsi="Times New Roman"/>
          <w:lang w:val="en-US"/>
        </w:rPr>
      </w:pPr>
      <w:r w:rsidRPr="00C10B93">
        <w:rPr>
          <w:rFonts w:ascii="Times New Roman" w:hAnsi="Times New Roman"/>
          <w:lang w:val="en-US"/>
        </w:rPr>
        <w:t>Legal entities, domestic Iraqi and foreign companies having experience of implementation of projects described in the subject of the tender, which are allowed by the legislation of the Republic of Iraq and/or by their country of certification to perform their activities in the Republic of Iraq, may participate in the Tender.</w:t>
      </w:r>
    </w:p>
    <w:p w:rsidR="00C10B93" w:rsidRDefault="00C10B93" w:rsidP="00C10B93">
      <w:pPr>
        <w:autoSpaceDE w:val="0"/>
        <w:autoSpaceDN w:val="0"/>
        <w:adjustRightInd w:val="0"/>
        <w:jc w:val="both"/>
        <w:rPr>
          <w:rFonts w:ascii="Times New Roman" w:hAnsi="Times New Roman"/>
          <w:lang w:val="en-US"/>
        </w:rPr>
      </w:pPr>
    </w:p>
    <w:p w:rsidR="0015550D" w:rsidRDefault="00C45E04" w:rsidP="001279AA">
      <w:pPr>
        <w:autoSpaceDE w:val="0"/>
        <w:autoSpaceDN w:val="0"/>
        <w:adjustRightInd w:val="0"/>
        <w:jc w:val="both"/>
        <w:rPr>
          <w:rFonts w:ascii="Times New Roman" w:hAnsi="Times New Roman"/>
          <w:lang w:val="en-US"/>
        </w:rPr>
      </w:pPr>
      <w:r w:rsidRPr="00C45E04">
        <w:rPr>
          <w:rFonts w:ascii="Times New Roman" w:hAnsi="Times New Roman"/>
          <w:lang w:val="en-US"/>
        </w:rPr>
        <w:t>Companies</w:t>
      </w:r>
      <w:r>
        <w:rPr>
          <w:rFonts w:ascii="Times New Roman" w:hAnsi="Times New Roman"/>
          <w:lang w:val="en-US"/>
        </w:rPr>
        <w:t xml:space="preserve"> acting as </w:t>
      </w:r>
      <w:r w:rsidR="00F36797">
        <w:rPr>
          <w:rFonts w:ascii="Times New Roman" w:hAnsi="Times New Roman"/>
          <w:lang w:val="en-US"/>
        </w:rPr>
        <w:t xml:space="preserve">Bidders </w:t>
      </w:r>
      <w:r>
        <w:rPr>
          <w:rFonts w:ascii="Times New Roman" w:hAnsi="Times New Roman"/>
          <w:lang w:val="en-US"/>
        </w:rPr>
        <w:t xml:space="preserve">shall meet the </w:t>
      </w:r>
      <w:r w:rsidR="004B486E">
        <w:rPr>
          <w:rFonts w:ascii="Times New Roman" w:hAnsi="Times New Roman"/>
          <w:lang w:val="en-US"/>
        </w:rPr>
        <w:t>following minimum</w:t>
      </w:r>
      <w:r w:rsidR="008823C8">
        <w:rPr>
          <w:rFonts w:ascii="Times New Roman" w:hAnsi="Times New Roman"/>
          <w:lang w:val="en-US"/>
        </w:rPr>
        <w:t xml:space="preserve"> </w:t>
      </w:r>
      <w:r w:rsidR="00FA3EF6">
        <w:rPr>
          <w:rFonts w:ascii="Times New Roman" w:hAnsi="Times New Roman"/>
          <w:lang w:val="en-US"/>
        </w:rPr>
        <w:t xml:space="preserve">qualification </w:t>
      </w:r>
      <w:r>
        <w:rPr>
          <w:rFonts w:ascii="Times New Roman" w:hAnsi="Times New Roman"/>
          <w:lang w:val="en-US"/>
        </w:rPr>
        <w:t>re</w:t>
      </w:r>
      <w:r w:rsidR="00F72DEA">
        <w:rPr>
          <w:rFonts w:ascii="Times New Roman" w:hAnsi="Times New Roman"/>
          <w:lang w:val="en-US"/>
        </w:rPr>
        <w:t xml:space="preserve">quirements specified in </w:t>
      </w:r>
      <w:r w:rsidR="001279AA">
        <w:rPr>
          <w:rFonts w:ascii="Times New Roman" w:hAnsi="Times New Roman"/>
          <w:lang w:val="en-US"/>
        </w:rPr>
        <w:t xml:space="preserve">the </w:t>
      </w:r>
      <w:r w:rsidR="00F72DEA">
        <w:rPr>
          <w:rFonts w:ascii="Times New Roman" w:hAnsi="Times New Roman"/>
          <w:lang w:val="en-US"/>
        </w:rPr>
        <w:t>Tender D</w:t>
      </w:r>
      <w:r>
        <w:rPr>
          <w:rFonts w:ascii="Times New Roman" w:hAnsi="Times New Roman"/>
          <w:lang w:val="en-US"/>
        </w:rPr>
        <w:t>ocumentation, including</w:t>
      </w:r>
      <w:r w:rsidR="00F57592">
        <w:rPr>
          <w:rFonts w:ascii="Times New Roman" w:hAnsi="Times New Roman"/>
          <w:lang w:val="en-US"/>
        </w:rPr>
        <w:t xml:space="preserve"> the following</w:t>
      </w:r>
      <w:r>
        <w:rPr>
          <w:rFonts w:ascii="Times New Roman" w:hAnsi="Times New Roman"/>
          <w:lang w:val="en-US"/>
        </w:rPr>
        <w:t>:</w:t>
      </w:r>
    </w:p>
    <w:p w:rsidR="00D822B9" w:rsidRPr="009A338E" w:rsidRDefault="00D822B9" w:rsidP="00D822B9">
      <w:pPr>
        <w:pStyle w:val="ListParagraph"/>
        <w:numPr>
          <w:ilvl w:val="0"/>
          <w:numId w:val="27"/>
        </w:numPr>
        <w:autoSpaceDE w:val="0"/>
        <w:autoSpaceDN w:val="0"/>
        <w:ind w:left="360"/>
        <w:jc w:val="both"/>
        <w:rPr>
          <w:rFonts w:ascii="Times New Roman" w:hAnsi="Times New Roman"/>
          <w:lang w:val="en-US"/>
        </w:rPr>
      </w:pPr>
      <w:r w:rsidRPr="009A338E">
        <w:rPr>
          <w:rFonts w:ascii="Times New Roman" w:hAnsi="Times New Roman"/>
          <w:lang w:val="en-US"/>
        </w:rPr>
        <w:t xml:space="preserve">The Bidder has an average annual turnover in amount of not less than </w:t>
      </w:r>
      <w:r>
        <w:rPr>
          <w:rFonts w:ascii="Times New Roman" w:hAnsi="Times New Roman"/>
          <w:lang w:val="en-US"/>
        </w:rPr>
        <w:t>USD 20 million during 2015-2017;</w:t>
      </w:r>
    </w:p>
    <w:p w:rsidR="00D822B9" w:rsidRPr="009A338E" w:rsidRDefault="00D822B9" w:rsidP="00D822B9">
      <w:pPr>
        <w:pStyle w:val="ListParagraph"/>
        <w:numPr>
          <w:ilvl w:val="0"/>
          <w:numId w:val="27"/>
        </w:numPr>
        <w:autoSpaceDE w:val="0"/>
        <w:autoSpaceDN w:val="0"/>
        <w:ind w:left="360"/>
        <w:jc w:val="both"/>
        <w:rPr>
          <w:rFonts w:ascii="Times New Roman" w:hAnsi="Times New Roman"/>
          <w:lang w:val="en-US"/>
        </w:rPr>
      </w:pPr>
      <w:r w:rsidRPr="009A338E">
        <w:rPr>
          <w:rFonts w:ascii="Times New Roman" w:hAnsi="Times New Roman"/>
          <w:lang w:val="en-US"/>
        </w:rPr>
        <w:t>The Bidder has proven record of continuous work in design and engineering in Oil and Gas Industry during 200</w:t>
      </w:r>
      <w:r>
        <w:rPr>
          <w:rFonts w:ascii="Times New Roman" w:hAnsi="Times New Roman"/>
          <w:lang w:val="en-US"/>
        </w:rPr>
        <w:t>8</w:t>
      </w:r>
      <w:r w:rsidRPr="009A338E">
        <w:rPr>
          <w:rFonts w:ascii="Times New Roman" w:hAnsi="Times New Roman"/>
          <w:lang w:val="en-US"/>
        </w:rPr>
        <w:t>-201</w:t>
      </w:r>
      <w:r>
        <w:rPr>
          <w:rFonts w:ascii="Times New Roman" w:hAnsi="Times New Roman"/>
          <w:lang w:val="en-US"/>
        </w:rPr>
        <w:t>8;</w:t>
      </w:r>
    </w:p>
    <w:p w:rsidR="00D822B9" w:rsidRPr="009A338E" w:rsidRDefault="00D822B9" w:rsidP="00D822B9">
      <w:pPr>
        <w:pStyle w:val="ListParagraph"/>
        <w:numPr>
          <w:ilvl w:val="0"/>
          <w:numId w:val="27"/>
        </w:numPr>
        <w:autoSpaceDE w:val="0"/>
        <w:autoSpaceDN w:val="0"/>
        <w:ind w:left="360"/>
        <w:jc w:val="both"/>
        <w:rPr>
          <w:rFonts w:ascii="Times New Roman" w:hAnsi="Times New Roman"/>
          <w:lang w:val="en-US"/>
        </w:rPr>
      </w:pPr>
      <w:r w:rsidRPr="009A338E">
        <w:rPr>
          <w:rFonts w:ascii="Times New Roman" w:hAnsi="Times New Roman"/>
          <w:lang w:val="en-US"/>
        </w:rPr>
        <w:t xml:space="preserve">The Bidder </w:t>
      </w:r>
      <w:r>
        <w:rPr>
          <w:rFonts w:ascii="Times New Roman" w:hAnsi="Times New Roman"/>
          <w:lang w:val="en-GB"/>
        </w:rPr>
        <w:t xml:space="preserve">(Bidders office proposed as Home office) </w:t>
      </w:r>
      <w:r w:rsidRPr="009A338E">
        <w:rPr>
          <w:rFonts w:ascii="Times New Roman" w:hAnsi="Times New Roman"/>
          <w:lang w:val="en-US"/>
        </w:rPr>
        <w:t xml:space="preserve">has completed FEED for Stabilized Crude Oil, LPG </w:t>
      </w:r>
      <w:proofErr w:type="gramStart"/>
      <w:r w:rsidRPr="009A338E">
        <w:rPr>
          <w:rFonts w:ascii="Times New Roman" w:hAnsi="Times New Roman"/>
          <w:lang w:val="en-US"/>
        </w:rPr>
        <w:t>( ≥</w:t>
      </w:r>
      <w:proofErr w:type="gramEnd"/>
      <w:r w:rsidRPr="009A338E">
        <w:rPr>
          <w:rFonts w:ascii="Times New Roman" w:hAnsi="Times New Roman"/>
          <w:lang w:val="en-US"/>
        </w:rPr>
        <w:t xml:space="preserve"> 50km long ) Pipelines &amp; associated facilities during 2015-201</w:t>
      </w:r>
      <w:r>
        <w:rPr>
          <w:rFonts w:ascii="Times New Roman" w:hAnsi="Times New Roman"/>
          <w:lang w:val="en-US"/>
        </w:rPr>
        <w:t>8;</w:t>
      </w:r>
    </w:p>
    <w:p w:rsidR="00D822B9" w:rsidRPr="009A338E" w:rsidRDefault="00D822B9" w:rsidP="00D822B9">
      <w:pPr>
        <w:pStyle w:val="ListParagraph"/>
        <w:numPr>
          <w:ilvl w:val="0"/>
          <w:numId w:val="27"/>
        </w:numPr>
        <w:autoSpaceDE w:val="0"/>
        <w:autoSpaceDN w:val="0"/>
        <w:ind w:left="360"/>
        <w:jc w:val="both"/>
        <w:rPr>
          <w:rFonts w:ascii="Times New Roman" w:hAnsi="Times New Roman"/>
          <w:lang w:val="en-US"/>
        </w:rPr>
      </w:pPr>
      <w:r w:rsidRPr="009A338E">
        <w:rPr>
          <w:rFonts w:ascii="Times New Roman" w:hAnsi="Times New Roman"/>
          <w:lang w:val="en-US"/>
        </w:rPr>
        <w:t>The Bidder</w:t>
      </w:r>
      <w:r>
        <w:rPr>
          <w:rFonts w:ascii="Times New Roman" w:hAnsi="Times New Roman"/>
          <w:lang w:val="en-US"/>
        </w:rPr>
        <w:t xml:space="preserve"> </w:t>
      </w:r>
      <w:r>
        <w:rPr>
          <w:rFonts w:ascii="Times New Roman" w:hAnsi="Times New Roman"/>
          <w:lang w:val="en-GB"/>
        </w:rPr>
        <w:t>(Bidders office proposed as Home office)</w:t>
      </w:r>
      <w:r w:rsidRPr="009A338E">
        <w:rPr>
          <w:rFonts w:ascii="Times New Roman" w:hAnsi="Times New Roman"/>
          <w:lang w:val="en-US"/>
        </w:rPr>
        <w:t xml:space="preserve"> possesses valid certificates OHSAS 18001, ISO 14001, ISO 9001 applicable for but not limited</w:t>
      </w:r>
      <w:r>
        <w:rPr>
          <w:rFonts w:ascii="Times New Roman" w:hAnsi="Times New Roman"/>
          <w:lang w:val="en-US"/>
        </w:rPr>
        <w:t xml:space="preserve"> to design of pipelines for oil;</w:t>
      </w:r>
    </w:p>
    <w:p w:rsidR="00D822B9" w:rsidRDefault="00D822B9" w:rsidP="00D822B9">
      <w:pPr>
        <w:pStyle w:val="ListParagraph"/>
        <w:numPr>
          <w:ilvl w:val="0"/>
          <w:numId w:val="27"/>
        </w:numPr>
        <w:autoSpaceDE w:val="0"/>
        <w:autoSpaceDN w:val="0"/>
        <w:ind w:left="360"/>
        <w:jc w:val="both"/>
        <w:rPr>
          <w:rFonts w:ascii="Times New Roman" w:hAnsi="Times New Roman"/>
          <w:lang w:val="en-US"/>
        </w:rPr>
      </w:pPr>
      <w:r w:rsidRPr="009A338E">
        <w:rPr>
          <w:rFonts w:ascii="Times New Roman" w:hAnsi="Times New Roman"/>
          <w:lang w:val="en-US"/>
        </w:rPr>
        <w:t>The Bidder submitted the Bid Bond in the amount of USD 100,000.00</w:t>
      </w:r>
      <w:r>
        <w:rPr>
          <w:rFonts w:ascii="Times New Roman" w:hAnsi="Times New Roman"/>
          <w:lang w:val="en-US"/>
        </w:rPr>
        <w:t>.</w:t>
      </w:r>
    </w:p>
    <w:p w:rsidR="00691500" w:rsidRPr="00E32745" w:rsidRDefault="00691500" w:rsidP="00691500">
      <w:pPr>
        <w:autoSpaceDE w:val="0"/>
        <w:autoSpaceDN w:val="0"/>
        <w:adjustRightInd w:val="0"/>
        <w:jc w:val="both"/>
        <w:rPr>
          <w:rFonts w:ascii="Times New Roman" w:hAnsi="Times New Roman"/>
          <w:lang w:val="en-US"/>
        </w:rPr>
      </w:pPr>
      <w:r w:rsidRPr="00121D72">
        <w:rPr>
          <w:rFonts w:ascii="Times New Roman" w:hAnsi="Times New Roman"/>
          <w:lang w:val="en-US"/>
        </w:rPr>
        <w:t>A full set of the Tender Documentation may be obtained after submission of a written application</w:t>
      </w:r>
      <w:r w:rsidRPr="00121D72" w:rsidDel="00421212">
        <w:rPr>
          <w:rFonts w:ascii="Times New Roman" w:hAnsi="Times New Roman"/>
          <w:lang w:val="en-US"/>
        </w:rPr>
        <w:t xml:space="preserve"> </w:t>
      </w:r>
      <w:r w:rsidRPr="00121D72">
        <w:rPr>
          <w:rFonts w:ascii="Times New Roman" w:hAnsi="Times New Roman"/>
          <w:lang w:val="en-US"/>
        </w:rPr>
        <w:t xml:space="preserve">along with sufficient information confirming that the company meets the minimal qualification requirements set out above (applications on the letterhead signed by an authorized person shall be </w:t>
      </w:r>
      <w:r w:rsidRPr="00E32745">
        <w:rPr>
          <w:rFonts w:ascii="Times New Roman" w:hAnsi="Times New Roman"/>
          <w:lang w:val="en-US"/>
        </w:rPr>
        <w:t xml:space="preserve">received before </w:t>
      </w:r>
      <w:r w:rsidR="00D822B9" w:rsidRPr="00D822B9">
        <w:rPr>
          <w:rFonts w:ascii="Times New Roman" w:hAnsi="Times New Roman"/>
          <w:lang w:val="en-US"/>
        </w:rPr>
        <w:t>27.12.2018</w:t>
      </w:r>
      <w:r w:rsidRPr="00623EC5">
        <w:rPr>
          <w:rFonts w:ascii="Times New Roman" w:hAnsi="Times New Roman"/>
          <w:lang w:val="en-US"/>
        </w:rPr>
        <w:t>)</w:t>
      </w:r>
      <w:r w:rsidRPr="00727D6F">
        <w:rPr>
          <w:rFonts w:ascii="Times New Roman" w:hAnsi="Times New Roman"/>
          <w:lang w:val="en-US"/>
        </w:rPr>
        <w:t xml:space="preserve">. </w:t>
      </w:r>
      <w:r>
        <w:rPr>
          <w:rFonts w:ascii="Times New Roman" w:hAnsi="Times New Roman"/>
          <w:lang w:val="en-US"/>
        </w:rPr>
        <w:t>To submit the</w:t>
      </w:r>
      <w:r w:rsidRPr="00691500">
        <w:rPr>
          <w:rFonts w:ascii="Times New Roman" w:hAnsi="Times New Roman"/>
          <w:lang w:val="en-US"/>
        </w:rPr>
        <w:t xml:space="preserve"> </w:t>
      </w:r>
      <w:r w:rsidRPr="00121D72">
        <w:rPr>
          <w:rFonts w:ascii="Times New Roman" w:hAnsi="Times New Roman"/>
          <w:lang w:val="en-US"/>
        </w:rPr>
        <w:t>written</w:t>
      </w:r>
      <w:r>
        <w:rPr>
          <w:rFonts w:ascii="Times New Roman" w:hAnsi="Times New Roman"/>
          <w:lang w:val="en-US"/>
        </w:rPr>
        <w:t xml:space="preserve"> </w:t>
      </w:r>
      <w:r w:rsidRPr="00121D72">
        <w:rPr>
          <w:rFonts w:ascii="Times New Roman" w:hAnsi="Times New Roman"/>
          <w:lang w:val="en-US"/>
        </w:rPr>
        <w:t>application</w:t>
      </w:r>
      <w:r>
        <w:rPr>
          <w:rFonts w:ascii="Times New Roman" w:hAnsi="Times New Roman"/>
          <w:lang w:val="en-US"/>
        </w:rPr>
        <w:t xml:space="preserve"> please </w:t>
      </w:r>
      <w:r w:rsidR="00864A42">
        <w:rPr>
          <w:rFonts w:ascii="Times New Roman" w:hAnsi="Times New Roman"/>
          <w:lang w:val="en-US"/>
        </w:rPr>
        <w:t>follow</w:t>
      </w:r>
      <w:r>
        <w:rPr>
          <w:rFonts w:ascii="Times New Roman" w:hAnsi="Times New Roman"/>
          <w:lang w:val="en-US"/>
        </w:rPr>
        <w:t xml:space="preserve"> the instructions specified to the following link: </w:t>
      </w:r>
      <w:hyperlink r:id="rId11" w:history="1">
        <w:r w:rsidRPr="0001012D">
          <w:rPr>
            <w:rStyle w:val="Hyperlink"/>
            <w:lang w:val="en-US"/>
          </w:rPr>
          <w:t>http://www.lukoil.com/Company/Tendersandauctions/Tenders</w:t>
        </w:r>
      </w:hyperlink>
    </w:p>
    <w:p w:rsidR="00691500" w:rsidRPr="00E32745" w:rsidRDefault="00691500" w:rsidP="00691500">
      <w:pPr>
        <w:jc w:val="both"/>
        <w:rPr>
          <w:rFonts w:ascii="Times New Roman" w:hAnsi="Times New Roman"/>
          <w:lang w:val="en-US"/>
        </w:rPr>
      </w:pPr>
      <w:r w:rsidRPr="00E32745">
        <w:rPr>
          <w:rFonts w:ascii="Times New Roman" w:hAnsi="Times New Roman"/>
          <w:lang w:val="en-US"/>
        </w:rPr>
        <w:t xml:space="preserve">The written request of Bidder shall contain the following information: </w:t>
      </w:r>
    </w:p>
    <w:p w:rsidR="00691500" w:rsidRPr="00E32745" w:rsidRDefault="00691500" w:rsidP="00691500">
      <w:pPr>
        <w:pStyle w:val="ListParagraph"/>
        <w:numPr>
          <w:ilvl w:val="0"/>
          <w:numId w:val="11"/>
        </w:numPr>
        <w:spacing w:after="120"/>
        <w:ind w:left="426" w:hanging="426"/>
        <w:jc w:val="both"/>
        <w:rPr>
          <w:rFonts w:ascii="Times New Roman" w:hAnsi="Times New Roman"/>
          <w:lang w:val="en-US"/>
        </w:rPr>
      </w:pPr>
      <w:r w:rsidRPr="00E32745">
        <w:rPr>
          <w:rFonts w:ascii="Times New Roman" w:hAnsi="Times New Roman"/>
          <w:lang w:val="en-US"/>
        </w:rPr>
        <w:t>Full name of company; mail address; phone; fax; e-mail address; full name of contact person and his e-mail address.</w:t>
      </w:r>
    </w:p>
    <w:p w:rsidR="00691500" w:rsidRPr="00E32745" w:rsidRDefault="00691500" w:rsidP="00691500">
      <w:pPr>
        <w:spacing w:after="120"/>
        <w:jc w:val="both"/>
        <w:rPr>
          <w:rFonts w:ascii="Times New Roman" w:hAnsi="Times New Roman"/>
          <w:lang w:val="en-US"/>
        </w:rPr>
      </w:pPr>
      <w:r w:rsidRPr="00E32745">
        <w:rPr>
          <w:rFonts w:ascii="Times New Roman" w:hAnsi="Times New Roman"/>
          <w:lang w:val="en-US"/>
        </w:rPr>
        <w:t xml:space="preserve">The Tender Documentation shall be </w:t>
      </w:r>
      <w:r>
        <w:rPr>
          <w:rFonts w:ascii="Times New Roman" w:hAnsi="Times New Roman"/>
          <w:lang w:val="en-US"/>
        </w:rPr>
        <w:t>distributed in electronic form</w:t>
      </w:r>
      <w:r w:rsidRPr="00E32745">
        <w:rPr>
          <w:rFonts w:ascii="Times New Roman" w:hAnsi="Times New Roman"/>
          <w:lang w:val="en-US"/>
        </w:rPr>
        <w:t xml:space="preserve"> without any responsibility for loss or late arrival after submission of a written application as noted above.</w:t>
      </w:r>
    </w:p>
    <w:p w:rsidR="00D822B9" w:rsidRPr="00F434D8" w:rsidRDefault="00691500" w:rsidP="00D822B9">
      <w:pPr>
        <w:spacing w:after="120"/>
        <w:jc w:val="both"/>
        <w:rPr>
          <w:rFonts w:ascii="Times New Roman" w:hAnsi="Times New Roman"/>
          <w:b/>
          <w:lang w:val="en-US"/>
        </w:rPr>
      </w:pPr>
      <w:r w:rsidRPr="00E32745">
        <w:rPr>
          <w:rFonts w:ascii="Times New Roman" w:hAnsi="Times New Roman"/>
          <w:lang w:val="en-US"/>
        </w:rPr>
        <w:t xml:space="preserve">Envelopes with Bids shall be delivered to the address specified in Tender Documentation </w:t>
      </w:r>
      <w:r w:rsidR="00D822B9" w:rsidRPr="00F434D8">
        <w:rPr>
          <w:rFonts w:ascii="Times New Roman" w:hAnsi="Times New Roman"/>
          <w:b/>
          <w:u w:val="single"/>
          <w:lang w:val="en-US"/>
        </w:rPr>
        <w:t>before</w:t>
      </w:r>
      <w:r w:rsidR="00D822B9" w:rsidRPr="00F434D8">
        <w:rPr>
          <w:b/>
          <w:u w:val="single"/>
          <w:lang w:val="en-US"/>
        </w:rPr>
        <w:t xml:space="preserve">, </w:t>
      </w:r>
      <w:r w:rsidR="00D822B9" w:rsidRPr="00D94F5E">
        <w:rPr>
          <w:b/>
          <w:u w:val="single"/>
          <w:lang w:val="en-US"/>
        </w:rPr>
        <w:t>03:00 p.m. 28.01.2019 (Basra Time).</w:t>
      </w:r>
    </w:p>
    <w:p w:rsidR="00691500" w:rsidRDefault="00691500" w:rsidP="00D822B9">
      <w:pPr>
        <w:spacing w:after="120"/>
        <w:jc w:val="both"/>
        <w:rPr>
          <w:rFonts w:ascii="Times New Roman" w:hAnsi="Times New Roman"/>
          <w:b/>
          <w:lang w:val="en-US"/>
        </w:rPr>
      </w:pPr>
      <w:r>
        <w:rPr>
          <w:rFonts w:ascii="Times New Roman" w:hAnsi="Times New Roman"/>
          <w:b/>
          <w:lang w:val="en-US"/>
        </w:rPr>
        <w:t>All communication regarding the Tender should be conducte</w:t>
      </w:r>
      <w:r w:rsidR="00D822B9">
        <w:rPr>
          <w:rFonts w:ascii="Times New Roman" w:hAnsi="Times New Roman"/>
          <w:b/>
          <w:lang w:val="en-US"/>
        </w:rPr>
        <w:t>d through the following email:</w:t>
      </w:r>
    </w:p>
    <w:p w:rsidR="009C5454" w:rsidRPr="00691500" w:rsidRDefault="00195DE3" w:rsidP="00691500">
      <w:pPr>
        <w:jc w:val="both"/>
        <w:rPr>
          <w:rFonts w:ascii="Times New Roman" w:hAnsi="Times New Roman"/>
          <w:color w:val="0000FF"/>
          <w:u w:val="single"/>
          <w:lang w:val="en-US"/>
        </w:rPr>
      </w:pPr>
      <w:hyperlink r:id="rId12" w:history="1">
        <w:r w:rsidR="00691500" w:rsidRPr="00E32745">
          <w:rPr>
            <w:rStyle w:val="Hyperlink"/>
            <w:rFonts w:ascii="Times New Roman" w:hAnsi="Times New Roman"/>
            <w:lang w:val="en-US"/>
          </w:rPr>
          <w:t>tender@lukoil-international.com</w:t>
        </w:r>
      </w:hyperlink>
      <w:r w:rsidR="00691500">
        <w:rPr>
          <w:rStyle w:val="Hyperlink"/>
          <w:rFonts w:ascii="Times New Roman" w:hAnsi="Times New Roman"/>
          <w:lang w:val="en-US"/>
        </w:rPr>
        <w:t>.</w:t>
      </w:r>
    </w:p>
    <w:sectPr w:rsidR="009C5454" w:rsidRPr="00691500" w:rsidSect="003C16EF">
      <w:headerReference w:type="default" r:id="rId13"/>
      <w:pgSz w:w="11906" w:h="16838"/>
      <w:pgMar w:top="851"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DE3" w:rsidRDefault="00195DE3" w:rsidP="005A39B9">
      <w:r>
        <w:separator/>
      </w:r>
    </w:p>
  </w:endnote>
  <w:endnote w:type="continuationSeparator" w:id="0">
    <w:p w:rsidR="00195DE3" w:rsidRDefault="00195DE3" w:rsidP="005A3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is">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pperplate33bc">
    <w:panose1 w:val="00000000000000000000"/>
    <w:charset w:val="00"/>
    <w:family w:val="swiss"/>
    <w:notTrueType/>
    <w:pitch w:val="variable"/>
    <w:sig w:usb0="00000003" w:usb1="00000000" w:usb2="00000000" w:usb3="00000000" w:csb0="00000001" w:csb1="00000000"/>
  </w:font>
  <w:font w:name="CG Times">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DE3" w:rsidRDefault="00195DE3" w:rsidP="005A39B9">
      <w:r>
        <w:separator/>
      </w:r>
    </w:p>
  </w:footnote>
  <w:footnote w:type="continuationSeparator" w:id="0">
    <w:p w:rsidR="00195DE3" w:rsidRDefault="00195DE3" w:rsidP="005A3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7E3" w:rsidRPr="005A39B9" w:rsidRDefault="003D37E3" w:rsidP="005A39B9">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AD7"/>
    <w:multiLevelType w:val="hybridMultilevel"/>
    <w:tmpl w:val="F8C413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2029F"/>
    <w:multiLevelType w:val="hybridMultilevel"/>
    <w:tmpl w:val="8814DC80"/>
    <w:lvl w:ilvl="0" w:tplc="98ACA946">
      <w:start w:val="1"/>
      <w:numFmt w:val="lowerLetter"/>
      <w:lvlText w:val="%1)"/>
      <w:lvlJc w:val="left"/>
      <w:pPr>
        <w:tabs>
          <w:tab w:val="num" w:pos="720"/>
        </w:tabs>
        <w:ind w:left="720" w:hanging="360"/>
      </w:pPr>
      <w:rPr>
        <w:rFonts w:cs="Times New Roman"/>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BCC45F1"/>
    <w:multiLevelType w:val="hybridMultilevel"/>
    <w:tmpl w:val="DCF2BA12"/>
    <w:lvl w:ilvl="0" w:tplc="0419000F">
      <w:start w:val="1"/>
      <w:numFmt w:val="decimal"/>
      <w:lvlText w:val="%1."/>
      <w:lvlJc w:val="left"/>
      <w:pPr>
        <w:ind w:left="720" w:hanging="360"/>
      </w:pPr>
      <w:rPr>
        <w:rFonts w:ascii="Times New Roman" w:hAnsi="Times New Roma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DA76858"/>
    <w:multiLevelType w:val="hybridMultilevel"/>
    <w:tmpl w:val="752A3700"/>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56F0386"/>
    <w:multiLevelType w:val="hybridMultilevel"/>
    <w:tmpl w:val="A7609F38"/>
    <w:lvl w:ilvl="0" w:tplc="5F1AF052">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984E76"/>
    <w:multiLevelType w:val="hybridMultilevel"/>
    <w:tmpl w:val="DD801390"/>
    <w:lvl w:ilvl="0" w:tplc="FB36D222">
      <w:start w:val="1"/>
      <w:numFmt w:val="lowerLetter"/>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1C555E"/>
    <w:multiLevelType w:val="hybridMultilevel"/>
    <w:tmpl w:val="7948276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96084F"/>
    <w:multiLevelType w:val="multilevel"/>
    <w:tmpl w:val="F8D49B88"/>
    <w:lvl w:ilvl="0">
      <w:start w:val="1"/>
      <w:numFmt w:val="decimal"/>
      <w:pStyle w:val="ListAlpha2"/>
      <w:lvlText w:val="(%1)"/>
      <w:lvlJc w:val="left"/>
      <w:pPr>
        <w:tabs>
          <w:tab w:val="num" w:pos="624"/>
        </w:tabs>
        <w:ind w:left="624" w:hanging="624"/>
      </w:pPr>
      <w:rPr>
        <w:rFonts w:cs="Times New Roman"/>
        <w:b w:val="0"/>
        <w:i w:val="0"/>
        <w:sz w:val="20"/>
      </w:rPr>
    </w:lvl>
    <w:lvl w:ilvl="1">
      <w:start w:val="1"/>
      <w:numFmt w:val="decimal"/>
      <w:pStyle w:val="ListAlpha3"/>
      <w:lvlText w:val="(%2)"/>
      <w:lvlJc w:val="left"/>
      <w:pPr>
        <w:tabs>
          <w:tab w:val="num" w:pos="1417"/>
        </w:tabs>
        <w:ind w:left="1417" w:hanging="793"/>
      </w:pPr>
      <w:rPr>
        <w:rFonts w:cs="Times New Roman"/>
        <w:b w:val="0"/>
        <w:i w:val="0"/>
        <w:sz w:val="20"/>
      </w:rPr>
    </w:lvl>
    <w:lvl w:ilvl="2">
      <w:start w:val="1"/>
      <w:numFmt w:val="decimal"/>
      <w:pStyle w:val="ListALPHACAPS1"/>
      <w:lvlText w:val="(%3)"/>
      <w:lvlJc w:val="left"/>
      <w:pPr>
        <w:tabs>
          <w:tab w:val="num" w:pos="1928"/>
        </w:tabs>
        <w:ind w:left="1928" w:hanging="511"/>
      </w:pPr>
      <w:rPr>
        <w:rFonts w:cs="Times New Roman"/>
        <w:b w:val="0"/>
        <w:i w:val="0"/>
        <w:sz w:val="20"/>
      </w:rPr>
    </w:lvl>
    <w:lvl w:ilvl="3">
      <w:start w:val="1"/>
      <w:numFmt w:val="decimal"/>
      <w:lvlText w:val="(%4)"/>
      <w:lvlJc w:val="left"/>
      <w:pPr>
        <w:tabs>
          <w:tab w:val="num" w:pos="2438"/>
        </w:tabs>
        <w:ind w:left="2438" w:hanging="510"/>
      </w:pPr>
      <w:rPr>
        <w:rFonts w:cs="Times New Roman"/>
        <w:b w:val="0"/>
        <w:i w:val="0"/>
        <w:sz w:val="20"/>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8" w15:restartNumberingAfterBreak="0">
    <w:nsid w:val="21B26156"/>
    <w:multiLevelType w:val="hybridMultilevel"/>
    <w:tmpl w:val="EAF8C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394692"/>
    <w:multiLevelType w:val="hybridMultilevel"/>
    <w:tmpl w:val="027C9188"/>
    <w:lvl w:ilvl="0" w:tplc="EB06F50C">
      <w:start w:val="1"/>
      <w:numFmt w:val="decimal"/>
      <w:pStyle w:val="1Futuris"/>
      <w:lvlText w:val="%1."/>
      <w:lvlJc w:val="left"/>
      <w:pPr>
        <w:tabs>
          <w:tab w:val="num" w:pos="1260"/>
        </w:tabs>
        <w:ind w:left="1260" w:hanging="360"/>
      </w:pPr>
      <w:rPr>
        <w:rFonts w:cs="Times New Roman"/>
      </w:rPr>
    </w:lvl>
    <w:lvl w:ilvl="1" w:tplc="7CA65436">
      <w:start w:val="1"/>
      <w:numFmt w:val="bullet"/>
      <w:lvlText w:val=""/>
      <w:lvlJc w:val="left"/>
      <w:pPr>
        <w:tabs>
          <w:tab w:val="num" w:pos="1980"/>
        </w:tabs>
        <w:ind w:left="1980" w:hanging="360"/>
      </w:pPr>
      <w:rPr>
        <w:rFonts w:ascii="Symbol" w:hAnsi="Symbol" w:hint="default"/>
      </w:rPr>
    </w:lvl>
    <w:lvl w:ilvl="2" w:tplc="13306EC0" w:tentative="1">
      <w:start w:val="1"/>
      <w:numFmt w:val="lowerRoman"/>
      <w:lvlText w:val="%3."/>
      <w:lvlJc w:val="right"/>
      <w:pPr>
        <w:tabs>
          <w:tab w:val="num" w:pos="2700"/>
        </w:tabs>
        <w:ind w:left="2700" w:hanging="180"/>
      </w:pPr>
      <w:rPr>
        <w:rFonts w:cs="Times New Roman"/>
      </w:rPr>
    </w:lvl>
    <w:lvl w:ilvl="3" w:tplc="4BCC323A" w:tentative="1">
      <w:start w:val="1"/>
      <w:numFmt w:val="decimal"/>
      <w:lvlText w:val="%4."/>
      <w:lvlJc w:val="left"/>
      <w:pPr>
        <w:tabs>
          <w:tab w:val="num" w:pos="3420"/>
        </w:tabs>
        <w:ind w:left="3420" w:hanging="360"/>
      </w:pPr>
      <w:rPr>
        <w:rFonts w:cs="Times New Roman"/>
      </w:rPr>
    </w:lvl>
    <w:lvl w:ilvl="4" w:tplc="6852AD50" w:tentative="1">
      <w:start w:val="1"/>
      <w:numFmt w:val="lowerLetter"/>
      <w:lvlText w:val="%5."/>
      <w:lvlJc w:val="left"/>
      <w:pPr>
        <w:tabs>
          <w:tab w:val="num" w:pos="4140"/>
        </w:tabs>
        <w:ind w:left="4140" w:hanging="360"/>
      </w:pPr>
      <w:rPr>
        <w:rFonts w:cs="Times New Roman"/>
      </w:rPr>
    </w:lvl>
    <w:lvl w:ilvl="5" w:tplc="7D9661B6" w:tentative="1">
      <w:start w:val="1"/>
      <w:numFmt w:val="lowerRoman"/>
      <w:lvlText w:val="%6."/>
      <w:lvlJc w:val="right"/>
      <w:pPr>
        <w:tabs>
          <w:tab w:val="num" w:pos="4860"/>
        </w:tabs>
        <w:ind w:left="4860" w:hanging="180"/>
      </w:pPr>
      <w:rPr>
        <w:rFonts w:cs="Times New Roman"/>
      </w:rPr>
    </w:lvl>
    <w:lvl w:ilvl="6" w:tplc="21F8B118" w:tentative="1">
      <w:start w:val="1"/>
      <w:numFmt w:val="decimal"/>
      <w:lvlText w:val="%7."/>
      <w:lvlJc w:val="left"/>
      <w:pPr>
        <w:tabs>
          <w:tab w:val="num" w:pos="5580"/>
        </w:tabs>
        <w:ind w:left="5580" w:hanging="360"/>
      </w:pPr>
      <w:rPr>
        <w:rFonts w:cs="Times New Roman"/>
      </w:rPr>
    </w:lvl>
    <w:lvl w:ilvl="7" w:tplc="51EC5B84" w:tentative="1">
      <w:start w:val="1"/>
      <w:numFmt w:val="lowerLetter"/>
      <w:lvlText w:val="%8."/>
      <w:lvlJc w:val="left"/>
      <w:pPr>
        <w:tabs>
          <w:tab w:val="num" w:pos="6300"/>
        </w:tabs>
        <w:ind w:left="6300" w:hanging="360"/>
      </w:pPr>
      <w:rPr>
        <w:rFonts w:cs="Times New Roman"/>
      </w:rPr>
    </w:lvl>
    <w:lvl w:ilvl="8" w:tplc="546E532E" w:tentative="1">
      <w:start w:val="1"/>
      <w:numFmt w:val="lowerRoman"/>
      <w:lvlText w:val="%9."/>
      <w:lvlJc w:val="right"/>
      <w:pPr>
        <w:tabs>
          <w:tab w:val="num" w:pos="7020"/>
        </w:tabs>
        <w:ind w:left="7020" w:hanging="180"/>
      </w:pPr>
      <w:rPr>
        <w:rFonts w:cs="Times New Roman"/>
      </w:rPr>
    </w:lvl>
  </w:abstractNum>
  <w:abstractNum w:abstractNumId="10" w15:restartNumberingAfterBreak="0">
    <w:nsid w:val="28D9536E"/>
    <w:multiLevelType w:val="multilevel"/>
    <w:tmpl w:val="3968B6DC"/>
    <w:lvl w:ilvl="0">
      <w:start w:val="1"/>
      <w:numFmt w:val="upperLetter"/>
      <w:pStyle w:val="LOGO"/>
      <w:lvlText w:val="(%1)"/>
      <w:lvlJc w:val="left"/>
      <w:pPr>
        <w:tabs>
          <w:tab w:val="num" w:pos="624"/>
        </w:tabs>
        <w:ind w:left="624" w:hanging="624"/>
      </w:pPr>
      <w:rPr>
        <w:rFonts w:cs="Times New Roman"/>
        <w:b w:val="0"/>
        <w:i w:val="0"/>
        <w:sz w:val="20"/>
      </w:rPr>
    </w:lvl>
    <w:lvl w:ilvl="1">
      <w:start w:val="1"/>
      <w:numFmt w:val="upperLetter"/>
      <w:pStyle w:val="COVERPAGE"/>
      <w:lvlText w:val="(%2)"/>
      <w:lvlJc w:val="left"/>
      <w:pPr>
        <w:tabs>
          <w:tab w:val="num" w:pos="1417"/>
        </w:tabs>
        <w:ind w:left="1417" w:hanging="793"/>
      </w:pPr>
      <w:rPr>
        <w:rFonts w:cs="Times New Roman"/>
        <w:b w:val="0"/>
        <w:i w:val="0"/>
        <w:sz w:val="20"/>
      </w:rPr>
    </w:lvl>
    <w:lvl w:ilvl="2">
      <w:start w:val="1"/>
      <w:numFmt w:val="upperLetter"/>
      <w:pStyle w:val="ListAlpha1"/>
      <w:lvlText w:val="(%3)"/>
      <w:lvlJc w:val="left"/>
      <w:pPr>
        <w:tabs>
          <w:tab w:val="num" w:pos="1928"/>
        </w:tabs>
        <w:ind w:left="1928" w:hanging="511"/>
      </w:pPr>
      <w:rPr>
        <w:rFonts w:cs="Times New Roman"/>
        <w:b w:val="0"/>
        <w:i w:val="0"/>
        <w:sz w:val="20"/>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1" w15:restartNumberingAfterBreak="0">
    <w:nsid w:val="2B481662"/>
    <w:multiLevelType w:val="hybridMultilevel"/>
    <w:tmpl w:val="AA3435CC"/>
    <w:lvl w:ilvl="0" w:tplc="04090017">
      <w:start w:val="1"/>
      <w:numFmt w:val="lowerLetter"/>
      <w:lvlText w:val="%1)"/>
      <w:lvlJc w:val="left"/>
      <w:pPr>
        <w:ind w:left="900" w:hanging="360"/>
      </w:pPr>
      <w:rPr>
        <w:rFonts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abstractNum w:abstractNumId="12" w15:restartNumberingAfterBreak="0">
    <w:nsid w:val="2CC5406F"/>
    <w:multiLevelType w:val="hybridMultilevel"/>
    <w:tmpl w:val="28A0F5F6"/>
    <w:lvl w:ilvl="0" w:tplc="40DCA5A8">
      <w:start w:val="1"/>
      <w:numFmt w:val="bullet"/>
      <w:lvlText w:val=""/>
      <w:lvlJc w:val="left"/>
      <w:pPr>
        <w:tabs>
          <w:tab w:val="num" w:pos="2160"/>
        </w:tabs>
        <w:ind w:left="21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8B52E26"/>
    <w:multiLevelType w:val="hybridMultilevel"/>
    <w:tmpl w:val="66460C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121BD"/>
    <w:multiLevelType w:val="hybridMultilevel"/>
    <w:tmpl w:val="FC2CE806"/>
    <w:lvl w:ilvl="0" w:tplc="DCAAFDB6">
      <w:start w:val="1"/>
      <w:numFmt w:val="none"/>
      <w:lvlText w:val=""/>
      <w:lvlJc w:val="left"/>
      <w:pPr>
        <w:tabs>
          <w:tab w:val="num" w:pos="1474"/>
        </w:tabs>
        <w:ind w:left="144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54F3D91"/>
    <w:multiLevelType w:val="hybridMultilevel"/>
    <w:tmpl w:val="4880EB94"/>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66423B77"/>
    <w:multiLevelType w:val="hybridMultilevel"/>
    <w:tmpl w:val="0D1C31A8"/>
    <w:lvl w:ilvl="0" w:tplc="B734C25A">
      <w:start w:val="1"/>
      <w:numFmt w:val="decimal"/>
      <w:pStyle w:val="a"/>
      <w:lvlText w:val="%1"/>
      <w:lvlJc w:val="left"/>
      <w:pPr>
        <w:tabs>
          <w:tab w:val="num" w:pos="720"/>
        </w:tabs>
        <w:ind w:left="720" w:hanging="360"/>
      </w:pPr>
      <w:rPr>
        <w:rFonts w:cs="Times New Roman" w:hint="default"/>
      </w:rPr>
    </w:lvl>
    <w:lvl w:ilvl="1" w:tplc="B3485F60" w:tentative="1">
      <w:start w:val="1"/>
      <w:numFmt w:val="lowerLetter"/>
      <w:lvlText w:val="%2."/>
      <w:lvlJc w:val="left"/>
      <w:pPr>
        <w:tabs>
          <w:tab w:val="num" w:pos="1440"/>
        </w:tabs>
        <w:ind w:left="1440" w:hanging="360"/>
      </w:pPr>
      <w:rPr>
        <w:rFonts w:cs="Times New Roman"/>
      </w:rPr>
    </w:lvl>
    <w:lvl w:ilvl="2" w:tplc="83528332" w:tentative="1">
      <w:start w:val="1"/>
      <w:numFmt w:val="lowerRoman"/>
      <w:lvlText w:val="%3."/>
      <w:lvlJc w:val="right"/>
      <w:pPr>
        <w:tabs>
          <w:tab w:val="num" w:pos="2160"/>
        </w:tabs>
        <w:ind w:left="2160" w:hanging="180"/>
      </w:pPr>
      <w:rPr>
        <w:rFonts w:cs="Times New Roman"/>
      </w:rPr>
    </w:lvl>
    <w:lvl w:ilvl="3" w:tplc="BB4CD500" w:tentative="1">
      <w:start w:val="1"/>
      <w:numFmt w:val="decimal"/>
      <w:lvlText w:val="%4."/>
      <w:lvlJc w:val="left"/>
      <w:pPr>
        <w:tabs>
          <w:tab w:val="num" w:pos="2880"/>
        </w:tabs>
        <w:ind w:left="2880" w:hanging="360"/>
      </w:pPr>
      <w:rPr>
        <w:rFonts w:cs="Times New Roman"/>
      </w:rPr>
    </w:lvl>
    <w:lvl w:ilvl="4" w:tplc="13AC10F2" w:tentative="1">
      <w:start w:val="1"/>
      <w:numFmt w:val="lowerLetter"/>
      <w:lvlText w:val="%5."/>
      <w:lvlJc w:val="left"/>
      <w:pPr>
        <w:tabs>
          <w:tab w:val="num" w:pos="3600"/>
        </w:tabs>
        <w:ind w:left="3600" w:hanging="360"/>
      </w:pPr>
      <w:rPr>
        <w:rFonts w:cs="Times New Roman"/>
      </w:rPr>
    </w:lvl>
    <w:lvl w:ilvl="5" w:tplc="8B00F9EC" w:tentative="1">
      <w:start w:val="1"/>
      <w:numFmt w:val="lowerRoman"/>
      <w:lvlText w:val="%6."/>
      <w:lvlJc w:val="right"/>
      <w:pPr>
        <w:tabs>
          <w:tab w:val="num" w:pos="4320"/>
        </w:tabs>
        <w:ind w:left="4320" w:hanging="180"/>
      </w:pPr>
      <w:rPr>
        <w:rFonts w:cs="Times New Roman"/>
      </w:rPr>
    </w:lvl>
    <w:lvl w:ilvl="6" w:tplc="67A0D992" w:tentative="1">
      <w:start w:val="1"/>
      <w:numFmt w:val="decimal"/>
      <w:lvlText w:val="%7."/>
      <w:lvlJc w:val="left"/>
      <w:pPr>
        <w:tabs>
          <w:tab w:val="num" w:pos="5040"/>
        </w:tabs>
        <w:ind w:left="5040" w:hanging="360"/>
      </w:pPr>
      <w:rPr>
        <w:rFonts w:cs="Times New Roman"/>
      </w:rPr>
    </w:lvl>
    <w:lvl w:ilvl="7" w:tplc="5C1ACCB4" w:tentative="1">
      <w:start w:val="1"/>
      <w:numFmt w:val="lowerLetter"/>
      <w:lvlText w:val="%8."/>
      <w:lvlJc w:val="left"/>
      <w:pPr>
        <w:tabs>
          <w:tab w:val="num" w:pos="5760"/>
        </w:tabs>
        <w:ind w:left="5760" w:hanging="360"/>
      </w:pPr>
      <w:rPr>
        <w:rFonts w:cs="Times New Roman"/>
      </w:rPr>
    </w:lvl>
    <w:lvl w:ilvl="8" w:tplc="CD62B940" w:tentative="1">
      <w:start w:val="1"/>
      <w:numFmt w:val="lowerRoman"/>
      <w:lvlText w:val="%9."/>
      <w:lvlJc w:val="right"/>
      <w:pPr>
        <w:tabs>
          <w:tab w:val="num" w:pos="6480"/>
        </w:tabs>
        <w:ind w:left="6480" w:hanging="180"/>
      </w:pPr>
      <w:rPr>
        <w:rFonts w:cs="Times New Roman"/>
      </w:rPr>
    </w:lvl>
  </w:abstractNum>
  <w:abstractNum w:abstractNumId="17" w15:restartNumberingAfterBreak="0">
    <w:nsid w:val="6AF914C5"/>
    <w:multiLevelType w:val="hybridMultilevel"/>
    <w:tmpl w:val="E4FE8E30"/>
    <w:lvl w:ilvl="0" w:tplc="3B22F092">
      <w:start w:val="1"/>
      <w:numFmt w:val="lowerLetter"/>
      <w:lvlText w:val="%1)"/>
      <w:lvlJc w:val="left"/>
      <w:pPr>
        <w:tabs>
          <w:tab w:val="num" w:pos="720"/>
        </w:tabs>
        <w:ind w:left="720" w:hanging="360"/>
      </w:pPr>
      <w:rPr>
        <w:rFonts w:cs="Times New Roman"/>
        <w:color w:val="auto"/>
      </w:rPr>
    </w:lvl>
    <w:lvl w:ilvl="1" w:tplc="B70CDFE2">
      <w:start w:val="1"/>
      <w:numFmt w:val="lowerLetter"/>
      <w:lvlText w:val="%2."/>
      <w:lvlJc w:val="left"/>
      <w:pPr>
        <w:tabs>
          <w:tab w:val="num" w:pos="1440"/>
        </w:tabs>
        <w:ind w:left="1440" w:hanging="360"/>
      </w:pPr>
      <w:rPr>
        <w:rFonts w:cs="Times New Roman"/>
      </w:rPr>
    </w:lvl>
    <w:lvl w:ilvl="2" w:tplc="9CD8B4FC" w:tentative="1">
      <w:start w:val="1"/>
      <w:numFmt w:val="lowerRoman"/>
      <w:lvlText w:val="%3."/>
      <w:lvlJc w:val="right"/>
      <w:pPr>
        <w:tabs>
          <w:tab w:val="num" w:pos="2160"/>
        </w:tabs>
        <w:ind w:left="2160" w:hanging="180"/>
      </w:pPr>
      <w:rPr>
        <w:rFonts w:cs="Times New Roman"/>
      </w:rPr>
    </w:lvl>
    <w:lvl w:ilvl="3" w:tplc="96B4E8CC" w:tentative="1">
      <w:start w:val="1"/>
      <w:numFmt w:val="decimal"/>
      <w:lvlText w:val="%4."/>
      <w:lvlJc w:val="left"/>
      <w:pPr>
        <w:tabs>
          <w:tab w:val="num" w:pos="2880"/>
        </w:tabs>
        <w:ind w:left="2880" w:hanging="360"/>
      </w:pPr>
      <w:rPr>
        <w:rFonts w:cs="Times New Roman"/>
      </w:rPr>
    </w:lvl>
    <w:lvl w:ilvl="4" w:tplc="8034E5B8" w:tentative="1">
      <w:start w:val="1"/>
      <w:numFmt w:val="lowerLetter"/>
      <w:lvlText w:val="%5."/>
      <w:lvlJc w:val="left"/>
      <w:pPr>
        <w:tabs>
          <w:tab w:val="num" w:pos="3600"/>
        </w:tabs>
        <w:ind w:left="3600" w:hanging="360"/>
      </w:pPr>
      <w:rPr>
        <w:rFonts w:cs="Times New Roman"/>
      </w:rPr>
    </w:lvl>
    <w:lvl w:ilvl="5" w:tplc="4CBAD77C" w:tentative="1">
      <w:start w:val="1"/>
      <w:numFmt w:val="lowerRoman"/>
      <w:lvlText w:val="%6."/>
      <w:lvlJc w:val="right"/>
      <w:pPr>
        <w:tabs>
          <w:tab w:val="num" w:pos="4320"/>
        </w:tabs>
        <w:ind w:left="4320" w:hanging="180"/>
      </w:pPr>
      <w:rPr>
        <w:rFonts w:cs="Times New Roman"/>
      </w:rPr>
    </w:lvl>
    <w:lvl w:ilvl="6" w:tplc="6BBCA464" w:tentative="1">
      <w:start w:val="1"/>
      <w:numFmt w:val="decimal"/>
      <w:lvlText w:val="%7."/>
      <w:lvlJc w:val="left"/>
      <w:pPr>
        <w:tabs>
          <w:tab w:val="num" w:pos="5040"/>
        </w:tabs>
        <w:ind w:left="5040" w:hanging="360"/>
      </w:pPr>
      <w:rPr>
        <w:rFonts w:cs="Times New Roman"/>
      </w:rPr>
    </w:lvl>
    <w:lvl w:ilvl="7" w:tplc="FD7ACA36" w:tentative="1">
      <w:start w:val="1"/>
      <w:numFmt w:val="lowerLetter"/>
      <w:lvlText w:val="%8."/>
      <w:lvlJc w:val="left"/>
      <w:pPr>
        <w:tabs>
          <w:tab w:val="num" w:pos="5760"/>
        </w:tabs>
        <w:ind w:left="5760" w:hanging="360"/>
      </w:pPr>
      <w:rPr>
        <w:rFonts w:cs="Times New Roman"/>
      </w:rPr>
    </w:lvl>
    <w:lvl w:ilvl="8" w:tplc="2E7EE4EC" w:tentative="1">
      <w:start w:val="1"/>
      <w:numFmt w:val="lowerRoman"/>
      <w:lvlText w:val="%9."/>
      <w:lvlJc w:val="right"/>
      <w:pPr>
        <w:tabs>
          <w:tab w:val="num" w:pos="6480"/>
        </w:tabs>
        <w:ind w:left="6480" w:hanging="180"/>
      </w:pPr>
      <w:rPr>
        <w:rFonts w:cs="Times New Roman"/>
      </w:rPr>
    </w:lvl>
  </w:abstractNum>
  <w:abstractNum w:abstractNumId="18" w15:restartNumberingAfterBreak="0">
    <w:nsid w:val="724B752F"/>
    <w:multiLevelType w:val="hybridMultilevel"/>
    <w:tmpl w:val="AF8C1158"/>
    <w:lvl w:ilvl="0" w:tplc="5F1AF052">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728F3643"/>
    <w:multiLevelType w:val="hybridMultilevel"/>
    <w:tmpl w:val="DAE660B4"/>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2E64226"/>
    <w:multiLevelType w:val="hybridMultilevel"/>
    <w:tmpl w:val="F72626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AB3B24"/>
    <w:multiLevelType w:val="hybridMultilevel"/>
    <w:tmpl w:val="1D328BD2"/>
    <w:lvl w:ilvl="0" w:tplc="40DCA5A8">
      <w:start w:val="1"/>
      <w:numFmt w:val="bullet"/>
      <w:lvlText w:val=""/>
      <w:lvlJc w:val="left"/>
      <w:pPr>
        <w:tabs>
          <w:tab w:val="num" w:pos="2160"/>
        </w:tabs>
        <w:ind w:left="21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BA50B4"/>
    <w:multiLevelType w:val="hybridMultilevel"/>
    <w:tmpl w:val="B9CA2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CF5D56"/>
    <w:multiLevelType w:val="hybridMultilevel"/>
    <w:tmpl w:val="5342A59C"/>
    <w:lvl w:ilvl="0" w:tplc="5F1AF052">
      <w:start w:val="1"/>
      <w:numFmt w:val="bullet"/>
      <w:lvlText w:val=""/>
      <w:lvlJc w:val="left"/>
      <w:pPr>
        <w:tabs>
          <w:tab w:val="num" w:pos="360"/>
        </w:tabs>
        <w:ind w:left="360" w:hanging="360"/>
      </w:pPr>
      <w:rPr>
        <w:rFonts w:ascii="Symbol" w:hAnsi="Symbol" w:hint="default"/>
        <w:color w:val="auto"/>
      </w:rPr>
    </w:lvl>
    <w:lvl w:ilvl="1" w:tplc="04190017">
      <w:start w:val="1"/>
      <w:numFmt w:val="lowerLetter"/>
      <w:lvlText w:val="%2)"/>
      <w:lvlJc w:val="left"/>
      <w:pPr>
        <w:tabs>
          <w:tab w:val="num" w:pos="1440"/>
        </w:tabs>
        <w:ind w:left="1440" w:hanging="360"/>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9D384B"/>
    <w:multiLevelType w:val="hybridMultilevel"/>
    <w:tmpl w:val="AF503B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8"/>
  </w:num>
  <w:num w:numId="4">
    <w:abstractNumId w:val="4"/>
  </w:num>
  <w:num w:numId="5">
    <w:abstractNumId w:val="21"/>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
  </w:num>
  <w:num w:numId="9">
    <w:abstractNumId w:val="12"/>
  </w:num>
  <w:num w:numId="10">
    <w:abstractNumId w:val="14"/>
  </w:num>
  <w:num w:numId="11">
    <w:abstractNumId w:val="22"/>
  </w:num>
  <w:num w:numId="12">
    <w:abstractNumId w:val="19"/>
  </w:num>
  <w:num w:numId="13">
    <w:abstractNumId w:val="9"/>
  </w:num>
  <w:num w:numId="14">
    <w:abstractNumId w:val="24"/>
  </w:num>
  <w:num w:numId="15">
    <w:abstractNumId w:val="2"/>
  </w:num>
  <w:num w:numId="16">
    <w:abstractNumId w:val="1"/>
  </w:num>
  <w:num w:numId="17">
    <w:abstractNumId w:val="16"/>
  </w:num>
  <w:num w:numId="18">
    <w:abstractNumId w:val="8"/>
  </w:num>
  <w:num w:numId="19">
    <w:abstractNumId w:val="6"/>
  </w:num>
  <w:num w:numId="20">
    <w:abstractNumId w:val="10"/>
  </w:num>
  <w:num w:numId="21">
    <w:abstractNumId w:val="11"/>
  </w:num>
  <w:num w:numId="22">
    <w:abstractNumId w:val="7"/>
  </w:num>
  <w:num w:numId="23">
    <w:abstractNumId w:val="15"/>
  </w:num>
  <w:num w:numId="24">
    <w:abstractNumId w:val="17"/>
  </w:num>
  <w:num w:numId="25">
    <w:abstractNumId w:val="20"/>
  </w:num>
  <w:num w:numId="26">
    <w:abstractNumId w:val="1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741"/>
    <w:rsid w:val="000103D0"/>
    <w:rsid w:val="000117E9"/>
    <w:rsid w:val="00012867"/>
    <w:rsid w:val="00031B70"/>
    <w:rsid w:val="00042A2A"/>
    <w:rsid w:val="000566D1"/>
    <w:rsid w:val="0005685A"/>
    <w:rsid w:val="000616A3"/>
    <w:rsid w:val="00062521"/>
    <w:rsid w:val="00066D6F"/>
    <w:rsid w:val="00097C48"/>
    <w:rsid w:val="000A7FF9"/>
    <w:rsid w:val="000B5008"/>
    <w:rsid w:val="000C4FCE"/>
    <w:rsid w:val="000D0A5C"/>
    <w:rsid w:val="000E33CF"/>
    <w:rsid w:val="000E5A78"/>
    <w:rsid w:val="000E6CA8"/>
    <w:rsid w:val="00100E80"/>
    <w:rsid w:val="00113D80"/>
    <w:rsid w:val="001212D3"/>
    <w:rsid w:val="00121DA0"/>
    <w:rsid w:val="0012382C"/>
    <w:rsid w:val="001279AA"/>
    <w:rsid w:val="0014691C"/>
    <w:rsid w:val="0015550D"/>
    <w:rsid w:val="00156127"/>
    <w:rsid w:val="00162D64"/>
    <w:rsid w:val="0016436D"/>
    <w:rsid w:val="00172C8C"/>
    <w:rsid w:val="00195DE3"/>
    <w:rsid w:val="001C214B"/>
    <w:rsid w:val="001C58CD"/>
    <w:rsid w:val="001C7617"/>
    <w:rsid w:val="001D19A0"/>
    <w:rsid w:val="001D5CCA"/>
    <w:rsid w:val="001F114E"/>
    <w:rsid w:val="00202F1C"/>
    <w:rsid w:val="00212BFE"/>
    <w:rsid w:val="00217AA4"/>
    <w:rsid w:val="0023099A"/>
    <w:rsid w:val="002325DC"/>
    <w:rsid w:val="00260D6F"/>
    <w:rsid w:val="00272F0A"/>
    <w:rsid w:val="002927BC"/>
    <w:rsid w:val="002B5EFB"/>
    <w:rsid w:val="002D6E16"/>
    <w:rsid w:val="002D74AF"/>
    <w:rsid w:val="002E70CE"/>
    <w:rsid w:val="002F1643"/>
    <w:rsid w:val="002F6EEA"/>
    <w:rsid w:val="00300FC4"/>
    <w:rsid w:val="00302BFD"/>
    <w:rsid w:val="00314AAC"/>
    <w:rsid w:val="00315482"/>
    <w:rsid w:val="00324100"/>
    <w:rsid w:val="00333239"/>
    <w:rsid w:val="00333A65"/>
    <w:rsid w:val="0033715E"/>
    <w:rsid w:val="0034613A"/>
    <w:rsid w:val="00354A1C"/>
    <w:rsid w:val="00357A12"/>
    <w:rsid w:val="00361D26"/>
    <w:rsid w:val="003636F6"/>
    <w:rsid w:val="00396534"/>
    <w:rsid w:val="003A2634"/>
    <w:rsid w:val="003A5C6F"/>
    <w:rsid w:val="003C16EF"/>
    <w:rsid w:val="003C45F5"/>
    <w:rsid w:val="003D0DE1"/>
    <w:rsid w:val="003D37E3"/>
    <w:rsid w:val="003D5DD3"/>
    <w:rsid w:val="00404DB7"/>
    <w:rsid w:val="00421212"/>
    <w:rsid w:val="00427021"/>
    <w:rsid w:val="0044038A"/>
    <w:rsid w:val="00441C28"/>
    <w:rsid w:val="00486972"/>
    <w:rsid w:val="00490917"/>
    <w:rsid w:val="00491844"/>
    <w:rsid w:val="0049750D"/>
    <w:rsid w:val="004A0F39"/>
    <w:rsid w:val="004B0971"/>
    <w:rsid w:val="004B26DB"/>
    <w:rsid w:val="004B486E"/>
    <w:rsid w:val="004C7326"/>
    <w:rsid w:val="004C7DCD"/>
    <w:rsid w:val="004E0583"/>
    <w:rsid w:val="004E41ED"/>
    <w:rsid w:val="004E439E"/>
    <w:rsid w:val="005102F9"/>
    <w:rsid w:val="00510725"/>
    <w:rsid w:val="00512EBA"/>
    <w:rsid w:val="005135B0"/>
    <w:rsid w:val="00523E45"/>
    <w:rsid w:val="00526526"/>
    <w:rsid w:val="00543C20"/>
    <w:rsid w:val="00550709"/>
    <w:rsid w:val="00550D16"/>
    <w:rsid w:val="005515D8"/>
    <w:rsid w:val="005521BB"/>
    <w:rsid w:val="005568F2"/>
    <w:rsid w:val="0056677B"/>
    <w:rsid w:val="0056713D"/>
    <w:rsid w:val="00567367"/>
    <w:rsid w:val="005768CA"/>
    <w:rsid w:val="005854A8"/>
    <w:rsid w:val="0058550C"/>
    <w:rsid w:val="00586920"/>
    <w:rsid w:val="00595A27"/>
    <w:rsid w:val="005A0C44"/>
    <w:rsid w:val="005A39B9"/>
    <w:rsid w:val="005A76F3"/>
    <w:rsid w:val="005C0216"/>
    <w:rsid w:val="005C71E3"/>
    <w:rsid w:val="005D385E"/>
    <w:rsid w:val="005F3348"/>
    <w:rsid w:val="00633FD0"/>
    <w:rsid w:val="00637A62"/>
    <w:rsid w:val="00691500"/>
    <w:rsid w:val="006B108C"/>
    <w:rsid w:val="006B26A8"/>
    <w:rsid w:val="006B2B97"/>
    <w:rsid w:val="006B2D40"/>
    <w:rsid w:val="006B335F"/>
    <w:rsid w:val="006C1B9C"/>
    <w:rsid w:val="006D1E60"/>
    <w:rsid w:val="006D3F3E"/>
    <w:rsid w:val="006D53D9"/>
    <w:rsid w:val="006E02C6"/>
    <w:rsid w:val="006E12D4"/>
    <w:rsid w:val="006F25A8"/>
    <w:rsid w:val="00703266"/>
    <w:rsid w:val="00704BC9"/>
    <w:rsid w:val="007106FC"/>
    <w:rsid w:val="00721FE6"/>
    <w:rsid w:val="00730EB6"/>
    <w:rsid w:val="007444A9"/>
    <w:rsid w:val="0074466B"/>
    <w:rsid w:val="00751BF7"/>
    <w:rsid w:val="00762A1C"/>
    <w:rsid w:val="007727E3"/>
    <w:rsid w:val="0077428E"/>
    <w:rsid w:val="00792DBE"/>
    <w:rsid w:val="00795AE8"/>
    <w:rsid w:val="007A4E12"/>
    <w:rsid w:val="007B67CC"/>
    <w:rsid w:val="007C371E"/>
    <w:rsid w:val="007D2218"/>
    <w:rsid w:val="007D431B"/>
    <w:rsid w:val="007D43F1"/>
    <w:rsid w:val="007D5682"/>
    <w:rsid w:val="007E0173"/>
    <w:rsid w:val="007E598E"/>
    <w:rsid w:val="007F12A6"/>
    <w:rsid w:val="007F1F98"/>
    <w:rsid w:val="007F3753"/>
    <w:rsid w:val="007F4741"/>
    <w:rsid w:val="007F6600"/>
    <w:rsid w:val="0081115F"/>
    <w:rsid w:val="00833EF6"/>
    <w:rsid w:val="00853102"/>
    <w:rsid w:val="00863BB9"/>
    <w:rsid w:val="00864A42"/>
    <w:rsid w:val="0086644E"/>
    <w:rsid w:val="00881325"/>
    <w:rsid w:val="0088147E"/>
    <w:rsid w:val="008823C8"/>
    <w:rsid w:val="008A171D"/>
    <w:rsid w:val="008A250E"/>
    <w:rsid w:val="008A670F"/>
    <w:rsid w:val="008C1A40"/>
    <w:rsid w:val="008C1F11"/>
    <w:rsid w:val="008C6142"/>
    <w:rsid w:val="008D16AB"/>
    <w:rsid w:val="008D711E"/>
    <w:rsid w:val="00906E64"/>
    <w:rsid w:val="00920B09"/>
    <w:rsid w:val="00920F4F"/>
    <w:rsid w:val="00935303"/>
    <w:rsid w:val="0095205A"/>
    <w:rsid w:val="0095233D"/>
    <w:rsid w:val="009644CE"/>
    <w:rsid w:val="009664C8"/>
    <w:rsid w:val="00966D7A"/>
    <w:rsid w:val="009867B0"/>
    <w:rsid w:val="00991D7C"/>
    <w:rsid w:val="009A0ED1"/>
    <w:rsid w:val="009A12A5"/>
    <w:rsid w:val="009A4BE0"/>
    <w:rsid w:val="009B054E"/>
    <w:rsid w:val="009B4959"/>
    <w:rsid w:val="009C5454"/>
    <w:rsid w:val="009C5E92"/>
    <w:rsid w:val="009D5A53"/>
    <w:rsid w:val="009E2DF7"/>
    <w:rsid w:val="009E5404"/>
    <w:rsid w:val="009F24D7"/>
    <w:rsid w:val="009F7D8F"/>
    <w:rsid w:val="00A1541E"/>
    <w:rsid w:val="00A15B9F"/>
    <w:rsid w:val="00A16328"/>
    <w:rsid w:val="00A30080"/>
    <w:rsid w:val="00A32F7E"/>
    <w:rsid w:val="00A35F60"/>
    <w:rsid w:val="00A50F5A"/>
    <w:rsid w:val="00A51E25"/>
    <w:rsid w:val="00A52748"/>
    <w:rsid w:val="00A54955"/>
    <w:rsid w:val="00AA13C0"/>
    <w:rsid w:val="00AC1C91"/>
    <w:rsid w:val="00AC6ADF"/>
    <w:rsid w:val="00AE61AF"/>
    <w:rsid w:val="00AF1653"/>
    <w:rsid w:val="00B124F2"/>
    <w:rsid w:val="00B126A5"/>
    <w:rsid w:val="00B31EA4"/>
    <w:rsid w:val="00B45FED"/>
    <w:rsid w:val="00B77DFD"/>
    <w:rsid w:val="00B81918"/>
    <w:rsid w:val="00B83DA8"/>
    <w:rsid w:val="00B87B5A"/>
    <w:rsid w:val="00B97855"/>
    <w:rsid w:val="00BB3EFD"/>
    <w:rsid w:val="00BC291F"/>
    <w:rsid w:val="00BC297B"/>
    <w:rsid w:val="00BC2F98"/>
    <w:rsid w:val="00BC72C2"/>
    <w:rsid w:val="00BE1002"/>
    <w:rsid w:val="00BF5639"/>
    <w:rsid w:val="00C10B93"/>
    <w:rsid w:val="00C30762"/>
    <w:rsid w:val="00C31E96"/>
    <w:rsid w:val="00C44DC0"/>
    <w:rsid w:val="00C45E04"/>
    <w:rsid w:val="00C46E1E"/>
    <w:rsid w:val="00C53862"/>
    <w:rsid w:val="00C72E2E"/>
    <w:rsid w:val="00C7555C"/>
    <w:rsid w:val="00C812BA"/>
    <w:rsid w:val="00CB1FE2"/>
    <w:rsid w:val="00CB53E5"/>
    <w:rsid w:val="00CC077A"/>
    <w:rsid w:val="00CF51A4"/>
    <w:rsid w:val="00CF5C3C"/>
    <w:rsid w:val="00CF6880"/>
    <w:rsid w:val="00CF6B39"/>
    <w:rsid w:val="00D068CD"/>
    <w:rsid w:val="00D12BD1"/>
    <w:rsid w:val="00D16878"/>
    <w:rsid w:val="00D17051"/>
    <w:rsid w:val="00D43286"/>
    <w:rsid w:val="00D439EA"/>
    <w:rsid w:val="00D44319"/>
    <w:rsid w:val="00D600DA"/>
    <w:rsid w:val="00D822B9"/>
    <w:rsid w:val="00D97411"/>
    <w:rsid w:val="00DB4865"/>
    <w:rsid w:val="00DB4E6F"/>
    <w:rsid w:val="00DC4E96"/>
    <w:rsid w:val="00DD1DC0"/>
    <w:rsid w:val="00DD3E15"/>
    <w:rsid w:val="00DD7117"/>
    <w:rsid w:val="00DF0B7A"/>
    <w:rsid w:val="00E044CF"/>
    <w:rsid w:val="00E055B8"/>
    <w:rsid w:val="00E13A73"/>
    <w:rsid w:val="00E16B77"/>
    <w:rsid w:val="00E548F1"/>
    <w:rsid w:val="00E63AC0"/>
    <w:rsid w:val="00E73C5F"/>
    <w:rsid w:val="00E84B77"/>
    <w:rsid w:val="00E8711D"/>
    <w:rsid w:val="00EB1BC9"/>
    <w:rsid w:val="00EC64B6"/>
    <w:rsid w:val="00EC64D2"/>
    <w:rsid w:val="00ED175A"/>
    <w:rsid w:val="00ED3777"/>
    <w:rsid w:val="00ED3DC5"/>
    <w:rsid w:val="00EE40DA"/>
    <w:rsid w:val="00EF02D5"/>
    <w:rsid w:val="00EF2106"/>
    <w:rsid w:val="00EF2C20"/>
    <w:rsid w:val="00F02276"/>
    <w:rsid w:val="00F04CA9"/>
    <w:rsid w:val="00F05101"/>
    <w:rsid w:val="00F12807"/>
    <w:rsid w:val="00F14E63"/>
    <w:rsid w:val="00F2198B"/>
    <w:rsid w:val="00F22380"/>
    <w:rsid w:val="00F33E37"/>
    <w:rsid w:val="00F340B3"/>
    <w:rsid w:val="00F36797"/>
    <w:rsid w:val="00F43A62"/>
    <w:rsid w:val="00F46CE5"/>
    <w:rsid w:val="00F51800"/>
    <w:rsid w:val="00F51A75"/>
    <w:rsid w:val="00F543C3"/>
    <w:rsid w:val="00F54BE8"/>
    <w:rsid w:val="00F550C1"/>
    <w:rsid w:val="00F57592"/>
    <w:rsid w:val="00F57F05"/>
    <w:rsid w:val="00F713AF"/>
    <w:rsid w:val="00F72DEA"/>
    <w:rsid w:val="00F82094"/>
    <w:rsid w:val="00F9255D"/>
    <w:rsid w:val="00FA3EF6"/>
    <w:rsid w:val="00FB4380"/>
    <w:rsid w:val="00FE237A"/>
    <w:rsid w:val="00FF1001"/>
    <w:rsid w:val="00FF2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B142D2-A474-414D-9D9C-37D546F9D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F5A"/>
    <w:rPr>
      <w:rFonts w:ascii="Futuris" w:hAnsi="Futuris"/>
      <w:sz w:val="24"/>
      <w:szCs w:val="24"/>
    </w:rPr>
  </w:style>
  <w:style w:type="paragraph" w:styleId="Heading1">
    <w:name w:val="heading 1"/>
    <w:basedOn w:val="Normal"/>
    <w:next w:val="Normal"/>
    <w:qFormat/>
    <w:rsid w:val="007F4741"/>
    <w:pPr>
      <w:keepNext/>
      <w:autoSpaceDE w:val="0"/>
      <w:autoSpaceDN w:val="0"/>
      <w:adjustRightInd w:val="0"/>
      <w:jc w:val="center"/>
      <w:outlineLvl w:val="0"/>
    </w:pPr>
    <w:rPr>
      <w:rFonts w:ascii="Arial" w:hAnsi="Arial" w:cs="Arial"/>
      <w:b/>
      <w:bCs/>
      <w:color w:val="000080"/>
      <w:sz w:val="22"/>
      <w:szCs w:val="22"/>
    </w:rPr>
  </w:style>
  <w:style w:type="paragraph" w:styleId="Heading3">
    <w:name w:val="heading 3"/>
    <w:basedOn w:val="Normal"/>
    <w:next w:val="Normal"/>
    <w:link w:val="Heading3Char"/>
    <w:semiHidden/>
    <w:unhideWhenUsed/>
    <w:qFormat/>
    <w:rsid w:val="0051072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F4741"/>
    <w:rPr>
      <w:color w:val="0000FF"/>
      <w:u w:val="single"/>
    </w:rPr>
  </w:style>
  <w:style w:type="paragraph" w:styleId="BodyTextIndent">
    <w:name w:val="Body Text Indent"/>
    <w:basedOn w:val="Normal"/>
    <w:rsid w:val="007F4741"/>
    <w:pPr>
      <w:autoSpaceDE w:val="0"/>
      <w:autoSpaceDN w:val="0"/>
      <w:adjustRightInd w:val="0"/>
      <w:ind w:firstLine="708"/>
      <w:jc w:val="both"/>
    </w:pPr>
    <w:rPr>
      <w:rFonts w:ascii="Courier New" w:hAnsi="Courier New" w:cs="Courier New"/>
      <w:color w:val="000000"/>
      <w:sz w:val="22"/>
      <w:szCs w:val="22"/>
    </w:rPr>
  </w:style>
  <w:style w:type="paragraph" w:styleId="Header">
    <w:name w:val="header"/>
    <w:aliases w:val="Верхний колонтитул Знак,Aa?oiee eieiioeooe Ciae,Âåðõíèé êîëîíòèòóë Çíàê,ITTHEADER,h,Even,Even1,Even2,Even3,Even4,Even5,Even6,Even7,Even8,Even9,Even10,Even11,Even12,Even13,Even14,Even15,Even16,Even17,Even21,Even31,Even41,Even51,Even61,Even71"/>
    <w:basedOn w:val="Normal"/>
    <w:link w:val="HeaderChar"/>
    <w:uiPriority w:val="99"/>
    <w:rsid w:val="006B26A8"/>
    <w:pPr>
      <w:tabs>
        <w:tab w:val="center" w:pos="4677"/>
        <w:tab w:val="right" w:pos="9355"/>
      </w:tabs>
    </w:pPr>
    <w:rPr>
      <w:rFonts w:ascii="Times New Roman" w:hAnsi="Times New Roman"/>
    </w:rPr>
  </w:style>
  <w:style w:type="paragraph" w:styleId="BodyText">
    <w:name w:val="Body Text"/>
    <w:basedOn w:val="Normal"/>
    <w:rsid w:val="009A4BE0"/>
    <w:pPr>
      <w:spacing w:after="120"/>
    </w:pPr>
  </w:style>
  <w:style w:type="character" w:styleId="Strong">
    <w:name w:val="Strong"/>
    <w:basedOn w:val="DefaultParagraphFont"/>
    <w:qFormat/>
    <w:rsid w:val="00CF6B39"/>
    <w:rPr>
      <w:b/>
      <w:bCs/>
    </w:rPr>
  </w:style>
  <w:style w:type="paragraph" w:styleId="BalloonText">
    <w:name w:val="Balloon Text"/>
    <w:basedOn w:val="Normal"/>
    <w:semiHidden/>
    <w:rsid w:val="00042A2A"/>
    <w:rPr>
      <w:rFonts w:ascii="Tahoma" w:hAnsi="Tahoma" w:cs="Tahoma"/>
      <w:sz w:val="16"/>
      <w:szCs w:val="16"/>
    </w:rPr>
  </w:style>
  <w:style w:type="character" w:styleId="CommentReference">
    <w:name w:val="annotation reference"/>
    <w:basedOn w:val="DefaultParagraphFont"/>
    <w:semiHidden/>
    <w:rsid w:val="007D43F1"/>
    <w:rPr>
      <w:sz w:val="16"/>
      <w:szCs w:val="16"/>
    </w:rPr>
  </w:style>
  <w:style w:type="paragraph" w:styleId="CommentText">
    <w:name w:val="annotation text"/>
    <w:basedOn w:val="Normal"/>
    <w:semiHidden/>
    <w:rsid w:val="007D43F1"/>
    <w:rPr>
      <w:sz w:val="20"/>
      <w:szCs w:val="20"/>
    </w:rPr>
  </w:style>
  <w:style w:type="paragraph" w:styleId="CommentSubject">
    <w:name w:val="annotation subject"/>
    <w:basedOn w:val="CommentText"/>
    <w:next w:val="CommentText"/>
    <w:semiHidden/>
    <w:rsid w:val="007D43F1"/>
    <w:rPr>
      <w:b/>
      <w:bCs/>
    </w:rPr>
  </w:style>
  <w:style w:type="character" w:customStyle="1" w:styleId="longtext1">
    <w:name w:val="long_text1"/>
    <w:basedOn w:val="DefaultParagraphFont"/>
    <w:rsid w:val="004E439E"/>
    <w:rPr>
      <w:sz w:val="16"/>
      <w:szCs w:val="16"/>
    </w:rPr>
  </w:style>
  <w:style w:type="paragraph" w:styleId="ListParagraph">
    <w:name w:val="List Paragraph"/>
    <w:aliases w:val="Нумерованый список,List Paragraph1,Ioia?iaaiue nienie,Aacao nienea,Bulleted Text,본문1,PD_Bullet,bullets Stubbi,Body 1,Beran Bullets,BODY TEXT,Bullets"/>
    <w:basedOn w:val="Normal"/>
    <w:link w:val="ListParagraphChar"/>
    <w:uiPriority w:val="34"/>
    <w:qFormat/>
    <w:rsid w:val="008823C8"/>
    <w:pPr>
      <w:ind w:left="720"/>
      <w:contextualSpacing/>
    </w:pPr>
  </w:style>
  <w:style w:type="character" w:customStyle="1" w:styleId="HeaderChar">
    <w:name w:val="Header Char"/>
    <w:aliases w:val="Верхний колонтитул Знак Char,Aa?oiee eieiioeooe Ciae Char,Âåðõíèé êîëîíòèòóë Çíàê Char,ITTHEADER Char,h Char,Even Char,Even1 Char,Even2 Char,Even3 Char,Even4 Char,Even5 Char,Even6 Char,Even7 Char,Even8 Char,Even9 Char,Even10 Char,Even11 Char"/>
    <w:basedOn w:val="DefaultParagraphFont"/>
    <w:link w:val="Header"/>
    <w:uiPriority w:val="99"/>
    <w:locked/>
    <w:rsid w:val="007E598E"/>
    <w:rPr>
      <w:sz w:val="24"/>
      <w:szCs w:val="24"/>
    </w:rPr>
  </w:style>
  <w:style w:type="paragraph" w:styleId="Footer">
    <w:name w:val="footer"/>
    <w:basedOn w:val="Normal"/>
    <w:link w:val="FooterChar"/>
    <w:rsid w:val="005A39B9"/>
    <w:pPr>
      <w:tabs>
        <w:tab w:val="center" w:pos="4844"/>
        <w:tab w:val="right" w:pos="9689"/>
      </w:tabs>
    </w:pPr>
  </w:style>
  <w:style w:type="character" w:customStyle="1" w:styleId="FooterChar">
    <w:name w:val="Footer Char"/>
    <w:basedOn w:val="DefaultParagraphFont"/>
    <w:link w:val="Footer"/>
    <w:rsid w:val="005A39B9"/>
    <w:rPr>
      <w:rFonts w:ascii="Futuris" w:hAnsi="Futuris"/>
      <w:sz w:val="24"/>
      <w:szCs w:val="24"/>
    </w:rPr>
  </w:style>
  <w:style w:type="character" w:customStyle="1" w:styleId="DeltaViewInsertion">
    <w:name w:val="DeltaView Insertion"/>
    <w:basedOn w:val="DefaultParagraphFont"/>
    <w:uiPriority w:val="99"/>
    <w:rsid w:val="004B486E"/>
    <w:rPr>
      <w:color w:val="0000FF"/>
      <w:u w:val="single"/>
    </w:rPr>
  </w:style>
  <w:style w:type="paragraph" w:customStyle="1" w:styleId="1Futuris">
    <w:name w:val="Стиль Заголовок 1 новый + Futuris"/>
    <w:basedOn w:val="Normal"/>
    <w:autoRedefine/>
    <w:rsid w:val="0015550D"/>
    <w:pPr>
      <w:keepNext/>
      <w:numPr>
        <w:numId w:val="13"/>
      </w:numPr>
      <w:spacing w:before="360" w:after="240"/>
      <w:ind w:left="1259" w:hanging="357"/>
      <w:jc w:val="center"/>
      <w:outlineLvl w:val="0"/>
    </w:pPr>
    <w:rPr>
      <w:rFonts w:cs="Arial"/>
      <w:b/>
      <w:bCs/>
      <w:lang w:eastAsia="ko-KR"/>
    </w:rPr>
  </w:style>
  <w:style w:type="character" w:customStyle="1" w:styleId="Heading3Char">
    <w:name w:val="Heading 3 Char"/>
    <w:basedOn w:val="DefaultParagraphFont"/>
    <w:link w:val="Heading3"/>
    <w:rsid w:val="00510725"/>
    <w:rPr>
      <w:rFonts w:asciiTheme="majorHAnsi" w:eastAsiaTheme="majorEastAsia" w:hAnsiTheme="majorHAnsi" w:cstheme="majorBidi"/>
      <w:b/>
      <w:bCs/>
      <w:color w:val="4F81BD" w:themeColor="accent1"/>
      <w:sz w:val="24"/>
      <w:szCs w:val="24"/>
    </w:rPr>
  </w:style>
  <w:style w:type="character" w:customStyle="1" w:styleId="CharChar">
    <w:name w:val="Char Char"/>
    <w:basedOn w:val="DefaultParagraphFont"/>
    <w:locked/>
    <w:rsid w:val="00AA13C0"/>
    <w:rPr>
      <w:rFonts w:ascii="Arial" w:hAnsi="Arial" w:cs="Arial"/>
      <w:b/>
      <w:bCs/>
      <w:i/>
      <w:iCs/>
      <w:sz w:val="28"/>
      <w:szCs w:val="28"/>
      <w:lang w:val="ru-RU" w:bidi="ar-SA"/>
    </w:rPr>
  </w:style>
  <w:style w:type="character" w:customStyle="1" w:styleId="ListParagraphChar">
    <w:name w:val="List Paragraph Char"/>
    <w:aliases w:val="Нумерованый список Char,List Paragraph1 Char,Ioia?iaaiue nienie Char,Aacao nienea Char,Bulleted Text Char1,본문1 Char,PD_Bullet Char,bullets Stubbi Char,Body 1 Char,Beran Bullets Char,BODY TEXT Char,Bullets Char"/>
    <w:link w:val="ListParagraph"/>
    <w:uiPriority w:val="34"/>
    <w:rsid w:val="00920B09"/>
    <w:rPr>
      <w:rFonts w:ascii="Futuris" w:hAnsi="Futuris"/>
      <w:sz w:val="24"/>
      <w:szCs w:val="24"/>
    </w:rPr>
  </w:style>
  <w:style w:type="character" w:customStyle="1" w:styleId="ListParagraphChar2">
    <w:name w:val="List Paragraph Char2"/>
    <w:aliases w:val="Нумерованый список Char1,List Paragraph1 Char1,Ioia?iaaiue nienie Char1,Aacao nienea Char1,Bulleted Text Char"/>
    <w:uiPriority w:val="34"/>
    <w:rsid w:val="00833EF6"/>
    <w:rPr>
      <w:rFonts w:ascii="Futuris" w:hAnsi="Futuris"/>
      <w:sz w:val="24"/>
      <w:szCs w:val="24"/>
    </w:rPr>
  </w:style>
  <w:style w:type="paragraph" w:styleId="NormalWeb">
    <w:name w:val="Normal (Web)"/>
    <w:basedOn w:val="Normal"/>
    <w:uiPriority w:val="99"/>
    <w:unhideWhenUsed/>
    <w:rsid w:val="009C5454"/>
    <w:pPr>
      <w:spacing w:after="272"/>
    </w:pPr>
    <w:rPr>
      <w:rFonts w:ascii="Times New Roman" w:hAnsi="Times New Roman"/>
    </w:rPr>
  </w:style>
  <w:style w:type="table" w:styleId="TableGrid">
    <w:name w:val="Table Grid"/>
    <w:basedOn w:val="TableNormal"/>
    <w:uiPriority w:val="59"/>
    <w:rsid w:val="009C5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Список источников"/>
    <w:basedOn w:val="Normal"/>
    <w:rsid w:val="00637A62"/>
    <w:pPr>
      <w:numPr>
        <w:numId w:val="17"/>
      </w:numPr>
      <w:spacing w:before="120" w:line="360" w:lineRule="auto"/>
      <w:jc w:val="both"/>
    </w:pPr>
    <w:rPr>
      <w:rFonts w:ascii="Arial" w:hAnsi="Arial"/>
      <w:szCs w:val="20"/>
    </w:rPr>
  </w:style>
  <w:style w:type="character" w:styleId="FollowedHyperlink">
    <w:name w:val="FollowedHyperlink"/>
    <w:basedOn w:val="DefaultParagraphFont"/>
    <w:rsid w:val="00EC64B6"/>
    <w:rPr>
      <w:color w:val="800080" w:themeColor="followedHyperlink"/>
      <w:u w:val="single"/>
    </w:rPr>
  </w:style>
  <w:style w:type="paragraph" w:customStyle="1" w:styleId="LOGO">
    <w:name w:val="LOGO"/>
    <w:basedOn w:val="Normal"/>
    <w:next w:val="Normal"/>
    <w:uiPriority w:val="99"/>
    <w:rsid w:val="002D6E16"/>
    <w:pPr>
      <w:numPr>
        <w:numId w:val="20"/>
      </w:numPr>
      <w:tabs>
        <w:tab w:val="clear" w:pos="624"/>
      </w:tabs>
      <w:spacing w:line="288" w:lineRule="auto"/>
      <w:ind w:left="0" w:firstLine="0"/>
      <w:jc w:val="center"/>
    </w:pPr>
    <w:rPr>
      <w:rFonts w:ascii="Copperplate33bc" w:hAnsi="Copperplate33bc"/>
      <w:caps/>
      <w:sz w:val="36"/>
      <w:szCs w:val="20"/>
      <w:lang w:val="en-US" w:eastAsia="en-US" w:bidi="en-US"/>
    </w:rPr>
  </w:style>
  <w:style w:type="paragraph" w:customStyle="1" w:styleId="COVERPAGE">
    <w:name w:val="COVERPAGE"/>
    <w:basedOn w:val="Normal"/>
    <w:uiPriority w:val="99"/>
    <w:rsid w:val="002D6E16"/>
    <w:pPr>
      <w:numPr>
        <w:ilvl w:val="1"/>
        <w:numId w:val="20"/>
      </w:numPr>
      <w:tabs>
        <w:tab w:val="clear" w:pos="1417"/>
      </w:tabs>
      <w:spacing w:line="288" w:lineRule="auto"/>
      <w:ind w:left="0" w:firstLine="0"/>
    </w:pPr>
    <w:rPr>
      <w:rFonts w:ascii="CG Times" w:hAnsi="CG Times"/>
      <w:sz w:val="20"/>
      <w:szCs w:val="20"/>
      <w:lang w:val="en-US" w:eastAsia="en-US" w:bidi="en-US"/>
    </w:rPr>
  </w:style>
  <w:style w:type="paragraph" w:customStyle="1" w:styleId="ListAlpha1">
    <w:name w:val="List Alpha 1"/>
    <w:basedOn w:val="Normal"/>
    <w:next w:val="BodyText"/>
    <w:uiPriority w:val="99"/>
    <w:rsid w:val="002D6E16"/>
    <w:pPr>
      <w:numPr>
        <w:ilvl w:val="2"/>
        <w:numId w:val="20"/>
      </w:numPr>
      <w:tabs>
        <w:tab w:val="clear" w:pos="1928"/>
        <w:tab w:val="left" w:pos="22"/>
        <w:tab w:val="num" w:pos="624"/>
      </w:tabs>
      <w:spacing w:after="200" w:line="288" w:lineRule="auto"/>
      <w:ind w:left="624" w:hanging="624"/>
      <w:jc w:val="both"/>
    </w:pPr>
    <w:rPr>
      <w:rFonts w:ascii="CG Times" w:hAnsi="CG Times"/>
      <w:sz w:val="22"/>
      <w:szCs w:val="20"/>
      <w:lang w:val="en-US" w:eastAsia="en-US" w:bidi="en-US"/>
    </w:rPr>
  </w:style>
  <w:style w:type="paragraph" w:customStyle="1" w:styleId="ListAlpha2">
    <w:name w:val="List Alpha 2"/>
    <w:basedOn w:val="Normal"/>
    <w:next w:val="BodyText2"/>
    <w:uiPriority w:val="99"/>
    <w:rsid w:val="005D385E"/>
    <w:pPr>
      <w:numPr>
        <w:numId w:val="22"/>
      </w:numPr>
      <w:tabs>
        <w:tab w:val="clear" w:pos="624"/>
        <w:tab w:val="left" w:pos="50"/>
        <w:tab w:val="num" w:pos="1417"/>
      </w:tabs>
      <w:spacing w:after="200" w:line="288" w:lineRule="auto"/>
      <w:ind w:left="1417" w:hanging="793"/>
      <w:jc w:val="both"/>
    </w:pPr>
    <w:rPr>
      <w:rFonts w:ascii="CG Times" w:hAnsi="CG Times"/>
      <w:sz w:val="22"/>
      <w:szCs w:val="20"/>
      <w:lang w:val="en-US" w:eastAsia="en-US" w:bidi="en-US"/>
    </w:rPr>
  </w:style>
  <w:style w:type="paragraph" w:customStyle="1" w:styleId="ListAlpha3">
    <w:name w:val="List Alpha 3"/>
    <w:basedOn w:val="Normal"/>
    <w:next w:val="BodyText3"/>
    <w:uiPriority w:val="99"/>
    <w:rsid w:val="005D385E"/>
    <w:pPr>
      <w:numPr>
        <w:ilvl w:val="1"/>
        <w:numId w:val="22"/>
      </w:numPr>
      <w:tabs>
        <w:tab w:val="clear" w:pos="1417"/>
        <w:tab w:val="left" w:pos="68"/>
        <w:tab w:val="num" w:pos="1928"/>
      </w:tabs>
      <w:spacing w:after="200" w:line="288" w:lineRule="auto"/>
      <w:ind w:left="1928" w:hanging="511"/>
      <w:jc w:val="both"/>
    </w:pPr>
    <w:rPr>
      <w:rFonts w:ascii="CG Times" w:hAnsi="CG Times"/>
      <w:sz w:val="22"/>
      <w:szCs w:val="20"/>
      <w:lang w:val="en-US" w:eastAsia="en-US" w:bidi="en-US"/>
    </w:rPr>
  </w:style>
  <w:style w:type="paragraph" w:customStyle="1" w:styleId="ListALPHACAPS1">
    <w:name w:val="List ALPHA CAPS 1"/>
    <w:basedOn w:val="Normal"/>
    <w:next w:val="BodyText"/>
    <w:rsid w:val="005D385E"/>
    <w:pPr>
      <w:numPr>
        <w:ilvl w:val="2"/>
        <w:numId w:val="22"/>
      </w:numPr>
      <w:tabs>
        <w:tab w:val="clear" w:pos="1928"/>
        <w:tab w:val="left" w:pos="22"/>
        <w:tab w:val="num" w:pos="624"/>
      </w:tabs>
      <w:spacing w:after="200" w:line="288" w:lineRule="auto"/>
      <w:ind w:left="624" w:hanging="624"/>
      <w:jc w:val="both"/>
    </w:pPr>
    <w:rPr>
      <w:rFonts w:ascii="CG Times" w:hAnsi="CG Times"/>
      <w:sz w:val="22"/>
      <w:szCs w:val="20"/>
      <w:lang w:val="en-US" w:eastAsia="en-US" w:bidi="en-US"/>
    </w:rPr>
  </w:style>
  <w:style w:type="paragraph" w:styleId="BodyText2">
    <w:name w:val="Body Text 2"/>
    <w:basedOn w:val="Normal"/>
    <w:link w:val="BodyText2Char"/>
    <w:rsid w:val="005D385E"/>
    <w:pPr>
      <w:spacing w:after="120" w:line="480" w:lineRule="auto"/>
    </w:pPr>
  </w:style>
  <w:style w:type="character" w:customStyle="1" w:styleId="BodyText2Char">
    <w:name w:val="Body Text 2 Char"/>
    <w:basedOn w:val="DefaultParagraphFont"/>
    <w:link w:val="BodyText2"/>
    <w:rsid w:val="005D385E"/>
    <w:rPr>
      <w:rFonts w:ascii="Futuris" w:hAnsi="Futuris"/>
      <w:sz w:val="24"/>
      <w:szCs w:val="24"/>
    </w:rPr>
  </w:style>
  <w:style w:type="paragraph" w:styleId="BodyText3">
    <w:name w:val="Body Text 3"/>
    <w:basedOn w:val="Normal"/>
    <w:link w:val="BodyText3Char"/>
    <w:rsid w:val="005D385E"/>
    <w:pPr>
      <w:spacing w:after="120"/>
    </w:pPr>
    <w:rPr>
      <w:sz w:val="16"/>
      <w:szCs w:val="16"/>
    </w:rPr>
  </w:style>
  <w:style w:type="character" w:customStyle="1" w:styleId="BodyText3Char">
    <w:name w:val="Body Text 3 Char"/>
    <w:basedOn w:val="DefaultParagraphFont"/>
    <w:link w:val="BodyText3"/>
    <w:rsid w:val="005D385E"/>
    <w:rPr>
      <w:rFonts w:ascii="Futuris" w:hAnsi="Futuri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31300">
      <w:bodyDiv w:val="1"/>
      <w:marLeft w:val="0"/>
      <w:marRight w:val="0"/>
      <w:marTop w:val="0"/>
      <w:marBottom w:val="0"/>
      <w:divBdr>
        <w:top w:val="none" w:sz="0" w:space="0" w:color="auto"/>
        <w:left w:val="none" w:sz="0" w:space="0" w:color="auto"/>
        <w:bottom w:val="none" w:sz="0" w:space="0" w:color="auto"/>
        <w:right w:val="none" w:sz="0" w:space="0" w:color="auto"/>
      </w:divBdr>
    </w:div>
    <w:div w:id="149255849">
      <w:bodyDiv w:val="1"/>
      <w:marLeft w:val="0"/>
      <w:marRight w:val="0"/>
      <w:marTop w:val="0"/>
      <w:marBottom w:val="0"/>
      <w:divBdr>
        <w:top w:val="none" w:sz="0" w:space="0" w:color="auto"/>
        <w:left w:val="none" w:sz="0" w:space="0" w:color="auto"/>
        <w:bottom w:val="none" w:sz="0" w:space="0" w:color="auto"/>
        <w:right w:val="none" w:sz="0" w:space="0" w:color="auto"/>
      </w:divBdr>
    </w:div>
    <w:div w:id="434523244">
      <w:bodyDiv w:val="1"/>
      <w:marLeft w:val="0"/>
      <w:marRight w:val="0"/>
      <w:marTop w:val="0"/>
      <w:marBottom w:val="0"/>
      <w:divBdr>
        <w:top w:val="none" w:sz="0" w:space="0" w:color="auto"/>
        <w:left w:val="none" w:sz="0" w:space="0" w:color="auto"/>
        <w:bottom w:val="none" w:sz="0" w:space="0" w:color="auto"/>
        <w:right w:val="none" w:sz="0" w:space="0" w:color="auto"/>
      </w:divBdr>
    </w:div>
    <w:div w:id="508759928">
      <w:bodyDiv w:val="1"/>
      <w:marLeft w:val="0"/>
      <w:marRight w:val="0"/>
      <w:marTop w:val="0"/>
      <w:marBottom w:val="0"/>
      <w:divBdr>
        <w:top w:val="none" w:sz="0" w:space="0" w:color="auto"/>
        <w:left w:val="none" w:sz="0" w:space="0" w:color="auto"/>
        <w:bottom w:val="none" w:sz="0" w:space="0" w:color="auto"/>
        <w:right w:val="none" w:sz="0" w:space="0" w:color="auto"/>
      </w:divBdr>
    </w:div>
    <w:div w:id="1146581538">
      <w:bodyDiv w:val="1"/>
      <w:marLeft w:val="0"/>
      <w:marRight w:val="0"/>
      <w:marTop w:val="0"/>
      <w:marBottom w:val="0"/>
      <w:divBdr>
        <w:top w:val="none" w:sz="0" w:space="0" w:color="auto"/>
        <w:left w:val="none" w:sz="0" w:space="0" w:color="auto"/>
        <w:bottom w:val="none" w:sz="0" w:space="0" w:color="auto"/>
        <w:right w:val="none" w:sz="0" w:space="0" w:color="auto"/>
      </w:divBdr>
    </w:div>
    <w:div w:id="1308049511">
      <w:bodyDiv w:val="1"/>
      <w:marLeft w:val="0"/>
      <w:marRight w:val="0"/>
      <w:marTop w:val="0"/>
      <w:marBottom w:val="0"/>
      <w:divBdr>
        <w:top w:val="none" w:sz="0" w:space="0" w:color="auto"/>
        <w:left w:val="none" w:sz="0" w:space="0" w:color="auto"/>
        <w:bottom w:val="none" w:sz="0" w:space="0" w:color="auto"/>
        <w:right w:val="none" w:sz="0" w:space="0" w:color="auto"/>
      </w:divBdr>
    </w:div>
    <w:div w:id="1398240687">
      <w:bodyDiv w:val="1"/>
      <w:marLeft w:val="0"/>
      <w:marRight w:val="0"/>
      <w:marTop w:val="0"/>
      <w:marBottom w:val="0"/>
      <w:divBdr>
        <w:top w:val="none" w:sz="0" w:space="0" w:color="auto"/>
        <w:left w:val="none" w:sz="0" w:space="0" w:color="auto"/>
        <w:bottom w:val="none" w:sz="0" w:space="0" w:color="auto"/>
        <w:right w:val="none" w:sz="0" w:space="0" w:color="auto"/>
      </w:divBdr>
    </w:div>
    <w:div w:id="208387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lukoil-internationa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ukoil.com/Company/Tendersandauctions/Tender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Файл" ma:contentTypeID="0x01010028731B0F51664040A980AEA76445D11B004A3765731C073D4CA41437ABCD05D4CA" ma:contentTypeVersion="" ma:contentTypeDescription="Файл тендера" ma:contentTypeScope="" ma:versionID="add743c5e6807919bb43673956a8c8d3">
  <xsd:schema xmlns:xsd="http://www.w3.org/2001/XMLSchema" xmlns:xs="http://www.w3.org/2001/XMLSchema" xmlns:p="http://schemas.microsoft.com/office/2006/metadata/properties" xmlns:ns2="D32054C7-E298-4FDB-99E3-F4E2A55C6424" targetNamespace="http://schemas.microsoft.com/office/2006/metadata/properties" ma:root="true" ma:fieldsID="5d917737f7605798d0ad8a46b8f45e97" ns2:_="">
    <xsd:import namespace="D32054C7-E298-4FDB-99E3-F4E2A55C6424"/>
    <xsd:element name="properties">
      <xsd:complexType>
        <xsd:sequence>
          <xsd:element name="documentManagement">
            <xsd:complexType>
              <xsd:all>
                <xsd:element ref="ns2:IsHidden"/>
                <xsd:element ref="ns2:LukoilCommonAllowTitle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054C7-E298-4FDB-99E3-F4E2A55C6424" elementFormDefault="qualified">
    <xsd:import namespace="http://schemas.microsoft.com/office/2006/documentManagement/types"/>
    <xsd:import namespace="http://schemas.microsoft.com/office/infopath/2007/PartnerControls"/>
    <xsd:element name="IsHidden" ma:index="1" ma:displayName="Спрятанный" ma:default="0" ma:hidden="true" ma:internalName="IsHidden">
      <xsd:simpleType>
        <xsd:restriction base="dms:Boolean"/>
      </xsd:simpleType>
    </xsd:element>
    <xsd:element name="LukoilCommonAllowTitleUpdate" ma:index="2" nillable="true" ma:displayName="Разрешить обновление заголовка" ma:default="0" ma:internalName="LukoilCommonAllowTitle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axOccurs="1" ma:index="0"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ukoilCommonAllowTitleUpdate xmlns="D32054C7-E298-4FDB-99E3-F4E2A55C6424">false</LukoilCommonAllowTitleUpdate>
    <IsHidden xmlns="D32054C7-E298-4FDB-99E3-F4E2A55C6424">false</IsHidde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FCEB8-6E86-41FD-9F1D-838D1E70984A}"/>
</file>

<file path=customXml/itemProps2.xml><?xml version="1.0" encoding="utf-8"?>
<ds:datastoreItem xmlns:ds="http://schemas.openxmlformats.org/officeDocument/2006/customXml" ds:itemID="{B4123F6E-65A2-4B2F-BDA1-50383597A244}"/>
</file>

<file path=customXml/itemProps3.xml><?xml version="1.0" encoding="utf-8"?>
<ds:datastoreItem xmlns:ds="http://schemas.openxmlformats.org/officeDocument/2006/customXml" ds:itemID="{BBBC98B1-05AD-4180-A4B4-8713A0C17C01}"/>
</file>

<file path=customXml/itemProps4.xml><?xml version="1.0" encoding="utf-8"?>
<ds:datastoreItem xmlns:ds="http://schemas.openxmlformats.org/officeDocument/2006/customXml" ds:itemID="{B4123F6E-65A2-4B2F-BDA1-50383597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2345</Characters>
  <Application>Microsoft Office Word</Application>
  <DocSecurity>0</DocSecurity>
  <Lines>19</Lines>
  <Paragraphs>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ВНИМАНИЮ  ОРГАНИЗАЦИЙ  И  ПРЕДПРИЯТИЙ</vt:lpstr>
      <vt:lpstr>ВНИМАНИЮ  ОРГАНИЗАЦИЙ  И  ПРЕДПРИЯТИЙ</vt:lpstr>
    </vt:vector>
  </TitlesOfParts>
  <Company>11</Company>
  <LinksUpToDate>false</LinksUpToDate>
  <CharactersWithSpaces>2751</CharactersWithSpaces>
  <SharedDoc>false</SharedDoc>
  <HLinks>
    <vt:vector size="6" baseType="variant">
      <vt:variant>
        <vt:i4>2424855</vt:i4>
      </vt:variant>
      <vt:variant>
        <vt:i4>0</vt:i4>
      </vt:variant>
      <vt:variant>
        <vt:i4>0</vt:i4>
      </vt:variant>
      <vt:variant>
        <vt:i4>5</vt:i4>
      </vt:variant>
      <vt:variant>
        <vt:lpwstr>mailto:Pavel.Kovalchuk@lukoil-overseas.com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165.ZK.TND.LOM.2018_Tender info</dc:title>
  <dc:creator>rkhuzyahmetov</dc:creator>
  <cp:lastModifiedBy>Romanenkova, Evgeniya</cp:lastModifiedBy>
  <cp:revision>2</cp:revision>
  <cp:lastPrinted>2014-04-24T13:56:00Z</cp:lastPrinted>
  <dcterms:created xsi:type="dcterms:W3CDTF">2018-12-15T18:37:00Z</dcterms:created>
  <dcterms:modified xsi:type="dcterms:W3CDTF">2018-12-15T18:37:00Z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0x01010028731B0F51664040A980AEA76445D11B004A3765731C073D4CA41437ABCD05D4CA</vt:lpwstr>
  </property>
</Properties>
</file>