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5CB">
        <w:rPr>
          <w:rFonts w:ascii="Calibri" w:eastAsia="Times New Roman" w:hAnsi="Calibri" w:cs="Calibri"/>
          <w:b/>
          <w:bCs/>
          <w:sz w:val="24"/>
          <w:szCs w:val="24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z w:val="24"/>
          <w:szCs w:val="24"/>
          <w:u w:val="single"/>
          <w:rtl/>
        </w:rPr>
        <w:t>دعوة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24"/>
          <w:szCs w:val="24"/>
          <w:u w:val="single"/>
          <w:rtl/>
        </w:rPr>
        <w:t>للعروض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z w:val="24"/>
          <w:szCs w:val="24"/>
          <w:rtl/>
        </w:rPr>
        <w:t> </w:t>
      </w:r>
    </w:p>
    <w:p w:rsidR="007115CB" w:rsidRPr="007115CB" w:rsidRDefault="001E21F1" w:rsidP="001E21F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Calibri"/>
          <w:rtl/>
        </w:rPr>
        <w:t>المجلس النرويجي للاجئين</w:t>
      </w:r>
      <w:r>
        <w:rPr>
          <w:rFonts w:ascii="Calibri" w:eastAsia="Times New Roman" w:hAnsi="Calibri" w:cs="Calibri"/>
        </w:rPr>
        <w:t xml:space="preserve"> 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4E6CCE">
        <w:rPr>
          <w:rFonts w:ascii="Calibri" w:eastAsia="Times New Roman" w:hAnsi="Calibri" w:cs="Calibri"/>
        </w:rPr>
        <w:t>NRC</w:t>
      </w:r>
      <w:r w:rsidR="007115CB" w:rsidRPr="007115CB">
        <w:rPr>
          <w:rFonts w:ascii="Calibri" w:eastAsia="Times New Roman" w:hAnsi="Calibri" w:cs="Calibri"/>
        </w:rPr>
        <w:t>)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العروض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</w:rPr>
        <w:t>I</w:t>
      </w:r>
      <w:r w:rsidR="007115CB" w:rsidRPr="007115CB">
        <w:rPr>
          <w:rFonts w:ascii="Calibri" w:eastAsia="Times New Roman" w:hAnsi="Calibri" w:cs="Calibri"/>
          <w:rtl/>
        </w:rPr>
        <w:t>وفاق من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مقدمي الخدمات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في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العراق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للوازم التالية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990DD0" w:rsidRDefault="007115CB" w:rsidP="001E21F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rtl/>
          <w:lang w:bidi="ar-IQ"/>
        </w:rPr>
      </w:pPr>
      <w:r w:rsidRPr="004306F0">
        <w:rPr>
          <w:rFonts w:ascii="Calibri" w:eastAsia="Times New Roman" w:hAnsi="Calibri" w:cs="Calibri"/>
          <w:b/>
          <w:bCs/>
          <w:u w:val="single"/>
          <w:rtl/>
        </w:rPr>
        <w:t>تأجير</w:t>
      </w:r>
      <w:r w:rsidRPr="004306F0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Pr="004306F0">
        <w:rPr>
          <w:rFonts w:ascii="Calibri" w:eastAsia="Times New Roman" w:hAnsi="Calibri" w:cs="Calibri"/>
          <w:b/>
          <w:bCs/>
          <w:u w:val="single"/>
          <w:rtl/>
        </w:rPr>
        <w:t>سيارة</w:t>
      </w:r>
      <w:r w:rsidRPr="004306F0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Pr="004306F0">
        <w:rPr>
          <w:rFonts w:ascii="Calibri" w:eastAsia="Times New Roman" w:hAnsi="Calibri" w:cs="Calibri"/>
          <w:b/>
          <w:bCs/>
          <w:u w:val="single"/>
          <w:rtl/>
        </w:rPr>
        <w:t>_</w:t>
      </w:r>
      <w:r w:rsidRPr="004306F0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="00973591">
        <w:rPr>
          <w:rFonts w:ascii="Calibri" w:eastAsia="Times New Roman" w:hAnsi="Calibri" w:cs="Calibri" w:hint="cs"/>
          <w:b/>
          <w:bCs/>
          <w:u w:val="single"/>
          <w:rtl/>
          <w:lang w:bidi="ar-IQ"/>
        </w:rPr>
        <w:t>ميني باص</w:t>
      </w:r>
      <w:r w:rsidR="005D0A04">
        <w:rPr>
          <w:rFonts w:ascii="Calibri" w:eastAsia="Times New Roman" w:hAnsi="Calibri" w:cs="Calibri"/>
          <w:b/>
          <w:bCs/>
          <w:u w:val="single"/>
          <w:lang w:bidi="ar-IQ"/>
        </w:rPr>
        <w:t xml:space="preserve"> </w:t>
      </w:r>
      <w:r w:rsidR="005D0A04">
        <w:rPr>
          <w:rFonts w:ascii="Calibri" w:eastAsia="Times New Roman" w:hAnsi="Calibri" w:cs="Calibri" w:hint="cs"/>
          <w:b/>
          <w:bCs/>
          <w:u w:val="single"/>
          <w:rtl/>
          <w:lang w:bidi="ar-IQ"/>
        </w:rPr>
        <w:t xml:space="preserve"> 11 مقعد</w:t>
      </w:r>
      <w:r w:rsidRPr="004306F0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="007D7353">
        <w:rPr>
          <w:rFonts w:ascii="Calibri" w:eastAsia="Times New Roman" w:hAnsi="Calibri" w:cs="Calibri" w:hint="cs"/>
          <w:b/>
          <w:bCs/>
          <w:u w:val="single"/>
          <w:rtl/>
        </w:rPr>
        <w:t xml:space="preserve">و  البيك اب </w:t>
      </w:r>
      <w:r w:rsidR="007D7353">
        <w:rPr>
          <w:rFonts w:ascii="Calibri" w:eastAsia="Times New Roman" w:hAnsi="Calibri" w:cs="Calibri"/>
          <w:b/>
          <w:bCs/>
          <w:u w:val="single"/>
        </w:rPr>
        <w:t xml:space="preserve"> </w:t>
      </w:r>
      <w:r w:rsidR="007D7353">
        <w:rPr>
          <w:rFonts w:ascii="Calibri" w:eastAsia="Times New Roman" w:hAnsi="Calibri" w:cs="Calibri" w:hint="cs"/>
          <w:b/>
          <w:bCs/>
          <w:u w:val="single"/>
          <w:rtl/>
          <w:lang w:bidi="ar-IQ"/>
        </w:rPr>
        <w:t>في قضاء طوز</w:t>
      </w:r>
      <w:r w:rsidR="001E21F1">
        <w:rPr>
          <w:rFonts w:ascii="Calibri" w:eastAsia="Times New Roman" w:hAnsi="Calibri" w:cs="Calibri" w:hint="cs"/>
          <w:b/>
          <w:bCs/>
          <w:u w:val="single"/>
          <w:rtl/>
        </w:rPr>
        <w:t xml:space="preserve"> </w:t>
      </w:r>
    </w:p>
    <w:p w:rsidR="007115CB" w:rsidRPr="00231A16" w:rsidRDefault="007115CB" w:rsidP="007115CB">
      <w:pPr>
        <w:bidi/>
        <w:spacing w:after="0" w:line="240" w:lineRule="auto"/>
        <w:rPr>
          <w:rFonts w:ascii="Calibri" w:eastAsia="Times New Roman" w:hAnsi="Calibri" w:cs="Calibri"/>
          <w:b/>
          <w:bCs/>
          <w:u w:val="single"/>
          <w:rtl/>
        </w:rPr>
      </w:pPr>
      <w:r w:rsidRPr="00231A16">
        <w:rPr>
          <w:rFonts w:ascii="Calibri" w:eastAsia="Times New Roman" w:hAnsi="Calibri" w:cs="Calibri"/>
          <w:b/>
          <w:bCs/>
          <w:u w:val="single"/>
          <w:rtl/>
        </w:rPr>
        <w:t> </w:t>
      </w:r>
    </w:p>
    <w:tbl>
      <w:tblPr>
        <w:bidiVisual/>
        <w:tblW w:w="9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1"/>
      </w:tblGrid>
      <w:tr w:rsidR="007115CB" w:rsidRPr="007115CB" w:rsidTr="007115CB">
        <w:trPr>
          <w:trHeight w:val="562"/>
        </w:trPr>
        <w:tc>
          <w:tcPr>
            <w:tcW w:w="9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5CB" w:rsidRPr="007115CB" w:rsidRDefault="007115CB" w:rsidP="00AB1222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rtl/>
              </w:rPr>
            </w:pPr>
            <w:r w:rsidRPr="004306F0">
              <w:rPr>
                <w:rFonts w:ascii="Calibri" w:eastAsia="Times New Roman" w:hAnsi="Calibri" w:cs="Calibri"/>
                <w:rtl/>
              </w:rPr>
              <w:t>اسم العقد:</w:t>
            </w:r>
            <w:r w:rsidRPr="004306F0"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 w:rsidRPr="004306F0">
              <w:rPr>
                <w:rFonts w:ascii="Calibri" w:eastAsia="Times New Roman" w:hAnsi="Calibri" w:cs="Calibri"/>
                <w:rtl/>
              </w:rPr>
              <w:t>تأج</w:t>
            </w:r>
            <w:r w:rsidRPr="004306F0">
              <w:rPr>
                <w:rFonts w:ascii="Calibri" w:eastAsia="Times New Roman" w:hAnsi="Calibri" w:cs="Calibri" w:hint="cs"/>
                <w:rtl/>
              </w:rPr>
              <w:t xml:space="preserve">ير المركبات </w:t>
            </w:r>
            <w:r w:rsidRPr="004306F0">
              <w:rPr>
                <w:rFonts w:ascii="Calibri" w:eastAsia="Times New Roman" w:hAnsi="Calibri" w:cs="Calibri"/>
                <w:rtl/>
              </w:rPr>
              <w:t>في</w:t>
            </w:r>
            <w:r w:rsidRPr="004306F0"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 w:rsidR="007D7353">
              <w:rPr>
                <w:rFonts w:ascii="Times New Roman" w:eastAsia="Times New Roman" w:hAnsi="Times New Roman" w:cs="Times New Roman" w:hint="cs"/>
                <w:rtl/>
                <w:lang w:bidi="ar-IQ"/>
              </w:rPr>
              <w:t xml:space="preserve">قضاء </w:t>
            </w:r>
            <w:r w:rsidR="00973591">
              <w:rPr>
                <w:rFonts w:ascii="Calibri" w:eastAsia="Times New Roman" w:hAnsi="Calibri" w:cs="Calibri" w:hint="cs"/>
                <w:rtl/>
              </w:rPr>
              <w:t>طوز مع</w:t>
            </w:r>
            <w:r w:rsidR="007D7353">
              <w:rPr>
                <w:rFonts w:ascii="Calibri" w:eastAsia="Times New Roman" w:hAnsi="Calibri" w:cs="Calibri" w:hint="cs"/>
                <w:rtl/>
              </w:rPr>
              <w:t xml:space="preserve"> يوميا رحلات الى</w:t>
            </w:r>
            <w:r w:rsidR="00973591">
              <w:rPr>
                <w:rFonts w:ascii="Calibri" w:eastAsia="Times New Roman" w:hAnsi="Calibri" w:cs="Calibri" w:hint="cs"/>
                <w:rtl/>
              </w:rPr>
              <w:t xml:space="preserve"> </w:t>
            </w:r>
            <w:r w:rsidR="00AB1222" w:rsidRPr="004306F0">
              <w:rPr>
                <w:rFonts w:ascii="Calibri" w:eastAsia="Times New Roman" w:hAnsi="Calibri" w:cs="Calibri" w:hint="cs"/>
                <w:rtl/>
              </w:rPr>
              <w:t>قضاء داقوق و سليمان بك</w:t>
            </w:r>
          </w:p>
        </w:tc>
      </w:tr>
    </w:tbl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7115CB" w:rsidRDefault="007115CB" w:rsidP="004E5A1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IQ"/>
        </w:rPr>
      </w:pPr>
      <w:r>
        <w:rPr>
          <w:rFonts w:ascii="Calibri" w:eastAsia="Times New Roman" w:hAnsi="Calibri" w:cs="Calibri"/>
          <w:rtl/>
        </w:rPr>
        <w:t>الم</w:t>
      </w:r>
      <w:r>
        <w:rPr>
          <w:rFonts w:ascii="Calibri" w:eastAsia="Times New Roman" w:hAnsi="Calibri" w:cs="Calibri" w:hint="cs"/>
          <w:rtl/>
        </w:rPr>
        <w:t>قدين للعروض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يمكن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تلقي وثائق المناقصة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فقط خلال ساعات العمل من</w:t>
      </w:r>
      <w:r w:rsidR="003407C4">
        <w:rPr>
          <w:rFonts w:ascii="Calibri" w:eastAsia="Times New Roman" w:hAnsi="Calibri" w:cs="Calibri" w:hint="cs"/>
          <w:rtl/>
        </w:rPr>
        <w:t>0</w:t>
      </w:r>
      <w:r w:rsidR="003407C4">
        <w:rPr>
          <w:rFonts w:ascii="Calibri" w:eastAsia="Times New Roman" w:hAnsi="Calibri" w:cs="Calibri" w:hint="cs"/>
          <w:rtl/>
          <w:lang w:bidi="ar-IQ"/>
        </w:rPr>
        <w:t>0: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1</w:t>
      </w:r>
      <w:r w:rsidR="003407C4">
        <w:rPr>
          <w:rFonts w:ascii="Calibri" w:eastAsia="Times New Roman" w:hAnsi="Calibri" w:cs="Calibri" w:hint="cs"/>
          <w:b/>
          <w:bCs/>
          <w:rtl/>
        </w:rPr>
        <w:t>0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Calibri" w:eastAsia="Times New Roman" w:hAnsi="Calibri" w:cs="Calibri"/>
          <w:b/>
          <w:bCs/>
          <w:rtl/>
        </w:rPr>
        <w:t>صباحا إل</w:t>
      </w:r>
      <w:r>
        <w:rPr>
          <w:rFonts w:ascii="Calibri" w:eastAsia="Times New Roman" w:hAnsi="Calibri" w:cs="Calibri" w:hint="cs"/>
          <w:b/>
          <w:bCs/>
          <w:rtl/>
        </w:rPr>
        <w:t>ى 4:0</w:t>
      </w:r>
      <w:r w:rsidRPr="007115CB">
        <w:rPr>
          <w:rFonts w:ascii="Calibri" w:eastAsia="Times New Roman" w:hAnsi="Calibri" w:cs="Calibri"/>
          <w:b/>
          <w:bCs/>
          <w:rtl/>
        </w:rPr>
        <w:t>0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مساء.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من عند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u w:val="single"/>
          <w:rtl/>
        </w:rPr>
        <w:t xml:space="preserve">مكتب </w:t>
      </w:r>
      <w:r w:rsidRPr="007115CB">
        <w:rPr>
          <w:rFonts w:ascii="Calibri" w:eastAsia="Times New Roman" w:hAnsi="Calibri" w:cs="Calibri"/>
          <w:b/>
          <w:bCs/>
          <w:u w:val="single"/>
        </w:rPr>
        <w:t>NRC</w:t>
      </w:r>
      <w:r w:rsidRPr="007115CB">
        <w:rPr>
          <w:rFonts w:ascii="Calibri" w:eastAsia="Times New Roman" w:hAnsi="Calibri" w:cs="Calibri"/>
          <w:b/>
          <w:bCs/>
          <w:u w:val="single"/>
          <w:rtl/>
        </w:rPr>
        <w:t xml:space="preserve"> في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u w:val="single"/>
          <w:rtl/>
        </w:rPr>
        <w:t>كركوك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4306F0">
        <w:rPr>
          <w:rFonts w:ascii="Calibri" w:eastAsia="Times New Roman" w:hAnsi="Calibri" w:cs="Calibri"/>
          <w:b/>
          <w:bCs/>
          <w:u w:val="single"/>
          <w:rtl/>
        </w:rPr>
        <w:t>من</w:t>
      </w:r>
      <w:r w:rsidRPr="004306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4E5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A16">
        <w:rPr>
          <w:rFonts w:ascii="Calibri" w:eastAsia="Times New Roman" w:hAnsi="Calibri" w:cs="Calibri"/>
          <w:b/>
          <w:bCs/>
          <w:color w:val="FF0000"/>
          <w:u w:val="single"/>
          <w:lang w:bidi="ar-IQ"/>
        </w:rPr>
        <w:t xml:space="preserve">07 </w:t>
      </w:r>
      <w:r w:rsidR="004E5A16">
        <w:rPr>
          <w:rFonts w:ascii="Calibri" w:eastAsia="Times New Roman" w:hAnsi="Calibri" w:cs="Calibri" w:hint="cs"/>
          <w:b/>
          <w:bCs/>
          <w:color w:val="FF0000"/>
          <w:u w:val="single"/>
          <w:rtl/>
          <w:lang w:bidi="ar-IQ"/>
        </w:rPr>
        <w:t xml:space="preserve">ابريل 2019 الى </w:t>
      </w:r>
      <w:r w:rsidR="004E5A16">
        <w:rPr>
          <w:rFonts w:ascii="Calibri" w:eastAsia="Times New Roman" w:hAnsi="Calibri" w:cs="Calibri"/>
          <w:b/>
          <w:bCs/>
          <w:color w:val="FF0000"/>
          <w:u w:val="single"/>
          <w:lang w:bidi="ar-IQ"/>
        </w:rPr>
        <w:t>21</w:t>
      </w:r>
      <w:r w:rsidR="004306F0">
        <w:rPr>
          <w:rFonts w:ascii="Calibri" w:eastAsia="Times New Roman" w:hAnsi="Calibri" w:cs="Calibri" w:hint="cs"/>
          <w:b/>
          <w:bCs/>
          <w:color w:val="FF0000"/>
          <w:u w:val="single"/>
          <w:rtl/>
          <w:lang w:bidi="ar-IQ"/>
        </w:rPr>
        <w:t xml:space="preserve"> ابريل 2019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 </w:t>
      </w:r>
    </w:p>
    <w:tbl>
      <w:tblPr>
        <w:bidiVisual/>
        <w:tblW w:w="0" w:type="auto"/>
        <w:tblInd w:w="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4"/>
      </w:tblGrid>
      <w:tr w:rsidR="007115CB" w:rsidRPr="007115CB" w:rsidTr="007115CB">
        <w:trPr>
          <w:trHeight w:val="2555"/>
        </w:trPr>
        <w:tc>
          <w:tcPr>
            <w:tcW w:w="10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5CB" w:rsidRPr="007115CB" w:rsidRDefault="007115CB" w:rsidP="007115C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115CB">
              <w:rPr>
                <w:rFonts w:ascii="Calibri" w:eastAsia="Times New Roman" w:hAnsi="Calibri" w:cs="Calibri"/>
                <w:b/>
                <w:bCs/>
                <w:rtl/>
              </w:rPr>
              <w:t>المجلس النرويجي للاجئين</w:t>
            </w:r>
            <w:r w:rsidRPr="007115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7115CB" w:rsidRPr="007115CB" w:rsidRDefault="007115CB" w:rsidP="007115C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115CB">
              <w:rPr>
                <w:rFonts w:ascii="Calibri" w:eastAsia="Times New Roman" w:hAnsi="Calibri" w:cs="Calibri"/>
                <w:b/>
                <w:bCs/>
                <w:color w:val="2E74B5"/>
                <w:rtl/>
              </w:rPr>
              <w:t> </w:t>
            </w:r>
          </w:p>
          <w:p w:rsidR="007115CB" w:rsidRPr="007115CB" w:rsidRDefault="007115CB" w:rsidP="001E21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115CB">
              <w:rPr>
                <w:rFonts w:ascii="Calibri" w:eastAsia="Times New Roman" w:hAnsi="Calibri" w:cs="Calibri"/>
                <w:b/>
                <w:bCs/>
                <w:rtl/>
              </w:rPr>
              <w:t>منطقة كركوك</w:t>
            </w:r>
          </w:p>
          <w:p w:rsidR="007115CB" w:rsidRPr="007115CB" w:rsidRDefault="007115CB" w:rsidP="001E21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rtl/>
              </w:rPr>
              <w:t xml:space="preserve">مكتب منظمة المجلس النرويجي للاجئين كركوك- شوارو </w:t>
            </w:r>
            <w:r w:rsidRPr="007115CB">
              <w:rPr>
                <w:rFonts w:ascii="Calibri" w:eastAsia="Times New Roman" w:hAnsi="Calibri" w:cs="Calibri"/>
                <w:rtl/>
              </w:rPr>
              <w:t>بالقرب من آريا مول</w:t>
            </w:r>
          </w:p>
          <w:p w:rsidR="007115CB" w:rsidRPr="007115CB" w:rsidRDefault="007115CB" w:rsidP="007115CB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rtl/>
              </w:rPr>
            </w:pPr>
            <w:r w:rsidRPr="007115CB">
              <w:rPr>
                <w:rFonts w:ascii="Calibri" w:eastAsia="Times New Roman" w:hAnsi="Calibri" w:cs="Calibri"/>
                <w:rtl/>
              </w:rPr>
              <w:t> </w:t>
            </w:r>
          </w:p>
        </w:tc>
      </w:tr>
    </w:tbl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وينبغي تقديم العروض في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ظرف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مختوم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بشكل واضح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"تأجير سيارات"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7D7353" w:rsidRDefault="007115CB" w:rsidP="001E21F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306F0">
        <w:rPr>
          <w:rFonts w:ascii="Calibri" w:eastAsia="Times New Roman" w:hAnsi="Calibri" w:cs="Calibri"/>
          <w:b/>
          <w:bCs/>
          <w:u w:val="single"/>
          <w:rtl/>
        </w:rPr>
        <w:t>تقديم العروض لتأجير السيارات</w:t>
      </w:r>
      <w:r w:rsidRPr="004306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4306F0">
        <w:rPr>
          <w:rFonts w:ascii="Calibri" w:eastAsia="Times New Roman" w:hAnsi="Calibri" w:cs="Calibri"/>
          <w:b/>
          <w:bCs/>
          <w:u w:val="single"/>
          <w:rtl/>
        </w:rPr>
        <w:t>- ميني</w:t>
      </w:r>
      <w:r w:rsidRPr="004306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4306F0">
        <w:rPr>
          <w:rFonts w:ascii="Calibri" w:eastAsia="Times New Roman" w:hAnsi="Calibri" w:cs="Calibri"/>
          <w:b/>
          <w:bCs/>
          <w:u w:val="single"/>
          <w:rtl/>
        </w:rPr>
        <w:t>باص</w:t>
      </w:r>
      <w:r w:rsidRPr="004306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026E0B" w:rsidRPr="004306F0">
        <w:rPr>
          <w:rFonts w:ascii="Calibri" w:eastAsia="Times New Roman" w:hAnsi="Calibri" w:cs="Calibri"/>
          <w:b/>
          <w:bCs/>
          <w:u w:val="single"/>
          <w:rtl/>
        </w:rPr>
        <w:t>1</w:t>
      </w:r>
      <w:r w:rsidR="00026E0B" w:rsidRPr="004306F0">
        <w:rPr>
          <w:rFonts w:ascii="Calibri" w:eastAsia="Times New Roman" w:hAnsi="Calibri" w:cs="Calibri" w:hint="cs"/>
          <w:b/>
          <w:bCs/>
          <w:u w:val="single"/>
          <w:rtl/>
        </w:rPr>
        <w:t>1</w:t>
      </w:r>
      <w:r w:rsidRPr="004306F0">
        <w:rPr>
          <w:rFonts w:ascii="Calibri" w:eastAsia="Times New Roman" w:hAnsi="Calibri" w:cs="Calibri"/>
          <w:b/>
          <w:bCs/>
          <w:u w:val="single"/>
          <w:rtl/>
        </w:rPr>
        <w:t xml:space="preserve"> مقعدا</w:t>
      </w:r>
      <w:r w:rsidR="00231A16" w:rsidRPr="004306F0">
        <w:rPr>
          <w:rFonts w:ascii="Calibri" w:eastAsia="Times New Roman" w:hAnsi="Calibri" w:cs="Calibri" w:hint="cs"/>
          <w:b/>
          <w:bCs/>
          <w:u w:val="single"/>
          <w:rtl/>
        </w:rPr>
        <w:t xml:space="preserve"> و البيك </w:t>
      </w:r>
      <w:r w:rsidR="00231A16" w:rsidRPr="00113C11">
        <w:rPr>
          <w:rFonts w:ascii="Calibri" w:eastAsia="Times New Roman" w:hAnsi="Calibri" w:cs="Calibri" w:hint="cs"/>
          <w:b/>
          <w:bCs/>
          <w:u w:val="single"/>
          <w:rtl/>
        </w:rPr>
        <w:t xml:space="preserve">اب </w:t>
      </w:r>
      <w:r w:rsidR="007D7353" w:rsidRPr="00113C11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في قضاء طوز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7115CB" w:rsidRDefault="007115CB" w:rsidP="002F300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hd w:val="clear" w:color="auto" w:fill="FFFFFF"/>
          <w:rtl/>
        </w:rPr>
        <w:t>وينبغي لجميع مقدمي العروض المهتمة تقديم عروضها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4E5A16">
        <w:rPr>
          <w:rFonts w:ascii="Calibri" w:eastAsia="Times New Roman" w:hAnsi="Calibri" w:cs="Calibri"/>
          <w:b/>
          <w:bCs/>
          <w:shd w:val="clear" w:color="auto" w:fill="FFFFFF"/>
          <w:rtl/>
        </w:rPr>
        <w:t>بحلول</w:t>
      </w:r>
      <w:r w:rsidR="002F3001">
        <w:rPr>
          <w:rFonts w:ascii="Calibri" w:eastAsia="Times New Roman" w:hAnsi="Calibri" w:cs="Calibri"/>
          <w:b/>
          <w:bCs/>
          <w:shd w:val="clear" w:color="auto" w:fill="FFFFFF"/>
        </w:rPr>
        <w:t>21</w:t>
      </w:r>
      <w:r w:rsidR="004E5A16">
        <w:rPr>
          <w:rFonts w:ascii="Calibri" w:eastAsia="Times New Roman" w:hAnsi="Calibri" w:cs="Calibri"/>
          <w:b/>
          <w:bCs/>
          <w:shd w:val="clear" w:color="auto" w:fill="FFFFFF"/>
        </w:rPr>
        <w:t xml:space="preserve"> </w:t>
      </w:r>
      <w:r w:rsidR="001E21F1" w:rsidRPr="004306F0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 xml:space="preserve"> ابريل 2019</w:t>
      </w:r>
      <w:r w:rsidR="00E42F3C" w:rsidRPr="004306F0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 xml:space="preserve"> </w:t>
      </w:r>
      <w:r w:rsidR="00E42F3C" w:rsidRPr="004306F0">
        <w:rPr>
          <w:rFonts w:ascii="Calibri" w:eastAsia="Times New Roman" w:hAnsi="Calibri" w:cs="Calibri"/>
          <w:b/>
          <w:bCs/>
          <w:shd w:val="clear" w:color="auto" w:fill="FFFFFF"/>
          <w:rtl/>
        </w:rPr>
        <w:t xml:space="preserve"> 1</w:t>
      </w:r>
      <w:r w:rsidR="00E42F3C" w:rsidRPr="004306F0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>5</w:t>
      </w:r>
      <w:r w:rsidRPr="004306F0">
        <w:rPr>
          <w:rFonts w:ascii="Calibri" w:eastAsia="Times New Roman" w:hAnsi="Calibri" w:cs="Calibri"/>
          <w:b/>
          <w:bCs/>
          <w:shd w:val="clear" w:color="auto" w:fill="FFFFFF"/>
          <w:rtl/>
        </w:rPr>
        <w:t>:00</w:t>
      </w:r>
      <w:r w:rsidRPr="004306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4306F0">
        <w:rPr>
          <w:rFonts w:ascii="Calibri" w:eastAsia="Times New Roman" w:hAnsi="Calibri" w:cs="Calibri"/>
          <w:sz w:val="16"/>
          <w:szCs w:val="16"/>
          <w:rtl/>
        </w:rPr>
        <w:t>في</w:t>
      </w:r>
      <w:r w:rsidRPr="004306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4306F0">
        <w:rPr>
          <w:rFonts w:ascii="Calibri" w:eastAsia="Times New Roman" w:hAnsi="Calibri" w:cs="Calibri"/>
          <w:b/>
          <w:bCs/>
          <w:shd w:val="clear" w:color="auto" w:fill="FFFFFF"/>
          <w:rtl/>
        </w:rPr>
        <w:t>مكاتبنا أعلاه.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hd w:val="clear" w:color="auto" w:fill="FFFFFF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فقط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الصورة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المورد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الذين يستوفون معايير محددة وبناء على عروضها سيتم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الاتصال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لمزيد من التحقق.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يتم رفض المناقصات المتأخرة ولن يتم قبول أي مسؤولية عن الخسارة أو التأخر في التسليم أو عدم التسليم ، أياً كان نوعها.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i/>
          <w:iCs/>
          <w:rtl/>
        </w:rPr>
        <w:t xml:space="preserve">تحتفظ </w:t>
      </w:r>
      <w:r w:rsidRPr="007115CB">
        <w:rPr>
          <w:rFonts w:ascii="Calibri" w:eastAsia="Times New Roman" w:hAnsi="Calibri" w:cs="Calibri"/>
          <w:b/>
          <w:bCs/>
          <w:i/>
          <w:iCs/>
        </w:rPr>
        <w:t>NRC</w:t>
      </w:r>
      <w:r w:rsidRPr="007115CB">
        <w:rPr>
          <w:rFonts w:ascii="Calibri" w:eastAsia="Times New Roman" w:hAnsi="Calibri" w:cs="Calibri"/>
          <w:b/>
          <w:bCs/>
          <w:i/>
          <w:iCs/>
          <w:rtl/>
        </w:rPr>
        <w:t xml:space="preserve"> بالحق في اختيار / رفض أي عطاءات ، جزئيًا أو كليًا ، ح</w:t>
      </w:r>
      <w:bookmarkStart w:id="0" w:name="_GoBack"/>
      <w:bookmarkEnd w:id="0"/>
      <w:r w:rsidRPr="007115CB">
        <w:rPr>
          <w:rFonts w:ascii="Calibri" w:eastAsia="Times New Roman" w:hAnsi="Calibri" w:cs="Calibri"/>
          <w:b/>
          <w:bCs/>
          <w:i/>
          <w:iCs/>
          <w:rtl/>
        </w:rPr>
        <w:t>سبما تراه ضروريًا.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i/>
          <w:iCs/>
          <w:rtl/>
        </w:rPr>
        <w:t>لن تكون أي مسؤولية أو مطالبة في هذا الصدد مقبولة أو مطلقة على الإطلاق.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D3408" w:rsidRDefault="00AD3408">
      <w:pPr>
        <w:rPr>
          <w:rtl/>
          <w:lang w:bidi="ar-IQ"/>
        </w:rPr>
      </w:pPr>
    </w:p>
    <w:sectPr w:rsidR="00AD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CB"/>
    <w:rsid w:val="00026E0B"/>
    <w:rsid w:val="00113C11"/>
    <w:rsid w:val="001E21F1"/>
    <w:rsid w:val="00231A16"/>
    <w:rsid w:val="002F3001"/>
    <w:rsid w:val="003407C4"/>
    <w:rsid w:val="00362414"/>
    <w:rsid w:val="004306F0"/>
    <w:rsid w:val="004E5A16"/>
    <w:rsid w:val="004E6CCE"/>
    <w:rsid w:val="005D0A04"/>
    <w:rsid w:val="007115CB"/>
    <w:rsid w:val="007D7353"/>
    <w:rsid w:val="00973591"/>
    <w:rsid w:val="00990DD0"/>
    <w:rsid w:val="009F607D"/>
    <w:rsid w:val="00AB1222"/>
    <w:rsid w:val="00AD3408"/>
    <w:rsid w:val="00D03C75"/>
    <w:rsid w:val="00E4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5956C"/>
  <w15:chartTrackingRefBased/>
  <w15:docId w15:val="{F0664B21-1D2C-42DC-8AF4-D5A28470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711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1695D67F9B7489645C87AE6EE6EF7" ma:contentTypeVersion="4" ma:contentTypeDescription="Create a new document." ma:contentTypeScope="" ma:versionID="a8d2ccd1ad269f97bbd178f23cd7154d">
  <xsd:schema xmlns:xsd="http://www.w3.org/2001/XMLSchema" xmlns:xs="http://www.w3.org/2001/XMLSchema" xmlns:p="http://schemas.microsoft.com/office/2006/metadata/properties" xmlns:ns2="45935aea-1935-479b-89b8-c65014a735fe" xmlns:ns3="309b9092-b14d-47b6-a987-345b65a2fae9" targetNamespace="http://schemas.microsoft.com/office/2006/metadata/properties" ma:root="true" ma:fieldsID="8c5efd215303086511b44178ba1b5364" ns2:_="" ns3:_="">
    <xsd:import namespace="45935aea-1935-479b-89b8-c65014a735fe"/>
    <xsd:import namespace="309b9092-b14d-47b6-a987-345b65a2f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35aea-1935-479b-89b8-c65014a73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b9092-b14d-47b6-a987-345b65a2f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A4E00-EDB3-4722-9037-DE0E44DE1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6DCDDF-73F7-48BE-BBAE-DD0BB6A6E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0C1D8-BA5F-44AD-B8FF-052ACE1A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35aea-1935-479b-89b8-c65014a735fe"/>
    <ds:schemaRef ds:uri="309b9092-b14d-47b6-a987-345b65a2f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 ICT</dc:creator>
  <cp:keywords/>
  <dc:description/>
  <cp:lastModifiedBy>NRC ICT</cp:lastModifiedBy>
  <cp:revision>24</cp:revision>
  <dcterms:created xsi:type="dcterms:W3CDTF">2018-08-29T12:31:00Z</dcterms:created>
  <dcterms:modified xsi:type="dcterms:W3CDTF">2019-04-07T07:31:00Z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0x0101007011695D67F9B7489645C87AE6EE6EF7</vt:lpwstr>
  </property>
</Properties>
</file>