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Pr="004470CC" w:rsidRDefault="005846DA" w:rsidP="0058011B">
      <w:pPr>
        <w:rPr>
          <w:rFonts w:asciiTheme="majorHAnsi" w:hAnsiTheme="majorHAnsi"/>
          <w:b/>
          <w:bCs/>
          <w:sz w:val="24"/>
          <w:szCs w:val="24"/>
        </w:rPr>
      </w:pPr>
      <w:permStart w:id="930505885" w:edGrp="everyone"/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b/>
          <w:sz w:val="18"/>
          <w:szCs w:val="24"/>
        </w:rPr>
      </w:pPr>
      <w:r w:rsidRPr="008200CC">
        <w:rPr>
          <w:rFonts w:asciiTheme="majorHAnsi" w:hAnsiTheme="majorHAnsi"/>
          <w:b/>
          <w:bCs/>
          <w:sz w:val="28"/>
          <w:szCs w:val="24"/>
          <w:u w:val="single"/>
        </w:rPr>
        <w:t xml:space="preserve">Seed, Sapling, Manure, and Garden Tools – </w:t>
      </w:r>
      <w:proofErr w:type="spellStart"/>
      <w:r w:rsidRPr="008200CC">
        <w:rPr>
          <w:rFonts w:asciiTheme="majorHAnsi" w:hAnsiTheme="majorHAnsi"/>
          <w:b/>
          <w:bCs/>
          <w:sz w:val="28"/>
          <w:szCs w:val="24"/>
          <w:u w:val="single"/>
        </w:rPr>
        <w:t>Hamdaniya</w:t>
      </w:r>
      <w:proofErr w:type="spellEnd"/>
      <w:r w:rsidRPr="008200CC">
        <w:rPr>
          <w:rFonts w:asciiTheme="majorHAnsi" w:hAnsiTheme="majorHAnsi"/>
          <w:b/>
          <w:bCs/>
          <w:sz w:val="28"/>
          <w:szCs w:val="24"/>
          <w:u w:val="single"/>
        </w:rPr>
        <w:t xml:space="preserve"> &amp; Sinjar</w:t>
      </w:r>
    </w:p>
    <w:p w:rsidR="003E6353" w:rsidRPr="008200CC" w:rsidRDefault="003E6353" w:rsidP="003E6353">
      <w:pPr>
        <w:pStyle w:val="NoSpacing"/>
        <w:spacing w:line="276" w:lineRule="auto"/>
        <w:jc w:val="center"/>
        <w:rPr>
          <w:rFonts w:asciiTheme="majorHAnsi" w:hAnsiTheme="majorHAnsi" w:cs="Arial"/>
          <w:sz w:val="28"/>
          <w:szCs w:val="24"/>
        </w:rPr>
      </w:pP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>NGO Samaritan’s Purse invites all suppliers to participate in tendering for Seeds, Saplings, Manure, and Garden Tools.</w:t>
      </w: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 xml:space="preserve">Tender Issuing date: </w:t>
      </w:r>
      <w:r w:rsidRPr="008200CC">
        <w:rPr>
          <w:rFonts w:asciiTheme="majorHAnsi" w:hAnsiTheme="majorHAnsi" w:cs="Arial"/>
          <w:sz w:val="24"/>
          <w:szCs w:val="24"/>
        </w:rPr>
        <w:tab/>
      </w:r>
      <w:r w:rsidRPr="008200CC">
        <w:rPr>
          <w:rFonts w:asciiTheme="majorHAnsi" w:hAnsiTheme="majorHAnsi" w:cs="Arial"/>
          <w:sz w:val="24"/>
          <w:szCs w:val="24"/>
        </w:rPr>
        <w:tab/>
      </w:r>
      <w:r w:rsidRPr="008200CC">
        <w:rPr>
          <w:rFonts w:asciiTheme="majorHAnsi" w:hAnsiTheme="majorHAnsi" w:cs="Arial"/>
          <w:b/>
          <w:sz w:val="24"/>
          <w:szCs w:val="24"/>
        </w:rPr>
        <w:t>Thursday 15</w:t>
      </w:r>
      <w:r w:rsidRPr="008200CC">
        <w:rPr>
          <w:rFonts w:asciiTheme="majorHAnsi" w:hAnsiTheme="majorHAnsi" w:cs="Arial"/>
          <w:b/>
          <w:sz w:val="24"/>
          <w:szCs w:val="24"/>
          <w:vertAlign w:val="superscript"/>
        </w:rPr>
        <w:t>th</w:t>
      </w:r>
      <w:r w:rsidRPr="008200CC">
        <w:rPr>
          <w:rFonts w:asciiTheme="majorHAnsi" w:hAnsiTheme="majorHAnsi" w:cs="Arial"/>
          <w:b/>
          <w:sz w:val="24"/>
          <w:szCs w:val="24"/>
        </w:rPr>
        <w:t xml:space="preserve"> August 2019</w:t>
      </w:r>
      <w:r w:rsidRPr="008200CC">
        <w:rPr>
          <w:rFonts w:asciiTheme="majorHAnsi" w:hAnsiTheme="majorHAnsi" w:cs="Arial"/>
          <w:sz w:val="24"/>
          <w:szCs w:val="24"/>
        </w:rPr>
        <w:tab/>
      </w: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b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 xml:space="preserve">Tender Closure Date:  </w:t>
      </w:r>
      <w:r w:rsidRPr="008200CC">
        <w:rPr>
          <w:rFonts w:asciiTheme="majorHAnsi" w:hAnsiTheme="majorHAnsi" w:cs="Arial"/>
          <w:sz w:val="24"/>
          <w:szCs w:val="24"/>
        </w:rPr>
        <w:tab/>
      </w:r>
      <w:r w:rsidR="0007386D" w:rsidRPr="008200CC">
        <w:rPr>
          <w:rFonts w:asciiTheme="majorHAnsi" w:hAnsiTheme="majorHAnsi" w:cs="Arial"/>
          <w:b/>
          <w:sz w:val="24"/>
          <w:szCs w:val="24"/>
        </w:rPr>
        <w:t>Thurs</w:t>
      </w:r>
      <w:r w:rsidRPr="008200CC">
        <w:rPr>
          <w:rFonts w:asciiTheme="majorHAnsi" w:hAnsiTheme="majorHAnsi" w:cs="Arial"/>
          <w:b/>
          <w:sz w:val="24"/>
          <w:szCs w:val="24"/>
        </w:rPr>
        <w:t>day 5</w:t>
      </w:r>
      <w:r w:rsidRPr="008200CC">
        <w:rPr>
          <w:rFonts w:asciiTheme="majorHAnsi" w:hAnsiTheme="majorHAnsi" w:cs="Arial"/>
          <w:b/>
          <w:sz w:val="24"/>
          <w:szCs w:val="24"/>
          <w:vertAlign w:val="superscript"/>
        </w:rPr>
        <w:t>th</w:t>
      </w:r>
      <w:r w:rsidRPr="008200CC">
        <w:rPr>
          <w:rFonts w:asciiTheme="majorHAnsi" w:hAnsiTheme="majorHAnsi" w:cs="Arial"/>
          <w:b/>
          <w:sz w:val="24"/>
          <w:szCs w:val="24"/>
        </w:rPr>
        <w:t xml:space="preserve"> September 2019 </w:t>
      </w:r>
      <w:r w:rsidRPr="008200CC">
        <w:rPr>
          <w:rFonts w:asciiTheme="majorHAnsi" w:hAnsiTheme="majorHAnsi" w:cs="Arial"/>
          <w:sz w:val="24"/>
          <w:szCs w:val="24"/>
        </w:rPr>
        <w:t>at</w:t>
      </w:r>
      <w:r w:rsidR="00E32933">
        <w:rPr>
          <w:rFonts w:asciiTheme="majorHAnsi" w:hAnsiTheme="majorHAnsi" w:cs="Arial"/>
          <w:b/>
          <w:sz w:val="24"/>
          <w:szCs w:val="24"/>
        </w:rPr>
        <w:t xml:space="preserve"> 16</w:t>
      </w:r>
      <w:r w:rsidRPr="008200CC">
        <w:rPr>
          <w:rFonts w:asciiTheme="majorHAnsi" w:hAnsiTheme="majorHAnsi" w:cs="Arial"/>
          <w:b/>
          <w:sz w:val="24"/>
          <w:szCs w:val="24"/>
        </w:rPr>
        <w:t>:</w:t>
      </w:r>
      <w:r w:rsidR="00E32933">
        <w:rPr>
          <w:rFonts w:asciiTheme="majorHAnsi" w:hAnsiTheme="majorHAnsi" w:cs="Arial"/>
          <w:b/>
          <w:sz w:val="24"/>
          <w:szCs w:val="24"/>
        </w:rPr>
        <w:t>3</w:t>
      </w:r>
      <w:r w:rsidRPr="008200CC">
        <w:rPr>
          <w:rFonts w:asciiTheme="majorHAnsi" w:hAnsiTheme="majorHAnsi" w:cs="Arial"/>
          <w:b/>
          <w:sz w:val="24"/>
          <w:szCs w:val="24"/>
        </w:rPr>
        <w:t>0</w:t>
      </w: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 xml:space="preserve">The following Invitation to Bid (ITB) Tenders are being tendered through this notification during the above period.  </w:t>
      </w:r>
      <w:r w:rsidRPr="008200CC">
        <w:rPr>
          <w:rFonts w:asciiTheme="majorHAnsi" w:hAnsiTheme="majorHAnsi" w:cs="Arial"/>
          <w:bCs/>
          <w:sz w:val="24"/>
          <w:szCs w:val="24"/>
        </w:rPr>
        <w:t xml:space="preserve">With this call for tenders, Samaritan's Purse invites potential suppliers to participate in </w:t>
      </w:r>
      <w:r w:rsidRPr="008200CC">
        <w:rPr>
          <w:rFonts w:asciiTheme="majorHAnsi" w:hAnsiTheme="majorHAnsi" w:cs="Arial"/>
          <w:sz w:val="24"/>
          <w:szCs w:val="24"/>
        </w:rPr>
        <w:t>tendering for Seeds, Saplings, Manure, and Garden Tools.</w:t>
      </w:r>
    </w:p>
    <w:p w:rsidR="003E6353" w:rsidRPr="008200CC" w:rsidRDefault="003E6353" w:rsidP="003E6353">
      <w:pPr>
        <w:pStyle w:val="NoSpacing"/>
        <w:spacing w:line="360" w:lineRule="auto"/>
        <w:rPr>
          <w:rFonts w:asciiTheme="majorHAnsi" w:hAnsiTheme="majorHAnsi" w:cs="Arial"/>
          <w:bCs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8200CC">
        <w:rPr>
          <w:rFonts w:asciiTheme="majorHAnsi" w:hAnsiTheme="majorHAnsi"/>
          <w:color w:val="000000"/>
          <w:sz w:val="24"/>
          <w:szCs w:val="24"/>
        </w:rPr>
        <w:t>Note: the supplier must be a</w:t>
      </w:r>
      <w:bookmarkStart w:id="0" w:name="_GoBack"/>
      <w:bookmarkEnd w:id="0"/>
      <w:r w:rsidRPr="008200CC">
        <w:rPr>
          <w:rFonts w:asciiTheme="majorHAnsi" w:hAnsiTheme="majorHAnsi"/>
          <w:color w:val="000000"/>
          <w:sz w:val="24"/>
          <w:szCs w:val="24"/>
        </w:rPr>
        <w:t xml:space="preserve">ble to deliver items to 12 separate locations in Sinjar and 12 in </w:t>
      </w:r>
      <w:proofErr w:type="spellStart"/>
      <w:r w:rsidRPr="008200CC">
        <w:rPr>
          <w:rFonts w:asciiTheme="majorHAnsi" w:hAnsiTheme="majorHAnsi"/>
          <w:color w:val="000000"/>
          <w:sz w:val="24"/>
          <w:szCs w:val="24"/>
        </w:rPr>
        <w:t>Hamdaniya</w:t>
      </w:r>
      <w:proofErr w:type="spellEnd"/>
      <w:r w:rsidRPr="008200CC">
        <w:rPr>
          <w:rFonts w:asciiTheme="majorHAnsi" w:hAnsiTheme="majorHAnsi"/>
          <w:color w:val="000000"/>
          <w:sz w:val="24"/>
          <w:szCs w:val="24"/>
        </w:rPr>
        <w:t xml:space="preserve"> - TBC after bidder selection.</w:t>
      </w:r>
      <w:r w:rsidR="008E18F4" w:rsidRPr="008200CC">
        <w:rPr>
          <w:rFonts w:asciiTheme="majorHAnsi" w:hAnsiTheme="majorHAnsi"/>
          <w:color w:val="000000"/>
          <w:sz w:val="24"/>
          <w:szCs w:val="24"/>
        </w:rPr>
        <w:t xml:space="preserve"> See attached documentation for additional details. </w:t>
      </w:r>
    </w:p>
    <w:p w:rsidR="003E6353" w:rsidRPr="008200CC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</w:p>
    <w:p w:rsidR="00F73E7D" w:rsidRPr="008200CC" w:rsidRDefault="003E6353" w:rsidP="003E6353">
      <w:pPr>
        <w:pStyle w:val="NoSpacing"/>
        <w:spacing w:line="360" w:lineRule="auto"/>
        <w:rPr>
          <w:rFonts w:asciiTheme="majorHAnsi" w:hAnsiTheme="majorHAnsi" w:cs="Arial"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 xml:space="preserve">For any </w:t>
      </w:r>
      <w:r w:rsidR="00F73E7D" w:rsidRPr="008200CC">
        <w:rPr>
          <w:rFonts w:asciiTheme="majorHAnsi" w:hAnsiTheme="majorHAnsi" w:cs="Arial"/>
          <w:sz w:val="24"/>
          <w:szCs w:val="24"/>
        </w:rPr>
        <w:t>questions</w:t>
      </w:r>
      <w:r w:rsidRPr="008200CC">
        <w:rPr>
          <w:rFonts w:asciiTheme="majorHAnsi" w:hAnsiTheme="majorHAnsi" w:cs="Arial"/>
          <w:sz w:val="24"/>
          <w:szCs w:val="24"/>
        </w:rPr>
        <w:t xml:space="preserve"> please con</w:t>
      </w:r>
      <w:r w:rsidR="008E18F4" w:rsidRPr="008200CC">
        <w:rPr>
          <w:rFonts w:asciiTheme="majorHAnsi" w:hAnsiTheme="majorHAnsi" w:cs="Arial"/>
          <w:sz w:val="24"/>
          <w:szCs w:val="24"/>
        </w:rPr>
        <w:t>tact</w:t>
      </w:r>
      <w:r w:rsidR="00F73E7D" w:rsidRPr="008200CC">
        <w:rPr>
          <w:rFonts w:asciiTheme="majorHAnsi" w:hAnsiTheme="majorHAnsi" w:cs="Arial"/>
          <w:sz w:val="24"/>
          <w:szCs w:val="24"/>
        </w:rPr>
        <w:t xml:space="preserve"> Sargon Benjamin</w:t>
      </w:r>
      <w:r w:rsidR="008E18F4" w:rsidRPr="008200CC">
        <w:rPr>
          <w:rFonts w:asciiTheme="majorHAnsi" w:hAnsiTheme="majorHAnsi" w:cs="Arial"/>
          <w:sz w:val="24"/>
          <w:szCs w:val="24"/>
        </w:rPr>
        <w:t>.</w:t>
      </w:r>
    </w:p>
    <w:p w:rsidR="003E6353" w:rsidRPr="008200CC" w:rsidRDefault="00F73E7D" w:rsidP="008E18F4">
      <w:pPr>
        <w:pStyle w:val="NoSpacing"/>
        <w:spacing w:line="360" w:lineRule="auto"/>
        <w:ind w:firstLine="720"/>
        <w:rPr>
          <w:rFonts w:asciiTheme="majorHAnsi" w:hAnsiTheme="majorHAnsi" w:cs="Arial"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 xml:space="preserve">Email: </w:t>
      </w:r>
      <w:r w:rsidR="0007386D" w:rsidRPr="008200CC">
        <w:rPr>
          <w:rFonts w:asciiTheme="majorHAnsi" w:hAnsiTheme="majorHAnsi" w:cs="Lucida Grande"/>
          <w:color w:val="000000"/>
          <w:sz w:val="24"/>
          <w:szCs w:val="24"/>
        </w:rPr>
        <w:t>sbenjamin</w:t>
      </w:r>
      <w:r w:rsidR="003E6353" w:rsidRPr="008200CC">
        <w:rPr>
          <w:rFonts w:asciiTheme="majorHAnsi" w:hAnsiTheme="majorHAnsi" w:cs="Lucida Grande"/>
          <w:color w:val="000000"/>
          <w:sz w:val="24"/>
          <w:szCs w:val="24"/>
        </w:rPr>
        <w:t>@samaritan.org</w:t>
      </w:r>
    </w:p>
    <w:p w:rsidR="003E6353" w:rsidRPr="008200CC" w:rsidRDefault="00F73E7D" w:rsidP="008E18F4">
      <w:pPr>
        <w:pStyle w:val="NoSpacing"/>
        <w:spacing w:line="276" w:lineRule="auto"/>
        <w:ind w:firstLine="720"/>
        <w:rPr>
          <w:rFonts w:asciiTheme="majorHAnsi" w:hAnsiTheme="majorHAnsi" w:cs="Arial"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>Phone: 0750-465-2495</w:t>
      </w:r>
    </w:p>
    <w:p w:rsidR="00F73E7D" w:rsidRPr="008200CC" w:rsidRDefault="00F73E7D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276" w:lineRule="auto"/>
        <w:ind w:left="2880" w:hanging="2880"/>
        <w:rPr>
          <w:rFonts w:asciiTheme="majorHAnsi" w:hAnsiTheme="majorHAnsi"/>
          <w:b/>
          <w:bCs/>
          <w:sz w:val="24"/>
          <w:szCs w:val="24"/>
        </w:rPr>
      </w:pPr>
      <w:r w:rsidRPr="008200CC">
        <w:rPr>
          <w:rFonts w:asciiTheme="majorHAnsi" w:hAnsiTheme="majorHAnsi" w:cs="Arial"/>
          <w:sz w:val="24"/>
          <w:szCs w:val="24"/>
        </w:rPr>
        <w:t xml:space="preserve">Email subject must be: </w:t>
      </w:r>
      <w:r w:rsidRPr="008200CC">
        <w:rPr>
          <w:rFonts w:asciiTheme="majorHAnsi" w:hAnsiTheme="majorHAnsi"/>
          <w:b/>
          <w:bCs/>
          <w:sz w:val="24"/>
          <w:szCs w:val="24"/>
        </w:rPr>
        <w:t xml:space="preserve">Seed, Sapling, </w:t>
      </w:r>
      <w:proofErr w:type="gramStart"/>
      <w:r w:rsidRPr="008200CC">
        <w:rPr>
          <w:rFonts w:asciiTheme="majorHAnsi" w:hAnsiTheme="majorHAnsi"/>
          <w:b/>
          <w:bCs/>
          <w:sz w:val="24"/>
          <w:szCs w:val="24"/>
        </w:rPr>
        <w:t>Manure</w:t>
      </w:r>
      <w:proofErr w:type="gramEnd"/>
      <w:r w:rsidRPr="008200CC">
        <w:rPr>
          <w:rFonts w:asciiTheme="majorHAnsi" w:hAnsiTheme="majorHAnsi"/>
          <w:b/>
          <w:bCs/>
          <w:sz w:val="24"/>
          <w:szCs w:val="24"/>
        </w:rPr>
        <w:t xml:space="preserve"> &amp; Garden Tools – </w:t>
      </w:r>
      <w:proofErr w:type="spellStart"/>
      <w:r w:rsidRPr="008200CC">
        <w:rPr>
          <w:rFonts w:asciiTheme="majorHAnsi" w:hAnsiTheme="majorHAnsi"/>
          <w:b/>
          <w:bCs/>
          <w:sz w:val="24"/>
          <w:szCs w:val="24"/>
        </w:rPr>
        <w:t>Hamdaniya</w:t>
      </w:r>
      <w:proofErr w:type="spellEnd"/>
      <w:r w:rsidRPr="008200CC">
        <w:rPr>
          <w:rFonts w:asciiTheme="majorHAnsi" w:hAnsiTheme="majorHAnsi"/>
          <w:b/>
          <w:bCs/>
          <w:sz w:val="24"/>
          <w:szCs w:val="24"/>
        </w:rPr>
        <w:t xml:space="preserve"> &amp; Sinjar</w:t>
      </w: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i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276" w:lineRule="auto"/>
        <w:rPr>
          <w:rFonts w:asciiTheme="majorHAnsi" w:hAnsiTheme="majorHAnsi" w:cs="Arial"/>
          <w:sz w:val="24"/>
          <w:szCs w:val="24"/>
        </w:rPr>
      </w:pPr>
    </w:p>
    <w:p w:rsidR="003E6353" w:rsidRPr="008200CC" w:rsidRDefault="003E6353" w:rsidP="003E6353">
      <w:pPr>
        <w:pStyle w:val="NoSpacing"/>
        <w:spacing w:line="276" w:lineRule="auto"/>
        <w:jc w:val="center"/>
        <w:rPr>
          <w:rFonts w:asciiTheme="majorHAnsi" w:hAnsiTheme="majorHAnsi" w:cs="Arial"/>
          <w:i/>
          <w:sz w:val="24"/>
          <w:szCs w:val="24"/>
        </w:rPr>
      </w:pPr>
    </w:p>
    <w:p w:rsidR="003E6353" w:rsidRPr="004470CC" w:rsidRDefault="003E6353" w:rsidP="003E6353">
      <w:pPr>
        <w:pStyle w:val="NoSpacing"/>
        <w:spacing w:line="276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8200CC">
        <w:rPr>
          <w:rFonts w:asciiTheme="majorHAnsi" w:hAnsiTheme="majorHAnsi" w:cs="Arial"/>
          <w:b/>
          <w:sz w:val="24"/>
          <w:szCs w:val="24"/>
        </w:rPr>
        <w:t>Please download the tender documents from the attachments.</w:t>
      </w:r>
    </w:p>
    <w:p w:rsidR="004470CC" w:rsidRPr="004470CC" w:rsidRDefault="004470CC" w:rsidP="0058011B">
      <w:pPr>
        <w:jc w:val="center"/>
        <w:rPr>
          <w:rFonts w:asciiTheme="majorHAnsi" w:hAnsiTheme="majorHAnsi"/>
          <w:b/>
          <w:bCs/>
          <w:color w:val="FF0000"/>
          <w:sz w:val="24"/>
          <w:szCs w:val="24"/>
        </w:rPr>
      </w:pPr>
    </w:p>
    <w:p w:rsidR="004470CC" w:rsidRPr="004470CC" w:rsidRDefault="004470CC" w:rsidP="004470CC">
      <w:pPr>
        <w:pStyle w:val="NoSpacing"/>
        <w:spacing w:line="276" w:lineRule="auto"/>
        <w:jc w:val="center"/>
        <w:rPr>
          <w:rFonts w:asciiTheme="majorHAnsi" w:hAnsiTheme="majorHAnsi"/>
          <w:b/>
          <w:bCs/>
          <w:sz w:val="28"/>
          <w:szCs w:val="24"/>
          <w:u w:val="single"/>
        </w:rPr>
      </w:pPr>
    </w:p>
    <w:p w:rsidR="004470CC" w:rsidRPr="004470CC" w:rsidRDefault="004470CC" w:rsidP="00F73E7D">
      <w:pPr>
        <w:pStyle w:val="NoSpacing"/>
        <w:spacing w:line="276" w:lineRule="auto"/>
        <w:rPr>
          <w:rFonts w:asciiTheme="majorHAnsi" w:hAnsiTheme="majorHAnsi"/>
          <w:b/>
          <w:bCs/>
          <w:sz w:val="28"/>
          <w:szCs w:val="24"/>
          <w:u w:val="single"/>
        </w:rPr>
      </w:pPr>
    </w:p>
    <w:permEnd w:id="930505885"/>
    <w:p w:rsidR="004470CC" w:rsidRPr="004470CC" w:rsidRDefault="004470CC" w:rsidP="004470CC">
      <w:pPr>
        <w:rPr>
          <w:rFonts w:asciiTheme="majorHAnsi" w:hAnsiTheme="majorHAnsi"/>
          <w:b/>
          <w:bCs/>
          <w:color w:val="FF0000"/>
          <w:sz w:val="24"/>
          <w:szCs w:val="24"/>
        </w:rPr>
      </w:pPr>
    </w:p>
    <w:sectPr w:rsidR="004470CC" w:rsidRPr="004470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A69" w:rsidRDefault="005A4A69" w:rsidP="00B02D98">
      <w:pPr>
        <w:spacing w:after="0" w:line="240" w:lineRule="auto"/>
      </w:pPr>
      <w:r>
        <w:separator/>
      </w:r>
    </w:p>
  </w:endnote>
  <w:endnote w:type="continuationSeparator" w:id="0">
    <w:p w:rsidR="005A4A69" w:rsidRDefault="005A4A69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B" w:rsidRPr="00B02D98" w:rsidRDefault="0058011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58011B" w:rsidRPr="00B02D98" w:rsidRDefault="0058011B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A69" w:rsidRDefault="005A4A69" w:rsidP="00B02D98">
      <w:pPr>
        <w:spacing w:after="0" w:line="240" w:lineRule="auto"/>
      </w:pPr>
      <w:r>
        <w:separator/>
      </w:r>
    </w:p>
  </w:footnote>
  <w:footnote w:type="continuationSeparator" w:id="0">
    <w:p w:rsidR="005A4A69" w:rsidRDefault="005A4A69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B" w:rsidRDefault="0058011B">
    <w:pPr>
      <w:pStyle w:val="Header"/>
    </w:pPr>
    <w:r>
      <w:rPr>
        <w:noProof/>
      </w:rPr>
      <w:drawing>
        <wp:inline distT="0" distB="0" distL="0" distR="0" wp14:anchorId="50113FE1" wp14:editId="40CC684A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011B" w:rsidRDefault="0058011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C9B8A5" wp14:editId="61BD8302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11B" w:rsidRDefault="0058011B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58011B" w:rsidRDefault="0058011B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9B8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" fillcolor="olive" stroked="f">
              <v:textbox>
                <w:txbxContent>
                  <w:p w:rsidR="0058011B" w:rsidRDefault="0058011B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58011B" w:rsidRDefault="0058011B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A7AF6"/>
    <w:multiLevelType w:val="hybridMultilevel"/>
    <w:tmpl w:val="29F61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7386D"/>
    <w:rsid w:val="00076E41"/>
    <w:rsid w:val="000C1068"/>
    <w:rsid w:val="000D6500"/>
    <w:rsid w:val="00117E82"/>
    <w:rsid w:val="00150F66"/>
    <w:rsid w:val="00184E44"/>
    <w:rsid w:val="001A5EA2"/>
    <w:rsid w:val="001C4DA9"/>
    <w:rsid w:val="001F07D5"/>
    <w:rsid w:val="001F1274"/>
    <w:rsid w:val="0028206A"/>
    <w:rsid w:val="002D411D"/>
    <w:rsid w:val="002E3C16"/>
    <w:rsid w:val="00337419"/>
    <w:rsid w:val="00345509"/>
    <w:rsid w:val="00346C58"/>
    <w:rsid w:val="003E3374"/>
    <w:rsid w:val="003E6353"/>
    <w:rsid w:val="003F25AD"/>
    <w:rsid w:val="00413189"/>
    <w:rsid w:val="004159E5"/>
    <w:rsid w:val="004470CC"/>
    <w:rsid w:val="004B61CD"/>
    <w:rsid w:val="004B6F81"/>
    <w:rsid w:val="004E240B"/>
    <w:rsid w:val="005162CD"/>
    <w:rsid w:val="0054210A"/>
    <w:rsid w:val="00565A48"/>
    <w:rsid w:val="0058011B"/>
    <w:rsid w:val="005846DA"/>
    <w:rsid w:val="005A0334"/>
    <w:rsid w:val="005A4A69"/>
    <w:rsid w:val="005B35FB"/>
    <w:rsid w:val="005C20AE"/>
    <w:rsid w:val="005C476B"/>
    <w:rsid w:val="005C7C38"/>
    <w:rsid w:val="005F599F"/>
    <w:rsid w:val="00667448"/>
    <w:rsid w:val="0068249C"/>
    <w:rsid w:val="006827E2"/>
    <w:rsid w:val="006A7CE0"/>
    <w:rsid w:val="006B452E"/>
    <w:rsid w:val="006F035D"/>
    <w:rsid w:val="00764ABC"/>
    <w:rsid w:val="0077504C"/>
    <w:rsid w:val="007A0B0E"/>
    <w:rsid w:val="007B02B4"/>
    <w:rsid w:val="007B79E4"/>
    <w:rsid w:val="007C0B84"/>
    <w:rsid w:val="007C5707"/>
    <w:rsid w:val="007E19F6"/>
    <w:rsid w:val="008200CC"/>
    <w:rsid w:val="008202AD"/>
    <w:rsid w:val="00850F75"/>
    <w:rsid w:val="00891DAA"/>
    <w:rsid w:val="00895AB9"/>
    <w:rsid w:val="008E18F4"/>
    <w:rsid w:val="008E6A69"/>
    <w:rsid w:val="008F1282"/>
    <w:rsid w:val="009B422E"/>
    <w:rsid w:val="00A12827"/>
    <w:rsid w:val="00AA175B"/>
    <w:rsid w:val="00AC37B0"/>
    <w:rsid w:val="00B02D98"/>
    <w:rsid w:val="00B25809"/>
    <w:rsid w:val="00B61CC4"/>
    <w:rsid w:val="00C461A4"/>
    <w:rsid w:val="00C511B8"/>
    <w:rsid w:val="00C57549"/>
    <w:rsid w:val="00C65770"/>
    <w:rsid w:val="00C96F8D"/>
    <w:rsid w:val="00D44FCA"/>
    <w:rsid w:val="00D708FA"/>
    <w:rsid w:val="00DC658C"/>
    <w:rsid w:val="00DE1B4E"/>
    <w:rsid w:val="00E26828"/>
    <w:rsid w:val="00E26829"/>
    <w:rsid w:val="00E32933"/>
    <w:rsid w:val="00EA01BD"/>
    <w:rsid w:val="00EC12D3"/>
    <w:rsid w:val="00EE369A"/>
    <w:rsid w:val="00F00BBE"/>
    <w:rsid w:val="00F05979"/>
    <w:rsid w:val="00F73E7D"/>
    <w:rsid w:val="00FA0632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63D74BE-4D01-455C-813E-FBE721DE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851</Characters>
  <Application>Microsoft Office Word</Application>
  <DocSecurity>8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6</cp:revision>
  <cp:lastPrinted>2018-07-18T12:49:00Z</cp:lastPrinted>
  <dcterms:created xsi:type="dcterms:W3CDTF">2019-08-13T08:49:00Z</dcterms:created>
  <dcterms:modified xsi:type="dcterms:W3CDTF">2019-08-14T12:37:00Z</dcterms:modified>
</cp:coreProperties>
</file>