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E434461" w14:textId="03CC8DAD" w:rsidR="009D5A48" w:rsidRDefault="009D5A48" w:rsidP="009619F7">
      <w:pPr>
        <w:rPr>
          <w:b/>
          <w:bCs/>
          <w:sz w:val="28"/>
          <w:szCs w:val="28"/>
        </w:rPr>
      </w:pPr>
      <w:r w:rsidRPr="009D5A48">
        <w:rPr>
          <w:b/>
          <w:bCs/>
          <w:noProof/>
          <w:sz w:val="28"/>
          <w:szCs w:val="28"/>
          <w:lang w:eastAsia="en-US"/>
        </w:rPr>
        <w:drawing>
          <wp:anchor distT="0" distB="0" distL="114300" distR="114300" simplePos="0" relativeHeight="251659264" behindDoc="0" locked="0" layoutInCell="1" allowOverlap="1" wp14:anchorId="27CB44B7" wp14:editId="3C17D994">
            <wp:simplePos x="0" y="0"/>
            <wp:positionH relativeFrom="margin">
              <wp:posOffset>0</wp:posOffset>
            </wp:positionH>
            <wp:positionV relativeFrom="paragraph">
              <wp:posOffset>334645</wp:posOffset>
            </wp:positionV>
            <wp:extent cx="901065" cy="826770"/>
            <wp:effectExtent l="0" t="0" r="0" b="0"/>
            <wp:wrapSquare wrapText="bothSides"/>
            <wp:docPr id="208" name="Picture 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sco_logo_en_ar.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901065" cy="826770"/>
                    </a:xfrm>
                    <a:prstGeom prst="rect">
                      <a:avLst/>
                    </a:prstGeom>
                  </pic:spPr>
                </pic:pic>
              </a:graphicData>
            </a:graphic>
            <wp14:sizeRelH relativeFrom="margin">
              <wp14:pctWidth>0</wp14:pctWidth>
            </wp14:sizeRelH>
            <wp14:sizeRelV relativeFrom="margin">
              <wp14:pctHeight>0</wp14:pctHeight>
            </wp14:sizeRelV>
          </wp:anchor>
        </w:drawing>
      </w:r>
      <w:r w:rsidRPr="009D5A48">
        <w:rPr>
          <w:b/>
          <w:bCs/>
          <w:noProof/>
          <w:sz w:val="28"/>
          <w:szCs w:val="28"/>
          <w:lang w:eastAsia="en-US"/>
        </w:rPr>
        <w:drawing>
          <wp:anchor distT="0" distB="0" distL="114300" distR="114300" simplePos="0" relativeHeight="251660288" behindDoc="0" locked="0" layoutInCell="1" allowOverlap="1" wp14:anchorId="7A02C5F9" wp14:editId="5771DF09">
            <wp:simplePos x="0" y="0"/>
            <wp:positionH relativeFrom="margin">
              <wp:posOffset>2684145</wp:posOffset>
            </wp:positionH>
            <wp:positionV relativeFrom="paragraph">
              <wp:posOffset>334645</wp:posOffset>
            </wp:positionV>
            <wp:extent cx="914400" cy="885825"/>
            <wp:effectExtent l="0" t="0" r="0" b="9525"/>
            <wp:wrapSquare wrapText="bothSides"/>
            <wp:docPr id="207" name="Picture 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roject logo.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914400" cy="885825"/>
                    </a:xfrm>
                    <a:prstGeom prst="rect">
                      <a:avLst/>
                    </a:prstGeom>
                  </pic:spPr>
                </pic:pic>
              </a:graphicData>
            </a:graphic>
            <wp14:sizeRelH relativeFrom="margin">
              <wp14:pctWidth>0</wp14:pctWidth>
            </wp14:sizeRelH>
            <wp14:sizeRelV relativeFrom="margin">
              <wp14:pctHeight>0</wp14:pctHeight>
            </wp14:sizeRelV>
          </wp:anchor>
        </w:drawing>
      </w:r>
      <w:r w:rsidRPr="009D5A48">
        <w:rPr>
          <w:b/>
          <w:bCs/>
          <w:noProof/>
          <w:sz w:val="28"/>
          <w:szCs w:val="28"/>
          <w:lang w:eastAsia="en-US"/>
        </w:rPr>
        <w:drawing>
          <wp:anchor distT="0" distB="0" distL="114300" distR="114300" simplePos="0" relativeHeight="251661312" behindDoc="0" locked="0" layoutInCell="1" allowOverlap="1" wp14:anchorId="46864698" wp14:editId="284F0565">
            <wp:simplePos x="0" y="0"/>
            <wp:positionH relativeFrom="margin">
              <wp:posOffset>5360670</wp:posOffset>
            </wp:positionH>
            <wp:positionV relativeFrom="paragraph">
              <wp:posOffset>334645</wp:posOffset>
            </wp:positionV>
            <wp:extent cx="1005840" cy="834390"/>
            <wp:effectExtent l="0" t="0" r="3810" b="3810"/>
            <wp:wrapSquare wrapText="bothSides"/>
            <wp:docPr id="206" name="Picture 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EU.jpg"/>
                    <pic:cNvPicPr/>
                  </pic:nvPicPr>
                  <pic:blipFill>
                    <a:blip r:embed="rId10">
                      <a:extLst>
                        <a:ext uri="{28A0092B-C50C-407E-A947-70E740481C1C}">
                          <a14:useLocalDpi xmlns:a14="http://schemas.microsoft.com/office/drawing/2010/main" val="0"/>
                        </a:ext>
                      </a:extLst>
                    </a:blip>
                    <a:stretch>
                      <a:fillRect/>
                    </a:stretch>
                  </pic:blipFill>
                  <pic:spPr>
                    <a:xfrm>
                      <a:off x="0" y="0"/>
                      <a:ext cx="1005840" cy="834390"/>
                    </a:xfrm>
                    <a:prstGeom prst="rect">
                      <a:avLst/>
                    </a:prstGeom>
                  </pic:spPr>
                </pic:pic>
              </a:graphicData>
            </a:graphic>
            <wp14:sizeRelH relativeFrom="margin">
              <wp14:pctWidth>0</wp14:pctWidth>
            </wp14:sizeRelH>
            <wp14:sizeRelV relativeFrom="margin">
              <wp14:pctHeight>0</wp14:pctHeight>
            </wp14:sizeRelV>
          </wp:anchor>
        </w:drawing>
      </w:r>
    </w:p>
    <w:p w14:paraId="5963DB32" w14:textId="77777777" w:rsidR="009D5A48" w:rsidRDefault="009D5A48" w:rsidP="009619F7">
      <w:pPr>
        <w:rPr>
          <w:b/>
          <w:bCs/>
          <w:sz w:val="28"/>
          <w:szCs w:val="28"/>
        </w:rPr>
      </w:pPr>
    </w:p>
    <w:p w14:paraId="5764D4BC" w14:textId="77777777" w:rsidR="009D5A48" w:rsidRDefault="009D5A48" w:rsidP="009619F7">
      <w:pPr>
        <w:rPr>
          <w:b/>
          <w:bCs/>
          <w:sz w:val="28"/>
          <w:szCs w:val="28"/>
        </w:rPr>
      </w:pPr>
    </w:p>
    <w:p w14:paraId="4D4632F6" w14:textId="77777777" w:rsidR="009D5A48" w:rsidRDefault="009D5A48" w:rsidP="009619F7">
      <w:pPr>
        <w:rPr>
          <w:b/>
          <w:bCs/>
          <w:sz w:val="28"/>
          <w:szCs w:val="28"/>
        </w:rPr>
      </w:pPr>
    </w:p>
    <w:p w14:paraId="29ABE78F" w14:textId="77777777" w:rsidR="009D5A48" w:rsidRDefault="009D5A48" w:rsidP="009619F7">
      <w:pPr>
        <w:rPr>
          <w:b/>
          <w:bCs/>
          <w:sz w:val="28"/>
          <w:szCs w:val="28"/>
        </w:rPr>
      </w:pPr>
    </w:p>
    <w:p w14:paraId="3CCCB499" w14:textId="191DDCCA" w:rsidR="002666C9" w:rsidRPr="00987021" w:rsidRDefault="00987021" w:rsidP="009619F7">
      <w:pPr>
        <w:rPr>
          <w:b/>
          <w:bCs/>
          <w:sz w:val="28"/>
          <w:szCs w:val="28"/>
        </w:rPr>
      </w:pPr>
      <w:r w:rsidRPr="00987021">
        <w:rPr>
          <w:b/>
          <w:bCs/>
          <w:sz w:val="28"/>
          <w:szCs w:val="28"/>
        </w:rPr>
        <w:t xml:space="preserve">Annex 5 – Eligibility </w:t>
      </w:r>
      <w:r w:rsidR="00F449FF">
        <w:rPr>
          <w:b/>
          <w:bCs/>
          <w:sz w:val="28"/>
          <w:szCs w:val="28"/>
        </w:rPr>
        <w:t>Description</w:t>
      </w:r>
      <w:r w:rsidR="009619F7">
        <w:rPr>
          <w:b/>
          <w:bCs/>
          <w:sz w:val="28"/>
          <w:szCs w:val="28"/>
        </w:rPr>
        <w:t xml:space="preserve">, technical and financial evaluation grid </w:t>
      </w:r>
    </w:p>
    <w:p w14:paraId="14392EB9" w14:textId="77777777" w:rsidR="00987021" w:rsidRPr="00737597" w:rsidRDefault="00987021" w:rsidP="00987021">
      <w:pPr>
        <w:tabs>
          <w:tab w:val="left" w:pos="7222"/>
        </w:tabs>
        <w:autoSpaceDE w:val="0"/>
        <w:autoSpaceDN w:val="0"/>
        <w:adjustRightInd w:val="0"/>
        <w:ind w:right="-397"/>
        <w:rPr>
          <w:rFonts w:eastAsia="Times New Roman"/>
        </w:rPr>
      </w:pPr>
      <w:r w:rsidRPr="00737597">
        <w:rPr>
          <w:rFonts w:eastAsia="Times New Roman"/>
        </w:rPr>
        <w:tab/>
      </w:r>
    </w:p>
    <w:p w14:paraId="70C21A37" w14:textId="4607555C" w:rsidR="00987021" w:rsidRPr="00737597" w:rsidRDefault="00987021" w:rsidP="00F449FF">
      <w:pPr>
        <w:pStyle w:val="Heading1"/>
        <w:spacing w:before="0" w:after="0"/>
        <w:jc w:val="left"/>
        <w:rPr>
          <w:rFonts w:eastAsia="Times New Roman"/>
          <w:kern w:val="0"/>
          <w:lang w:eastAsia="ja-JP"/>
        </w:rPr>
      </w:pPr>
      <w:bookmarkStart w:id="0" w:name="_Toc531724062"/>
      <w:r w:rsidRPr="00737597">
        <w:rPr>
          <w:rFonts w:eastAsia="Times New Roman"/>
          <w:kern w:val="0"/>
          <w:lang w:eastAsia="ja-JP"/>
        </w:rPr>
        <w:t>NGO Application Eligibility Criteria</w:t>
      </w:r>
      <w:bookmarkEnd w:id="0"/>
      <w:r w:rsidRPr="00737597">
        <w:rPr>
          <w:rFonts w:eastAsia="Times New Roman"/>
          <w:kern w:val="0"/>
          <w:lang w:eastAsia="ja-JP"/>
        </w:rPr>
        <w:fldChar w:fldCharType="begin"/>
      </w:r>
      <w:r w:rsidRPr="00737597">
        <w:rPr>
          <w:rFonts w:eastAsia="Times New Roman"/>
          <w:kern w:val="0"/>
          <w:lang w:eastAsia="ja-JP"/>
        </w:rPr>
        <w:instrText xml:space="preserve"> TC "</w:instrText>
      </w:r>
      <w:bookmarkStart w:id="1" w:name="_Toc511055357"/>
      <w:r w:rsidRPr="00737597">
        <w:rPr>
          <w:rFonts w:eastAsia="Times New Roman"/>
          <w:kern w:val="0"/>
          <w:lang w:eastAsia="ja-JP"/>
        </w:rPr>
        <w:instrText>Lead NGO Application Eligibility Criteria</w:instrText>
      </w:r>
      <w:bookmarkEnd w:id="1"/>
      <w:r w:rsidRPr="00737597">
        <w:rPr>
          <w:rFonts w:eastAsia="Times New Roman"/>
          <w:kern w:val="0"/>
          <w:lang w:eastAsia="ja-JP"/>
        </w:rPr>
        <w:instrText xml:space="preserve">" \f C \l "1" </w:instrText>
      </w:r>
      <w:r w:rsidRPr="00737597">
        <w:rPr>
          <w:rFonts w:eastAsia="Times New Roman"/>
          <w:kern w:val="0"/>
          <w:lang w:eastAsia="ja-JP"/>
        </w:rPr>
        <w:fldChar w:fldCharType="end"/>
      </w:r>
    </w:p>
    <w:p w14:paraId="617493DC" w14:textId="4B87E431" w:rsidR="00987021" w:rsidRPr="00737597" w:rsidRDefault="00987021" w:rsidP="00987021">
      <w:pPr>
        <w:rPr>
          <w:rFonts w:eastAsia="Times New Roman"/>
        </w:rPr>
      </w:pPr>
      <w:r w:rsidRPr="00737597">
        <w:rPr>
          <w:rFonts w:eastAsia="Times New Roman"/>
        </w:rPr>
        <w:t xml:space="preserve">Only proposals submitted </w:t>
      </w:r>
      <w:r w:rsidR="00395FF3" w:rsidRPr="00737597">
        <w:rPr>
          <w:rFonts w:eastAsia="Times New Roman"/>
        </w:rPr>
        <w:t>by NGOs</w:t>
      </w:r>
      <w:r w:rsidRPr="00737597">
        <w:rPr>
          <w:rFonts w:eastAsia="Times New Roman"/>
        </w:rPr>
        <w:t xml:space="preserve"> aimed at achieving the strategic objectives, priorities and results as indicated in the table below are eligible for funding under this Call for Partnership. </w:t>
      </w:r>
    </w:p>
    <w:p w14:paraId="50593DB5" w14:textId="77777777" w:rsidR="00987021" w:rsidRPr="00737597" w:rsidRDefault="00987021" w:rsidP="00987021">
      <w:pPr>
        <w:rPr>
          <w:rFonts w:eastAsia="Times New Roman"/>
        </w:rPr>
      </w:pPr>
      <w:r w:rsidRPr="00737597">
        <w:rPr>
          <w:rFonts w:eastAsia="Times New Roman"/>
        </w:rPr>
        <w:t>The following types of proposals are not eligible for funding:</w:t>
      </w:r>
    </w:p>
    <w:p w14:paraId="0AA119FB" w14:textId="77777777" w:rsidR="00987021" w:rsidRPr="00737597" w:rsidRDefault="00987021" w:rsidP="00987021">
      <w:pPr>
        <w:pStyle w:val="StyleListBullet11pt"/>
        <w:numPr>
          <w:ilvl w:val="0"/>
          <w:numId w:val="1"/>
        </w:numPr>
        <w:spacing w:after="0" w:afterAutospacing="0"/>
        <w:ind w:left="363"/>
        <w:jc w:val="left"/>
        <w:rPr>
          <w:rFonts w:ascii="Arial" w:hAnsi="Arial"/>
          <w:b w:val="0"/>
          <w:i w:val="0"/>
          <w:snapToGrid w:val="0"/>
          <w:sz w:val="22"/>
          <w:lang w:eastAsia="ja-JP"/>
        </w:rPr>
      </w:pPr>
      <w:r w:rsidRPr="00737597">
        <w:rPr>
          <w:rFonts w:ascii="Arial" w:hAnsi="Arial"/>
          <w:b w:val="0"/>
          <w:i w:val="0"/>
          <w:snapToGrid w:val="0"/>
          <w:sz w:val="22"/>
          <w:lang w:eastAsia="ja-JP"/>
        </w:rPr>
        <w:t>Proposals concerned only or primarily with individual sponsorships for participation in workshops, seminars, conferences, congresses;</w:t>
      </w:r>
    </w:p>
    <w:p w14:paraId="616E61C3" w14:textId="77777777" w:rsidR="00987021" w:rsidRPr="00737597" w:rsidRDefault="00987021" w:rsidP="00987021">
      <w:pPr>
        <w:pStyle w:val="StyleListBullet11pt"/>
        <w:numPr>
          <w:ilvl w:val="0"/>
          <w:numId w:val="1"/>
        </w:numPr>
        <w:spacing w:after="0" w:afterAutospacing="0"/>
        <w:ind w:left="363"/>
        <w:jc w:val="left"/>
        <w:rPr>
          <w:rFonts w:ascii="Arial" w:hAnsi="Arial"/>
          <w:b w:val="0"/>
          <w:i w:val="0"/>
          <w:snapToGrid w:val="0"/>
          <w:sz w:val="22"/>
          <w:lang w:eastAsia="ja-JP"/>
        </w:rPr>
      </w:pPr>
      <w:r w:rsidRPr="00737597">
        <w:rPr>
          <w:rFonts w:ascii="Arial" w:hAnsi="Arial"/>
          <w:b w:val="0"/>
          <w:i w:val="0"/>
          <w:snapToGrid w:val="0"/>
          <w:sz w:val="22"/>
          <w:lang w:eastAsia="ja-JP"/>
        </w:rPr>
        <w:t>Proposals concerned only or mainly with individual scholarships for studies or training courses;</w:t>
      </w:r>
    </w:p>
    <w:p w14:paraId="62A95CCA" w14:textId="77777777" w:rsidR="00987021" w:rsidRPr="00737597" w:rsidRDefault="00987021" w:rsidP="00987021">
      <w:pPr>
        <w:pStyle w:val="StyleListBullet11pt"/>
        <w:numPr>
          <w:ilvl w:val="0"/>
          <w:numId w:val="1"/>
        </w:numPr>
        <w:spacing w:after="0" w:afterAutospacing="0"/>
        <w:ind w:left="363"/>
        <w:jc w:val="left"/>
        <w:rPr>
          <w:rFonts w:ascii="Arial" w:hAnsi="Arial"/>
          <w:b w:val="0"/>
          <w:i w:val="0"/>
          <w:snapToGrid w:val="0"/>
          <w:sz w:val="22"/>
          <w:lang w:eastAsia="ja-JP"/>
        </w:rPr>
      </w:pPr>
      <w:r w:rsidRPr="00737597">
        <w:rPr>
          <w:rFonts w:ascii="Arial" w:hAnsi="Arial"/>
          <w:b w:val="0"/>
          <w:i w:val="0"/>
          <w:snapToGrid w:val="0"/>
          <w:sz w:val="22"/>
          <w:lang w:eastAsia="ja-JP"/>
        </w:rPr>
        <w:t>credit or loan schemes;</w:t>
      </w:r>
    </w:p>
    <w:p w14:paraId="1659A141" w14:textId="77777777" w:rsidR="00987021" w:rsidRPr="00737597" w:rsidRDefault="00987021" w:rsidP="00987021">
      <w:pPr>
        <w:pStyle w:val="StyleListBullet11pt"/>
        <w:numPr>
          <w:ilvl w:val="0"/>
          <w:numId w:val="1"/>
        </w:numPr>
        <w:spacing w:after="0" w:afterAutospacing="0"/>
        <w:ind w:left="363"/>
        <w:jc w:val="left"/>
        <w:rPr>
          <w:rFonts w:ascii="Arial" w:hAnsi="Arial"/>
          <w:b w:val="0"/>
          <w:i w:val="0"/>
          <w:snapToGrid w:val="0"/>
          <w:sz w:val="22"/>
          <w:lang w:eastAsia="ja-JP"/>
        </w:rPr>
      </w:pPr>
      <w:r w:rsidRPr="00737597">
        <w:rPr>
          <w:rFonts w:ascii="Arial" w:hAnsi="Arial"/>
          <w:b w:val="0"/>
          <w:i w:val="0"/>
          <w:snapToGrid w:val="0"/>
          <w:sz w:val="22"/>
          <w:lang w:eastAsia="ja-JP"/>
        </w:rPr>
        <w:t>Proposals which intend to pay debts or include provisions for losses or debts;</w:t>
      </w:r>
    </w:p>
    <w:p w14:paraId="078BF55C" w14:textId="77777777" w:rsidR="00987021" w:rsidRPr="00737597" w:rsidRDefault="00987021" w:rsidP="00987021">
      <w:pPr>
        <w:pStyle w:val="StyleListBullet11pt"/>
        <w:numPr>
          <w:ilvl w:val="0"/>
          <w:numId w:val="1"/>
        </w:numPr>
        <w:spacing w:after="0" w:afterAutospacing="0"/>
        <w:ind w:left="363"/>
        <w:jc w:val="left"/>
        <w:rPr>
          <w:rFonts w:ascii="Arial" w:hAnsi="Arial"/>
          <w:b w:val="0"/>
          <w:i w:val="0"/>
          <w:snapToGrid w:val="0"/>
          <w:sz w:val="22"/>
          <w:lang w:eastAsia="ja-JP"/>
        </w:rPr>
      </w:pPr>
      <w:r w:rsidRPr="00737597">
        <w:rPr>
          <w:rFonts w:ascii="Arial" w:hAnsi="Arial"/>
          <w:b w:val="0"/>
          <w:i w:val="0"/>
          <w:snapToGrid w:val="0"/>
          <w:sz w:val="22"/>
          <w:lang w:eastAsia="ja-JP"/>
        </w:rPr>
        <w:t>Proposals which consist exclusively or primarily of capital expenditure e.g. land, buildings, equipment, vehicles, etc.;</w:t>
      </w:r>
    </w:p>
    <w:p w14:paraId="1F508D7C" w14:textId="77777777" w:rsidR="00987021" w:rsidRPr="00737597" w:rsidRDefault="00987021" w:rsidP="00987021">
      <w:pPr>
        <w:pStyle w:val="StyleListBullet11pt"/>
        <w:numPr>
          <w:ilvl w:val="0"/>
          <w:numId w:val="1"/>
        </w:numPr>
        <w:spacing w:after="0" w:afterAutospacing="0"/>
        <w:ind w:left="363"/>
        <w:jc w:val="left"/>
        <w:rPr>
          <w:rFonts w:ascii="Arial" w:hAnsi="Arial"/>
          <w:b w:val="0"/>
          <w:i w:val="0"/>
          <w:snapToGrid w:val="0"/>
          <w:sz w:val="22"/>
          <w:lang w:eastAsia="ja-JP"/>
        </w:rPr>
      </w:pPr>
      <w:r w:rsidRPr="00737597">
        <w:rPr>
          <w:rFonts w:ascii="Arial" w:hAnsi="Arial"/>
          <w:b w:val="0"/>
          <w:i w:val="0"/>
          <w:snapToGrid w:val="0"/>
          <w:sz w:val="22"/>
          <w:lang w:eastAsia="ja-JP"/>
        </w:rPr>
        <w:t xml:space="preserve">Proposals which discriminate against individuals or groups of people on grounds of their gender, sexual orientation, religious beliefs, or lack of them, or their ethnic origin; </w:t>
      </w:r>
    </w:p>
    <w:p w14:paraId="70509753" w14:textId="77777777" w:rsidR="00987021" w:rsidRPr="00737597" w:rsidRDefault="00987021" w:rsidP="00987021">
      <w:pPr>
        <w:pStyle w:val="StyleListBullet11pt"/>
        <w:numPr>
          <w:ilvl w:val="0"/>
          <w:numId w:val="1"/>
        </w:numPr>
        <w:spacing w:after="0" w:afterAutospacing="0"/>
        <w:ind w:left="363"/>
        <w:jc w:val="left"/>
        <w:rPr>
          <w:rFonts w:ascii="Arial" w:hAnsi="Arial"/>
          <w:b w:val="0"/>
          <w:i w:val="0"/>
          <w:snapToGrid w:val="0"/>
          <w:sz w:val="22"/>
          <w:lang w:eastAsia="ja-JP"/>
        </w:rPr>
      </w:pPr>
      <w:r w:rsidRPr="00737597">
        <w:rPr>
          <w:rFonts w:ascii="Arial" w:hAnsi="Arial"/>
          <w:b w:val="0"/>
          <w:i w:val="0"/>
          <w:snapToGrid w:val="0"/>
          <w:sz w:val="22"/>
          <w:lang w:eastAsia="ja-JP"/>
        </w:rPr>
        <w:t>Scholarships, sponsorships and school fees;</w:t>
      </w:r>
    </w:p>
    <w:p w14:paraId="5ECA3DB7" w14:textId="77777777" w:rsidR="00987021" w:rsidRPr="00737597" w:rsidRDefault="00987021" w:rsidP="00987021">
      <w:pPr>
        <w:pStyle w:val="StyleListBullet11pt"/>
        <w:numPr>
          <w:ilvl w:val="0"/>
          <w:numId w:val="1"/>
        </w:numPr>
        <w:spacing w:after="0" w:afterAutospacing="0"/>
        <w:ind w:left="363"/>
        <w:jc w:val="left"/>
        <w:rPr>
          <w:rFonts w:ascii="Arial" w:hAnsi="Arial"/>
          <w:b w:val="0"/>
          <w:i w:val="0"/>
          <w:snapToGrid w:val="0"/>
          <w:sz w:val="22"/>
          <w:lang w:eastAsia="ja-JP"/>
        </w:rPr>
      </w:pPr>
      <w:r w:rsidRPr="00737597">
        <w:rPr>
          <w:rFonts w:ascii="Arial" w:hAnsi="Arial"/>
          <w:b w:val="0"/>
          <w:i w:val="0"/>
          <w:snapToGrid w:val="0"/>
          <w:sz w:val="22"/>
          <w:lang w:eastAsia="ja-JP"/>
        </w:rPr>
        <w:t>Cash donations or transfers;</w:t>
      </w:r>
    </w:p>
    <w:p w14:paraId="0FAE8B59" w14:textId="77777777" w:rsidR="00987021" w:rsidRPr="00737597" w:rsidRDefault="00987021" w:rsidP="00987021">
      <w:pPr>
        <w:pStyle w:val="StyleListBullet11pt"/>
        <w:numPr>
          <w:ilvl w:val="0"/>
          <w:numId w:val="1"/>
        </w:numPr>
        <w:spacing w:after="0" w:afterAutospacing="0"/>
        <w:ind w:left="363"/>
        <w:jc w:val="left"/>
        <w:rPr>
          <w:rFonts w:ascii="Arial" w:hAnsi="Arial"/>
          <w:b w:val="0"/>
          <w:i w:val="0"/>
          <w:snapToGrid w:val="0"/>
          <w:sz w:val="22"/>
          <w:lang w:eastAsia="ja-JP"/>
        </w:rPr>
      </w:pPr>
      <w:r w:rsidRPr="00737597">
        <w:rPr>
          <w:rFonts w:ascii="Arial" w:hAnsi="Arial"/>
          <w:b w:val="0"/>
          <w:i w:val="0"/>
          <w:snapToGrid w:val="0"/>
          <w:sz w:val="22"/>
          <w:lang w:eastAsia="ja-JP"/>
        </w:rPr>
        <w:t>Political or religious activities;</w:t>
      </w:r>
    </w:p>
    <w:p w14:paraId="36247E18" w14:textId="77777777" w:rsidR="00987021" w:rsidRPr="00737597" w:rsidRDefault="00987021" w:rsidP="00987021">
      <w:pPr>
        <w:pStyle w:val="StyleListBullet11pt"/>
        <w:numPr>
          <w:ilvl w:val="0"/>
          <w:numId w:val="1"/>
        </w:numPr>
        <w:spacing w:after="0" w:afterAutospacing="0"/>
        <w:ind w:left="363"/>
        <w:jc w:val="left"/>
        <w:rPr>
          <w:rFonts w:ascii="Arial" w:hAnsi="Arial"/>
          <w:b w:val="0"/>
          <w:i w:val="0"/>
          <w:snapToGrid w:val="0"/>
          <w:sz w:val="22"/>
          <w:lang w:eastAsia="ja-JP"/>
        </w:rPr>
      </w:pPr>
      <w:r w:rsidRPr="00737597">
        <w:rPr>
          <w:rFonts w:ascii="Arial" w:hAnsi="Arial"/>
          <w:b w:val="0"/>
          <w:i w:val="0"/>
          <w:snapToGrid w:val="0"/>
          <w:sz w:val="22"/>
          <w:lang w:eastAsia="ja-JP"/>
        </w:rPr>
        <w:t>Proposals which fund terrorist activities.</w:t>
      </w:r>
    </w:p>
    <w:p w14:paraId="3106315E" w14:textId="77777777" w:rsidR="00987021" w:rsidRPr="00737597" w:rsidRDefault="00987021" w:rsidP="00987021">
      <w:pPr>
        <w:rPr>
          <w:rFonts w:eastAsia="Times New Roman"/>
        </w:rPr>
      </w:pPr>
    </w:p>
    <w:p w14:paraId="55A0A409" w14:textId="3B01F864" w:rsidR="00987021" w:rsidRPr="00BD3CB0" w:rsidRDefault="00987021" w:rsidP="00BD3CB0">
      <w:pPr>
        <w:jc w:val="both"/>
        <w:rPr>
          <w:rFonts w:asciiTheme="minorBidi" w:eastAsia="Times New Roman" w:hAnsiTheme="minorBidi"/>
        </w:rPr>
      </w:pPr>
      <w:r w:rsidRPr="00BD3CB0">
        <w:rPr>
          <w:rFonts w:asciiTheme="minorBidi" w:eastAsia="Times New Roman" w:hAnsiTheme="minorBidi"/>
        </w:rPr>
        <w:t xml:space="preserve">The applicant shall be a not-for-profit entity endowed under their national law and active for at least two years, including but not limited to: non-governmental organizations (NGOs), research institutes, universities, foundations, professional associations and intergovernmental organizations which meet the following criteria and can provide documentary evidence that they meet all requirements. Organizations which do not meet the criteria listed below or which cannot provide the required evidence with their proposal will not be considered. </w:t>
      </w:r>
    </w:p>
    <w:p w14:paraId="134B2754" w14:textId="01A21F09" w:rsidR="009619F7" w:rsidRDefault="009619F7" w:rsidP="009619F7">
      <w:pPr>
        <w:rPr>
          <w:rFonts w:eastAsia="Times New Roman"/>
          <w:b/>
          <w:bCs/>
          <w:u w:val="single"/>
        </w:rPr>
      </w:pPr>
      <w:r w:rsidRPr="009619F7">
        <w:rPr>
          <w:rFonts w:eastAsia="Times New Roman"/>
          <w:b/>
          <w:bCs/>
        </w:rPr>
        <w:t xml:space="preserve">Part One: </w:t>
      </w:r>
      <w:r>
        <w:rPr>
          <w:rFonts w:eastAsia="Times New Roman"/>
          <w:b/>
          <w:bCs/>
          <w:u w:val="single"/>
        </w:rPr>
        <w:t>Eligibility Criteria</w:t>
      </w:r>
    </w:p>
    <w:p w14:paraId="0EC1D2A7" w14:textId="7D305A90" w:rsidR="00987021" w:rsidRPr="009619F7" w:rsidRDefault="009619F7" w:rsidP="009619F7">
      <w:pPr>
        <w:rPr>
          <w:rFonts w:cstheme="minorHAnsi"/>
          <w:i/>
          <w:iCs/>
        </w:rPr>
      </w:pPr>
      <w:r w:rsidRPr="009619F7">
        <w:rPr>
          <w:rFonts w:eastAsia="Times New Roman"/>
          <w:i/>
          <w:iCs/>
        </w:rPr>
        <w:t>To be assessed through the Applicant’s Identification Form</w:t>
      </w:r>
      <w:r w:rsidR="006678AD">
        <w:rPr>
          <w:rStyle w:val="FootnoteReference"/>
          <w:rFonts w:eastAsia="Times New Roman"/>
          <w:i/>
          <w:iCs/>
        </w:rPr>
        <w:footnoteReference w:id="1"/>
      </w:r>
      <w:r w:rsidRPr="009619F7">
        <w:rPr>
          <w:rFonts w:eastAsia="Times New Roman"/>
          <w:i/>
          <w:iCs/>
        </w:rPr>
        <w:t>, supporting documents and possibly through assessment visit to the Applicant’s premises:</w:t>
      </w:r>
    </w:p>
    <w:tbl>
      <w:tblPr>
        <w:tblW w:w="1044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0"/>
        <w:gridCol w:w="2520"/>
        <w:gridCol w:w="4050"/>
        <w:gridCol w:w="3330"/>
      </w:tblGrid>
      <w:tr w:rsidR="00987021" w:rsidRPr="00BD3CB0" w14:paraId="538BD955" w14:textId="77777777" w:rsidTr="00CE5DE4">
        <w:trPr>
          <w:trHeight w:val="359"/>
        </w:trPr>
        <w:tc>
          <w:tcPr>
            <w:tcW w:w="540" w:type="dxa"/>
            <w:shd w:val="clear" w:color="auto" w:fill="8EAADB" w:themeFill="accent5" w:themeFillTint="99"/>
          </w:tcPr>
          <w:p w14:paraId="3CBAFAEE" w14:textId="77777777" w:rsidR="00987021" w:rsidRPr="00BD3CB0" w:rsidRDefault="00987021" w:rsidP="00CE5DE4">
            <w:pPr>
              <w:rPr>
                <w:rStyle w:val="CSCFbold"/>
                <w:rFonts w:asciiTheme="minorBidi" w:hAnsiTheme="minorBidi"/>
                <w:b/>
                <w:bCs/>
                <w:sz w:val="22"/>
              </w:rPr>
            </w:pPr>
          </w:p>
        </w:tc>
        <w:tc>
          <w:tcPr>
            <w:tcW w:w="2520" w:type="dxa"/>
            <w:shd w:val="clear" w:color="auto" w:fill="8EAADB" w:themeFill="accent5" w:themeFillTint="99"/>
            <w:vAlign w:val="center"/>
          </w:tcPr>
          <w:p w14:paraId="6C394105" w14:textId="77777777" w:rsidR="00987021" w:rsidRPr="00BD3CB0" w:rsidRDefault="00987021" w:rsidP="00CE5DE4">
            <w:pPr>
              <w:rPr>
                <w:rStyle w:val="CSCFbold"/>
                <w:rFonts w:asciiTheme="minorBidi" w:hAnsiTheme="minorBidi"/>
                <w:b/>
                <w:bCs/>
                <w:sz w:val="22"/>
              </w:rPr>
            </w:pPr>
            <w:r w:rsidRPr="00BD3CB0">
              <w:rPr>
                <w:rStyle w:val="CSCFbold"/>
                <w:rFonts w:asciiTheme="minorBidi" w:hAnsiTheme="minorBidi"/>
                <w:b/>
                <w:bCs/>
                <w:sz w:val="22"/>
              </w:rPr>
              <w:t>Requirement</w:t>
            </w:r>
          </w:p>
        </w:tc>
        <w:tc>
          <w:tcPr>
            <w:tcW w:w="4050" w:type="dxa"/>
            <w:shd w:val="clear" w:color="auto" w:fill="8EAADB" w:themeFill="accent5" w:themeFillTint="99"/>
            <w:vAlign w:val="center"/>
          </w:tcPr>
          <w:p w14:paraId="6B803E5F" w14:textId="77777777" w:rsidR="00987021" w:rsidRPr="00BD3CB0" w:rsidRDefault="00987021" w:rsidP="00CE5DE4">
            <w:pPr>
              <w:rPr>
                <w:rStyle w:val="CSCFbold"/>
                <w:rFonts w:asciiTheme="minorBidi" w:hAnsiTheme="minorBidi"/>
                <w:b/>
                <w:bCs/>
                <w:sz w:val="22"/>
              </w:rPr>
            </w:pPr>
            <w:r w:rsidRPr="00BD3CB0">
              <w:rPr>
                <w:rStyle w:val="CSCFbold"/>
                <w:rFonts w:asciiTheme="minorBidi" w:hAnsiTheme="minorBidi"/>
                <w:b/>
                <w:bCs/>
                <w:sz w:val="22"/>
              </w:rPr>
              <w:t>Criteria</w:t>
            </w:r>
          </w:p>
        </w:tc>
        <w:tc>
          <w:tcPr>
            <w:tcW w:w="3330" w:type="dxa"/>
            <w:shd w:val="clear" w:color="auto" w:fill="8EAADB" w:themeFill="accent5" w:themeFillTint="99"/>
            <w:vAlign w:val="center"/>
          </w:tcPr>
          <w:p w14:paraId="31E5AF89" w14:textId="745D39CC" w:rsidR="00987021" w:rsidRPr="00BD3CB0" w:rsidRDefault="00987021" w:rsidP="00CE5DE4">
            <w:pPr>
              <w:rPr>
                <w:rStyle w:val="CSCFbold"/>
                <w:rFonts w:asciiTheme="minorBidi" w:hAnsiTheme="minorBidi"/>
                <w:b/>
                <w:bCs/>
                <w:sz w:val="22"/>
              </w:rPr>
            </w:pPr>
            <w:r w:rsidRPr="00BD3CB0">
              <w:rPr>
                <w:rStyle w:val="CSCFbold"/>
                <w:rFonts w:asciiTheme="minorBidi" w:hAnsiTheme="minorBidi"/>
                <w:b/>
                <w:bCs/>
                <w:sz w:val="22"/>
              </w:rPr>
              <w:t>Documentary Evidence to be Provided</w:t>
            </w:r>
            <w:r w:rsidR="002B7513" w:rsidRPr="00BD3CB0">
              <w:rPr>
                <w:rStyle w:val="CSCFbold"/>
                <w:rFonts w:asciiTheme="minorBidi" w:hAnsiTheme="minorBidi"/>
                <w:b/>
                <w:bCs/>
                <w:sz w:val="22"/>
              </w:rPr>
              <w:t xml:space="preserve"> (in English)</w:t>
            </w:r>
          </w:p>
        </w:tc>
      </w:tr>
      <w:tr w:rsidR="00987021" w:rsidRPr="00BD3CB0" w14:paraId="14AFB9DC" w14:textId="77777777" w:rsidTr="00CE5DE4">
        <w:tc>
          <w:tcPr>
            <w:tcW w:w="540" w:type="dxa"/>
          </w:tcPr>
          <w:p w14:paraId="371D856B" w14:textId="77777777" w:rsidR="00987021" w:rsidRPr="00BD3CB0" w:rsidRDefault="00987021" w:rsidP="00CE5DE4">
            <w:pPr>
              <w:rPr>
                <w:rFonts w:asciiTheme="minorBidi" w:eastAsia="Times New Roman" w:hAnsiTheme="minorBidi"/>
              </w:rPr>
            </w:pPr>
            <w:r w:rsidRPr="00BD3CB0">
              <w:rPr>
                <w:rFonts w:asciiTheme="minorBidi" w:eastAsia="Times New Roman" w:hAnsiTheme="minorBidi"/>
              </w:rPr>
              <w:t>1</w:t>
            </w:r>
          </w:p>
        </w:tc>
        <w:tc>
          <w:tcPr>
            <w:tcW w:w="2520" w:type="dxa"/>
            <w:shd w:val="clear" w:color="auto" w:fill="auto"/>
          </w:tcPr>
          <w:p w14:paraId="02943729" w14:textId="3F371437" w:rsidR="00987021" w:rsidRPr="00BD3CB0" w:rsidRDefault="00987021" w:rsidP="008B6334">
            <w:pPr>
              <w:rPr>
                <w:rFonts w:asciiTheme="minorBidi" w:eastAsia="Times New Roman" w:hAnsiTheme="minorBidi"/>
              </w:rPr>
            </w:pPr>
            <w:r w:rsidRPr="00BD3CB0">
              <w:rPr>
                <w:rFonts w:asciiTheme="minorBidi" w:eastAsia="Times New Roman" w:hAnsiTheme="minorBidi"/>
              </w:rPr>
              <w:t>Legally authorized to implement education projects in Iraq</w:t>
            </w:r>
            <w:r w:rsidR="008B6334">
              <w:rPr>
                <w:rFonts w:asciiTheme="minorBidi" w:eastAsia="Times New Roman" w:hAnsiTheme="minorBidi"/>
              </w:rPr>
              <w:t xml:space="preserve"> and has </w:t>
            </w:r>
            <w:r w:rsidR="008B6334">
              <w:rPr>
                <w:rFonts w:asciiTheme="minorBidi" w:eastAsia="Times New Roman" w:hAnsiTheme="minorBidi"/>
              </w:rPr>
              <w:lastRenderedPageBreak/>
              <w:t xml:space="preserve">geographical presence  (either administration or operation in the proposed location (Ninewa or Erbil) </w:t>
            </w:r>
          </w:p>
        </w:tc>
        <w:tc>
          <w:tcPr>
            <w:tcW w:w="4050" w:type="dxa"/>
            <w:shd w:val="clear" w:color="auto" w:fill="auto"/>
          </w:tcPr>
          <w:p w14:paraId="0B14D8D8" w14:textId="77777777" w:rsidR="00987021" w:rsidRPr="00BD3CB0" w:rsidRDefault="00987021" w:rsidP="00CE5DE4">
            <w:pPr>
              <w:rPr>
                <w:rFonts w:asciiTheme="minorBidi" w:eastAsia="Times New Roman" w:hAnsiTheme="minorBidi"/>
              </w:rPr>
            </w:pPr>
            <w:r w:rsidRPr="00BD3CB0">
              <w:rPr>
                <w:rFonts w:asciiTheme="minorBidi" w:eastAsia="Times New Roman" w:hAnsiTheme="minorBidi"/>
              </w:rPr>
              <w:lastRenderedPageBreak/>
              <w:t>Should be registered at international and/or national level as a non-</w:t>
            </w:r>
            <w:r w:rsidRPr="00BD3CB0">
              <w:rPr>
                <w:rFonts w:asciiTheme="minorBidi" w:eastAsia="Times New Roman" w:hAnsiTheme="minorBidi"/>
              </w:rPr>
              <w:lastRenderedPageBreak/>
              <w:t xml:space="preserve">government organization and not-for-profit organization </w:t>
            </w:r>
          </w:p>
        </w:tc>
        <w:tc>
          <w:tcPr>
            <w:tcW w:w="3330" w:type="dxa"/>
          </w:tcPr>
          <w:p w14:paraId="39CF8BBF" w14:textId="77777777" w:rsidR="00987021" w:rsidRPr="00BD3CB0" w:rsidRDefault="00987021" w:rsidP="00CE5DE4">
            <w:pPr>
              <w:rPr>
                <w:rFonts w:asciiTheme="minorBidi" w:eastAsia="Times New Roman" w:hAnsiTheme="minorBidi"/>
              </w:rPr>
            </w:pPr>
            <w:r w:rsidRPr="00BD3CB0">
              <w:rPr>
                <w:rFonts w:asciiTheme="minorBidi" w:eastAsia="Times New Roman" w:hAnsiTheme="minorBidi"/>
              </w:rPr>
              <w:lastRenderedPageBreak/>
              <w:t xml:space="preserve">International registration certificate from the applicant’s </w:t>
            </w:r>
            <w:r w:rsidRPr="00BD3CB0">
              <w:rPr>
                <w:rFonts w:asciiTheme="minorBidi" w:eastAsia="Times New Roman" w:hAnsiTheme="minorBidi"/>
              </w:rPr>
              <w:lastRenderedPageBreak/>
              <w:t>legal headquarters (for international applicants).</w:t>
            </w:r>
          </w:p>
          <w:p w14:paraId="6A30EE79" w14:textId="77777777" w:rsidR="00987021" w:rsidRPr="00BD3CB0" w:rsidRDefault="00987021" w:rsidP="00CE5DE4">
            <w:pPr>
              <w:rPr>
                <w:rFonts w:asciiTheme="minorBidi" w:eastAsia="Times New Roman" w:hAnsiTheme="minorBidi"/>
              </w:rPr>
            </w:pPr>
          </w:p>
          <w:p w14:paraId="72398F8A" w14:textId="77777777" w:rsidR="00987021" w:rsidRPr="00BD3CB0" w:rsidRDefault="00987021" w:rsidP="00CE5DE4">
            <w:pPr>
              <w:rPr>
                <w:rFonts w:asciiTheme="minorBidi" w:eastAsia="Times New Roman" w:hAnsiTheme="minorBidi"/>
              </w:rPr>
            </w:pPr>
            <w:r w:rsidRPr="00BD3CB0">
              <w:rPr>
                <w:rFonts w:asciiTheme="minorBidi" w:eastAsia="Times New Roman" w:hAnsiTheme="minorBidi"/>
              </w:rPr>
              <w:t>Certificate of NGO registration in Iraq (national and international organizations).</w:t>
            </w:r>
          </w:p>
          <w:p w14:paraId="25449D71" w14:textId="77777777" w:rsidR="00987021" w:rsidRPr="00BD3CB0" w:rsidRDefault="00987021" w:rsidP="00CE5DE4">
            <w:pPr>
              <w:rPr>
                <w:rFonts w:asciiTheme="minorBidi" w:eastAsia="Times New Roman" w:hAnsiTheme="minorBidi"/>
              </w:rPr>
            </w:pPr>
          </w:p>
          <w:p w14:paraId="5458B8B7" w14:textId="77777777" w:rsidR="00987021" w:rsidRPr="00BD3CB0" w:rsidRDefault="00987021" w:rsidP="00CE5DE4">
            <w:pPr>
              <w:rPr>
                <w:rFonts w:asciiTheme="minorBidi" w:eastAsia="Times New Roman" w:hAnsiTheme="minorBidi"/>
              </w:rPr>
            </w:pPr>
            <w:r w:rsidRPr="00BD3CB0">
              <w:rPr>
                <w:rFonts w:asciiTheme="minorBidi" w:eastAsia="Times New Roman" w:hAnsiTheme="minorBidi"/>
              </w:rPr>
              <w:t>Registration with the Ministry of Education in Bagdad (for international and national organizations).</w:t>
            </w:r>
          </w:p>
          <w:p w14:paraId="6AB314F4" w14:textId="77777777" w:rsidR="00987021" w:rsidRPr="00BD3CB0" w:rsidRDefault="00980A12" w:rsidP="00980A12">
            <w:pPr>
              <w:rPr>
                <w:rFonts w:asciiTheme="minorBidi" w:eastAsia="Times New Roman" w:hAnsiTheme="minorBidi"/>
              </w:rPr>
            </w:pPr>
            <w:r w:rsidRPr="00BD3CB0">
              <w:rPr>
                <w:rFonts w:asciiTheme="minorBidi" w:eastAsia="Times New Roman" w:hAnsiTheme="minorBidi"/>
              </w:rPr>
              <w:t xml:space="preserve">Recommendation letter from the concerned Directorate of Education may be an asset. </w:t>
            </w:r>
          </w:p>
          <w:p w14:paraId="3AA630ED" w14:textId="5D628231" w:rsidR="00987021" w:rsidRPr="00BD3CB0" w:rsidRDefault="00987021" w:rsidP="009567C1">
            <w:pPr>
              <w:rPr>
                <w:rFonts w:asciiTheme="minorBidi" w:eastAsia="Times New Roman" w:hAnsiTheme="minorBidi"/>
              </w:rPr>
            </w:pPr>
            <w:r w:rsidRPr="00BD3CB0">
              <w:rPr>
                <w:rFonts w:asciiTheme="minorBidi" w:eastAsia="Times New Roman" w:hAnsiTheme="minorBidi"/>
              </w:rPr>
              <w:t>Power of attorney.</w:t>
            </w:r>
          </w:p>
        </w:tc>
      </w:tr>
      <w:tr w:rsidR="00987021" w:rsidRPr="00BD3CB0" w14:paraId="5D725374" w14:textId="77777777" w:rsidTr="00CE5DE4">
        <w:tc>
          <w:tcPr>
            <w:tcW w:w="540" w:type="dxa"/>
          </w:tcPr>
          <w:p w14:paraId="3479E485" w14:textId="77777777" w:rsidR="00987021" w:rsidRPr="00BD3CB0" w:rsidRDefault="00987021" w:rsidP="00CE5DE4">
            <w:pPr>
              <w:rPr>
                <w:rFonts w:asciiTheme="minorBidi" w:eastAsia="Times New Roman" w:hAnsiTheme="minorBidi"/>
              </w:rPr>
            </w:pPr>
            <w:r w:rsidRPr="00BD3CB0">
              <w:rPr>
                <w:rFonts w:asciiTheme="minorBidi" w:eastAsia="Times New Roman" w:hAnsiTheme="minorBidi"/>
              </w:rPr>
              <w:lastRenderedPageBreak/>
              <w:t>2</w:t>
            </w:r>
          </w:p>
        </w:tc>
        <w:tc>
          <w:tcPr>
            <w:tcW w:w="2520" w:type="dxa"/>
            <w:shd w:val="clear" w:color="auto" w:fill="auto"/>
          </w:tcPr>
          <w:p w14:paraId="4340939D" w14:textId="77777777" w:rsidR="00987021" w:rsidRPr="00BD3CB0" w:rsidRDefault="00987021" w:rsidP="00CE5DE4">
            <w:pPr>
              <w:rPr>
                <w:rFonts w:asciiTheme="minorBidi" w:eastAsia="Times New Roman" w:hAnsiTheme="minorBidi"/>
              </w:rPr>
            </w:pPr>
            <w:r w:rsidRPr="00BD3CB0">
              <w:rPr>
                <w:rFonts w:asciiTheme="minorBidi" w:eastAsia="Times New Roman" w:hAnsiTheme="minorBidi"/>
              </w:rPr>
              <w:t>Not blacklisted or ineligible due to the reasons specified under the criteria on the right.</w:t>
            </w:r>
          </w:p>
        </w:tc>
        <w:tc>
          <w:tcPr>
            <w:tcW w:w="4050" w:type="dxa"/>
            <w:shd w:val="clear" w:color="auto" w:fill="auto"/>
          </w:tcPr>
          <w:p w14:paraId="1F6BCAF3" w14:textId="77777777" w:rsidR="00987021" w:rsidRPr="00BD3CB0" w:rsidRDefault="00987021" w:rsidP="00CE5DE4">
            <w:pPr>
              <w:rPr>
                <w:rFonts w:asciiTheme="minorBidi" w:eastAsia="Times New Roman" w:hAnsiTheme="minorBidi"/>
              </w:rPr>
            </w:pPr>
            <w:r w:rsidRPr="00BD3CB0">
              <w:rPr>
                <w:rFonts w:asciiTheme="minorBidi" w:eastAsia="Times New Roman" w:hAnsiTheme="minorBidi"/>
              </w:rPr>
              <w:t>Applicants are ineligible if at the time of submission of the applicant:</w:t>
            </w:r>
          </w:p>
          <w:p w14:paraId="055588C0" w14:textId="77777777" w:rsidR="00987021" w:rsidRPr="00BD3CB0" w:rsidRDefault="00987021" w:rsidP="00CE5DE4">
            <w:pPr>
              <w:rPr>
                <w:rFonts w:asciiTheme="minorBidi" w:eastAsia="Times New Roman" w:hAnsiTheme="minorBidi"/>
              </w:rPr>
            </w:pPr>
            <w:r w:rsidRPr="00BD3CB0">
              <w:rPr>
                <w:rFonts w:asciiTheme="minorBidi" w:eastAsia="Times New Roman" w:hAnsiTheme="minorBidi"/>
              </w:rPr>
              <w:t xml:space="preserve">a) The applicant is on the exclusion list published on the global portal for suppliers of the United Nations Organization, </w:t>
            </w:r>
            <w:hyperlink r:id="rId11" w:history="1">
              <w:r w:rsidRPr="00BD3CB0">
                <w:rPr>
                  <w:rStyle w:val="Hyperlink"/>
                  <w:rFonts w:asciiTheme="minorBidi" w:eastAsia="Times New Roman" w:hAnsiTheme="minorBidi"/>
                </w:rPr>
                <w:t>http://www.ungm.org</w:t>
              </w:r>
            </w:hyperlink>
          </w:p>
          <w:p w14:paraId="3D6BD144" w14:textId="7B7F37E9" w:rsidR="00987021" w:rsidRPr="00BD3CB0" w:rsidRDefault="008B6334" w:rsidP="00CE5DE4">
            <w:pPr>
              <w:rPr>
                <w:rFonts w:asciiTheme="minorBidi" w:eastAsia="Times New Roman" w:hAnsiTheme="minorBidi"/>
              </w:rPr>
            </w:pPr>
            <w:r>
              <w:rPr>
                <w:rFonts w:asciiTheme="minorBidi" w:eastAsia="Times New Roman" w:hAnsiTheme="minorBidi"/>
              </w:rPr>
              <w:t>due to fraudulent activities.</w:t>
            </w:r>
            <w:r w:rsidR="00987021" w:rsidRPr="00BD3CB0">
              <w:rPr>
                <w:rFonts w:asciiTheme="minorBidi" w:eastAsia="Times New Roman" w:hAnsiTheme="minorBidi"/>
              </w:rPr>
              <w:t xml:space="preserve"> </w:t>
            </w:r>
          </w:p>
          <w:p w14:paraId="6C47FB49" w14:textId="5A90EB04" w:rsidR="00987021" w:rsidRPr="00BD3CB0" w:rsidRDefault="00987021" w:rsidP="00CE5DE4">
            <w:pPr>
              <w:rPr>
                <w:rFonts w:asciiTheme="minorBidi" w:eastAsia="Times New Roman" w:hAnsiTheme="minorBidi"/>
              </w:rPr>
            </w:pPr>
            <w:r w:rsidRPr="00BD3CB0">
              <w:rPr>
                <w:rFonts w:asciiTheme="minorBidi" w:eastAsia="Times New Roman" w:hAnsiTheme="minorBidi"/>
              </w:rPr>
              <w:t>b) The name of the applicant appears on the 1267 terrorists list, issued by resolution 1267 of the UN Security Council which establishes a list of sanctions covering individuals and entities associat</w:t>
            </w:r>
            <w:r w:rsidR="008B6334">
              <w:rPr>
                <w:rFonts w:asciiTheme="minorBidi" w:eastAsia="Times New Roman" w:hAnsiTheme="minorBidi"/>
              </w:rPr>
              <w:t>ed with Al-Qaida or the Taliban.</w:t>
            </w:r>
          </w:p>
          <w:p w14:paraId="20801AB4" w14:textId="77777777" w:rsidR="00987021" w:rsidRPr="00BD3CB0" w:rsidRDefault="00987021" w:rsidP="00CE5DE4">
            <w:pPr>
              <w:rPr>
                <w:rFonts w:asciiTheme="minorBidi" w:eastAsia="Times New Roman" w:hAnsiTheme="minorBidi"/>
              </w:rPr>
            </w:pPr>
            <w:r w:rsidRPr="00BD3CB0">
              <w:rPr>
                <w:rFonts w:asciiTheme="minorBidi" w:eastAsia="Times New Roman" w:hAnsiTheme="minorBidi"/>
              </w:rPr>
              <w:t>c) The applicant is excluded by the World Bank Group.</w:t>
            </w:r>
          </w:p>
        </w:tc>
        <w:tc>
          <w:tcPr>
            <w:tcW w:w="3330" w:type="dxa"/>
          </w:tcPr>
          <w:p w14:paraId="6D8D368B" w14:textId="77777777" w:rsidR="00987021" w:rsidRPr="00BD3CB0" w:rsidRDefault="00987021" w:rsidP="00CE5DE4">
            <w:pPr>
              <w:rPr>
                <w:rFonts w:asciiTheme="minorBidi" w:eastAsia="Times New Roman" w:hAnsiTheme="minorBidi"/>
              </w:rPr>
            </w:pPr>
            <w:r w:rsidRPr="00BD3CB0">
              <w:rPr>
                <w:rFonts w:asciiTheme="minorBidi" w:eastAsia="Times New Roman" w:hAnsiTheme="minorBidi"/>
              </w:rPr>
              <w:t xml:space="preserve">Letter by the applicant stating the organization’s full legal name, type of incorporation, country of registration and confirming that the applicant is not blacklisted or excluded for any of the reasons listed in the criteria at left. </w:t>
            </w:r>
          </w:p>
        </w:tc>
      </w:tr>
      <w:tr w:rsidR="009567C1" w:rsidRPr="00BD3CB0" w14:paraId="32570C8E" w14:textId="77777777" w:rsidTr="00CE5DE4">
        <w:tc>
          <w:tcPr>
            <w:tcW w:w="540" w:type="dxa"/>
          </w:tcPr>
          <w:p w14:paraId="3039FA9D" w14:textId="112BD180" w:rsidR="009567C1" w:rsidRPr="00BD3CB0" w:rsidRDefault="009567C1" w:rsidP="00CE5DE4">
            <w:pPr>
              <w:rPr>
                <w:rFonts w:asciiTheme="minorBidi" w:eastAsia="Times New Roman" w:hAnsiTheme="minorBidi"/>
              </w:rPr>
            </w:pPr>
            <w:r>
              <w:rPr>
                <w:rFonts w:asciiTheme="minorBidi" w:eastAsia="Times New Roman" w:hAnsiTheme="minorBidi"/>
              </w:rPr>
              <w:t>3</w:t>
            </w:r>
          </w:p>
        </w:tc>
        <w:tc>
          <w:tcPr>
            <w:tcW w:w="2520" w:type="dxa"/>
            <w:shd w:val="clear" w:color="auto" w:fill="auto"/>
          </w:tcPr>
          <w:p w14:paraId="3B502217" w14:textId="3699B00D" w:rsidR="009567C1" w:rsidRPr="00BD3CB0" w:rsidRDefault="009567C1" w:rsidP="00CE5DE4">
            <w:pPr>
              <w:rPr>
                <w:rFonts w:asciiTheme="minorBidi" w:eastAsia="Times New Roman" w:hAnsiTheme="minorBidi"/>
              </w:rPr>
            </w:pPr>
            <w:r>
              <w:rPr>
                <w:rFonts w:asciiTheme="minorBidi" w:eastAsia="Times New Roman" w:hAnsiTheme="minorBidi"/>
              </w:rPr>
              <w:t>Has a clean reputation and never been associated to fraudulent or corruptive act</w:t>
            </w:r>
          </w:p>
        </w:tc>
        <w:tc>
          <w:tcPr>
            <w:tcW w:w="4050" w:type="dxa"/>
            <w:shd w:val="clear" w:color="auto" w:fill="auto"/>
          </w:tcPr>
          <w:p w14:paraId="0C38AA05" w14:textId="021401CE" w:rsidR="009567C1" w:rsidRPr="00BD3CB0" w:rsidRDefault="009567C1" w:rsidP="00CE5DE4">
            <w:pPr>
              <w:rPr>
                <w:rFonts w:asciiTheme="minorBidi" w:eastAsia="Times New Roman" w:hAnsiTheme="minorBidi"/>
              </w:rPr>
            </w:pPr>
            <w:r>
              <w:rPr>
                <w:rFonts w:asciiTheme="minorBidi" w:eastAsia="Times New Roman" w:hAnsiTheme="minorBidi"/>
              </w:rPr>
              <w:t>UN system, EU records and local Government has never indicated neither listed the organization under the ones recognized of bad reputation due to fraud, corruption etc</w:t>
            </w:r>
          </w:p>
        </w:tc>
        <w:tc>
          <w:tcPr>
            <w:tcW w:w="3330" w:type="dxa"/>
          </w:tcPr>
          <w:p w14:paraId="74DF373D" w14:textId="35D6EC16" w:rsidR="009567C1" w:rsidRPr="00BD3CB0" w:rsidRDefault="009567C1" w:rsidP="00CE5DE4">
            <w:pPr>
              <w:rPr>
                <w:rFonts w:asciiTheme="minorBidi" w:eastAsia="Times New Roman" w:hAnsiTheme="minorBidi"/>
              </w:rPr>
            </w:pPr>
            <w:r>
              <w:rPr>
                <w:rFonts w:asciiTheme="minorBidi" w:eastAsia="Times New Roman" w:hAnsiTheme="minorBidi"/>
              </w:rPr>
              <w:t xml:space="preserve">UNESCO will conduct an internal thorough due diligence process as well. </w:t>
            </w:r>
          </w:p>
        </w:tc>
      </w:tr>
      <w:tr w:rsidR="00987021" w:rsidRPr="00BD3CB0" w14:paraId="73E44B78" w14:textId="77777777" w:rsidTr="00CE5DE4">
        <w:tc>
          <w:tcPr>
            <w:tcW w:w="540" w:type="dxa"/>
          </w:tcPr>
          <w:p w14:paraId="05F864C8" w14:textId="4409C08F" w:rsidR="00987021" w:rsidRPr="00BD3CB0" w:rsidRDefault="009567C1" w:rsidP="00CE5DE4">
            <w:pPr>
              <w:rPr>
                <w:rFonts w:asciiTheme="minorBidi" w:eastAsia="Times New Roman" w:hAnsiTheme="minorBidi"/>
              </w:rPr>
            </w:pPr>
            <w:r>
              <w:rPr>
                <w:rFonts w:asciiTheme="minorBidi" w:eastAsia="Times New Roman" w:hAnsiTheme="minorBidi"/>
              </w:rPr>
              <w:t>4</w:t>
            </w:r>
          </w:p>
        </w:tc>
        <w:tc>
          <w:tcPr>
            <w:tcW w:w="2520" w:type="dxa"/>
            <w:shd w:val="clear" w:color="auto" w:fill="auto"/>
          </w:tcPr>
          <w:p w14:paraId="253F05C1" w14:textId="77777777" w:rsidR="00987021" w:rsidRPr="00BD3CB0" w:rsidRDefault="00987021" w:rsidP="00CE5DE4">
            <w:pPr>
              <w:rPr>
                <w:rFonts w:asciiTheme="minorBidi" w:eastAsia="Times New Roman" w:hAnsiTheme="minorBidi"/>
              </w:rPr>
            </w:pPr>
            <w:r w:rsidRPr="00BD3CB0">
              <w:rPr>
                <w:rFonts w:asciiTheme="minorBidi" w:eastAsia="Times New Roman" w:hAnsiTheme="minorBidi"/>
              </w:rPr>
              <w:t>Valid bank account in the name of</w:t>
            </w:r>
            <w:r w:rsidR="00980A12" w:rsidRPr="00BD3CB0">
              <w:rPr>
                <w:rFonts w:asciiTheme="minorBidi" w:eastAsia="Times New Roman" w:hAnsiTheme="minorBidi"/>
              </w:rPr>
              <w:t xml:space="preserve"> NGO</w:t>
            </w:r>
          </w:p>
        </w:tc>
        <w:tc>
          <w:tcPr>
            <w:tcW w:w="4050" w:type="dxa"/>
            <w:shd w:val="clear" w:color="auto" w:fill="auto"/>
          </w:tcPr>
          <w:p w14:paraId="7DCC8052" w14:textId="77777777" w:rsidR="00987021" w:rsidRPr="00BD3CB0" w:rsidRDefault="00987021" w:rsidP="00CE5DE4">
            <w:pPr>
              <w:rPr>
                <w:rFonts w:asciiTheme="minorBidi" w:eastAsia="Times New Roman" w:hAnsiTheme="minorBidi"/>
              </w:rPr>
            </w:pPr>
            <w:r w:rsidRPr="00BD3CB0">
              <w:rPr>
                <w:rFonts w:asciiTheme="minorBidi" w:eastAsia="Times New Roman" w:hAnsiTheme="minorBidi"/>
              </w:rPr>
              <w:t>Valid bank account where name of account holder matches the legal name of organization (i.e. not personal account).</w:t>
            </w:r>
          </w:p>
        </w:tc>
        <w:tc>
          <w:tcPr>
            <w:tcW w:w="3330" w:type="dxa"/>
          </w:tcPr>
          <w:p w14:paraId="2963C75F" w14:textId="77777777" w:rsidR="00987021" w:rsidRPr="00BD3CB0" w:rsidRDefault="00987021" w:rsidP="00CE5DE4">
            <w:pPr>
              <w:rPr>
                <w:rFonts w:asciiTheme="minorBidi" w:eastAsia="Times New Roman" w:hAnsiTheme="minorBidi"/>
              </w:rPr>
            </w:pPr>
            <w:r w:rsidRPr="00BD3CB0">
              <w:rPr>
                <w:rFonts w:asciiTheme="minorBidi" w:eastAsia="Times New Roman" w:hAnsiTheme="minorBidi"/>
              </w:rPr>
              <w:t xml:space="preserve">Letter from the bank which states the NGO’s bank account details.   </w:t>
            </w:r>
          </w:p>
        </w:tc>
      </w:tr>
      <w:tr w:rsidR="00987021" w:rsidRPr="00BD3CB0" w14:paraId="06B35747" w14:textId="77777777" w:rsidTr="00CE5DE4">
        <w:tc>
          <w:tcPr>
            <w:tcW w:w="540" w:type="dxa"/>
          </w:tcPr>
          <w:p w14:paraId="3C4AF4CF" w14:textId="1D235829" w:rsidR="00987021" w:rsidRPr="00BD3CB0" w:rsidRDefault="009567C1" w:rsidP="00CE5DE4">
            <w:pPr>
              <w:rPr>
                <w:rFonts w:asciiTheme="minorBidi" w:eastAsia="Times New Roman" w:hAnsiTheme="minorBidi"/>
              </w:rPr>
            </w:pPr>
            <w:r>
              <w:rPr>
                <w:rFonts w:asciiTheme="minorBidi" w:eastAsia="Times New Roman" w:hAnsiTheme="minorBidi"/>
              </w:rPr>
              <w:t>5</w:t>
            </w:r>
          </w:p>
        </w:tc>
        <w:tc>
          <w:tcPr>
            <w:tcW w:w="2520" w:type="dxa"/>
            <w:shd w:val="clear" w:color="auto" w:fill="auto"/>
          </w:tcPr>
          <w:p w14:paraId="229E87D6" w14:textId="77777777" w:rsidR="00987021" w:rsidRPr="00BD3CB0" w:rsidRDefault="00987021" w:rsidP="00CE5DE4">
            <w:pPr>
              <w:rPr>
                <w:rFonts w:asciiTheme="minorBidi" w:eastAsia="Times New Roman" w:hAnsiTheme="minorBidi"/>
              </w:rPr>
            </w:pPr>
            <w:r w:rsidRPr="00BD3CB0">
              <w:rPr>
                <w:rFonts w:asciiTheme="minorBidi" w:eastAsia="Times New Roman" w:hAnsiTheme="minorBidi"/>
              </w:rPr>
              <w:t xml:space="preserve">Working relationships with a donor or project </w:t>
            </w:r>
            <w:r w:rsidRPr="00BD3CB0">
              <w:rPr>
                <w:rFonts w:asciiTheme="minorBidi" w:eastAsia="Times New Roman" w:hAnsiTheme="minorBidi"/>
              </w:rPr>
              <w:lastRenderedPageBreak/>
              <w:t>owner and History of similar assignment</w:t>
            </w:r>
          </w:p>
        </w:tc>
        <w:tc>
          <w:tcPr>
            <w:tcW w:w="4050" w:type="dxa"/>
            <w:shd w:val="clear" w:color="auto" w:fill="auto"/>
          </w:tcPr>
          <w:p w14:paraId="36CDE007" w14:textId="64334F58" w:rsidR="00987021" w:rsidRPr="00BD3CB0" w:rsidRDefault="00987021" w:rsidP="00CE5DE4">
            <w:pPr>
              <w:rPr>
                <w:rFonts w:asciiTheme="minorBidi" w:eastAsia="Times New Roman" w:hAnsiTheme="minorBidi"/>
              </w:rPr>
            </w:pPr>
            <w:r w:rsidRPr="00BD3CB0">
              <w:rPr>
                <w:rFonts w:asciiTheme="minorBidi" w:eastAsia="Times New Roman" w:hAnsiTheme="minorBidi"/>
              </w:rPr>
              <w:lastRenderedPageBreak/>
              <w:t xml:space="preserve">At least three successfully completed previous projects (at international or national levels) with one of the </w:t>
            </w:r>
            <w:r w:rsidRPr="00BD3CB0">
              <w:rPr>
                <w:rFonts w:asciiTheme="minorBidi" w:eastAsia="Times New Roman" w:hAnsiTheme="minorBidi"/>
              </w:rPr>
              <w:lastRenderedPageBreak/>
              <w:t>following entities in Iraq: the Federal or Kurdistan Regional Government, a UN Organization, USAID, EU delegation or other similar international aid agencies. At least one of the three project in education</w:t>
            </w:r>
            <w:r w:rsidR="008B6334">
              <w:rPr>
                <w:rFonts w:asciiTheme="minorBidi" w:eastAsia="Times New Roman" w:hAnsiTheme="minorBidi"/>
              </w:rPr>
              <w:t>.</w:t>
            </w:r>
          </w:p>
        </w:tc>
        <w:tc>
          <w:tcPr>
            <w:tcW w:w="3330" w:type="dxa"/>
          </w:tcPr>
          <w:p w14:paraId="13184ABB" w14:textId="3CF9291B" w:rsidR="00987021" w:rsidRPr="00BD3CB0" w:rsidRDefault="006678AD" w:rsidP="005631EE">
            <w:pPr>
              <w:rPr>
                <w:rFonts w:asciiTheme="minorBidi" w:eastAsia="Times New Roman" w:hAnsiTheme="minorBidi"/>
              </w:rPr>
            </w:pPr>
            <w:r>
              <w:rPr>
                <w:rFonts w:asciiTheme="minorBidi" w:eastAsia="Times New Roman" w:hAnsiTheme="minorBidi"/>
              </w:rPr>
              <w:lastRenderedPageBreak/>
              <w:t>At least one</w:t>
            </w:r>
            <w:r w:rsidR="00987021" w:rsidRPr="00BD3CB0">
              <w:rPr>
                <w:rFonts w:asciiTheme="minorBidi" w:eastAsia="Times New Roman" w:hAnsiTheme="minorBidi"/>
              </w:rPr>
              <w:t xml:space="preserve"> reference letter </w:t>
            </w:r>
            <w:r>
              <w:rPr>
                <w:rFonts w:asciiTheme="minorBidi" w:eastAsia="Times New Roman" w:hAnsiTheme="minorBidi"/>
              </w:rPr>
              <w:t xml:space="preserve">at biding and two letter prior to contract </w:t>
            </w:r>
            <w:r w:rsidR="00987021" w:rsidRPr="00BD3CB0">
              <w:rPr>
                <w:rFonts w:asciiTheme="minorBidi" w:eastAsia="Times New Roman" w:hAnsiTheme="minorBidi"/>
              </w:rPr>
              <w:t xml:space="preserve">in English from </w:t>
            </w:r>
            <w:r w:rsidR="00987021" w:rsidRPr="00BD3CB0">
              <w:rPr>
                <w:rFonts w:asciiTheme="minorBidi" w:eastAsia="Times New Roman" w:hAnsiTheme="minorBidi"/>
              </w:rPr>
              <w:lastRenderedPageBreak/>
              <w:t xml:space="preserve">previous donors or project owners. (Failure to provide these at the time of submission does not automatically disqualify the applicants. However, they are </w:t>
            </w:r>
            <w:r w:rsidR="00987021" w:rsidRPr="00BD3CB0">
              <w:rPr>
                <w:rFonts w:asciiTheme="minorBidi" w:eastAsia="Times New Roman" w:hAnsiTheme="minorBidi"/>
                <w:b/>
                <w:bCs/>
              </w:rPr>
              <w:t xml:space="preserve">mandatory documents for submission at the time of contracting. </w:t>
            </w:r>
            <w:r w:rsidR="00987021" w:rsidRPr="00BD3CB0">
              <w:rPr>
                <w:rFonts w:asciiTheme="minorBidi" w:eastAsia="Times New Roman" w:hAnsiTheme="minorBidi"/>
              </w:rPr>
              <w:t xml:space="preserve">Therefore, it is strongly recommended that the letters will be ready </w:t>
            </w:r>
            <w:r w:rsidR="008B6334">
              <w:rPr>
                <w:rFonts w:asciiTheme="minorBidi" w:eastAsia="Times New Roman" w:hAnsiTheme="minorBidi"/>
              </w:rPr>
              <w:t>and available.</w:t>
            </w:r>
          </w:p>
          <w:p w14:paraId="28EC277B" w14:textId="3F168AC6" w:rsidR="00987021" w:rsidRPr="00BD3CB0" w:rsidRDefault="006678AD" w:rsidP="006678AD">
            <w:pPr>
              <w:rPr>
                <w:rFonts w:asciiTheme="minorBidi" w:eastAsia="Times New Roman" w:hAnsiTheme="minorBidi"/>
              </w:rPr>
            </w:pPr>
            <w:r w:rsidRPr="008B6334">
              <w:rPr>
                <w:rFonts w:asciiTheme="minorBidi" w:eastAsia="Times New Roman" w:hAnsiTheme="minorBidi"/>
              </w:rPr>
              <w:t>Documentation of previous project meeting with a value of $</w:t>
            </w:r>
            <w:r>
              <w:rPr>
                <w:rFonts w:asciiTheme="minorBidi" w:eastAsia="Times New Roman" w:hAnsiTheme="minorBidi"/>
              </w:rPr>
              <w:t>4</w:t>
            </w:r>
            <w:r w:rsidRPr="008B6334">
              <w:rPr>
                <w:rFonts w:asciiTheme="minorBidi" w:eastAsia="Times New Roman" w:hAnsiTheme="minorBidi"/>
              </w:rPr>
              <w:t>00,000 or greater using the template in Annex A in the Application Package.</w:t>
            </w:r>
            <w:r>
              <w:rPr>
                <w:rFonts w:asciiTheme="minorBidi" w:eastAsia="Times New Roman" w:hAnsiTheme="minorBidi"/>
              </w:rPr>
              <w:t xml:space="preserve"> </w:t>
            </w:r>
            <w:r w:rsidR="00987021" w:rsidRPr="00BD3CB0">
              <w:rPr>
                <w:rFonts w:asciiTheme="minorBidi" w:eastAsia="Times New Roman" w:hAnsiTheme="minorBidi"/>
              </w:rPr>
              <w:t xml:space="preserve">Description and details of previous projects using the template in </w:t>
            </w:r>
            <w:r w:rsidR="00943105" w:rsidRPr="00BD3CB0">
              <w:rPr>
                <w:rFonts w:asciiTheme="minorBidi" w:eastAsia="Times New Roman" w:hAnsiTheme="minorBidi"/>
              </w:rPr>
              <w:t xml:space="preserve">Appendix </w:t>
            </w:r>
            <w:r w:rsidR="00987021" w:rsidRPr="00BD3CB0">
              <w:rPr>
                <w:rFonts w:asciiTheme="minorBidi" w:eastAsia="Times New Roman" w:hAnsiTheme="minorBidi"/>
              </w:rPr>
              <w:t>A in the Application Package.</w:t>
            </w:r>
          </w:p>
        </w:tc>
      </w:tr>
      <w:tr w:rsidR="00987021" w:rsidRPr="00BD3CB0" w14:paraId="46D2A834" w14:textId="77777777" w:rsidTr="00CE5DE4">
        <w:tc>
          <w:tcPr>
            <w:tcW w:w="540" w:type="dxa"/>
          </w:tcPr>
          <w:p w14:paraId="2927FE1C" w14:textId="5249FAB5" w:rsidR="00987021" w:rsidRPr="00BD3CB0" w:rsidRDefault="009567C1" w:rsidP="00CE5DE4">
            <w:pPr>
              <w:rPr>
                <w:rFonts w:asciiTheme="minorBidi" w:eastAsia="Times New Roman" w:hAnsiTheme="minorBidi"/>
              </w:rPr>
            </w:pPr>
            <w:r>
              <w:rPr>
                <w:rFonts w:asciiTheme="minorBidi" w:eastAsia="Times New Roman" w:hAnsiTheme="minorBidi"/>
              </w:rPr>
              <w:lastRenderedPageBreak/>
              <w:t>6</w:t>
            </w:r>
          </w:p>
        </w:tc>
        <w:tc>
          <w:tcPr>
            <w:tcW w:w="2520" w:type="dxa"/>
            <w:shd w:val="clear" w:color="auto" w:fill="auto"/>
          </w:tcPr>
          <w:p w14:paraId="7E4C3E4D" w14:textId="77777777" w:rsidR="00987021" w:rsidRPr="00BD3CB0" w:rsidRDefault="00987021" w:rsidP="00CE5DE4">
            <w:pPr>
              <w:rPr>
                <w:rFonts w:asciiTheme="minorBidi" w:eastAsia="Times New Roman" w:hAnsiTheme="minorBidi"/>
              </w:rPr>
            </w:pPr>
            <w:r w:rsidRPr="00BD3CB0">
              <w:rPr>
                <w:rFonts w:asciiTheme="minorBidi" w:eastAsia="Times New Roman" w:hAnsiTheme="minorBidi"/>
              </w:rPr>
              <w:t xml:space="preserve">Capacity to work in English. </w:t>
            </w:r>
          </w:p>
        </w:tc>
        <w:tc>
          <w:tcPr>
            <w:tcW w:w="4050" w:type="dxa"/>
            <w:shd w:val="clear" w:color="auto" w:fill="auto"/>
          </w:tcPr>
          <w:p w14:paraId="4DFF10C6" w14:textId="77777777" w:rsidR="00987021" w:rsidRPr="00BD3CB0" w:rsidRDefault="00987021" w:rsidP="00CE5DE4">
            <w:pPr>
              <w:rPr>
                <w:rFonts w:asciiTheme="minorBidi" w:eastAsia="Times New Roman" w:hAnsiTheme="minorBidi"/>
              </w:rPr>
            </w:pPr>
            <w:r w:rsidRPr="00BD3CB0">
              <w:rPr>
                <w:rFonts w:asciiTheme="minorBidi" w:eastAsia="Times New Roman" w:hAnsiTheme="minorBidi"/>
              </w:rPr>
              <w:t>Capacity to interact on project activities and requirements in English.</w:t>
            </w:r>
          </w:p>
        </w:tc>
        <w:tc>
          <w:tcPr>
            <w:tcW w:w="3330" w:type="dxa"/>
          </w:tcPr>
          <w:p w14:paraId="4D335F0F" w14:textId="77777777" w:rsidR="00987021" w:rsidRPr="00BD3CB0" w:rsidRDefault="00987021" w:rsidP="00CE5DE4">
            <w:pPr>
              <w:rPr>
                <w:rFonts w:asciiTheme="minorBidi" w:eastAsia="Times New Roman" w:hAnsiTheme="minorBidi"/>
              </w:rPr>
            </w:pPr>
            <w:r w:rsidRPr="00BD3CB0">
              <w:rPr>
                <w:rFonts w:asciiTheme="minorBidi" w:eastAsia="Times New Roman" w:hAnsiTheme="minorBidi"/>
              </w:rPr>
              <w:t>Project application in English.</w:t>
            </w:r>
          </w:p>
        </w:tc>
      </w:tr>
      <w:tr w:rsidR="00987021" w:rsidRPr="00BD3CB0" w14:paraId="03770B4B" w14:textId="77777777" w:rsidTr="00CE5DE4">
        <w:tc>
          <w:tcPr>
            <w:tcW w:w="540" w:type="dxa"/>
          </w:tcPr>
          <w:p w14:paraId="1A8B9FFF" w14:textId="27025262" w:rsidR="00987021" w:rsidRPr="008B6334" w:rsidRDefault="009567C1" w:rsidP="00CE5DE4">
            <w:pPr>
              <w:rPr>
                <w:rFonts w:asciiTheme="minorBidi" w:eastAsia="Times New Roman" w:hAnsiTheme="minorBidi"/>
              </w:rPr>
            </w:pPr>
            <w:r>
              <w:rPr>
                <w:rFonts w:asciiTheme="minorBidi" w:eastAsia="Times New Roman" w:hAnsiTheme="minorBidi"/>
              </w:rPr>
              <w:t>7</w:t>
            </w:r>
          </w:p>
        </w:tc>
        <w:tc>
          <w:tcPr>
            <w:tcW w:w="2520" w:type="dxa"/>
            <w:shd w:val="clear" w:color="auto" w:fill="auto"/>
          </w:tcPr>
          <w:p w14:paraId="7985A996" w14:textId="4CDFAA10" w:rsidR="00987021" w:rsidRPr="008B6334" w:rsidRDefault="009567C1" w:rsidP="009567C1">
            <w:pPr>
              <w:rPr>
                <w:rFonts w:asciiTheme="minorBidi" w:eastAsia="Times New Roman" w:hAnsiTheme="minorBidi"/>
              </w:rPr>
            </w:pPr>
            <w:r>
              <w:rPr>
                <w:rFonts w:asciiTheme="minorBidi" w:eastAsia="Times New Roman" w:hAnsiTheme="minorBidi"/>
              </w:rPr>
              <w:t>Sound f</w:t>
            </w:r>
            <w:r w:rsidR="00987021" w:rsidRPr="008B6334">
              <w:rPr>
                <w:rFonts w:asciiTheme="minorBidi" w:eastAsia="Times New Roman" w:hAnsiTheme="minorBidi"/>
              </w:rPr>
              <w:t>inancial capacity</w:t>
            </w:r>
          </w:p>
        </w:tc>
        <w:tc>
          <w:tcPr>
            <w:tcW w:w="4050" w:type="dxa"/>
            <w:shd w:val="clear" w:color="auto" w:fill="auto"/>
          </w:tcPr>
          <w:p w14:paraId="17C7E94A" w14:textId="433A96D8" w:rsidR="00987021" w:rsidRDefault="00987021" w:rsidP="009567C1">
            <w:pPr>
              <w:rPr>
                <w:rFonts w:asciiTheme="minorBidi" w:eastAsia="Times New Roman" w:hAnsiTheme="minorBidi"/>
              </w:rPr>
            </w:pPr>
            <w:r w:rsidRPr="008B6334">
              <w:rPr>
                <w:rFonts w:asciiTheme="minorBidi" w:eastAsia="Times New Roman" w:hAnsiTheme="minorBidi"/>
              </w:rPr>
              <w:t>Experience managing a previous p</w:t>
            </w:r>
            <w:r w:rsidR="008B6334" w:rsidRPr="008B6334">
              <w:rPr>
                <w:rFonts w:asciiTheme="minorBidi" w:eastAsia="Times New Roman" w:hAnsiTheme="minorBidi"/>
              </w:rPr>
              <w:t xml:space="preserve">roject whose </w:t>
            </w:r>
            <w:r w:rsidR="009567C1">
              <w:rPr>
                <w:rFonts w:asciiTheme="minorBidi" w:eastAsia="Times New Roman" w:hAnsiTheme="minorBidi"/>
              </w:rPr>
              <w:t xml:space="preserve">cumulative </w:t>
            </w:r>
            <w:r w:rsidR="008B6334" w:rsidRPr="008B6334">
              <w:rPr>
                <w:rFonts w:asciiTheme="minorBidi" w:eastAsia="Times New Roman" w:hAnsiTheme="minorBidi"/>
              </w:rPr>
              <w:t xml:space="preserve">values exceeds US$ </w:t>
            </w:r>
            <w:r w:rsidR="009567C1">
              <w:rPr>
                <w:rFonts w:asciiTheme="minorBidi" w:eastAsia="Times New Roman" w:hAnsiTheme="minorBidi"/>
              </w:rPr>
              <w:t>4</w:t>
            </w:r>
            <w:r w:rsidRPr="008B6334">
              <w:rPr>
                <w:rFonts w:asciiTheme="minorBidi" w:eastAsia="Times New Roman" w:hAnsiTheme="minorBidi"/>
              </w:rPr>
              <w:t>0</w:t>
            </w:r>
            <w:r w:rsidR="008B6334">
              <w:rPr>
                <w:rFonts w:asciiTheme="minorBidi" w:eastAsia="Times New Roman" w:hAnsiTheme="minorBidi"/>
              </w:rPr>
              <w:t>0,000 during the last two years.</w:t>
            </w:r>
            <w:r w:rsidRPr="008B6334">
              <w:rPr>
                <w:rFonts w:asciiTheme="minorBidi" w:eastAsia="Times New Roman" w:hAnsiTheme="minorBidi"/>
              </w:rPr>
              <w:t xml:space="preserve"> </w:t>
            </w:r>
          </w:p>
          <w:p w14:paraId="3AC536B1" w14:textId="496ED68E" w:rsidR="000D5CEB" w:rsidRPr="006678AD" w:rsidRDefault="000D5CEB" w:rsidP="000D5CEB">
            <w:pPr>
              <w:rPr>
                <w:rFonts w:asciiTheme="minorBidi" w:eastAsia="Times New Roman" w:hAnsiTheme="minorBidi"/>
              </w:rPr>
            </w:pPr>
            <w:r w:rsidRPr="006678AD">
              <w:rPr>
                <w:rFonts w:asciiTheme="minorBidi" w:eastAsia="Times New Roman" w:hAnsiTheme="minorBidi"/>
              </w:rPr>
              <w:t xml:space="preserve">Clean (unqualified) audit opinion on </w:t>
            </w:r>
            <w:r w:rsidR="00EC0C02" w:rsidRPr="006678AD">
              <w:rPr>
                <w:rFonts w:asciiTheme="minorBidi" w:eastAsia="Times New Roman" w:hAnsiTheme="minorBidi"/>
              </w:rPr>
              <w:t xml:space="preserve">entity’s </w:t>
            </w:r>
            <w:r w:rsidRPr="006678AD">
              <w:rPr>
                <w:rFonts w:asciiTheme="minorBidi" w:eastAsia="Times New Roman" w:hAnsiTheme="minorBidi"/>
              </w:rPr>
              <w:t>yearly financial accounts</w:t>
            </w:r>
          </w:p>
          <w:p w14:paraId="28FEE36D" w14:textId="2456F9F7" w:rsidR="00EC0C02" w:rsidRPr="008B6334" w:rsidRDefault="00EC0C02" w:rsidP="000D5CEB">
            <w:pPr>
              <w:rPr>
                <w:rFonts w:asciiTheme="minorBidi" w:eastAsia="Times New Roman" w:hAnsiTheme="minorBidi"/>
              </w:rPr>
            </w:pPr>
            <w:r w:rsidRPr="006678AD">
              <w:rPr>
                <w:rFonts w:asciiTheme="minorBidi" w:eastAsia="Times New Roman" w:hAnsiTheme="minorBidi"/>
              </w:rPr>
              <w:t>Clean (unqualified) audit opinion on project related audits, if any</w:t>
            </w:r>
          </w:p>
          <w:p w14:paraId="39B9BEDA" w14:textId="77777777" w:rsidR="000D5CEB" w:rsidRPr="008B6334" w:rsidRDefault="000D5CEB" w:rsidP="009567C1">
            <w:pPr>
              <w:rPr>
                <w:rFonts w:asciiTheme="minorBidi" w:eastAsia="Times New Roman" w:hAnsiTheme="minorBidi"/>
              </w:rPr>
            </w:pPr>
          </w:p>
          <w:p w14:paraId="14EF6B83" w14:textId="26145052" w:rsidR="00987021" w:rsidRPr="008B6334" w:rsidRDefault="00987021" w:rsidP="00CE5DE4">
            <w:pPr>
              <w:rPr>
                <w:rFonts w:asciiTheme="minorBidi" w:eastAsia="Times New Roman" w:hAnsiTheme="minorBidi"/>
              </w:rPr>
            </w:pPr>
            <w:r w:rsidRPr="008B6334">
              <w:rPr>
                <w:rFonts w:asciiTheme="minorBidi" w:eastAsia="Times New Roman" w:hAnsiTheme="minorBidi"/>
              </w:rPr>
              <w:t xml:space="preserve">Value of current fixed assets not less than $30,000; </w:t>
            </w:r>
            <w:r w:rsidR="008B6334" w:rsidRPr="008B6334">
              <w:rPr>
                <w:rFonts w:asciiTheme="minorBidi" w:eastAsia="Times New Roman" w:hAnsiTheme="minorBidi"/>
              </w:rPr>
              <w:t>demonstrated through audited financial reports ce</w:t>
            </w:r>
            <w:r w:rsidR="008B6334">
              <w:rPr>
                <w:rFonts w:asciiTheme="minorBidi" w:eastAsia="Times New Roman" w:hAnsiTheme="minorBidi"/>
              </w:rPr>
              <w:t>rtified by external audit firms.</w:t>
            </w:r>
          </w:p>
          <w:p w14:paraId="3FFC2E12" w14:textId="77777777" w:rsidR="00987021" w:rsidRPr="008B6334" w:rsidRDefault="00987021" w:rsidP="00CE5DE4">
            <w:pPr>
              <w:rPr>
                <w:rFonts w:asciiTheme="minorBidi" w:eastAsia="Times New Roman" w:hAnsiTheme="minorBidi"/>
              </w:rPr>
            </w:pPr>
          </w:p>
          <w:p w14:paraId="48804C32" w14:textId="745A2371" w:rsidR="00987021" w:rsidRPr="008B6334" w:rsidRDefault="00987021" w:rsidP="00CE5DE4">
            <w:pPr>
              <w:rPr>
                <w:rFonts w:asciiTheme="minorBidi" w:eastAsia="Times New Roman" w:hAnsiTheme="minorBidi"/>
              </w:rPr>
            </w:pPr>
            <w:r w:rsidRPr="008B6334">
              <w:rPr>
                <w:rFonts w:asciiTheme="minorBidi" w:eastAsia="Times New Roman" w:hAnsiTheme="minorBidi"/>
              </w:rPr>
              <w:t>A sound and sustainable financial position (limited debts and deficits)</w:t>
            </w:r>
            <w:r w:rsidR="008B6334">
              <w:rPr>
                <w:rFonts w:asciiTheme="minorBidi" w:eastAsia="Times New Roman" w:hAnsiTheme="minorBidi"/>
              </w:rPr>
              <w:t>.</w:t>
            </w:r>
          </w:p>
          <w:p w14:paraId="7CF7E3F7" w14:textId="77777777" w:rsidR="00987021" w:rsidRPr="008B6334" w:rsidRDefault="00987021" w:rsidP="00CE5DE4">
            <w:pPr>
              <w:rPr>
                <w:rFonts w:asciiTheme="minorBidi" w:eastAsia="Times New Roman" w:hAnsiTheme="minorBidi"/>
              </w:rPr>
            </w:pPr>
          </w:p>
          <w:p w14:paraId="4CF177B6" w14:textId="77777777" w:rsidR="00987021" w:rsidRPr="008B6334" w:rsidRDefault="00987021" w:rsidP="00CE5DE4">
            <w:pPr>
              <w:rPr>
                <w:rFonts w:asciiTheme="minorBidi" w:eastAsia="Times New Roman" w:hAnsiTheme="minorBidi"/>
              </w:rPr>
            </w:pPr>
            <w:r w:rsidRPr="008B6334">
              <w:rPr>
                <w:rFonts w:asciiTheme="minorBidi" w:eastAsia="Times New Roman" w:hAnsiTheme="minorBidi"/>
              </w:rPr>
              <w:t>Ability to contribute to project funding with monetarily or in kind.</w:t>
            </w:r>
          </w:p>
        </w:tc>
        <w:tc>
          <w:tcPr>
            <w:tcW w:w="3330" w:type="dxa"/>
          </w:tcPr>
          <w:p w14:paraId="781AE18C" w14:textId="77777777" w:rsidR="00987021" w:rsidRPr="008B6334" w:rsidRDefault="00987021" w:rsidP="005631EE">
            <w:pPr>
              <w:rPr>
                <w:rFonts w:asciiTheme="minorBidi" w:eastAsia="Times New Roman" w:hAnsiTheme="minorBidi"/>
              </w:rPr>
            </w:pPr>
            <w:r w:rsidRPr="008B6334">
              <w:rPr>
                <w:rFonts w:asciiTheme="minorBidi" w:eastAsia="Times New Roman" w:hAnsiTheme="minorBidi"/>
              </w:rPr>
              <w:t xml:space="preserve">Certified audited financial statements for the NGO for </w:t>
            </w:r>
            <w:r w:rsidR="005631EE" w:rsidRPr="008B6334">
              <w:rPr>
                <w:rFonts w:asciiTheme="minorBidi" w:eastAsia="Times New Roman" w:hAnsiTheme="minorBidi"/>
              </w:rPr>
              <w:t>2016, 2017 and 2018</w:t>
            </w:r>
            <w:r w:rsidRPr="008B6334">
              <w:rPr>
                <w:rFonts w:asciiTheme="minorBidi" w:eastAsia="Times New Roman" w:hAnsiTheme="minorBidi"/>
              </w:rPr>
              <w:t>.</w:t>
            </w:r>
          </w:p>
          <w:p w14:paraId="3A4BA7F4" w14:textId="77777777" w:rsidR="00987021" w:rsidRPr="008B6334" w:rsidRDefault="00987021" w:rsidP="00CE5DE4">
            <w:pPr>
              <w:rPr>
                <w:rFonts w:asciiTheme="minorBidi" w:eastAsia="Times New Roman" w:hAnsiTheme="minorBidi"/>
              </w:rPr>
            </w:pPr>
            <w:r w:rsidRPr="008B6334">
              <w:rPr>
                <w:rFonts w:asciiTheme="minorBidi" w:eastAsia="Times New Roman" w:hAnsiTheme="minorBidi"/>
              </w:rPr>
              <w:t>Budget template indicating organization contribution to overall project cost.</w:t>
            </w:r>
          </w:p>
        </w:tc>
      </w:tr>
      <w:tr w:rsidR="00987021" w:rsidRPr="00BD3CB0" w14:paraId="0DC8FC41" w14:textId="77777777" w:rsidTr="00CE5DE4">
        <w:tc>
          <w:tcPr>
            <w:tcW w:w="540" w:type="dxa"/>
          </w:tcPr>
          <w:p w14:paraId="08F8F2F3" w14:textId="2DD75051" w:rsidR="00987021" w:rsidRPr="00BD3CB0" w:rsidRDefault="009567C1" w:rsidP="00CE5DE4">
            <w:pPr>
              <w:rPr>
                <w:rFonts w:asciiTheme="minorBidi" w:eastAsia="Times New Roman" w:hAnsiTheme="minorBidi"/>
              </w:rPr>
            </w:pPr>
            <w:r>
              <w:rPr>
                <w:rFonts w:asciiTheme="minorBidi" w:eastAsia="Times New Roman" w:hAnsiTheme="minorBidi"/>
              </w:rPr>
              <w:lastRenderedPageBreak/>
              <w:t>8</w:t>
            </w:r>
          </w:p>
        </w:tc>
        <w:tc>
          <w:tcPr>
            <w:tcW w:w="2520" w:type="dxa"/>
            <w:shd w:val="clear" w:color="auto" w:fill="auto"/>
          </w:tcPr>
          <w:p w14:paraId="518CF851" w14:textId="3BF1111A" w:rsidR="00987021" w:rsidRPr="00BD3CB0" w:rsidRDefault="00987021" w:rsidP="009567C1">
            <w:pPr>
              <w:rPr>
                <w:rFonts w:asciiTheme="minorBidi" w:eastAsia="Times New Roman" w:hAnsiTheme="minorBidi"/>
              </w:rPr>
            </w:pPr>
            <w:r w:rsidRPr="00BD3CB0">
              <w:rPr>
                <w:rFonts w:asciiTheme="minorBidi" w:eastAsia="Times New Roman" w:hAnsiTheme="minorBidi"/>
              </w:rPr>
              <w:t xml:space="preserve">Financial and accounting system </w:t>
            </w:r>
            <w:r w:rsidR="009567C1">
              <w:rPr>
                <w:rFonts w:asciiTheme="minorBidi" w:eastAsia="Times New Roman" w:hAnsiTheme="minorBidi"/>
              </w:rPr>
              <w:t xml:space="preserve">is sound and </w:t>
            </w:r>
            <w:r w:rsidRPr="00BD3CB0">
              <w:rPr>
                <w:rFonts w:asciiTheme="minorBidi" w:eastAsia="Times New Roman" w:hAnsiTheme="minorBidi"/>
              </w:rPr>
              <w:t>meet</w:t>
            </w:r>
            <w:r w:rsidR="009567C1">
              <w:rPr>
                <w:rFonts w:asciiTheme="minorBidi" w:eastAsia="Times New Roman" w:hAnsiTheme="minorBidi"/>
              </w:rPr>
              <w:t>s</w:t>
            </w:r>
            <w:r w:rsidRPr="00BD3CB0">
              <w:rPr>
                <w:rFonts w:asciiTheme="minorBidi" w:eastAsia="Times New Roman" w:hAnsiTheme="minorBidi"/>
              </w:rPr>
              <w:t xml:space="preserve"> international standards</w:t>
            </w:r>
          </w:p>
        </w:tc>
        <w:tc>
          <w:tcPr>
            <w:tcW w:w="4050" w:type="dxa"/>
            <w:shd w:val="clear" w:color="auto" w:fill="auto"/>
          </w:tcPr>
          <w:p w14:paraId="4D9EEAEF" w14:textId="2436F49A" w:rsidR="00987021" w:rsidRPr="00BD3CB0" w:rsidRDefault="00987021" w:rsidP="009567C1">
            <w:pPr>
              <w:rPr>
                <w:rFonts w:asciiTheme="minorBidi" w:eastAsia="Times New Roman" w:hAnsiTheme="minorBidi"/>
              </w:rPr>
            </w:pPr>
            <w:r w:rsidRPr="00BD3CB0">
              <w:rPr>
                <w:rFonts w:asciiTheme="minorBidi" w:hAnsiTheme="minorBidi"/>
              </w:rPr>
              <w:t>Financial procedures ensuring reliable and transparent reporting supported by adequate controls including segregation of duties</w:t>
            </w:r>
            <w:r w:rsidR="008B6334">
              <w:rPr>
                <w:rFonts w:asciiTheme="minorBidi" w:hAnsiTheme="minorBidi"/>
              </w:rPr>
              <w:t>.</w:t>
            </w:r>
            <w:r w:rsidRPr="00BD3CB0" w:rsidDel="004E03D1">
              <w:rPr>
                <w:rFonts w:asciiTheme="minorBidi" w:eastAsia="Times New Roman" w:hAnsiTheme="minorBidi"/>
              </w:rPr>
              <w:t xml:space="preserve"> </w:t>
            </w:r>
          </w:p>
        </w:tc>
        <w:tc>
          <w:tcPr>
            <w:tcW w:w="3330" w:type="dxa"/>
          </w:tcPr>
          <w:p w14:paraId="64A7A099" w14:textId="1966BC61" w:rsidR="00987021" w:rsidRPr="00BD3CB0" w:rsidRDefault="00987021" w:rsidP="00CE5DE4">
            <w:pPr>
              <w:rPr>
                <w:rFonts w:asciiTheme="minorBidi" w:eastAsia="Times New Roman" w:hAnsiTheme="minorBidi"/>
              </w:rPr>
            </w:pPr>
            <w:r w:rsidRPr="00BD3CB0">
              <w:rPr>
                <w:rFonts w:asciiTheme="minorBidi" w:eastAsia="Times New Roman" w:hAnsiTheme="minorBidi"/>
              </w:rPr>
              <w:t>Financial, accounting and pr</w:t>
            </w:r>
            <w:r w:rsidR="009567C1">
              <w:rPr>
                <w:rFonts w:asciiTheme="minorBidi" w:eastAsia="Times New Roman" w:hAnsiTheme="minorBidi"/>
              </w:rPr>
              <w:t>ocurement guidelines or manual should be submitted.</w:t>
            </w:r>
          </w:p>
        </w:tc>
      </w:tr>
      <w:tr w:rsidR="00987021" w:rsidRPr="00BD3CB0" w14:paraId="39250905" w14:textId="77777777" w:rsidTr="00CE5DE4">
        <w:tc>
          <w:tcPr>
            <w:tcW w:w="540" w:type="dxa"/>
          </w:tcPr>
          <w:p w14:paraId="728207F3" w14:textId="77B69F1F" w:rsidR="00987021" w:rsidRPr="00BD3CB0" w:rsidRDefault="009567C1" w:rsidP="00CE5DE4">
            <w:pPr>
              <w:rPr>
                <w:rFonts w:asciiTheme="minorBidi" w:eastAsia="Times New Roman" w:hAnsiTheme="minorBidi"/>
              </w:rPr>
            </w:pPr>
            <w:r>
              <w:rPr>
                <w:rFonts w:asciiTheme="minorBidi" w:eastAsia="Times New Roman" w:hAnsiTheme="minorBidi"/>
              </w:rPr>
              <w:t>9</w:t>
            </w:r>
          </w:p>
        </w:tc>
        <w:tc>
          <w:tcPr>
            <w:tcW w:w="2520" w:type="dxa"/>
            <w:shd w:val="clear" w:color="auto" w:fill="auto"/>
          </w:tcPr>
          <w:p w14:paraId="0177FA47" w14:textId="77777777" w:rsidR="00987021" w:rsidRPr="00BD3CB0" w:rsidRDefault="00987021" w:rsidP="00CE5DE4">
            <w:pPr>
              <w:rPr>
                <w:rFonts w:asciiTheme="minorBidi" w:eastAsia="Times New Roman" w:hAnsiTheme="minorBidi"/>
              </w:rPr>
            </w:pPr>
            <w:r w:rsidRPr="00BD3CB0">
              <w:rPr>
                <w:rFonts w:asciiTheme="minorBidi" w:eastAsia="Times New Roman" w:hAnsiTheme="minorBidi"/>
              </w:rPr>
              <w:t>Procurement system requirement meeting international standards.</w:t>
            </w:r>
          </w:p>
        </w:tc>
        <w:tc>
          <w:tcPr>
            <w:tcW w:w="4050" w:type="dxa"/>
            <w:shd w:val="clear" w:color="auto" w:fill="auto"/>
          </w:tcPr>
          <w:p w14:paraId="72C93927" w14:textId="77777777" w:rsidR="00987021" w:rsidRPr="00BD3CB0" w:rsidRDefault="00987021" w:rsidP="00CE5DE4">
            <w:pPr>
              <w:rPr>
                <w:rFonts w:asciiTheme="minorBidi" w:eastAsia="Times New Roman" w:hAnsiTheme="minorBidi"/>
              </w:rPr>
            </w:pPr>
            <w:r w:rsidRPr="00BD3CB0">
              <w:rPr>
                <w:rFonts w:asciiTheme="minorBidi" w:eastAsia="Times New Roman" w:hAnsiTheme="minorBidi"/>
              </w:rPr>
              <w:t xml:space="preserve">Procurement guidelines establishing competitive process procedures based on international standards. </w:t>
            </w:r>
          </w:p>
        </w:tc>
        <w:tc>
          <w:tcPr>
            <w:tcW w:w="3330" w:type="dxa"/>
          </w:tcPr>
          <w:p w14:paraId="6F08A168" w14:textId="0686E591" w:rsidR="00987021" w:rsidRPr="00BD3CB0" w:rsidRDefault="00987021" w:rsidP="009567C1">
            <w:pPr>
              <w:rPr>
                <w:rFonts w:asciiTheme="minorBidi" w:eastAsia="Times New Roman" w:hAnsiTheme="minorBidi"/>
              </w:rPr>
            </w:pPr>
            <w:r w:rsidRPr="00BD3CB0">
              <w:rPr>
                <w:rFonts w:asciiTheme="minorBidi" w:eastAsia="Times New Roman" w:hAnsiTheme="minorBidi"/>
              </w:rPr>
              <w:t>Financial, accounting and pr</w:t>
            </w:r>
            <w:r w:rsidR="009567C1">
              <w:rPr>
                <w:rFonts w:asciiTheme="minorBidi" w:eastAsia="Times New Roman" w:hAnsiTheme="minorBidi"/>
              </w:rPr>
              <w:t>ocurement guidelines or manual should be submitted.</w:t>
            </w:r>
          </w:p>
        </w:tc>
      </w:tr>
    </w:tbl>
    <w:p w14:paraId="51DACA17" w14:textId="37B5D2A8" w:rsidR="00987021" w:rsidRDefault="00987021" w:rsidP="00987021">
      <w:pPr>
        <w:pStyle w:val="Heading1"/>
        <w:spacing w:before="0" w:after="0"/>
        <w:jc w:val="left"/>
        <w:rPr>
          <w:rFonts w:asciiTheme="minorHAnsi" w:hAnsiTheme="minorHAnsi" w:cstheme="minorHAnsi"/>
          <w:sz w:val="26"/>
          <w:szCs w:val="26"/>
          <w:lang w:val="en-US"/>
        </w:rPr>
      </w:pPr>
    </w:p>
    <w:p w14:paraId="7B4A2886" w14:textId="0754BEC5" w:rsidR="009619F7" w:rsidRPr="00747A5C" w:rsidRDefault="00395FF3" w:rsidP="009619F7">
      <w:pPr>
        <w:rPr>
          <w:rFonts w:eastAsia="Times New Roman"/>
          <w:b/>
          <w:bCs/>
          <w:u w:val="single"/>
        </w:rPr>
      </w:pPr>
      <w:bookmarkStart w:id="2" w:name="_GoBack"/>
      <w:bookmarkEnd w:id="2"/>
      <w:r>
        <w:rPr>
          <w:rFonts w:eastAsia="Times New Roman"/>
          <w:b/>
          <w:bCs/>
        </w:rPr>
        <w:br w:type="page"/>
      </w:r>
      <w:r w:rsidR="009619F7" w:rsidRPr="009619F7">
        <w:rPr>
          <w:rFonts w:eastAsia="Times New Roman"/>
          <w:b/>
          <w:bCs/>
        </w:rPr>
        <w:lastRenderedPageBreak/>
        <w:t xml:space="preserve">Part Two: </w:t>
      </w:r>
      <w:r w:rsidR="009619F7" w:rsidRPr="00747A5C">
        <w:rPr>
          <w:rFonts w:eastAsia="Times New Roman"/>
          <w:b/>
          <w:bCs/>
          <w:u w:val="single"/>
        </w:rPr>
        <w:t xml:space="preserve">Technical Evaluation Criteria Table: </w:t>
      </w:r>
    </w:p>
    <w:p w14:paraId="67019670" w14:textId="77777777" w:rsidR="009619F7" w:rsidRDefault="009619F7" w:rsidP="009619F7">
      <w:pPr>
        <w:tabs>
          <w:tab w:val="left" w:pos="284"/>
        </w:tabs>
        <w:jc w:val="both"/>
        <w:rPr>
          <w:rFonts w:eastAsia="Times New Roman"/>
        </w:rPr>
      </w:pPr>
      <w:r w:rsidRPr="00737597">
        <w:rPr>
          <w:rFonts w:eastAsia="Times New Roman"/>
        </w:rPr>
        <w:t xml:space="preserve">Applications which meet the criteria listed above will be reviewed for technical merit based on the criteria listed below and a ranked short list of applications will be prepared. </w:t>
      </w:r>
    </w:p>
    <w:tbl>
      <w:tblPr>
        <w:tblW w:w="98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888"/>
        <w:gridCol w:w="917"/>
      </w:tblGrid>
      <w:tr w:rsidR="009619F7" w:rsidRPr="00737597" w14:paraId="16D998DF" w14:textId="77777777" w:rsidTr="00395FF3">
        <w:trPr>
          <w:trHeight w:val="503"/>
        </w:trPr>
        <w:tc>
          <w:tcPr>
            <w:tcW w:w="8995" w:type="dxa"/>
            <w:shd w:val="clear" w:color="auto" w:fill="BDD6EE" w:themeFill="accent1" w:themeFillTint="66"/>
            <w:vAlign w:val="center"/>
          </w:tcPr>
          <w:p w14:paraId="134AAFF1" w14:textId="72C00FAA" w:rsidR="009619F7" w:rsidRPr="00E204EF" w:rsidRDefault="009619F7" w:rsidP="00C17466">
            <w:pPr>
              <w:rPr>
                <w:rStyle w:val="CSCFbold"/>
                <w:rFonts w:asciiTheme="minorBidi" w:hAnsiTheme="minorBidi"/>
                <w:b/>
                <w:bCs/>
                <w:sz w:val="20"/>
                <w:szCs w:val="20"/>
              </w:rPr>
            </w:pPr>
            <w:r>
              <w:rPr>
                <w:rStyle w:val="CSCFbold"/>
                <w:rFonts w:asciiTheme="minorBidi" w:hAnsiTheme="minorBidi"/>
                <w:b/>
                <w:bCs/>
                <w:sz w:val="20"/>
                <w:szCs w:val="20"/>
              </w:rPr>
              <w:t xml:space="preserve">Technical </w:t>
            </w:r>
            <w:r w:rsidRPr="00E204EF">
              <w:rPr>
                <w:rStyle w:val="CSCFbold"/>
                <w:rFonts w:asciiTheme="minorBidi" w:hAnsiTheme="minorBidi"/>
                <w:b/>
                <w:bCs/>
                <w:sz w:val="20"/>
                <w:szCs w:val="20"/>
              </w:rPr>
              <w:t>criteria</w:t>
            </w:r>
          </w:p>
        </w:tc>
        <w:tc>
          <w:tcPr>
            <w:tcW w:w="810" w:type="dxa"/>
            <w:shd w:val="clear" w:color="auto" w:fill="BDD6EE" w:themeFill="accent1" w:themeFillTint="66"/>
          </w:tcPr>
          <w:p w14:paraId="334C72B7" w14:textId="02D5190E" w:rsidR="009619F7" w:rsidRPr="00E204EF" w:rsidRDefault="00395FF3" w:rsidP="00395FF3">
            <w:pPr>
              <w:rPr>
                <w:rStyle w:val="CSCFbold"/>
                <w:rFonts w:asciiTheme="minorBidi" w:hAnsiTheme="minorBidi"/>
                <w:b/>
                <w:bCs/>
                <w:sz w:val="20"/>
                <w:szCs w:val="20"/>
              </w:rPr>
            </w:pPr>
            <w:r>
              <w:rPr>
                <w:rStyle w:val="CSCFbold"/>
                <w:rFonts w:asciiTheme="minorBidi" w:hAnsiTheme="minorBidi"/>
                <w:b/>
                <w:bCs/>
                <w:sz w:val="20"/>
                <w:szCs w:val="20"/>
              </w:rPr>
              <w:t>Max</w:t>
            </w:r>
            <w:r w:rsidR="009619F7" w:rsidRPr="00E204EF">
              <w:rPr>
                <w:rStyle w:val="CSCFbold"/>
                <w:rFonts w:asciiTheme="minorBidi" w:hAnsiTheme="minorBidi"/>
                <w:b/>
                <w:bCs/>
                <w:sz w:val="20"/>
                <w:szCs w:val="20"/>
              </w:rPr>
              <w:t xml:space="preserve"> score</w:t>
            </w:r>
          </w:p>
        </w:tc>
      </w:tr>
      <w:tr w:rsidR="009619F7" w:rsidRPr="00737597" w14:paraId="7D75ADBB" w14:textId="77777777" w:rsidTr="00395FF3">
        <w:trPr>
          <w:trHeight w:val="278"/>
        </w:trPr>
        <w:tc>
          <w:tcPr>
            <w:tcW w:w="8995" w:type="dxa"/>
            <w:shd w:val="clear" w:color="auto" w:fill="DEEAF6" w:themeFill="accent1" w:themeFillTint="33"/>
            <w:vAlign w:val="center"/>
          </w:tcPr>
          <w:p w14:paraId="34CA53F1" w14:textId="77777777" w:rsidR="009619F7" w:rsidRPr="00E204EF" w:rsidRDefault="009619F7" w:rsidP="00C17466">
            <w:pPr>
              <w:rPr>
                <w:rFonts w:asciiTheme="minorBidi" w:eastAsia="Times New Roman" w:hAnsiTheme="minorBidi"/>
                <w:b/>
                <w:bCs/>
                <w:sz w:val="20"/>
                <w:szCs w:val="20"/>
              </w:rPr>
            </w:pPr>
            <w:r w:rsidRPr="00E204EF">
              <w:rPr>
                <w:rFonts w:asciiTheme="minorBidi" w:eastAsia="Times New Roman" w:hAnsiTheme="minorBidi"/>
                <w:b/>
                <w:bCs/>
                <w:sz w:val="20"/>
                <w:szCs w:val="20"/>
              </w:rPr>
              <w:t>1. Qualifications and Expertise</w:t>
            </w:r>
          </w:p>
        </w:tc>
        <w:tc>
          <w:tcPr>
            <w:tcW w:w="810" w:type="dxa"/>
            <w:shd w:val="clear" w:color="auto" w:fill="DEEAF6" w:themeFill="accent1" w:themeFillTint="33"/>
          </w:tcPr>
          <w:p w14:paraId="51030F7A" w14:textId="77777777" w:rsidR="009619F7" w:rsidRPr="00E204EF" w:rsidRDefault="009619F7" w:rsidP="00C17466">
            <w:pPr>
              <w:jc w:val="center"/>
              <w:rPr>
                <w:rFonts w:asciiTheme="minorBidi" w:eastAsia="Times New Roman" w:hAnsiTheme="minorBidi"/>
                <w:b/>
                <w:bCs/>
                <w:sz w:val="20"/>
                <w:szCs w:val="20"/>
              </w:rPr>
            </w:pPr>
            <w:r>
              <w:rPr>
                <w:rFonts w:asciiTheme="minorBidi" w:eastAsia="Times New Roman" w:hAnsiTheme="minorBidi"/>
                <w:b/>
                <w:bCs/>
                <w:sz w:val="20"/>
                <w:szCs w:val="20"/>
              </w:rPr>
              <w:t>130</w:t>
            </w:r>
          </w:p>
        </w:tc>
      </w:tr>
      <w:tr w:rsidR="009619F7" w:rsidRPr="00737597" w14:paraId="3C98AFA6" w14:textId="77777777" w:rsidTr="00395FF3">
        <w:trPr>
          <w:trHeight w:val="548"/>
        </w:trPr>
        <w:tc>
          <w:tcPr>
            <w:tcW w:w="8995" w:type="dxa"/>
            <w:shd w:val="clear" w:color="auto" w:fill="auto"/>
          </w:tcPr>
          <w:p w14:paraId="75DFD462" w14:textId="77777777" w:rsidR="00E333BA" w:rsidRDefault="009619F7" w:rsidP="00C17466">
            <w:pPr>
              <w:rPr>
                <w:rFonts w:asciiTheme="minorBidi" w:eastAsia="Times New Roman" w:hAnsiTheme="minorBidi"/>
                <w:sz w:val="20"/>
                <w:szCs w:val="20"/>
              </w:rPr>
            </w:pPr>
            <w:r w:rsidRPr="00E204EF">
              <w:rPr>
                <w:rFonts w:asciiTheme="minorBidi" w:eastAsia="Times New Roman" w:hAnsiTheme="minorBidi"/>
                <w:sz w:val="20"/>
                <w:szCs w:val="20"/>
              </w:rPr>
              <w:t>The NGO has successfully passed HACT assessment during 2016 and/ or 2017 and/ or 2018 (HACT is preferable, however, similar type certificate of assessment may be accepted)</w:t>
            </w:r>
            <w:r>
              <w:rPr>
                <w:rFonts w:asciiTheme="minorBidi" w:eastAsia="Times New Roman" w:hAnsiTheme="minorBidi"/>
                <w:sz w:val="20"/>
                <w:szCs w:val="20"/>
              </w:rPr>
              <w:t xml:space="preserve"> – </w:t>
            </w:r>
          </w:p>
          <w:p w14:paraId="08D77330" w14:textId="6FEE9E6B" w:rsidR="00E333BA" w:rsidRDefault="00E333BA" w:rsidP="00C17466">
            <w:pPr>
              <w:rPr>
                <w:rFonts w:asciiTheme="minorBidi" w:eastAsia="Times New Roman" w:hAnsiTheme="minorBidi"/>
                <w:sz w:val="20"/>
                <w:szCs w:val="20"/>
              </w:rPr>
            </w:pPr>
            <w:r w:rsidRPr="00297CA7">
              <w:rPr>
                <w:rFonts w:asciiTheme="minorBidi" w:eastAsia="Times New Roman" w:hAnsiTheme="minorBidi"/>
                <w:sz w:val="20"/>
                <w:szCs w:val="20"/>
              </w:rPr>
              <w:t>And/or NGO has received unqualified audit opinion</w:t>
            </w:r>
            <w:r w:rsidR="00453AC6" w:rsidRPr="00297CA7">
              <w:rPr>
                <w:rFonts w:asciiTheme="minorBidi" w:eastAsia="Times New Roman" w:hAnsiTheme="minorBidi"/>
                <w:sz w:val="20"/>
                <w:szCs w:val="20"/>
              </w:rPr>
              <w:t>s</w:t>
            </w:r>
            <w:r w:rsidR="00101305" w:rsidRPr="00297CA7">
              <w:rPr>
                <w:rFonts w:asciiTheme="minorBidi" w:eastAsia="Times New Roman" w:hAnsiTheme="minorBidi"/>
                <w:sz w:val="20"/>
                <w:szCs w:val="20"/>
              </w:rPr>
              <w:t xml:space="preserve"> on </w:t>
            </w:r>
            <w:r w:rsidRPr="00297CA7">
              <w:rPr>
                <w:rFonts w:asciiTheme="minorBidi" w:eastAsia="Times New Roman" w:hAnsiTheme="minorBidi"/>
                <w:sz w:val="20"/>
                <w:szCs w:val="20"/>
              </w:rPr>
              <w:t>projects</w:t>
            </w:r>
            <w:r w:rsidR="00453AC6" w:rsidRPr="00297CA7">
              <w:rPr>
                <w:rFonts w:asciiTheme="minorBidi" w:eastAsia="Times New Roman" w:hAnsiTheme="minorBidi"/>
                <w:sz w:val="20"/>
                <w:szCs w:val="20"/>
              </w:rPr>
              <w:t xml:space="preserve"> audits</w:t>
            </w:r>
            <w:r w:rsidR="00101305" w:rsidRPr="00297CA7">
              <w:rPr>
                <w:rFonts w:asciiTheme="minorBidi" w:eastAsia="Times New Roman" w:hAnsiTheme="minorBidi"/>
                <w:sz w:val="20"/>
                <w:szCs w:val="20"/>
              </w:rPr>
              <w:t xml:space="preserve"> (UNESCO or other)</w:t>
            </w:r>
            <w:r w:rsidRPr="00297CA7">
              <w:rPr>
                <w:rFonts w:asciiTheme="minorBidi" w:eastAsia="Times New Roman" w:hAnsiTheme="minorBidi"/>
                <w:sz w:val="20"/>
                <w:szCs w:val="20"/>
              </w:rPr>
              <w:t xml:space="preserve">, </w:t>
            </w:r>
            <w:r w:rsidR="00333074" w:rsidRPr="00297CA7">
              <w:rPr>
                <w:rFonts w:asciiTheme="minorBidi" w:eastAsia="Times New Roman" w:hAnsiTheme="minorBidi"/>
                <w:sz w:val="20"/>
                <w:szCs w:val="20"/>
              </w:rPr>
              <w:t xml:space="preserve">and/or </w:t>
            </w:r>
            <w:r w:rsidRPr="00297CA7">
              <w:rPr>
                <w:rFonts w:asciiTheme="minorBidi" w:eastAsia="Times New Roman" w:hAnsiTheme="minorBidi"/>
                <w:sz w:val="20"/>
                <w:szCs w:val="20"/>
              </w:rPr>
              <w:t xml:space="preserve">satisfactory performance </w:t>
            </w:r>
            <w:r w:rsidR="00333074" w:rsidRPr="00297CA7">
              <w:rPr>
                <w:rFonts w:asciiTheme="minorBidi" w:eastAsia="Times New Roman" w:hAnsiTheme="minorBidi"/>
                <w:sz w:val="20"/>
                <w:szCs w:val="20"/>
              </w:rPr>
              <w:t xml:space="preserve">record </w:t>
            </w:r>
            <w:r w:rsidRPr="00297CA7">
              <w:rPr>
                <w:rFonts w:asciiTheme="minorBidi" w:eastAsia="Times New Roman" w:hAnsiTheme="minorBidi"/>
                <w:sz w:val="20"/>
                <w:szCs w:val="20"/>
              </w:rPr>
              <w:t>under UNESCO earlier awards</w:t>
            </w:r>
          </w:p>
          <w:p w14:paraId="2696ED26" w14:textId="26E3B65A" w:rsidR="009619F7" w:rsidRPr="00E204EF" w:rsidRDefault="009619F7" w:rsidP="00C17466">
            <w:pPr>
              <w:rPr>
                <w:rFonts w:asciiTheme="minorBidi" w:eastAsia="Times New Roman" w:hAnsiTheme="minorBidi"/>
                <w:sz w:val="20"/>
                <w:szCs w:val="20"/>
              </w:rPr>
            </w:pPr>
            <w:r w:rsidRPr="00395FF3">
              <w:rPr>
                <w:rFonts w:asciiTheme="minorBidi" w:eastAsia="Times New Roman" w:hAnsiTheme="minorBidi"/>
                <w:b/>
                <w:bCs/>
                <w:sz w:val="20"/>
                <w:szCs w:val="20"/>
              </w:rPr>
              <w:t>Desirable 40 points</w:t>
            </w:r>
          </w:p>
        </w:tc>
        <w:tc>
          <w:tcPr>
            <w:tcW w:w="810" w:type="dxa"/>
          </w:tcPr>
          <w:p w14:paraId="07149B5B" w14:textId="0C6F43D7" w:rsidR="009619F7" w:rsidRPr="00E204EF" w:rsidRDefault="006250F3" w:rsidP="00C17466">
            <w:pPr>
              <w:jc w:val="center"/>
              <w:rPr>
                <w:rFonts w:asciiTheme="minorBidi" w:eastAsia="Times New Roman" w:hAnsiTheme="minorBidi"/>
                <w:sz w:val="20"/>
                <w:szCs w:val="20"/>
              </w:rPr>
            </w:pPr>
            <w:r>
              <w:rPr>
                <w:rFonts w:asciiTheme="minorBidi" w:eastAsia="Times New Roman" w:hAnsiTheme="minorBidi"/>
                <w:sz w:val="20"/>
                <w:szCs w:val="20"/>
              </w:rPr>
              <w:t>40</w:t>
            </w:r>
          </w:p>
        </w:tc>
      </w:tr>
      <w:tr w:rsidR="009619F7" w:rsidRPr="00737597" w14:paraId="5FA4CAA6" w14:textId="77777777" w:rsidTr="00395FF3">
        <w:trPr>
          <w:trHeight w:val="548"/>
        </w:trPr>
        <w:tc>
          <w:tcPr>
            <w:tcW w:w="8995" w:type="dxa"/>
            <w:shd w:val="clear" w:color="auto" w:fill="auto"/>
            <w:vAlign w:val="center"/>
          </w:tcPr>
          <w:p w14:paraId="489758FB" w14:textId="0657DC27" w:rsidR="009619F7" w:rsidRPr="00E204EF" w:rsidRDefault="009619F7" w:rsidP="009567C1">
            <w:pPr>
              <w:rPr>
                <w:rFonts w:asciiTheme="minorBidi" w:eastAsia="Times New Roman" w:hAnsiTheme="minorBidi"/>
                <w:sz w:val="20"/>
                <w:szCs w:val="20"/>
              </w:rPr>
            </w:pPr>
            <w:r>
              <w:rPr>
                <w:rFonts w:asciiTheme="minorBidi" w:eastAsia="Times New Roman" w:hAnsiTheme="minorBidi"/>
                <w:sz w:val="20"/>
                <w:szCs w:val="20"/>
              </w:rPr>
              <w:t>The NGO demonstrates a sound technical capacity supported with evidence of undertaking more than one project of similar nature or education-related projects in Iraq through furnishing at least one reference letter – One project is mandatory (</w:t>
            </w:r>
            <w:r w:rsidR="009567C1">
              <w:rPr>
                <w:rFonts w:asciiTheme="minorBidi" w:eastAsia="Times New Roman" w:hAnsiTheme="minorBidi"/>
                <w:sz w:val="20"/>
                <w:szCs w:val="20"/>
              </w:rPr>
              <w:t>3</w:t>
            </w:r>
            <w:r>
              <w:rPr>
                <w:rFonts w:asciiTheme="minorBidi" w:eastAsia="Times New Roman" w:hAnsiTheme="minorBidi"/>
                <w:sz w:val="20"/>
                <w:szCs w:val="20"/>
              </w:rPr>
              <w:t xml:space="preserve">0 points), </w:t>
            </w:r>
            <w:r w:rsidR="009567C1">
              <w:rPr>
                <w:rFonts w:asciiTheme="minorBidi" w:eastAsia="Times New Roman" w:hAnsiTheme="minorBidi"/>
                <w:sz w:val="20"/>
                <w:szCs w:val="20"/>
              </w:rPr>
              <w:t>15</w:t>
            </w:r>
            <w:r>
              <w:rPr>
                <w:rFonts w:asciiTheme="minorBidi" w:eastAsia="Times New Roman" w:hAnsiTheme="minorBidi"/>
                <w:sz w:val="20"/>
                <w:szCs w:val="20"/>
              </w:rPr>
              <w:t xml:space="preserve"> points for additional projects up to 2 additional projects. </w:t>
            </w:r>
          </w:p>
        </w:tc>
        <w:tc>
          <w:tcPr>
            <w:tcW w:w="810" w:type="dxa"/>
          </w:tcPr>
          <w:p w14:paraId="713D81AD" w14:textId="19ADB954" w:rsidR="009619F7" w:rsidRPr="00E204EF" w:rsidRDefault="009567C1" w:rsidP="00C17466">
            <w:pPr>
              <w:jc w:val="center"/>
              <w:rPr>
                <w:rFonts w:asciiTheme="minorBidi" w:eastAsia="Times New Roman" w:hAnsiTheme="minorBidi"/>
                <w:sz w:val="20"/>
                <w:szCs w:val="20"/>
              </w:rPr>
            </w:pPr>
            <w:r>
              <w:rPr>
                <w:rFonts w:asciiTheme="minorBidi" w:eastAsia="Times New Roman" w:hAnsiTheme="minorBidi"/>
                <w:sz w:val="20"/>
                <w:szCs w:val="20"/>
              </w:rPr>
              <w:t>6</w:t>
            </w:r>
            <w:r w:rsidR="009619F7">
              <w:rPr>
                <w:rFonts w:asciiTheme="minorBidi" w:eastAsia="Times New Roman" w:hAnsiTheme="minorBidi"/>
                <w:sz w:val="20"/>
                <w:szCs w:val="20"/>
              </w:rPr>
              <w:t>0</w:t>
            </w:r>
          </w:p>
        </w:tc>
      </w:tr>
      <w:tr w:rsidR="009567C1" w:rsidRPr="00737597" w14:paraId="4FFE71B9" w14:textId="77777777" w:rsidTr="00395FF3">
        <w:trPr>
          <w:trHeight w:val="548"/>
        </w:trPr>
        <w:tc>
          <w:tcPr>
            <w:tcW w:w="8995" w:type="dxa"/>
            <w:shd w:val="clear" w:color="auto" w:fill="auto"/>
            <w:vAlign w:val="center"/>
          </w:tcPr>
          <w:p w14:paraId="5795BAF0" w14:textId="763F0878" w:rsidR="009567C1" w:rsidRDefault="009567C1" w:rsidP="00DC17CA">
            <w:pPr>
              <w:rPr>
                <w:rFonts w:asciiTheme="minorBidi" w:eastAsia="Times New Roman" w:hAnsiTheme="minorBidi"/>
                <w:sz w:val="20"/>
                <w:szCs w:val="20"/>
              </w:rPr>
            </w:pPr>
            <w:r>
              <w:rPr>
                <w:rFonts w:asciiTheme="minorBidi" w:eastAsia="Times New Roman" w:hAnsiTheme="minorBidi"/>
                <w:sz w:val="20"/>
                <w:szCs w:val="20"/>
              </w:rPr>
              <w:t xml:space="preserve">Has at least 7 years of experience </w:t>
            </w:r>
            <w:r w:rsidR="00DC17CA">
              <w:rPr>
                <w:rFonts w:asciiTheme="minorBidi" w:eastAsia="Times New Roman" w:hAnsiTheme="minorBidi"/>
                <w:sz w:val="20"/>
                <w:szCs w:val="20"/>
              </w:rPr>
              <w:t xml:space="preserve">in public fund management </w:t>
            </w:r>
            <w:r>
              <w:rPr>
                <w:rFonts w:asciiTheme="minorBidi" w:eastAsia="Times New Roman" w:hAnsiTheme="minorBidi"/>
                <w:sz w:val="20"/>
                <w:szCs w:val="20"/>
              </w:rPr>
              <w:t>(</w:t>
            </w:r>
            <w:r w:rsidRPr="009567C1">
              <w:rPr>
                <w:rFonts w:asciiTheme="minorBidi" w:eastAsia="Times New Roman" w:hAnsiTheme="minorBidi"/>
                <w:b/>
                <w:bCs/>
                <w:sz w:val="20"/>
                <w:szCs w:val="20"/>
              </w:rPr>
              <w:t>mandatory – 10 points</w:t>
            </w:r>
            <w:r>
              <w:rPr>
                <w:rFonts w:asciiTheme="minorBidi" w:eastAsia="Times New Roman" w:hAnsiTheme="minorBidi"/>
                <w:sz w:val="20"/>
                <w:szCs w:val="20"/>
              </w:rPr>
              <w:t xml:space="preserve">) and </w:t>
            </w:r>
            <w:r w:rsidR="00DC17CA">
              <w:rPr>
                <w:rFonts w:asciiTheme="minorBidi" w:eastAsia="Times New Roman" w:hAnsiTheme="minorBidi"/>
                <w:sz w:val="20"/>
                <w:szCs w:val="20"/>
              </w:rPr>
              <w:t xml:space="preserve">with </w:t>
            </w:r>
            <w:r>
              <w:rPr>
                <w:rFonts w:asciiTheme="minorBidi" w:eastAsia="Times New Roman" w:hAnsiTheme="minorBidi"/>
                <w:sz w:val="20"/>
                <w:szCs w:val="20"/>
              </w:rPr>
              <w:t>well-established premises in Ninewa or other close provinces (</w:t>
            </w:r>
            <w:r w:rsidRPr="00DC17CA">
              <w:rPr>
                <w:rFonts w:asciiTheme="minorBidi" w:eastAsia="Times New Roman" w:hAnsiTheme="minorBidi"/>
                <w:b/>
                <w:bCs/>
                <w:sz w:val="20"/>
                <w:szCs w:val="20"/>
              </w:rPr>
              <w:t>desirable – 20 points</w:t>
            </w:r>
            <w:r>
              <w:rPr>
                <w:rFonts w:asciiTheme="minorBidi" w:eastAsia="Times New Roman" w:hAnsiTheme="minorBidi"/>
                <w:sz w:val="20"/>
                <w:szCs w:val="20"/>
              </w:rPr>
              <w:t>)</w:t>
            </w:r>
          </w:p>
        </w:tc>
        <w:tc>
          <w:tcPr>
            <w:tcW w:w="810" w:type="dxa"/>
          </w:tcPr>
          <w:p w14:paraId="2631650D" w14:textId="2B6CC3F4" w:rsidR="009567C1" w:rsidRDefault="00DC17CA" w:rsidP="00C17466">
            <w:pPr>
              <w:jc w:val="center"/>
              <w:rPr>
                <w:rFonts w:asciiTheme="minorBidi" w:eastAsia="Times New Roman" w:hAnsiTheme="minorBidi"/>
                <w:sz w:val="20"/>
                <w:szCs w:val="20"/>
              </w:rPr>
            </w:pPr>
            <w:r>
              <w:rPr>
                <w:rFonts w:asciiTheme="minorBidi" w:eastAsia="Times New Roman" w:hAnsiTheme="minorBidi"/>
                <w:sz w:val="20"/>
                <w:szCs w:val="20"/>
              </w:rPr>
              <w:t>30</w:t>
            </w:r>
          </w:p>
        </w:tc>
      </w:tr>
      <w:tr w:rsidR="009619F7" w:rsidRPr="00737597" w14:paraId="1F9F415F" w14:textId="77777777" w:rsidTr="00395FF3">
        <w:trPr>
          <w:trHeight w:val="372"/>
        </w:trPr>
        <w:tc>
          <w:tcPr>
            <w:tcW w:w="8995" w:type="dxa"/>
            <w:shd w:val="clear" w:color="auto" w:fill="DEEAF6" w:themeFill="accent1" w:themeFillTint="33"/>
            <w:vAlign w:val="center"/>
          </w:tcPr>
          <w:p w14:paraId="4FFF256F" w14:textId="77777777" w:rsidR="009619F7" w:rsidRPr="00E204EF" w:rsidRDefault="009619F7" w:rsidP="00C17466">
            <w:pPr>
              <w:rPr>
                <w:rFonts w:asciiTheme="minorBidi" w:eastAsia="Times New Roman" w:hAnsiTheme="minorBidi"/>
                <w:b/>
                <w:bCs/>
                <w:sz w:val="20"/>
                <w:szCs w:val="20"/>
              </w:rPr>
            </w:pPr>
            <w:r w:rsidRPr="00E204EF">
              <w:rPr>
                <w:rFonts w:asciiTheme="minorBidi" w:eastAsia="Times New Roman" w:hAnsiTheme="minorBidi"/>
                <w:b/>
                <w:bCs/>
                <w:sz w:val="20"/>
                <w:szCs w:val="20"/>
              </w:rPr>
              <w:t>2.  Methodology and work plan</w:t>
            </w:r>
          </w:p>
        </w:tc>
        <w:tc>
          <w:tcPr>
            <w:tcW w:w="810" w:type="dxa"/>
            <w:shd w:val="clear" w:color="auto" w:fill="DEEAF6" w:themeFill="accent1" w:themeFillTint="33"/>
          </w:tcPr>
          <w:p w14:paraId="0A4BF915" w14:textId="77777777" w:rsidR="009619F7" w:rsidRPr="00E204EF" w:rsidRDefault="009619F7" w:rsidP="00C17466">
            <w:pPr>
              <w:jc w:val="center"/>
              <w:rPr>
                <w:rFonts w:asciiTheme="minorBidi" w:eastAsia="Times New Roman" w:hAnsiTheme="minorBidi"/>
                <w:b/>
                <w:bCs/>
                <w:sz w:val="20"/>
                <w:szCs w:val="20"/>
              </w:rPr>
            </w:pPr>
            <w:r>
              <w:rPr>
                <w:rFonts w:asciiTheme="minorBidi" w:eastAsia="Times New Roman" w:hAnsiTheme="minorBidi"/>
                <w:b/>
                <w:bCs/>
                <w:sz w:val="20"/>
                <w:szCs w:val="20"/>
              </w:rPr>
              <w:t>350</w:t>
            </w:r>
          </w:p>
        </w:tc>
      </w:tr>
      <w:tr w:rsidR="009619F7" w:rsidRPr="00737597" w14:paraId="5CE297A8" w14:textId="77777777" w:rsidTr="00395FF3">
        <w:tc>
          <w:tcPr>
            <w:tcW w:w="8995" w:type="dxa"/>
            <w:shd w:val="clear" w:color="auto" w:fill="auto"/>
            <w:vAlign w:val="center"/>
          </w:tcPr>
          <w:p w14:paraId="3B9B8977" w14:textId="77777777" w:rsidR="009619F7" w:rsidRPr="00E204EF" w:rsidRDefault="009619F7" w:rsidP="00C17466">
            <w:pPr>
              <w:rPr>
                <w:rFonts w:asciiTheme="minorBidi" w:eastAsia="Times New Roman" w:hAnsiTheme="minorBidi"/>
                <w:sz w:val="20"/>
                <w:szCs w:val="20"/>
              </w:rPr>
            </w:pPr>
            <w:r w:rsidRPr="00E204EF">
              <w:rPr>
                <w:rFonts w:asciiTheme="minorBidi" w:eastAsia="Times New Roman" w:hAnsiTheme="minorBidi"/>
                <w:sz w:val="20"/>
                <w:szCs w:val="20"/>
              </w:rPr>
              <w:t>Organization presented sound strategy and a technical approach for successful</w:t>
            </w:r>
            <w:r>
              <w:rPr>
                <w:rFonts w:asciiTheme="minorBidi" w:eastAsia="Times New Roman" w:hAnsiTheme="minorBidi"/>
                <w:sz w:val="20"/>
                <w:szCs w:val="20"/>
              </w:rPr>
              <w:t xml:space="preserve"> implementation for the project within the allowed time frame and resources proposed – Desirable 50 points</w:t>
            </w:r>
          </w:p>
        </w:tc>
        <w:tc>
          <w:tcPr>
            <w:tcW w:w="810" w:type="dxa"/>
          </w:tcPr>
          <w:p w14:paraId="58F57DA9" w14:textId="77777777" w:rsidR="009619F7" w:rsidRPr="00E204EF" w:rsidRDefault="009619F7" w:rsidP="00C17466">
            <w:pPr>
              <w:jc w:val="center"/>
              <w:rPr>
                <w:rFonts w:asciiTheme="minorBidi" w:eastAsia="Times New Roman" w:hAnsiTheme="minorBidi"/>
                <w:sz w:val="20"/>
                <w:szCs w:val="20"/>
              </w:rPr>
            </w:pPr>
            <w:r>
              <w:rPr>
                <w:rFonts w:asciiTheme="minorBidi" w:eastAsia="Times New Roman" w:hAnsiTheme="minorBidi"/>
                <w:sz w:val="20"/>
                <w:szCs w:val="20"/>
              </w:rPr>
              <w:t>5</w:t>
            </w:r>
            <w:r w:rsidRPr="00E204EF">
              <w:rPr>
                <w:rFonts w:asciiTheme="minorBidi" w:eastAsia="Times New Roman" w:hAnsiTheme="minorBidi"/>
                <w:sz w:val="20"/>
                <w:szCs w:val="20"/>
              </w:rPr>
              <w:t>0</w:t>
            </w:r>
          </w:p>
        </w:tc>
      </w:tr>
      <w:tr w:rsidR="009619F7" w:rsidRPr="00737597" w14:paraId="0E16FEA1" w14:textId="77777777" w:rsidTr="00395FF3">
        <w:tc>
          <w:tcPr>
            <w:tcW w:w="8995" w:type="dxa"/>
            <w:shd w:val="clear" w:color="auto" w:fill="auto"/>
            <w:vAlign w:val="center"/>
          </w:tcPr>
          <w:p w14:paraId="7BE0EB02" w14:textId="77777777" w:rsidR="009619F7" w:rsidRPr="00E204EF" w:rsidRDefault="009619F7" w:rsidP="00C17466">
            <w:pPr>
              <w:rPr>
                <w:rFonts w:asciiTheme="minorBidi" w:eastAsia="Times New Roman" w:hAnsiTheme="minorBidi"/>
                <w:sz w:val="20"/>
                <w:szCs w:val="20"/>
              </w:rPr>
            </w:pPr>
            <w:r w:rsidRPr="00E204EF">
              <w:rPr>
                <w:rFonts w:asciiTheme="minorBidi" w:eastAsia="Times New Roman" w:hAnsiTheme="minorBidi"/>
                <w:sz w:val="20"/>
                <w:szCs w:val="20"/>
              </w:rPr>
              <w:t xml:space="preserve">A clear work plan; which is relevant to the work assignment and timelines that carefully considers timelines required to obtain permission, prepare and implement activities in </w:t>
            </w:r>
            <w:r>
              <w:rPr>
                <w:rFonts w:asciiTheme="minorBidi" w:eastAsia="Times New Roman" w:hAnsiTheme="minorBidi"/>
                <w:sz w:val="20"/>
                <w:szCs w:val="20"/>
              </w:rPr>
              <w:t>harmony with the academic year – Mandatory 50 points</w:t>
            </w:r>
          </w:p>
        </w:tc>
        <w:tc>
          <w:tcPr>
            <w:tcW w:w="810" w:type="dxa"/>
          </w:tcPr>
          <w:p w14:paraId="7EA4A9E7" w14:textId="77777777" w:rsidR="009619F7" w:rsidRPr="00E204EF" w:rsidRDefault="009619F7" w:rsidP="00C17466">
            <w:pPr>
              <w:jc w:val="center"/>
              <w:rPr>
                <w:rFonts w:asciiTheme="minorBidi" w:eastAsia="Times New Roman" w:hAnsiTheme="minorBidi"/>
                <w:sz w:val="20"/>
                <w:szCs w:val="20"/>
              </w:rPr>
            </w:pPr>
            <w:r>
              <w:rPr>
                <w:rFonts w:asciiTheme="minorBidi" w:eastAsia="Times New Roman" w:hAnsiTheme="minorBidi"/>
                <w:sz w:val="20"/>
                <w:szCs w:val="20"/>
              </w:rPr>
              <w:t>5</w:t>
            </w:r>
            <w:r w:rsidRPr="00E204EF">
              <w:rPr>
                <w:rFonts w:asciiTheme="minorBidi" w:eastAsia="Times New Roman" w:hAnsiTheme="minorBidi"/>
                <w:sz w:val="20"/>
                <w:szCs w:val="20"/>
              </w:rPr>
              <w:t>0</w:t>
            </w:r>
          </w:p>
        </w:tc>
      </w:tr>
      <w:tr w:rsidR="009619F7" w:rsidRPr="00737597" w14:paraId="460120EE" w14:textId="77777777" w:rsidTr="00395FF3">
        <w:tc>
          <w:tcPr>
            <w:tcW w:w="8995" w:type="dxa"/>
            <w:shd w:val="clear" w:color="auto" w:fill="auto"/>
            <w:vAlign w:val="center"/>
          </w:tcPr>
          <w:p w14:paraId="233315C5" w14:textId="77777777" w:rsidR="009619F7" w:rsidRPr="00E204EF" w:rsidRDefault="009619F7" w:rsidP="00C17466">
            <w:pPr>
              <w:rPr>
                <w:rFonts w:asciiTheme="minorBidi" w:eastAsia="Times New Roman" w:hAnsiTheme="minorBidi"/>
                <w:sz w:val="20"/>
                <w:szCs w:val="20"/>
              </w:rPr>
            </w:pPr>
            <w:r w:rsidRPr="00E204EF">
              <w:rPr>
                <w:rFonts w:asciiTheme="minorBidi" w:eastAsia="Times New Roman" w:hAnsiTheme="minorBidi"/>
                <w:sz w:val="20"/>
                <w:szCs w:val="20"/>
              </w:rPr>
              <w:t>A clear project management structure with ToRs for each position is presented</w:t>
            </w:r>
            <w:r>
              <w:rPr>
                <w:rFonts w:asciiTheme="minorBidi" w:eastAsia="Times New Roman" w:hAnsiTheme="minorBidi"/>
                <w:sz w:val="20"/>
                <w:szCs w:val="20"/>
              </w:rPr>
              <w:t xml:space="preserve"> – Mandatory 50 points</w:t>
            </w:r>
          </w:p>
        </w:tc>
        <w:tc>
          <w:tcPr>
            <w:tcW w:w="810" w:type="dxa"/>
          </w:tcPr>
          <w:p w14:paraId="79D6F1A4" w14:textId="77777777" w:rsidR="009619F7" w:rsidRPr="00E204EF" w:rsidRDefault="009619F7" w:rsidP="00C17466">
            <w:pPr>
              <w:jc w:val="center"/>
              <w:rPr>
                <w:rFonts w:asciiTheme="minorBidi" w:eastAsia="Times New Roman" w:hAnsiTheme="minorBidi"/>
                <w:sz w:val="20"/>
                <w:szCs w:val="20"/>
              </w:rPr>
            </w:pPr>
            <w:r>
              <w:rPr>
                <w:rFonts w:asciiTheme="minorBidi" w:eastAsia="Times New Roman" w:hAnsiTheme="minorBidi"/>
                <w:sz w:val="20"/>
                <w:szCs w:val="20"/>
              </w:rPr>
              <w:t>50</w:t>
            </w:r>
          </w:p>
        </w:tc>
      </w:tr>
      <w:tr w:rsidR="009619F7" w:rsidRPr="00737597" w14:paraId="6F8629CD" w14:textId="77777777" w:rsidTr="00395FF3">
        <w:tc>
          <w:tcPr>
            <w:tcW w:w="8995" w:type="dxa"/>
            <w:shd w:val="clear" w:color="auto" w:fill="auto"/>
            <w:vAlign w:val="center"/>
          </w:tcPr>
          <w:p w14:paraId="34592A25" w14:textId="77777777" w:rsidR="009619F7" w:rsidRPr="00E204EF" w:rsidRDefault="009619F7" w:rsidP="00C17466">
            <w:pPr>
              <w:rPr>
                <w:rFonts w:asciiTheme="minorBidi" w:eastAsia="Times New Roman" w:hAnsiTheme="minorBidi"/>
                <w:sz w:val="20"/>
                <w:szCs w:val="20"/>
              </w:rPr>
            </w:pPr>
            <w:r w:rsidRPr="00E204EF">
              <w:rPr>
                <w:rFonts w:asciiTheme="minorBidi" w:eastAsia="Times New Roman" w:hAnsiTheme="minorBidi"/>
                <w:sz w:val="20"/>
                <w:szCs w:val="20"/>
              </w:rPr>
              <w:t>Organization incorporate modern project management techniques and methodologies during the implementation of the project including project monitoring and control, document</w:t>
            </w:r>
            <w:r>
              <w:rPr>
                <w:rFonts w:asciiTheme="minorBidi" w:eastAsia="Times New Roman" w:hAnsiTheme="minorBidi"/>
                <w:sz w:val="20"/>
                <w:szCs w:val="20"/>
              </w:rPr>
              <w:t>ation and reporting procedures – Desirable  50 points</w:t>
            </w:r>
          </w:p>
        </w:tc>
        <w:tc>
          <w:tcPr>
            <w:tcW w:w="810" w:type="dxa"/>
            <w:shd w:val="clear" w:color="auto" w:fill="auto"/>
          </w:tcPr>
          <w:p w14:paraId="5BB2A58E" w14:textId="77777777" w:rsidR="009619F7" w:rsidRPr="00E204EF" w:rsidRDefault="009619F7" w:rsidP="00C17466">
            <w:pPr>
              <w:jc w:val="center"/>
              <w:rPr>
                <w:rFonts w:asciiTheme="minorBidi" w:eastAsia="Times New Roman" w:hAnsiTheme="minorBidi"/>
                <w:sz w:val="20"/>
                <w:szCs w:val="20"/>
              </w:rPr>
            </w:pPr>
            <w:r>
              <w:rPr>
                <w:rFonts w:asciiTheme="minorBidi" w:eastAsia="Times New Roman" w:hAnsiTheme="minorBidi"/>
                <w:sz w:val="20"/>
                <w:szCs w:val="20"/>
              </w:rPr>
              <w:t>50</w:t>
            </w:r>
          </w:p>
        </w:tc>
      </w:tr>
      <w:tr w:rsidR="009619F7" w:rsidRPr="00737597" w14:paraId="130F3EBD" w14:textId="77777777" w:rsidTr="00395FF3">
        <w:tc>
          <w:tcPr>
            <w:tcW w:w="8995" w:type="dxa"/>
            <w:shd w:val="clear" w:color="auto" w:fill="auto"/>
            <w:vAlign w:val="center"/>
          </w:tcPr>
          <w:p w14:paraId="08FE88EC" w14:textId="77777777" w:rsidR="009619F7" w:rsidRPr="00E204EF" w:rsidRDefault="009619F7" w:rsidP="00C17466">
            <w:pPr>
              <w:rPr>
                <w:rFonts w:asciiTheme="minorBidi" w:eastAsia="Times New Roman" w:hAnsiTheme="minorBidi"/>
                <w:sz w:val="20"/>
                <w:szCs w:val="20"/>
              </w:rPr>
            </w:pPr>
            <w:r w:rsidRPr="00E204EF">
              <w:rPr>
                <w:rFonts w:asciiTheme="minorBidi" w:eastAsia="Times New Roman" w:hAnsiTheme="minorBidi"/>
                <w:sz w:val="20"/>
                <w:szCs w:val="20"/>
              </w:rPr>
              <w:t xml:space="preserve">Organization identified potential risks may affect timely implementation of project activities and </w:t>
            </w:r>
            <w:r>
              <w:rPr>
                <w:rFonts w:asciiTheme="minorBidi" w:eastAsia="Times New Roman" w:hAnsiTheme="minorBidi"/>
                <w:sz w:val="20"/>
                <w:szCs w:val="20"/>
              </w:rPr>
              <w:t>provided a risk mitigation plan – Mandatory 50 points</w:t>
            </w:r>
          </w:p>
        </w:tc>
        <w:tc>
          <w:tcPr>
            <w:tcW w:w="810" w:type="dxa"/>
            <w:shd w:val="clear" w:color="auto" w:fill="auto"/>
          </w:tcPr>
          <w:p w14:paraId="27D78B7F" w14:textId="77777777" w:rsidR="009619F7" w:rsidRPr="00E204EF" w:rsidRDefault="009619F7" w:rsidP="00C17466">
            <w:pPr>
              <w:jc w:val="center"/>
              <w:rPr>
                <w:rFonts w:asciiTheme="minorBidi" w:eastAsia="Times New Roman" w:hAnsiTheme="minorBidi"/>
                <w:sz w:val="20"/>
                <w:szCs w:val="20"/>
              </w:rPr>
            </w:pPr>
            <w:r>
              <w:rPr>
                <w:rFonts w:asciiTheme="minorBidi" w:eastAsia="Times New Roman" w:hAnsiTheme="minorBidi"/>
                <w:sz w:val="20"/>
                <w:szCs w:val="20"/>
              </w:rPr>
              <w:t>50</w:t>
            </w:r>
          </w:p>
        </w:tc>
      </w:tr>
      <w:tr w:rsidR="009619F7" w:rsidRPr="00737597" w14:paraId="7C1043D1" w14:textId="77777777" w:rsidTr="00395FF3">
        <w:tc>
          <w:tcPr>
            <w:tcW w:w="8995" w:type="dxa"/>
            <w:shd w:val="clear" w:color="auto" w:fill="auto"/>
            <w:vAlign w:val="center"/>
          </w:tcPr>
          <w:p w14:paraId="4AE68398" w14:textId="77777777" w:rsidR="009619F7" w:rsidRPr="00E204EF" w:rsidRDefault="009619F7" w:rsidP="00C17466">
            <w:pPr>
              <w:rPr>
                <w:rFonts w:asciiTheme="minorBidi" w:eastAsia="Times New Roman" w:hAnsiTheme="minorBidi"/>
                <w:sz w:val="20"/>
                <w:szCs w:val="20"/>
              </w:rPr>
            </w:pPr>
            <w:r w:rsidRPr="00E204EF">
              <w:rPr>
                <w:rFonts w:asciiTheme="minorBidi" w:eastAsia="Times New Roman" w:hAnsiTheme="minorBidi"/>
                <w:sz w:val="20"/>
                <w:szCs w:val="20"/>
              </w:rPr>
              <w:t>Organization provided a plan for engagement of all project stakeholders</w:t>
            </w:r>
            <w:r>
              <w:rPr>
                <w:rFonts w:asciiTheme="minorBidi" w:eastAsia="Times New Roman" w:hAnsiTheme="minorBidi"/>
                <w:sz w:val="20"/>
                <w:szCs w:val="20"/>
              </w:rPr>
              <w:t xml:space="preserve"> and a sound communication plan – Mandatory 50 points</w:t>
            </w:r>
          </w:p>
        </w:tc>
        <w:tc>
          <w:tcPr>
            <w:tcW w:w="810" w:type="dxa"/>
            <w:shd w:val="clear" w:color="auto" w:fill="auto"/>
          </w:tcPr>
          <w:p w14:paraId="08533B22" w14:textId="77777777" w:rsidR="009619F7" w:rsidRPr="00E204EF" w:rsidRDefault="009619F7" w:rsidP="00C17466">
            <w:pPr>
              <w:jc w:val="center"/>
              <w:rPr>
                <w:rFonts w:asciiTheme="minorBidi" w:eastAsia="Times New Roman" w:hAnsiTheme="minorBidi"/>
                <w:sz w:val="20"/>
                <w:szCs w:val="20"/>
              </w:rPr>
            </w:pPr>
            <w:r>
              <w:rPr>
                <w:rFonts w:asciiTheme="minorBidi" w:eastAsia="Times New Roman" w:hAnsiTheme="minorBidi"/>
                <w:sz w:val="20"/>
                <w:szCs w:val="20"/>
              </w:rPr>
              <w:t>5</w:t>
            </w:r>
            <w:r w:rsidRPr="00E204EF">
              <w:rPr>
                <w:rFonts w:asciiTheme="minorBidi" w:eastAsia="Times New Roman" w:hAnsiTheme="minorBidi"/>
                <w:sz w:val="20"/>
                <w:szCs w:val="20"/>
              </w:rPr>
              <w:t>0</w:t>
            </w:r>
          </w:p>
        </w:tc>
      </w:tr>
      <w:tr w:rsidR="009619F7" w:rsidRPr="00737597" w14:paraId="68FB59D0" w14:textId="77777777" w:rsidTr="00395FF3">
        <w:tc>
          <w:tcPr>
            <w:tcW w:w="8995" w:type="dxa"/>
            <w:shd w:val="clear" w:color="auto" w:fill="auto"/>
            <w:vAlign w:val="center"/>
          </w:tcPr>
          <w:p w14:paraId="1706992C" w14:textId="72391EFD" w:rsidR="009619F7" w:rsidRPr="00642732" w:rsidRDefault="009619F7" w:rsidP="00C17466">
            <w:pPr>
              <w:rPr>
                <w:rFonts w:asciiTheme="minorBidi" w:eastAsia="Times New Roman" w:hAnsiTheme="minorBidi"/>
                <w:sz w:val="20"/>
                <w:szCs w:val="20"/>
              </w:rPr>
            </w:pPr>
            <w:r w:rsidRPr="00642732">
              <w:rPr>
                <w:rFonts w:asciiTheme="minorBidi" w:eastAsia="Times New Roman" w:hAnsiTheme="minorBidi"/>
                <w:sz w:val="20"/>
                <w:szCs w:val="20"/>
              </w:rPr>
              <w:t xml:space="preserve">Organization provided a </w:t>
            </w:r>
            <w:r w:rsidR="006678AD">
              <w:rPr>
                <w:rFonts w:asciiTheme="minorBidi" w:eastAsia="Times New Roman" w:hAnsiTheme="minorBidi"/>
                <w:sz w:val="20"/>
                <w:szCs w:val="20"/>
              </w:rPr>
              <w:t xml:space="preserve">draft </w:t>
            </w:r>
            <w:r w:rsidRPr="00642732">
              <w:rPr>
                <w:rFonts w:asciiTheme="minorBidi" w:eastAsia="Times New Roman" w:hAnsiTheme="minorBidi"/>
                <w:sz w:val="20"/>
                <w:szCs w:val="20"/>
              </w:rPr>
              <w:t xml:space="preserve">plan for engagement of private sector in the provision of educational support and services through </w:t>
            </w:r>
            <w:r w:rsidRPr="006250F3">
              <w:rPr>
                <w:rFonts w:asciiTheme="minorBidi" w:eastAsia="Times New Roman" w:hAnsiTheme="minorBidi"/>
                <w:sz w:val="20"/>
                <w:szCs w:val="20"/>
              </w:rPr>
              <w:t>public private partnership (PPP) – Desirable 50 points</w:t>
            </w:r>
          </w:p>
        </w:tc>
        <w:tc>
          <w:tcPr>
            <w:tcW w:w="810" w:type="dxa"/>
          </w:tcPr>
          <w:p w14:paraId="732EE45B" w14:textId="77777777" w:rsidR="009619F7" w:rsidRPr="00642732" w:rsidRDefault="009619F7" w:rsidP="00C17466">
            <w:pPr>
              <w:jc w:val="center"/>
              <w:rPr>
                <w:rFonts w:asciiTheme="minorBidi" w:eastAsia="Times New Roman" w:hAnsiTheme="minorBidi"/>
                <w:sz w:val="20"/>
                <w:szCs w:val="20"/>
              </w:rPr>
            </w:pPr>
            <w:r>
              <w:rPr>
                <w:rFonts w:asciiTheme="minorBidi" w:eastAsia="Times New Roman" w:hAnsiTheme="minorBidi"/>
                <w:sz w:val="20"/>
                <w:szCs w:val="20"/>
              </w:rPr>
              <w:t>50</w:t>
            </w:r>
          </w:p>
        </w:tc>
      </w:tr>
      <w:tr w:rsidR="009619F7" w:rsidRPr="00737597" w14:paraId="14E19C01" w14:textId="77777777" w:rsidTr="00395FF3">
        <w:trPr>
          <w:trHeight w:val="404"/>
        </w:trPr>
        <w:tc>
          <w:tcPr>
            <w:tcW w:w="8995" w:type="dxa"/>
            <w:shd w:val="clear" w:color="auto" w:fill="DEEAF6" w:themeFill="accent1" w:themeFillTint="33"/>
            <w:vAlign w:val="center"/>
          </w:tcPr>
          <w:p w14:paraId="0DB169FD" w14:textId="77777777" w:rsidR="009619F7" w:rsidRPr="00E204EF" w:rsidRDefault="009619F7" w:rsidP="00C17466">
            <w:pPr>
              <w:rPr>
                <w:rFonts w:asciiTheme="minorBidi" w:eastAsia="Times New Roman" w:hAnsiTheme="minorBidi"/>
                <w:sz w:val="20"/>
                <w:szCs w:val="20"/>
              </w:rPr>
            </w:pPr>
            <w:r>
              <w:rPr>
                <w:rFonts w:asciiTheme="minorBidi" w:eastAsia="Times New Roman" w:hAnsiTheme="minorBidi"/>
                <w:b/>
                <w:bCs/>
                <w:sz w:val="20"/>
                <w:szCs w:val="20"/>
              </w:rPr>
              <w:t>2</w:t>
            </w:r>
            <w:r w:rsidRPr="00E204EF">
              <w:rPr>
                <w:rFonts w:asciiTheme="minorBidi" w:eastAsia="Times New Roman" w:hAnsiTheme="minorBidi"/>
                <w:b/>
                <w:bCs/>
                <w:sz w:val="20"/>
                <w:szCs w:val="20"/>
              </w:rPr>
              <w:t>. Key personnel against the required qualification below in Section J</w:t>
            </w:r>
          </w:p>
        </w:tc>
        <w:tc>
          <w:tcPr>
            <w:tcW w:w="810" w:type="dxa"/>
            <w:shd w:val="clear" w:color="auto" w:fill="DEEAF6" w:themeFill="accent1" w:themeFillTint="33"/>
          </w:tcPr>
          <w:p w14:paraId="6A3BD830" w14:textId="77777777" w:rsidR="009619F7" w:rsidRPr="00E204EF" w:rsidRDefault="009619F7" w:rsidP="00C17466">
            <w:pPr>
              <w:jc w:val="center"/>
              <w:rPr>
                <w:rFonts w:asciiTheme="minorBidi" w:eastAsia="Times New Roman" w:hAnsiTheme="minorBidi"/>
                <w:b/>
                <w:bCs/>
                <w:sz w:val="20"/>
                <w:szCs w:val="20"/>
              </w:rPr>
            </w:pPr>
            <w:r w:rsidRPr="00E204EF">
              <w:rPr>
                <w:rFonts w:asciiTheme="minorBidi" w:eastAsia="Times New Roman" w:hAnsiTheme="minorBidi"/>
                <w:b/>
                <w:bCs/>
                <w:sz w:val="20"/>
                <w:szCs w:val="20"/>
              </w:rPr>
              <w:t>2</w:t>
            </w:r>
            <w:r>
              <w:rPr>
                <w:rFonts w:asciiTheme="minorBidi" w:eastAsia="Times New Roman" w:hAnsiTheme="minorBidi"/>
                <w:b/>
                <w:bCs/>
                <w:sz w:val="20"/>
                <w:szCs w:val="20"/>
              </w:rPr>
              <w:t>2</w:t>
            </w:r>
            <w:r w:rsidRPr="00E204EF">
              <w:rPr>
                <w:rFonts w:asciiTheme="minorBidi" w:eastAsia="Times New Roman" w:hAnsiTheme="minorBidi"/>
                <w:b/>
                <w:bCs/>
                <w:sz w:val="20"/>
                <w:szCs w:val="20"/>
              </w:rPr>
              <w:t>0</w:t>
            </w:r>
          </w:p>
        </w:tc>
      </w:tr>
      <w:tr w:rsidR="009619F7" w:rsidRPr="00737597" w14:paraId="35C0220F" w14:textId="77777777" w:rsidTr="00395FF3">
        <w:trPr>
          <w:trHeight w:val="404"/>
        </w:trPr>
        <w:tc>
          <w:tcPr>
            <w:tcW w:w="8995" w:type="dxa"/>
            <w:shd w:val="clear" w:color="auto" w:fill="DEEAF6" w:themeFill="accent1" w:themeFillTint="33"/>
            <w:vAlign w:val="center"/>
          </w:tcPr>
          <w:p w14:paraId="39B513E8" w14:textId="39BF9A5A" w:rsidR="009619F7" w:rsidRPr="009619F7" w:rsidRDefault="009619F7" w:rsidP="009619F7">
            <w:pPr>
              <w:rPr>
                <w:rFonts w:asciiTheme="minorBidi" w:eastAsia="Times New Roman" w:hAnsiTheme="minorBidi"/>
                <w:sz w:val="20"/>
                <w:szCs w:val="20"/>
              </w:rPr>
            </w:pPr>
            <w:r>
              <w:rPr>
                <w:rFonts w:asciiTheme="minorBidi" w:eastAsia="Times New Roman" w:hAnsiTheme="minorBidi"/>
                <w:sz w:val="20"/>
                <w:szCs w:val="20"/>
              </w:rPr>
              <w:t xml:space="preserve">Project Staff structure: </w:t>
            </w:r>
            <w:r w:rsidRPr="009619F7">
              <w:rPr>
                <w:rFonts w:asciiTheme="minorBidi" w:eastAsia="Times New Roman" w:hAnsiTheme="minorBidi"/>
                <w:sz w:val="20"/>
                <w:szCs w:val="20"/>
              </w:rPr>
              <w:t>The allocated staff to manage and implement the project and their duties showing the ability to manage the project, support staff in the field and interact with UNESCO project staff. Identify which allocated staff is permanent or regular staff of the organizati</w:t>
            </w:r>
            <w:r>
              <w:rPr>
                <w:rFonts w:asciiTheme="minorBidi" w:eastAsia="Times New Roman" w:hAnsiTheme="minorBidi"/>
                <w:sz w:val="20"/>
                <w:szCs w:val="20"/>
              </w:rPr>
              <w:t>on and those need to be hired. The Applicant NGO should provide: O</w:t>
            </w:r>
            <w:r w:rsidRPr="009619F7">
              <w:rPr>
                <w:rFonts w:asciiTheme="minorBidi" w:eastAsia="Times New Roman" w:hAnsiTheme="minorBidi"/>
                <w:sz w:val="20"/>
                <w:szCs w:val="20"/>
              </w:rPr>
              <w:t>rganigram, description key project staff, hierarchical structures and responsibilities.</w:t>
            </w:r>
            <w:r>
              <w:rPr>
                <w:rFonts w:asciiTheme="minorBidi" w:eastAsia="Times New Roman" w:hAnsiTheme="minorBidi"/>
                <w:sz w:val="20"/>
                <w:szCs w:val="20"/>
              </w:rPr>
              <w:t xml:space="preserve"> The o</w:t>
            </w:r>
            <w:r w:rsidRPr="009619F7">
              <w:rPr>
                <w:rFonts w:asciiTheme="minorBidi" w:eastAsia="Times New Roman" w:hAnsiTheme="minorBidi"/>
                <w:sz w:val="20"/>
                <w:szCs w:val="20"/>
              </w:rPr>
              <w:t>rganigram of the organization, highlighting the key permanent or regular personnel to be assign</w:t>
            </w:r>
            <w:r>
              <w:rPr>
                <w:rFonts w:asciiTheme="minorBidi" w:eastAsia="Times New Roman" w:hAnsiTheme="minorBidi"/>
                <w:sz w:val="20"/>
                <w:szCs w:val="20"/>
              </w:rPr>
              <w:t xml:space="preserve">ed for the project. </w:t>
            </w:r>
            <w:r w:rsidRPr="009619F7">
              <w:rPr>
                <w:rFonts w:asciiTheme="minorBidi" w:eastAsia="Times New Roman" w:hAnsiTheme="minorBidi"/>
                <w:sz w:val="20"/>
                <w:szCs w:val="20"/>
              </w:rPr>
              <w:t>Curriculum vitae of key staff who will be involved in the project in the template attached to this document as Annex B or in a standard CV format.</w:t>
            </w:r>
          </w:p>
        </w:tc>
        <w:tc>
          <w:tcPr>
            <w:tcW w:w="810" w:type="dxa"/>
            <w:shd w:val="clear" w:color="auto" w:fill="DEEAF6" w:themeFill="accent1" w:themeFillTint="33"/>
          </w:tcPr>
          <w:p w14:paraId="72C975FB" w14:textId="77777777" w:rsidR="009619F7" w:rsidRPr="00E204EF" w:rsidRDefault="009619F7" w:rsidP="00C17466">
            <w:pPr>
              <w:jc w:val="center"/>
              <w:rPr>
                <w:rFonts w:asciiTheme="minorBidi" w:eastAsia="Times New Roman" w:hAnsiTheme="minorBidi"/>
                <w:b/>
                <w:bCs/>
                <w:sz w:val="20"/>
                <w:szCs w:val="20"/>
              </w:rPr>
            </w:pPr>
          </w:p>
        </w:tc>
      </w:tr>
      <w:tr w:rsidR="009619F7" w:rsidRPr="00737597" w14:paraId="3508A6E7" w14:textId="77777777" w:rsidTr="00395FF3">
        <w:tc>
          <w:tcPr>
            <w:tcW w:w="8995" w:type="dxa"/>
            <w:shd w:val="clear" w:color="auto" w:fill="auto"/>
            <w:vAlign w:val="center"/>
          </w:tcPr>
          <w:p w14:paraId="2E2AA1CA" w14:textId="261BB314" w:rsidR="009619F7" w:rsidRPr="00E204EF" w:rsidRDefault="009619F7" w:rsidP="006250F3">
            <w:pPr>
              <w:rPr>
                <w:rFonts w:asciiTheme="minorBidi" w:eastAsia="Times New Roman" w:hAnsiTheme="minorBidi"/>
                <w:sz w:val="20"/>
                <w:szCs w:val="20"/>
              </w:rPr>
            </w:pPr>
            <w:r w:rsidRPr="00E204EF">
              <w:rPr>
                <w:rFonts w:asciiTheme="minorBidi" w:eastAsia="Times New Roman" w:hAnsiTheme="minorBidi"/>
                <w:sz w:val="20"/>
                <w:szCs w:val="20"/>
              </w:rPr>
              <w:lastRenderedPageBreak/>
              <w:t>Organization proposed qualified key project personnel who should contribute in a direct manner to the implementa</w:t>
            </w:r>
            <w:r w:rsidR="006250F3">
              <w:rPr>
                <w:rFonts w:asciiTheme="minorBidi" w:eastAsia="Times New Roman" w:hAnsiTheme="minorBidi"/>
                <w:sz w:val="20"/>
                <w:szCs w:val="20"/>
              </w:rPr>
              <w:t>tion of the project – M</w:t>
            </w:r>
            <w:r>
              <w:rPr>
                <w:rFonts w:asciiTheme="minorBidi" w:eastAsia="Times New Roman" w:hAnsiTheme="minorBidi"/>
                <w:sz w:val="20"/>
                <w:szCs w:val="20"/>
              </w:rPr>
              <w:t>andatory</w:t>
            </w:r>
            <w:r w:rsidR="006250F3">
              <w:rPr>
                <w:rFonts w:asciiTheme="minorBidi" w:eastAsia="Times New Roman" w:hAnsiTheme="minorBidi"/>
                <w:sz w:val="20"/>
                <w:szCs w:val="20"/>
              </w:rPr>
              <w:t xml:space="preserve"> (</w:t>
            </w:r>
            <w:r>
              <w:rPr>
                <w:rFonts w:asciiTheme="minorBidi" w:eastAsia="Times New Roman" w:hAnsiTheme="minorBidi"/>
                <w:sz w:val="20"/>
                <w:szCs w:val="20"/>
              </w:rPr>
              <w:t>50 points)</w:t>
            </w:r>
          </w:p>
        </w:tc>
        <w:tc>
          <w:tcPr>
            <w:tcW w:w="810" w:type="dxa"/>
          </w:tcPr>
          <w:p w14:paraId="348D8A8A" w14:textId="77777777" w:rsidR="009619F7" w:rsidRPr="00E204EF" w:rsidRDefault="009619F7" w:rsidP="00C17466">
            <w:pPr>
              <w:jc w:val="center"/>
              <w:rPr>
                <w:rFonts w:asciiTheme="minorBidi" w:eastAsia="Times New Roman" w:hAnsiTheme="minorBidi"/>
                <w:sz w:val="20"/>
                <w:szCs w:val="20"/>
              </w:rPr>
            </w:pPr>
            <w:r>
              <w:rPr>
                <w:rFonts w:asciiTheme="minorBidi" w:eastAsia="Times New Roman" w:hAnsiTheme="minorBidi"/>
                <w:sz w:val="20"/>
                <w:szCs w:val="20"/>
              </w:rPr>
              <w:t>5</w:t>
            </w:r>
            <w:r w:rsidRPr="00E204EF">
              <w:rPr>
                <w:rFonts w:asciiTheme="minorBidi" w:eastAsia="Times New Roman" w:hAnsiTheme="minorBidi"/>
                <w:sz w:val="20"/>
                <w:szCs w:val="20"/>
              </w:rPr>
              <w:t>0</w:t>
            </w:r>
          </w:p>
        </w:tc>
      </w:tr>
      <w:tr w:rsidR="009619F7" w:rsidRPr="00737597" w14:paraId="61253D26" w14:textId="77777777" w:rsidTr="00395FF3">
        <w:tc>
          <w:tcPr>
            <w:tcW w:w="8995" w:type="dxa"/>
            <w:shd w:val="clear" w:color="auto" w:fill="auto"/>
            <w:vAlign w:val="center"/>
          </w:tcPr>
          <w:p w14:paraId="27F7AC6F" w14:textId="1699E92F" w:rsidR="009619F7" w:rsidRPr="00E204EF" w:rsidRDefault="009619F7" w:rsidP="00C17466">
            <w:pPr>
              <w:rPr>
                <w:rFonts w:asciiTheme="minorBidi" w:eastAsia="Times New Roman" w:hAnsiTheme="minorBidi"/>
                <w:sz w:val="20"/>
                <w:szCs w:val="20"/>
              </w:rPr>
            </w:pPr>
            <w:r w:rsidRPr="00E204EF">
              <w:rPr>
                <w:rFonts w:asciiTheme="minorBidi" w:eastAsia="Times New Roman" w:hAnsiTheme="minorBidi"/>
                <w:sz w:val="20"/>
                <w:szCs w:val="20"/>
              </w:rPr>
              <w:t xml:space="preserve">Project </w:t>
            </w:r>
            <w:r>
              <w:rPr>
                <w:rFonts w:asciiTheme="minorBidi" w:eastAsia="Times New Roman" w:hAnsiTheme="minorBidi"/>
                <w:sz w:val="20"/>
                <w:szCs w:val="20"/>
              </w:rPr>
              <w:t>Manager</w:t>
            </w:r>
            <w:r w:rsidRPr="00E204EF">
              <w:rPr>
                <w:rFonts w:asciiTheme="minorBidi" w:eastAsia="Times New Roman" w:hAnsiTheme="minorBidi"/>
                <w:sz w:val="20"/>
                <w:szCs w:val="20"/>
              </w:rPr>
              <w:t xml:space="preserve"> (full timer)</w:t>
            </w:r>
            <w:r w:rsidR="006250F3">
              <w:rPr>
                <w:rFonts w:asciiTheme="minorBidi" w:eastAsia="Times New Roman" w:hAnsiTheme="minorBidi"/>
                <w:sz w:val="20"/>
                <w:szCs w:val="20"/>
              </w:rPr>
              <w:t xml:space="preserve"> – M</w:t>
            </w:r>
            <w:r>
              <w:rPr>
                <w:rFonts w:asciiTheme="minorBidi" w:eastAsia="Times New Roman" w:hAnsiTheme="minorBidi"/>
                <w:sz w:val="20"/>
                <w:szCs w:val="20"/>
              </w:rPr>
              <w:t>andatory to meet qualifications below</w:t>
            </w:r>
            <w:r w:rsidR="006250F3">
              <w:rPr>
                <w:rFonts w:asciiTheme="minorBidi" w:eastAsia="Times New Roman" w:hAnsiTheme="minorBidi"/>
                <w:sz w:val="20"/>
                <w:szCs w:val="20"/>
              </w:rPr>
              <w:t xml:space="preserve"> </w:t>
            </w:r>
            <w:r>
              <w:rPr>
                <w:rFonts w:asciiTheme="minorBidi" w:eastAsia="Times New Roman" w:hAnsiTheme="minorBidi"/>
                <w:sz w:val="20"/>
                <w:szCs w:val="20"/>
              </w:rPr>
              <w:t>(50 points)</w:t>
            </w:r>
          </w:p>
        </w:tc>
        <w:tc>
          <w:tcPr>
            <w:tcW w:w="810" w:type="dxa"/>
          </w:tcPr>
          <w:p w14:paraId="639EE0DC" w14:textId="77777777" w:rsidR="009619F7" w:rsidRPr="00E204EF" w:rsidRDefault="009619F7" w:rsidP="00C17466">
            <w:pPr>
              <w:jc w:val="center"/>
              <w:rPr>
                <w:rFonts w:asciiTheme="minorBidi" w:eastAsia="Times New Roman" w:hAnsiTheme="minorBidi"/>
                <w:sz w:val="20"/>
                <w:szCs w:val="20"/>
              </w:rPr>
            </w:pPr>
            <w:r>
              <w:rPr>
                <w:rFonts w:asciiTheme="minorBidi" w:eastAsia="Times New Roman" w:hAnsiTheme="minorBidi"/>
                <w:sz w:val="20"/>
                <w:szCs w:val="20"/>
              </w:rPr>
              <w:t>50</w:t>
            </w:r>
          </w:p>
        </w:tc>
      </w:tr>
      <w:tr w:rsidR="009619F7" w:rsidRPr="00737597" w14:paraId="67D02B4D" w14:textId="77777777" w:rsidTr="00395FF3">
        <w:tc>
          <w:tcPr>
            <w:tcW w:w="8995" w:type="dxa"/>
            <w:shd w:val="clear" w:color="auto" w:fill="auto"/>
            <w:vAlign w:val="center"/>
          </w:tcPr>
          <w:p w14:paraId="6CA7C3DA" w14:textId="7D4F9E8C" w:rsidR="009619F7" w:rsidRPr="00E204EF" w:rsidRDefault="009619F7" w:rsidP="00C17466">
            <w:pPr>
              <w:rPr>
                <w:rFonts w:asciiTheme="minorBidi" w:eastAsia="Times New Roman" w:hAnsiTheme="minorBidi"/>
                <w:sz w:val="20"/>
                <w:szCs w:val="20"/>
              </w:rPr>
            </w:pPr>
            <w:r w:rsidRPr="00E204EF">
              <w:rPr>
                <w:rFonts w:asciiTheme="minorBidi" w:eastAsia="Times New Roman" w:hAnsiTheme="minorBidi"/>
                <w:sz w:val="20"/>
                <w:szCs w:val="20"/>
              </w:rPr>
              <w:t>Finance Officer/Assistant (part timer)</w:t>
            </w:r>
            <w:r w:rsidR="006250F3">
              <w:rPr>
                <w:rFonts w:asciiTheme="minorBidi" w:eastAsia="Times New Roman" w:hAnsiTheme="minorBidi"/>
                <w:sz w:val="20"/>
                <w:szCs w:val="20"/>
              </w:rPr>
              <w:t xml:space="preserve"> - M</w:t>
            </w:r>
            <w:r>
              <w:rPr>
                <w:rFonts w:asciiTheme="minorBidi" w:eastAsia="Times New Roman" w:hAnsiTheme="minorBidi"/>
                <w:sz w:val="20"/>
                <w:szCs w:val="20"/>
              </w:rPr>
              <w:t>andatory to meet qualifications below</w:t>
            </w:r>
            <w:r w:rsidR="006250F3">
              <w:rPr>
                <w:rFonts w:asciiTheme="minorBidi" w:eastAsia="Times New Roman" w:hAnsiTheme="minorBidi"/>
                <w:sz w:val="20"/>
                <w:szCs w:val="20"/>
              </w:rPr>
              <w:t xml:space="preserve"> (4</w:t>
            </w:r>
            <w:r>
              <w:rPr>
                <w:rFonts w:asciiTheme="minorBidi" w:eastAsia="Times New Roman" w:hAnsiTheme="minorBidi"/>
                <w:sz w:val="20"/>
                <w:szCs w:val="20"/>
              </w:rPr>
              <w:t>0 points)</w:t>
            </w:r>
          </w:p>
        </w:tc>
        <w:tc>
          <w:tcPr>
            <w:tcW w:w="810" w:type="dxa"/>
          </w:tcPr>
          <w:p w14:paraId="7B11755B" w14:textId="5D3DDACC" w:rsidR="009619F7" w:rsidRPr="00E204EF" w:rsidRDefault="006250F3" w:rsidP="00C17466">
            <w:pPr>
              <w:jc w:val="center"/>
              <w:rPr>
                <w:rFonts w:asciiTheme="minorBidi" w:eastAsia="Times New Roman" w:hAnsiTheme="minorBidi"/>
                <w:sz w:val="20"/>
                <w:szCs w:val="20"/>
              </w:rPr>
            </w:pPr>
            <w:r>
              <w:rPr>
                <w:rFonts w:asciiTheme="minorBidi" w:eastAsia="Times New Roman" w:hAnsiTheme="minorBidi"/>
                <w:sz w:val="20"/>
                <w:szCs w:val="20"/>
              </w:rPr>
              <w:t>4</w:t>
            </w:r>
            <w:r w:rsidR="009619F7" w:rsidRPr="00E204EF">
              <w:rPr>
                <w:rFonts w:asciiTheme="minorBidi" w:eastAsia="Times New Roman" w:hAnsiTheme="minorBidi"/>
                <w:sz w:val="20"/>
                <w:szCs w:val="20"/>
              </w:rPr>
              <w:t>0</w:t>
            </w:r>
          </w:p>
        </w:tc>
      </w:tr>
      <w:tr w:rsidR="009619F7" w:rsidRPr="00737597" w14:paraId="251725DD" w14:textId="77777777" w:rsidTr="00395FF3">
        <w:tc>
          <w:tcPr>
            <w:tcW w:w="8995" w:type="dxa"/>
            <w:shd w:val="clear" w:color="auto" w:fill="auto"/>
            <w:vAlign w:val="center"/>
          </w:tcPr>
          <w:p w14:paraId="381A23EE" w14:textId="368435D4" w:rsidR="009619F7" w:rsidRPr="00E204EF" w:rsidRDefault="009619F7" w:rsidP="006250F3">
            <w:pPr>
              <w:rPr>
                <w:rFonts w:asciiTheme="minorBidi" w:eastAsia="Times New Roman" w:hAnsiTheme="minorBidi"/>
                <w:sz w:val="20"/>
                <w:szCs w:val="20"/>
              </w:rPr>
            </w:pPr>
            <w:r w:rsidRPr="00E204EF">
              <w:rPr>
                <w:rFonts w:asciiTheme="minorBidi" w:eastAsia="Times New Roman" w:hAnsiTheme="minorBidi"/>
                <w:sz w:val="20"/>
                <w:szCs w:val="20"/>
              </w:rPr>
              <w:t>Field Coordination Officer (full timer)</w:t>
            </w:r>
            <w:r>
              <w:rPr>
                <w:rFonts w:asciiTheme="minorBidi" w:eastAsia="Times New Roman" w:hAnsiTheme="minorBidi"/>
                <w:sz w:val="20"/>
                <w:szCs w:val="20"/>
              </w:rPr>
              <w:t xml:space="preserve"> - </w:t>
            </w:r>
            <w:r w:rsidR="006250F3">
              <w:rPr>
                <w:rFonts w:asciiTheme="minorBidi" w:eastAsia="Times New Roman" w:hAnsiTheme="minorBidi"/>
                <w:sz w:val="20"/>
                <w:szCs w:val="20"/>
              </w:rPr>
              <w:t>M</w:t>
            </w:r>
            <w:r>
              <w:rPr>
                <w:rFonts w:asciiTheme="minorBidi" w:eastAsia="Times New Roman" w:hAnsiTheme="minorBidi"/>
                <w:sz w:val="20"/>
                <w:szCs w:val="20"/>
              </w:rPr>
              <w:t>andatory to meet qualifications below</w:t>
            </w:r>
            <w:r w:rsidR="006250F3">
              <w:rPr>
                <w:rFonts w:asciiTheme="minorBidi" w:eastAsia="Times New Roman" w:hAnsiTheme="minorBidi"/>
                <w:sz w:val="20"/>
                <w:szCs w:val="20"/>
              </w:rPr>
              <w:t xml:space="preserve">  (3</w:t>
            </w:r>
            <w:r>
              <w:rPr>
                <w:rFonts w:asciiTheme="minorBidi" w:eastAsia="Times New Roman" w:hAnsiTheme="minorBidi"/>
                <w:sz w:val="20"/>
                <w:szCs w:val="20"/>
              </w:rPr>
              <w:t>0 points)</w:t>
            </w:r>
          </w:p>
        </w:tc>
        <w:tc>
          <w:tcPr>
            <w:tcW w:w="810" w:type="dxa"/>
          </w:tcPr>
          <w:p w14:paraId="5DE13E12" w14:textId="4CDC7E8E" w:rsidR="009619F7" w:rsidRPr="00E204EF" w:rsidRDefault="006250F3" w:rsidP="00C17466">
            <w:pPr>
              <w:jc w:val="center"/>
              <w:rPr>
                <w:rFonts w:asciiTheme="minorBidi" w:eastAsia="Times New Roman" w:hAnsiTheme="minorBidi"/>
                <w:sz w:val="20"/>
                <w:szCs w:val="20"/>
              </w:rPr>
            </w:pPr>
            <w:r>
              <w:rPr>
                <w:rFonts w:asciiTheme="minorBidi" w:eastAsia="Times New Roman" w:hAnsiTheme="minorBidi"/>
                <w:sz w:val="20"/>
                <w:szCs w:val="20"/>
              </w:rPr>
              <w:t>3</w:t>
            </w:r>
            <w:r w:rsidR="009619F7">
              <w:rPr>
                <w:rFonts w:asciiTheme="minorBidi" w:eastAsia="Times New Roman" w:hAnsiTheme="minorBidi"/>
                <w:sz w:val="20"/>
                <w:szCs w:val="20"/>
              </w:rPr>
              <w:t>0</w:t>
            </w:r>
          </w:p>
        </w:tc>
      </w:tr>
      <w:tr w:rsidR="009619F7" w:rsidRPr="00737597" w14:paraId="2170D437" w14:textId="77777777" w:rsidTr="00395FF3">
        <w:tc>
          <w:tcPr>
            <w:tcW w:w="8995" w:type="dxa"/>
            <w:shd w:val="clear" w:color="auto" w:fill="auto"/>
            <w:vAlign w:val="center"/>
          </w:tcPr>
          <w:p w14:paraId="0414434A" w14:textId="1522759C" w:rsidR="009619F7" w:rsidRPr="00E204EF" w:rsidRDefault="009619F7" w:rsidP="00C17466">
            <w:pPr>
              <w:rPr>
                <w:rFonts w:asciiTheme="minorBidi" w:eastAsia="Times New Roman" w:hAnsiTheme="minorBidi"/>
                <w:sz w:val="20"/>
                <w:szCs w:val="20"/>
              </w:rPr>
            </w:pPr>
            <w:r w:rsidRPr="00E204EF">
              <w:rPr>
                <w:rFonts w:asciiTheme="minorBidi" w:eastAsia="Times New Roman" w:hAnsiTheme="minorBidi"/>
                <w:sz w:val="20"/>
                <w:szCs w:val="20"/>
              </w:rPr>
              <w:t xml:space="preserve">M&amp;E Officer with the function of </w:t>
            </w:r>
            <w:r>
              <w:rPr>
                <w:rFonts w:asciiTheme="minorBidi" w:eastAsia="Times New Roman" w:hAnsiTheme="minorBidi"/>
                <w:sz w:val="20"/>
                <w:szCs w:val="20"/>
              </w:rPr>
              <w:t>Data</w:t>
            </w:r>
            <w:r w:rsidRPr="00E204EF">
              <w:rPr>
                <w:rFonts w:asciiTheme="minorBidi" w:eastAsia="Times New Roman" w:hAnsiTheme="minorBidi"/>
                <w:sz w:val="20"/>
                <w:szCs w:val="20"/>
              </w:rPr>
              <w:t xml:space="preserve"> </w:t>
            </w:r>
            <w:r>
              <w:rPr>
                <w:rFonts w:asciiTheme="minorBidi" w:eastAsia="Times New Roman" w:hAnsiTheme="minorBidi"/>
                <w:sz w:val="20"/>
                <w:szCs w:val="20"/>
              </w:rPr>
              <w:t>Collection and Reporting</w:t>
            </w:r>
            <w:r w:rsidRPr="00E204EF">
              <w:rPr>
                <w:rFonts w:asciiTheme="minorBidi" w:eastAsia="Times New Roman" w:hAnsiTheme="minorBidi"/>
                <w:sz w:val="20"/>
                <w:szCs w:val="20"/>
              </w:rPr>
              <w:t xml:space="preserve"> (full timer)</w:t>
            </w:r>
            <w:r w:rsidR="006250F3">
              <w:rPr>
                <w:rFonts w:asciiTheme="minorBidi" w:eastAsia="Times New Roman" w:hAnsiTheme="minorBidi"/>
                <w:sz w:val="20"/>
                <w:szCs w:val="20"/>
              </w:rPr>
              <w:t xml:space="preserve"> - M</w:t>
            </w:r>
            <w:r>
              <w:rPr>
                <w:rFonts w:asciiTheme="minorBidi" w:eastAsia="Times New Roman" w:hAnsiTheme="minorBidi"/>
                <w:sz w:val="20"/>
                <w:szCs w:val="20"/>
              </w:rPr>
              <w:t>andatory to meet qualifications below</w:t>
            </w:r>
            <w:r w:rsidR="006250F3">
              <w:rPr>
                <w:rFonts w:asciiTheme="minorBidi" w:eastAsia="Times New Roman" w:hAnsiTheme="minorBidi"/>
                <w:sz w:val="20"/>
                <w:szCs w:val="20"/>
              </w:rPr>
              <w:t xml:space="preserve"> </w:t>
            </w:r>
            <w:r>
              <w:rPr>
                <w:rFonts w:asciiTheme="minorBidi" w:eastAsia="Times New Roman" w:hAnsiTheme="minorBidi"/>
                <w:sz w:val="20"/>
                <w:szCs w:val="20"/>
              </w:rPr>
              <w:t>(50 points)</w:t>
            </w:r>
          </w:p>
        </w:tc>
        <w:tc>
          <w:tcPr>
            <w:tcW w:w="810" w:type="dxa"/>
          </w:tcPr>
          <w:p w14:paraId="1866239C" w14:textId="77777777" w:rsidR="009619F7" w:rsidRPr="00E204EF" w:rsidRDefault="009619F7" w:rsidP="00C17466">
            <w:pPr>
              <w:jc w:val="center"/>
              <w:rPr>
                <w:rFonts w:asciiTheme="minorBidi" w:eastAsia="Times New Roman" w:hAnsiTheme="minorBidi"/>
                <w:sz w:val="20"/>
                <w:szCs w:val="20"/>
              </w:rPr>
            </w:pPr>
            <w:r>
              <w:rPr>
                <w:rFonts w:asciiTheme="minorBidi" w:eastAsia="Times New Roman" w:hAnsiTheme="minorBidi"/>
                <w:sz w:val="20"/>
                <w:szCs w:val="20"/>
              </w:rPr>
              <w:t>50</w:t>
            </w:r>
          </w:p>
        </w:tc>
      </w:tr>
      <w:tr w:rsidR="009619F7" w:rsidRPr="00737597" w14:paraId="637ACBE0" w14:textId="77777777" w:rsidTr="00395FF3">
        <w:tc>
          <w:tcPr>
            <w:tcW w:w="8995" w:type="dxa"/>
            <w:tcBorders>
              <w:bottom w:val="single" w:sz="4" w:space="0" w:color="auto"/>
            </w:tcBorders>
            <w:shd w:val="clear" w:color="auto" w:fill="auto"/>
            <w:vAlign w:val="center"/>
          </w:tcPr>
          <w:p w14:paraId="008A12D5" w14:textId="6507EFEC" w:rsidR="009619F7" w:rsidRPr="00297CA7" w:rsidRDefault="009619F7" w:rsidP="00297CA7">
            <w:pPr>
              <w:jc w:val="right"/>
              <w:rPr>
                <w:rFonts w:asciiTheme="minorBidi" w:eastAsia="Times New Roman" w:hAnsiTheme="minorBidi"/>
                <w:b/>
                <w:bCs/>
                <w:sz w:val="20"/>
                <w:szCs w:val="20"/>
              </w:rPr>
            </w:pPr>
            <w:r w:rsidRPr="00297CA7">
              <w:rPr>
                <w:rFonts w:asciiTheme="minorBidi" w:eastAsia="Times New Roman" w:hAnsiTheme="minorBidi"/>
                <w:b/>
                <w:bCs/>
                <w:sz w:val="20"/>
                <w:szCs w:val="20"/>
              </w:rPr>
              <w:t>Total</w:t>
            </w:r>
            <w:r w:rsidR="00EC0C02" w:rsidRPr="00297CA7">
              <w:rPr>
                <w:rFonts w:asciiTheme="minorBidi" w:eastAsia="Times New Roman" w:hAnsiTheme="minorBidi"/>
                <w:b/>
                <w:bCs/>
                <w:sz w:val="20"/>
                <w:szCs w:val="20"/>
              </w:rPr>
              <w:t xml:space="preserve"> (max 700, out of which 70%/</w:t>
            </w:r>
            <w:r w:rsidR="00297CA7">
              <w:rPr>
                <w:rFonts w:asciiTheme="minorBidi" w:eastAsia="Times New Roman" w:hAnsiTheme="minorBidi"/>
                <w:b/>
                <w:bCs/>
                <w:sz w:val="20"/>
                <w:szCs w:val="20"/>
              </w:rPr>
              <w:t xml:space="preserve"> </w:t>
            </w:r>
            <w:r w:rsidR="00EC0C02" w:rsidRPr="00297CA7">
              <w:rPr>
                <w:rFonts w:asciiTheme="minorBidi" w:eastAsia="Times New Roman" w:hAnsiTheme="minorBidi"/>
                <w:b/>
                <w:bCs/>
                <w:sz w:val="20"/>
                <w:szCs w:val="20"/>
              </w:rPr>
              <w:t>490 points as a minimum technical eligibility)</w:t>
            </w:r>
            <w:r w:rsidRPr="00297CA7">
              <w:rPr>
                <w:rFonts w:asciiTheme="minorBidi" w:eastAsia="Times New Roman" w:hAnsiTheme="minorBidi"/>
                <w:b/>
                <w:bCs/>
                <w:sz w:val="20"/>
                <w:szCs w:val="20"/>
              </w:rPr>
              <w:t xml:space="preserve"> </w:t>
            </w:r>
          </w:p>
        </w:tc>
        <w:tc>
          <w:tcPr>
            <w:tcW w:w="810" w:type="dxa"/>
            <w:tcBorders>
              <w:bottom w:val="single" w:sz="4" w:space="0" w:color="auto"/>
            </w:tcBorders>
          </w:tcPr>
          <w:p w14:paraId="4C01287B" w14:textId="77777777" w:rsidR="009619F7" w:rsidRPr="00E204EF" w:rsidRDefault="009619F7" w:rsidP="00C17466">
            <w:pPr>
              <w:jc w:val="center"/>
              <w:rPr>
                <w:rFonts w:asciiTheme="minorBidi" w:eastAsia="Times New Roman" w:hAnsiTheme="minorBidi"/>
                <w:b/>
                <w:bCs/>
                <w:sz w:val="20"/>
                <w:szCs w:val="20"/>
              </w:rPr>
            </w:pPr>
          </w:p>
        </w:tc>
      </w:tr>
      <w:tr w:rsidR="009619F7" w:rsidRPr="00737597" w14:paraId="7C87DAEA" w14:textId="77777777" w:rsidTr="00395FF3">
        <w:tc>
          <w:tcPr>
            <w:tcW w:w="8995" w:type="dxa"/>
            <w:tcBorders>
              <w:top w:val="single" w:sz="4" w:space="0" w:color="auto"/>
              <w:left w:val="nil"/>
              <w:bottom w:val="single" w:sz="4" w:space="0" w:color="auto"/>
              <w:right w:val="nil"/>
            </w:tcBorders>
            <w:shd w:val="clear" w:color="auto" w:fill="auto"/>
            <w:vAlign w:val="center"/>
          </w:tcPr>
          <w:p w14:paraId="6D75BEBB" w14:textId="77777777" w:rsidR="009619F7" w:rsidRDefault="009619F7" w:rsidP="00C17466">
            <w:pPr>
              <w:rPr>
                <w:rFonts w:asciiTheme="minorBidi" w:eastAsia="Times New Roman" w:hAnsiTheme="minorBidi"/>
                <w:sz w:val="20"/>
                <w:szCs w:val="20"/>
              </w:rPr>
            </w:pPr>
          </w:p>
          <w:p w14:paraId="78EC49D5" w14:textId="0F5A4374" w:rsidR="009619F7" w:rsidRPr="00E204EF" w:rsidRDefault="009619F7" w:rsidP="00C17466">
            <w:pPr>
              <w:rPr>
                <w:rFonts w:asciiTheme="minorBidi" w:eastAsia="Times New Roman" w:hAnsiTheme="minorBidi"/>
                <w:sz w:val="20"/>
                <w:szCs w:val="20"/>
              </w:rPr>
            </w:pPr>
            <w:r>
              <w:rPr>
                <w:rFonts w:asciiTheme="minorBidi" w:eastAsia="Times New Roman" w:hAnsiTheme="minorBidi"/>
                <w:sz w:val="20"/>
                <w:szCs w:val="20"/>
              </w:rPr>
              <w:t xml:space="preserve">Part Three: </w:t>
            </w:r>
            <w:r w:rsidRPr="009619F7">
              <w:rPr>
                <w:rFonts w:asciiTheme="minorBidi" w:eastAsia="Times New Roman" w:hAnsiTheme="minorBidi"/>
                <w:b/>
                <w:bCs/>
                <w:sz w:val="20"/>
                <w:szCs w:val="20"/>
                <w:u w:val="single"/>
              </w:rPr>
              <w:t>Financial Criteria</w:t>
            </w:r>
          </w:p>
        </w:tc>
        <w:tc>
          <w:tcPr>
            <w:tcW w:w="810" w:type="dxa"/>
            <w:tcBorders>
              <w:top w:val="single" w:sz="4" w:space="0" w:color="auto"/>
              <w:left w:val="nil"/>
              <w:bottom w:val="single" w:sz="4" w:space="0" w:color="auto"/>
              <w:right w:val="nil"/>
            </w:tcBorders>
          </w:tcPr>
          <w:p w14:paraId="1BD95B14" w14:textId="77777777" w:rsidR="009619F7" w:rsidRPr="00E204EF" w:rsidRDefault="009619F7" w:rsidP="00C17466">
            <w:pPr>
              <w:jc w:val="center"/>
              <w:rPr>
                <w:rFonts w:asciiTheme="minorBidi" w:eastAsia="Times New Roman" w:hAnsiTheme="minorBidi"/>
                <w:sz w:val="20"/>
                <w:szCs w:val="20"/>
              </w:rPr>
            </w:pPr>
          </w:p>
        </w:tc>
      </w:tr>
      <w:tr w:rsidR="009619F7" w:rsidRPr="00737597" w14:paraId="3FF9782F" w14:textId="77777777" w:rsidTr="00395FF3">
        <w:tc>
          <w:tcPr>
            <w:tcW w:w="8995" w:type="dxa"/>
            <w:tcBorders>
              <w:top w:val="single" w:sz="4" w:space="0" w:color="auto"/>
            </w:tcBorders>
            <w:shd w:val="clear" w:color="auto" w:fill="DEEAF6" w:themeFill="accent1" w:themeFillTint="33"/>
            <w:vAlign w:val="center"/>
          </w:tcPr>
          <w:p w14:paraId="02E63C3F" w14:textId="6E80A7E8" w:rsidR="009619F7" w:rsidRPr="00E204EF" w:rsidRDefault="009619F7" w:rsidP="00C17466">
            <w:pPr>
              <w:rPr>
                <w:rFonts w:asciiTheme="minorBidi" w:eastAsia="Times New Roman" w:hAnsiTheme="minorBidi"/>
                <w:b/>
                <w:bCs/>
                <w:sz w:val="20"/>
                <w:szCs w:val="20"/>
              </w:rPr>
            </w:pPr>
            <w:r>
              <w:rPr>
                <w:rFonts w:asciiTheme="minorBidi" w:eastAsia="Times New Roman" w:hAnsiTheme="minorBidi"/>
                <w:b/>
                <w:bCs/>
                <w:sz w:val="20"/>
                <w:szCs w:val="20"/>
              </w:rPr>
              <w:t>Mandatory financial requirements (300 points)</w:t>
            </w:r>
          </w:p>
        </w:tc>
        <w:tc>
          <w:tcPr>
            <w:tcW w:w="810" w:type="dxa"/>
            <w:tcBorders>
              <w:top w:val="single" w:sz="4" w:space="0" w:color="auto"/>
            </w:tcBorders>
            <w:shd w:val="clear" w:color="auto" w:fill="DEEAF6" w:themeFill="accent1" w:themeFillTint="33"/>
          </w:tcPr>
          <w:p w14:paraId="55A1EC77" w14:textId="7AC8900B" w:rsidR="009619F7" w:rsidRPr="00E204EF" w:rsidRDefault="00395FF3" w:rsidP="00C17466">
            <w:pPr>
              <w:jc w:val="center"/>
              <w:rPr>
                <w:rFonts w:asciiTheme="minorBidi" w:eastAsia="Times New Roman" w:hAnsiTheme="minorBidi"/>
                <w:b/>
                <w:bCs/>
                <w:sz w:val="20"/>
                <w:szCs w:val="20"/>
              </w:rPr>
            </w:pPr>
            <w:r>
              <w:rPr>
                <w:rFonts w:asciiTheme="minorBidi" w:eastAsia="Times New Roman" w:hAnsiTheme="minorBidi"/>
                <w:b/>
                <w:bCs/>
                <w:sz w:val="20"/>
                <w:szCs w:val="20"/>
              </w:rPr>
              <w:t>Criteria</w:t>
            </w:r>
          </w:p>
        </w:tc>
      </w:tr>
      <w:tr w:rsidR="009619F7" w:rsidRPr="00737597" w14:paraId="092432E0" w14:textId="77777777" w:rsidTr="00395FF3">
        <w:tc>
          <w:tcPr>
            <w:tcW w:w="8995" w:type="dxa"/>
            <w:shd w:val="clear" w:color="auto" w:fill="auto"/>
            <w:vAlign w:val="center"/>
          </w:tcPr>
          <w:p w14:paraId="60848395" w14:textId="77777777" w:rsidR="009619F7" w:rsidRPr="00E204EF" w:rsidRDefault="009619F7" w:rsidP="00C17466">
            <w:pPr>
              <w:rPr>
                <w:rFonts w:asciiTheme="minorBidi" w:eastAsia="Times New Roman" w:hAnsiTheme="minorBidi"/>
                <w:sz w:val="20"/>
                <w:szCs w:val="20"/>
              </w:rPr>
            </w:pPr>
            <w:r w:rsidRPr="00E204EF">
              <w:rPr>
                <w:rFonts w:asciiTheme="minorBidi" w:eastAsia="Times New Roman" w:hAnsiTheme="minorBidi"/>
                <w:sz w:val="20"/>
                <w:szCs w:val="20"/>
              </w:rPr>
              <w:t>Proposed budget corresponds with work assignment and level of effort</w:t>
            </w:r>
          </w:p>
        </w:tc>
        <w:tc>
          <w:tcPr>
            <w:tcW w:w="810" w:type="dxa"/>
          </w:tcPr>
          <w:p w14:paraId="56B8C32B" w14:textId="77777777" w:rsidR="009619F7" w:rsidRPr="00E204EF" w:rsidRDefault="009619F7" w:rsidP="00C17466">
            <w:pPr>
              <w:jc w:val="center"/>
              <w:rPr>
                <w:rFonts w:asciiTheme="minorBidi" w:eastAsia="Times New Roman" w:hAnsiTheme="minorBidi"/>
                <w:sz w:val="20"/>
                <w:szCs w:val="20"/>
              </w:rPr>
            </w:pPr>
            <w:r>
              <w:rPr>
                <w:rFonts w:asciiTheme="minorBidi" w:eastAsia="Times New Roman" w:hAnsiTheme="minorBidi"/>
                <w:sz w:val="20"/>
                <w:szCs w:val="20"/>
              </w:rPr>
              <w:t>Yes/ No</w:t>
            </w:r>
          </w:p>
        </w:tc>
      </w:tr>
      <w:tr w:rsidR="009619F7" w:rsidRPr="00737597" w14:paraId="0058B451" w14:textId="77777777" w:rsidTr="00395FF3">
        <w:tc>
          <w:tcPr>
            <w:tcW w:w="8995" w:type="dxa"/>
            <w:shd w:val="clear" w:color="auto" w:fill="auto"/>
            <w:vAlign w:val="center"/>
          </w:tcPr>
          <w:p w14:paraId="4CC05E37" w14:textId="3FD09F14" w:rsidR="009619F7" w:rsidRPr="00E204EF" w:rsidRDefault="009619F7" w:rsidP="00C17466">
            <w:pPr>
              <w:rPr>
                <w:rFonts w:asciiTheme="minorBidi" w:eastAsia="Times New Roman" w:hAnsiTheme="minorBidi"/>
                <w:sz w:val="20"/>
                <w:szCs w:val="20"/>
              </w:rPr>
            </w:pPr>
            <w:r w:rsidRPr="00E204EF">
              <w:rPr>
                <w:rFonts w:asciiTheme="minorBidi" w:eastAsia="Times New Roman" w:hAnsiTheme="minorBidi"/>
                <w:sz w:val="20"/>
                <w:szCs w:val="20"/>
              </w:rPr>
              <w:t xml:space="preserve">Detailed budget for direct cost </w:t>
            </w:r>
            <w:r>
              <w:rPr>
                <w:rFonts w:asciiTheme="minorBidi" w:eastAsia="Times New Roman" w:hAnsiTheme="minorBidi"/>
                <w:sz w:val="20"/>
                <w:szCs w:val="20"/>
              </w:rPr>
              <w:t>ONLY</w:t>
            </w:r>
            <w:r w:rsidR="007D1765">
              <w:rPr>
                <w:rFonts w:asciiTheme="minorBidi" w:eastAsia="Times New Roman" w:hAnsiTheme="minorBidi"/>
                <w:sz w:val="20"/>
                <w:szCs w:val="20"/>
              </w:rPr>
              <w:t xml:space="preserve"> </w:t>
            </w:r>
            <w:r w:rsidR="007D1765" w:rsidRPr="00297CA7">
              <w:rPr>
                <w:rFonts w:asciiTheme="minorBidi" w:eastAsia="Times New Roman" w:hAnsiTheme="minorBidi"/>
                <w:sz w:val="20"/>
                <w:szCs w:val="20"/>
              </w:rPr>
              <w:t>(overheads can be part of partner’s contribution)</w:t>
            </w:r>
          </w:p>
        </w:tc>
        <w:tc>
          <w:tcPr>
            <w:tcW w:w="810" w:type="dxa"/>
          </w:tcPr>
          <w:p w14:paraId="0AEB4F95" w14:textId="77777777" w:rsidR="009619F7" w:rsidRPr="00E204EF" w:rsidRDefault="009619F7" w:rsidP="00C17466">
            <w:pPr>
              <w:jc w:val="center"/>
              <w:rPr>
                <w:rFonts w:asciiTheme="minorBidi" w:eastAsia="Times New Roman" w:hAnsiTheme="minorBidi"/>
                <w:sz w:val="20"/>
                <w:szCs w:val="20"/>
              </w:rPr>
            </w:pPr>
            <w:r>
              <w:rPr>
                <w:rFonts w:asciiTheme="minorBidi" w:eastAsia="Times New Roman" w:hAnsiTheme="minorBidi"/>
                <w:sz w:val="20"/>
                <w:szCs w:val="20"/>
              </w:rPr>
              <w:t>Yes/ No</w:t>
            </w:r>
          </w:p>
        </w:tc>
      </w:tr>
      <w:tr w:rsidR="009619F7" w:rsidRPr="00737597" w14:paraId="2668B5FC" w14:textId="77777777" w:rsidTr="00395FF3">
        <w:tc>
          <w:tcPr>
            <w:tcW w:w="8995" w:type="dxa"/>
            <w:shd w:val="clear" w:color="auto" w:fill="auto"/>
            <w:vAlign w:val="center"/>
          </w:tcPr>
          <w:p w14:paraId="660A28D8" w14:textId="77777777" w:rsidR="009619F7" w:rsidRPr="00E204EF" w:rsidRDefault="009619F7" w:rsidP="00C17466">
            <w:pPr>
              <w:jc w:val="both"/>
              <w:rPr>
                <w:rFonts w:asciiTheme="minorBidi" w:eastAsia="Times New Roman" w:hAnsiTheme="minorBidi"/>
                <w:sz w:val="20"/>
                <w:szCs w:val="20"/>
              </w:rPr>
            </w:pPr>
            <w:r w:rsidRPr="00E204EF">
              <w:rPr>
                <w:rFonts w:asciiTheme="minorBidi" w:eastAsia="Times New Roman" w:hAnsiTheme="minorBidi"/>
                <w:sz w:val="20"/>
                <w:szCs w:val="20"/>
              </w:rPr>
              <w:t xml:space="preserve">Personnel cost does not exceed </w:t>
            </w:r>
            <w:r>
              <w:rPr>
                <w:rFonts w:asciiTheme="minorBidi" w:eastAsia="Times New Roman" w:hAnsiTheme="minorBidi"/>
                <w:sz w:val="20"/>
                <w:szCs w:val="20"/>
              </w:rPr>
              <w:t>30</w:t>
            </w:r>
            <w:r w:rsidRPr="00E204EF">
              <w:rPr>
                <w:rFonts w:asciiTheme="minorBidi" w:eastAsia="Times New Roman" w:hAnsiTheme="minorBidi"/>
                <w:sz w:val="20"/>
                <w:szCs w:val="20"/>
              </w:rPr>
              <w:t>% of the total budget</w:t>
            </w:r>
            <w:r w:rsidRPr="00642732">
              <w:rPr>
                <w:rFonts w:asciiTheme="minorBidi" w:eastAsia="Times New Roman" w:hAnsiTheme="minorBidi"/>
                <w:sz w:val="20"/>
                <w:szCs w:val="20"/>
              </w:rPr>
              <w:t xml:space="preserve">. In case personnel cost exceeds </w:t>
            </w:r>
            <w:r>
              <w:rPr>
                <w:rFonts w:asciiTheme="minorBidi" w:eastAsia="Times New Roman" w:hAnsiTheme="minorBidi"/>
                <w:sz w:val="20"/>
                <w:szCs w:val="20"/>
              </w:rPr>
              <w:t>30</w:t>
            </w:r>
            <w:r w:rsidRPr="00642732">
              <w:rPr>
                <w:rFonts w:asciiTheme="minorBidi" w:eastAsia="Times New Roman" w:hAnsiTheme="minorBidi"/>
                <w:sz w:val="20"/>
                <w:szCs w:val="20"/>
              </w:rPr>
              <w:t>%, the applicant NGO should provide a clear justification demonstrating the linkage between roles and responsibilities of all project personnel and the implementation of all activities.</w:t>
            </w:r>
            <w:r>
              <w:rPr>
                <w:rFonts w:asciiTheme="minorBidi" w:eastAsia="Times New Roman" w:hAnsiTheme="minorBidi"/>
                <w:sz w:val="20"/>
                <w:szCs w:val="20"/>
              </w:rPr>
              <w:t xml:space="preserve"> </w:t>
            </w:r>
          </w:p>
        </w:tc>
        <w:tc>
          <w:tcPr>
            <w:tcW w:w="810" w:type="dxa"/>
          </w:tcPr>
          <w:p w14:paraId="2ECDC0C3" w14:textId="77777777" w:rsidR="009619F7" w:rsidRPr="00E204EF" w:rsidRDefault="009619F7" w:rsidP="00C17466">
            <w:pPr>
              <w:jc w:val="center"/>
              <w:rPr>
                <w:rFonts w:asciiTheme="minorBidi" w:eastAsia="Times New Roman" w:hAnsiTheme="minorBidi"/>
                <w:sz w:val="20"/>
                <w:szCs w:val="20"/>
              </w:rPr>
            </w:pPr>
            <w:r>
              <w:rPr>
                <w:rFonts w:asciiTheme="minorBidi" w:eastAsia="Times New Roman" w:hAnsiTheme="minorBidi"/>
                <w:sz w:val="20"/>
                <w:szCs w:val="20"/>
              </w:rPr>
              <w:t>Yes/ No</w:t>
            </w:r>
          </w:p>
        </w:tc>
      </w:tr>
      <w:tr w:rsidR="009619F7" w:rsidRPr="00737597" w14:paraId="590F4B56" w14:textId="77777777" w:rsidTr="00395FF3">
        <w:tc>
          <w:tcPr>
            <w:tcW w:w="8995" w:type="dxa"/>
            <w:shd w:val="clear" w:color="auto" w:fill="auto"/>
            <w:vAlign w:val="center"/>
          </w:tcPr>
          <w:p w14:paraId="1A1A406B" w14:textId="77777777" w:rsidR="009619F7" w:rsidRPr="00E204EF" w:rsidRDefault="009619F7" w:rsidP="00C17466">
            <w:pPr>
              <w:rPr>
                <w:rFonts w:asciiTheme="minorBidi" w:eastAsia="Times New Roman" w:hAnsiTheme="minorBidi"/>
                <w:sz w:val="20"/>
                <w:szCs w:val="20"/>
              </w:rPr>
            </w:pPr>
            <w:r w:rsidRPr="00E204EF">
              <w:rPr>
                <w:rFonts w:asciiTheme="minorBidi" w:eastAsia="Times New Roman" w:hAnsiTheme="minorBidi"/>
                <w:sz w:val="20"/>
                <w:szCs w:val="20"/>
              </w:rPr>
              <w:t>Costs</w:t>
            </w:r>
            <w:r>
              <w:rPr>
                <w:rFonts w:asciiTheme="minorBidi" w:eastAsia="Times New Roman" w:hAnsiTheme="minorBidi"/>
                <w:sz w:val="20"/>
                <w:szCs w:val="20"/>
              </w:rPr>
              <w:t>/ rates</w:t>
            </w:r>
            <w:r w:rsidRPr="00E204EF">
              <w:rPr>
                <w:rFonts w:asciiTheme="minorBidi" w:eastAsia="Times New Roman" w:hAnsiTheme="minorBidi"/>
                <w:sz w:val="20"/>
                <w:szCs w:val="20"/>
              </w:rPr>
              <w:t xml:space="preserve"> are in line with </w:t>
            </w:r>
            <w:r>
              <w:rPr>
                <w:rFonts w:asciiTheme="minorBidi" w:eastAsia="Times New Roman" w:hAnsiTheme="minorBidi"/>
                <w:sz w:val="20"/>
                <w:szCs w:val="20"/>
              </w:rPr>
              <w:t>local Iraqi s</w:t>
            </w:r>
            <w:r w:rsidRPr="00E204EF">
              <w:rPr>
                <w:rFonts w:asciiTheme="minorBidi" w:eastAsia="Times New Roman" w:hAnsiTheme="minorBidi"/>
                <w:sz w:val="20"/>
                <w:szCs w:val="20"/>
              </w:rPr>
              <w:t>tandards and market prices</w:t>
            </w:r>
          </w:p>
        </w:tc>
        <w:tc>
          <w:tcPr>
            <w:tcW w:w="810" w:type="dxa"/>
          </w:tcPr>
          <w:p w14:paraId="7C26015D" w14:textId="77777777" w:rsidR="009619F7" w:rsidRPr="00E204EF" w:rsidRDefault="009619F7" w:rsidP="00C17466">
            <w:pPr>
              <w:jc w:val="center"/>
              <w:rPr>
                <w:rFonts w:asciiTheme="minorBidi" w:eastAsia="Times New Roman" w:hAnsiTheme="minorBidi"/>
                <w:sz w:val="20"/>
                <w:szCs w:val="20"/>
              </w:rPr>
            </w:pPr>
            <w:r>
              <w:rPr>
                <w:rFonts w:asciiTheme="minorBidi" w:eastAsia="Times New Roman" w:hAnsiTheme="minorBidi"/>
                <w:sz w:val="20"/>
                <w:szCs w:val="20"/>
              </w:rPr>
              <w:t>Yes/ No</w:t>
            </w:r>
          </w:p>
        </w:tc>
      </w:tr>
      <w:tr w:rsidR="009619F7" w:rsidRPr="00737597" w14:paraId="7DDDE9F8" w14:textId="77777777" w:rsidTr="00395FF3">
        <w:tc>
          <w:tcPr>
            <w:tcW w:w="8995" w:type="dxa"/>
            <w:shd w:val="clear" w:color="auto" w:fill="auto"/>
            <w:vAlign w:val="center"/>
          </w:tcPr>
          <w:p w14:paraId="3ACA1A81" w14:textId="77777777" w:rsidR="009619F7" w:rsidRPr="00E204EF" w:rsidRDefault="009619F7" w:rsidP="00C17466">
            <w:pPr>
              <w:rPr>
                <w:rFonts w:asciiTheme="minorBidi" w:eastAsia="Times New Roman" w:hAnsiTheme="minorBidi"/>
                <w:sz w:val="20"/>
                <w:szCs w:val="20"/>
              </w:rPr>
            </w:pPr>
            <w:r w:rsidRPr="00E204EF">
              <w:rPr>
                <w:rFonts w:asciiTheme="minorBidi" w:eastAsia="Times New Roman" w:hAnsiTheme="minorBidi"/>
                <w:sz w:val="20"/>
                <w:szCs w:val="20"/>
              </w:rPr>
              <w:t>Organization has provided financial and in kind contributions to total project funding.</w:t>
            </w:r>
          </w:p>
        </w:tc>
        <w:tc>
          <w:tcPr>
            <w:tcW w:w="810" w:type="dxa"/>
          </w:tcPr>
          <w:p w14:paraId="76678ECB" w14:textId="77777777" w:rsidR="009619F7" w:rsidRPr="00E204EF" w:rsidRDefault="009619F7" w:rsidP="00C17466">
            <w:pPr>
              <w:jc w:val="center"/>
              <w:rPr>
                <w:rFonts w:asciiTheme="minorBidi" w:eastAsia="Times New Roman" w:hAnsiTheme="minorBidi"/>
                <w:sz w:val="20"/>
                <w:szCs w:val="20"/>
              </w:rPr>
            </w:pPr>
            <w:r>
              <w:rPr>
                <w:rFonts w:asciiTheme="minorBidi" w:eastAsia="Times New Roman" w:hAnsiTheme="minorBidi"/>
                <w:sz w:val="20"/>
                <w:szCs w:val="20"/>
              </w:rPr>
              <w:t>Yes/No</w:t>
            </w:r>
          </w:p>
        </w:tc>
      </w:tr>
    </w:tbl>
    <w:p w14:paraId="4565C269" w14:textId="77777777" w:rsidR="009619F7" w:rsidRDefault="009619F7" w:rsidP="009619F7"/>
    <w:p w14:paraId="6BDFFE99" w14:textId="000221A3" w:rsidR="009619F7" w:rsidRPr="00747A5C" w:rsidRDefault="009619F7" w:rsidP="009619F7">
      <w:pPr>
        <w:rPr>
          <w:rFonts w:eastAsia="Times New Roman"/>
          <w:b/>
          <w:bCs/>
          <w:u w:val="single"/>
        </w:rPr>
      </w:pPr>
      <w:r w:rsidRPr="00747A5C">
        <w:rPr>
          <w:rFonts w:eastAsia="Times New Roman"/>
          <w:b/>
          <w:bCs/>
          <w:u w:val="single"/>
        </w:rPr>
        <w:t>Minimum Qualification of Project Personnel</w:t>
      </w:r>
      <w:r w:rsidR="007B3702">
        <w:rPr>
          <w:rFonts w:eastAsia="Times New Roman"/>
          <w:b/>
          <w:bCs/>
          <w:u w:val="single"/>
        </w:rPr>
        <w:t xml:space="preserve"> (related to Key Personnel / Technical Criteria)</w:t>
      </w:r>
      <w:r w:rsidRPr="00747A5C">
        <w:rPr>
          <w:rFonts w:eastAsia="Times New Roman"/>
          <w:b/>
          <w:bCs/>
          <w:u w:val="single"/>
        </w:rPr>
        <w:t xml:space="preserve"> </w:t>
      </w:r>
    </w:p>
    <w:p w14:paraId="0B37263A" w14:textId="6B34D209" w:rsidR="009619F7" w:rsidRDefault="009619F7" w:rsidP="009619F7">
      <w:pPr>
        <w:pStyle w:val="ListParagraph"/>
        <w:numPr>
          <w:ilvl w:val="0"/>
          <w:numId w:val="8"/>
        </w:numPr>
        <w:jc w:val="both"/>
      </w:pPr>
      <w:r>
        <w:t xml:space="preserve">The applicant Non-for-Profit entity is expected not only to provide highly qualified experts for each of the above Service Areas but also to guarantee at any point in time during the project implementation to find alternative expert(s), wherever applicable, at no additional cost on UNESCO in case of unexpected attrition of a proposed expert or in case of his/her rejection by UNESCO or the counterpart of due to unsatisfactory performance during contract implementation. </w:t>
      </w:r>
    </w:p>
    <w:p w14:paraId="646A9994" w14:textId="6A1AE732" w:rsidR="00DC17CA" w:rsidRDefault="00DC17CA" w:rsidP="00DC17CA">
      <w:pPr>
        <w:pStyle w:val="ListParagraph"/>
        <w:numPr>
          <w:ilvl w:val="0"/>
          <w:numId w:val="8"/>
        </w:numPr>
        <w:jc w:val="both"/>
      </w:pPr>
      <w:r>
        <w:t xml:space="preserve">The NGO should pay close attention to the overall budget break down; where majority of the budget should be designed to cover the activities rather than the cost of personnel as such. Right ratio should be considered as such.  </w:t>
      </w:r>
    </w:p>
    <w:p w14:paraId="5DC22F3F" w14:textId="77777777" w:rsidR="009619F7" w:rsidRDefault="009619F7" w:rsidP="009619F7">
      <w:pPr>
        <w:pStyle w:val="ListParagraph"/>
        <w:numPr>
          <w:ilvl w:val="0"/>
          <w:numId w:val="8"/>
        </w:numPr>
        <w:jc w:val="both"/>
      </w:pPr>
      <w:r>
        <w:t xml:space="preserve">The Applicant Non-for-Profit entity is expected to indicate if the resources below are permanent staff of your entity or will be recruited to cater for this project specifically. </w:t>
      </w:r>
    </w:p>
    <w:p w14:paraId="7D9B7C38" w14:textId="77777777" w:rsidR="009619F7" w:rsidRDefault="009619F7" w:rsidP="009619F7">
      <w:pPr>
        <w:pStyle w:val="ListParagraph"/>
        <w:numPr>
          <w:ilvl w:val="0"/>
          <w:numId w:val="8"/>
        </w:numPr>
        <w:jc w:val="both"/>
      </w:pPr>
      <w:r>
        <w:t xml:space="preserve">The Applicant Non-for-Profit entity has freedom to propose reasonable number of working days based on their previous experiences. </w:t>
      </w:r>
    </w:p>
    <w:p w14:paraId="50F9659B" w14:textId="77777777" w:rsidR="009619F7" w:rsidRDefault="009619F7" w:rsidP="009619F7">
      <w:pPr>
        <w:pStyle w:val="ListParagraph"/>
        <w:numPr>
          <w:ilvl w:val="0"/>
          <w:numId w:val="8"/>
        </w:numPr>
        <w:jc w:val="both"/>
      </w:pPr>
      <w:r>
        <w:t xml:space="preserve">The Applicant Non-for-Profit entity may propose additional needed human resources to undertake the project implementation as necessary. </w:t>
      </w:r>
    </w:p>
    <w:p w14:paraId="0ABBCF7E" w14:textId="77E58930" w:rsidR="009619F7" w:rsidRDefault="009619F7" w:rsidP="009619F7">
      <w:pPr>
        <w:pStyle w:val="ListParagraph"/>
        <w:numPr>
          <w:ilvl w:val="0"/>
          <w:numId w:val="8"/>
        </w:numPr>
        <w:jc w:val="both"/>
      </w:pPr>
      <w:r w:rsidRPr="006250F3">
        <w:t xml:space="preserve">The Applicant Non-for-Profit entity is encouraged to </w:t>
      </w:r>
      <w:r w:rsidR="006250F3" w:rsidRPr="006250F3">
        <w:t>mobilize</w:t>
      </w:r>
      <w:r w:rsidRPr="006250F3">
        <w:t xml:space="preserve"> the volunteers</w:t>
      </w:r>
      <w:r w:rsidR="00DC17CA">
        <w:t xml:space="preserve"> where applicable and possible;</w:t>
      </w:r>
    </w:p>
    <w:p w14:paraId="005E3329" w14:textId="0945CCBC" w:rsidR="00DC17CA" w:rsidRDefault="00DC17CA" w:rsidP="00DC17CA">
      <w:pPr>
        <w:pStyle w:val="ListParagraph"/>
        <w:numPr>
          <w:ilvl w:val="0"/>
          <w:numId w:val="8"/>
        </w:numPr>
        <w:jc w:val="both"/>
      </w:pPr>
      <w:r>
        <w:t>Contracts, time sheets and evidence of effective time/level of effort rendered by each personnel and payments slips should be submitted by the selected NGO during implementation phase;</w:t>
      </w:r>
    </w:p>
    <w:p w14:paraId="55CC0344" w14:textId="663044FD" w:rsidR="00DC17CA" w:rsidRPr="006250F3" w:rsidRDefault="00DC17CA" w:rsidP="00DC17CA">
      <w:pPr>
        <w:pStyle w:val="ListParagraph"/>
        <w:numPr>
          <w:ilvl w:val="0"/>
          <w:numId w:val="8"/>
        </w:numPr>
        <w:jc w:val="both"/>
      </w:pPr>
      <w:r>
        <w:lastRenderedPageBreak/>
        <w:t>No indirect cost for personnel will be accepted. In event of any backstopping support should be counted as direct cost where function, expected duration/ level of effort and rate should be clearly stated.</w:t>
      </w:r>
    </w:p>
    <w:p w14:paraId="6213C2A1" w14:textId="77777777" w:rsidR="009619F7" w:rsidRPr="002E287B" w:rsidRDefault="009619F7" w:rsidP="009619F7">
      <w:pPr>
        <w:rPr>
          <w:b/>
          <w:bCs/>
        </w:rPr>
      </w:pPr>
      <w:r w:rsidRPr="002E287B">
        <w:rPr>
          <w:b/>
          <w:bCs/>
        </w:rPr>
        <w:t xml:space="preserve">Profile of Key Staff: </w:t>
      </w:r>
    </w:p>
    <w:p w14:paraId="2B1E7A9F" w14:textId="77777777" w:rsidR="009619F7" w:rsidRPr="007B3702" w:rsidRDefault="009619F7" w:rsidP="009619F7">
      <w:pPr>
        <w:rPr>
          <w:b/>
          <w:bCs/>
        </w:rPr>
      </w:pPr>
      <w:r w:rsidRPr="007B3702">
        <w:rPr>
          <w:b/>
          <w:bCs/>
        </w:rPr>
        <w:t>1.</w:t>
      </w:r>
      <w:r w:rsidRPr="007B3702">
        <w:rPr>
          <w:b/>
          <w:bCs/>
        </w:rPr>
        <w:tab/>
        <w:t>Project Manager (full timer)</w:t>
      </w:r>
    </w:p>
    <w:p w14:paraId="4B530153" w14:textId="77777777" w:rsidR="009619F7" w:rsidRDefault="009619F7" w:rsidP="009619F7">
      <w:pPr>
        <w:pStyle w:val="ListParagraph"/>
        <w:numPr>
          <w:ilvl w:val="0"/>
          <w:numId w:val="3"/>
        </w:numPr>
      </w:pPr>
      <w:r>
        <w:t>University Degree in Education, Education Management, Law or a related field or equivalent proven work experiences in Emergency Education;</w:t>
      </w:r>
    </w:p>
    <w:p w14:paraId="4A66A5A4" w14:textId="77777777" w:rsidR="009619F7" w:rsidRDefault="009619F7" w:rsidP="009619F7">
      <w:pPr>
        <w:pStyle w:val="ListParagraph"/>
        <w:numPr>
          <w:ilvl w:val="0"/>
          <w:numId w:val="3"/>
        </w:numPr>
      </w:pPr>
      <w:r>
        <w:t xml:space="preserve">Minimum of five (5) years of proven work experience as a project manager for projects of similar intervention/scopes in education in post-conflict and/or post disaster contexts; </w:t>
      </w:r>
    </w:p>
    <w:p w14:paraId="5EED7246" w14:textId="77777777" w:rsidR="009619F7" w:rsidRDefault="009619F7" w:rsidP="009619F7">
      <w:pPr>
        <w:pStyle w:val="ListParagraph"/>
        <w:numPr>
          <w:ilvl w:val="0"/>
          <w:numId w:val="3"/>
        </w:numPr>
      </w:pPr>
      <w:r>
        <w:t>Knowledge of up-to-date trends and best practices in emergency support services;</w:t>
      </w:r>
    </w:p>
    <w:p w14:paraId="5645BE45" w14:textId="77777777" w:rsidR="009619F7" w:rsidRDefault="009619F7" w:rsidP="009619F7">
      <w:pPr>
        <w:pStyle w:val="ListParagraph"/>
        <w:numPr>
          <w:ilvl w:val="0"/>
          <w:numId w:val="3"/>
        </w:numPr>
      </w:pPr>
      <w:r>
        <w:t>Proficiency in English and Arabic (written and spoken)</w:t>
      </w:r>
    </w:p>
    <w:p w14:paraId="4CA14AE9" w14:textId="77777777" w:rsidR="009619F7" w:rsidRDefault="009619F7" w:rsidP="009619F7">
      <w:pPr>
        <w:pStyle w:val="ListParagraph"/>
        <w:numPr>
          <w:ilvl w:val="0"/>
          <w:numId w:val="3"/>
        </w:numPr>
      </w:pPr>
      <w:r>
        <w:t>Good IT skills</w:t>
      </w:r>
    </w:p>
    <w:p w14:paraId="62C3B16C" w14:textId="77777777" w:rsidR="009619F7" w:rsidRDefault="009619F7" w:rsidP="009619F7">
      <w:pPr>
        <w:pStyle w:val="ListParagraph"/>
      </w:pPr>
    </w:p>
    <w:p w14:paraId="087A61D7" w14:textId="77777777" w:rsidR="009619F7" w:rsidRPr="007B3702" w:rsidRDefault="009619F7" w:rsidP="009619F7">
      <w:pPr>
        <w:rPr>
          <w:b/>
          <w:bCs/>
        </w:rPr>
      </w:pPr>
      <w:r w:rsidRPr="007B3702">
        <w:rPr>
          <w:b/>
          <w:bCs/>
        </w:rPr>
        <w:t>2.</w:t>
      </w:r>
      <w:r w:rsidRPr="007B3702">
        <w:rPr>
          <w:b/>
          <w:bCs/>
        </w:rPr>
        <w:tab/>
        <w:t>Finance Officer/Assistant (part timer)</w:t>
      </w:r>
    </w:p>
    <w:p w14:paraId="5A083445" w14:textId="77777777" w:rsidR="009619F7" w:rsidRDefault="009619F7" w:rsidP="009619F7">
      <w:pPr>
        <w:pStyle w:val="ListParagraph"/>
        <w:numPr>
          <w:ilvl w:val="0"/>
          <w:numId w:val="4"/>
        </w:numPr>
      </w:pPr>
      <w:r>
        <w:t>At least Bachelor’s degree in accounting or finance;</w:t>
      </w:r>
    </w:p>
    <w:p w14:paraId="07CA19A1" w14:textId="77777777" w:rsidR="009619F7" w:rsidRDefault="009619F7" w:rsidP="009619F7">
      <w:pPr>
        <w:pStyle w:val="ListParagraph"/>
        <w:numPr>
          <w:ilvl w:val="0"/>
          <w:numId w:val="4"/>
        </w:numPr>
      </w:pPr>
      <w:r>
        <w:t>Minimum of three (3) years of ‘hands-on’ professional experiences in finance;</w:t>
      </w:r>
    </w:p>
    <w:p w14:paraId="6F45F1CE" w14:textId="77777777" w:rsidR="009619F7" w:rsidRDefault="009619F7" w:rsidP="009619F7">
      <w:pPr>
        <w:pStyle w:val="ListParagraph"/>
        <w:numPr>
          <w:ilvl w:val="0"/>
          <w:numId w:val="4"/>
        </w:numPr>
      </w:pPr>
      <w:r>
        <w:t>Demonstrated good IT skills.</w:t>
      </w:r>
    </w:p>
    <w:p w14:paraId="695A4E24" w14:textId="77777777" w:rsidR="009619F7" w:rsidRDefault="009619F7" w:rsidP="009619F7">
      <w:pPr>
        <w:pStyle w:val="ListParagraph"/>
      </w:pPr>
    </w:p>
    <w:p w14:paraId="4874A0E8" w14:textId="77777777" w:rsidR="009619F7" w:rsidRPr="007B3702" w:rsidRDefault="009619F7" w:rsidP="009619F7">
      <w:pPr>
        <w:rPr>
          <w:b/>
          <w:bCs/>
        </w:rPr>
      </w:pPr>
      <w:r w:rsidRPr="007B3702">
        <w:rPr>
          <w:b/>
          <w:bCs/>
        </w:rPr>
        <w:t>3.</w:t>
      </w:r>
      <w:r w:rsidRPr="007B3702">
        <w:rPr>
          <w:b/>
          <w:bCs/>
        </w:rPr>
        <w:tab/>
        <w:t>Field Coordination Officer (full timer)</w:t>
      </w:r>
    </w:p>
    <w:p w14:paraId="3D4DB85A" w14:textId="77777777" w:rsidR="009619F7" w:rsidRDefault="009619F7" w:rsidP="009619F7">
      <w:pPr>
        <w:pStyle w:val="ListParagraph"/>
        <w:numPr>
          <w:ilvl w:val="0"/>
          <w:numId w:val="5"/>
        </w:numPr>
      </w:pPr>
      <w:r>
        <w:t>At least Bachelor’s degree in business, social science, civil engineer or a related field of study;</w:t>
      </w:r>
    </w:p>
    <w:p w14:paraId="69A626E4" w14:textId="77777777" w:rsidR="009619F7" w:rsidRDefault="009619F7" w:rsidP="009619F7">
      <w:pPr>
        <w:pStyle w:val="ListParagraph"/>
        <w:numPr>
          <w:ilvl w:val="0"/>
          <w:numId w:val="5"/>
        </w:numPr>
      </w:pPr>
      <w:r>
        <w:t>A minimum of three (3) years of experience in project management or similar fields;</w:t>
      </w:r>
    </w:p>
    <w:p w14:paraId="262EDCA2" w14:textId="77777777" w:rsidR="009619F7" w:rsidRDefault="009619F7" w:rsidP="009619F7">
      <w:pPr>
        <w:pStyle w:val="ListParagraph"/>
        <w:numPr>
          <w:ilvl w:val="0"/>
          <w:numId w:val="5"/>
        </w:numPr>
      </w:pPr>
      <w:r>
        <w:t>At least two (2) years of experience in supporting education and/or media support projects;</w:t>
      </w:r>
    </w:p>
    <w:p w14:paraId="6ED30A97" w14:textId="77777777" w:rsidR="009619F7" w:rsidRDefault="009619F7" w:rsidP="009619F7">
      <w:pPr>
        <w:pStyle w:val="ListParagraph"/>
        <w:numPr>
          <w:ilvl w:val="0"/>
          <w:numId w:val="5"/>
        </w:numPr>
      </w:pPr>
      <w:r>
        <w:t>Proven work experience in multicultural environment;</w:t>
      </w:r>
    </w:p>
    <w:p w14:paraId="314A3798" w14:textId="77777777" w:rsidR="009619F7" w:rsidRDefault="009619F7" w:rsidP="009619F7">
      <w:pPr>
        <w:pStyle w:val="ListParagraph"/>
        <w:numPr>
          <w:ilvl w:val="0"/>
          <w:numId w:val="5"/>
        </w:numPr>
      </w:pPr>
      <w:r>
        <w:t>Excellent knowledge in English and Arabic.</w:t>
      </w:r>
    </w:p>
    <w:p w14:paraId="07439C10" w14:textId="77777777" w:rsidR="009619F7" w:rsidRDefault="009619F7" w:rsidP="009619F7">
      <w:pPr>
        <w:jc w:val="both"/>
      </w:pPr>
      <w:r>
        <w:t xml:space="preserve"> </w:t>
      </w:r>
    </w:p>
    <w:p w14:paraId="47C6BD1F" w14:textId="77777777" w:rsidR="009619F7" w:rsidRPr="007B3702" w:rsidRDefault="009619F7" w:rsidP="009619F7">
      <w:pPr>
        <w:jc w:val="both"/>
        <w:rPr>
          <w:b/>
          <w:bCs/>
        </w:rPr>
      </w:pPr>
      <w:r w:rsidRPr="007B3702">
        <w:rPr>
          <w:b/>
          <w:bCs/>
        </w:rPr>
        <w:t>4.</w:t>
      </w:r>
      <w:r w:rsidRPr="007B3702">
        <w:rPr>
          <w:b/>
          <w:bCs/>
        </w:rPr>
        <w:tab/>
        <w:t>M&amp;E Officer with the function of Data Collection and Reporting (full timer)</w:t>
      </w:r>
    </w:p>
    <w:p w14:paraId="2E5227A7" w14:textId="77777777" w:rsidR="009619F7" w:rsidRDefault="009619F7" w:rsidP="009619F7">
      <w:pPr>
        <w:pStyle w:val="ListParagraph"/>
        <w:numPr>
          <w:ilvl w:val="0"/>
          <w:numId w:val="6"/>
        </w:numPr>
        <w:jc w:val="both"/>
      </w:pPr>
      <w:r>
        <w:t>University Degree preferably in Business Administration, project management or related field;</w:t>
      </w:r>
    </w:p>
    <w:p w14:paraId="20C7FFE5" w14:textId="77777777" w:rsidR="009619F7" w:rsidRDefault="009619F7" w:rsidP="009619F7">
      <w:pPr>
        <w:pStyle w:val="ListParagraph"/>
        <w:numPr>
          <w:ilvl w:val="0"/>
          <w:numId w:val="6"/>
        </w:numPr>
        <w:jc w:val="both"/>
      </w:pPr>
      <w:r>
        <w:t>At least fiver (5) years of work experience in the design and implementation of M&amp;E in development project or relevant projects;</w:t>
      </w:r>
    </w:p>
    <w:p w14:paraId="33B0BFF2" w14:textId="77777777" w:rsidR="009619F7" w:rsidRDefault="009619F7" w:rsidP="009619F7">
      <w:pPr>
        <w:pStyle w:val="ListParagraph"/>
        <w:numPr>
          <w:ilvl w:val="0"/>
          <w:numId w:val="6"/>
        </w:numPr>
        <w:jc w:val="both"/>
      </w:pPr>
      <w:r>
        <w:t>Proven experience of M&amp;E in projects implemented by international NGOs and UN bodies;</w:t>
      </w:r>
    </w:p>
    <w:p w14:paraId="1EC072E5" w14:textId="77777777" w:rsidR="009619F7" w:rsidRDefault="009619F7" w:rsidP="009619F7">
      <w:pPr>
        <w:pStyle w:val="ListParagraph"/>
        <w:numPr>
          <w:ilvl w:val="0"/>
          <w:numId w:val="6"/>
        </w:numPr>
        <w:jc w:val="both"/>
      </w:pPr>
      <w:r>
        <w:t>Proven experience in designing tools for data collection, data entry, analysis and production of reports;</w:t>
      </w:r>
    </w:p>
    <w:p w14:paraId="580475B6" w14:textId="77777777" w:rsidR="009619F7" w:rsidRDefault="009619F7" w:rsidP="009619F7">
      <w:pPr>
        <w:pStyle w:val="ListParagraph"/>
        <w:numPr>
          <w:ilvl w:val="0"/>
          <w:numId w:val="6"/>
        </w:numPr>
        <w:jc w:val="both"/>
      </w:pPr>
      <w:r>
        <w:t>Demonstrated good IT skills</w:t>
      </w:r>
    </w:p>
    <w:p w14:paraId="3E249BA3" w14:textId="77777777" w:rsidR="009619F7" w:rsidRDefault="009619F7" w:rsidP="009619F7">
      <w:pPr>
        <w:pStyle w:val="ListParagraph"/>
        <w:numPr>
          <w:ilvl w:val="0"/>
          <w:numId w:val="6"/>
        </w:numPr>
        <w:jc w:val="both"/>
      </w:pPr>
      <w:r>
        <w:t>Excellent knowledge in English and Arabic.</w:t>
      </w:r>
    </w:p>
    <w:p w14:paraId="1D7391DC" w14:textId="77777777" w:rsidR="009619F7" w:rsidRDefault="009619F7" w:rsidP="009619F7"/>
    <w:p w14:paraId="75AF6FFF" w14:textId="77777777" w:rsidR="009619F7" w:rsidRPr="007B3702" w:rsidRDefault="009619F7" w:rsidP="009619F7">
      <w:pPr>
        <w:rPr>
          <w:b/>
          <w:bCs/>
        </w:rPr>
      </w:pPr>
      <w:r w:rsidRPr="007B3702">
        <w:rPr>
          <w:b/>
          <w:bCs/>
        </w:rPr>
        <w:t>5.</w:t>
      </w:r>
      <w:r w:rsidRPr="007B3702">
        <w:rPr>
          <w:b/>
          <w:bCs/>
        </w:rPr>
        <w:tab/>
        <w:t>Other Personnel</w:t>
      </w:r>
    </w:p>
    <w:p w14:paraId="666889FD" w14:textId="77777777" w:rsidR="009619F7" w:rsidRDefault="009619F7" w:rsidP="009619F7">
      <w:pPr>
        <w:jc w:val="both"/>
      </w:pPr>
      <w:r>
        <w:t>Please specify as necessary, including purpose and role of the personnel in the project with qualification and time allocation during the project implementation</w:t>
      </w:r>
    </w:p>
    <w:p w14:paraId="53828E98" w14:textId="77777777" w:rsidR="009619F7" w:rsidRDefault="009619F7" w:rsidP="009619F7">
      <w:pPr>
        <w:jc w:val="both"/>
      </w:pPr>
      <w:r>
        <w:t>In addition, the contractor should ensure the following qualities in the proposed experts:</w:t>
      </w:r>
    </w:p>
    <w:p w14:paraId="52A53555" w14:textId="77777777" w:rsidR="009619F7" w:rsidRDefault="009619F7" w:rsidP="009619F7">
      <w:pPr>
        <w:pStyle w:val="ListParagraph"/>
        <w:numPr>
          <w:ilvl w:val="0"/>
          <w:numId w:val="7"/>
        </w:numPr>
        <w:jc w:val="both"/>
      </w:pPr>
      <w:r>
        <w:t>Excellent planning and reporting skills;</w:t>
      </w:r>
    </w:p>
    <w:p w14:paraId="26FBEF19" w14:textId="77777777" w:rsidR="009619F7" w:rsidRDefault="009619F7" w:rsidP="009619F7">
      <w:pPr>
        <w:pStyle w:val="ListParagraph"/>
        <w:numPr>
          <w:ilvl w:val="0"/>
          <w:numId w:val="7"/>
        </w:numPr>
        <w:jc w:val="both"/>
      </w:pPr>
      <w:r>
        <w:lastRenderedPageBreak/>
        <w:t>Good facilitation skills with excellent communication capabilities;</w:t>
      </w:r>
    </w:p>
    <w:p w14:paraId="2A10572B" w14:textId="77777777" w:rsidR="009619F7" w:rsidRDefault="009619F7" w:rsidP="009619F7">
      <w:pPr>
        <w:pStyle w:val="ListParagraph"/>
        <w:numPr>
          <w:ilvl w:val="0"/>
          <w:numId w:val="7"/>
        </w:numPr>
        <w:jc w:val="both"/>
      </w:pPr>
      <w:r>
        <w:t>Ability to adapt to dynamic environments;</w:t>
      </w:r>
    </w:p>
    <w:p w14:paraId="4FECD23B" w14:textId="77777777" w:rsidR="009619F7" w:rsidRDefault="009619F7" w:rsidP="009619F7">
      <w:pPr>
        <w:pStyle w:val="ListParagraph"/>
        <w:numPr>
          <w:ilvl w:val="0"/>
          <w:numId w:val="7"/>
        </w:numPr>
        <w:jc w:val="both"/>
      </w:pPr>
      <w:r>
        <w:t>Ability to work effectively in a multicultural/multinational environment;</w:t>
      </w:r>
    </w:p>
    <w:p w14:paraId="4EC1C7B9" w14:textId="589EFE69" w:rsidR="009619F7" w:rsidRPr="00297CA7" w:rsidRDefault="00536E76" w:rsidP="00767AC4">
      <w:pPr>
        <w:pStyle w:val="ListParagraph"/>
        <w:numPr>
          <w:ilvl w:val="0"/>
          <w:numId w:val="7"/>
        </w:numPr>
        <w:jc w:val="both"/>
        <w:rPr>
          <w:lang w:eastAsia="en-US"/>
        </w:rPr>
      </w:pPr>
      <w:r w:rsidRPr="00297CA7">
        <w:t>Commitment to ethical condu</w:t>
      </w:r>
      <w:r w:rsidR="00487DFE" w:rsidRPr="00297CA7">
        <w:t xml:space="preserve">ct and reporting on misconduct, fraud, corruption or </w:t>
      </w:r>
      <w:r w:rsidR="000C0F6F" w:rsidRPr="00297CA7">
        <w:t xml:space="preserve">any </w:t>
      </w:r>
      <w:r w:rsidR="00487DFE" w:rsidRPr="00297CA7">
        <w:t xml:space="preserve">breach of other provisions detailed in  UNESCO general terms and conditions  </w:t>
      </w:r>
    </w:p>
    <w:sectPr w:rsidR="009619F7" w:rsidRPr="00297CA7" w:rsidSect="002C55CD">
      <w:pgSz w:w="12240" w:h="15840"/>
      <w:pgMar w:top="270" w:right="1440" w:bottom="1440" w:left="99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775839D" w14:textId="77777777" w:rsidR="00AC022C" w:rsidRDefault="00AC022C" w:rsidP="006678AD">
      <w:pPr>
        <w:spacing w:after="0" w:line="240" w:lineRule="auto"/>
      </w:pPr>
      <w:r>
        <w:separator/>
      </w:r>
    </w:p>
  </w:endnote>
  <w:endnote w:type="continuationSeparator" w:id="0">
    <w:p w14:paraId="0A9CBBA6" w14:textId="77777777" w:rsidR="00AC022C" w:rsidRDefault="00AC022C" w:rsidP="006678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Yu Mincho">
    <w:altName w:val="Yu Gothic UI"/>
    <w:panose1 w:val="00000000000000000000"/>
    <w:charset w:val="80"/>
    <w:family w:val="roman"/>
    <w:notTrueType/>
    <w:pitch w:val="default"/>
    <w:sig w:usb0="00000001" w:usb1="08070000" w:usb2="00000010" w:usb3="00000000" w:csb0="00020000"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00"/>
    <w:family w:val="swiss"/>
    <w:pitch w:val="variable"/>
    <w:sig w:usb0="E1002AFF" w:usb1="C000E47F" w:usb2="0000002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A8C1AC1" w14:textId="77777777" w:rsidR="00AC022C" w:rsidRDefault="00AC022C" w:rsidP="006678AD">
      <w:pPr>
        <w:spacing w:after="0" w:line="240" w:lineRule="auto"/>
      </w:pPr>
      <w:r>
        <w:separator/>
      </w:r>
    </w:p>
  </w:footnote>
  <w:footnote w:type="continuationSeparator" w:id="0">
    <w:p w14:paraId="3E747EC6" w14:textId="77777777" w:rsidR="00AC022C" w:rsidRDefault="00AC022C" w:rsidP="006678AD">
      <w:pPr>
        <w:spacing w:after="0" w:line="240" w:lineRule="auto"/>
      </w:pPr>
      <w:r>
        <w:continuationSeparator/>
      </w:r>
    </w:p>
  </w:footnote>
  <w:footnote w:id="1">
    <w:p w14:paraId="68BE6536" w14:textId="74E46480" w:rsidR="006678AD" w:rsidRDefault="006678AD">
      <w:pPr>
        <w:pStyle w:val="FootnoteText"/>
      </w:pPr>
      <w:r>
        <w:rPr>
          <w:rStyle w:val="FootnoteReference"/>
        </w:rPr>
        <w:footnoteRef/>
      </w:r>
      <w:r>
        <w:t xml:space="preserve"> Form 7-9A Partner’s Identification Form</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8508C1"/>
    <w:multiLevelType w:val="hybridMultilevel"/>
    <w:tmpl w:val="FE5E2A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D6A4231"/>
    <w:multiLevelType w:val="hybridMultilevel"/>
    <w:tmpl w:val="24E23D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A8A667C"/>
    <w:multiLevelType w:val="multilevel"/>
    <w:tmpl w:val="0409001F"/>
    <w:lvl w:ilvl="0">
      <w:start w:val="1"/>
      <w:numFmt w:val="decimal"/>
      <w:lvlText w:val="%1."/>
      <w:lvlJc w:val="left"/>
      <w:pPr>
        <w:ind w:left="1287" w:hanging="360"/>
      </w:pPr>
      <w:rPr>
        <w:rFonts w:hint="default"/>
      </w:rPr>
    </w:lvl>
    <w:lvl w:ilvl="1">
      <w:start w:val="1"/>
      <w:numFmt w:val="decimal"/>
      <w:lvlText w:val="%1.%2."/>
      <w:lvlJc w:val="left"/>
      <w:pPr>
        <w:ind w:left="1719" w:hanging="432"/>
      </w:pPr>
    </w:lvl>
    <w:lvl w:ilvl="2">
      <w:start w:val="1"/>
      <w:numFmt w:val="decimal"/>
      <w:lvlText w:val="%1.%2.%3."/>
      <w:lvlJc w:val="left"/>
      <w:pPr>
        <w:ind w:left="2151" w:hanging="504"/>
      </w:pPr>
    </w:lvl>
    <w:lvl w:ilvl="3">
      <w:start w:val="1"/>
      <w:numFmt w:val="decimal"/>
      <w:lvlText w:val="%1.%2.%3.%4."/>
      <w:lvlJc w:val="left"/>
      <w:pPr>
        <w:ind w:left="2655" w:hanging="648"/>
      </w:pPr>
    </w:lvl>
    <w:lvl w:ilvl="4">
      <w:start w:val="1"/>
      <w:numFmt w:val="decimal"/>
      <w:lvlText w:val="%1.%2.%3.%4.%5."/>
      <w:lvlJc w:val="left"/>
      <w:pPr>
        <w:ind w:left="3159" w:hanging="792"/>
      </w:pPr>
    </w:lvl>
    <w:lvl w:ilvl="5">
      <w:start w:val="1"/>
      <w:numFmt w:val="decimal"/>
      <w:lvlText w:val="%1.%2.%3.%4.%5.%6."/>
      <w:lvlJc w:val="left"/>
      <w:pPr>
        <w:ind w:left="3663" w:hanging="936"/>
      </w:pPr>
    </w:lvl>
    <w:lvl w:ilvl="6">
      <w:start w:val="1"/>
      <w:numFmt w:val="decimal"/>
      <w:lvlText w:val="%1.%2.%3.%4.%5.%6.%7."/>
      <w:lvlJc w:val="left"/>
      <w:pPr>
        <w:ind w:left="4167" w:hanging="1080"/>
      </w:pPr>
    </w:lvl>
    <w:lvl w:ilvl="7">
      <w:start w:val="1"/>
      <w:numFmt w:val="decimal"/>
      <w:lvlText w:val="%1.%2.%3.%4.%5.%6.%7.%8."/>
      <w:lvlJc w:val="left"/>
      <w:pPr>
        <w:ind w:left="4671" w:hanging="1224"/>
      </w:pPr>
    </w:lvl>
    <w:lvl w:ilvl="8">
      <w:start w:val="1"/>
      <w:numFmt w:val="decimal"/>
      <w:lvlText w:val="%1.%2.%3.%4.%5.%6.%7.%8.%9."/>
      <w:lvlJc w:val="left"/>
      <w:pPr>
        <w:ind w:left="5247" w:hanging="1440"/>
      </w:pPr>
    </w:lvl>
  </w:abstractNum>
  <w:abstractNum w:abstractNumId="3" w15:restartNumberingAfterBreak="0">
    <w:nsid w:val="4EF427DA"/>
    <w:multiLevelType w:val="hybridMultilevel"/>
    <w:tmpl w:val="09289F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28301F2"/>
    <w:multiLevelType w:val="hybridMultilevel"/>
    <w:tmpl w:val="9A10CE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8C05A5A"/>
    <w:multiLevelType w:val="hybridMultilevel"/>
    <w:tmpl w:val="04D6D3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8E15785"/>
    <w:multiLevelType w:val="hybridMultilevel"/>
    <w:tmpl w:val="A9406D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3A96E85"/>
    <w:multiLevelType w:val="hybridMultilevel"/>
    <w:tmpl w:val="71AAED9A"/>
    <w:lvl w:ilvl="0" w:tplc="04090001">
      <w:start w:val="1"/>
      <w:numFmt w:val="bullet"/>
      <w:pStyle w:val="List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num w:numId="1">
    <w:abstractNumId w:val="7"/>
  </w:num>
  <w:num w:numId="2">
    <w:abstractNumId w:val="2"/>
  </w:num>
  <w:num w:numId="3">
    <w:abstractNumId w:val="3"/>
  </w:num>
  <w:num w:numId="4">
    <w:abstractNumId w:val="5"/>
  </w:num>
  <w:num w:numId="5">
    <w:abstractNumId w:val="1"/>
  </w:num>
  <w:num w:numId="6">
    <w:abstractNumId w:val="4"/>
  </w:num>
  <w:num w:numId="7">
    <w:abstractNumId w:val="6"/>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7021"/>
    <w:rsid w:val="00033F1E"/>
    <w:rsid w:val="000C0F6F"/>
    <w:rsid w:val="000D5CEB"/>
    <w:rsid w:val="00101305"/>
    <w:rsid w:val="001D5890"/>
    <w:rsid w:val="001D6A30"/>
    <w:rsid w:val="002013B3"/>
    <w:rsid w:val="002666C9"/>
    <w:rsid w:val="00287EF4"/>
    <w:rsid w:val="00297CA7"/>
    <w:rsid w:val="002B7513"/>
    <w:rsid w:val="002C55CD"/>
    <w:rsid w:val="00333074"/>
    <w:rsid w:val="00363BC8"/>
    <w:rsid w:val="00395FF3"/>
    <w:rsid w:val="00413EB1"/>
    <w:rsid w:val="00453AC6"/>
    <w:rsid w:val="00487DFE"/>
    <w:rsid w:val="004E6B11"/>
    <w:rsid w:val="00536E76"/>
    <w:rsid w:val="005631EE"/>
    <w:rsid w:val="0058219A"/>
    <w:rsid w:val="00585AFF"/>
    <w:rsid w:val="005D6CD1"/>
    <w:rsid w:val="005E0673"/>
    <w:rsid w:val="005F2587"/>
    <w:rsid w:val="006250F3"/>
    <w:rsid w:val="006262C7"/>
    <w:rsid w:val="006678AD"/>
    <w:rsid w:val="006A463A"/>
    <w:rsid w:val="00701018"/>
    <w:rsid w:val="007B3084"/>
    <w:rsid w:val="007B3702"/>
    <w:rsid w:val="007D1765"/>
    <w:rsid w:val="00870059"/>
    <w:rsid w:val="008B6334"/>
    <w:rsid w:val="00935617"/>
    <w:rsid w:val="00943105"/>
    <w:rsid w:val="009567C1"/>
    <w:rsid w:val="009619F7"/>
    <w:rsid w:val="00972227"/>
    <w:rsid w:val="009807E7"/>
    <w:rsid w:val="00980A12"/>
    <w:rsid w:val="00987021"/>
    <w:rsid w:val="009A2BC8"/>
    <w:rsid w:val="009B0297"/>
    <w:rsid w:val="009D5A48"/>
    <w:rsid w:val="009E6E68"/>
    <w:rsid w:val="00A410DF"/>
    <w:rsid w:val="00AC022C"/>
    <w:rsid w:val="00AE5D87"/>
    <w:rsid w:val="00BB1826"/>
    <w:rsid w:val="00BD3CB0"/>
    <w:rsid w:val="00C06224"/>
    <w:rsid w:val="00C374E6"/>
    <w:rsid w:val="00D57BE0"/>
    <w:rsid w:val="00DC17CA"/>
    <w:rsid w:val="00DF6B48"/>
    <w:rsid w:val="00E06A6C"/>
    <w:rsid w:val="00E333BA"/>
    <w:rsid w:val="00E33D15"/>
    <w:rsid w:val="00E5164D"/>
    <w:rsid w:val="00E92EC9"/>
    <w:rsid w:val="00EC0C02"/>
    <w:rsid w:val="00F125DC"/>
    <w:rsid w:val="00F449FF"/>
    <w:rsid w:val="00F468D8"/>
    <w:rsid w:val="00F61D5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C4EB19"/>
  <w15:chartTrackingRefBased/>
  <w15:docId w15:val="{124E451B-8C6E-4432-8A90-393B1B8CBB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ja-JP"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qFormat/>
    <w:rsid w:val="00987021"/>
    <w:pPr>
      <w:keepNext/>
      <w:keepLines/>
      <w:tabs>
        <w:tab w:val="left" w:pos="567"/>
      </w:tabs>
      <w:snapToGrid w:val="0"/>
      <w:spacing w:before="240" w:after="240" w:line="240" w:lineRule="auto"/>
      <w:jc w:val="center"/>
      <w:outlineLvl w:val="0"/>
    </w:pPr>
    <w:rPr>
      <w:rFonts w:ascii="Arial" w:eastAsia="SimSun" w:hAnsi="Arial" w:cs="Times New Roman"/>
      <w:b/>
      <w:bCs/>
      <w:snapToGrid w:val="0"/>
      <w:kern w:val="28"/>
      <w:szCs w:val="24"/>
      <w:lang w:val="en-GB"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987021"/>
    <w:rPr>
      <w:rFonts w:ascii="Arial" w:eastAsia="SimSun" w:hAnsi="Arial" w:cs="Times New Roman"/>
      <w:b/>
      <w:bCs/>
      <w:snapToGrid w:val="0"/>
      <w:kern w:val="28"/>
      <w:szCs w:val="24"/>
      <w:lang w:val="en-GB" w:eastAsia="en-US"/>
    </w:rPr>
  </w:style>
  <w:style w:type="character" w:styleId="Hyperlink">
    <w:name w:val="Hyperlink"/>
    <w:uiPriority w:val="99"/>
    <w:rsid w:val="00987021"/>
    <w:rPr>
      <w:color w:val="0000FF"/>
      <w:u w:val="single"/>
    </w:rPr>
  </w:style>
  <w:style w:type="table" w:styleId="TableGrid">
    <w:name w:val="Table Grid"/>
    <w:basedOn w:val="TableNormal"/>
    <w:uiPriority w:val="39"/>
    <w:rsid w:val="00987021"/>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SCFbold">
    <w:name w:val="CSCF_bold"/>
    <w:uiPriority w:val="99"/>
    <w:rsid w:val="00987021"/>
    <w:rPr>
      <w:rFonts w:ascii="Arial" w:hAnsi="Arial"/>
      <w:sz w:val="24"/>
      <w:lang w:val="en-US" w:eastAsia="en-US"/>
    </w:rPr>
  </w:style>
  <w:style w:type="paragraph" w:customStyle="1" w:styleId="StyleListBullet11pt">
    <w:name w:val="Style List Bullet + 11 pt"/>
    <w:basedOn w:val="ListBullet"/>
    <w:link w:val="StyleListBullet11ptChar"/>
    <w:autoRedefine/>
    <w:rsid w:val="00987021"/>
    <w:pPr>
      <w:numPr>
        <w:numId w:val="0"/>
      </w:numPr>
      <w:tabs>
        <w:tab w:val="clear" w:pos="567"/>
      </w:tabs>
      <w:snapToGrid/>
      <w:spacing w:before="100" w:beforeAutospacing="1" w:after="100" w:afterAutospacing="1"/>
      <w:contextualSpacing w:val="0"/>
      <w:jc w:val="both"/>
    </w:pPr>
    <w:rPr>
      <w:rFonts w:ascii="Times New Roman" w:eastAsia="Times New Roman" w:hAnsi="Times New Roman"/>
      <w:b/>
      <w:i/>
      <w:snapToGrid/>
      <w:sz w:val="24"/>
      <w:lang w:eastAsia="en-GB"/>
    </w:rPr>
  </w:style>
  <w:style w:type="character" w:customStyle="1" w:styleId="StyleListBullet11ptChar">
    <w:name w:val="Style List Bullet + 11 pt Char"/>
    <w:link w:val="StyleListBullet11pt"/>
    <w:rsid w:val="00987021"/>
    <w:rPr>
      <w:rFonts w:ascii="Times New Roman" w:eastAsia="Times New Roman" w:hAnsi="Times New Roman" w:cs="Times New Roman"/>
      <w:b/>
      <w:i/>
      <w:sz w:val="24"/>
      <w:szCs w:val="24"/>
      <w:lang w:val="en-GB" w:eastAsia="en-GB"/>
    </w:rPr>
  </w:style>
  <w:style w:type="paragraph" w:styleId="ListBullet">
    <w:name w:val="List Bullet"/>
    <w:basedOn w:val="Normal"/>
    <w:rsid w:val="00987021"/>
    <w:pPr>
      <w:numPr>
        <w:numId w:val="1"/>
      </w:numPr>
      <w:tabs>
        <w:tab w:val="left" w:pos="567"/>
      </w:tabs>
      <w:snapToGrid w:val="0"/>
      <w:spacing w:after="0" w:line="240" w:lineRule="auto"/>
      <w:contextualSpacing/>
    </w:pPr>
    <w:rPr>
      <w:rFonts w:ascii="Arial" w:eastAsia="SimSun" w:hAnsi="Arial" w:cs="Times New Roman"/>
      <w:snapToGrid w:val="0"/>
      <w:szCs w:val="24"/>
      <w:lang w:val="en-GB" w:eastAsia="zh-CN"/>
    </w:rPr>
  </w:style>
  <w:style w:type="character" w:styleId="CommentReference">
    <w:name w:val="annotation reference"/>
    <w:basedOn w:val="DefaultParagraphFont"/>
    <w:uiPriority w:val="99"/>
    <w:semiHidden/>
    <w:unhideWhenUsed/>
    <w:rsid w:val="00980A12"/>
    <w:rPr>
      <w:sz w:val="16"/>
      <w:szCs w:val="16"/>
    </w:rPr>
  </w:style>
  <w:style w:type="paragraph" w:styleId="CommentText">
    <w:name w:val="annotation text"/>
    <w:basedOn w:val="Normal"/>
    <w:link w:val="CommentTextChar"/>
    <w:uiPriority w:val="99"/>
    <w:semiHidden/>
    <w:unhideWhenUsed/>
    <w:rsid w:val="00980A12"/>
    <w:pPr>
      <w:spacing w:line="240" w:lineRule="auto"/>
    </w:pPr>
    <w:rPr>
      <w:sz w:val="20"/>
      <w:szCs w:val="20"/>
    </w:rPr>
  </w:style>
  <w:style w:type="character" w:customStyle="1" w:styleId="CommentTextChar">
    <w:name w:val="Comment Text Char"/>
    <w:basedOn w:val="DefaultParagraphFont"/>
    <w:link w:val="CommentText"/>
    <w:uiPriority w:val="99"/>
    <w:semiHidden/>
    <w:rsid w:val="00980A12"/>
    <w:rPr>
      <w:sz w:val="20"/>
      <w:szCs w:val="20"/>
    </w:rPr>
  </w:style>
  <w:style w:type="paragraph" w:styleId="CommentSubject">
    <w:name w:val="annotation subject"/>
    <w:basedOn w:val="CommentText"/>
    <w:next w:val="CommentText"/>
    <w:link w:val="CommentSubjectChar"/>
    <w:uiPriority w:val="99"/>
    <w:semiHidden/>
    <w:unhideWhenUsed/>
    <w:rsid w:val="00980A12"/>
    <w:rPr>
      <w:b/>
      <w:bCs/>
    </w:rPr>
  </w:style>
  <w:style w:type="character" w:customStyle="1" w:styleId="CommentSubjectChar">
    <w:name w:val="Comment Subject Char"/>
    <w:basedOn w:val="CommentTextChar"/>
    <w:link w:val="CommentSubject"/>
    <w:uiPriority w:val="99"/>
    <w:semiHidden/>
    <w:rsid w:val="00980A12"/>
    <w:rPr>
      <w:b/>
      <w:bCs/>
      <w:sz w:val="20"/>
      <w:szCs w:val="20"/>
    </w:rPr>
  </w:style>
  <w:style w:type="paragraph" w:styleId="BalloonText">
    <w:name w:val="Balloon Text"/>
    <w:basedOn w:val="Normal"/>
    <w:link w:val="BalloonTextChar"/>
    <w:uiPriority w:val="99"/>
    <w:semiHidden/>
    <w:unhideWhenUsed/>
    <w:rsid w:val="00980A1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80A12"/>
    <w:rPr>
      <w:rFonts w:ascii="Segoe UI" w:hAnsi="Segoe UI" w:cs="Segoe UI"/>
      <w:sz w:val="18"/>
      <w:szCs w:val="18"/>
    </w:rPr>
  </w:style>
  <w:style w:type="paragraph" w:styleId="ListParagraph">
    <w:name w:val="List Paragraph"/>
    <w:basedOn w:val="Normal"/>
    <w:uiPriority w:val="34"/>
    <w:qFormat/>
    <w:rsid w:val="009619F7"/>
    <w:pPr>
      <w:ind w:left="720"/>
      <w:contextualSpacing/>
    </w:pPr>
  </w:style>
  <w:style w:type="paragraph" w:styleId="Revision">
    <w:name w:val="Revision"/>
    <w:hidden/>
    <w:uiPriority w:val="99"/>
    <w:semiHidden/>
    <w:rsid w:val="000D5CEB"/>
    <w:pPr>
      <w:spacing w:after="0" w:line="240" w:lineRule="auto"/>
    </w:pPr>
  </w:style>
  <w:style w:type="paragraph" w:styleId="FootnoteText">
    <w:name w:val="footnote text"/>
    <w:basedOn w:val="Normal"/>
    <w:link w:val="FootnoteTextChar"/>
    <w:uiPriority w:val="99"/>
    <w:semiHidden/>
    <w:unhideWhenUsed/>
    <w:rsid w:val="006678A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678AD"/>
    <w:rPr>
      <w:sz w:val="20"/>
      <w:szCs w:val="20"/>
    </w:rPr>
  </w:style>
  <w:style w:type="character" w:styleId="FootnoteReference">
    <w:name w:val="footnote reference"/>
    <w:basedOn w:val="DefaultParagraphFont"/>
    <w:uiPriority w:val="99"/>
    <w:semiHidden/>
    <w:unhideWhenUsed/>
    <w:rsid w:val="006678A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ungm.org" TargetMode="External"/><Relationship Id="rId5" Type="http://schemas.openxmlformats.org/officeDocument/2006/relationships/webSettings" Target="webSettings.xml"/><Relationship Id="rId10" Type="http://schemas.openxmlformats.org/officeDocument/2006/relationships/image" Target="media/image3.jpg"/><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F532E68-458B-4414-8217-27DB0484EC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8</Pages>
  <Words>2283</Words>
  <Characters>13016</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Company>UNESCO</Company>
  <LinksUpToDate>false</LinksUpToDate>
  <CharactersWithSpaces>15269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Osawa, Sae</dc:creator>
  <cp:keywords/>
  <dc:description/>
  <cp:lastModifiedBy>Makhvash kalandarova</cp:lastModifiedBy>
  <cp:revision>3</cp:revision>
  <cp:lastPrinted>2020-01-09T12:11:00Z</cp:lastPrinted>
  <dcterms:created xsi:type="dcterms:W3CDTF">2020-01-16T12:16:00Z</dcterms:created>
  <dcterms:modified xsi:type="dcterms:W3CDTF">2020-01-16T12:17:00Z</dcterms:modified>
</cp:coreProperties>
</file>