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F63014" w14:textId="0EECB0CC" w:rsidR="0092193C" w:rsidRDefault="006B0615" w:rsidP="006B0615">
      <w:pPr>
        <w:spacing w:before="120"/>
        <w:ind w:left="567" w:hanging="23"/>
        <w:jc w:val="right"/>
        <w:rPr>
          <w:rFonts w:cs="Arial"/>
          <w:b/>
          <w:lang w:val="en-GB"/>
        </w:rPr>
      </w:pPr>
      <w:r>
        <w:rPr>
          <w:rFonts w:cs="Arial"/>
          <w:noProof/>
          <w:snapToGrid/>
          <w:sz w:val="16"/>
          <w:szCs w:val="22"/>
          <w:lang w:val="en-US" w:eastAsia="en-US"/>
        </w:rPr>
        <w:drawing>
          <wp:anchor distT="0" distB="0" distL="114300" distR="114300" simplePos="0" relativeHeight="251661312" behindDoc="0" locked="0" layoutInCell="1" allowOverlap="1" wp14:anchorId="2D598221" wp14:editId="2CBA0356">
            <wp:simplePos x="0" y="0"/>
            <wp:positionH relativeFrom="margin">
              <wp:posOffset>0</wp:posOffset>
            </wp:positionH>
            <wp:positionV relativeFrom="paragraph">
              <wp:posOffset>0</wp:posOffset>
            </wp:positionV>
            <wp:extent cx="901065" cy="826770"/>
            <wp:effectExtent l="0" t="0" r="0" b="0"/>
            <wp:wrapSquare wrapText="bothSides"/>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sco_logo_en_a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01065" cy="826770"/>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snapToGrid/>
          <w:sz w:val="16"/>
          <w:szCs w:val="22"/>
          <w:lang w:val="en-US" w:eastAsia="en-US"/>
        </w:rPr>
        <w:drawing>
          <wp:anchor distT="0" distB="0" distL="114300" distR="114300" simplePos="0" relativeHeight="251662336" behindDoc="0" locked="0" layoutInCell="1" allowOverlap="1" wp14:anchorId="3EFB963F" wp14:editId="77B5329D">
            <wp:simplePos x="0" y="0"/>
            <wp:positionH relativeFrom="margin">
              <wp:posOffset>2684145</wp:posOffset>
            </wp:positionH>
            <wp:positionV relativeFrom="paragraph">
              <wp:posOffset>0</wp:posOffset>
            </wp:positionV>
            <wp:extent cx="914400" cy="885825"/>
            <wp:effectExtent l="0" t="0" r="0" b="9525"/>
            <wp:wrapSquare wrapText="bothSides"/>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oject 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14400" cy="885825"/>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snapToGrid/>
          <w:sz w:val="16"/>
          <w:szCs w:val="22"/>
          <w:lang w:val="en-US" w:eastAsia="en-US"/>
        </w:rPr>
        <w:drawing>
          <wp:anchor distT="0" distB="0" distL="114300" distR="114300" simplePos="0" relativeHeight="251663360" behindDoc="0" locked="0" layoutInCell="1" allowOverlap="1" wp14:anchorId="5A902FBE" wp14:editId="397DDC69">
            <wp:simplePos x="0" y="0"/>
            <wp:positionH relativeFrom="margin">
              <wp:posOffset>5360670</wp:posOffset>
            </wp:positionH>
            <wp:positionV relativeFrom="paragraph">
              <wp:posOffset>0</wp:posOffset>
            </wp:positionV>
            <wp:extent cx="1005840" cy="834390"/>
            <wp:effectExtent l="0" t="0" r="3810" b="3810"/>
            <wp:wrapSquare wrapText="bothSides"/>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U.jpg"/>
                    <pic:cNvPicPr/>
                  </pic:nvPicPr>
                  <pic:blipFill>
                    <a:blip r:embed="rId14">
                      <a:extLst>
                        <a:ext uri="{28A0092B-C50C-407E-A947-70E740481C1C}">
                          <a14:useLocalDpi xmlns:a14="http://schemas.microsoft.com/office/drawing/2010/main" val="0"/>
                        </a:ext>
                      </a:extLst>
                    </a:blip>
                    <a:stretch>
                      <a:fillRect/>
                    </a:stretch>
                  </pic:blipFill>
                  <pic:spPr>
                    <a:xfrm>
                      <a:off x="0" y="0"/>
                      <a:ext cx="1005840" cy="834390"/>
                    </a:xfrm>
                    <a:prstGeom prst="rect">
                      <a:avLst/>
                    </a:prstGeom>
                  </pic:spPr>
                </pic:pic>
              </a:graphicData>
            </a:graphic>
            <wp14:sizeRelH relativeFrom="margin">
              <wp14:pctWidth>0</wp14:pctWidth>
            </wp14:sizeRelH>
            <wp14:sizeRelV relativeFrom="margin">
              <wp14:pctHeight>0</wp14:pctHeight>
            </wp14:sizeRelV>
          </wp:anchor>
        </w:drawing>
      </w:r>
    </w:p>
    <w:p w14:paraId="0B9F6D39" w14:textId="1ED426F8" w:rsidR="0092193C" w:rsidRDefault="0092193C" w:rsidP="0092193C">
      <w:pPr>
        <w:spacing w:before="120"/>
        <w:ind w:left="567" w:hanging="23"/>
        <w:jc w:val="center"/>
        <w:rPr>
          <w:rFonts w:cs="Arial"/>
          <w:b/>
          <w:lang w:val="en-GB"/>
        </w:rPr>
      </w:pPr>
    </w:p>
    <w:p w14:paraId="7F1C07A6" w14:textId="40389BAA" w:rsidR="006B0615" w:rsidRDefault="006B0615" w:rsidP="006B0615">
      <w:pPr>
        <w:tabs>
          <w:tab w:val="center" w:pos="5233"/>
          <w:tab w:val="right" w:pos="9922"/>
        </w:tabs>
        <w:spacing w:before="120"/>
        <w:ind w:left="567" w:hanging="23"/>
        <w:rPr>
          <w:rFonts w:cs="Arial"/>
          <w:b/>
          <w:lang w:val="en-GB"/>
        </w:rPr>
      </w:pPr>
      <w:r>
        <w:rPr>
          <w:rFonts w:cs="Arial"/>
          <w:b/>
          <w:lang w:val="en-GB"/>
        </w:rPr>
        <w:tab/>
      </w:r>
      <w:r>
        <w:rPr>
          <w:rFonts w:cs="Arial"/>
          <w:b/>
          <w:lang w:val="en-GB"/>
        </w:rPr>
        <w:tab/>
      </w:r>
    </w:p>
    <w:p w14:paraId="01052E05" w14:textId="56B88E84" w:rsidR="006B0615" w:rsidRDefault="006B0615" w:rsidP="006B0615">
      <w:pPr>
        <w:tabs>
          <w:tab w:val="center" w:pos="5233"/>
          <w:tab w:val="right" w:pos="9922"/>
        </w:tabs>
        <w:spacing w:before="120"/>
        <w:ind w:left="567" w:hanging="23"/>
        <w:jc w:val="center"/>
        <w:rPr>
          <w:rFonts w:cs="Arial"/>
          <w:b/>
          <w:lang w:val="en-GB"/>
        </w:rPr>
      </w:pPr>
      <w:r w:rsidRPr="00DC50B0">
        <w:rPr>
          <w:rFonts w:cs="Arial"/>
          <w:noProof/>
          <w:sz w:val="16"/>
          <w:szCs w:val="22"/>
          <w:lang w:val="en-US" w:eastAsia="en-US"/>
        </w:rPr>
        <mc:AlternateContent>
          <mc:Choice Requires="wps">
            <w:drawing>
              <wp:anchor distT="45720" distB="45720" distL="114300" distR="114300" simplePos="0" relativeHeight="251659264" behindDoc="0" locked="0" layoutInCell="1" allowOverlap="1" wp14:anchorId="06EEDF95" wp14:editId="1847514F">
                <wp:simplePos x="0" y="0"/>
                <wp:positionH relativeFrom="page">
                  <wp:posOffset>5943600</wp:posOffset>
                </wp:positionH>
                <wp:positionV relativeFrom="paragraph">
                  <wp:posOffset>17780</wp:posOffset>
                </wp:positionV>
                <wp:extent cx="1455420" cy="2057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5420" cy="205740"/>
                        </a:xfrm>
                        <a:prstGeom prst="rect">
                          <a:avLst/>
                        </a:prstGeom>
                        <a:solidFill>
                          <a:srgbClr val="FFFFFF"/>
                        </a:solidFill>
                        <a:ln w="9525">
                          <a:noFill/>
                          <a:miter lim="800000"/>
                          <a:headEnd/>
                          <a:tailEnd/>
                        </a:ln>
                      </wps:spPr>
                      <wps:txbx>
                        <w:txbxContent>
                          <w:p w14:paraId="4A3D59EB" w14:textId="77777777" w:rsidR="006B0615" w:rsidRPr="00DC50B0" w:rsidRDefault="006B0615" w:rsidP="006B0615">
                            <w:pPr>
                              <w:rPr>
                                <w:lang w:val="en-US"/>
                              </w:rPr>
                            </w:pPr>
                            <w:r w:rsidRPr="00F24B80">
                              <w:rPr>
                                <w:rFonts w:cs="Arial"/>
                                <w:sz w:val="16"/>
                                <w:szCs w:val="22"/>
                                <w:lang w:val="en-US"/>
                              </w:rPr>
                              <w:t>Form AM</w:t>
                            </w:r>
                            <w:r>
                              <w:rPr>
                                <w:rFonts w:cs="Arial"/>
                                <w:sz w:val="16"/>
                                <w:szCs w:val="22"/>
                                <w:lang w:val="en-US"/>
                              </w:rPr>
                              <w:t xml:space="preserve"> 7- 20 (April 2019</w:t>
                            </w:r>
                            <w:r w:rsidRPr="00F24B80">
                              <w:rPr>
                                <w:rFonts w:cs="Arial"/>
                                <w:sz w:val="16"/>
                                <w:szCs w:val="22"/>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EEDF95" id="_x0000_t202" coordsize="21600,21600" o:spt="202" path="m,l,21600r21600,l21600,xe">
                <v:stroke joinstyle="miter"/>
                <v:path gradientshapeok="t" o:connecttype="rect"/>
              </v:shapetype>
              <v:shape id="Text Box 2" o:spid="_x0000_s1026" type="#_x0000_t202" style="position:absolute;left:0;text-align:left;margin-left:468pt;margin-top:1.4pt;width:114.6pt;height:16.2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tYHwIAAB0EAAAOAAAAZHJzL2Uyb0RvYy54bWysU21v2yAQ/j5p/wHxfbFjxUtrxam6dJkm&#10;dS9S2x+AMY7RgGNAYme/fgdO06j7Vo0PCLjjueeeu1vdjFqRg3BegqnpfJZTIgyHVppdTZ8etx+u&#10;KPGBmZYpMKKmR+Hpzfr9u9VgK1FAD6oVjiCI8dVga9qHYKss87wXmvkZWGHQ2IHTLODV7bLWsQHR&#10;tcqKPP+YDeBa64AL7/H1bjLSdcLvOsHDj67zIhBVU+QW0u7S3sQ9W69YtXPM9pKfaLA3sNBMGgx6&#10;hrpjgZG9k/9AackdeOjCjIPOoOskFykHzGaev8rmoWdWpFxQHG/PMvn/B8u/H346ItuaFvMlJYZp&#10;LNKjGAP5BCMpoj6D9RW6PVh0DCM+Y51Trt7eA//liYFNz8xO3DoHQy9Yi/zm8Wd28XXC8RGkGb5B&#10;i2HYPkACGjuno3goB0F0rNPxXJtIhceQi7JcFGjiaCvycrlIxctY9fzbOh++CNAkHmrqsPYJnR3u&#10;fYhsWPXsEoN5ULLdSqXSxe2ajXLkwLBPtmmlBF65KUOGml6XRZmQDcT/qYW0DNjHSuqaXuVxTZ0V&#10;1fhs2uQSmFTTGZkoc5InKjJpE8ZmRMeoWQPtEYVyMPUrzhceenB/KBmwV2vqf++ZE5SorwbFvp4v&#10;UA0S0mVRLqNM7tLSXFqY4QhV00DJdNyENBBRBwO3WJROJr1emJy4Yg8mGU/zEpv88p68XqZ6/RcA&#10;AP//AwBQSwMEFAAGAAgAAAAhACqNnNXeAAAACQEAAA8AAABkcnMvZG93bnJldi54bWxMj8FOwkAQ&#10;hu8mvsNmTLwY2VKkQOmUqInGK8gDTNuhbezuNt2Flrd3OOlpMvkn/3xftptMpy48+NZZhPksAsW2&#10;dFVra4Tj98fzGpQPZCvqnGWEK3vY5fd3GaWVG+2eL4dQKymxPiWEJoQ+1dqXDRvyM9ezlezkBkNB&#10;1qHW1UCjlJtOx1GUaEOtlQ8N9fzecPlzOBuE09f4tNyMxWc4rvYvyRu1q8JdER8fptctqMBT+DuG&#10;G76gQy5MhTvbyqsOYbNIxCUgxGJwy+fJMgZVICxk6jzT/w3yXwAAAP//AwBQSwECLQAUAAYACAAA&#10;ACEAtoM4kv4AAADhAQAAEwAAAAAAAAAAAAAAAAAAAAAAW0NvbnRlbnRfVHlwZXNdLnhtbFBLAQIt&#10;ABQABgAIAAAAIQA4/SH/1gAAAJQBAAALAAAAAAAAAAAAAAAAAC8BAABfcmVscy8ucmVsc1BLAQIt&#10;ABQABgAIAAAAIQA+ZhtYHwIAAB0EAAAOAAAAAAAAAAAAAAAAAC4CAABkcnMvZTJvRG9jLnhtbFBL&#10;AQItABQABgAIAAAAIQAqjZzV3gAAAAkBAAAPAAAAAAAAAAAAAAAAAHkEAABkcnMvZG93bnJldi54&#10;bWxQSwUGAAAAAAQABADzAAAAhAUAAAAA&#10;" stroked="f">
                <v:textbox>
                  <w:txbxContent>
                    <w:p w14:paraId="4A3D59EB" w14:textId="77777777" w:rsidR="006B0615" w:rsidRPr="00DC50B0" w:rsidRDefault="006B0615" w:rsidP="006B0615">
                      <w:pPr>
                        <w:rPr>
                          <w:lang w:val="en-US"/>
                        </w:rPr>
                      </w:pPr>
                      <w:r w:rsidRPr="00F24B80">
                        <w:rPr>
                          <w:rFonts w:cs="Arial"/>
                          <w:sz w:val="16"/>
                          <w:szCs w:val="22"/>
                          <w:lang w:val="en-US"/>
                        </w:rPr>
                        <w:t>Form AM</w:t>
                      </w:r>
                      <w:r>
                        <w:rPr>
                          <w:rFonts w:cs="Arial"/>
                          <w:sz w:val="16"/>
                          <w:szCs w:val="22"/>
                          <w:lang w:val="en-US"/>
                        </w:rPr>
                        <w:t xml:space="preserve"> 7- 20 (April 2019</w:t>
                      </w:r>
                      <w:r w:rsidRPr="00F24B80">
                        <w:rPr>
                          <w:rFonts w:cs="Arial"/>
                          <w:sz w:val="16"/>
                          <w:szCs w:val="22"/>
                          <w:lang w:val="en-US"/>
                        </w:rPr>
                        <w:t>)</w:t>
                      </w:r>
                    </w:p>
                  </w:txbxContent>
                </v:textbox>
                <w10:wrap type="square" anchorx="page"/>
              </v:shape>
            </w:pict>
          </mc:Fallback>
        </mc:AlternateContent>
      </w:r>
    </w:p>
    <w:p w14:paraId="7E2DE438" w14:textId="0E40C04F" w:rsidR="006522C2" w:rsidRDefault="006B0615" w:rsidP="006B0615">
      <w:pPr>
        <w:tabs>
          <w:tab w:val="center" w:pos="5233"/>
          <w:tab w:val="right" w:pos="9922"/>
        </w:tabs>
        <w:spacing w:before="120"/>
        <w:ind w:left="567" w:hanging="23"/>
        <w:jc w:val="center"/>
        <w:rPr>
          <w:rFonts w:cs="Arial"/>
          <w:b/>
          <w:lang w:val="en-GB"/>
        </w:rPr>
      </w:pPr>
      <w:r>
        <w:rPr>
          <w:rFonts w:cs="Arial"/>
          <w:b/>
          <w:lang w:val="en-GB"/>
        </w:rPr>
        <w:t xml:space="preserve">                      CALL FOR PARTNERSHIPS </w:t>
      </w:r>
      <w:r w:rsidR="006522C2">
        <w:rPr>
          <w:rFonts w:cs="Arial"/>
          <w:b/>
          <w:lang w:val="en-GB"/>
        </w:rPr>
        <w:t>(CFP)</w:t>
      </w:r>
    </w:p>
    <w:p w14:paraId="4199213E" w14:textId="4C947FE4" w:rsidR="006522C2" w:rsidRDefault="006522C2" w:rsidP="006B0615">
      <w:pPr>
        <w:spacing w:before="120"/>
        <w:ind w:left="851" w:hanging="567"/>
        <w:jc w:val="center"/>
        <w:rPr>
          <w:rFonts w:cs="Arial"/>
          <w:b/>
          <w:lang w:val="en-GB"/>
        </w:rPr>
      </w:pPr>
      <w:proofErr w:type="gramStart"/>
      <w:r>
        <w:rPr>
          <w:rFonts w:cs="Arial"/>
          <w:b/>
          <w:lang w:val="en-GB"/>
        </w:rPr>
        <w:t>f</w:t>
      </w:r>
      <w:r w:rsidR="006B0615">
        <w:rPr>
          <w:rFonts w:cs="Arial"/>
          <w:b/>
          <w:lang w:val="en-GB"/>
        </w:rPr>
        <w:t>or</w:t>
      </w:r>
      <w:proofErr w:type="gramEnd"/>
    </w:p>
    <w:p w14:paraId="2A9D2CC1" w14:textId="1A2E5138" w:rsidR="00787947" w:rsidRPr="00787947" w:rsidRDefault="006522C2" w:rsidP="0092193C">
      <w:pPr>
        <w:spacing w:before="120"/>
        <w:ind w:left="1441" w:hanging="1157"/>
        <w:jc w:val="center"/>
        <w:rPr>
          <w:rFonts w:cs="Arial"/>
          <w:b/>
          <w:lang w:val="en-GB"/>
        </w:rPr>
      </w:pPr>
      <w:r>
        <w:rPr>
          <w:rFonts w:cs="Arial"/>
          <w:b/>
          <w:lang w:val="en-GB"/>
        </w:rPr>
        <w:t xml:space="preserve">Not-for-Profit </w:t>
      </w:r>
      <w:r w:rsidR="006953EC" w:rsidRPr="007B6240">
        <w:rPr>
          <w:rFonts w:cs="Arial"/>
          <w:b/>
          <w:lang w:val="en-GB"/>
        </w:rPr>
        <w:t>Institutions</w:t>
      </w:r>
      <w:r w:rsidR="00787947" w:rsidRPr="007B6240">
        <w:rPr>
          <w:rFonts w:cs="Arial"/>
          <w:b/>
          <w:lang w:val="en-GB"/>
        </w:rPr>
        <w:t xml:space="preserve"> </w:t>
      </w:r>
      <w:r w:rsidR="002E5923" w:rsidRPr="007B6240">
        <w:rPr>
          <w:rFonts w:cs="Arial"/>
          <w:b/>
          <w:lang w:val="en-GB"/>
        </w:rPr>
        <w:t>(</w:t>
      </w:r>
      <w:r w:rsidR="003F061F" w:rsidRPr="007B6240">
        <w:rPr>
          <w:rFonts w:cs="Arial"/>
          <w:b/>
          <w:lang w:val="en-GB"/>
        </w:rPr>
        <w:t xml:space="preserve">International and </w:t>
      </w:r>
      <w:r w:rsidR="002E5923" w:rsidRPr="007B6240">
        <w:rPr>
          <w:rFonts w:cs="Arial"/>
          <w:b/>
          <w:lang w:val="en-GB"/>
        </w:rPr>
        <w:t>National NGOs)</w:t>
      </w:r>
    </w:p>
    <w:p w14:paraId="6ACAAACC" w14:textId="77777777" w:rsidR="006522C2" w:rsidRDefault="006522C2" w:rsidP="00561924">
      <w:pPr>
        <w:ind w:left="1440" w:hanging="22"/>
        <w:jc w:val="center"/>
        <w:rPr>
          <w:rFonts w:cs="Arial"/>
          <w:b/>
          <w:bCs/>
          <w:szCs w:val="22"/>
          <w:lang w:val="en-GB"/>
        </w:rPr>
      </w:pPr>
    </w:p>
    <w:p w14:paraId="7C074745" w14:textId="1B57E872" w:rsidR="00561924" w:rsidRPr="00561924" w:rsidRDefault="00561924" w:rsidP="00567690">
      <w:pPr>
        <w:ind w:left="1440" w:hanging="1156"/>
        <w:jc w:val="center"/>
        <w:rPr>
          <w:rFonts w:cs="Arial"/>
          <w:b/>
          <w:bCs/>
          <w:szCs w:val="22"/>
          <w:lang w:val="en-GB"/>
        </w:rPr>
      </w:pPr>
      <w:r w:rsidRPr="00561924">
        <w:rPr>
          <w:rFonts w:cs="Arial"/>
          <w:b/>
          <w:bCs/>
          <w:szCs w:val="22"/>
          <w:lang w:val="en-GB"/>
        </w:rPr>
        <w:t xml:space="preserve">Ref: </w:t>
      </w:r>
      <w:sdt>
        <w:sdtPr>
          <w:rPr>
            <w:rFonts w:cs="Arial"/>
            <w:b/>
            <w:bCs/>
            <w:i/>
            <w:szCs w:val="22"/>
            <w:lang w:val="en-GB"/>
          </w:rPr>
          <w:id w:val="993683423"/>
          <w:placeholder>
            <w:docPart w:val="DefaultPlaceholder_-1854013440"/>
          </w:placeholder>
        </w:sdtPr>
        <w:sdtEndPr/>
        <w:sdtContent>
          <w:r w:rsidR="008F0D35" w:rsidRPr="00766294">
            <w:rPr>
              <w:rFonts w:asciiTheme="minorHAnsi" w:hAnsiTheme="minorHAnsi" w:cstheme="minorHAnsi"/>
              <w:color w:val="000000"/>
              <w:szCs w:val="22"/>
              <w:lang w:val="en-US"/>
            </w:rPr>
            <w:t>Access to Inclusive Quality Primary and Secondary Education for IDPs</w:t>
          </w:r>
          <w:r w:rsidR="006B0615">
            <w:rPr>
              <w:rFonts w:asciiTheme="minorHAnsi" w:hAnsiTheme="minorHAnsi" w:cstheme="minorHAnsi"/>
              <w:color w:val="000000"/>
              <w:szCs w:val="22"/>
              <w:lang w:val="en-US"/>
            </w:rPr>
            <w:t xml:space="preserve">, Returnees, </w:t>
          </w:r>
          <w:proofErr w:type="spellStart"/>
          <w:r w:rsidR="006B0615">
            <w:rPr>
              <w:rFonts w:asciiTheme="minorHAnsi" w:hAnsiTheme="minorHAnsi" w:cstheme="minorHAnsi"/>
              <w:color w:val="000000"/>
              <w:szCs w:val="22"/>
              <w:lang w:val="en-US"/>
            </w:rPr>
            <w:t>R</w:t>
          </w:r>
          <w:r w:rsidR="0052587B">
            <w:rPr>
              <w:rFonts w:asciiTheme="minorHAnsi" w:hAnsiTheme="minorHAnsi" w:cstheme="minorHAnsi"/>
              <w:color w:val="000000"/>
              <w:szCs w:val="22"/>
              <w:lang w:val="en-US"/>
            </w:rPr>
            <w:t>emainee</w:t>
          </w:r>
          <w:r w:rsidR="006B0615">
            <w:rPr>
              <w:rFonts w:asciiTheme="minorHAnsi" w:hAnsiTheme="minorHAnsi" w:cstheme="minorHAnsi"/>
              <w:color w:val="000000"/>
              <w:szCs w:val="22"/>
              <w:lang w:val="en-US"/>
            </w:rPr>
            <w:t>s</w:t>
          </w:r>
          <w:proofErr w:type="spellEnd"/>
          <w:r w:rsidR="008F0D35" w:rsidRPr="00766294">
            <w:rPr>
              <w:rFonts w:asciiTheme="minorHAnsi" w:hAnsiTheme="minorHAnsi" w:cstheme="minorHAnsi"/>
              <w:color w:val="000000"/>
              <w:szCs w:val="22"/>
              <w:lang w:val="en-US"/>
            </w:rPr>
            <w:t xml:space="preserve"> and Refugees in Crisis-affected Areas in Iraq’</w:t>
          </w:r>
          <w:r w:rsidR="008F0D35" w:rsidRPr="008F0D35">
            <w:rPr>
              <w:rFonts w:eastAsia="Arial Unicode MS" w:cs="Arial"/>
              <w:szCs w:val="22"/>
              <w:lang w:val="en-GB"/>
            </w:rPr>
            <w:t xml:space="preserve"> </w:t>
          </w:r>
          <w:r w:rsidR="008F0D35" w:rsidRPr="00766294">
            <w:rPr>
              <w:rFonts w:asciiTheme="minorHAnsi" w:hAnsiTheme="minorHAnsi" w:cstheme="minorHAnsi"/>
              <w:color w:val="000000"/>
              <w:szCs w:val="22"/>
              <w:lang w:val="en-US"/>
            </w:rPr>
            <w:t>Ref</w:t>
          </w:r>
          <w:r w:rsidR="007A5F08" w:rsidRPr="00766294">
            <w:rPr>
              <w:rFonts w:asciiTheme="minorHAnsi" w:hAnsiTheme="minorHAnsi" w:cstheme="minorHAnsi"/>
              <w:color w:val="000000"/>
              <w:szCs w:val="22"/>
              <w:lang w:val="en-US"/>
            </w:rPr>
            <w:t xml:space="preserve">: </w:t>
          </w:r>
          <w:r w:rsidR="007A5F08" w:rsidRPr="00567690">
            <w:rPr>
              <w:rFonts w:asciiTheme="minorHAnsi" w:hAnsiTheme="minorHAnsi" w:cstheme="minorHAnsi"/>
              <w:b/>
              <w:bCs/>
              <w:color w:val="000000"/>
              <w:szCs w:val="22"/>
              <w:lang w:val="en-US"/>
            </w:rPr>
            <w:t>IRQ/</w:t>
          </w:r>
          <w:r w:rsidR="00766294" w:rsidRPr="00567690">
            <w:rPr>
              <w:rFonts w:asciiTheme="minorHAnsi" w:hAnsiTheme="minorHAnsi" w:cstheme="minorHAnsi"/>
              <w:b/>
              <w:bCs/>
              <w:color w:val="000000"/>
              <w:szCs w:val="22"/>
              <w:lang w:val="en-US"/>
            </w:rPr>
            <w:t>CFPP</w:t>
          </w:r>
          <w:r w:rsidR="007A5F08" w:rsidRPr="00567690">
            <w:rPr>
              <w:rFonts w:asciiTheme="minorHAnsi" w:hAnsiTheme="minorHAnsi" w:cstheme="minorHAnsi"/>
              <w:b/>
              <w:bCs/>
              <w:color w:val="000000"/>
              <w:szCs w:val="22"/>
              <w:lang w:val="en-US"/>
            </w:rPr>
            <w:t>/</w:t>
          </w:r>
          <w:r w:rsidR="00567690" w:rsidRPr="00567690">
            <w:rPr>
              <w:rFonts w:asciiTheme="minorHAnsi" w:hAnsiTheme="minorHAnsi" w:cstheme="minorHAnsi"/>
              <w:b/>
              <w:bCs/>
              <w:color w:val="000000"/>
              <w:szCs w:val="22"/>
              <w:lang w:val="en-US"/>
            </w:rPr>
            <w:t>20/0</w:t>
          </w:r>
          <w:r w:rsidR="00DC50B0">
            <w:rPr>
              <w:rFonts w:asciiTheme="minorHAnsi" w:hAnsiTheme="minorHAnsi" w:cstheme="minorHAnsi"/>
              <w:b/>
              <w:bCs/>
              <w:color w:val="000000"/>
              <w:szCs w:val="22"/>
              <w:lang w:val="en-US"/>
            </w:rPr>
            <w:t>2</w:t>
          </w:r>
        </w:sdtContent>
      </w:sdt>
    </w:p>
    <w:p w14:paraId="3E462950" w14:textId="77777777" w:rsidR="00561924" w:rsidRPr="00561924" w:rsidRDefault="00561924" w:rsidP="0092193C">
      <w:pPr>
        <w:spacing w:after="600"/>
        <w:ind w:left="1441" w:hanging="1157"/>
        <w:jc w:val="center"/>
        <w:rPr>
          <w:rFonts w:cs="Arial"/>
          <w:b/>
          <w:bCs/>
          <w:szCs w:val="22"/>
          <w:lang w:val="en-GB"/>
        </w:rPr>
      </w:pPr>
      <w:r w:rsidRPr="00561924">
        <w:rPr>
          <w:rFonts w:eastAsia="Arial Unicode MS" w:cs="Arial"/>
          <w:szCs w:val="22"/>
          <w:lang w:val="en-GB"/>
        </w:rPr>
        <w:t>(</w:t>
      </w:r>
      <w:r w:rsidRPr="00766294">
        <w:rPr>
          <w:rFonts w:asciiTheme="minorHAnsi" w:hAnsiTheme="minorHAnsi" w:cstheme="minorHAnsi"/>
          <w:color w:val="000000"/>
          <w:szCs w:val="22"/>
          <w:lang w:val="en-US"/>
        </w:rPr>
        <w:t>Please quote this UNESCO reference in all correspondence</w:t>
      </w:r>
      <w:r w:rsidRPr="00561924">
        <w:rPr>
          <w:rFonts w:eastAsia="Arial Unicode MS" w:cs="Arial"/>
          <w:szCs w:val="22"/>
          <w:lang w:val="en-GB"/>
        </w:rPr>
        <w:t>)</w:t>
      </w:r>
    </w:p>
    <w:p w14:paraId="24ABB6A9" w14:textId="08A75D8E" w:rsidR="00787947" w:rsidRPr="00567690" w:rsidRDefault="00787947" w:rsidP="004A2AEF">
      <w:pPr>
        <w:ind w:left="1440" w:hanging="22"/>
        <w:jc w:val="right"/>
        <w:rPr>
          <w:rFonts w:cs="Arial"/>
          <w:szCs w:val="22"/>
          <w:lang w:val="en-GB"/>
        </w:rPr>
      </w:pPr>
      <w:r w:rsidRPr="00D8705E">
        <w:rPr>
          <w:rFonts w:asciiTheme="minorHAnsi" w:hAnsiTheme="minorHAnsi" w:cstheme="minorHAnsi"/>
          <w:color w:val="000000"/>
          <w:szCs w:val="22"/>
          <w:lang w:val="en-US"/>
        </w:rPr>
        <w:t>Date</w:t>
      </w:r>
      <w:r w:rsidR="00D8705E" w:rsidRPr="00D8705E">
        <w:rPr>
          <w:rFonts w:asciiTheme="minorHAnsi" w:hAnsiTheme="minorHAnsi" w:cstheme="minorHAnsi"/>
          <w:color w:val="000000"/>
          <w:szCs w:val="22"/>
          <w:lang w:val="en-US"/>
        </w:rPr>
        <w:t>:</w:t>
      </w:r>
      <w:r w:rsidRPr="00053B05">
        <w:rPr>
          <w:rFonts w:cs="Arial"/>
          <w:szCs w:val="22"/>
          <w:lang w:val="en-GB"/>
        </w:rPr>
        <w:t xml:space="preserve"> </w:t>
      </w:r>
      <w:r w:rsidR="003E22B5">
        <w:rPr>
          <w:rFonts w:cs="Arial"/>
          <w:szCs w:val="22"/>
          <w:lang w:val="en-GB"/>
        </w:rPr>
        <w:t>1</w:t>
      </w:r>
      <w:r w:rsidR="003D255A">
        <w:rPr>
          <w:rFonts w:cs="Arial"/>
          <w:szCs w:val="22"/>
          <w:lang w:val="en-GB"/>
        </w:rPr>
        <w:t>6</w:t>
      </w:r>
      <w:r w:rsidR="004516B3" w:rsidRPr="00567690">
        <w:rPr>
          <w:rFonts w:cs="Arial"/>
          <w:szCs w:val="22"/>
          <w:lang w:val="en-GB"/>
        </w:rPr>
        <w:t>/</w:t>
      </w:r>
      <w:r w:rsidR="003F061F" w:rsidRPr="00567690">
        <w:rPr>
          <w:rFonts w:cs="Arial"/>
          <w:szCs w:val="22"/>
          <w:lang w:val="en-GB"/>
        </w:rPr>
        <w:t>01</w:t>
      </w:r>
      <w:r w:rsidR="004516B3" w:rsidRPr="00567690">
        <w:rPr>
          <w:rFonts w:cs="Arial"/>
          <w:szCs w:val="22"/>
          <w:lang w:val="en-GB"/>
        </w:rPr>
        <w:t>/20</w:t>
      </w:r>
      <w:r w:rsidR="003F061F" w:rsidRPr="00567690">
        <w:rPr>
          <w:rFonts w:cs="Arial"/>
          <w:szCs w:val="22"/>
          <w:lang w:val="en-GB"/>
        </w:rPr>
        <w:t>20</w:t>
      </w:r>
    </w:p>
    <w:p w14:paraId="6A8B27A4" w14:textId="1601F98D" w:rsidR="006522C2" w:rsidRPr="00433199" w:rsidRDefault="006522C2" w:rsidP="00567690">
      <w:pPr>
        <w:pStyle w:val="TOC1"/>
        <w:rPr>
          <w:rFonts w:cs="Arial"/>
          <w:sz w:val="22"/>
          <w:szCs w:val="22"/>
        </w:rPr>
      </w:pPr>
      <w:r w:rsidRPr="00D8705E">
        <w:rPr>
          <w:rFonts w:asciiTheme="minorHAnsi" w:eastAsia="SimSun" w:hAnsiTheme="minorHAnsi" w:cstheme="minorHAnsi"/>
          <w:snapToGrid w:val="0"/>
          <w:sz w:val="22"/>
          <w:szCs w:val="22"/>
          <w:lang w:eastAsia="zh-CN"/>
        </w:rPr>
        <w:t>Closing date</w:t>
      </w:r>
      <w:r w:rsidRPr="00433199">
        <w:rPr>
          <w:rFonts w:cs="Arial"/>
          <w:sz w:val="22"/>
          <w:szCs w:val="22"/>
        </w:rPr>
        <w:t xml:space="preserve">: </w:t>
      </w:r>
      <w:sdt>
        <w:sdtPr>
          <w:rPr>
            <w:rFonts w:cs="Arial"/>
            <w:sz w:val="22"/>
            <w:szCs w:val="22"/>
          </w:rPr>
          <w:id w:val="-1431276120"/>
          <w:placeholder>
            <w:docPart w:val="DefaultPlaceholder_-1854013440"/>
          </w:placeholder>
        </w:sdtPr>
        <w:sdtEndPr/>
        <w:sdtContent>
          <w:r w:rsidR="00A13A9E" w:rsidRPr="00567690">
            <w:rPr>
              <w:rFonts w:cs="Arial"/>
              <w:b/>
              <w:bCs/>
              <w:sz w:val="22"/>
              <w:szCs w:val="22"/>
            </w:rPr>
            <w:t>2</w:t>
          </w:r>
          <w:r w:rsidR="00485E9D">
            <w:rPr>
              <w:rFonts w:cs="Arial"/>
              <w:b/>
              <w:bCs/>
              <w:sz w:val="22"/>
              <w:szCs w:val="22"/>
            </w:rPr>
            <w:t>8</w:t>
          </w:r>
          <w:r w:rsidR="00592547" w:rsidRPr="00567690">
            <w:rPr>
              <w:rFonts w:cs="Arial"/>
              <w:b/>
              <w:bCs/>
              <w:sz w:val="22"/>
              <w:szCs w:val="22"/>
            </w:rPr>
            <w:t xml:space="preserve"> </w:t>
          </w:r>
          <w:r w:rsidR="003F061F" w:rsidRPr="00567690">
            <w:rPr>
              <w:rFonts w:cs="Arial"/>
              <w:b/>
              <w:bCs/>
              <w:sz w:val="22"/>
              <w:szCs w:val="22"/>
            </w:rPr>
            <w:t>January</w:t>
          </w:r>
          <w:r w:rsidR="00567690" w:rsidRPr="00567690">
            <w:rPr>
              <w:rFonts w:cs="Arial"/>
              <w:b/>
              <w:bCs/>
              <w:sz w:val="22"/>
              <w:szCs w:val="22"/>
            </w:rPr>
            <w:t>,</w:t>
          </w:r>
          <w:r w:rsidR="00592547" w:rsidRPr="00567690">
            <w:rPr>
              <w:rFonts w:cs="Arial"/>
              <w:b/>
              <w:bCs/>
              <w:sz w:val="22"/>
              <w:szCs w:val="22"/>
            </w:rPr>
            <w:t xml:space="preserve"> 20</w:t>
          </w:r>
          <w:r w:rsidR="003F061F" w:rsidRPr="00567690">
            <w:rPr>
              <w:rFonts w:cs="Arial"/>
              <w:b/>
              <w:bCs/>
              <w:sz w:val="22"/>
              <w:szCs w:val="22"/>
            </w:rPr>
            <w:t>20</w:t>
          </w:r>
        </w:sdtContent>
      </w:sdt>
      <w:r w:rsidRPr="00433199">
        <w:rPr>
          <w:rFonts w:cs="Arial"/>
          <w:sz w:val="22"/>
          <w:szCs w:val="22"/>
        </w:rPr>
        <w:t xml:space="preserve"> (</w:t>
      </w:r>
      <w:sdt>
        <w:sdtPr>
          <w:rPr>
            <w:rFonts w:cs="Arial"/>
            <w:sz w:val="22"/>
            <w:szCs w:val="22"/>
          </w:rPr>
          <w:id w:val="-451709608"/>
          <w:placeholder>
            <w:docPart w:val="DefaultPlaceholder_-1854013440"/>
          </w:placeholder>
        </w:sdtPr>
        <w:sdtEndPr/>
        <w:sdtContent>
          <w:r w:rsidR="009473F7">
            <w:t>1</w:t>
          </w:r>
          <w:r w:rsidR="00567690">
            <w:t>9</w:t>
          </w:r>
          <w:r w:rsidR="006019A9">
            <w:t>:00</w:t>
          </w:r>
        </w:sdtContent>
      </w:sdt>
      <w:r w:rsidR="00BF4662" w:rsidRPr="00433199">
        <w:rPr>
          <w:rFonts w:cs="Arial"/>
          <w:sz w:val="22"/>
          <w:szCs w:val="22"/>
        </w:rPr>
        <w:t xml:space="preserve"> </w:t>
      </w:r>
      <w:sdt>
        <w:sdtPr>
          <w:rPr>
            <w:rFonts w:cs="Arial"/>
            <w:sz w:val="22"/>
            <w:szCs w:val="22"/>
          </w:rPr>
          <w:id w:val="1484207411"/>
          <w:placeholder>
            <w:docPart w:val="DefaultPlaceholder_-1854013440"/>
          </w:placeholder>
        </w:sdtPr>
        <w:sdtEndPr>
          <w:rPr>
            <w:i/>
          </w:rPr>
        </w:sdtEndPr>
        <w:sdtContent>
          <w:r w:rsidR="00BF4662" w:rsidRPr="00433199">
            <w:rPr>
              <w:rFonts w:cs="Arial"/>
              <w:i/>
              <w:sz w:val="22"/>
              <w:szCs w:val="22"/>
            </w:rPr>
            <w:t>[</w:t>
          </w:r>
          <w:r w:rsidR="006019A9">
            <w:t xml:space="preserve">Baghdad </w:t>
          </w:r>
          <w:r w:rsidR="00567690">
            <w:t xml:space="preserve">local </w:t>
          </w:r>
          <w:r w:rsidR="006019A9">
            <w:t>time</w:t>
          </w:r>
          <w:r w:rsidR="00BF4662" w:rsidRPr="00433199">
            <w:rPr>
              <w:rFonts w:cs="Arial"/>
              <w:i/>
              <w:sz w:val="22"/>
              <w:szCs w:val="22"/>
            </w:rPr>
            <w:t>]</w:t>
          </w:r>
        </w:sdtContent>
      </w:sdt>
      <w:r w:rsidRPr="00433199">
        <w:rPr>
          <w:rFonts w:cs="Arial"/>
          <w:sz w:val="22"/>
          <w:szCs w:val="22"/>
        </w:rPr>
        <w:t>)</w:t>
      </w:r>
    </w:p>
    <w:p w14:paraId="777CABE5" w14:textId="77777777" w:rsidR="006522C2" w:rsidRPr="00433199" w:rsidRDefault="006522C2" w:rsidP="00C14EE4">
      <w:pPr>
        <w:pStyle w:val="TOC1"/>
        <w:rPr>
          <w:rFonts w:cs="Arial"/>
          <w:sz w:val="22"/>
          <w:szCs w:val="22"/>
        </w:rPr>
      </w:pPr>
      <w:r w:rsidRPr="00433199">
        <w:rPr>
          <w:rFonts w:cs="Arial"/>
          <w:sz w:val="22"/>
          <w:szCs w:val="22"/>
        </w:rPr>
        <w:t xml:space="preserve">Submission via email to: </w:t>
      </w:r>
      <w:sdt>
        <w:sdtPr>
          <w:rPr>
            <w:rFonts w:cs="Arial"/>
            <w:sz w:val="22"/>
            <w:szCs w:val="22"/>
          </w:rPr>
          <w:id w:val="1672141559"/>
          <w:placeholder>
            <w:docPart w:val="DefaultPlaceholder_-1854013440"/>
          </w:placeholder>
        </w:sdtPr>
        <w:sdtEndPr/>
        <w:sdtContent>
          <w:hyperlink r:id="rId15" w:history="1">
            <w:r w:rsidR="004616C7" w:rsidRPr="008D4319">
              <w:rPr>
                <w:rStyle w:val="Hyperlink"/>
              </w:rPr>
              <w:t>baghdad.proc@unesco.org</w:t>
            </w:r>
          </w:hyperlink>
          <w:r w:rsidR="004616C7">
            <w:t xml:space="preserve"> </w:t>
          </w:r>
        </w:sdtContent>
      </w:sdt>
      <w:r w:rsidR="00BF4662" w:rsidRPr="00433199">
        <w:rPr>
          <w:rFonts w:cs="Arial"/>
          <w:sz w:val="22"/>
          <w:szCs w:val="22"/>
        </w:rPr>
        <w:t xml:space="preserve"> </w:t>
      </w:r>
    </w:p>
    <w:p w14:paraId="04DB70EC" w14:textId="6527B460" w:rsidR="006522C2" w:rsidRPr="00433199" w:rsidRDefault="006522C2" w:rsidP="002F5C80">
      <w:pPr>
        <w:pStyle w:val="TOC1"/>
        <w:rPr>
          <w:rFonts w:cs="Arial"/>
          <w:sz w:val="22"/>
          <w:szCs w:val="22"/>
          <w:rtl/>
          <w:lang w:bidi="ar-JO"/>
        </w:rPr>
      </w:pPr>
      <w:r w:rsidRPr="00433199">
        <w:rPr>
          <w:rFonts w:cs="Arial"/>
          <w:sz w:val="22"/>
          <w:szCs w:val="22"/>
        </w:rPr>
        <w:t xml:space="preserve">Inquiries via email to: </w:t>
      </w:r>
      <w:sdt>
        <w:sdtPr>
          <w:rPr>
            <w:rFonts w:cs="Arial"/>
            <w:sz w:val="22"/>
            <w:szCs w:val="22"/>
            <w:u w:val="single"/>
          </w:rPr>
          <w:id w:val="-1539582278"/>
          <w:placeholder>
            <w:docPart w:val="DefaultPlaceholder_-1854013440"/>
          </w:placeholder>
        </w:sdtPr>
        <w:sdtEndPr/>
        <w:sdtContent>
          <w:sdt>
            <w:sdtPr>
              <w:rPr>
                <w:rFonts w:cs="Arial"/>
                <w:sz w:val="22"/>
                <w:szCs w:val="22"/>
                <w:u w:val="single"/>
              </w:rPr>
              <w:id w:val="1495451706"/>
              <w:placeholder>
                <w:docPart w:val="D9F440439878499FBCCA049E98686A45"/>
              </w:placeholder>
            </w:sdtPr>
            <w:sdtEndPr/>
            <w:sdtContent>
              <w:r w:rsidR="002F5C80" w:rsidRPr="002F5C80">
                <w:rPr>
                  <w:rStyle w:val="Hyperlink"/>
                </w:rPr>
                <w:t>m.kalandarova@unesco.org</w:t>
              </w:r>
              <w:r w:rsidR="002F5C80" w:rsidRPr="002F5C80">
                <w:rPr>
                  <w:rFonts w:asciiTheme="minorHAnsi" w:hAnsiTheme="minorHAnsi" w:cstheme="minorHAnsi"/>
                  <w:bCs/>
                  <w:sz w:val="22"/>
                  <w:szCs w:val="22"/>
                </w:rPr>
                <w:t xml:space="preserve"> </w:t>
              </w:r>
              <w:r w:rsidR="00FE00BD" w:rsidRPr="00905F6C">
                <w:rPr>
                  <w:rFonts w:asciiTheme="minorHAnsi" w:hAnsiTheme="minorHAnsi" w:cstheme="minorHAnsi"/>
                  <w:bCs/>
                  <w:sz w:val="22"/>
                  <w:szCs w:val="22"/>
                </w:rPr>
                <w:t>copied to</w:t>
              </w:r>
              <w:r w:rsidR="00FE00BD">
                <w:rPr>
                  <w:rFonts w:asciiTheme="minorHAnsi" w:hAnsiTheme="minorHAnsi" w:cstheme="minorHAnsi" w:hint="cs"/>
                  <w:bCs/>
                  <w:sz w:val="22"/>
                  <w:szCs w:val="22"/>
                  <w:rtl/>
                </w:rPr>
                <w:t>:</w:t>
              </w:r>
              <w:hyperlink r:id="rId16" w:history="1">
                <w:r w:rsidR="00FE00BD" w:rsidRPr="00052087">
                  <w:rPr>
                    <w:rStyle w:val="Hyperlink"/>
                    <w:rFonts w:asciiTheme="minorHAnsi" w:hAnsiTheme="minorHAnsi" w:cstheme="minorHAnsi"/>
                    <w:bCs/>
                    <w:sz w:val="22"/>
                    <w:szCs w:val="22"/>
                  </w:rPr>
                  <w:t>r.hussein@unesco.org</w:t>
                </w:r>
              </w:hyperlink>
              <w:r w:rsidR="00FE00BD" w:rsidRPr="00660827">
                <w:t xml:space="preserve"> </w:t>
              </w:r>
              <w:r w:rsidR="00FE00BD">
                <w:t xml:space="preserve"> </w:t>
              </w:r>
            </w:sdtContent>
          </w:sdt>
          <w:r w:rsidR="00FE00BD" w:rsidRPr="00433199">
            <w:rPr>
              <w:rFonts w:cs="Arial"/>
              <w:sz w:val="22"/>
              <w:szCs w:val="22"/>
            </w:rPr>
            <w:t xml:space="preserve">  (technical aspects)</w:t>
          </w:r>
          <w:r w:rsidR="00FE00BD">
            <w:rPr>
              <w:rFonts w:cs="Arial"/>
              <w:sz w:val="22"/>
              <w:szCs w:val="22"/>
            </w:rPr>
            <w:t xml:space="preserve"> </w:t>
          </w:r>
          <w:r w:rsidR="00660827">
            <w:t xml:space="preserve"> </w:t>
          </w:r>
        </w:sdtContent>
      </w:sdt>
      <w:r w:rsidRPr="00433199">
        <w:rPr>
          <w:rFonts w:cs="Arial"/>
          <w:sz w:val="22"/>
          <w:szCs w:val="22"/>
        </w:rPr>
        <w:t>(technical aspects)</w:t>
      </w:r>
    </w:p>
    <w:p w14:paraId="7187C39B" w14:textId="77777777" w:rsidR="006522C2" w:rsidRPr="00433199" w:rsidRDefault="001204C9" w:rsidP="004616C7">
      <w:pPr>
        <w:pStyle w:val="TOC1"/>
        <w:ind w:left="1701" w:firstLine="426"/>
        <w:rPr>
          <w:rFonts w:cs="Arial"/>
          <w:sz w:val="22"/>
          <w:szCs w:val="22"/>
        </w:rPr>
      </w:pPr>
      <w:sdt>
        <w:sdtPr>
          <w:rPr>
            <w:rFonts w:cs="Arial"/>
            <w:sz w:val="22"/>
            <w:szCs w:val="22"/>
          </w:rPr>
          <w:id w:val="351530194"/>
          <w:placeholder>
            <w:docPart w:val="DefaultPlaceholder_-1854013440"/>
          </w:placeholder>
        </w:sdtPr>
        <w:sdtEndPr/>
        <w:sdtContent>
          <w:hyperlink r:id="rId17" w:history="1">
            <w:r w:rsidR="004616C7" w:rsidRPr="004616C7">
              <w:rPr>
                <w:rStyle w:val="Hyperlink"/>
              </w:rPr>
              <w:t>baghdad.proc@unesco.org</w:t>
            </w:r>
          </w:hyperlink>
          <w:r w:rsidR="007A4231" w:rsidRPr="00484711">
            <w:rPr>
              <w:color w:val="0000FF"/>
              <w:sz w:val="22"/>
              <w:szCs w:val="22"/>
            </w:rPr>
            <w:t xml:space="preserve"> </w:t>
          </w:r>
        </w:sdtContent>
      </w:sdt>
      <w:r w:rsidR="006522C2" w:rsidRPr="00433199">
        <w:rPr>
          <w:rFonts w:cs="Arial"/>
          <w:sz w:val="22"/>
          <w:szCs w:val="22"/>
        </w:rPr>
        <w:t xml:space="preserve"> (administrative &amp; financial aspects)</w:t>
      </w:r>
    </w:p>
    <w:p w14:paraId="00680228" w14:textId="77777777" w:rsidR="005A33E8" w:rsidRPr="005A33E8" w:rsidRDefault="00EA4D58" w:rsidP="00C106FD">
      <w:pPr>
        <w:pStyle w:val="Default0"/>
        <w:widowControl w:val="0"/>
        <w:numPr>
          <w:ilvl w:val="0"/>
          <w:numId w:val="5"/>
        </w:numPr>
        <w:rPr>
          <w:rFonts w:ascii="Arial" w:hAnsi="Arial" w:cs="Arial"/>
          <w:sz w:val="22"/>
          <w:szCs w:val="22"/>
          <w:u w:val="single"/>
          <w:lang w:eastAsia="en-US"/>
        </w:rPr>
      </w:pPr>
      <w:r>
        <w:rPr>
          <w:rFonts w:ascii="Arial" w:hAnsi="Arial" w:cs="Arial"/>
          <w:b/>
          <w:bCs/>
          <w:sz w:val="22"/>
          <w:szCs w:val="22"/>
          <w:u w:val="single"/>
        </w:rPr>
        <w:t>BACKGROUND</w:t>
      </w:r>
      <w:r w:rsidR="005A33E8" w:rsidRPr="005A33E8">
        <w:rPr>
          <w:rFonts w:ascii="Arial" w:hAnsi="Arial" w:cs="Arial"/>
          <w:b/>
          <w:bCs/>
          <w:sz w:val="22"/>
          <w:szCs w:val="22"/>
          <w:u w:val="single"/>
        </w:rPr>
        <w:t xml:space="preserve">: </w:t>
      </w:r>
    </w:p>
    <w:p w14:paraId="31275AED" w14:textId="77777777" w:rsidR="0035011E" w:rsidRPr="00D12A73" w:rsidRDefault="0035011E" w:rsidP="00157D56">
      <w:pPr>
        <w:tabs>
          <w:tab w:val="clear" w:pos="567"/>
        </w:tabs>
        <w:autoSpaceDE w:val="0"/>
        <w:autoSpaceDN w:val="0"/>
        <w:adjustRightInd w:val="0"/>
        <w:snapToGrid/>
        <w:rPr>
          <w:rFonts w:cs="Arial"/>
          <w:snapToGrid/>
          <w:szCs w:val="22"/>
          <w:lang w:val="en-US" w:eastAsia="fr-FR"/>
        </w:rPr>
      </w:pPr>
    </w:p>
    <w:p w14:paraId="4DD7F7E3" w14:textId="77777777" w:rsidR="0035011E" w:rsidRPr="00216AB0" w:rsidRDefault="00BF4662" w:rsidP="000B7A79">
      <w:pPr>
        <w:tabs>
          <w:tab w:val="clear" w:pos="567"/>
        </w:tabs>
        <w:autoSpaceDE w:val="0"/>
        <w:autoSpaceDN w:val="0"/>
        <w:adjustRightInd w:val="0"/>
        <w:snapToGrid/>
        <w:jc w:val="both"/>
        <w:rPr>
          <w:rFonts w:asciiTheme="minorHAnsi" w:hAnsiTheme="minorHAnsi" w:cstheme="minorHAnsi"/>
          <w:color w:val="000000"/>
          <w:szCs w:val="22"/>
          <w:lang w:val="en-US"/>
        </w:rPr>
      </w:pPr>
      <w:r w:rsidRPr="00216AB0">
        <w:rPr>
          <w:rFonts w:asciiTheme="minorHAnsi" w:hAnsiTheme="minorHAnsi" w:cstheme="minorHAnsi"/>
          <w:color w:val="000000"/>
          <w:szCs w:val="22"/>
          <w:lang w:val="en-US"/>
        </w:rPr>
        <w:t xml:space="preserve">The </w:t>
      </w:r>
      <w:r w:rsidR="00157D56" w:rsidRPr="00216AB0">
        <w:rPr>
          <w:rFonts w:asciiTheme="minorHAnsi" w:hAnsiTheme="minorHAnsi" w:cstheme="minorHAnsi"/>
          <w:color w:val="000000"/>
          <w:szCs w:val="22"/>
          <w:lang w:val="en-US"/>
        </w:rPr>
        <w:t>United Nations Educational, Scientific and Cultural Organization</w:t>
      </w:r>
      <w:r w:rsidR="0035011E" w:rsidRPr="00216AB0">
        <w:rPr>
          <w:rFonts w:asciiTheme="minorHAnsi" w:hAnsiTheme="minorHAnsi" w:cstheme="minorHAnsi"/>
          <w:color w:val="000000"/>
          <w:szCs w:val="22"/>
          <w:lang w:val="en-US"/>
        </w:rPr>
        <w:t xml:space="preserve"> (UNESCO)</w:t>
      </w:r>
      <w:r w:rsidR="00157D56" w:rsidRPr="00216AB0">
        <w:rPr>
          <w:rFonts w:asciiTheme="minorHAnsi" w:hAnsiTheme="minorHAnsi" w:cstheme="minorHAnsi"/>
          <w:color w:val="000000"/>
          <w:szCs w:val="22"/>
          <w:lang w:val="en-US"/>
        </w:rPr>
        <w:t xml:space="preserve"> seeks to build peace through international cooperation in Education, the Sciences and Culture. UNESCO's </w:t>
      </w:r>
      <w:proofErr w:type="spellStart"/>
      <w:r w:rsidR="00157D56" w:rsidRPr="00216AB0">
        <w:rPr>
          <w:rFonts w:asciiTheme="minorHAnsi" w:hAnsiTheme="minorHAnsi" w:cstheme="minorHAnsi"/>
          <w:color w:val="000000"/>
          <w:szCs w:val="22"/>
          <w:lang w:val="en-US"/>
        </w:rPr>
        <w:t>programmes</w:t>
      </w:r>
      <w:proofErr w:type="spellEnd"/>
      <w:r w:rsidR="00157D56" w:rsidRPr="00216AB0">
        <w:rPr>
          <w:rFonts w:asciiTheme="minorHAnsi" w:hAnsiTheme="minorHAnsi" w:cstheme="minorHAnsi"/>
          <w:color w:val="000000"/>
          <w:szCs w:val="22"/>
          <w:lang w:val="en-US"/>
        </w:rPr>
        <w:t xml:space="preserve"> contribute to the achievement of the </w:t>
      </w:r>
      <w:hyperlink r:id="rId18" w:history="1">
        <w:r w:rsidR="003855F8" w:rsidRPr="00E758F9">
          <w:rPr>
            <w:rFonts w:asciiTheme="minorHAnsi" w:hAnsiTheme="minorHAnsi" w:cstheme="minorHAnsi"/>
            <w:color w:val="2E74B5" w:themeColor="accent1" w:themeShade="BF"/>
            <w:u w:val="single"/>
            <w:lang w:val="en-US"/>
          </w:rPr>
          <w:t>Sustainable Development Goals in Agenda 2030</w:t>
        </w:r>
      </w:hyperlink>
      <w:r w:rsidR="0035011E" w:rsidRPr="00216AB0">
        <w:rPr>
          <w:rFonts w:asciiTheme="minorHAnsi" w:hAnsiTheme="minorHAnsi" w:cstheme="minorHAnsi"/>
          <w:color w:val="000000"/>
          <w:szCs w:val="22"/>
          <w:lang w:val="en-US"/>
        </w:rPr>
        <w:t xml:space="preserve"> </w:t>
      </w:r>
      <w:r w:rsidR="00157D56" w:rsidRPr="00216AB0">
        <w:rPr>
          <w:rFonts w:asciiTheme="minorHAnsi" w:hAnsiTheme="minorHAnsi" w:cstheme="minorHAnsi"/>
          <w:color w:val="000000"/>
          <w:szCs w:val="22"/>
          <w:lang w:val="en-US"/>
        </w:rPr>
        <w:t>adopted by the UN General Assembly in 2015.</w:t>
      </w:r>
      <w:r w:rsidR="0035011E" w:rsidRPr="00216AB0">
        <w:rPr>
          <w:rFonts w:asciiTheme="minorHAnsi" w:hAnsiTheme="minorHAnsi" w:cstheme="minorHAnsi"/>
          <w:color w:val="000000"/>
          <w:szCs w:val="22"/>
          <w:lang w:val="en-US"/>
        </w:rPr>
        <w:t xml:space="preserve"> </w:t>
      </w:r>
      <w:r w:rsidR="00157D56" w:rsidRPr="00216AB0">
        <w:rPr>
          <w:rFonts w:asciiTheme="minorHAnsi" w:hAnsiTheme="minorHAnsi" w:cstheme="minorHAnsi"/>
          <w:color w:val="000000"/>
          <w:szCs w:val="22"/>
          <w:lang w:val="en-US"/>
        </w:rPr>
        <w:t>This Call for P</w:t>
      </w:r>
      <w:r w:rsidR="0035011E" w:rsidRPr="00216AB0">
        <w:rPr>
          <w:rFonts w:asciiTheme="minorHAnsi" w:hAnsiTheme="minorHAnsi" w:cstheme="minorHAnsi"/>
          <w:color w:val="000000"/>
          <w:szCs w:val="22"/>
          <w:lang w:val="en-US"/>
        </w:rPr>
        <w:t>artnerships</w:t>
      </w:r>
      <w:r w:rsidR="00157D56" w:rsidRPr="00216AB0">
        <w:rPr>
          <w:rFonts w:asciiTheme="minorHAnsi" w:hAnsiTheme="minorHAnsi" w:cstheme="minorHAnsi"/>
          <w:color w:val="000000"/>
          <w:szCs w:val="22"/>
          <w:lang w:val="en-US"/>
        </w:rPr>
        <w:t xml:space="preserve"> (CFP) </w:t>
      </w:r>
      <w:r w:rsidR="00EA4D58" w:rsidRPr="00216AB0">
        <w:rPr>
          <w:rFonts w:asciiTheme="minorHAnsi" w:hAnsiTheme="minorHAnsi" w:cstheme="minorHAnsi"/>
          <w:color w:val="000000"/>
          <w:szCs w:val="22"/>
          <w:lang w:val="en-US"/>
        </w:rPr>
        <w:t xml:space="preserve">for Implementation Partners </w:t>
      </w:r>
      <w:r w:rsidR="00D12A73" w:rsidRPr="00216AB0">
        <w:rPr>
          <w:rFonts w:asciiTheme="minorHAnsi" w:hAnsiTheme="minorHAnsi" w:cstheme="minorHAnsi"/>
          <w:color w:val="000000"/>
          <w:szCs w:val="22"/>
          <w:lang w:val="en-US"/>
        </w:rPr>
        <w:t xml:space="preserve">relates </w:t>
      </w:r>
      <w:r w:rsidR="00157D56" w:rsidRPr="00216AB0">
        <w:rPr>
          <w:rFonts w:asciiTheme="minorHAnsi" w:hAnsiTheme="minorHAnsi" w:cstheme="minorHAnsi"/>
          <w:color w:val="000000"/>
          <w:szCs w:val="22"/>
          <w:lang w:val="en-US"/>
        </w:rPr>
        <w:t>to the U</w:t>
      </w:r>
      <w:r w:rsidR="0035011E" w:rsidRPr="00216AB0">
        <w:rPr>
          <w:rFonts w:asciiTheme="minorHAnsi" w:hAnsiTheme="minorHAnsi" w:cstheme="minorHAnsi"/>
          <w:color w:val="000000"/>
          <w:szCs w:val="22"/>
          <w:lang w:val="en-US"/>
        </w:rPr>
        <w:t>NESCO</w:t>
      </w:r>
      <w:r w:rsidR="00157D56" w:rsidRPr="00216AB0">
        <w:rPr>
          <w:rFonts w:asciiTheme="minorHAnsi" w:hAnsiTheme="minorHAnsi" w:cstheme="minorHAnsi"/>
          <w:color w:val="000000"/>
          <w:szCs w:val="22"/>
          <w:lang w:val="en-US"/>
        </w:rPr>
        <w:t xml:space="preserve"> project</w:t>
      </w:r>
      <w:r w:rsidR="0035011E" w:rsidRPr="00216AB0">
        <w:rPr>
          <w:rFonts w:asciiTheme="minorHAnsi" w:hAnsiTheme="minorHAnsi" w:cstheme="minorHAnsi"/>
          <w:color w:val="000000"/>
          <w:szCs w:val="22"/>
          <w:lang w:val="en-US"/>
        </w:rPr>
        <w:t xml:space="preserve">: </w:t>
      </w:r>
    </w:p>
    <w:p w14:paraId="714D93C2" w14:textId="77777777" w:rsidR="0035011E" w:rsidRPr="0002486D" w:rsidRDefault="0035011E" w:rsidP="00157D56">
      <w:pPr>
        <w:tabs>
          <w:tab w:val="clear" w:pos="567"/>
        </w:tabs>
        <w:autoSpaceDE w:val="0"/>
        <w:autoSpaceDN w:val="0"/>
        <w:adjustRightInd w:val="0"/>
        <w:snapToGrid/>
        <w:rPr>
          <w:rFonts w:cs="Arial"/>
          <w:b/>
          <w:bCs/>
          <w:snapToGrid/>
          <w:szCs w:val="22"/>
          <w:lang w:val="en-US" w:eastAsia="fr-FR"/>
        </w:rPr>
      </w:pPr>
    </w:p>
    <w:sdt>
      <w:sdtPr>
        <w:rPr>
          <w:rFonts w:cs="Arial"/>
          <w:b/>
          <w:bCs/>
          <w:snapToGrid/>
          <w:szCs w:val="22"/>
          <w:lang w:val="en-US" w:eastAsia="fr-FR"/>
        </w:rPr>
        <w:id w:val="-1679337560"/>
        <w:placeholder>
          <w:docPart w:val="DefaultPlaceholder_-1854013440"/>
        </w:placeholder>
      </w:sdtPr>
      <w:sdtEndPr/>
      <w:sdtContent>
        <w:p w14:paraId="482A6094" w14:textId="16E262E4" w:rsidR="00BF4662" w:rsidRPr="0002486D" w:rsidRDefault="0002486D" w:rsidP="00C473D4">
          <w:pPr>
            <w:spacing w:after="240"/>
            <w:jc w:val="both"/>
            <w:rPr>
              <w:b/>
              <w:bCs/>
              <w:lang w:val="en-US"/>
            </w:rPr>
          </w:pPr>
          <w:r>
            <w:rPr>
              <w:rFonts w:cs="Arial"/>
              <w:b/>
              <w:bCs/>
              <w:snapToGrid/>
              <w:szCs w:val="22"/>
              <w:lang w:val="en-US" w:eastAsia="fr-FR"/>
            </w:rPr>
            <w:t>[</w:t>
          </w:r>
          <w:r w:rsidR="008751D3" w:rsidRPr="0002486D">
            <w:rPr>
              <w:b/>
              <w:bCs/>
              <w:lang w:val="en-US"/>
            </w:rPr>
            <w:t>Project Name</w:t>
          </w:r>
          <w:r>
            <w:rPr>
              <w:b/>
              <w:bCs/>
              <w:lang w:val="en-US"/>
            </w:rPr>
            <w:t>]</w:t>
          </w:r>
          <w:r w:rsidR="008F0D35">
            <w:rPr>
              <w:b/>
              <w:bCs/>
              <w:lang w:val="en-US"/>
            </w:rPr>
            <w:t xml:space="preserve">: </w:t>
          </w:r>
          <w:r w:rsidR="00C473D4">
            <w:rPr>
              <w:b/>
              <w:bCs/>
              <w:lang w:val="en-US"/>
            </w:rPr>
            <w:t>Access to Inclusive Quality Primary and Secondary E</w:t>
          </w:r>
          <w:r w:rsidR="00C473D4" w:rsidRPr="00C473D4">
            <w:rPr>
              <w:b/>
              <w:bCs/>
              <w:lang w:val="en-US"/>
            </w:rPr>
            <w:t>duc</w:t>
          </w:r>
          <w:r w:rsidR="00C473D4">
            <w:rPr>
              <w:b/>
              <w:bCs/>
              <w:lang w:val="en-US"/>
            </w:rPr>
            <w:t>ation for IDPs</w:t>
          </w:r>
          <w:r w:rsidR="003F061F">
            <w:rPr>
              <w:b/>
              <w:bCs/>
              <w:lang w:val="en-US"/>
            </w:rPr>
            <w:t xml:space="preserve">, Returnees, </w:t>
          </w:r>
          <w:proofErr w:type="spellStart"/>
          <w:r w:rsidR="003F061F">
            <w:rPr>
              <w:b/>
              <w:bCs/>
              <w:lang w:val="en-US"/>
            </w:rPr>
            <w:t>Remainees</w:t>
          </w:r>
          <w:proofErr w:type="spellEnd"/>
          <w:r w:rsidR="00C473D4">
            <w:rPr>
              <w:b/>
              <w:bCs/>
              <w:lang w:val="en-US"/>
            </w:rPr>
            <w:t xml:space="preserve"> and Refugees in Crisis-affected A</w:t>
          </w:r>
          <w:r w:rsidR="00C473D4" w:rsidRPr="00C473D4">
            <w:rPr>
              <w:b/>
              <w:bCs/>
              <w:lang w:val="en-US"/>
            </w:rPr>
            <w:t>reas in Iraq</w:t>
          </w:r>
        </w:p>
      </w:sdtContent>
    </w:sdt>
    <w:sdt>
      <w:sdtPr>
        <w:rPr>
          <w:rFonts w:eastAsia="Times New Roman" w:cs="Arial"/>
          <w:b/>
          <w:bCs/>
          <w:snapToGrid/>
          <w:szCs w:val="22"/>
          <w:lang w:val="en-US" w:eastAsia="fr-FR"/>
        </w:rPr>
        <w:id w:val="205223223"/>
        <w:placeholder>
          <w:docPart w:val="DefaultPlaceholder_-1854013440"/>
        </w:placeholder>
      </w:sdtPr>
      <w:sdtEndPr/>
      <w:sdtContent>
        <w:p w14:paraId="1CC7E536" w14:textId="77777777" w:rsidR="00B73316" w:rsidRPr="0002486D" w:rsidRDefault="008751D3" w:rsidP="005A7EA1">
          <w:pPr>
            <w:rPr>
              <w:b/>
              <w:bCs/>
              <w:lang w:val="en-US"/>
            </w:rPr>
          </w:pPr>
          <w:r w:rsidRPr="0002486D">
            <w:rPr>
              <w:b/>
              <w:bCs/>
              <w:lang w:val="en-US"/>
            </w:rPr>
            <w:t xml:space="preserve">[Project </w:t>
          </w:r>
          <w:r w:rsidR="00B73316" w:rsidRPr="0002486D">
            <w:rPr>
              <w:b/>
              <w:bCs/>
              <w:lang w:val="en-US"/>
            </w:rPr>
            <w:t>Description]</w:t>
          </w:r>
        </w:p>
        <w:p w14:paraId="7040C609" w14:textId="77777777" w:rsidR="00567690" w:rsidRDefault="00567690" w:rsidP="00C473D4">
          <w:pPr>
            <w:pStyle w:val="Heading4"/>
            <w:spacing w:after="0"/>
            <w:jc w:val="both"/>
            <w:rPr>
              <w:rFonts w:asciiTheme="minorHAnsi" w:hAnsiTheme="minorHAnsi" w:cstheme="minorHAnsi"/>
              <w:b w:val="0"/>
              <w:bCs w:val="0"/>
              <w:color w:val="000000"/>
              <w:szCs w:val="22"/>
              <w:lang w:val="en-US" w:eastAsia="zh-CN"/>
            </w:rPr>
          </w:pPr>
        </w:p>
        <w:p w14:paraId="5919DDE7" w14:textId="4E10A96E" w:rsidR="00C473D4" w:rsidRDefault="008F0D35" w:rsidP="00C473D4">
          <w:pPr>
            <w:pStyle w:val="Heading4"/>
            <w:spacing w:after="0"/>
            <w:jc w:val="both"/>
            <w:rPr>
              <w:rFonts w:asciiTheme="minorHAnsi" w:hAnsiTheme="minorHAnsi" w:cstheme="minorHAnsi"/>
              <w:b w:val="0"/>
              <w:bCs w:val="0"/>
              <w:color w:val="000000"/>
              <w:szCs w:val="22"/>
              <w:lang w:val="en-US"/>
            </w:rPr>
          </w:pPr>
          <w:r w:rsidRPr="0098425E">
            <w:rPr>
              <w:rFonts w:asciiTheme="minorHAnsi" w:hAnsiTheme="minorHAnsi" w:cstheme="minorHAnsi"/>
              <w:b w:val="0"/>
              <w:bCs w:val="0"/>
              <w:color w:val="000000"/>
              <w:szCs w:val="22"/>
              <w:lang w:val="en-US" w:eastAsia="zh-CN"/>
            </w:rPr>
            <w:t>The Access to Inclusive Quality Primary and Secondary Education for IDPs</w:t>
          </w:r>
          <w:r w:rsidR="003F061F">
            <w:rPr>
              <w:rFonts w:asciiTheme="minorHAnsi" w:hAnsiTheme="minorHAnsi" w:cstheme="minorHAnsi"/>
              <w:b w:val="0"/>
              <w:bCs w:val="0"/>
              <w:color w:val="000000"/>
              <w:szCs w:val="22"/>
              <w:lang w:val="en-US" w:eastAsia="zh-CN"/>
            </w:rPr>
            <w:t xml:space="preserve">, Returnees, </w:t>
          </w:r>
          <w:proofErr w:type="spellStart"/>
          <w:r w:rsidR="003F061F">
            <w:rPr>
              <w:rFonts w:asciiTheme="minorHAnsi" w:hAnsiTheme="minorHAnsi" w:cstheme="minorHAnsi"/>
              <w:b w:val="0"/>
              <w:bCs w:val="0"/>
              <w:color w:val="000000"/>
              <w:szCs w:val="22"/>
              <w:lang w:val="en-US" w:eastAsia="zh-CN"/>
            </w:rPr>
            <w:t>Remainees</w:t>
          </w:r>
          <w:proofErr w:type="spellEnd"/>
          <w:r w:rsidR="003F061F">
            <w:rPr>
              <w:rFonts w:asciiTheme="minorHAnsi" w:hAnsiTheme="minorHAnsi" w:cstheme="minorHAnsi"/>
              <w:b w:val="0"/>
              <w:bCs w:val="0"/>
              <w:color w:val="000000"/>
              <w:szCs w:val="22"/>
              <w:lang w:val="en-US" w:eastAsia="zh-CN"/>
            </w:rPr>
            <w:t xml:space="preserve"> </w:t>
          </w:r>
          <w:r w:rsidRPr="0098425E">
            <w:rPr>
              <w:rFonts w:asciiTheme="minorHAnsi" w:hAnsiTheme="minorHAnsi" w:cstheme="minorHAnsi"/>
              <w:b w:val="0"/>
              <w:bCs w:val="0"/>
              <w:color w:val="000000"/>
              <w:szCs w:val="22"/>
              <w:lang w:val="en-US" w:eastAsia="zh-CN"/>
            </w:rPr>
            <w:t>and Refugees in Crisis-affected Areas in Iraq is a three-year</w:t>
          </w:r>
          <w:r w:rsidRPr="0098425E">
            <w:rPr>
              <w:rFonts w:asciiTheme="minorHAnsi" w:hAnsiTheme="minorHAnsi" w:cstheme="minorHAnsi"/>
              <w:b w:val="0"/>
              <w:bCs w:val="0"/>
              <w:color w:val="000000"/>
              <w:szCs w:val="22"/>
              <w:lang w:val="en-US"/>
            </w:rPr>
            <w:t xml:space="preserve"> project funded by the European Union</w:t>
          </w:r>
          <w:r w:rsidR="003A7597">
            <w:rPr>
              <w:rFonts w:asciiTheme="minorHAnsi" w:hAnsiTheme="minorHAnsi" w:cstheme="minorHAnsi"/>
              <w:b w:val="0"/>
              <w:bCs w:val="0"/>
              <w:color w:val="000000"/>
              <w:szCs w:val="22"/>
              <w:lang w:val="en-US"/>
            </w:rPr>
            <w:t xml:space="preserve"> (EU)</w:t>
          </w:r>
          <w:r w:rsidRPr="0098425E">
            <w:rPr>
              <w:rFonts w:asciiTheme="minorHAnsi" w:hAnsiTheme="minorHAnsi" w:cstheme="minorHAnsi"/>
              <w:b w:val="0"/>
              <w:bCs w:val="0"/>
              <w:color w:val="000000"/>
              <w:szCs w:val="22"/>
              <w:lang w:val="en-US"/>
            </w:rPr>
            <w:t xml:space="preserve">. </w:t>
          </w:r>
        </w:p>
        <w:p w14:paraId="27AC1B88" w14:textId="77777777" w:rsidR="00C473D4" w:rsidRPr="00C473D4" w:rsidRDefault="00C473D4" w:rsidP="00C473D4">
          <w:pPr>
            <w:pStyle w:val="Marge"/>
            <w:rPr>
              <w:lang w:val="en-US"/>
            </w:rPr>
          </w:pPr>
        </w:p>
        <w:p w14:paraId="78AED6F4" w14:textId="5DBE25B0" w:rsidR="00C473D4" w:rsidRDefault="00C473D4" w:rsidP="00F56377">
          <w:pPr>
            <w:pStyle w:val="Heading4"/>
            <w:spacing w:after="0"/>
            <w:jc w:val="both"/>
            <w:rPr>
              <w:rFonts w:asciiTheme="minorHAnsi" w:hAnsiTheme="minorHAnsi" w:cstheme="minorHAnsi"/>
              <w:b w:val="0"/>
              <w:bCs w:val="0"/>
              <w:color w:val="000000"/>
              <w:szCs w:val="22"/>
              <w:lang w:val="en-US" w:eastAsia="zh-CN"/>
            </w:rPr>
          </w:pPr>
          <w:r w:rsidRPr="00C473D4">
            <w:rPr>
              <w:rFonts w:asciiTheme="minorHAnsi" w:hAnsiTheme="minorHAnsi" w:cstheme="minorHAnsi"/>
              <w:b w:val="0"/>
              <w:bCs w:val="0"/>
              <w:color w:val="000000"/>
              <w:szCs w:val="22"/>
              <w:lang w:val="en-US" w:eastAsia="zh-CN"/>
            </w:rPr>
            <w:t>The</w:t>
          </w:r>
          <w:r w:rsidR="00F56377">
            <w:rPr>
              <w:rFonts w:asciiTheme="minorHAnsi" w:hAnsiTheme="minorHAnsi" w:cstheme="minorHAnsi"/>
              <w:b w:val="0"/>
              <w:bCs w:val="0"/>
              <w:color w:val="000000"/>
              <w:szCs w:val="22"/>
              <w:lang w:val="en-US" w:eastAsia="zh-CN"/>
            </w:rPr>
            <w:t xml:space="preserve"> main purpose of the of the project is to provide educational support and services to </w:t>
          </w:r>
          <w:r w:rsidR="00F56377" w:rsidRPr="00F56377">
            <w:rPr>
              <w:rFonts w:asciiTheme="minorHAnsi" w:hAnsiTheme="minorHAnsi" w:cstheme="minorHAnsi"/>
              <w:b w:val="0"/>
              <w:bCs w:val="0"/>
              <w:color w:val="000000"/>
              <w:szCs w:val="22"/>
              <w:lang w:val="en-US" w:eastAsia="zh-CN"/>
            </w:rPr>
            <w:t xml:space="preserve">100,000 school-age children IDPs, returnees, </w:t>
          </w:r>
          <w:proofErr w:type="spellStart"/>
          <w:r w:rsidR="00F56377" w:rsidRPr="00F56377">
            <w:rPr>
              <w:rFonts w:asciiTheme="minorHAnsi" w:hAnsiTheme="minorHAnsi" w:cstheme="minorHAnsi"/>
              <w:b w:val="0"/>
              <w:bCs w:val="0"/>
              <w:color w:val="000000"/>
              <w:szCs w:val="22"/>
              <w:lang w:val="en-US" w:eastAsia="zh-CN"/>
            </w:rPr>
            <w:t>remainees</w:t>
          </w:r>
          <w:proofErr w:type="spellEnd"/>
          <w:r w:rsidR="00F56377" w:rsidRPr="00F56377">
            <w:rPr>
              <w:rFonts w:asciiTheme="minorHAnsi" w:hAnsiTheme="minorHAnsi" w:cstheme="minorHAnsi"/>
              <w:b w:val="0"/>
              <w:bCs w:val="0"/>
              <w:color w:val="000000"/>
              <w:szCs w:val="22"/>
              <w:lang w:val="en-US" w:eastAsia="zh-CN"/>
            </w:rPr>
            <w:t xml:space="preserve"> and refugees based on the identified needs</w:t>
          </w:r>
          <w:r w:rsidR="00F56377">
            <w:rPr>
              <w:rFonts w:asciiTheme="minorHAnsi" w:hAnsiTheme="minorHAnsi" w:cstheme="minorHAnsi"/>
              <w:b w:val="0"/>
              <w:bCs w:val="0"/>
              <w:color w:val="000000"/>
              <w:szCs w:val="22"/>
              <w:lang w:val="en-US" w:eastAsia="zh-CN"/>
            </w:rPr>
            <w:t xml:space="preserve">, aiming at increasing </w:t>
          </w:r>
          <w:r w:rsidR="00F56377" w:rsidRPr="00F56377">
            <w:rPr>
              <w:rFonts w:asciiTheme="minorHAnsi" w:hAnsiTheme="minorHAnsi" w:cstheme="minorHAnsi"/>
              <w:b w:val="0"/>
              <w:bCs w:val="0"/>
              <w:color w:val="000000"/>
              <w:szCs w:val="22"/>
              <w:lang w:val="en-US" w:eastAsia="zh-CN"/>
            </w:rPr>
            <w:t>access to quality education at primary and secondary school level</w:t>
          </w:r>
          <w:r w:rsidR="00460060">
            <w:rPr>
              <w:rFonts w:asciiTheme="minorHAnsi" w:hAnsiTheme="minorHAnsi" w:cstheme="minorHAnsi"/>
              <w:b w:val="0"/>
              <w:bCs w:val="0"/>
              <w:color w:val="000000"/>
              <w:szCs w:val="22"/>
              <w:lang w:val="en-US" w:eastAsia="zh-CN"/>
            </w:rPr>
            <w:t xml:space="preserve"> in crisis-affected areas in Iraq</w:t>
          </w:r>
          <w:r w:rsidR="00F56377" w:rsidRPr="00F56377">
            <w:rPr>
              <w:rFonts w:asciiTheme="minorHAnsi" w:hAnsiTheme="minorHAnsi" w:cstheme="minorHAnsi"/>
              <w:b w:val="0"/>
              <w:bCs w:val="0"/>
              <w:color w:val="000000"/>
              <w:szCs w:val="22"/>
              <w:lang w:val="en-US" w:eastAsia="zh-CN"/>
            </w:rPr>
            <w:t>.</w:t>
          </w:r>
        </w:p>
        <w:p w14:paraId="32FC4FAF" w14:textId="1489B1A9" w:rsidR="00F56377" w:rsidRDefault="00F56377" w:rsidP="00F56377">
          <w:pPr>
            <w:pStyle w:val="Marge"/>
            <w:rPr>
              <w:lang w:val="en-US" w:eastAsia="zh-CN"/>
            </w:rPr>
          </w:pPr>
        </w:p>
        <w:p w14:paraId="01716602" w14:textId="7843EEAE" w:rsidR="00F56377" w:rsidRDefault="00F56377" w:rsidP="00B74B2D">
          <w:pPr>
            <w:pStyle w:val="Heading4"/>
            <w:spacing w:after="0"/>
            <w:jc w:val="both"/>
            <w:rPr>
              <w:rFonts w:asciiTheme="minorHAnsi" w:hAnsiTheme="minorHAnsi" w:cstheme="minorHAnsi"/>
              <w:b w:val="0"/>
              <w:bCs w:val="0"/>
              <w:color w:val="000000"/>
              <w:szCs w:val="22"/>
              <w:lang w:val="en-US" w:eastAsia="zh-CN"/>
            </w:rPr>
          </w:pPr>
          <w:r w:rsidRPr="00F56377">
            <w:rPr>
              <w:rFonts w:asciiTheme="minorHAnsi" w:hAnsiTheme="minorHAnsi" w:cstheme="minorHAnsi"/>
              <w:b w:val="0"/>
              <w:bCs w:val="0"/>
              <w:color w:val="000000"/>
              <w:szCs w:val="22"/>
              <w:lang w:val="en-US" w:eastAsia="zh-CN"/>
            </w:rPr>
            <w:t xml:space="preserve">The </w:t>
          </w:r>
          <w:r>
            <w:rPr>
              <w:rFonts w:asciiTheme="minorHAnsi" w:hAnsiTheme="minorHAnsi" w:cstheme="minorHAnsi"/>
              <w:b w:val="0"/>
              <w:bCs w:val="0"/>
              <w:color w:val="000000"/>
              <w:szCs w:val="22"/>
              <w:lang w:val="en-US" w:eastAsia="zh-CN"/>
            </w:rPr>
            <w:t>project has three specific objectives:</w:t>
          </w:r>
        </w:p>
        <w:p w14:paraId="612891E1" w14:textId="77777777" w:rsidR="006D4B75" w:rsidRPr="006D4B75" w:rsidRDefault="006D4B75" w:rsidP="006D4B75">
          <w:pPr>
            <w:pStyle w:val="Marge"/>
            <w:rPr>
              <w:lang w:val="en-US" w:eastAsia="zh-CN"/>
            </w:rPr>
          </w:pPr>
        </w:p>
        <w:p w14:paraId="01676A3B" w14:textId="4FB692FE" w:rsidR="00F56377" w:rsidRDefault="00F56377" w:rsidP="00F56377">
          <w:pPr>
            <w:pStyle w:val="Heading4"/>
            <w:numPr>
              <w:ilvl w:val="0"/>
              <w:numId w:val="13"/>
            </w:numPr>
            <w:spacing w:after="0"/>
            <w:jc w:val="both"/>
            <w:rPr>
              <w:rFonts w:asciiTheme="minorHAnsi" w:hAnsiTheme="minorHAnsi" w:cstheme="minorHAnsi"/>
              <w:b w:val="0"/>
              <w:bCs w:val="0"/>
              <w:color w:val="000000"/>
              <w:szCs w:val="22"/>
              <w:lang w:val="en-US" w:eastAsia="zh-CN"/>
            </w:rPr>
          </w:pPr>
          <w:r w:rsidRPr="00F56377">
            <w:rPr>
              <w:rFonts w:asciiTheme="minorHAnsi" w:hAnsiTheme="minorHAnsi" w:cstheme="minorHAnsi"/>
              <w:b w:val="0"/>
              <w:bCs w:val="0"/>
              <w:color w:val="000000"/>
              <w:szCs w:val="22"/>
              <w:lang w:val="en-US" w:eastAsia="zh-CN"/>
            </w:rPr>
            <w:lastRenderedPageBreak/>
            <w:t xml:space="preserve">Develop the capacity of civil society organizations that are active and relevant in the provision of educational services for IDPs, returnees, </w:t>
          </w:r>
          <w:proofErr w:type="spellStart"/>
          <w:r w:rsidRPr="00F56377">
            <w:rPr>
              <w:rFonts w:asciiTheme="minorHAnsi" w:hAnsiTheme="minorHAnsi" w:cstheme="minorHAnsi"/>
              <w:b w:val="0"/>
              <w:bCs w:val="0"/>
              <w:color w:val="000000"/>
              <w:szCs w:val="22"/>
              <w:lang w:val="en-US" w:eastAsia="zh-CN"/>
            </w:rPr>
            <w:t>remainees</w:t>
          </w:r>
          <w:proofErr w:type="spellEnd"/>
          <w:r w:rsidRPr="00F56377">
            <w:rPr>
              <w:rFonts w:asciiTheme="minorHAnsi" w:hAnsiTheme="minorHAnsi" w:cstheme="minorHAnsi"/>
              <w:b w:val="0"/>
              <w:bCs w:val="0"/>
              <w:color w:val="000000"/>
              <w:szCs w:val="22"/>
              <w:lang w:val="en-US" w:eastAsia="zh-CN"/>
            </w:rPr>
            <w:t xml:space="preserve"> and Syrian refugees in Iraq</w:t>
          </w:r>
          <w:r>
            <w:rPr>
              <w:rFonts w:asciiTheme="minorHAnsi" w:hAnsiTheme="minorHAnsi" w:cstheme="minorHAnsi"/>
              <w:b w:val="0"/>
              <w:bCs w:val="0"/>
              <w:color w:val="000000"/>
              <w:szCs w:val="22"/>
              <w:lang w:val="en-US" w:eastAsia="zh-CN"/>
            </w:rPr>
            <w:t>;</w:t>
          </w:r>
        </w:p>
        <w:p w14:paraId="2EEA699B" w14:textId="2A31FC48" w:rsidR="00F56377" w:rsidRDefault="00F56377" w:rsidP="00F56377">
          <w:pPr>
            <w:pStyle w:val="Heading4"/>
            <w:numPr>
              <w:ilvl w:val="0"/>
              <w:numId w:val="13"/>
            </w:numPr>
            <w:spacing w:after="0"/>
            <w:jc w:val="both"/>
            <w:rPr>
              <w:rFonts w:asciiTheme="minorHAnsi" w:hAnsiTheme="minorHAnsi" w:cstheme="minorHAnsi"/>
              <w:b w:val="0"/>
              <w:bCs w:val="0"/>
              <w:color w:val="000000"/>
              <w:szCs w:val="22"/>
              <w:lang w:val="en-US" w:eastAsia="zh-CN"/>
            </w:rPr>
          </w:pPr>
          <w:r w:rsidRPr="00F56377">
            <w:rPr>
              <w:rFonts w:asciiTheme="minorHAnsi" w:hAnsiTheme="minorHAnsi" w:cstheme="minorHAnsi"/>
              <w:b w:val="0"/>
              <w:bCs w:val="0"/>
              <w:color w:val="000000"/>
              <w:szCs w:val="22"/>
              <w:lang w:val="en-US" w:eastAsia="zh-CN"/>
            </w:rPr>
            <w:t>Foster policy dialogue with the Government of Iraq (</w:t>
          </w:r>
          <w:proofErr w:type="spellStart"/>
          <w:r w:rsidRPr="00F56377">
            <w:rPr>
              <w:rFonts w:asciiTheme="minorHAnsi" w:hAnsiTheme="minorHAnsi" w:cstheme="minorHAnsi"/>
              <w:b w:val="0"/>
              <w:bCs w:val="0"/>
              <w:color w:val="000000"/>
              <w:szCs w:val="22"/>
              <w:lang w:val="en-US" w:eastAsia="zh-CN"/>
            </w:rPr>
            <w:t>GoI</w:t>
          </w:r>
          <w:proofErr w:type="spellEnd"/>
          <w:r w:rsidRPr="00F56377">
            <w:rPr>
              <w:rFonts w:asciiTheme="minorHAnsi" w:hAnsiTheme="minorHAnsi" w:cstheme="minorHAnsi"/>
              <w:b w:val="0"/>
              <w:bCs w:val="0"/>
              <w:color w:val="000000"/>
              <w:szCs w:val="22"/>
              <w:lang w:val="en-US" w:eastAsia="zh-CN"/>
            </w:rPr>
            <w:t>), the Kurdistan Regional Government (KRG) and local authorities delivering education in emergencies</w:t>
          </w:r>
          <w:r>
            <w:rPr>
              <w:rFonts w:asciiTheme="minorHAnsi" w:hAnsiTheme="minorHAnsi" w:cstheme="minorHAnsi"/>
              <w:b w:val="0"/>
              <w:bCs w:val="0"/>
              <w:color w:val="000000"/>
              <w:szCs w:val="22"/>
              <w:lang w:val="en-US" w:eastAsia="zh-CN"/>
            </w:rPr>
            <w:t>;</w:t>
          </w:r>
        </w:p>
        <w:p w14:paraId="1AF11F13" w14:textId="4917BE40" w:rsidR="00F56377" w:rsidRPr="00F56377" w:rsidRDefault="00F56377" w:rsidP="00F56377">
          <w:pPr>
            <w:pStyle w:val="Heading4"/>
            <w:numPr>
              <w:ilvl w:val="0"/>
              <w:numId w:val="13"/>
            </w:numPr>
            <w:spacing w:after="0"/>
            <w:jc w:val="both"/>
            <w:rPr>
              <w:rFonts w:asciiTheme="minorHAnsi" w:hAnsiTheme="minorHAnsi" w:cstheme="minorHAnsi"/>
              <w:b w:val="0"/>
              <w:bCs w:val="0"/>
              <w:color w:val="000000"/>
              <w:szCs w:val="22"/>
              <w:lang w:val="en-US" w:eastAsia="zh-CN"/>
            </w:rPr>
          </w:pPr>
          <w:r w:rsidRPr="00F56377">
            <w:rPr>
              <w:rFonts w:asciiTheme="minorHAnsi" w:hAnsiTheme="minorHAnsi" w:cstheme="minorHAnsi"/>
              <w:b w:val="0"/>
              <w:bCs w:val="0"/>
              <w:color w:val="000000"/>
              <w:szCs w:val="22"/>
              <w:lang w:val="en-US" w:eastAsia="zh-CN"/>
            </w:rPr>
            <w:t xml:space="preserve">Provide financial support to third parties ("sub-grants") to contribute to the following expected results: </w:t>
          </w:r>
        </w:p>
        <w:p w14:paraId="3D4308D4" w14:textId="5AA8201C" w:rsidR="00F56377" w:rsidRDefault="00F56377" w:rsidP="00F56377">
          <w:pPr>
            <w:pStyle w:val="Heading4"/>
            <w:numPr>
              <w:ilvl w:val="0"/>
              <w:numId w:val="14"/>
            </w:numPr>
            <w:spacing w:after="0"/>
            <w:jc w:val="both"/>
            <w:rPr>
              <w:rFonts w:asciiTheme="minorHAnsi" w:hAnsiTheme="minorHAnsi" w:cstheme="minorHAnsi"/>
              <w:b w:val="0"/>
              <w:bCs w:val="0"/>
              <w:color w:val="000000"/>
              <w:szCs w:val="22"/>
              <w:lang w:val="en-US" w:eastAsia="zh-CN"/>
            </w:rPr>
          </w:pPr>
          <w:r w:rsidRPr="00F56377">
            <w:rPr>
              <w:rFonts w:asciiTheme="minorHAnsi" w:hAnsiTheme="minorHAnsi" w:cstheme="minorHAnsi"/>
              <w:b w:val="0"/>
              <w:bCs w:val="0"/>
              <w:color w:val="000000"/>
              <w:szCs w:val="22"/>
              <w:lang w:val="en-US" w:eastAsia="zh-CN"/>
            </w:rPr>
            <w:t>Improved access to inclusive education for vulnerable school-age c</w:t>
          </w:r>
          <w:r>
            <w:rPr>
              <w:rFonts w:asciiTheme="minorHAnsi" w:hAnsiTheme="minorHAnsi" w:cstheme="minorHAnsi"/>
              <w:b w:val="0"/>
              <w:bCs w:val="0"/>
              <w:color w:val="000000"/>
              <w:szCs w:val="22"/>
              <w:lang w:val="en-US" w:eastAsia="zh-CN"/>
            </w:rPr>
            <w:t xml:space="preserve">hildren (6-17), including IDPs, </w:t>
          </w:r>
          <w:r w:rsidRPr="00F56377">
            <w:rPr>
              <w:rFonts w:asciiTheme="minorHAnsi" w:hAnsiTheme="minorHAnsi" w:cstheme="minorHAnsi"/>
              <w:b w:val="0"/>
              <w:bCs w:val="0"/>
              <w:color w:val="000000"/>
              <w:szCs w:val="22"/>
              <w:lang w:val="en-US" w:eastAsia="zh-CN"/>
            </w:rPr>
            <w:t xml:space="preserve">returnees, </w:t>
          </w:r>
          <w:proofErr w:type="spellStart"/>
          <w:r w:rsidRPr="00F56377">
            <w:rPr>
              <w:rFonts w:asciiTheme="minorHAnsi" w:hAnsiTheme="minorHAnsi" w:cstheme="minorHAnsi"/>
              <w:b w:val="0"/>
              <w:bCs w:val="0"/>
              <w:color w:val="000000"/>
              <w:szCs w:val="22"/>
              <w:lang w:val="en-US" w:eastAsia="zh-CN"/>
            </w:rPr>
            <w:t>remainees</w:t>
          </w:r>
          <w:proofErr w:type="spellEnd"/>
          <w:r w:rsidRPr="00F56377">
            <w:rPr>
              <w:rFonts w:asciiTheme="minorHAnsi" w:hAnsiTheme="minorHAnsi" w:cstheme="minorHAnsi"/>
              <w:b w:val="0"/>
              <w:bCs w:val="0"/>
              <w:color w:val="000000"/>
              <w:szCs w:val="22"/>
              <w:lang w:val="en-US" w:eastAsia="zh-CN"/>
            </w:rPr>
            <w:t>, refugees and children with disabilities, affected by the Iraq/Syria/ISIL crisis is improved (equality)</w:t>
          </w:r>
          <w:r>
            <w:rPr>
              <w:rFonts w:asciiTheme="minorHAnsi" w:hAnsiTheme="minorHAnsi" w:cstheme="minorHAnsi"/>
              <w:b w:val="0"/>
              <w:bCs w:val="0"/>
              <w:color w:val="000000"/>
              <w:szCs w:val="22"/>
              <w:lang w:val="en-US" w:eastAsia="zh-CN"/>
            </w:rPr>
            <w:t>;</w:t>
          </w:r>
        </w:p>
        <w:p w14:paraId="4FD38F68" w14:textId="7EE4B6B9" w:rsidR="00F56377" w:rsidRPr="00F56377" w:rsidRDefault="00F56377" w:rsidP="00F56377">
          <w:pPr>
            <w:pStyle w:val="Heading4"/>
            <w:numPr>
              <w:ilvl w:val="0"/>
              <w:numId w:val="14"/>
            </w:numPr>
            <w:spacing w:after="0"/>
            <w:jc w:val="both"/>
            <w:rPr>
              <w:rFonts w:asciiTheme="minorHAnsi" w:hAnsiTheme="minorHAnsi" w:cstheme="minorHAnsi"/>
              <w:b w:val="0"/>
              <w:bCs w:val="0"/>
              <w:color w:val="000000"/>
              <w:szCs w:val="22"/>
              <w:lang w:val="en-US" w:eastAsia="zh-CN"/>
            </w:rPr>
          </w:pPr>
          <w:r w:rsidRPr="00F56377">
            <w:rPr>
              <w:rFonts w:asciiTheme="minorHAnsi" w:hAnsiTheme="minorHAnsi" w:cstheme="minorHAnsi"/>
              <w:b w:val="0"/>
              <w:bCs w:val="0"/>
              <w:color w:val="000000"/>
              <w:szCs w:val="22"/>
              <w:lang w:val="en-US" w:eastAsia="zh-CN"/>
            </w:rPr>
            <w:t>Education and learning environments in primary and secondary education are adapted to the situation of the vulnerable children (quality)</w:t>
          </w:r>
          <w:r>
            <w:rPr>
              <w:rFonts w:asciiTheme="minorHAnsi" w:hAnsiTheme="minorHAnsi" w:cstheme="minorHAnsi"/>
              <w:b w:val="0"/>
              <w:bCs w:val="0"/>
              <w:color w:val="000000"/>
              <w:szCs w:val="22"/>
              <w:lang w:val="en-US" w:eastAsia="zh-CN"/>
            </w:rPr>
            <w:t>.</w:t>
          </w:r>
        </w:p>
        <w:p w14:paraId="75E1B9FD" w14:textId="77777777" w:rsidR="00F56377" w:rsidRPr="00F56377" w:rsidRDefault="00F56377" w:rsidP="00F56377">
          <w:pPr>
            <w:pStyle w:val="Marge"/>
            <w:rPr>
              <w:lang w:val="en-US" w:eastAsia="zh-CN"/>
            </w:rPr>
          </w:pPr>
        </w:p>
        <w:p w14:paraId="50D686CE" w14:textId="30FF0EA6" w:rsidR="0035011E" w:rsidRPr="00851694" w:rsidRDefault="003F061F" w:rsidP="00567690">
          <w:pPr>
            <w:pStyle w:val="Marge"/>
            <w:ind w:left="45"/>
            <w:rPr>
              <w:rFonts w:asciiTheme="minorHAnsi" w:hAnsiTheme="minorHAnsi" w:cstheme="minorHAnsi"/>
              <w:color w:val="000000"/>
              <w:szCs w:val="22"/>
              <w:lang w:val="en-US"/>
            </w:rPr>
          </w:pPr>
          <w:r>
            <w:rPr>
              <w:rFonts w:asciiTheme="minorHAnsi" w:hAnsiTheme="minorHAnsi" w:cstheme="minorHAnsi"/>
              <w:color w:val="000000"/>
              <w:szCs w:val="22"/>
              <w:lang w:val="en-US"/>
            </w:rPr>
            <w:t xml:space="preserve">This Call for Partnership is open for both international and national non-governmental organizations. </w:t>
          </w:r>
          <w:r w:rsidR="00B92872">
            <w:rPr>
              <w:rFonts w:asciiTheme="minorHAnsi" w:hAnsiTheme="minorHAnsi" w:cstheme="minorHAnsi"/>
              <w:color w:val="000000"/>
              <w:szCs w:val="22"/>
              <w:lang w:val="en-US"/>
            </w:rPr>
            <w:t xml:space="preserve">The </w:t>
          </w:r>
          <w:r w:rsidR="00B74B2D">
            <w:rPr>
              <w:rFonts w:asciiTheme="minorHAnsi" w:hAnsiTheme="minorHAnsi" w:cstheme="minorHAnsi"/>
              <w:color w:val="000000"/>
              <w:szCs w:val="22"/>
              <w:lang w:val="en-US"/>
            </w:rPr>
            <w:t xml:space="preserve">selected </w:t>
          </w:r>
          <w:r w:rsidR="00B92872">
            <w:rPr>
              <w:rFonts w:asciiTheme="minorHAnsi" w:hAnsiTheme="minorHAnsi" w:cstheme="minorHAnsi"/>
              <w:color w:val="000000"/>
              <w:szCs w:val="22"/>
              <w:lang w:val="en-US"/>
            </w:rPr>
            <w:t xml:space="preserve">implementing partner </w:t>
          </w:r>
          <w:r w:rsidR="003A7597">
            <w:rPr>
              <w:rFonts w:asciiTheme="minorHAnsi" w:hAnsiTheme="minorHAnsi" w:cstheme="minorHAnsi"/>
              <w:color w:val="000000"/>
              <w:szCs w:val="22"/>
              <w:lang w:val="en-US"/>
            </w:rPr>
            <w:t>(</w:t>
          </w:r>
          <w:r w:rsidRPr="003F061F">
            <w:rPr>
              <w:rFonts w:asciiTheme="minorHAnsi" w:hAnsiTheme="minorHAnsi" w:cstheme="minorHAnsi"/>
              <w:color w:val="000000"/>
              <w:szCs w:val="22"/>
              <w:u w:val="single"/>
              <w:lang w:val="en-US"/>
            </w:rPr>
            <w:t>international</w:t>
          </w:r>
          <w:r>
            <w:rPr>
              <w:rFonts w:asciiTheme="minorHAnsi" w:hAnsiTheme="minorHAnsi" w:cstheme="minorHAnsi"/>
              <w:color w:val="000000"/>
              <w:szCs w:val="22"/>
              <w:u w:val="single"/>
              <w:lang w:val="en-US"/>
            </w:rPr>
            <w:t xml:space="preserve"> and/or</w:t>
          </w:r>
          <w:r w:rsidRPr="003F061F">
            <w:rPr>
              <w:rFonts w:asciiTheme="minorHAnsi" w:hAnsiTheme="minorHAnsi" w:cstheme="minorHAnsi"/>
              <w:color w:val="000000"/>
              <w:szCs w:val="22"/>
              <w:u w:val="single"/>
              <w:lang w:val="en-US"/>
            </w:rPr>
            <w:t xml:space="preserve"> </w:t>
          </w:r>
          <w:r w:rsidR="004C1BB1" w:rsidRPr="003F061F">
            <w:rPr>
              <w:rFonts w:asciiTheme="minorHAnsi" w:hAnsiTheme="minorHAnsi" w:cstheme="minorHAnsi"/>
              <w:color w:val="000000"/>
              <w:szCs w:val="22"/>
              <w:u w:val="single"/>
              <w:lang w:val="en-US"/>
            </w:rPr>
            <w:t>national</w:t>
          </w:r>
          <w:r w:rsidR="004C1BB1" w:rsidRPr="004C1BB1">
            <w:rPr>
              <w:rFonts w:asciiTheme="minorHAnsi" w:hAnsiTheme="minorHAnsi" w:cstheme="minorHAnsi"/>
              <w:color w:val="000000"/>
              <w:szCs w:val="22"/>
              <w:u w:val="single"/>
              <w:lang w:val="en-US"/>
            </w:rPr>
            <w:t xml:space="preserve"> </w:t>
          </w:r>
          <w:r w:rsidR="003A7597" w:rsidRPr="004C1BB1">
            <w:rPr>
              <w:rFonts w:asciiTheme="minorHAnsi" w:hAnsiTheme="minorHAnsi" w:cstheme="minorHAnsi"/>
              <w:color w:val="000000"/>
              <w:szCs w:val="22"/>
              <w:u w:val="single"/>
              <w:lang w:val="en-US"/>
            </w:rPr>
            <w:t>NGO</w:t>
          </w:r>
          <w:r w:rsidR="00B74B2D">
            <w:rPr>
              <w:rFonts w:asciiTheme="minorHAnsi" w:hAnsiTheme="minorHAnsi" w:cstheme="minorHAnsi"/>
              <w:color w:val="000000"/>
              <w:szCs w:val="22"/>
              <w:lang w:val="en-US"/>
            </w:rPr>
            <w:t xml:space="preserve">) </w:t>
          </w:r>
          <w:r w:rsidR="00B92872">
            <w:rPr>
              <w:rFonts w:asciiTheme="minorHAnsi" w:hAnsiTheme="minorHAnsi" w:cstheme="minorHAnsi"/>
              <w:color w:val="000000"/>
              <w:szCs w:val="22"/>
              <w:lang w:val="en-US"/>
            </w:rPr>
            <w:t xml:space="preserve">will </w:t>
          </w:r>
          <w:r w:rsidR="00B74B2D">
            <w:rPr>
              <w:rFonts w:asciiTheme="minorHAnsi" w:hAnsiTheme="minorHAnsi" w:cstheme="minorHAnsi"/>
              <w:color w:val="000000"/>
              <w:szCs w:val="22"/>
              <w:lang w:val="en-US"/>
            </w:rPr>
            <w:t xml:space="preserve">contribute to the achievement of objective 3 (A and B) by providing educational support and services </w:t>
          </w:r>
          <w:r w:rsidR="006E3E50">
            <w:rPr>
              <w:rFonts w:asciiTheme="minorHAnsi" w:hAnsiTheme="minorHAnsi" w:cstheme="minorHAnsi"/>
              <w:color w:val="000000"/>
              <w:szCs w:val="22"/>
              <w:lang w:val="en-US"/>
            </w:rPr>
            <w:t xml:space="preserve">to </w:t>
          </w:r>
          <w:r w:rsidR="001A7E6A">
            <w:rPr>
              <w:rFonts w:asciiTheme="minorHAnsi" w:hAnsiTheme="minorHAnsi" w:cstheme="minorHAnsi"/>
              <w:color w:val="000000"/>
              <w:szCs w:val="22"/>
              <w:lang w:val="en-US" w:eastAsia="zh-CN"/>
            </w:rPr>
            <w:t>IDP, returnee</w:t>
          </w:r>
          <w:r w:rsidR="006E3E50">
            <w:rPr>
              <w:rFonts w:asciiTheme="minorHAnsi" w:hAnsiTheme="minorHAnsi" w:cstheme="minorHAnsi"/>
              <w:color w:val="000000"/>
              <w:szCs w:val="22"/>
              <w:lang w:val="en-US" w:eastAsia="zh-CN"/>
            </w:rPr>
            <w:t xml:space="preserve"> and</w:t>
          </w:r>
          <w:r w:rsidR="001A7E6A">
            <w:rPr>
              <w:rFonts w:asciiTheme="minorHAnsi" w:hAnsiTheme="minorHAnsi" w:cstheme="minorHAnsi"/>
              <w:color w:val="000000"/>
              <w:szCs w:val="22"/>
              <w:lang w:val="en-US" w:eastAsia="zh-CN"/>
            </w:rPr>
            <w:t xml:space="preserve"> </w:t>
          </w:r>
          <w:proofErr w:type="spellStart"/>
          <w:r w:rsidR="001A7E6A">
            <w:rPr>
              <w:rFonts w:asciiTheme="minorHAnsi" w:hAnsiTheme="minorHAnsi" w:cstheme="minorHAnsi"/>
              <w:color w:val="000000"/>
              <w:szCs w:val="22"/>
              <w:lang w:val="en-US" w:eastAsia="zh-CN"/>
            </w:rPr>
            <w:t>remainee</w:t>
          </w:r>
          <w:proofErr w:type="spellEnd"/>
          <w:r w:rsidR="006E3E50" w:rsidRPr="00F56377">
            <w:rPr>
              <w:rFonts w:asciiTheme="minorHAnsi" w:hAnsiTheme="minorHAnsi" w:cstheme="minorHAnsi"/>
              <w:color w:val="000000"/>
              <w:szCs w:val="22"/>
              <w:lang w:val="en-US" w:eastAsia="zh-CN"/>
            </w:rPr>
            <w:t xml:space="preserve"> </w:t>
          </w:r>
          <w:r w:rsidR="00FF6C0A" w:rsidRPr="00FF6C0A">
            <w:rPr>
              <w:rFonts w:asciiTheme="minorHAnsi" w:hAnsiTheme="minorHAnsi" w:cstheme="minorHAnsi"/>
              <w:color w:val="000000"/>
              <w:szCs w:val="22"/>
              <w:lang w:val="en-US" w:eastAsia="zh-CN"/>
            </w:rPr>
            <w:t>school-age children (6-17)</w:t>
          </w:r>
          <w:r w:rsidR="00FF6C0A">
            <w:rPr>
              <w:rFonts w:asciiTheme="minorHAnsi" w:hAnsiTheme="minorHAnsi" w:cstheme="minorHAnsi"/>
              <w:color w:val="000000"/>
              <w:szCs w:val="22"/>
              <w:lang w:val="en-US" w:eastAsia="zh-CN"/>
            </w:rPr>
            <w:t xml:space="preserve"> </w:t>
          </w:r>
          <w:r w:rsidR="00B92872">
            <w:rPr>
              <w:rFonts w:asciiTheme="minorHAnsi" w:hAnsiTheme="minorHAnsi" w:cstheme="minorHAnsi"/>
              <w:color w:val="000000"/>
              <w:szCs w:val="22"/>
              <w:lang w:val="en-US"/>
            </w:rPr>
            <w:t xml:space="preserve">in </w:t>
          </w:r>
          <w:proofErr w:type="spellStart"/>
          <w:r w:rsidR="00E758F9" w:rsidRPr="00567690">
            <w:rPr>
              <w:rFonts w:asciiTheme="minorHAnsi" w:hAnsiTheme="minorHAnsi" w:cstheme="minorHAnsi"/>
              <w:b/>
              <w:bCs/>
              <w:color w:val="000000"/>
              <w:szCs w:val="22"/>
              <w:u w:val="single"/>
              <w:lang w:val="en-US"/>
            </w:rPr>
            <w:t>Ninewa</w:t>
          </w:r>
          <w:proofErr w:type="spellEnd"/>
          <w:r w:rsidR="00E758F9" w:rsidRPr="00567690">
            <w:rPr>
              <w:rFonts w:asciiTheme="minorHAnsi" w:hAnsiTheme="minorHAnsi" w:cstheme="minorHAnsi"/>
              <w:b/>
              <w:bCs/>
              <w:color w:val="000000"/>
              <w:szCs w:val="22"/>
              <w:u w:val="single"/>
              <w:lang w:val="en-US"/>
            </w:rPr>
            <w:t xml:space="preserve"> </w:t>
          </w:r>
          <w:r w:rsidR="00B74B2D" w:rsidRPr="00567690">
            <w:rPr>
              <w:rFonts w:asciiTheme="minorHAnsi" w:hAnsiTheme="minorHAnsi" w:cstheme="minorHAnsi"/>
              <w:b/>
              <w:bCs/>
              <w:color w:val="000000"/>
              <w:szCs w:val="22"/>
              <w:u w:val="single"/>
              <w:lang w:val="en-US"/>
            </w:rPr>
            <w:t>governorate</w:t>
          </w:r>
          <w:r w:rsidR="00B92872">
            <w:rPr>
              <w:rFonts w:asciiTheme="minorHAnsi" w:hAnsiTheme="minorHAnsi" w:cstheme="minorHAnsi"/>
              <w:color w:val="000000"/>
              <w:szCs w:val="22"/>
              <w:lang w:val="en-US"/>
            </w:rPr>
            <w:t>,</w:t>
          </w:r>
          <w:r w:rsidR="00B74B2D">
            <w:rPr>
              <w:rFonts w:asciiTheme="minorHAnsi" w:hAnsiTheme="minorHAnsi" w:cstheme="minorHAnsi"/>
              <w:color w:val="000000"/>
              <w:szCs w:val="22"/>
              <w:lang w:val="en-US"/>
            </w:rPr>
            <w:t xml:space="preserve"> in coordination with the </w:t>
          </w:r>
          <w:r w:rsidR="00A02048" w:rsidRPr="00A02048">
            <w:rPr>
              <w:rFonts w:asciiTheme="minorHAnsi" w:hAnsiTheme="minorHAnsi" w:cstheme="minorHAnsi"/>
              <w:color w:val="000000"/>
              <w:szCs w:val="22"/>
              <w:lang w:val="en-US"/>
            </w:rPr>
            <w:t>Ministry of Education (</w:t>
          </w:r>
          <w:proofErr w:type="spellStart"/>
          <w:r w:rsidR="00A02048" w:rsidRPr="00A02048">
            <w:rPr>
              <w:rFonts w:asciiTheme="minorHAnsi" w:hAnsiTheme="minorHAnsi" w:cstheme="minorHAnsi"/>
              <w:color w:val="000000"/>
              <w:szCs w:val="22"/>
              <w:lang w:val="en-US"/>
            </w:rPr>
            <w:t>MoE</w:t>
          </w:r>
          <w:proofErr w:type="spellEnd"/>
          <w:r w:rsidR="00A02048" w:rsidRPr="00A02048">
            <w:rPr>
              <w:rFonts w:asciiTheme="minorHAnsi" w:hAnsiTheme="minorHAnsi" w:cstheme="minorHAnsi"/>
              <w:color w:val="000000"/>
              <w:szCs w:val="22"/>
              <w:lang w:val="en-US"/>
            </w:rPr>
            <w:t xml:space="preserve">) Federal </w:t>
          </w:r>
          <w:r w:rsidR="00B74B2D">
            <w:rPr>
              <w:rFonts w:asciiTheme="minorHAnsi" w:hAnsiTheme="minorHAnsi" w:cstheme="minorHAnsi"/>
              <w:color w:val="000000"/>
              <w:szCs w:val="22"/>
              <w:lang w:val="en-US"/>
            </w:rPr>
            <w:t xml:space="preserve">and the </w:t>
          </w:r>
          <w:r w:rsidR="00A02048">
            <w:rPr>
              <w:rFonts w:asciiTheme="minorHAnsi" w:hAnsiTheme="minorHAnsi" w:cstheme="minorHAnsi"/>
              <w:color w:val="000000"/>
              <w:szCs w:val="22"/>
              <w:lang w:val="en-US"/>
            </w:rPr>
            <w:t xml:space="preserve">Directorate of Education (DoE) in </w:t>
          </w:r>
          <w:proofErr w:type="spellStart"/>
          <w:r w:rsidR="00E758F9">
            <w:rPr>
              <w:rFonts w:asciiTheme="minorHAnsi" w:hAnsiTheme="minorHAnsi" w:cstheme="minorHAnsi"/>
              <w:color w:val="000000"/>
              <w:szCs w:val="22"/>
              <w:lang w:val="en-US"/>
            </w:rPr>
            <w:t>Ninewa</w:t>
          </w:r>
          <w:proofErr w:type="spellEnd"/>
          <w:r w:rsidR="00B92872">
            <w:rPr>
              <w:rFonts w:asciiTheme="minorHAnsi" w:hAnsiTheme="minorHAnsi" w:cstheme="minorHAnsi"/>
              <w:color w:val="000000"/>
              <w:szCs w:val="22"/>
              <w:lang w:val="en-US"/>
            </w:rPr>
            <w:t>.</w:t>
          </w:r>
          <w:r>
            <w:rPr>
              <w:rFonts w:asciiTheme="minorHAnsi" w:hAnsiTheme="minorHAnsi" w:cstheme="minorHAnsi"/>
              <w:color w:val="000000"/>
              <w:szCs w:val="22"/>
              <w:lang w:val="en-US"/>
            </w:rPr>
            <w:t xml:space="preserve"> UNESCO highly encourages national NGOs to apply, as one of the strategic objectives of the project is to build the capacity of local organizations in delivering educational support and services.  </w:t>
          </w:r>
        </w:p>
      </w:sdtContent>
    </w:sdt>
    <w:p w14:paraId="722E8D87" w14:textId="77777777" w:rsidR="006544C3" w:rsidRDefault="006544C3" w:rsidP="0035011E">
      <w:pPr>
        <w:tabs>
          <w:tab w:val="clear" w:pos="567"/>
        </w:tabs>
        <w:autoSpaceDE w:val="0"/>
        <w:autoSpaceDN w:val="0"/>
        <w:adjustRightInd w:val="0"/>
        <w:snapToGrid/>
        <w:rPr>
          <w:rFonts w:cs="Arial"/>
          <w:b/>
          <w:bCs/>
          <w:snapToGrid/>
          <w:szCs w:val="22"/>
          <w:lang w:val="en-US" w:eastAsia="fr-FR"/>
        </w:rPr>
      </w:pPr>
    </w:p>
    <w:p w14:paraId="50FE60C1" w14:textId="1D376BC8" w:rsidR="0035011E" w:rsidRPr="00433199" w:rsidRDefault="005A33E8" w:rsidP="0035011E">
      <w:pPr>
        <w:tabs>
          <w:tab w:val="clear" w:pos="567"/>
        </w:tabs>
        <w:autoSpaceDE w:val="0"/>
        <w:autoSpaceDN w:val="0"/>
        <w:adjustRightInd w:val="0"/>
        <w:snapToGrid/>
        <w:rPr>
          <w:rFonts w:cs="Arial"/>
          <w:b/>
          <w:bCs/>
          <w:snapToGrid/>
          <w:szCs w:val="22"/>
          <w:lang w:val="en-US" w:eastAsia="fr-FR"/>
        </w:rPr>
      </w:pPr>
      <w:r w:rsidRPr="00433199">
        <w:rPr>
          <w:rFonts w:cs="Arial"/>
          <w:b/>
          <w:bCs/>
          <w:snapToGrid/>
          <w:szCs w:val="22"/>
          <w:lang w:val="en-US" w:eastAsia="fr-FR"/>
        </w:rPr>
        <w:t>II</w:t>
      </w:r>
      <w:r w:rsidR="0035011E" w:rsidRPr="00433199">
        <w:rPr>
          <w:rFonts w:cs="Arial"/>
          <w:b/>
          <w:bCs/>
          <w:snapToGrid/>
          <w:szCs w:val="22"/>
          <w:lang w:val="en-US" w:eastAsia="fr-FR"/>
        </w:rPr>
        <w:t xml:space="preserve">. </w:t>
      </w:r>
      <w:r w:rsidR="00433199" w:rsidRPr="00433199">
        <w:rPr>
          <w:rFonts w:cs="Arial"/>
          <w:b/>
          <w:bCs/>
          <w:snapToGrid/>
          <w:szCs w:val="22"/>
          <w:lang w:val="en-US" w:eastAsia="fr-FR"/>
        </w:rPr>
        <w:tab/>
      </w:r>
      <w:r w:rsidR="0035011E" w:rsidRPr="00433199">
        <w:rPr>
          <w:rFonts w:cs="Arial"/>
          <w:b/>
          <w:bCs/>
          <w:snapToGrid/>
          <w:szCs w:val="22"/>
          <w:u w:val="single"/>
          <w:lang w:val="en-US" w:eastAsia="fr-FR"/>
        </w:rPr>
        <w:t>OBJECTIVES AND EXPECTED OUTPUTS/ DELIVERABLES</w:t>
      </w:r>
      <w:r w:rsidRPr="00433199">
        <w:rPr>
          <w:rFonts w:cs="Arial"/>
          <w:b/>
          <w:bCs/>
          <w:snapToGrid/>
          <w:szCs w:val="22"/>
          <w:u w:val="single"/>
          <w:lang w:val="en-US" w:eastAsia="fr-FR"/>
        </w:rPr>
        <w:t>:</w:t>
      </w:r>
    </w:p>
    <w:p w14:paraId="49D2B6BC" w14:textId="77777777" w:rsidR="0035011E" w:rsidRPr="00D12A73" w:rsidRDefault="0035011E" w:rsidP="0035011E">
      <w:pPr>
        <w:tabs>
          <w:tab w:val="clear" w:pos="567"/>
        </w:tabs>
        <w:autoSpaceDE w:val="0"/>
        <w:autoSpaceDN w:val="0"/>
        <w:adjustRightInd w:val="0"/>
        <w:snapToGrid/>
        <w:rPr>
          <w:rFonts w:cs="Arial"/>
          <w:b/>
          <w:bCs/>
          <w:snapToGrid/>
          <w:szCs w:val="22"/>
          <w:lang w:val="en-US" w:eastAsia="fr-FR"/>
        </w:rPr>
      </w:pPr>
    </w:p>
    <w:p w14:paraId="45A35A12" w14:textId="0B1B42A4" w:rsidR="007A56A9" w:rsidRDefault="005E340D" w:rsidP="000F164B">
      <w:pPr>
        <w:pStyle w:val="Marge"/>
        <w:ind w:left="45"/>
        <w:rPr>
          <w:rFonts w:asciiTheme="minorHAnsi" w:hAnsiTheme="minorHAnsi" w:cstheme="minorHAnsi"/>
          <w:color w:val="000000"/>
          <w:szCs w:val="22"/>
          <w:lang w:val="en-US"/>
        </w:rPr>
      </w:pPr>
      <w:r w:rsidRPr="005E340D">
        <w:rPr>
          <w:rFonts w:asciiTheme="minorHAnsi" w:eastAsia="SimSun" w:hAnsiTheme="minorHAnsi" w:cstheme="minorHAnsi"/>
          <w:color w:val="000000"/>
          <w:szCs w:val="22"/>
          <w:lang w:val="en-US" w:eastAsia="zh-CN"/>
        </w:rPr>
        <w:t xml:space="preserve">The overall objective of this Call for Partnership is to provide, </w:t>
      </w:r>
      <w:r w:rsidRPr="005E340D">
        <w:rPr>
          <w:rFonts w:asciiTheme="minorHAnsi" w:eastAsia="SimSun" w:hAnsiTheme="minorHAnsi" w:cstheme="minorHAnsi"/>
          <w:color w:val="000000"/>
          <w:szCs w:val="22"/>
          <w:u w:val="single"/>
          <w:lang w:val="en-US" w:eastAsia="zh-CN"/>
        </w:rPr>
        <w:t>through a</w:t>
      </w:r>
      <w:r w:rsidR="003F061F">
        <w:rPr>
          <w:rFonts w:asciiTheme="minorHAnsi" w:eastAsia="SimSun" w:hAnsiTheme="minorHAnsi" w:cstheme="minorHAnsi"/>
          <w:color w:val="000000"/>
          <w:szCs w:val="22"/>
          <w:u w:val="single"/>
          <w:lang w:val="en-US" w:eastAsia="zh-CN"/>
        </w:rPr>
        <w:t>n</w:t>
      </w:r>
      <w:r w:rsidRPr="005E340D">
        <w:rPr>
          <w:rFonts w:asciiTheme="minorHAnsi" w:eastAsia="SimSun" w:hAnsiTheme="minorHAnsi" w:cstheme="minorHAnsi"/>
          <w:color w:val="000000"/>
          <w:szCs w:val="22"/>
          <w:u w:val="single"/>
          <w:lang w:val="en-US" w:eastAsia="zh-CN"/>
        </w:rPr>
        <w:t xml:space="preserve"> </w:t>
      </w:r>
      <w:r w:rsidR="003F061F">
        <w:rPr>
          <w:rFonts w:asciiTheme="minorHAnsi" w:eastAsia="SimSun" w:hAnsiTheme="minorHAnsi" w:cstheme="minorHAnsi"/>
          <w:color w:val="000000"/>
          <w:szCs w:val="22"/>
          <w:u w:val="single"/>
          <w:lang w:val="en-US" w:eastAsia="zh-CN"/>
        </w:rPr>
        <w:t xml:space="preserve">international and/or </w:t>
      </w:r>
      <w:r w:rsidRPr="005E340D">
        <w:rPr>
          <w:rFonts w:asciiTheme="minorHAnsi" w:eastAsia="SimSun" w:hAnsiTheme="minorHAnsi" w:cstheme="minorHAnsi"/>
          <w:color w:val="000000"/>
          <w:szCs w:val="22"/>
          <w:u w:val="single"/>
          <w:lang w:val="en-US" w:eastAsia="zh-CN"/>
        </w:rPr>
        <w:t>national non-governmental organization (NGO)</w:t>
      </w:r>
      <w:r w:rsidRPr="005E340D">
        <w:rPr>
          <w:rFonts w:asciiTheme="minorHAnsi" w:eastAsia="SimSun" w:hAnsiTheme="minorHAnsi" w:cstheme="minorHAnsi"/>
          <w:color w:val="000000"/>
          <w:szCs w:val="22"/>
          <w:lang w:val="en-US" w:eastAsia="zh-CN"/>
        </w:rPr>
        <w:t xml:space="preserve">, educational support and services to at least </w:t>
      </w:r>
      <w:r w:rsidRPr="00080C72">
        <w:rPr>
          <w:rFonts w:asciiTheme="minorHAnsi" w:eastAsia="SimSun" w:hAnsiTheme="minorHAnsi" w:cstheme="minorHAnsi"/>
          <w:b/>
          <w:bCs/>
          <w:color w:val="000000"/>
          <w:szCs w:val="22"/>
          <w:lang w:val="en-US" w:eastAsia="zh-CN"/>
        </w:rPr>
        <w:t>20,000</w:t>
      </w:r>
      <w:r w:rsidRPr="005E340D">
        <w:rPr>
          <w:rFonts w:asciiTheme="minorHAnsi" w:eastAsia="SimSun" w:hAnsiTheme="minorHAnsi" w:cstheme="minorHAnsi"/>
          <w:color w:val="000000"/>
          <w:szCs w:val="22"/>
          <w:lang w:val="en-US" w:eastAsia="zh-CN"/>
        </w:rPr>
        <w:t xml:space="preserve"> IDP, returnee and </w:t>
      </w:r>
      <w:proofErr w:type="spellStart"/>
      <w:r w:rsidRPr="005E340D">
        <w:rPr>
          <w:rFonts w:asciiTheme="minorHAnsi" w:eastAsia="SimSun" w:hAnsiTheme="minorHAnsi" w:cstheme="minorHAnsi"/>
          <w:color w:val="000000"/>
          <w:szCs w:val="22"/>
          <w:lang w:val="en-US" w:eastAsia="zh-CN"/>
        </w:rPr>
        <w:t>remainee</w:t>
      </w:r>
      <w:proofErr w:type="spellEnd"/>
      <w:r w:rsidRPr="005E340D">
        <w:rPr>
          <w:rFonts w:asciiTheme="minorHAnsi" w:eastAsia="SimSun" w:hAnsiTheme="minorHAnsi" w:cstheme="minorHAnsi"/>
          <w:color w:val="000000"/>
          <w:szCs w:val="22"/>
          <w:lang w:val="en-US" w:eastAsia="zh-CN"/>
        </w:rPr>
        <w:t xml:space="preserve"> school-age children (6-17) in </w:t>
      </w:r>
      <w:proofErr w:type="spellStart"/>
      <w:r w:rsidR="00E758F9">
        <w:rPr>
          <w:rFonts w:asciiTheme="minorHAnsi" w:eastAsia="SimSun" w:hAnsiTheme="minorHAnsi" w:cstheme="minorHAnsi"/>
          <w:color w:val="000000"/>
          <w:szCs w:val="22"/>
          <w:lang w:val="en-US" w:eastAsia="zh-CN"/>
        </w:rPr>
        <w:t>Ninewa</w:t>
      </w:r>
      <w:proofErr w:type="spellEnd"/>
      <w:r w:rsidRPr="004C1BB1">
        <w:rPr>
          <w:rFonts w:asciiTheme="minorHAnsi" w:eastAsia="SimSun" w:hAnsiTheme="minorHAnsi" w:cstheme="minorHAnsi"/>
          <w:color w:val="000000"/>
          <w:szCs w:val="22"/>
          <w:u w:val="single"/>
          <w:lang w:val="en-US" w:eastAsia="zh-CN"/>
        </w:rPr>
        <w:t xml:space="preserve"> governorate</w:t>
      </w:r>
      <w:r w:rsidRPr="005E340D">
        <w:rPr>
          <w:rFonts w:asciiTheme="minorHAnsi" w:eastAsia="SimSun" w:hAnsiTheme="minorHAnsi" w:cstheme="minorHAnsi"/>
          <w:color w:val="000000"/>
          <w:szCs w:val="22"/>
          <w:lang w:val="en-US" w:eastAsia="zh-CN"/>
        </w:rPr>
        <w:t xml:space="preserve">, aiming at increasing access to quality education at primary and secondary school level. </w:t>
      </w:r>
      <w:r w:rsidRPr="00080C72">
        <w:rPr>
          <w:rFonts w:asciiTheme="minorHAnsi" w:eastAsia="SimSun" w:hAnsiTheme="minorHAnsi" w:cstheme="minorHAnsi"/>
          <w:color w:val="000000"/>
          <w:szCs w:val="22"/>
          <w:u w:val="single"/>
          <w:lang w:val="en-US" w:eastAsia="zh-CN"/>
        </w:rPr>
        <w:t>At least 40% of beneficiary school-age children (6-17) should be girls</w:t>
      </w:r>
      <w:r w:rsidRPr="005E340D">
        <w:rPr>
          <w:rFonts w:asciiTheme="minorHAnsi" w:eastAsia="SimSun" w:hAnsiTheme="minorHAnsi" w:cstheme="minorHAnsi"/>
          <w:color w:val="000000"/>
          <w:szCs w:val="22"/>
          <w:lang w:val="en-US" w:eastAsia="zh-CN"/>
        </w:rPr>
        <w:t>.</w:t>
      </w:r>
    </w:p>
    <w:p w14:paraId="0464083A" w14:textId="77777777" w:rsidR="007A56A9" w:rsidRPr="00B8523B" w:rsidRDefault="007A56A9" w:rsidP="007A56A9">
      <w:pPr>
        <w:pStyle w:val="Heading4"/>
        <w:spacing w:after="0"/>
        <w:jc w:val="both"/>
        <w:rPr>
          <w:rFonts w:asciiTheme="minorHAnsi" w:eastAsiaTheme="minorEastAsia" w:hAnsiTheme="minorHAnsi" w:cstheme="minorBidi"/>
          <w:snapToGrid/>
          <w:szCs w:val="22"/>
          <w:lang w:val="en-US" w:eastAsia="ja-JP"/>
        </w:rPr>
      </w:pPr>
      <w:r w:rsidRPr="00B8523B">
        <w:rPr>
          <w:rFonts w:asciiTheme="minorHAnsi" w:eastAsiaTheme="minorEastAsia" w:hAnsiTheme="minorHAnsi" w:cstheme="minorBidi"/>
          <w:snapToGrid/>
          <w:szCs w:val="22"/>
          <w:lang w:val="en-US" w:eastAsia="ja-JP"/>
        </w:rPr>
        <w:t xml:space="preserve">The expected results </w:t>
      </w:r>
      <w:r w:rsidRPr="00AA1D9B">
        <w:rPr>
          <w:rFonts w:asciiTheme="minorHAnsi" w:eastAsiaTheme="minorEastAsia" w:hAnsiTheme="minorHAnsi" w:cstheme="minorBidi"/>
          <w:snapToGrid/>
          <w:szCs w:val="22"/>
          <w:lang w:val="en-US" w:eastAsia="ja-JP"/>
        </w:rPr>
        <w:t xml:space="preserve">of this Call for Partnership </w:t>
      </w:r>
      <w:r w:rsidRPr="00B8523B">
        <w:rPr>
          <w:rFonts w:asciiTheme="minorHAnsi" w:eastAsiaTheme="minorEastAsia" w:hAnsiTheme="minorHAnsi" w:cstheme="minorBidi"/>
          <w:snapToGrid/>
          <w:szCs w:val="22"/>
          <w:lang w:val="en-US" w:eastAsia="ja-JP"/>
        </w:rPr>
        <w:t xml:space="preserve">are: </w:t>
      </w:r>
    </w:p>
    <w:p w14:paraId="0C9C42CF" w14:textId="77777777" w:rsidR="007A56A9" w:rsidRPr="00926B1E" w:rsidRDefault="007A56A9" w:rsidP="007A56A9">
      <w:pPr>
        <w:pStyle w:val="ListParagraph"/>
        <w:ind w:left="720"/>
        <w:jc w:val="both"/>
        <w:rPr>
          <w:rFonts w:eastAsia="SimSun" w:cstheme="minorHAnsi"/>
          <w:snapToGrid w:val="0"/>
          <w:lang w:val="en-US" w:eastAsia="ja-JP"/>
        </w:rPr>
      </w:pPr>
    </w:p>
    <w:p w14:paraId="61BBB958" w14:textId="77777777" w:rsidR="007A56A9" w:rsidRPr="007A56A9" w:rsidRDefault="007A56A9" w:rsidP="007A56A9">
      <w:pPr>
        <w:pStyle w:val="ListParagraph"/>
        <w:numPr>
          <w:ilvl w:val="0"/>
          <w:numId w:val="19"/>
        </w:numPr>
        <w:spacing w:after="160" w:line="259" w:lineRule="auto"/>
        <w:contextualSpacing/>
        <w:jc w:val="both"/>
        <w:rPr>
          <w:rFonts w:asciiTheme="minorHAnsi" w:eastAsia="SimSun" w:hAnsiTheme="minorHAnsi" w:cstheme="minorHAnsi"/>
          <w:snapToGrid w:val="0"/>
          <w:sz w:val="22"/>
          <w:szCs w:val="22"/>
        </w:rPr>
      </w:pPr>
      <w:r w:rsidRPr="007A56A9">
        <w:rPr>
          <w:rFonts w:asciiTheme="minorHAnsi" w:eastAsia="SimSun" w:hAnsiTheme="minorHAnsi" w:cstheme="minorHAnsi"/>
          <w:snapToGrid w:val="0"/>
          <w:sz w:val="22"/>
          <w:szCs w:val="22"/>
        </w:rPr>
        <w:t xml:space="preserve">Improved enrolment rates of primary and secondary school age IDPs, returnees and </w:t>
      </w:r>
      <w:proofErr w:type="spellStart"/>
      <w:r w:rsidRPr="007A56A9">
        <w:rPr>
          <w:rFonts w:asciiTheme="minorHAnsi" w:eastAsia="SimSun" w:hAnsiTheme="minorHAnsi" w:cstheme="minorHAnsi"/>
          <w:snapToGrid w:val="0"/>
          <w:sz w:val="22"/>
          <w:szCs w:val="22"/>
        </w:rPr>
        <w:t>remainees</w:t>
      </w:r>
      <w:proofErr w:type="spellEnd"/>
      <w:r w:rsidRPr="007A56A9">
        <w:rPr>
          <w:rFonts w:asciiTheme="minorHAnsi" w:eastAsia="SimSun" w:hAnsiTheme="minorHAnsi" w:cstheme="minorHAnsi"/>
          <w:snapToGrid w:val="0"/>
          <w:sz w:val="22"/>
          <w:szCs w:val="22"/>
        </w:rPr>
        <w:t xml:space="preserve"> in targeted schools.</w:t>
      </w:r>
    </w:p>
    <w:p w14:paraId="79C23D02" w14:textId="77777777" w:rsidR="007A56A9" w:rsidRPr="007A56A9" w:rsidRDefault="007A56A9" w:rsidP="007A56A9">
      <w:pPr>
        <w:pStyle w:val="ListParagraph"/>
        <w:numPr>
          <w:ilvl w:val="0"/>
          <w:numId w:val="19"/>
        </w:numPr>
        <w:spacing w:after="160" w:line="259" w:lineRule="auto"/>
        <w:contextualSpacing/>
        <w:jc w:val="both"/>
        <w:rPr>
          <w:rFonts w:asciiTheme="minorHAnsi" w:eastAsia="SimSun" w:hAnsiTheme="minorHAnsi" w:cstheme="minorHAnsi"/>
          <w:snapToGrid w:val="0"/>
          <w:sz w:val="22"/>
          <w:szCs w:val="22"/>
        </w:rPr>
      </w:pPr>
      <w:r w:rsidRPr="007A56A9">
        <w:rPr>
          <w:rFonts w:asciiTheme="minorHAnsi" w:eastAsia="SimSun" w:hAnsiTheme="minorHAnsi" w:cstheme="minorHAnsi"/>
          <w:snapToGrid w:val="0"/>
          <w:sz w:val="22"/>
          <w:szCs w:val="22"/>
        </w:rPr>
        <w:t xml:space="preserve">Ensured availability of adequate learning content and learning materials for IDPs, returnees and </w:t>
      </w:r>
      <w:proofErr w:type="spellStart"/>
      <w:r w:rsidRPr="007A56A9">
        <w:rPr>
          <w:rFonts w:asciiTheme="minorHAnsi" w:eastAsia="SimSun" w:hAnsiTheme="minorHAnsi" w:cstheme="minorHAnsi"/>
          <w:snapToGrid w:val="0"/>
          <w:sz w:val="22"/>
          <w:szCs w:val="22"/>
        </w:rPr>
        <w:t>remainees</w:t>
      </w:r>
      <w:proofErr w:type="spellEnd"/>
      <w:r w:rsidRPr="007A56A9">
        <w:rPr>
          <w:rFonts w:asciiTheme="minorHAnsi" w:eastAsia="SimSun" w:hAnsiTheme="minorHAnsi" w:cstheme="minorHAnsi"/>
          <w:snapToGrid w:val="0"/>
          <w:sz w:val="22"/>
          <w:szCs w:val="22"/>
        </w:rPr>
        <w:t>.</w:t>
      </w:r>
    </w:p>
    <w:p w14:paraId="2BAB5FFA" w14:textId="77777777" w:rsidR="007A56A9" w:rsidRPr="007A56A9" w:rsidRDefault="007A56A9" w:rsidP="007A56A9">
      <w:pPr>
        <w:pStyle w:val="ListParagraph"/>
        <w:numPr>
          <w:ilvl w:val="0"/>
          <w:numId w:val="19"/>
        </w:numPr>
        <w:spacing w:after="160" w:line="259" w:lineRule="auto"/>
        <w:contextualSpacing/>
        <w:jc w:val="both"/>
        <w:rPr>
          <w:rFonts w:asciiTheme="minorHAnsi" w:eastAsia="SimSun" w:hAnsiTheme="minorHAnsi" w:cstheme="minorHAnsi"/>
          <w:snapToGrid w:val="0"/>
          <w:sz w:val="22"/>
          <w:szCs w:val="22"/>
        </w:rPr>
      </w:pPr>
      <w:r w:rsidRPr="007A56A9">
        <w:rPr>
          <w:rFonts w:asciiTheme="minorHAnsi" w:eastAsia="SimSun" w:hAnsiTheme="minorHAnsi" w:cstheme="minorHAnsi"/>
          <w:snapToGrid w:val="0"/>
          <w:sz w:val="22"/>
          <w:szCs w:val="22"/>
        </w:rPr>
        <w:t xml:space="preserve">Increased number of trained teachers deployed with the knowledge and skills necessary to meet the needs of IDPs, returnees and </w:t>
      </w:r>
      <w:proofErr w:type="spellStart"/>
      <w:r w:rsidRPr="007A56A9">
        <w:rPr>
          <w:rFonts w:asciiTheme="minorHAnsi" w:eastAsia="SimSun" w:hAnsiTheme="minorHAnsi" w:cstheme="minorHAnsi"/>
          <w:snapToGrid w:val="0"/>
          <w:sz w:val="22"/>
          <w:szCs w:val="22"/>
        </w:rPr>
        <w:t>remainees</w:t>
      </w:r>
      <w:proofErr w:type="spellEnd"/>
      <w:r w:rsidRPr="007A56A9">
        <w:rPr>
          <w:rFonts w:asciiTheme="minorHAnsi" w:eastAsia="SimSun" w:hAnsiTheme="minorHAnsi" w:cstheme="minorHAnsi"/>
          <w:snapToGrid w:val="0"/>
          <w:sz w:val="22"/>
          <w:szCs w:val="22"/>
        </w:rPr>
        <w:t>.</w:t>
      </w:r>
    </w:p>
    <w:p w14:paraId="688DC32C" w14:textId="77777777" w:rsidR="007A56A9" w:rsidRPr="007A56A9" w:rsidRDefault="007A56A9" w:rsidP="007A56A9">
      <w:pPr>
        <w:pStyle w:val="ListParagraph"/>
        <w:numPr>
          <w:ilvl w:val="0"/>
          <w:numId w:val="19"/>
        </w:numPr>
        <w:spacing w:after="160" w:line="259" w:lineRule="auto"/>
        <w:contextualSpacing/>
        <w:jc w:val="both"/>
        <w:rPr>
          <w:rFonts w:asciiTheme="minorHAnsi" w:eastAsia="SimSun" w:hAnsiTheme="minorHAnsi" w:cstheme="minorHAnsi"/>
          <w:snapToGrid w:val="0"/>
          <w:sz w:val="22"/>
          <w:szCs w:val="22"/>
        </w:rPr>
      </w:pPr>
      <w:r w:rsidRPr="007A56A9">
        <w:rPr>
          <w:rFonts w:asciiTheme="minorHAnsi" w:eastAsia="SimSun" w:hAnsiTheme="minorHAnsi" w:cstheme="minorHAnsi"/>
          <w:snapToGrid w:val="0"/>
          <w:sz w:val="22"/>
          <w:szCs w:val="22"/>
        </w:rPr>
        <w:t xml:space="preserve">Improved transition rates of enrolled IDPs, returnees and </w:t>
      </w:r>
      <w:proofErr w:type="spellStart"/>
      <w:r w:rsidRPr="007A56A9">
        <w:rPr>
          <w:rFonts w:asciiTheme="minorHAnsi" w:eastAsia="SimSun" w:hAnsiTheme="minorHAnsi" w:cstheme="minorHAnsi"/>
          <w:snapToGrid w:val="0"/>
          <w:sz w:val="22"/>
          <w:szCs w:val="22"/>
        </w:rPr>
        <w:t>remainees</w:t>
      </w:r>
      <w:proofErr w:type="spellEnd"/>
      <w:r w:rsidRPr="007A56A9">
        <w:rPr>
          <w:rFonts w:asciiTheme="minorHAnsi" w:eastAsia="SimSun" w:hAnsiTheme="minorHAnsi" w:cstheme="minorHAnsi"/>
          <w:snapToGrid w:val="0"/>
          <w:sz w:val="22"/>
          <w:szCs w:val="22"/>
        </w:rPr>
        <w:t xml:space="preserve"> from primary to secondary, vocational, technical and higher education.</w:t>
      </w:r>
    </w:p>
    <w:p w14:paraId="0713F6AE" w14:textId="7CCDCB2C" w:rsidR="004C1BB1" w:rsidRDefault="004C1BB1" w:rsidP="00567690">
      <w:pPr>
        <w:pStyle w:val="Heading4"/>
        <w:spacing w:after="0"/>
        <w:jc w:val="both"/>
        <w:rPr>
          <w:rFonts w:asciiTheme="minorHAnsi" w:eastAsiaTheme="minorEastAsia" w:hAnsiTheme="minorHAnsi" w:cstheme="minorBidi"/>
          <w:b w:val="0"/>
          <w:bCs w:val="0"/>
          <w:snapToGrid/>
          <w:szCs w:val="22"/>
          <w:lang w:val="en-US" w:eastAsia="ja-JP"/>
        </w:rPr>
      </w:pPr>
      <w:r>
        <w:rPr>
          <w:rFonts w:asciiTheme="minorHAnsi" w:eastAsiaTheme="minorEastAsia" w:hAnsiTheme="minorHAnsi" w:cstheme="minorBidi"/>
          <w:b w:val="0"/>
          <w:bCs w:val="0"/>
          <w:snapToGrid/>
          <w:szCs w:val="22"/>
          <w:u w:val="single"/>
          <w:lang w:val="en-US" w:eastAsia="ja-JP"/>
        </w:rPr>
        <w:t>Project</w:t>
      </w:r>
      <w:r w:rsidR="00CE5659">
        <w:rPr>
          <w:rFonts w:asciiTheme="minorHAnsi" w:eastAsiaTheme="minorEastAsia" w:hAnsiTheme="minorHAnsi" w:cstheme="minorBidi"/>
          <w:b w:val="0"/>
          <w:bCs w:val="0"/>
          <w:snapToGrid/>
          <w:szCs w:val="22"/>
          <w:u w:val="single"/>
          <w:lang w:val="en-US" w:eastAsia="ja-JP"/>
        </w:rPr>
        <w:t xml:space="preserve"> activities should </w:t>
      </w:r>
      <w:r w:rsidR="00567690">
        <w:rPr>
          <w:rFonts w:asciiTheme="minorHAnsi" w:eastAsiaTheme="minorEastAsia" w:hAnsiTheme="minorHAnsi" w:cstheme="minorBidi"/>
          <w:b w:val="0"/>
          <w:bCs w:val="0"/>
          <w:snapToGrid/>
          <w:szCs w:val="22"/>
          <w:u w:val="single"/>
          <w:lang w:val="en-US" w:eastAsia="ja-JP"/>
        </w:rPr>
        <w:t xml:space="preserve">tentatively </w:t>
      </w:r>
      <w:r w:rsidR="00CE5659">
        <w:rPr>
          <w:rFonts w:asciiTheme="minorHAnsi" w:eastAsiaTheme="minorEastAsia" w:hAnsiTheme="minorHAnsi" w:cstheme="minorBidi"/>
          <w:b w:val="0"/>
          <w:bCs w:val="0"/>
          <w:snapToGrid/>
          <w:szCs w:val="22"/>
          <w:u w:val="single"/>
          <w:lang w:val="en-US" w:eastAsia="ja-JP"/>
        </w:rPr>
        <w:t xml:space="preserve">start </w:t>
      </w:r>
      <w:r w:rsidR="00567690">
        <w:rPr>
          <w:rFonts w:asciiTheme="minorHAnsi" w:eastAsiaTheme="minorEastAsia" w:hAnsiTheme="minorHAnsi" w:cstheme="minorBidi"/>
          <w:b w:val="0"/>
          <w:bCs w:val="0"/>
          <w:snapToGrid/>
          <w:szCs w:val="22"/>
          <w:u w:val="single"/>
          <w:lang w:val="en-US" w:eastAsia="ja-JP"/>
        </w:rPr>
        <w:t xml:space="preserve">no later than </w:t>
      </w:r>
      <w:r w:rsidR="00CE5659">
        <w:rPr>
          <w:rFonts w:asciiTheme="minorHAnsi" w:eastAsiaTheme="minorEastAsia" w:hAnsiTheme="minorHAnsi" w:cstheme="minorBidi"/>
          <w:b w:val="0"/>
          <w:bCs w:val="0"/>
          <w:snapToGrid/>
          <w:szCs w:val="22"/>
          <w:u w:val="single"/>
          <w:lang w:val="en-US" w:eastAsia="ja-JP"/>
        </w:rPr>
        <w:t>1 March</w:t>
      </w:r>
      <w:r w:rsidRPr="00FE6283">
        <w:rPr>
          <w:rFonts w:asciiTheme="minorHAnsi" w:eastAsiaTheme="minorEastAsia" w:hAnsiTheme="minorHAnsi" w:cstheme="minorBidi"/>
          <w:b w:val="0"/>
          <w:bCs w:val="0"/>
          <w:snapToGrid/>
          <w:szCs w:val="22"/>
          <w:u w:val="single"/>
          <w:lang w:val="en-US" w:eastAsia="ja-JP"/>
        </w:rPr>
        <w:t xml:space="preserve"> 20</w:t>
      </w:r>
      <w:r w:rsidR="00E758F9">
        <w:rPr>
          <w:rFonts w:asciiTheme="minorHAnsi" w:eastAsiaTheme="minorEastAsia" w:hAnsiTheme="minorHAnsi" w:cstheme="minorBidi"/>
          <w:b w:val="0"/>
          <w:bCs w:val="0"/>
          <w:snapToGrid/>
          <w:szCs w:val="22"/>
          <w:u w:val="single"/>
          <w:lang w:val="en-US" w:eastAsia="ja-JP"/>
        </w:rPr>
        <w:t>20</w:t>
      </w:r>
      <w:r>
        <w:rPr>
          <w:rFonts w:asciiTheme="minorHAnsi" w:eastAsiaTheme="minorEastAsia" w:hAnsiTheme="minorHAnsi" w:cstheme="minorBidi"/>
          <w:b w:val="0"/>
          <w:bCs w:val="0"/>
          <w:snapToGrid/>
          <w:szCs w:val="22"/>
          <w:lang w:val="en-US" w:eastAsia="ja-JP"/>
        </w:rPr>
        <w:t xml:space="preserve"> in order to ensure timely provision of educational support and services </w:t>
      </w:r>
      <w:r w:rsidRPr="003B6E45">
        <w:rPr>
          <w:rFonts w:asciiTheme="minorHAnsi" w:eastAsiaTheme="minorEastAsia" w:hAnsiTheme="minorHAnsi" w:cstheme="minorBidi"/>
          <w:b w:val="0"/>
          <w:bCs w:val="0"/>
          <w:snapToGrid/>
          <w:szCs w:val="22"/>
          <w:u w:val="single"/>
          <w:lang w:val="en-US" w:eastAsia="ja-JP"/>
        </w:rPr>
        <w:t xml:space="preserve">until </w:t>
      </w:r>
      <w:r w:rsidR="00E758F9">
        <w:rPr>
          <w:rFonts w:asciiTheme="minorHAnsi" w:eastAsiaTheme="minorEastAsia" w:hAnsiTheme="minorHAnsi" w:cstheme="minorBidi"/>
          <w:b w:val="0"/>
          <w:bCs w:val="0"/>
          <w:snapToGrid/>
          <w:szCs w:val="22"/>
          <w:u w:val="single"/>
          <w:lang w:val="en-US" w:eastAsia="ja-JP"/>
        </w:rPr>
        <w:t>31</w:t>
      </w:r>
      <w:r>
        <w:rPr>
          <w:rFonts w:asciiTheme="minorHAnsi" w:eastAsiaTheme="minorEastAsia" w:hAnsiTheme="minorHAnsi" w:cstheme="minorBidi"/>
          <w:b w:val="0"/>
          <w:bCs w:val="0"/>
          <w:snapToGrid/>
          <w:szCs w:val="22"/>
          <w:u w:val="single"/>
          <w:lang w:val="en-US" w:eastAsia="ja-JP"/>
        </w:rPr>
        <w:t xml:space="preserve"> </w:t>
      </w:r>
      <w:r w:rsidR="00E758F9">
        <w:rPr>
          <w:rFonts w:asciiTheme="minorHAnsi" w:eastAsiaTheme="minorEastAsia" w:hAnsiTheme="minorHAnsi" w:cstheme="minorBidi"/>
          <w:b w:val="0"/>
          <w:bCs w:val="0"/>
          <w:snapToGrid/>
          <w:szCs w:val="22"/>
          <w:u w:val="single"/>
          <w:lang w:val="en-US" w:eastAsia="ja-JP"/>
        </w:rPr>
        <w:t>August</w:t>
      </w:r>
      <w:r>
        <w:rPr>
          <w:rFonts w:asciiTheme="minorHAnsi" w:eastAsiaTheme="minorEastAsia" w:hAnsiTheme="minorHAnsi" w:cstheme="minorBidi"/>
          <w:b w:val="0"/>
          <w:bCs w:val="0"/>
          <w:snapToGrid/>
          <w:szCs w:val="22"/>
          <w:u w:val="single"/>
          <w:lang w:val="en-US" w:eastAsia="ja-JP"/>
        </w:rPr>
        <w:t xml:space="preserve"> 20</w:t>
      </w:r>
      <w:r w:rsidR="00E758F9">
        <w:rPr>
          <w:rFonts w:asciiTheme="minorHAnsi" w:eastAsiaTheme="minorEastAsia" w:hAnsiTheme="minorHAnsi" w:cstheme="minorBidi"/>
          <w:b w:val="0"/>
          <w:bCs w:val="0"/>
          <w:snapToGrid/>
          <w:szCs w:val="22"/>
          <w:u w:val="single"/>
          <w:lang w:val="en-US" w:eastAsia="ja-JP"/>
        </w:rPr>
        <w:t>20</w:t>
      </w:r>
      <w:r>
        <w:rPr>
          <w:rFonts w:asciiTheme="minorHAnsi" w:eastAsiaTheme="minorEastAsia" w:hAnsiTheme="minorHAnsi" w:cstheme="minorBidi"/>
          <w:b w:val="0"/>
          <w:bCs w:val="0"/>
          <w:snapToGrid/>
          <w:szCs w:val="22"/>
          <w:lang w:val="en-US" w:eastAsia="ja-JP"/>
        </w:rPr>
        <w:t xml:space="preserve">, to achieve the following </w:t>
      </w:r>
      <w:r w:rsidRPr="007C102F">
        <w:rPr>
          <w:rFonts w:asciiTheme="minorHAnsi" w:eastAsiaTheme="minorEastAsia" w:hAnsiTheme="minorHAnsi" w:cstheme="minorBidi"/>
          <w:b w:val="0"/>
          <w:bCs w:val="0"/>
          <w:snapToGrid/>
          <w:szCs w:val="22"/>
          <w:u w:val="single"/>
          <w:lang w:val="en-US" w:eastAsia="ja-JP"/>
        </w:rPr>
        <w:t>main targets</w:t>
      </w:r>
      <w:r>
        <w:rPr>
          <w:rFonts w:asciiTheme="minorHAnsi" w:eastAsiaTheme="minorEastAsia" w:hAnsiTheme="minorHAnsi" w:cstheme="minorBidi"/>
          <w:b w:val="0"/>
          <w:bCs w:val="0"/>
          <w:snapToGrid/>
          <w:szCs w:val="22"/>
          <w:lang w:val="en-US" w:eastAsia="ja-JP"/>
        </w:rPr>
        <w:t>:</w:t>
      </w:r>
    </w:p>
    <w:p w14:paraId="2B544205" w14:textId="4C0BBD36" w:rsidR="007A56A9" w:rsidRDefault="007A56A9" w:rsidP="000F164B">
      <w:pPr>
        <w:pStyle w:val="Marge"/>
        <w:ind w:left="45"/>
        <w:rPr>
          <w:rFonts w:asciiTheme="minorHAnsi" w:hAnsiTheme="minorHAnsi" w:cstheme="minorHAnsi"/>
          <w:color w:val="000000"/>
          <w:szCs w:val="22"/>
          <w:lang w:val="en-US"/>
        </w:rPr>
      </w:pPr>
    </w:p>
    <w:tbl>
      <w:tblPr>
        <w:tblStyle w:val="TableGrid"/>
        <w:tblW w:w="9445" w:type="dxa"/>
        <w:tblLook w:val="04A0" w:firstRow="1" w:lastRow="0" w:firstColumn="1" w:lastColumn="0" w:noHBand="0" w:noVBand="1"/>
      </w:tblPr>
      <w:tblGrid>
        <w:gridCol w:w="5665"/>
        <w:gridCol w:w="3780"/>
      </w:tblGrid>
      <w:tr w:rsidR="004C1BB1" w:rsidRPr="003B6E45" w14:paraId="5A3CB77B" w14:textId="77777777" w:rsidTr="00967E79">
        <w:tc>
          <w:tcPr>
            <w:tcW w:w="5665" w:type="dxa"/>
            <w:shd w:val="clear" w:color="auto" w:fill="DEEAF6" w:themeFill="accent1" w:themeFillTint="33"/>
          </w:tcPr>
          <w:p w14:paraId="07F90A83" w14:textId="77777777" w:rsidR="004C1BB1" w:rsidRPr="003B6E45" w:rsidRDefault="004C1BB1" w:rsidP="00967E79">
            <w:pPr>
              <w:autoSpaceDE w:val="0"/>
              <w:autoSpaceDN w:val="0"/>
              <w:adjustRightInd w:val="0"/>
              <w:rPr>
                <w:rFonts w:asciiTheme="minorHAnsi" w:hAnsiTheme="minorHAnsi" w:cstheme="minorHAnsi"/>
                <w:b/>
                <w:bCs/>
                <w:color w:val="000000"/>
                <w:szCs w:val="22"/>
              </w:rPr>
            </w:pPr>
            <w:r w:rsidRPr="003B6E45">
              <w:rPr>
                <w:rFonts w:asciiTheme="minorHAnsi" w:hAnsiTheme="minorHAnsi" w:cstheme="minorHAnsi"/>
                <w:b/>
                <w:bCs/>
                <w:color w:val="000000"/>
                <w:szCs w:val="22"/>
              </w:rPr>
              <w:t>Item</w:t>
            </w:r>
          </w:p>
        </w:tc>
        <w:tc>
          <w:tcPr>
            <w:tcW w:w="3780" w:type="dxa"/>
            <w:shd w:val="clear" w:color="auto" w:fill="DEEAF6" w:themeFill="accent1" w:themeFillTint="33"/>
          </w:tcPr>
          <w:p w14:paraId="78150A65" w14:textId="77777777" w:rsidR="004C1BB1" w:rsidRPr="003B6E45" w:rsidRDefault="004C1BB1" w:rsidP="00967E79">
            <w:pPr>
              <w:autoSpaceDE w:val="0"/>
              <w:autoSpaceDN w:val="0"/>
              <w:adjustRightInd w:val="0"/>
              <w:jc w:val="center"/>
              <w:rPr>
                <w:rFonts w:asciiTheme="minorHAnsi" w:hAnsiTheme="minorHAnsi" w:cstheme="minorHAnsi"/>
                <w:b/>
                <w:bCs/>
                <w:color w:val="000000"/>
                <w:szCs w:val="22"/>
              </w:rPr>
            </w:pPr>
            <w:r>
              <w:rPr>
                <w:rFonts w:asciiTheme="minorHAnsi" w:hAnsiTheme="minorHAnsi" w:cstheme="minorHAnsi"/>
                <w:b/>
                <w:bCs/>
                <w:color w:val="000000"/>
                <w:szCs w:val="22"/>
              </w:rPr>
              <w:t xml:space="preserve">Main </w:t>
            </w:r>
            <w:proofErr w:type="spellStart"/>
            <w:r w:rsidRPr="003B6E45">
              <w:rPr>
                <w:rFonts w:asciiTheme="minorHAnsi" w:hAnsiTheme="minorHAnsi" w:cstheme="minorHAnsi"/>
                <w:b/>
                <w:bCs/>
                <w:color w:val="000000"/>
                <w:szCs w:val="22"/>
              </w:rPr>
              <w:t>Targets</w:t>
            </w:r>
            <w:proofErr w:type="spellEnd"/>
          </w:p>
        </w:tc>
      </w:tr>
      <w:tr w:rsidR="004C1BB1" w:rsidRPr="003B6E45" w14:paraId="71CC2022" w14:textId="77777777" w:rsidTr="00967E79">
        <w:tc>
          <w:tcPr>
            <w:tcW w:w="5665" w:type="dxa"/>
            <w:shd w:val="clear" w:color="auto" w:fill="auto"/>
          </w:tcPr>
          <w:p w14:paraId="40862FAA" w14:textId="77777777" w:rsidR="004C1BB1" w:rsidRPr="00E758F9" w:rsidRDefault="004C1BB1" w:rsidP="00967E79">
            <w:pPr>
              <w:autoSpaceDE w:val="0"/>
              <w:autoSpaceDN w:val="0"/>
              <w:adjustRightInd w:val="0"/>
              <w:jc w:val="both"/>
              <w:rPr>
                <w:rFonts w:asciiTheme="minorHAnsi" w:hAnsiTheme="minorHAnsi" w:cstheme="minorHAnsi"/>
                <w:color w:val="000000"/>
                <w:szCs w:val="22"/>
                <w:lang w:val="en-US"/>
              </w:rPr>
            </w:pPr>
            <w:r w:rsidRPr="00E758F9">
              <w:rPr>
                <w:rFonts w:asciiTheme="minorHAnsi" w:hAnsiTheme="minorHAnsi" w:cstheme="minorHAnsi"/>
                <w:color w:val="000000"/>
                <w:szCs w:val="22"/>
                <w:lang w:val="en-US"/>
              </w:rPr>
              <w:t>Student kits distributed to school-age children (6-17)</w:t>
            </w:r>
          </w:p>
        </w:tc>
        <w:tc>
          <w:tcPr>
            <w:tcW w:w="3780" w:type="dxa"/>
            <w:shd w:val="clear" w:color="auto" w:fill="auto"/>
          </w:tcPr>
          <w:p w14:paraId="76DF5BA7" w14:textId="19840501" w:rsidR="004C1BB1" w:rsidRPr="007C44BA" w:rsidRDefault="00E758F9" w:rsidP="00967E79">
            <w:pPr>
              <w:autoSpaceDE w:val="0"/>
              <w:autoSpaceDN w:val="0"/>
              <w:adjustRightInd w:val="0"/>
              <w:jc w:val="center"/>
              <w:rPr>
                <w:rFonts w:asciiTheme="minorHAnsi" w:hAnsiTheme="minorHAnsi" w:cstheme="minorHAnsi"/>
                <w:b/>
                <w:bCs/>
                <w:color w:val="000000"/>
                <w:szCs w:val="22"/>
              </w:rPr>
            </w:pPr>
            <w:r>
              <w:rPr>
                <w:rFonts w:asciiTheme="minorHAnsi" w:hAnsiTheme="minorHAnsi" w:cstheme="minorHAnsi"/>
                <w:b/>
                <w:bCs/>
                <w:color w:val="000000"/>
                <w:szCs w:val="22"/>
              </w:rPr>
              <w:t>5</w:t>
            </w:r>
            <w:r w:rsidR="004C1BB1" w:rsidRPr="007C44BA">
              <w:rPr>
                <w:rFonts w:asciiTheme="minorHAnsi" w:hAnsiTheme="minorHAnsi" w:cstheme="minorHAnsi"/>
                <w:b/>
                <w:bCs/>
                <w:color w:val="000000"/>
                <w:szCs w:val="22"/>
              </w:rPr>
              <w:t xml:space="preserve">,000 </w:t>
            </w:r>
            <w:proofErr w:type="spellStart"/>
            <w:r w:rsidR="004C1BB1" w:rsidRPr="007C44BA">
              <w:rPr>
                <w:rFonts w:asciiTheme="minorHAnsi" w:hAnsiTheme="minorHAnsi" w:cstheme="minorHAnsi"/>
                <w:color w:val="000000"/>
                <w:szCs w:val="22"/>
              </w:rPr>
              <w:t>student</w:t>
            </w:r>
            <w:proofErr w:type="spellEnd"/>
            <w:r w:rsidR="004C1BB1" w:rsidRPr="007C44BA">
              <w:rPr>
                <w:rFonts w:asciiTheme="minorHAnsi" w:hAnsiTheme="minorHAnsi" w:cstheme="minorHAnsi"/>
                <w:color w:val="000000"/>
                <w:szCs w:val="22"/>
              </w:rPr>
              <w:t xml:space="preserve"> kits</w:t>
            </w:r>
          </w:p>
        </w:tc>
      </w:tr>
      <w:tr w:rsidR="004C1BB1" w:rsidRPr="003B6E45" w14:paraId="3EE6AC9B" w14:textId="77777777" w:rsidTr="00967E79">
        <w:tc>
          <w:tcPr>
            <w:tcW w:w="5665" w:type="dxa"/>
            <w:shd w:val="clear" w:color="auto" w:fill="auto"/>
          </w:tcPr>
          <w:p w14:paraId="3EF9ABF7" w14:textId="77777777" w:rsidR="004C1BB1" w:rsidRPr="00E758F9" w:rsidRDefault="004C1BB1" w:rsidP="00967E79">
            <w:pPr>
              <w:autoSpaceDE w:val="0"/>
              <w:autoSpaceDN w:val="0"/>
              <w:adjustRightInd w:val="0"/>
              <w:jc w:val="both"/>
              <w:rPr>
                <w:rFonts w:asciiTheme="minorHAnsi" w:hAnsiTheme="minorHAnsi" w:cstheme="minorHAnsi"/>
                <w:color w:val="000000"/>
                <w:szCs w:val="22"/>
                <w:lang w:val="en-US"/>
              </w:rPr>
            </w:pPr>
            <w:r w:rsidRPr="00E758F9">
              <w:rPr>
                <w:rFonts w:asciiTheme="minorHAnsi" w:hAnsiTheme="minorHAnsi" w:cstheme="minorHAnsi"/>
                <w:color w:val="000000"/>
                <w:szCs w:val="22"/>
                <w:lang w:val="en-US"/>
              </w:rPr>
              <w:t xml:space="preserve">School-age children (6-17) participated in psychosocial support and recreational activities </w:t>
            </w:r>
          </w:p>
        </w:tc>
        <w:tc>
          <w:tcPr>
            <w:tcW w:w="3780" w:type="dxa"/>
            <w:shd w:val="clear" w:color="auto" w:fill="auto"/>
          </w:tcPr>
          <w:p w14:paraId="0B470710" w14:textId="1166F74A" w:rsidR="004C1BB1" w:rsidRPr="007C44BA" w:rsidRDefault="004C1BB1" w:rsidP="00E758F9">
            <w:pPr>
              <w:autoSpaceDE w:val="0"/>
              <w:autoSpaceDN w:val="0"/>
              <w:adjustRightInd w:val="0"/>
              <w:jc w:val="center"/>
              <w:rPr>
                <w:rFonts w:asciiTheme="minorHAnsi" w:hAnsiTheme="minorHAnsi" w:cstheme="minorHAnsi"/>
                <w:b/>
                <w:bCs/>
                <w:color w:val="000000"/>
                <w:szCs w:val="22"/>
              </w:rPr>
            </w:pPr>
            <w:r w:rsidRPr="007C44BA">
              <w:rPr>
                <w:rFonts w:asciiTheme="minorHAnsi" w:hAnsiTheme="minorHAnsi" w:cstheme="minorHAnsi"/>
                <w:b/>
                <w:bCs/>
                <w:color w:val="000000"/>
                <w:szCs w:val="22"/>
              </w:rPr>
              <w:t>1</w:t>
            </w:r>
            <w:r w:rsidR="00E758F9">
              <w:rPr>
                <w:rFonts w:asciiTheme="minorHAnsi" w:hAnsiTheme="minorHAnsi" w:cstheme="minorHAnsi"/>
                <w:b/>
                <w:bCs/>
                <w:color w:val="000000"/>
                <w:szCs w:val="22"/>
              </w:rPr>
              <w:t>7</w:t>
            </w:r>
            <w:r w:rsidRPr="007C44BA">
              <w:rPr>
                <w:rFonts w:asciiTheme="minorHAnsi" w:hAnsiTheme="minorHAnsi" w:cstheme="minorHAnsi"/>
                <w:b/>
                <w:bCs/>
                <w:color w:val="000000"/>
                <w:szCs w:val="22"/>
              </w:rPr>
              <w:t xml:space="preserve">,000 </w:t>
            </w:r>
            <w:proofErr w:type="spellStart"/>
            <w:r w:rsidRPr="007C44BA">
              <w:rPr>
                <w:rFonts w:asciiTheme="minorHAnsi" w:hAnsiTheme="minorHAnsi" w:cstheme="minorHAnsi"/>
                <w:color w:val="000000"/>
                <w:szCs w:val="22"/>
              </w:rPr>
              <w:t>students</w:t>
            </w:r>
            <w:proofErr w:type="spellEnd"/>
          </w:p>
        </w:tc>
      </w:tr>
      <w:tr w:rsidR="004C1BB1" w:rsidRPr="003B6E45" w14:paraId="101D078E" w14:textId="77777777" w:rsidTr="00967E79">
        <w:tc>
          <w:tcPr>
            <w:tcW w:w="5665" w:type="dxa"/>
            <w:shd w:val="clear" w:color="auto" w:fill="auto"/>
          </w:tcPr>
          <w:p w14:paraId="32788E33" w14:textId="77777777" w:rsidR="004C1BB1" w:rsidRPr="00E758F9" w:rsidRDefault="004C1BB1" w:rsidP="00967E79">
            <w:pPr>
              <w:autoSpaceDE w:val="0"/>
              <w:autoSpaceDN w:val="0"/>
              <w:adjustRightInd w:val="0"/>
              <w:jc w:val="both"/>
              <w:rPr>
                <w:rFonts w:asciiTheme="minorHAnsi" w:hAnsiTheme="minorHAnsi" w:cstheme="minorHAnsi"/>
                <w:color w:val="000000"/>
                <w:szCs w:val="22"/>
                <w:lang w:val="en-US"/>
              </w:rPr>
            </w:pPr>
            <w:r w:rsidRPr="00E758F9">
              <w:rPr>
                <w:rFonts w:asciiTheme="minorHAnsi" w:hAnsiTheme="minorHAnsi" w:cstheme="minorHAnsi"/>
                <w:color w:val="000000"/>
                <w:szCs w:val="22"/>
                <w:lang w:val="en-US"/>
              </w:rPr>
              <w:t>Mine Risk Education (MRE) provided to school-age children (6-17)</w:t>
            </w:r>
          </w:p>
        </w:tc>
        <w:tc>
          <w:tcPr>
            <w:tcW w:w="3780" w:type="dxa"/>
            <w:shd w:val="clear" w:color="auto" w:fill="auto"/>
          </w:tcPr>
          <w:p w14:paraId="55F416D7" w14:textId="32110FA7" w:rsidR="004C1BB1" w:rsidRPr="007C44BA" w:rsidRDefault="00E758F9" w:rsidP="00967E79">
            <w:pPr>
              <w:autoSpaceDE w:val="0"/>
              <w:autoSpaceDN w:val="0"/>
              <w:adjustRightInd w:val="0"/>
              <w:jc w:val="center"/>
              <w:rPr>
                <w:rFonts w:asciiTheme="minorHAnsi" w:hAnsiTheme="minorHAnsi" w:cstheme="minorHAnsi"/>
                <w:b/>
                <w:bCs/>
                <w:color w:val="000000"/>
                <w:szCs w:val="22"/>
              </w:rPr>
            </w:pPr>
            <w:r>
              <w:rPr>
                <w:rFonts w:asciiTheme="minorHAnsi" w:hAnsiTheme="minorHAnsi" w:cstheme="minorHAnsi"/>
                <w:b/>
                <w:bCs/>
                <w:color w:val="000000"/>
                <w:szCs w:val="22"/>
              </w:rPr>
              <w:t>20</w:t>
            </w:r>
            <w:r w:rsidR="004C1BB1" w:rsidRPr="007C44BA">
              <w:rPr>
                <w:rFonts w:asciiTheme="minorHAnsi" w:hAnsiTheme="minorHAnsi" w:cstheme="minorHAnsi"/>
                <w:b/>
                <w:bCs/>
                <w:color w:val="000000"/>
                <w:szCs w:val="22"/>
              </w:rPr>
              <w:t xml:space="preserve">,000 </w:t>
            </w:r>
            <w:proofErr w:type="spellStart"/>
            <w:r w:rsidR="004C1BB1" w:rsidRPr="007C44BA">
              <w:rPr>
                <w:rFonts w:asciiTheme="minorHAnsi" w:hAnsiTheme="minorHAnsi" w:cstheme="minorHAnsi"/>
                <w:color w:val="000000"/>
                <w:szCs w:val="22"/>
              </w:rPr>
              <w:t>students</w:t>
            </w:r>
            <w:proofErr w:type="spellEnd"/>
          </w:p>
        </w:tc>
      </w:tr>
      <w:tr w:rsidR="004C1BB1" w:rsidRPr="003B6E45" w14:paraId="6646849D" w14:textId="77777777" w:rsidTr="00967E79">
        <w:tc>
          <w:tcPr>
            <w:tcW w:w="5665" w:type="dxa"/>
            <w:shd w:val="clear" w:color="auto" w:fill="auto"/>
          </w:tcPr>
          <w:p w14:paraId="44B79712" w14:textId="77777777" w:rsidR="004C1BB1" w:rsidRPr="00E758F9" w:rsidRDefault="004C1BB1" w:rsidP="00967E79">
            <w:pPr>
              <w:autoSpaceDE w:val="0"/>
              <w:autoSpaceDN w:val="0"/>
              <w:adjustRightInd w:val="0"/>
              <w:jc w:val="both"/>
              <w:rPr>
                <w:rFonts w:asciiTheme="minorHAnsi" w:hAnsiTheme="minorHAnsi" w:cstheme="minorHAnsi"/>
                <w:color w:val="000000"/>
                <w:szCs w:val="22"/>
                <w:lang w:val="en-US"/>
              </w:rPr>
            </w:pPr>
            <w:r w:rsidRPr="00E758F9">
              <w:rPr>
                <w:rFonts w:asciiTheme="minorHAnsi" w:hAnsiTheme="minorHAnsi" w:cstheme="minorHAnsi"/>
                <w:color w:val="000000"/>
                <w:szCs w:val="22"/>
                <w:lang w:val="en-US"/>
              </w:rPr>
              <w:t>Schools (</w:t>
            </w:r>
            <w:r w:rsidRPr="00E758F9">
              <w:rPr>
                <w:rFonts w:asciiTheme="minorHAnsi" w:hAnsiTheme="minorHAnsi" w:cstheme="minorHAnsi"/>
                <w:szCs w:val="22"/>
                <w:lang w:val="en-US"/>
              </w:rPr>
              <w:t>hosting double or triple shifts</w:t>
            </w:r>
            <w:r w:rsidRPr="00E758F9">
              <w:rPr>
                <w:rFonts w:asciiTheme="minorHAnsi" w:hAnsiTheme="minorHAnsi" w:cstheme="minorHAnsi"/>
                <w:color w:val="000000"/>
                <w:szCs w:val="22"/>
                <w:lang w:val="en-US"/>
              </w:rPr>
              <w:t>) Rehabilitated/Renovated</w:t>
            </w:r>
          </w:p>
        </w:tc>
        <w:tc>
          <w:tcPr>
            <w:tcW w:w="3780" w:type="dxa"/>
            <w:shd w:val="clear" w:color="auto" w:fill="auto"/>
          </w:tcPr>
          <w:p w14:paraId="522B6820" w14:textId="2F3018AF" w:rsidR="004C1BB1" w:rsidRPr="007C44BA" w:rsidRDefault="004C1BB1" w:rsidP="00E758F9">
            <w:pPr>
              <w:autoSpaceDE w:val="0"/>
              <w:autoSpaceDN w:val="0"/>
              <w:adjustRightInd w:val="0"/>
              <w:jc w:val="center"/>
              <w:rPr>
                <w:rFonts w:asciiTheme="minorHAnsi" w:hAnsiTheme="minorHAnsi" w:cstheme="minorHAnsi"/>
                <w:b/>
                <w:bCs/>
                <w:color w:val="000000"/>
                <w:szCs w:val="22"/>
              </w:rPr>
            </w:pPr>
            <w:r w:rsidRPr="007C44BA">
              <w:rPr>
                <w:rFonts w:asciiTheme="minorHAnsi" w:hAnsiTheme="minorHAnsi" w:cstheme="minorHAnsi"/>
                <w:b/>
                <w:bCs/>
                <w:color w:val="000000"/>
                <w:szCs w:val="22"/>
              </w:rPr>
              <w:t>1</w:t>
            </w:r>
            <w:r w:rsidR="00E758F9">
              <w:rPr>
                <w:rFonts w:asciiTheme="minorHAnsi" w:hAnsiTheme="minorHAnsi" w:cstheme="minorHAnsi"/>
                <w:b/>
                <w:bCs/>
                <w:color w:val="000000"/>
                <w:szCs w:val="22"/>
              </w:rPr>
              <w:t>8</w:t>
            </w:r>
            <w:r w:rsidRPr="007C44BA">
              <w:rPr>
                <w:rFonts w:asciiTheme="minorHAnsi" w:hAnsiTheme="minorHAnsi" w:cstheme="minorHAnsi"/>
                <w:b/>
                <w:bCs/>
                <w:color w:val="000000"/>
                <w:szCs w:val="22"/>
              </w:rPr>
              <w:t xml:space="preserve"> </w:t>
            </w:r>
            <w:proofErr w:type="spellStart"/>
            <w:r w:rsidRPr="007C44BA">
              <w:rPr>
                <w:rFonts w:asciiTheme="minorHAnsi" w:hAnsiTheme="minorHAnsi" w:cstheme="minorHAnsi"/>
                <w:b/>
                <w:bCs/>
                <w:color w:val="000000"/>
                <w:szCs w:val="22"/>
              </w:rPr>
              <w:t>schools</w:t>
            </w:r>
            <w:proofErr w:type="spellEnd"/>
          </w:p>
        </w:tc>
      </w:tr>
      <w:tr w:rsidR="004C1BB1" w:rsidRPr="003B6E45" w14:paraId="23442595" w14:textId="77777777" w:rsidTr="00967E79">
        <w:tc>
          <w:tcPr>
            <w:tcW w:w="5665" w:type="dxa"/>
            <w:shd w:val="clear" w:color="auto" w:fill="auto"/>
          </w:tcPr>
          <w:p w14:paraId="3A5A77F1" w14:textId="77777777" w:rsidR="004C1BB1" w:rsidRPr="00E758F9" w:rsidRDefault="004C1BB1" w:rsidP="00967E79">
            <w:pPr>
              <w:autoSpaceDE w:val="0"/>
              <w:autoSpaceDN w:val="0"/>
              <w:adjustRightInd w:val="0"/>
              <w:jc w:val="both"/>
              <w:rPr>
                <w:rFonts w:asciiTheme="minorHAnsi" w:hAnsiTheme="minorHAnsi" w:cstheme="minorHAnsi"/>
                <w:color w:val="000000"/>
                <w:szCs w:val="22"/>
                <w:lang w:val="en-US"/>
              </w:rPr>
            </w:pPr>
            <w:r w:rsidRPr="00E758F9">
              <w:rPr>
                <w:rFonts w:asciiTheme="minorHAnsi" w:hAnsiTheme="minorHAnsi" w:cstheme="minorHAnsi"/>
                <w:color w:val="000000"/>
                <w:szCs w:val="22"/>
                <w:lang w:val="en-US"/>
              </w:rPr>
              <w:t>Undersupplied schools (</w:t>
            </w:r>
            <w:r w:rsidRPr="00E758F9">
              <w:rPr>
                <w:rFonts w:asciiTheme="minorHAnsi" w:hAnsiTheme="minorHAnsi" w:cstheme="minorHAnsi"/>
                <w:szCs w:val="22"/>
                <w:lang w:val="en-US"/>
              </w:rPr>
              <w:t>hosting double or triple shifts</w:t>
            </w:r>
            <w:r w:rsidRPr="00E758F9">
              <w:rPr>
                <w:rFonts w:asciiTheme="minorHAnsi" w:hAnsiTheme="minorHAnsi" w:cstheme="minorHAnsi"/>
                <w:color w:val="000000"/>
                <w:szCs w:val="22"/>
                <w:lang w:val="en-US"/>
              </w:rPr>
              <w:t>) provided with basic furniture</w:t>
            </w:r>
          </w:p>
        </w:tc>
        <w:tc>
          <w:tcPr>
            <w:tcW w:w="3780" w:type="dxa"/>
            <w:shd w:val="clear" w:color="auto" w:fill="auto"/>
          </w:tcPr>
          <w:p w14:paraId="3BB82A86" w14:textId="3B64D5A3" w:rsidR="004C1BB1" w:rsidRPr="007C44BA" w:rsidRDefault="004C1BB1" w:rsidP="00E758F9">
            <w:pPr>
              <w:autoSpaceDE w:val="0"/>
              <w:autoSpaceDN w:val="0"/>
              <w:adjustRightInd w:val="0"/>
              <w:jc w:val="center"/>
              <w:rPr>
                <w:rFonts w:asciiTheme="minorHAnsi" w:hAnsiTheme="minorHAnsi" w:cstheme="minorHAnsi"/>
                <w:b/>
                <w:bCs/>
                <w:color w:val="000000"/>
                <w:szCs w:val="22"/>
              </w:rPr>
            </w:pPr>
            <w:r w:rsidRPr="007C44BA">
              <w:rPr>
                <w:rFonts w:asciiTheme="minorHAnsi" w:hAnsiTheme="minorHAnsi" w:cstheme="minorHAnsi"/>
                <w:b/>
                <w:bCs/>
                <w:color w:val="000000"/>
                <w:szCs w:val="22"/>
              </w:rPr>
              <w:t>1</w:t>
            </w:r>
            <w:r w:rsidR="00E758F9">
              <w:rPr>
                <w:rFonts w:asciiTheme="minorHAnsi" w:hAnsiTheme="minorHAnsi" w:cstheme="minorHAnsi"/>
                <w:b/>
                <w:bCs/>
                <w:color w:val="000000"/>
                <w:szCs w:val="22"/>
              </w:rPr>
              <w:t>1</w:t>
            </w:r>
            <w:r w:rsidRPr="007C44BA">
              <w:rPr>
                <w:rFonts w:asciiTheme="minorHAnsi" w:hAnsiTheme="minorHAnsi" w:cstheme="minorHAnsi"/>
                <w:b/>
                <w:bCs/>
                <w:color w:val="000000"/>
                <w:szCs w:val="22"/>
              </w:rPr>
              <w:t xml:space="preserve"> </w:t>
            </w:r>
            <w:proofErr w:type="spellStart"/>
            <w:r w:rsidRPr="007C44BA">
              <w:rPr>
                <w:rFonts w:asciiTheme="minorHAnsi" w:hAnsiTheme="minorHAnsi" w:cstheme="minorHAnsi"/>
                <w:b/>
                <w:bCs/>
                <w:color w:val="000000"/>
                <w:szCs w:val="22"/>
              </w:rPr>
              <w:t>schools</w:t>
            </w:r>
            <w:proofErr w:type="spellEnd"/>
          </w:p>
        </w:tc>
      </w:tr>
      <w:tr w:rsidR="00E758F9" w:rsidRPr="006161D1" w14:paraId="59443B93" w14:textId="77777777" w:rsidTr="00967E79">
        <w:tc>
          <w:tcPr>
            <w:tcW w:w="5665" w:type="dxa"/>
            <w:shd w:val="clear" w:color="auto" w:fill="auto"/>
          </w:tcPr>
          <w:p w14:paraId="78766BCF" w14:textId="504F7E13" w:rsidR="00E758F9" w:rsidRPr="00E758F9" w:rsidRDefault="006161D1" w:rsidP="00967E79">
            <w:pPr>
              <w:autoSpaceDE w:val="0"/>
              <w:autoSpaceDN w:val="0"/>
              <w:adjustRightInd w:val="0"/>
              <w:jc w:val="both"/>
              <w:rPr>
                <w:rFonts w:asciiTheme="minorHAnsi" w:hAnsiTheme="minorHAnsi" w:cstheme="minorHAnsi"/>
                <w:color w:val="000000"/>
                <w:szCs w:val="22"/>
                <w:lang w:val="en-US"/>
              </w:rPr>
            </w:pPr>
            <w:r>
              <w:rPr>
                <w:rFonts w:asciiTheme="minorHAnsi" w:hAnsiTheme="minorHAnsi" w:cstheme="minorHAnsi"/>
                <w:color w:val="000000"/>
                <w:szCs w:val="22"/>
                <w:lang w:val="en-US"/>
              </w:rPr>
              <w:t>Students enrolled in catch-up classes</w:t>
            </w:r>
          </w:p>
        </w:tc>
        <w:tc>
          <w:tcPr>
            <w:tcW w:w="3780" w:type="dxa"/>
            <w:shd w:val="clear" w:color="auto" w:fill="auto"/>
          </w:tcPr>
          <w:p w14:paraId="7212E0BA" w14:textId="0BEF7C3A" w:rsidR="00E758F9" w:rsidRPr="006161D1" w:rsidRDefault="006161D1" w:rsidP="00E758F9">
            <w:pPr>
              <w:autoSpaceDE w:val="0"/>
              <w:autoSpaceDN w:val="0"/>
              <w:adjustRightInd w:val="0"/>
              <w:jc w:val="center"/>
              <w:rPr>
                <w:rFonts w:asciiTheme="minorHAnsi" w:hAnsiTheme="minorHAnsi" w:cstheme="minorHAnsi"/>
                <w:b/>
                <w:bCs/>
                <w:color w:val="000000"/>
                <w:szCs w:val="22"/>
                <w:lang w:val="en-US"/>
              </w:rPr>
            </w:pPr>
            <w:r>
              <w:rPr>
                <w:rFonts w:asciiTheme="minorHAnsi" w:hAnsiTheme="minorHAnsi" w:cstheme="minorHAnsi"/>
                <w:b/>
                <w:bCs/>
                <w:color w:val="000000"/>
                <w:szCs w:val="22"/>
                <w:lang w:val="en-US"/>
              </w:rPr>
              <w:t>2000 students</w:t>
            </w:r>
          </w:p>
        </w:tc>
      </w:tr>
      <w:tr w:rsidR="00E758F9" w:rsidRPr="00E758F9" w14:paraId="381A387F" w14:textId="77777777" w:rsidTr="00967E79">
        <w:tc>
          <w:tcPr>
            <w:tcW w:w="5665" w:type="dxa"/>
            <w:shd w:val="clear" w:color="auto" w:fill="auto"/>
          </w:tcPr>
          <w:p w14:paraId="73DA7246" w14:textId="4DCF7192" w:rsidR="00E758F9" w:rsidRPr="00E758F9" w:rsidRDefault="00E758F9" w:rsidP="00967E79">
            <w:pPr>
              <w:autoSpaceDE w:val="0"/>
              <w:autoSpaceDN w:val="0"/>
              <w:adjustRightInd w:val="0"/>
              <w:jc w:val="both"/>
              <w:rPr>
                <w:rFonts w:asciiTheme="minorHAnsi" w:hAnsiTheme="minorHAnsi" w:cstheme="minorHAnsi"/>
                <w:color w:val="000000"/>
                <w:szCs w:val="22"/>
                <w:lang w:val="en-US"/>
              </w:rPr>
            </w:pPr>
            <w:r>
              <w:rPr>
                <w:rFonts w:asciiTheme="minorHAnsi" w:hAnsiTheme="minorHAnsi" w:cstheme="minorHAnsi"/>
                <w:color w:val="000000"/>
                <w:szCs w:val="22"/>
                <w:lang w:val="en-US"/>
              </w:rPr>
              <w:t>Training of Parents Teachers Associations</w:t>
            </w:r>
          </w:p>
        </w:tc>
        <w:tc>
          <w:tcPr>
            <w:tcW w:w="3780" w:type="dxa"/>
            <w:shd w:val="clear" w:color="auto" w:fill="auto"/>
          </w:tcPr>
          <w:p w14:paraId="1E5EDB92" w14:textId="2910FBD5" w:rsidR="00E758F9" w:rsidRPr="00E758F9" w:rsidRDefault="00E758F9" w:rsidP="00E758F9">
            <w:pPr>
              <w:autoSpaceDE w:val="0"/>
              <w:autoSpaceDN w:val="0"/>
              <w:adjustRightInd w:val="0"/>
              <w:jc w:val="center"/>
              <w:rPr>
                <w:rFonts w:asciiTheme="minorHAnsi" w:hAnsiTheme="minorHAnsi" w:cstheme="minorHAnsi"/>
                <w:b/>
                <w:bCs/>
                <w:color w:val="000000"/>
                <w:szCs w:val="22"/>
                <w:lang w:val="en-US"/>
              </w:rPr>
            </w:pPr>
            <w:r>
              <w:rPr>
                <w:rFonts w:asciiTheme="minorHAnsi" w:hAnsiTheme="minorHAnsi" w:cstheme="minorHAnsi"/>
                <w:b/>
                <w:bCs/>
                <w:color w:val="000000"/>
                <w:szCs w:val="22"/>
                <w:lang w:val="en-US"/>
              </w:rPr>
              <w:t>33 PTAs</w:t>
            </w:r>
          </w:p>
        </w:tc>
      </w:tr>
      <w:tr w:rsidR="004C1BB1" w:rsidRPr="003B6E45" w14:paraId="24835899" w14:textId="77777777" w:rsidTr="00967E79">
        <w:tc>
          <w:tcPr>
            <w:tcW w:w="5665" w:type="dxa"/>
            <w:shd w:val="clear" w:color="auto" w:fill="auto"/>
          </w:tcPr>
          <w:p w14:paraId="086282E0" w14:textId="77777777" w:rsidR="004C1BB1" w:rsidRPr="00E758F9" w:rsidRDefault="004C1BB1" w:rsidP="00967E79">
            <w:pPr>
              <w:autoSpaceDE w:val="0"/>
              <w:autoSpaceDN w:val="0"/>
              <w:adjustRightInd w:val="0"/>
              <w:jc w:val="both"/>
              <w:rPr>
                <w:rFonts w:asciiTheme="minorHAnsi" w:hAnsiTheme="minorHAnsi" w:cstheme="minorHAnsi"/>
                <w:color w:val="000000"/>
                <w:szCs w:val="22"/>
                <w:lang w:val="en-US"/>
              </w:rPr>
            </w:pPr>
            <w:r w:rsidRPr="00E758F9">
              <w:rPr>
                <w:rFonts w:asciiTheme="minorHAnsi" w:hAnsiTheme="minorHAnsi" w:cstheme="minorHAnsi"/>
                <w:color w:val="000000"/>
                <w:szCs w:val="22"/>
                <w:lang w:val="en-US"/>
              </w:rPr>
              <w:t>Teachers trained on Teaching in Crisis Contexts (</w:t>
            </w:r>
            <w:proofErr w:type="spellStart"/>
            <w:r w:rsidRPr="00E758F9">
              <w:rPr>
                <w:rFonts w:asciiTheme="minorHAnsi" w:hAnsiTheme="minorHAnsi" w:cstheme="minorHAnsi"/>
                <w:color w:val="000000"/>
                <w:szCs w:val="22"/>
                <w:lang w:val="en-US"/>
              </w:rPr>
              <w:t>TiCC</w:t>
            </w:r>
            <w:proofErr w:type="spellEnd"/>
            <w:r w:rsidRPr="00E758F9">
              <w:rPr>
                <w:rFonts w:asciiTheme="minorHAnsi" w:hAnsiTheme="minorHAnsi" w:cstheme="minorHAnsi"/>
                <w:color w:val="000000"/>
                <w:szCs w:val="22"/>
                <w:lang w:val="en-US"/>
              </w:rPr>
              <w:t>)</w:t>
            </w:r>
          </w:p>
        </w:tc>
        <w:tc>
          <w:tcPr>
            <w:tcW w:w="3780" w:type="dxa"/>
            <w:shd w:val="clear" w:color="auto" w:fill="auto"/>
          </w:tcPr>
          <w:p w14:paraId="46437243" w14:textId="167226EB" w:rsidR="004C1BB1" w:rsidRPr="007C44BA" w:rsidRDefault="00E758F9" w:rsidP="00967E79">
            <w:pPr>
              <w:autoSpaceDE w:val="0"/>
              <w:autoSpaceDN w:val="0"/>
              <w:adjustRightInd w:val="0"/>
              <w:jc w:val="center"/>
              <w:rPr>
                <w:rFonts w:asciiTheme="minorHAnsi" w:hAnsiTheme="minorHAnsi" w:cstheme="minorHAnsi"/>
                <w:b/>
                <w:bCs/>
                <w:color w:val="000000"/>
                <w:szCs w:val="22"/>
              </w:rPr>
            </w:pPr>
            <w:r>
              <w:rPr>
                <w:rFonts w:asciiTheme="minorHAnsi" w:hAnsiTheme="minorHAnsi" w:cstheme="minorHAnsi"/>
                <w:b/>
                <w:bCs/>
                <w:color w:val="000000"/>
                <w:szCs w:val="22"/>
              </w:rPr>
              <w:t>200</w:t>
            </w:r>
            <w:r w:rsidR="004C1BB1" w:rsidRPr="007C44BA">
              <w:rPr>
                <w:rFonts w:asciiTheme="minorHAnsi" w:hAnsiTheme="minorHAnsi" w:cstheme="minorHAnsi"/>
                <w:b/>
                <w:bCs/>
                <w:color w:val="000000"/>
                <w:szCs w:val="22"/>
              </w:rPr>
              <w:t xml:space="preserve"> </w:t>
            </w:r>
            <w:proofErr w:type="spellStart"/>
            <w:r w:rsidR="004C1BB1" w:rsidRPr="007C44BA">
              <w:rPr>
                <w:rFonts w:asciiTheme="minorHAnsi" w:hAnsiTheme="minorHAnsi" w:cstheme="minorHAnsi"/>
                <w:b/>
                <w:bCs/>
                <w:color w:val="000000"/>
                <w:szCs w:val="22"/>
              </w:rPr>
              <w:t>teachers</w:t>
            </w:r>
            <w:proofErr w:type="spellEnd"/>
          </w:p>
        </w:tc>
      </w:tr>
      <w:tr w:rsidR="004C1BB1" w:rsidRPr="00D9245E" w14:paraId="0A10948C" w14:textId="77777777" w:rsidTr="00967E79">
        <w:tc>
          <w:tcPr>
            <w:tcW w:w="5665" w:type="dxa"/>
            <w:shd w:val="clear" w:color="auto" w:fill="auto"/>
          </w:tcPr>
          <w:p w14:paraId="5DEA9A68" w14:textId="77777777" w:rsidR="004C1BB1" w:rsidRPr="003B6E45" w:rsidRDefault="004C1BB1" w:rsidP="00967E79">
            <w:pPr>
              <w:autoSpaceDE w:val="0"/>
              <w:autoSpaceDN w:val="0"/>
              <w:adjustRightInd w:val="0"/>
              <w:jc w:val="both"/>
              <w:rPr>
                <w:rFonts w:asciiTheme="minorHAnsi" w:hAnsiTheme="minorHAnsi" w:cstheme="minorHAnsi"/>
                <w:color w:val="000000"/>
                <w:szCs w:val="22"/>
              </w:rPr>
            </w:pPr>
            <w:proofErr w:type="spellStart"/>
            <w:r w:rsidRPr="003B6E45">
              <w:rPr>
                <w:rFonts w:asciiTheme="minorHAnsi" w:hAnsiTheme="minorHAnsi" w:cstheme="minorHAnsi"/>
                <w:color w:val="000000"/>
                <w:szCs w:val="22"/>
              </w:rPr>
              <w:t>Teachers</w:t>
            </w:r>
            <w:proofErr w:type="spellEnd"/>
            <w:r w:rsidRPr="003B6E45">
              <w:rPr>
                <w:rFonts w:asciiTheme="minorHAnsi" w:hAnsiTheme="minorHAnsi" w:cstheme="minorHAnsi"/>
                <w:color w:val="000000"/>
                <w:szCs w:val="22"/>
              </w:rPr>
              <w:t xml:space="preserve"> </w:t>
            </w:r>
            <w:proofErr w:type="spellStart"/>
            <w:r w:rsidRPr="003B6E45">
              <w:rPr>
                <w:rFonts w:asciiTheme="minorHAnsi" w:hAnsiTheme="minorHAnsi" w:cstheme="minorHAnsi"/>
                <w:color w:val="000000"/>
                <w:szCs w:val="22"/>
              </w:rPr>
              <w:t>observed</w:t>
            </w:r>
            <w:proofErr w:type="spellEnd"/>
            <w:r w:rsidRPr="003B6E45">
              <w:rPr>
                <w:rFonts w:asciiTheme="minorHAnsi" w:hAnsiTheme="minorHAnsi" w:cstheme="minorHAnsi"/>
                <w:color w:val="000000"/>
                <w:szCs w:val="22"/>
              </w:rPr>
              <w:t xml:space="preserve"> and </w:t>
            </w:r>
            <w:proofErr w:type="spellStart"/>
            <w:r w:rsidRPr="003B6E45">
              <w:rPr>
                <w:rFonts w:asciiTheme="minorHAnsi" w:hAnsiTheme="minorHAnsi" w:cstheme="minorHAnsi"/>
                <w:color w:val="000000"/>
                <w:szCs w:val="22"/>
              </w:rPr>
              <w:t>mentored</w:t>
            </w:r>
            <w:proofErr w:type="spellEnd"/>
          </w:p>
        </w:tc>
        <w:tc>
          <w:tcPr>
            <w:tcW w:w="3780" w:type="dxa"/>
            <w:shd w:val="clear" w:color="auto" w:fill="auto"/>
          </w:tcPr>
          <w:p w14:paraId="0C3263CC" w14:textId="2C07AEA5" w:rsidR="004C1BB1" w:rsidRPr="00E758F9" w:rsidRDefault="00E758F9" w:rsidP="00967E79">
            <w:pPr>
              <w:autoSpaceDE w:val="0"/>
              <w:autoSpaceDN w:val="0"/>
              <w:adjustRightInd w:val="0"/>
              <w:jc w:val="center"/>
              <w:rPr>
                <w:rFonts w:asciiTheme="minorHAnsi" w:hAnsiTheme="minorHAnsi" w:cstheme="minorHAnsi"/>
                <w:color w:val="000000"/>
                <w:szCs w:val="22"/>
                <w:lang w:val="en-US"/>
              </w:rPr>
            </w:pPr>
            <w:r w:rsidRPr="00E758F9">
              <w:rPr>
                <w:rFonts w:asciiTheme="minorHAnsi" w:hAnsiTheme="minorHAnsi" w:cstheme="minorHAnsi"/>
                <w:b/>
                <w:color w:val="000000"/>
                <w:szCs w:val="22"/>
                <w:lang w:val="en-US"/>
              </w:rPr>
              <w:t>150</w:t>
            </w:r>
            <w:r w:rsidR="004C1BB1" w:rsidRPr="00E758F9">
              <w:rPr>
                <w:rFonts w:asciiTheme="minorHAnsi" w:hAnsiTheme="minorHAnsi" w:cstheme="minorHAnsi"/>
                <w:color w:val="000000"/>
                <w:szCs w:val="22"/>
                <w:lang w:val="en-US"/>
              </w:rPr>
              <w:t xml:space="preserve"> teachers </w:t>
            </w:r>
          </w:p>
          <w:p w14:paraId="042B3EB0" w14:textId="68022B50" w:rsidR="004C1BB1" w:rsidRPr="00E758F9" w:rsidRDefault="001A124F" w:rsidP="00967E79">
            <w:pPr>
              <w:autoSpaceDE w:val="0"/>
              <w:autoSpaceDN w:val="0"/>
              <w:adjustRightInd w:val="0"/>
              <w:jc w:val="center"/>
              <w:rPr>
                <w:rFonts w:asciiTheme="minorHAnsi" w:hAnsiTheme="minorHAnsi" w:cstheme="minorHAnsi"/>
                <w:b/>
                <w:bCs/>
                <w:color w:val="000000"/>
                <w:szCs w:val="22"/>
                <w:lang w:val="en-US"/>
              </w:rPr>
            </w:pPr>
            <w:r>
              <w:rPr>
                <w:rFonts w:asciiTheme="minorHAnsi" w:hAnsiTheme="minorHAnsi" w:cstheme="minorHAnsi"/>
                <w:color w:val="000000"/>
                <w:szCs w:val="22"/>
                <w:lang w:val="en-US"/>
              </w:rPr>
              <w:lastRenderedPageBreak/>
              <w:t>(7</w:t>
            </w:r>
            <w:r w:rsidR="004C1BB1" w:rsidRPr="00E758F9">
              <w:rPr>
                <w:rFonts w:asciiTheme="minorHAnsi" w:hAnsiTheme="minorHAnsi" w:cstheme="minorHAnsi"/>
                <w:color w:val="000000"/>
                <w:szCs w:val="22"/>
                <w:lang w:val="en-US"/>
              </w:rPr>
              <w:t>0% of the trained teachers)</w:t>
            </w:r>
          </w:p>
        </w:tc>
      </w:tr>
      <w:tr w:rsidR="004C1BB1" w:rsidRPr="003B6E45" w14:paraId="1458AD7E" w14:textId="77777777" w:rsidTr="00967E79">
        <w:tc>
          <w:tcPr>
            <w:tcW w:w="5665" w:type="dxa"/>
            <w:shd w:val="clear" w:color="auto" w:fill="auto"/>
          </w:tcPr>
          <w:p w14:paraId="391F7196" w14:textId="77777777" w:rsidR="004C1BB1" w:rsidRPr="00E758F9" w:rsidRDefault="004C1BB1" w:rsidP="00967E79">
            <w:pPr>
              <w:autoSpaceDE w:val="0"/>
              <w:autoSpaceDN w:val="0"/>
              <w:adjustRightInd w:val="0"/>
              <w:jc w:val="both"/>
              <w:rPr>
                <w:rFonts w:asciiTheme="minorHAnsi" w:hAnsiTheme="minorHAnsi" w:cstheme="minorHAnsi"/>
                <w:color w:val="000000"/>
                <w:szCs w:val="22"/>
                <w:lang w:val="en-US"/>
              </w:rPr>
            </w:pPr>
            <w:r w:rsidRPr="00E758F9">
              <w:rPr>
                <w:rFonts w:asciiTheme="minorHAnsi" w:hAnsiTheme="minorHAnsi" w:cstheme="minorHAnsi"/>
                <w:szCs w:val="22"/>
                <w:lang w:val="en-US"/>
              </w:rPr>
              <w:lastRenderedPageBreak/>
              <w:t xml:space="preserve">Counselling sessions established for facilitating students’ transition from primary to secondary and secondary to higher education/technical and vocational education and training  </w:t>
            </w:r>
          </w:p>
        </w:tc>
        <w:tc>
          <w:tcPr>
            <w:tcW w:w="3780" w:type="dxa"/>
            <w:shd w:val="clear" w:color="auto" w:fill="auto"/>
          </w:tcPr>
          <w:p w14:paraId="06556036" w14:textId="77777777" w:rsidR="004C1BB1" w:rsidRPr="007C44BA" w:rsidRDefault="004C1BB1" w:rsidP="00967E79">
            <w:pPr>
              <w:autoSpaceDE w:val="0"/>
              <w:autoSpaceDN w:val="0"/>
              <w:adjustRightInd w:val="0"/>
              <w:jc w:val="center"/>
              <w:rPr>
                <w:rFonts w:asciiTheme="minorHAnsi" w:hAnsiTheme="minorHAnsi" w:cstheme="minorHAnsi"/>
                <w:b/>
                <w:bCs/>
                <w:color w:val="000000"/>
                <w:szCs w:val="22"/>
              </w:rPr>
            </w:pPr>
            <w:r w:rsidRPr="007C44BA">
              <w:rPr>
                <w:rFonts w:asciiTheme="minorHAnsi" w:hAnsiTheme="minorHAnsi" w:cstheme="minorHAnsi"/>
                <w:b/>
                <w:bCs/>
                <w:color w:val="000000"/>
                <w:szCs w:val="22"/>
              </w:rPr>
              <w:t xml:space="preserve">500 </w:t>
            </w:r>
            <w:proofErr w:type="spellStart"/>
            <w:r w:rsidRPr="007C44BA">
              <w:rPr>
                <w:rFonts w:asciiTheme="minorHAnsi" w:hAnsiTheme="minorHAnsi" w:cstheme="minorHAnsi"/>
                <w:color w:val="000000"/>
                <w:szCs w:val="22"/>
              </w:rPr>
              <w:t>students</w:t>
            </w:r>
            <w:proofErr w:type="spellEnd"/>
          </w:p>
        </w:tc>
      </w:tr>
      <w:tr w:rsidR="004C1BB1" w:rsidRPr="003B6E45" w14:paraId="0FE55990" w14:textId="77777777" w:rsidTr="00967E79">
        <w:tc>
          <w:tcPr>
            <w:tcW w:w="5665" w:type="dxa"/>
            <w:shd w:val="clear" w:color="auto" w:fill="auto"/>
          </w:tcPr>
          <w:p w14:paraId="29048541" w14:textId="77777777" w:rsidR="004C1BB1" w:rsidRPr="00E758F9" w:rsidRDefault="004C1BB1" w:rsidP="00967E79">
            <w:pPr>
              <w:autoSpaceDE w:val="0"/>
              <w:autoSpaceDN w:val="0"/>
              <w:adjustRightInd w:val="0"/>
              <w:jc w:val="both"/>
              <w:rPr>
                <w:rFonts w:cstheme="minorHAnsi"/>
                <w:szCs w:val="22"/>
                <w:lang w:val="en-US"/>
              </w:rPr>
            </w:pPr>
            <w:r w:rsidRPr="00E758F9">
              <w:rPr>
                <w:rFonts w:asciiTheme="minorHAnsi" w:hAnsiTheme="minorHAnsi" w:cstheme="minorHAnsi"/>
                <w:szCs w:val="22"/>
                <w:lang w:val="en-US"/>
              </w:rPr>
              <w:t>Vocational basic skills like language courses, communication, ICT in education and general life skills provided to school students</w:t>
            </w:r>
          </w:p>
        </w:tc>
        <w:tc>
          <w:tcPr>
            <w:tcW w:w="3780" w:type="dxa"/>
            <w:shd w:val="clear" w:color="auto" w:fill="auto"/>
          </w:tcPr>
          <w:p w14:paraId="2D78D738" w14:textId="379BB46A" w:rsidR="004C1BB1" w:rsidRPr="007C44BA" w:rsidRDefault="00E758F9" w:rsidP="00967E79">
            <w:pPr>
              <w:autoSpaceDE w:val="0"/>
              <w:autoSpaceDN w:val="0"/>
              <w:adjustRightInd w:val="0"/>
              <w:jc w:val="center"/>
              <w:rPr>
                <w:rFonts w:cstheme="minorHAnsi"/>
                <w:b/>
                <w:bCs/>
                <w:color w:val="000000"/>
                <w:szCs w:val="22"/>
              </w:rPr>
            </w:pPr>
            <w:r>
              <w:rPr>
                <w:rFonts w:asciiTheme="minorHAnsi" w:hAnsiTheme="minorHAnsi" w:cstheme="minorHAnsi"/>
                <w:b/>
                <w:bCs/>
                <w:color w:val="000000"/>
                <w:szCs w:val="22"/>
              </w:rPr>
              <w:t>2</w:t>
            </w:r>
            <w:r w:rsidR="004C1BB1" w:rsidRPr="007C44BA">
              <w:rPr>
                <w:rFonts w:asciiTheme="minorHAnsi" w:hAnsiTheme="minorHAnsi" w:cstheme="minorHAnsi"/>
                <w:b/>
                <w:bCs/>
                <w:color w:val="000000"/>
                <w:szCs w:val="22"/>
              </w:rPr>
              <w:t xml:space="preserve">00 </w:t>
            </w:r>
            <w:proofErr w:type="spellStart"/>
            <w:r w:rsidR="004C1BB1" w:rsidRPr="007C44BA">
              <w:rPr>
                <w:rFonts w:asciiTheme="minorHAnsi" w:hAnsiTheme="minorHAnsi" w:cstheme="minorHAnsi"/>
                <w:color w:val="000000"/>
                <w:szCs w:val="22"/>
              </w:rPr>
              <w:t>students</w:t>
            </w:r>
            <w:proofErr w:type="spellEnd"/>
          </w:p>
        </w:tc>
      </w:tr>
      <w:tr w:rsidR="004C1BB1" w:rsidRPr="00D9245E" w14:paraId="27FDFBA8" w14:textId="77777777" w:rsidTr="00967E79">
        <w:tc>
          <w:tcPr>
            <w:tcW w:w="5665" w:type="dxa"/>
            <w:shd w:val="clear" w:color="auto" w:fill="auto"/>
          </w:tcPr>
          <w:p w14:paraId="6CA99119" w14:textId="77777777" w:rsidR="004C1BB1" w:rsidRPr="00E758F9" w:rsidRDefault="004C1BB1" w:rsidP="00967E79">
            <w:pPr>
              <w:autoSpaceDE w:val="0"/>
              <w:autoSpaceDN w:val="0"/>
              <w:adjustRightInd w:val="0"/>
              <w:jc w:val="both"/>
              <w:rPr>
                <w:rFonts w:cstheme="minorHAnsi"/>
                <w:highlight w:val="yellow"/>
                <w:lang w:val="en-US"/>
              </w:rPr>
            </w:pPr>
            <w:r w:rsidRPr="00E758F9">
              <w:rPr>
                <w:rFonts w:asciiTheme="minorHAnsi" w:hAnsiTheme="minorHAnsi" w:cstheme="minorHAnsi"/>
                <w:szCs w:val="22"/>
                <w:lang w:val="en-US"/>
              </w:rPr>
              <w:t>Businesses engaged in the contribution of delivering educational support and services through public private partnership (PPP)</w:t>
            </w:r>
            <w:r w:rsidRPr="00E758F9">
              <w:rPr>
                <w:rFonts w:cstheme="minorHAnsi"/>
                <w:lang w:val="en-US"/>
              </w:rPr>
              <w:t xml:space="preserve">      </w:t>
            </w:r>
          </w:p>
        </w:tc>
        <w:tc>
          <w:tcPr>
            <w:tcW w:w="3780" w:type="dxa"/>
            <w:shd w:val="clear" w:color="auto" w:fill="auto"/>
          </w:tcPr>
          <w:p w14:paraId="4030573B" w14:textId="77777777" w:rsidR="004C1BB1" w:rsidRPr="007C44BA" w:rsidRDefault="004C1BB1" w:rsidP="004C1BB1">
            <w:pPr>
              <w:pStyle w:val="ListParagraph"/>
              <w:numPr>
                <w:ilvl w:val="0"/>
                <w:numId w:val="21"/>
              </w:numPr>
              <w:autoSpaceDE w:val="0"/>
              <w:autoSpaceDN w:val="0"/>
              <w:adjustRightInd w:val="0"/>
              <w:contextualSpacing/>
              <w:rPr>
                <w:rFonts w:asciiTheme="minorHAnsi" w:hAnsiTheme="minorHAnsi" w:cstheme="minorHAnsi"/>
                <w:b/>
                <w:bCs/>
                <w:color w:val="000000"/>
                <w:sz w:val="22"/>
                <w:szCs w:val="22"/>
              </w:rPr>
            </w:pPr>
            <w:r w:rsidRPr="007C44BA">
              <w:rPr>
                <w:rFonts w:asciiTheme="minorHAnsi" w:hAnsiTheme="minorHAnsi" w:cstheme="minorHAnsi"/>
                <w:color w:val="000000"/>
                <w:sz w:val="22"/>
                <w:szCs w:val="22"/>
              </w:rPr>
              <w:t>Partnership established between the selected implementing partner (national NGO) and a private sector entity/business (one or more).</w:t>
            </w:r>
          </w:p>
          <w:p w14:paraId="198F42AF" w14:textId="77777777" w:rsidR="004C1BB1" w:rsidRPr="007C44BA" w:rsidRDefault="004C1BB1" w:rsidP="004C1BB1">
            <w:pPr>
              <w:pStyle w:val="ListParagraph"/>
              <w:numPr>
                <w:ilvl w:val="0"/>
                <w:numId w:val="21"/>
              </w:numPr>
              <w:autoSpaceDE w:val="0"/>
              <w:autoSpaceDN w:val="0"/>
              <w:adjustRightInd w:val="0"/>
              <w:contextualSpacing/>
              <w:rPr>
                <w:rFonts w:asciiTheme="minorHAnsi" w:hAnsiTheme="minorHAnsi" w:cstheme="minorHAnsi"/>
                <w:b/>
                <w:bCs/>
                <w:color w:val="000000"/>
                <w:sz w:val="22"/>
                <w:szCs w:val="22"/>
              </w:rPr>
            </w:pPr>
            <w:r w:rsidRPr="007C44BA">
              <w:rPr>
                <w:rFonts w:asciiTheme="minorHAnsi" w:hAnsiTheme="minorHAnsi" w:cstheme="minorHAnsi"/>
                <w:color w:val="000000"/>
                <w:sz w:val="22"/>
                <w:szCs w:val="22"/>
              </w:rPr>
              <w:t>Learning materials and educational services provided to number of target schools by the private sector entity/business, in coordination with the selected implementing partner (national NGO).</w:t>
            </w:r>
            <w:r w:rsidRPr="007C44BA">
              <w:rPr>
                <w:rFonts w:cstheme="minorHAnsi"/>
                <w:color w:val="000000"/>
              </w:rPr>
              <w:t xml:space="preserve"> </w:t>
            </w:r>
          </w:p>
        </w:tc>
      </w:tr>
    </w:tbl>
    <w:p w14:paraId="79669103" w14:textId="5C47D19E" w:rsidR="007A56A9" w:rsidRPr="00E758F9" w:rsidRDefault="007A56A9" w:rsidP="000F164B">
      <w:pPr>
        <w:pStyle w:val="Marge"/>
        <w:ind w:left="45"/>
        <w:rPr>
          <w:rFonts w:asciiTheme="minorHAnsi" w:hAnsiTheme="minorHAnsi" w:cstheme="minorHAnsi"/>
          <w:color w:val="000000"/>
          <w:szCs w:val="22"/>
          <w:lang w:val="en-US"/>
        </w:rPr>
      </w:pPr>
    </w:p>
    <w:p w14:paraId="4A417E6D" w14:textId="4E2861D4" w:rsidR="00DB6367" w:rsidRPr="007A56A9" w:rsidRDefault="00DB6367" w:rsidP="000F164B">
      <w:pPr>
        <w:pStyle w:val="Marge"/>
        <w:ind w:left="45"/>
        <w:rPr>
          <w:rFonts w:asciiTheme="minorHAnsi" w:hAnsiTheme="minorHAnsi" w:cstheme="minorHAnsi"/>
          <w:color w:val="000000"/>
          <w:szCs w:val="22"/>
          <w:lang w:val="en-US"/>
        </w:rPr>
      </w:pPr>
      <w:r>
        <w:rPr>
          <w:rFonts w:asciiTheme="minorHAnsi" w:hAnsiTheme="minorHAnsi" w:cstheme="minorHAnsi"/>
          <w:color w:val="000000"/>
          <w:szCs w:val="22"/>
          <w:lang w:val="en-US"/>
        </w:rPr>
        <w:t xml:space="preserve">Detailed activities and related targets </w:t>
      </w:r>
      <w:proofErr w:type="gramStart"/>
      <w:r>
        <w:rPr>
          <w:rFonts w:asciiTheme="minorHAnsi" w:hAnsiTheme="minorHAnsi" w:cstheme="minorHAnsi"/>
          <w:color w:val="000000"/>
          <w:szCs w:val="22"/>
          <w:lang w:val="en-US"/>
        </w:rPr>
        <w:t>are provided</w:t>
      </w:r>
      <w:proofErr w:type="gramEnd"/>
      <w:r>
        <w:rPr>
          <w:rFonts w:asciiTheme="minorHAnsi" w:hAnsiTheme="minorHAnsi" w:cstheme="minorHAnsi"/>
          <w:color w:val="000000"/>
          <w:szCs w:val="22"/>
          <w:lang w:val="en-US"/>
        </w:rPr>
        <w:t xml:space="preserve"> in the Terms of Reference – </w:t>
      </w:r>
      <w:r w:rsidRPr="00923AC1">
        <w:rPr>
          <w:rFonts w:asciiTheme="minorHAnsi" w:hAnsiTheme="minorHAnsi" w:cstheme="minorHAnsi"/>
          <w:b/>
          <w:bCs/>
          <w:color w:val="000000"/>
          <w:szCs w:val="22"/>
          <w:lang w:val="en-US"/>
        </w:rPr>
        <w:t>Annex 1.</w:t>
      </w:r>
    </w:p>
    <w:p w14:paraId="01DF45CF" w14:textId="77777777" w:rsidR="0092193C" w:rsidRPr="00D12A73" w:rsidRDefault="0092193C" w:rsidP="00B816D7">
      <w:pPr>
        <w:tabs>
          <w:tab w:val="clear" w:pos="567"/>
        </w:tabs>
        <w:autoSpaceDE w:val="0"/>
        <w:autoSpaceDN w:val="0"/>
        <w:adjustRightInd w:val="0"/>
        <w:snapToGrid/>
        <w:rPr>
          <w:rFonts w:cs="Arial"/>
          <w:bCs/>
          <w:snapToGrid/>
          <w:szCs w:val="22"/>
          <w:lang w:val="en-US" w:eastAsia="fr-FR"/>
        </w:rPr>
      </w:pPr>
    </w:p>
    <w:p w14:paraId="6D85C03B" w14:textId="77777777" w:rsidR="005A33E8" w:rsidRPr="005A33E8" w:rsidRDefault="005A33E8" w:rsidP="00C106FD">
      <w:pPr>
        <w:pStyle w:val="Default0"/>
        <w:widowControl w:val="0"/>
        <w:numPr>
          <w:ilvl w:val="0"/>
          <w:numId w:val="5"/>
        </w:numPr>
        <w:rPr>
          <w:rFonts w:ascii="Arial" w:hAnsi="Arial" w:cs="Arial"/>
          <w:sz w:val="22"/>
          <w:szCs w:val="22"/>
          <w:u w:val="single"/>
          <w:lang w:eastAsia="en-US"/>
        </w:rPr>
      </w:pPr>
      <w:r>
        <w:rPr>
          <w:rFonts w:ascii="Arial" w:hAnsi="Arial" w:cs="Arial"/>
          <w:b/>
          <w:bCs/>
          <w:sz w:val="22"/>
          <w:szCs w:val="22"/>
          <w:u w:val="single"/>
        </w:rPr>
        <w:t>E</w:t>
      </w:r>
      <w:r w:rsidR="00304F07">
        <w:rPr>
          <w:rFonts w:ascii="Arial" w:hAnsi="Arial" w:cs="Arial"/>
          <w:b/>
          <w:bCs/>
          <w:sz w:val="22"/>
          <w:szCs w:val="22"/>
          <w:u w:val="single"/>
        </w:rPr>
        <w:t>LIGIBILITY</w:t>
      </w:r>
      <w:r w:rsidRPr="005A33E8">
        <w:rPr>
          <w:rFonts w:ascii="Arial" w:hAnsi="Arial" w:cs="Arial"/>
          <w:b/>
          <w:bCs/>
          <w:sz w:val="22"/>
          <w:szCs w:val="22"/>
          <w:u w:val="single"/>
        </w:rPr>
        <w:t xml:space="preserve">: </w:t>
      </w:r>
    </w:p>
    <w:p w14:paraId="2A4234C3" w14:textId="77777777" w:rsidR="003924D2" w:rsidRDefault="003924D2" w:rsidP="000B7A79">
      <w:pPr>
        <w:tabs>
          <w:tab w:val="clear" w:pos="567"/>
        </w:tabs>
        <w:autoSpaceDE w:val="0"/>
        <w:autoSpaceDN w:val="0"/>
        <w:adjustRightInd w:val="0"/>
        <w:snapToGrid/>
        <w:jc w:val="both"/>
        <w:rPr>
          <w:rFonts w:asciiTheme="minorHAnsi" w:eastAsia="Times New Roman" w:hAnsiTheme="minorHAnsi" w:cstheme="minorHAnsi"/>
          <w:snapToGrid/>
          <w:sz w:val="24"/>
          <w:szCs w:val="22"/>
          <w:lang w:val="en-US" w:eastAsia="fr-FR"/>
        </w:rPr>
      </w:pPr>
    </w:p>
    <w:p w14:paraId="2C2F9790" w14:textId="28050437" w:rsidR="00514549" w:rsidRPr="00B91417" w:rsidRDefault="00D12A73" w:rsidP="000B7A79">
      <w:pPr>
        <w:tabs>
          <w:tab w:val="clear" w:pos="567"/>
        </w:tabs>
        <w:autoSpaceDE w:val="0"/>
        <w:autoSpaceDN w:val="0"/>
        <w:adjustRightInd w:val="0"/>
        <w:snapToGrid/>
        <w:jc w:val="both"/>
        <w:rPr>
          <w:rFonts w:asciiTheme="minorHAnsi" w:eastAsia="Times New Roman" w:hAnsiTheme="minorHAnsi" w:cstheme="minorHAnsi"/>
          <w:snapToGrid/>
          <w:sz w:val="24"/>
          <w:szCs w:val="22"/>
          <w:lang w:val="en-US" w:eastAsia="fr-FR"/>
        </w:rPr>
      </w:pPr>
      <w:proofErr w:type="gramStart"/>
      <w:r w:rsidRPr="00B91417">
        <w:rPr>
          <w:rFonts w:asciiTheme="minorHAnsi" w:eastAsia="Times New Roman" w:hAnsiTheme="minorHAnsi" w:cstheme="minorHAnsi"/>
          <w:snapToGrid/>
          <w:sz w:val="24"/>
          <w:szCs w:val="22"/>
          <w:lang w:val="en-US" w:eastAsia="fr-FR"/>
        </w:rPr>
        <w:t xml:space="preserve">A UNESCO Implementation </w:t>
      </w:r>
      <w:r w:rsidR="00083CA4" w:rsidRPr="00B91417">
        <w:rPr>
          <w:rFonts w:asciiTheme="minorHAnsi" w:eastAsia="Times New Roman" w:hAnsiTheme="minorHAnsi" w:cstheme="minorHAnsi"/>
          <w:snapToGrid/>
          <w:sz w:val="24"/>
          <w:szCs w:val="22"/>
          <w:lang w:val="en-US" w:eastAsia="fr-FR"/>
        </w:rPr>
        <w:t>P</w:t>
      </w:r>
      <w:r w:rsidRPr="00B91417">
        <w:rPr>
          <w:rFonts w:asciiTheme="minorHAnsi" w:eastAsia="Times New Roman" w:hAnsiTheme="minorHAnsi" w:cstheme="minorHAnsi"/>
          <w:snapToGrid/>
          <w:sz w:val="24"/>
          <w:szCs w:val="22"/>
          <w:lang w:val="en-US" w:eastAsia="fr-FR"/>
        </w:rPr>
        <w:t xml:space="preserve">artner is an entity </w:t>
      </w:r>
      <w:r w:rsidR="003F061F">
        <w:rPr>
          <w:rFonts w:asciiTheme="minorHAnsi" w:eastAsia="Times New Roman" w:hAnsiTheme="minorHAnsi" w:cstheme="minorHAnsi"/>
          <w:snapToGrid/>
          <w:sz w:val="24"/>
          <w:szCs w:val="22"/>
          <w:lang w:val="en-US" w:eastAsia="fr-FR"/>
        </w:rPr>
        <w:t xml:space="preserve">with an international and/or </w:t>
      </w:r>
      <w:r w:rsidR="006C53E6" w:rsidRPr="006C53E6">
        <w:rPr>
          <w:rFonts w:asciiTheme="minorHAnsi" w:eastAsia="Times New Roman" w:hAnsiTheme="minorHAnsi" w:cstheme="minorHAnsi"/>
          <w:snapToGrid/>
          <w:sz w:val="24"/>
          <w:szCs w:val="22"/>
          <w:u w:val="single"/>
          <w:lang w:val="en-US" w:eastAsia="fr-FR"/>
        </w:rPr>
        <w:t>national</w:t>
      </w:r>
      <w:r w:rsidR="006C53E6">
        <w:rPr>
          <w:rFonts w:asciiTheme="minorHAnsi" w:eastAsia="Times New Roman" w:hAnsiTheme="minorHAnsi" w:cstheme="minorHAnsi"/>
          <w:snapToGrid/>
          <w:sz w:val="24"/>
          <w:szCs w:val="22"/>
          <w:lang w:val="en-US" w:eastAsia="fr-FR"/>
        </w:rPr>
        <w:t xml:space="preserve"> </w:t>
      </w:r>
      <w:r w:rsidR="00B73F84" w:rsidRPr="00B91417">
        <w:rPr>
          <w:rFonts w:asciiTheme="minorHAnsi" w:eastAsia="Times New Roman" w:hAnsiTheme="minorHAnsi" w:cstheme="minorHAnsi"/>
          <w:snapToGrid/>
          <w:sz w:val="24"/>
          <w:szCs w:val="22"/>
          <w:lang w:val="en-US" w:eastAsia="fr-FR"/>
        </w:rPr>
        <w:t xml:space="preserve">not-for-profit status </w:t>
      </w:r>
      <w:r w:rsidRPr="00B91417">
        <w:rPr>
          <w:rFonts w:asciiTheme="minorHAnsi" w:eastAsia="Times New Roman" w:hAnsiTheme="minorHAnsi" w:cstheme="minorHAnsi"/>
          <w:snapToGrid/>
          <w:sz w:val="24"/>
          <w:szCs w:val="22"/>
          <w:lang w:val="en-US" w:eastAsia="fr-FR"/>
        </w:rPr>
        <w:t xml:space="preserve">to which UNESCO has entrusted partially or fully the implementation of </w:t>
      </w:r>
      <w:proofErr w:type="spellStart"/>
      <w:r w:rsidRPr="00B91417">
        <w:rPr>
          <w:rFonts w:asciiTheme="minorHAnsi" w:eastAsia="Times New Roman" w:hAnsiTheme="minorHAnsi" w:cstheme="minorHAnsi"/>
          <w:snapToGrid/>
          <w:sz w:val="24"/>
          <w:szCs w:val="22"/>
          <w:lang w:val="en-US" w:eastAsia="fr-FR"/>
        </w:rPr>
        <w:t>programmes</w:t>
      </w:r>
      <w:proofErr w:type="spellEnd"/>
      <w:r w:rsidRPr="00B91417">
        <w:rPr>
          <w:rFonts w:asciiTheme="minorHAnsi" w:eastAsia="Times New Roman" w:hAnsiTheme="minorHAnsi" w:cstheme="minorHAnsi"/>
          <w:snapToGrid/>
          <w:sz w:val="24"/>
          <w:szCs w:val="22"/>
          <w:lang w:val="en-US" w:eastAsia="fr-FR"/>
        </w:rPr>
        <w:t xml:space="preserve"> or projects specified in a signed document, along with the assumption of full responsibility and accountability for the effective use of resources and the delivery of outputs as set forth in such a document.</w:t>
      </w:r>
      <w:proofErr w:type="gramEnd"/>
    </w:p>
    <w:p w14:paraId="38D63299" w14:textId="562DD202" w:rsidR="006608F3" w:rsidRDefault="006608F3" w:rsidP="000B7A79">
      <w:pPr>
        <w:tabs>
          <w:tab w:val="clear" w:pos="567"/>
        </w:tabs>
        <w:autoSpaceDE w:val="0"/>
        <w:autoSpaceDN w:val="0"/>
        <w:adjustRightInd w:val="0"/>
        <w:snapToGrid/>
        <w:jc w:val="both"/>
        <w:rPr>
          <w:rFonts w:cs="Arial"/>
          <w:bCs/>
          <w:snapToGrid/>
          <w:szCs w:val="22"/>
          <w:lang w:val="en-US" w:eastAsia="fr-FR"/>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D12A73" w:rsidRPr="00D9245E" w14:paraId="19EDD455" w14:textId="77777777" w:rsidTr="0092193C">
        <w:tc>
          <w:tcPr>
            <w:tcW w:w="9923" w:type="dxa"/>
            <w:shd w:val="clear" w:color="auto" w:fill="ACB9CA"/>
          </w:tcPr>
          <w:p w14:paraId="58644667" w14:textId="77777777" w:rsidR="00D12A73" w:rsidRPr="00C106FD" w:rsidRDefault="00D12A73" w:rsidP="00C106FD">
            <w:pPr>
              <w:rPr>
                <w:rFonts w:eastAsia="Times New Roman" w:cs="Arial"/>
                <w:b/>
                <w:szCs w:val="22"/>
                <w:lang w:val="en-GB"/>
              </w:rPr>
            </w:pPr>
            <w:r w:rsidRPr="00C106FD">
              <w:rPr>
                <w:rFonts w:eastAsia="Times New Roman" w:cs="Arial"/>
                <w:b/>
                <w:szCs w:val="22"/>
                <w:lang w:val="en-GB"/>
              </w:rPr>
              <w:t>Main features of a</w:t>
            </w:r>
            <w:r w:rsidR="00D5509D">
              <w:rPr>
                <w:rFonts w:eastAsia="Times New Roman" w:cs="Arial"/>
                <w:b/>
                <w:szCs w:val="22"/>
                <w:lang w:val="en-GB"/>
              </w:rPr>
              <w:t xml:space="preserve"> UNESCO</w:t>
            </w:r>
            <w:r w:rsidRPr="00C106FD">
              <w:rPr>
                <w:rFonts w:eastAsia="Times New Roman" w:cs="Arial"/>
                <w:b/>
                <w:szCs w:val="22"/>
                <w:lang w:val="en-GB"/>
              </w:rPr>
              <w:t xml:space="preserve"> Implementation Partners</w:t>
            </w:r>
            <w:r w:rsidR="0062096B">
              <w:rPr>
                <w:rFonts w:eastAsia="Times New Roman" w:cs="Arial"/>
                <w:b/>
                <w:szCs w:val="22"/>
                <w:lang w:val="en-GB"/>
              </w:rPr>
              <w:t>’</w:t>
            </w:r>
            <w:r w:rsidRPr="00C106FD">
              <w:rPr>
                <w:rFonts w:eastAsia="Times New Roman" w:cs="Arial"/>
                <w:b/>
                <w:szCs w:val="22"/>
                <w:lang w:val="en-GB"/>
              </w:rPr>
              <w:t xml:space="preserve"> Agreement</w:t>
            </w:r>
          </w:p>
        </w:tc>
      </w:tr>
      <w:tr w:rsidR="00D5509D" w:rsidRPr="00D9245E" w14:paraId="58BBA745" w14:textId="77777777" w:rsidTr="0092193C">
        <w:tc>
          <w:tcPr>
            <w:tcW w:w="9923" w:type="dxa"/>
            <w:shd w:val="clear" w:color="auto" w:fill="auto"/>
          </w:tcPr>
          <w:p w14:paraId="53F77E78" w14:textId="500A02C6" w:rsidR="00D5509D" w:rsidRPr="001A3077" w:rsidRDefault="00D5509D" w:rsidP="001A3077">
            <w:pPr>
              <w:spacing w:before="100" w:beforeAutospacing="1" w:after="100" w:afterAutospacing="1"/>
              <w:jc w:val="both"/>
              <w:rPr>
                <w:rFonts w:asciiTheme="minorHAnsi" w:eastAsia="Times New Roman" w:hAnsiTheme="minorHAnsi" w:cstheme="minorHAnsi"/>
                <w:snapToGrid/>
                <w:sz w:val="24"/>
                <w:szCs w:val="22"/>
                <w:lang w:val="en-US" w:eastAsia="fr-FR"/>
              </w:rPr>
            </w:pPr>
            <w:r w:rsidRPr="001A3077">
              <w:rPr>
                <w:rFonts w:asciiTheme="minorHAnsi" w:eastAsia="Times New Roman" w:hAnsiTheme="minorHAnsi" w:cstheme="minorHAnsi"/>
                <w:snapToGrid/>
                <w:sz w:val="24"/>
                <w:szCs w:val="22"/>
                <w:lang w:val="en-US" w:eastAsia="fr-FR"/>
              </w:rPr>
              <w:t xml:space="preserve">The </w:t>
            </w:r>
            <w:r w:rsidR="00B73F84" w:rsidRPr="001A3077">
              <w:rPr>
                <w:rFonts w:asciiTheme="minorHAnsi" w:eastAsia="Times New Roman" w:hAnsiTheme="minorHAnsi" w:cstheme="minorHAnsi"/>
                <w:snapToGrid/>
                <w:sz w:val="24"/>
                <w:szCs w:val="22"/>
                <w:lang w:val="en-US" w:eastAsia="fr-FR"/>
              </w:rPr>
              <w:t>p</w:t>
            </w:r>
            <w:r w:rsidRPr="001A3077">
              <w:rPr>
                <w:rFonts w:asciiTheme="minorHAnsi" w:eastAsia="Times New Roman" w:hAnsiTheme="minorHAnsi" w:cstheme="minorHAnsi"/>
                <w:snapToGrid/>
                <w:sz w:val="24"/>
                <w:szCs w:val="22"/>
                <w:lang w:val="en-US" w:eastAsia="fr-FR"/>
              </w:rPr>
              <w:t xml:space="preserve">artner </w:t>
            </w:r>
            <w:r w:rsidR="00B73F84" w:rsidRPr="001A3077">
              <w:rPr>
                <w:rFonts w:asciiTheme="minorHAnsi" w:eastAsia="Times New Roman" w:hAnsiTheme="minorHAnsi" w:cstheme="minorHAnsi"/>
                <w:snapToGrid/>
                <w:sz w:val="24"/>
                <w:szCs w:val="22"/>
                <w:lang w:val="en-US" w:eastAsia="fr-FR"/>
              </w:rPr>
              <w:t xml:space="preserve">brings </w:t>
            </w:r>
            <w:proofErr w:type="gramStart"/>
            <w:r w:rsidR="00B73F84" w:rsidRPr="001A3077">
              <w:rPr>
                <w:rFonts w:asciiTheme="minorHAnsi" w:eastAsia="Times New Roman" w:hAnsiTheme="minorHAnsi" w:cstheme="minorHAnsi"/>
                <w:snapToGrid/>
                <w:sz w:val="24"/>
                <w:szCs w:val="22"/>
                <w:lang w:val="en-US" w:eastAsia="fr-FR"/>
              </w:rPr>
              <w:t>added value</w:t>
            </w:r>
            <w:proofErr w:type="gramEnd"/>
            <w:r w:rsidR="0062096B" w:rsidRPr="001A3077">
              <w:rPr>
                <w:rFonts w:asciiTheme="minorHAnsi" w:eastAsia="Times New Roman" w:hAnsiTheme="minorHAnsi" w:cstheme="minorHAnsi"/>
                <w:snapToGrid/>
                <w:sz w:val="24"/>
                <w:szCs w:val="22"/>
                <w:lang w:val="en-US" w:eastAsia="fr-FR"/>
              </w:rPr>
              <w:t>,</w:t>
            </w:r>
            <w:r w:rsidR="00B73F84" w:rsidRPr="001A3077">
              <w:rPr>
                <w:rFonts w:asciiTheme="minorHAnsi" w:eastAsia="Times New Roman" w:hAnsiTheme="minorHAnsi" w:cstheme="minorHAnsi"/>
                <w:snapToGrid/>
                <w:sz w:val="24"/>
                <w:szCs w:val="22"/>
                <w:lang w:val="en-US" w:eastAsia="fr-FR"/>
              </w:rPr>
              <w:t xml:space="preserve"> including monetary or in</w:t>
            </w:r>
            <w:r w:rsidR="0062096B" w:rsidRPr="001A3077">
              <w:rPr>
                <w:rFonts w:asciiTheme="minorHAnsi" w:eastAsia="Times New Roman" w:hAnsiTheme="minorHAnsi" w:cstheme="minorHAnsi"/>
                <w:snapToGrid/>
                <w:sz w:val="24"/>
                <w:szCs w:val="22"/>
                <w:lang w:val="en-US" w:eastAsia="fr-FR"/>
              </w:rPr>
              <w:t>-</w:t>
            </w:r>
            <w:r w:rsidR="00B73F84" w:rsidRPr="001A3077">
              <w:rPr>
                <w:rFonts w:asciiTheme="minorHAnsi" w:eastAsia="Times New Roman" w:hAnsiTheme="minorHAnsi" w:cstheme="minorHAnsi"/>
                <w:snapToGrid/>
                <w:sz w:val="24"/>
                <w:szCs w:val="22"/>
                <w:lang w:val="en-US" w:eastAsia="fr-FR"/>
              </w:rPr>
              <w:t>kind contribution</w:t>
            </w:r>
            <w:r w:rsidR="0062096B" w:rsidRPr="001A3077">
              <w:rPr>
                <w:rFonts w:asciiTheme="minorHAnsi" w:eastAsia="Times New Roman" w:hAnsiTheme="minorHAnsi" w:cstheme="minorHAnsi"/>
                <w:snapToGrid/>
                <w:sz w:val="24"/>
                <w:szCs w:val="22"/>
                <w:lang w:val="en-US" w:eastAsia="fr-FR"/>
              </w:rPr>
              <w:t>,</w:t>
            </w:r>
            <w:r w:rsidR="00B73F84" w:rsidRPr="001A3077">
              <w:rPr>
                <w:rFonts w:asciiTheme="minorHAnsi" w:eastAsia="Times New Roman" w:hAnsiTheme="minorHAnsi" w:cstheme="minorHAnsi"/>
                <w:snapToGrid/>
                <w:sz w:val="24"/>
                <w:szCs w:val="22"/>
                <w:lang w:val="en-US" w:eastAsia="fr-FR"/>
              </w:rPr>
              <w:t xml:space="preserve"> to the project/activity</w:t>
            </w:r>
            <w:r w:rsidR="006C53E6">
              <w:rPr>
                <w:rFonts w:asciiTheme="minorHAnsi" w:eastAsia="Times New Roman" w:hAnsiTheme="minorHAnsi" w:cstheme="minorHAnsi"/>
                <w:snapToGrid/>
                <w:sz w:val="24"/>
                <w:szCs w:val="22"/>
                <w:lang w:val="en-US" w:eastAsia="fr-FR"/>
              </w:rPr>
              <w:t>.</w:t>
            </w:r>
          </w:p>
        </w:tc>
      </w:tr>
      <w:tr w:rsidR="00D12A73" w:rsidRPr="00D9245E" w14:paraId="3528E4C0" w14:textId="77777777" w:rsidTr="0092193C">
        <w:tc>
          <w:tcPr>
            <w:tcW w:w="9923" w:type="dxa"/>
            <w:shd w:val="clear" w:color="auto" w:fill="auto"/>
          </w:tcPr>
          <w:p w14:paraId="320CEE90" w14:textId="0B36CAAD" w:rsidR="00D12A73" w:rsidRPr="001A3077" w:rsidRDefault="00B73F84" w:rsidP="001A3077">
            <w:pPr>
              <w:pStyle w:val="ListParagraph"/>
              <w:spacing w:before="100" w:beforeAutospacing="1" w:after="100" w:afterAutospacing="1"/>
              <w:ind w:left="0"/>
              <w:contextualSpacing/>
              <w:jc w:val="both"/>
              <w:rPr>
                <w:rFonts w:asciiTheme="minorHAnsi" w:hAnsiTheme="minorHAnsi" w:cstheme="minorHAnsi"/>
                <w:szCs w:val="22"/>
                <w:lang w:val="en-US"/>
              </w:rPr>
            </w:pPr>
            <w:r w:rsidRPr="001A3077">
              <w:rPr>
                <w:rFonts w:asciiTheme="minorHAnsi" w:hAnsiTheme="minorHAnsi" w:cstheme="minorHAnsi"/>
                <w:szCs w:val="22"/>
                <w:lang w:val="en-US"/>
              </w:rPr>
              <w:t>The partner</w:t>
            </w:r>
            <w:r w:rsidR="00D12A73" w:rsidRPr="001A3077">
              <w:rPr>
                <w:rFonts w:asciiTheme="minorHAnsi" w:hAnsiTheme="minorHAnsi" w:cstheme="minorHAnsi"/>
                <w:szCs w:val="22"/>
                <w:lang w:val="en-US"/>
              </w:rPr>
              <w:t xml:space="preserve"> shares in the risks and rewards of the project/activity implementation and is responsible and accountable </w:t>
            </w:r>
            <w:r w:rsidR="006C53E6">
              <w:rPr>
                <w:rFonts w:asciiTheme="minorHAnsi" w:hAnsiTheme="minorHAnsi" w:cstheme="minorHAnsi"/>
                <w:szCs w:val="22"/>
                <w:lang w:val="en-US"/>
              </w:rPr>
              <w:t>for delivering expected results.</w:t>
            </w:r>
          </w:p>
        </w:tc>
      </w:tr>
      <w:tr w:rsidR="00D12A73" w:rsidRPr="00D9245E" w14:paraId="31ACC99F" w14:textId="77777777" w:rsidTr="0092193C">
        <w:trPr>
          <w:trHeight w:val="318"/>
        </w:trPr>
        <w:tc>
          <w:tcPr>
            <w:tcW w:w="9923" w:type="dxa"/>
            <w:shd w:val="clear" w:color="auto" w:fill="auto"/>
          </w:tcPr>
          <w:p w14:paraId="7CDC7CCD" w14:textId="77777777" w:rsidR="00D12A73" w:rsidRPr="001A3077" w:rsidRDefault="00B73F84" w:rsidP="001A3077">
            <w:pPr>
              <w:pStyle w:val="ListParagraph"/>
              <w:tabs>
                <w:tab w:val="left" w:pos="-4320"/>
              </w:tabs>
              <w:autoSpaceDE w:val="0"/>
              <w:spacing w:before="100" w:beforeAutospacing="1" w:after="100" w:afterAutospacing="1"/>
              <w:ind w:left="0"/>
              <w:contextualSpacing/>
              <w:jc w:val="both"/>
              <w:rPr>
                <w:rFonts w:asciiTheme="minorHAnsi" w:hAnsiTheme="minorHAnsi" w:cstheme="minorHAnsi"/>
                <w:szCs w:val="22"/>
                <w:lang w:val="en-US"/>
              </w:rPr>
            </w:pPr>
            <w:r w:rsidRPr="001A3077">
              <w:rPr>
                <w:rFonts w:asciiTheme="minorHAnsi" w:hAnsiTheme="minorHAnsi" w:cstheme="minorHAnsi"/>
                <w:szCs w:val="22"/>
                <w:lang w:val="en-US"/>
              </w:rPr>
              <w:t xml:space="preserve">The partner </w:t>
            </w:r>
            <w:r w:rsidR="00D12A73" w:rsidRPr="001A3077">
              <w:rPr>
                <w:rFonts w:asciiTheme="minorHAnsi" w:hAnsiTheme="minorHAnsi" w:cstheme="minorHAnsi"/>
                <w:szCs w:val="22"/>
                <w:lang w:val="en-US"/>
              </w:rPr>
              <w:t xml:space="preserve">is involved at each step of the process, from detailed work plan elaboration to project/activity evaluation. </w:t>
            </w:r>
          </w:p>
        </w:tc>
      </w:tr>
      <w:tr w:rsidR="00D12A73" w:rsidRPr="00D9245E" w14:paraId="6FEBDE5C" w14:textId="77777777" w:rsidTr="0092193C">
        <w:trPr>
          <w:trHeight w:val="70"/>
        </w:trPr>
        <w:tc>
          <w:tcPr>
            <w:tcW w:w="9923" w:type="dxa"/>
            <w:shd w:val="clear" w:color="auto" w:fill="auto"/>
          </w:tcPr>
          <w:p w14:paraId="4CBFAA0F" w14:textId="4A7F5B4F" w:rsidR="00D12A73" w:rsidRPr="001A3077" w:rsidRDefault="00D12A73" w:rsidP="001A3077">
            <w:pPr>
              <w:pStyle w:val="ListParagraph"/>
              <w:tabs>
                <w:tab w:val="left" w:pos="-4320"/>
              </w:tabs>
              <w:autoSpaceDE w:val="0"/>
              <w:spacing w:before="100" w:beforeAutospacing="1" w:after="100" w:afterAutospacing="1"/>
              <w:ind w:left="0"/>
              <w:contextualSpacing/>
              <w:jc w:val="both"/>
              <w:rPr>
                <w:rFonts w:asciiTheme="minorHAnsi" w:hAnsiTheme="minorHAnsi" w:cstheme="minorHAnsi"/>
                <w:szCs w:val="22"/>
                <w:lang w:val="en-US"/>
              </w:rPr>
            </w:pPr>
            <w:r w:rsidRPr="001A3077">
              <w:rPr>
                <w:rFonts w:asciiTheme="minorHAnsi" w:hAnsiTheme="minorHAnsi" w:cstheme="minorHAnsi"/>
                <w:szCs w:val="22"/>
                <w:lang w:val="en-US"/>
              </w:rPr>
              <w:t>The partnership will include aspects beyond the delivery of a service to include capacity-building elements with respect to the partner and/or beneficiary</w:t>
            </w:r>
            <w:r w:rsidR="006C53E6">
              <w:rPr>
                <w:rFonts w:asciiTheme="minorHAnsi" w:hAnsiTheme="minorHAnsi" w:cstheme="minorHAnsi"/>
                <w:szCs w:val="22"/>
                <w:lang w:val="en-US"/>
              </w:rPr>
              <w:t>.</w:t>
            </w:r>
          </w:p>
        </w:tc>
      </w:tr>
    </w:tbl>
    <w:p w14:paraId="46BE5241" w14:textId="77777777" w:rsidR="0035011E" w:rsidRPr="00D12A73" w:rsidRDefault="0035011E" w:rsidP="0035011E">
      <w:pPr>
        <w:tabs>
          <w:tab w:val="clear" w:pos="567"/>
        </w:tabs>
        <w:autoSpaceDE w:val="0"/>
        <w:autoSpaceDN w:val="0"/>
        <w:adjustRightInd w:val="0"/>
        <w:snapToGrid/>
        <w:rPr>
          <w:rFonts w:cs="Arial"/>
          <w:b/>
          <w:bCs/>
          <w:snapToGrid/>
          <w:szCs w:val="22"/>
          <w:lang w:val="en-US" w:eastAsia="fr-FR"/>
        </w:rPr>
      </w:pPr>
    </w:p>
    <w:p w14:paraId="0E665192" w14:textId="6868111D" w:rsidR="0035011E" w:rsidRDefault="0035011E" w:rsidP="000B7A79">
      <w:pPr>
        <w:tabs>
          <w:tab w:val="clear" w:pos="567"/>
        </w:tabs>
        <w:autoSpaceDE w:val="0"/>
        <w:autoSpaceDN w:val="0"/>
        <w:adjustRightInd w:val="0"/>
        <w:snapToGrid/>
        <w:jc w:val="both"/>
        <w:rPr>
          <w:rFonts w:asciiTheme="minorHAnsi" w:eastAsia="Times New Roman" w:hAnsiTheme="minorHAnsi" w:cstheme="minorHAnsi"/>
          <w:snapToGrid/>
          <w:sz w:val="24"/>
          <w:szCs w:val="22"/>
          <w:rtl/>
          <w:lang w:val="en-US" w:eastAsia="fr-FR"/>
        </w:rPr>
      </w:pPr>
      <w:r w:rsidRPr="00BF50DA">
        <w:rPr>
          <w:rFonts w:asciiTheme="minorHAnsi" w:eastAsia="Times New Roman" w:hAnsiTheme="minorHAnsi" w:cstheme="minorHAnsi"/>
          <w:snapToGrid/>
          <w:sz w:val="24"/>
          <w:szCs w:val="22"/>
          <w:lang w:val="en-US" w:eastAsia="fr-FR"/>
        </w:rPr>
        <w:t xml:space="preserve">The parameters that will determine whether an entity is eligible to </w:t>
      </w:r>
      <w:proofErr w:type="gramStart"/>
      <w:r w:rsidRPr="00BF50DA">
        <w:rPr>
          <w:rFonts w:asciiTheme="minorHAnsi" w:eastAsia="Times New Roman" w:hAnsiTheme="minorHAnsi" w:cstheme="minorHAnsi"/>
          <w:snapToGrid/>
          <w:sz w:val="24"/>
          <w:szCs w:val="22"/>
          <w:lang w:val="en-US" w:eastAsia="fr-FR"/>
        </w:rPr>
        <w:t>be considered</w:t>
      </w:r>
      <w:proofErr w:type="gramEnd"/>
      <w:r w:rsidRPr="00BF50DA">
        <w:rPr>
          <w:rFonts w:asciiTheme="minorHAnsi" w:eastAsia="Times New Roman" w:hAnsiTheme="minorHAnsi" w:cstheme="minorHAnsi"/>
          <w:snapToGrid/>
          <w:sz w:val="24"/>
          <w:szCs w:val="22"/>
          <w:lang w:val="en-US" w:eastAsia="fr-FR"/>
        </w:rPr>
        <w:t xml:space="preserve"> by UNESCO will be based on</w:t>
      </w:r>
      <w:r w:rsidR="00D12A73" w:rsidRPr="00BF50DA">
        <w:rPr>
          <w:rFonts w:asciiTheme="minorHAnsi" w:eastAsia="Times New Roman" w:hAnsiTheme="minorHAnsi" w:cstheme="minorHAnsi"/>
          <w:snapToGrid/>
          <w:sz w:val="24"/>
          <w:szCs w:val="22"/>
          <w:lang w:val="en-US" w:eastAsia="fr-FR"/>
        </w:rPr>
        <w:t xml:space="preserve"> </w:t>
      </w:r>
      <w:r w:rsidRPr="00BF50DA">
        <w:rPr>
          <w:rFonts w:asciiTheme="minorHAnsi" w:eastAsia="Times New Roman" w:hAnsiTheme="minorHAnsi" w:cstheme="minorHAnsi"/>
          <w:snapToGrid/>
          <w:sz w:val="24"/>
          <w:szCs w:val="22"/>
          <w:lang w:val="en-US" w:eastAsia="fr-FR"/>
        </w:rPr>
        <w:t xml:space="preserve">the UNESCO Partner Identification form – </w:t>
      </w:r>
      <w:r w:rsidRPr="00BF50DA">
        <w:rPr>
          <w:rFonts w:asciiTheme="minorHAnsi" w:eastAsia="Times New Roman" w:hAnsiTheme="minorHAnsi" w:cstheme="minorHAnsi"/>
          <w:b/>
          <w:bCs/>
          <w:snapToGrid/>
          <w:sz w:val="24"/>
          <w:szCs w:val="22"/>
          <w:lang w:val="en-US" w:eastAsia="fr-FR"/>
        </w:rPr>
        <w:t>Annex 2</w:t>
      </w:r>
      <w:r w:rsidR="00D06042" w:rsidRPr="00BF50DA">
        <w:rPr>
          <w:rFonts w:asciiTheme="minorHAnsi" w:eastAsia="Times New Roman" w:hAnsiTheme="minorHAnsi" w:cstheme="minorHAnsi"/>
          <w:snapToGrid/>
          <w:sz w:val="24"/>
          <w:szCs w:val="22"/>
          <w:lang w:val="en-US" w:eastAsia="fr-FR"/>
        </w:rPr>
        <w:t xml:space="preserve"> and in accordance with the Eligibility table </w:t>
      </w:r>
      <w:r w:rsidR="009D2F6A" w:rsidRPr="00BF50DA">
        <w:rPr>
          <w:rFonts w:asciiTheme="minorHAnsi" w:eastAsia="Times New Roman" w:hAnsiTheme="minorHAnsi" w:cstheme="minorHAnsi"/>
          <w:snapToGrid/>
          <w:sz w:val="24"/>
          <w:szCs w:val="22"/>
          <w:lang w:val="en-US" w:eastAsia="fr-FR"/>
        </w:rPr>
        <w:t xml:space="preserve">– </w:t>
      </w:r>
      <w:r w:rsidR="009D2F6A" w:rsidRPr="00BF50DA">
        <w:rPr>
          <w:rFonts w:asciiTheme="minorHAnsi" w:eastAsia="Times New Roman" w:hAnsiTheme="minorHAnsi" w:cstheme="minorHAnsi"/>
          <w:b/>
          <w:bCs/>
          <w:snapToGrid/>
          <w:sz w:val="24"/>
          <w:szCs w:val="22"/>
          <w:lang w:val="en-US" w:eastAsia="fr-FR"/>
        </w:rPr>
        <w:t>Annex 5</w:t>
      </w:r>
      <w:r w:rsidR="009D2F6A" w:rsidRPr="00BF50DA">
        <w:rPr>
          <w:rFonts w:asciiTheme="minorHAnsi" w:eastAsia="Times New Roman" w:hAnsiTheme="minorHAnsi" w:cstheme="minorHAnsi"/>
          <w:snapToGrid/>
          <w:sz w:val="24"/>
          <w:szCs w:val="22"/>
          <w:lang w:val="en-US" w:eastAsia="fr-FR"/>
        </w:rPr>
        <w:t xml:space="preserve">. </w:t>
      </w:r>
    </w:p>
    <w:p w14:paraId="7B656990" w14:textId="77777777" w:rsidR="00FC34AC" w:rsidRPr="00BF50DA" w:rsidRDefault="00FC34AC" w:rsidP="000B7A79">
      <w:pPr>
        <w:tabs>
          <w:tab w:val="clear" w:pos="567"/>
        </w:tabs>
        <w:autoSpaceDE w:val="0"/>
        <w:autoSpaceDN w:val="0"/>
        <w:adjustRightInd w:val="0"/>
        <w:snapToGrid/>
        <w:jc w:val="both"/>
        <w:rPr>
          <w:rFonts w:asciiTheme="minorHAnsi" w:eastAsia="Times New Roman" w:hAnsiTheme="minorHAnsi" w:cstheme="minorHAnsi"/>
          <w:snapToGrid/>
          <w:sz w:val="24"/>
          <w:szCs w:val="22"/>
          <w:lang w:val="en-US" w:eastAsia="fr-FR"/>
        </w:rPr>
      </w:pPr>
    </w:p>
    <w:p w14:paraId="61660421" w14:textId="77777777" w:rsidR="0092193C" w:rsidRPr="00D12A73" w:rsidRDefault="0092193C" w:rsidP="0035011E">
      <w:pPr>
        <w:tabs>
          <w:tab w:val="clear" w:pos="567"/>
        </w:tabs>
        <w:autoSpaceDE w:val="0"/>
        <w:autoSpaceDN w:val="0"/>
        <w:adjustRightInd w:val="0"/>
        <w:snapToGrid/>
        <w:rPr>
          <w:rFonts w:cs="Arial"/>
          <w:snapToGrid/>
          <w:szCs w:val="22"/>
          <w:lang w:val="en-US" w:eastAsia="fr-FR"/>
        </w:rPr>
      </w:pPr>
    </w:p>
    <w:p w14:paraId="21B957E2" w14:textId="77777777" w:rsidR="005A33E8" w:rsidRPr="005A33E8" w:rsidRDefault="005A33E8" w:rsidP="00C106FD">
      <w:pPr>
        <w:pStyle w:val="Default0"/>
        <w:widowControl w:val="0"/>
        <w:numPr>
          <w:ilvl w:val="0"/>
          <w:numId w:val="5"/>
        </w:numPr>
        <w:rPr>
          <w:rFonts w:ascii="Arial" w:hAnsi="Arial" w:cs="Arial"/>
          <w:sz w:val="22"/>
          <w:szCs w:val="22"/>
          <w:u w:val="single"/>
          <w:lang w:eastAsia="en-US"/>
        </w:rPr>
      </w:pPr>
      <w:r>
        <w:rPr>
          <w:rFonts w:ascii="Arial" w:hAnsi="Arial" w:cs="Arial"/>
          <w:b/>
          <w:bCs/>
          <w:sz w:val="22"/>
          <w:szCs w:val="22"/>
          <w:u w:val="single"/>
        </w:rPr>
        <w:t>PROPOSAL</w:t>
      </w:r>
      <w:r w:rsidRPr="005A33E8">
        <w:rPr>
          <w:rFonts w:ascii="Arial" w:hAnsi="Arial" w:cs="Arial"/>
          <w:b/>
          <w:bCs/>
          <w:sz w:val="22"/>
          <w:szCs w:val="22"/>
          <w:u w:val="single"/>
        </w:rPr>
        <w:t xml:space="preserve">: </w:t>
      </w:r>
    </w:p>
    <w:p w14:paraId="5E6D302C" w14:textId="77777777" w:rsidR="004763DC" w:rsidRPr="00D12A73" w:rsidRDefault="004763DC" w:rsidP="004763DC">
      <w:pPr>
        <w:tabs>
          <w:tab w:val="clear" w:pos="567"/>
        </w:tabs>
        <w:autoSpaceDE w:val="0"/>
        <w:autoSpaceDN w:val="0"/>
        <w:adjustRightInd w:val="0"/>
        <w:snapToGrid/>
        <w:rPr>
          <w:rFonts w:cs="Arial"/>
          <w:b/>
          <w:bCs/>
          <w:snapToGrid/>
          <w:szCs w:val="22"/>
          <w:lang w:val="en-US" w:eastAsia="fr-FR"/>
        </w:rPr>
      </w:pPr>
    </w:p>
    <w:p w14:paraId="1DDDF53B" w14:textId="77777777" w:rsidR="007321D7" w:rsidRPr="007321D7" w:rsidRDefault="003E1F03" w:rsidP="003E1F03">
      <w:pPr>
        <w:spacing w:after="240"/>
        <w:jc w:val="both"/>
        <w:rPr>
          <w:rFonts w:cs="Arial"/>
          <w:snapToGrid/>
          <w:szCs w:val="22"/>
          <w:lang w:val="en-US" w:eastAsia="fr-FR"/>
        </w:rPr>
      </w:pPr>
      <w:r>
        <w:rPr>
          <w:rFonts w:cs="Arial"/>
          <w:b/>
          <w:bCs/>
          <w:snapToGrid/>
          <w:szCs w:val="22"/>
          <w:lang w:val="en-US" w:eastAsia="fr-FR"/>
        </w:rPr>
        <w:t>All a</w:t>
      </w:r>
      <w:r w:rsidR="007321D7" w:rsidRPr="00BD70E2">
        <w:rPr>
          <w:rFonts w:cs="Arial"/>
          <w:b/>
          <w:bCs/>
          <w:snapToGrid/>
          <w:szCs w:val="22"/>
          <w:lang w:val="en-US" w:eastAsia="fr-FR"/>
        </w:rPr>
        <w:t xml:space="preserve">pplicants </w:t>
      </w:r>
      <w:proofErr w:type="gramStart"/>
      <w:r w:rsidR="007321D7" w:rsidRPr="00BD70E2">
        <w:rPr>
          <w:rFonts w:cs="Arial"/>
          <w:b/>
          <w:bCs/>
          <w:snapToGrid/>
          <w:szCs w:val="22"/>
          <w:lang w:val="en-US" w:eastAsia="fr-FR"/>
        </w:rPr>
        <w:t>are requested</w:t>
      </w:r>
      <w:proofErr w:type="gramEnd"/>
      <w:r w:rsidR="007321D7" w:rsidRPr="00BD70E2">
        <w:rPr>
          <w:rFonts w:cs="Arial"/>
          <w:b/>
          <w:bCs/>
          <w:snapToGrid/>
          <w:szCs w:val="22"/>
          <w:lang w:val="en-US" w:eastAsia="fr-FR"/>
        </w:rPr>
        <w:t xml:space="preserve"> to use the application form package to complete your proposal</w:t>
      </w:r>
      <w:r w:rsidR="007321D7" w:rsidRPr="007321D7">
        <w:rPr>
          <w:rFonts w:cs="Arial"/>
          <w:snapToGrid/>
          <w:szCs w:val="22"/>
          <w:lang w:val="en-US" w:eastAsia="fr-FR"/>
        </w:rPr>
        <w:t xml:space="preserve"> – </w:t>
      </w:r>
      <w:r w:rsidR="007321D7" w:rsidRPr="007321D7">
        <w:rPr>
          <w:rFonts w:cs="Arial"/>
          <w:b/>
          <w:bCs/>
          <w:snapToGrid/>
          <w:szCs w:val="22"/>
          <w:lang w:val="en-US" w:eastAsia="fr-FR"/>
        </w:rPr>
        <w:t>Annex 6</w:t>
      </w:r>
      <w:r w:rsidR="007321D7" w:rsidRPr="007321D7">
        <w:rPr>
          <w:rFonts w:cs="Arial"/>
          <w:snapToGrid/>
          <w:szCs w:val="22"/>
          <w:lang w:val="en-US" w:eastAsia="fr-FR"/>
        </w:rPr>
        <w:t xml:space="preserve">. </w:t>
      </w:r>
    </w:p>
    <w:p w14:paraId="6715ABD4" w14:textId="77777777" w:rsidR="0092193C" w:rsidRPr="004E34F3" w:rsidRDefault="00B816D7" w:rsidP="00B816D7">
      <w:pPr>
        <w:spacing w:after="240"/>
        <w:jc w:val="both"/>
        <w:rPr>
          <w:rFonts w:asciiTheme="minorHAnsi" w:eastAsia="Times New Roman" w:hAnsiTheme="minorHAnsi" w:cstheme="minorHAnsi"/>
          <w:snapToGrid/>
          <w:sz w:val="24"/>
          <w:szCs w:val="22"/>
          <w:u w:val="single"/>
          <w:lang w:val="en-US" w:eastAsia="fr-FR"/>
        </w:rPr>
      </w:pPr>
      <w:r w:rsidRPr="004E34F3">
        <w:rPr>
          <w:rFonts w:asciiTheme="minorHAnsi" w:eastAsia="Times New Roman" w:hAnsiTheme="minorHAnsi" w:cstheme="minorHAnsi"/>
          <w:snapToGrid/>
          <w:sz w:val="24"/>
          <w:szCs w:val="22"/>
          <w:u w:val="single"/>
          <w:lang w:val="en-US" w:eastAsia="fr-FR"/>
        </w:rPr>
        <w:t xml:space="preserve">Proposed Methodology, Approach, </w:t>
      </w:r>
      <w:r w:rsidR="00EA4D58" w:rsidRPr="004E34F3">
        <w:rPr>
          <w:rFonts w:asciiTheme="minorHAnsi" w:eastAsia="Times New Roman" w:hAnsiTheme="minorHAnsi" w:cstheme="minorHAnsi"/>
          <w:snapToGrid/>
          <w:sz w:val="24"/>
          <w:szCs w:val="22"/>
          <w:u w:val="single"/>
          <w:lang w:val="en-US" w:eastAsia="fr-FR"/>
        </w:rPr>
        <w:t>Q</w:t>
      </w:r>
      <w:r w:rsidRPr="004E34F3">
        <w:rPr>
          <w:rFonts w:asciiTheme="minorHAnsi" w:eastAsia="Times New Roman" w:hAnsiTheme="minorHAnsi" w:cstheme="minorHAnsi"/>
          <w:snapToGrid/>
          <w:sz w:val="24"/>
          <w:szCs w:val="22"/>
          <w:u w:val="single"/>
          <w:lang w:val="en-US" w:eastAsia="fr-FR"/>
        </w:rPr>
        <w:t xml:space="preserve">uality </w:t>
      </w:r>
      <w:r w:rsidR="00EA4D58" w:rsidRPr="004E34F3">
        <w:rPr>
          <w:rFonts w:asciiTheme="minorHAnsi" w:eastAsia="Times New Roman" w:hAnsiTheme="minorHAnsi" w:cstheme="minorHAnsi"/>
          <w:snapToGrid/>
          <w:sz w:val="24"/>
          <w:szCs w:val="22"/>
          <w:u w:val="single"/>
          <w:lang w:val="en-US" w:eastAsia="fr-FR"/>
        </w:rPr>
        <w:t>A</w:t>
      </w:r>
      <w:r w:rsidRPr="004E34F3">
        <w:rPr>
          <w:rFonts w:asciiTheme="minorHAnsi" w:eastAsia="Times New Roman" w:hAnsiTheme="minorHAnsi" w:cstheme="minorHAnsi"/>
          <w:snapToGrid/>
          <w:sz w:val="24"/>
          <w:szCs w:val="22"/>
          <w:u w:val="single"/>
          <w:lang w:val="en-US" w:eastAsia="fr-FR"/>
        </w:rPr>
        <w:t xml:space="preserve">ssurance </w:t>
      </w:r>
      <w:r w:rsidR="00B528DF" w:rsidRPr="004E34F3">
        <w:rPr>
          <w:rFonts w:asciiTheme="minorHAnsi" w:eastAsia="Times New Roman" w:hAnsiTheme="minorHAnsi" w:cstheme="minorHAnsi"/>
          <w:snapToGrid/>
          <w:sz w:val="24"/>
          <w:szCs w:val="22"/>
          <w:u w:val="single"/>
          <w:lang w:val="en-US" w:eastAsia="fr-FR"/>
        </w:rPr>
        <w:t>P</w:t>
      </w:r>
      <w:r w:rsidRPr="004E34F3">
        <w:rPr>
          <w:rFonts w:asciiTheme="minorHAnsi" w:eastAsia="Times New Roman" w:hAnsiTheme="minorHAnsi" w:cstheme="minorHAnsi"/>
          <w:snapToGrid/>
          <w:sz w:val="24"/>
          <w:szCs w:val="22"/>
          <w:u w:val="single"/>
          <w:lang w:val="en-US" w:eastAsia="fr-FR"/>
        </w:rPr>
        <w:t xml:space="preserve">lan and Implementation Plan </w:t>
      </w:r>
    </w:p>
    <w:p w14:paraId="456DC439" w14:textId="77777777" w:rsidR="00B816D7" w:rsidRPr="004E34F3" w:rsidRDefault="0062096B" w:rsidP="00B816D7">
      <w:pPr>
        <w:spacing w:after="240"/>
        <w:jc w:val="both"/>
        <w:rPr>
          <w:rFonts w:asciiTheme="minorHAnsi" w:eastAsia="Times New Roman" w:hAnsiTheme="minorHAnsi" w:cstheme="minorHAnsi"/>
          <w:snapToGrid/>
          <w:sz w:val="24"/>
          <w:szCs w:val="22"/>
          <w:lang w:val="en-US" w:eastAsia="fr-FR"/>
        </w:rPr>
      </w:pPr>
      <w:r w:rsidRPr="004E34F3">
        <w:rPr>
          <w:rFonts w:asciiTheme="minorHAnsi" w:eastAsia="Times New Roman" w:hAnsiTheme="minorHAnsi" w:cstheme="minorHAnsi"/>
          <w:snapToGrid/>
          <w:sz w:val="24"/>
          <w:szCs w:val="22"/>
          <w:lang w:val="en-US" w:eastAsia="fr-FR"/>
        </w:rPr>
        <w:t>T</w:t>
      </w:r>
      <w:r w:rsidR="00B816D7" w:rsidRPr="004E34F3">
        <w:rPr>
          <w:rFonts w:asciiTheme="minorHAnsi" w:eastAsia="Times New Roman" w:hAnsiTheme="minorHAnsi" w:cstheme="minorHAnsi"/>
          <w:snapToGrid/>
          <w:sz w:val="24"/>
          <w:szCs w:val="22"/>
          <w:lang w:val="en-US" w:eastAsia="fr-FR"/>
        </w:rPr>
        <w:t>his section should demonstrate the entity’s response to the Terms of Reference by identifying the specific components proposed, how the outputs/ delivery shall be addressed, as specified; providing a detailed description of the essential performance characteristics proposed; identifying the works/portions of the work that will be subcontracted.</w:t>
      </w:r>
    </w:p>
    <w:p w14:paraId="1F0DA13D" w14:textId="3C7822B6" w:rsidR="00B816D7" w:rsidRPr="004E34F3" w:rsidRDefault="0088133E" w:rsidP="00B816D7">
      <w:pPr>
        <w:spacing w:after="240"/>
        <w:jc w:val="both"/>
        <w:rPr>
          <w:rFonts w:asciiTheme="minorHAnsi" w:eastAsia="Times New Roman" w:hAnsiTheme="minorHAnsi" w:cstheme="minorHAnsi"/>
          <w:snapToGrid/>
          <w:sz w:val="24"/>
          <w:szCs w:val="22"/>
          <w:lang w:val="en-US" w:eastAsia="fr-FR"/>
        </w:rPr>
      </w:pPr>
      <w:r w:rsidRPr="004E34F3">
        <w:rPr>
          <w:rFonts w:asciiTheme="minorHAnsi" w:eastAsia="Times New Roman" w:hAnsiTheme="minorHAnsi" w:cstheme="minorHAnsi"/>
          <w:snapToGrid/>
          <w:sz w:val="24"/>
          <w:szCs w:val="22"/>
          <w:lang w:val="en-US" w:eastAsia="fr-FR"/>
        </w:rPr>
        <w:lastRenderedPageBreak/>
        <w:t>Moreover,</w:t>
      </w:r>
      <w:r w:rsidR="00B816D7" w:rsidRPr="004E34F3">
        <w:rPr>
          <w:rFonts w:asciiTheme="minorHAnsi" w:eastAsia="Times New Roman" w:hAnsiTheme="minorHAnsi" w:cstheme="minorHAnsi"/>
          <w:snapToGrid/>
          <w:sz w:val="24"/>
          <w:szCs w:val="22"/>
          <w:lang w:val="en-US" w:eastAsia="fr-FR"/>
        </w:rPr>
        <w:t xml:space="preserve"> the proposal should demonstrate how the proposed methodology meets or exceeds the TOR, while ensuring appropriateness of the approach to the local conditions and the rest of the </w:t>
      </w:r>
      <w:proofErr w:type="gramStart"/>
      <w:r w:rsidR="00B816D7" w:rsidRPr="004E34F3">
        <w:rPr>
          <w:rFonts w:asciiTheme="minorHAnsi" w:eastAsia="Times New Roman" w:hAnsiTheme="minorHAnsi" w:cstheme="minorHAnsi"/>
          <w:snapToGrid/>
          <w:sz w:val="24"/>
          <w:szCs w:val="22"/>
          <w:lang w:val="en-US" w:eastAsia="fr-FR"/>
        </w:rPr>
        <w:t>project operating</w:t>
      </w:r>
      <w:proofErr w:type="gramEnd"/>
      <w:r w:rsidR="00B816D7" w:rsidRPr="004E34F3">
        <w:rPr>
          <w:rFonts w:asciiTheme="minorHAnsi" w:eastAsia="Times New Roman" w:hAnsiTheme="minorHAnsi" w:cstheme="minorHAnsi"/>
          <w:snapToGrid/>
          <w:sz w:val="24"/>
          <w:szCs w:val="22"/>
          <w:lang w:val="en-US" w:eastAsia="fr-FR"/>
        </w:rPr>
        <w:t xml:space="preserve"> environment. This methodology </w:t>
      </w:r>
      <w:proofErr w:type="gramStart"/>
      <w:r w:rsidR="00B816D7" w:rsidRPr="004E34F3">
        <w:rPr>
          <w:rFonts w:asciiTheme="minorHAnsi" w:eastAsia="Times New Roman" w:hAnsiTheme="minorHAnsi" w:cstheme="minorHAnsi"/>
          <w:snapToGrid/>
          <w:sz w:val="24"/>
          <w:szCs w:val="22"/>
          <w:lang w:val="en-US" w:eastAsia="fr-FR"/>
        </w:rPr>
        <w:t>must be laid out</w:t>
      </w:r>
      <w:proofErr w:type="gramEnd"/>
      <w:r w:rsidR="00B816D7" w:rsidRPr="004E34F3">
        <w:rPr>
          <w:rFonts w:asciiTheme="minorHAnsi" w:eastAsia="Times New Roman" w:hAnsiTheme="minorHAnsi" w:cstheme="minorHAnsi"/>
          <w:snapToGrid/>
          <w:sz w:val="24"/>
          <w:szCs w:val="22"/>
          <w:lang w:val="en-US" w:eastAsia="fr-FR"/>
        </w:rPr>
        <w:t xml:space="preserve"> in an implementation timetable and a quality assurance.</w:t>
      </w:r>
    </w:p>
    <w:p w14:paraId="4DBF2716" w14:textId="7A5AE1EA" w:rsidR="00D435BF" w:rsidRPr="004E34F3" w:rsidRDefault="00D435BF" w:rsidP="00B816D7">
      <w:pPr>
        <w:spacing w:after="240"/>
        <w:jc w:val="both"/>
        <w:rPr>
          <w:rFonts w:asciiTheme="minorHAnsi" w:eastAsia="Times New Roman" w:hAnsiTheme="minorHAnsi" w:cstheme="minorHAnsi"/>
          <w:snapToGrid/>
          <w:sz w:val="24"/>
          <w:szCs w:val="22"/>
          <w:lang w:val="en-US" w:eastAsia="fr-FR"/>
        </w:rPr>
      </w:pPr>
      <w:proofErr w:type="spellStart"/>
      <w:r w:rsidRPr="004E34F3">
        <w:rPr>
          <w:rFonts w:asciiTheme="minorHAnsi" w:eastAsia="Times New Roman" w:hAnsiTheme="minorHAnsi" w:cstheme="minorHAnsi"/>
          <w:snapToGrid/>
          <w:sz w:val="24"/>
          <w:szCs w:val="22"/>
          <w:lang w:val="en-US" w:eastAsia="fr-FR"/>
        </w:rPr>
        <w:t>Workplan</w:t>
      </w:r>
      <w:proofErr w:type="spellEnd"/>
      <w:r w:rsidRPr="004E34F3">
        <w:rPr>
          <w:rFonts w:asciiTheme="minorHAnsi" w:eastAsia="Times New Roman" w:hAnsiTheme="minorHAnsi" w:cstheme="minorHAnsi"/>
          <w:snapToGrid/>
          <w:sz w:val="24"/>
          <w:szCs w:val="22"/>
          <w:lang w:val="en-US" w:eastAsia="fr-FR"/>
        </w:rPr>
        <w:t xml:space="preserve"> – </w:t>
      </w:r>
      <w:r w:rsidRPr="004E34F3">
        <w:rPr>
          <w:rFonts w:asciiTheme="minorHAnsi" w:eastAsia="Times New Roman" w:hAnsiTheme="minorHAnsi" w:cstheme="minorHAnsi"/>
          <w:b/>
          <w:bCs/>
          <w:snapToGrid/>
          <w:sz w:val="24"/>
          <w:szCs w:val="22"/>
          <w:lang w:val="en-US" w:eastAsia="fr-FR"/>
        </w:rPr>
        <w:t>Annex 4</w:t>
      </w:r>
      <w:r w:rsidRPr="004E34F3">
        <w:rPr>
          <w:rFonts w:asciiTheme="minorHAnsi" w:eastAsia="Times New Roman" w:hAnsiTheme="minorHAnsi" w:cstheme="minorHAnsi"/>
          <w:snapToGrid/>
          <w:sz w:val="24"/>
          <w:szCs w:val="22"/>
          <w:lang w:val="en-US" w:eastAsia="fr-FR"/>
        </w:rPr>
        <w:t xml:space="preserve"> </w:t>
      </w:r>
      <w:proofErr w:type="gramStart"/>
      <w:r w:rsidRPr="004E34F3">
        <w:rPr>
          <w:rFonts w:asciiTheme="minorHAnsi" w:eastAsia="Times New Roman" w:hAnsiTheme="minorHAnsi" w:cstheme="minorHAnsi"/>
          <w:snapToGrid/>
          <w:sz w:val="24"/>
          <w:szCs w:val="22"/>
          <w:lang w:val="en-US" w:eastAsia="fr-FR"/>
        </w:rPr>
        <w:t>should also be submitted</w:t>
      </w:r>
      <w:proofErr w:type="gramEnd"/>
      <w:r w:rsidRPr="004E34F3">
        <w:rPr>
          <w:rFonts w:asciiTheme="minorHAnsi" w:eastAsia="Times New Roman" w:hAnsiTheme="minorHAnsi" w:cstheme="minorHAnsi"/>
          <w:snapToGrid/>
          <w:sz w:val="24"/>
          <w:szCs w:val="22"/>
          <w:lang w:val="en-US" w:eastAsia="fr-FR"/>
        </w:rPr>
        <w:t xml:space="preserve"> along with the proposal. </w:t>
      </w:r>
    </w:p>
    <w:p w14:paraId="68EF7587" w14:textId="77777777" w:rsidR="0092193C" w:rsidRPr="004E34F3" w:rsidRDefault="00B816D7" w:rsidP="00B816D7">
      <w:pPr>
        <w:spacing w:after="240"/>
        <w:jc w:val="both"/>
        <w:rPr>
          <w:rFonts w:asciiTheme="minorHAnsi" w:eastAsia="Times New Roman" w:hAnsiTheme="minorHAnsi" w:cstheme="minorHAnsi"/>
          <w:snapToGrid/>
          <w:sz w:val="24"/>
          <w:szCs w:val="22"/>
          <w:u w:val="single"/>
          <w:lang w:val="en-US" w:eastAsia="fr-FR"/>
        </w:rPr>
      </w:pPr>
      <w:r w:rsidRPr="004E34F3">
        <w:rPr>
          <w:rFonts w:asciiTheme="minorHAnsi" w:eastAsia="Times New Roman" w:hAnsiTheme="minorHAnsi" w:cstheme="minorHAnsi"/>
          <w:snapToGrid/>
          <w:sz w:val="24"/>
          <w:szCs w:val="22"/>
          <w:u w:val="single"/>
          <w:lang w:val="en-US" w:eastAsia="fr-FR"/>
        </w:rPr>
        <w:t>Management Structure and Resource (Key Personnel)</w:t>
      </w:r>
      <w:r w:rsidR="0092193C" w:rsidRPr="004E34F3">
        <w:rPr>
          <w:rFonts w:asciiTheme="minorHAnsi" w:eastAsia="Times New Roman" w:hAnsiTheme="minorHAnsi" w:cstheme="minorHAnsi"/>
          <w:snapToGrid/>
          <w:sz w:val="24"/>
          <w:szCs w:val="22"/>
          <w:u w:val="single"/>
          <w:lang w:val="en-US" w:eastAsia="fr-FR"/>
        </w:rPr>
        <w:t xml:space="preserve"> </w:t>
      </w:r>
    </w:p>
    <w:p w14:paraId="457CAA1D" w14:textId="3993C900" w:rsidR="006953EC" w:rsidRDefault="00B816D7" w:rsidP="00B816D7">
      <w:pPr>
        <w:spacing w:after="240"/>
        <w:jc w:val="both"/>
        <w:rPr>
          <w:rFonts w:asciiTheme="minorHAnsi" w:eastAsia="Times New Roman" w:hAnsiTheme="minorHAnsi" w:cstheme="minorHAnsi"/>
          <w:snapToGrid/>
          <w:sz w:val="24"/>
          <w:szCs w:val="22"/>
          <w:rtl/>
          <w:lang w:val="en-US" w:eastAsia="fr-FR"/>
        </w:rPr>
      </w:pPr>
      <w:r w:rsidRPr="004E34F3">
        <w:rPr>
          <w:rFonts w:asciiTheme="minorHAnsi" w:eastAsia="Times New Roman" w:hAnsiTheme="minorHAnsi" w:cstheme="minorHAnsi"/>
          <w:snapToGrid/>
          <w:sz w:val="24"/>
          <w:szCs w:val="22"/>
          <w:lang w:val="en-US" w:eastAsia="fr-FR"/>
        </w:rPr>
        <w:t xml:space="preserve">This section should include the comprehensive description of the management structure and information regarding required resources including curriculum vitae (CVs) of key personnel that </w:t>
      </w:r>
      <w:proofErr w:type="gramStart"/>
      <w:r w:rsidRPr="004E34F3">
        <w:rPr>
          <w:rFonts w:asciiTheme="minorHAnsi" w:eastAsia="Times New Roman" w:hAnsiTheme="minorHAnsi" w:cstheme="minorHAnsi"/>
          <w:snapToGrid/>
          <w:sz w:val="24"/>
          <w:szCs w:val="22"/>
          <w:lang w:val="en-US" w:eastAsia="fr-FR"/>
        </w:rPr>
        <w:t>will be assigned</w:t>
      </w:r>
      <w:proofErr w:type="gramEnd"/>
      <w:r w:rsidRPr="004E34F3">
        <w:rPr>
          <w:rFonts w:asciiTheme="minorHAnsi" w:eastAsia="Times New Roman" w:hAnsiTheme="minorHAnsi" w:cstheme="minorHAnsi"/>
          <w:snapToGrid/>
          <w:sz w:val="24"/>
          <w:szCs w:val="22"/>
          <w:lang w:val="en-US" w:eastAsia="fr-FR"/>
        </w:rPr>
        <w:t xml:space="preserve"> to support the implementation of the proposed methodology, clearly defining the </w:t>
      </w:r>
      <w:r w:rsidR="006953EC" w:rsidRPr="004E34F3">
        <w:rPr>
          <w:rFonts w:asciiTheme="minorHAnsi" w:eastAsia="Times New Roman" w:hAnsiTheme="minorHAnsi" w:cstheme="minorHAnsi"/>
          <w:snapToGrid/>
          <w:sz w:val="24"/>
          <w:szCs w:val="22"/>
          <w:lang w:val="en-US" w:eastAsia="fr-FR"/>
        </w:rPr>
        <w:t>qualifications in areas relevant to the TOR.</w:t>
      </w:r>
    </w:p>
    <w:p w14:paraId="6B2FC3CC" w14:textId="451196D0" w:rsidR="00304F07" w:rsidRPr="005A33E8" w:rsidRDefault="00304F07" w:rsidP="00C106FD">
      <w:pPr>
        <w:pStyle w:val="Default0"/>
        <w:widowControl w:val="0"/>
        <w:numPr>
          <w:ilvl w:val="0"/>
          <w:numId w:val="5"/>
        </w:numPr>
        <w:rPr>
          <w:rFonts w:ascii="Arial" w:hAnsi="Arial" w:cs="Arial"/>
          <w:sz w:val="22"/>
          <w:szCs w:val="22"/>
          <w:u w:val="single"/>
          <w:lang w:eastAsia="en-US"/>
        </w:rPr>
      </w:pPr>
      <w:r>
        <w:rPr>
          <w:rFonts w:ascii="Arial" w:hAnsi="Arial" w:cs="Arial"/>
          <w:b/>
          <w:bCs/>
          <w:sz w:val="22"/>
          <w:szCs w:val="22"/>
          <w:u w:val="single"/>
        </w:rPr>
        <w:t xml:space="preserve">EVALUATION CRITERIA AND </w:t>
      </w:r>
      <w:r w:rsidR="00706BB7">
        <w:rPr>
          <w:rFonts w:ascii="Arial" w:hAnsi="Arial" w:cs="Arial"/>
          <w:b/>
          <w:bCs/>
          <w:sz w:val="22"/>
          <w:szCs w:val="22"/>
          <w:u w:val="single"/>
        </w:rPr>
        <w:t>METHODOLOGY :</w:t>
      </w:r>
      <w:r w:rsidRPr="005A33E8">
        <w:rPr>
          <w:rFonts w:ascii="Arial" w:hAnsi="Arial" w:cs="Arial"/>
          <w:b/>
          <w:bCs/>
          <w:sz w:val="22"/>
          <w:szCs w:val="22"/>
          <w:u w:val="single"/>
        </w:rPr>
        <w:t xml:space="preserve"> </w:t>
      </w:r>
    </w:p>
    <w:p w14:paraId="22774FC3" w14:textId="77777777" w:rsidR="006953EC" w:rsidRPr="00D12A73" w:rsidRDefault="006953EC" w:rsidP="006953EC">
      <w:pPr>
        <w:tabs>
          <w:tab w:val="clear" w:pos="567"/>
        </w:tabs>
        <w:autoSpaceDE w:val="0"/>
        <w:autoSpaceDN w:val="0"/>
        <w:adjustRightInd w:val="0"/>
        <w:snapToGrid/>
        <w:rPr>
          <w:rFonts w:cs="Arial"/>
          <w:b/>
          <w:bCs/>
          <w:snapToGrid/>
          <w:szCs w:val="22"/>
          <w:lang w:val="en-US" w:eastAsia="fr-FR"/>
        </w:rPr>
      </w:pPr>
    </w:p>
    <w:p w14:paraId="563BBFFC" w14:textId="77777777" w:rsidR="00B816D7" w:rsidRPr="00D12A73" w:rsidRDefault="00B816D7" w:rsidP="0092193C">
      <w:pPr>
        <w:pStyle w:val="Default0"/>
        <w:widowControl w:val="0"/>
        <w:jc w:val="both"/>
        <w:rPr>
          <w:rFonts w:ascii="Arial" w:hAnsi="Arial" w:cs="Arial"/>
          <w:b/>
          <w:bCs/>
          <w:sz w:val="22"/>
          <w:szCs w:val="22"/>
          <w:lang w:val="en-US" w:eastAsia="en-US"/>
        </w:rPr>
      </w:pPr>
      <w:r w:rsidRPr="00D12A73">
        <w:rPr>
          <w:rFonts w:ascii="Arial" w:hAnsi="Arial" w:cs="Arial"/>
          <w:b/>
          <w:bCs/>
          <w:sz w:val="22"/>
          <w:szCs w:val="22"/>
          <w:lang w:val="en-US"/>
        </w:rPr>
        <w:t xml:space="preserve">Proposals </w:t>
      </w:r>
      <w:proofErr w:type="gramStart"/>
      <w:r w:rsidRPr="00D12A73">
        <w:rPr>
          <w:rFonts w:ascii="Arial" w:hAnsi="Arial" w:cs="Arial"/>
          <w:b/>
          <w:bCs/>
          <w:sz w:val="22"/>
          <w:szCs w:val="22"/>
          <w:lang w:val="en-US"/>
        </w:rPr>
        <w:t>will be evaluated</w:t>
      </w:r>
      <w:proofErr w:type="gramEnd"/>
      <w:r w:rsidRPr="00D12A73">
        <w:rPr>
          <w:rFonts w:ascii="Arial" w:hAnsi="Arial" w:cs="Arial"/>
          <w:b/>
          <w:bCs/>
          <w:sz w:val="22"/>
          <w:szCs w:val="22"/>
          <w:lang w:val="en-US"/>
        </w:rPr>
        <w:t xml:space="preserve"> based on the following criteria: </w:t>
      </w:r>
    </w:p>
    <w:p w14:paraId="4D40FFB6" w14:textId="77777777" w:rsidR="00B816D7" w:rsidRPr="00D12A73" w:rsidRDefault="00B816D7" w:rsidP="0092193C">
      <w:pPr>
        <w:pStyle w:val="Default0"/>
        <w:jc w:val="both"/>
        <w:rPr>
          <w:rFonts w:ascii="Arial" w:hAnsi="Arial" w:cs="Arial"/>
          <w:sz w:val="22"/>
          <w:szCs w:val="22"/>
          <w:lang w:val="en-US"/>
        </w:rPr>
      </w:pPr>
    </w:p>
    <w:p w14:paraId="519EC8CD" w14:textId="77777777" w:rsidR="00B816D7" w:rsidRPr="001F7D49" w:rsidRDefault="00B816D7" w:rsidP="001F7D49">
      <w:pPr>
        <w:pStyle w:val="Default0"/>
        <w:ind w:left="270" w:hanging="270"/>
        <w:jc w:val="both"/>
        <w:rPr>
          <w:rFonts w:asciiTheme="minorHAnsi" w:eastAsia="Times New Roman" w:hAnsiTheme="minorHAnsi" w:cstheme="minorHAnsi"/>
          <w:color w:val="auto"/>
          <w:szCs w:val="22"/>
          <w:lang w:val="en-US"/>
        </w:rPr>
      </w:pPr>
      <w:r w:rsidRPr="001F7D49">
        <w:rPr>
          <w:rFonts w:asciiTheme="minorHAnsi" w:eastAsia="Times New Roman" w:hAnsiTheme="minorHAnsi" w:cstheme="minorHAnsi"/>
          <w:color w:val="auto"/>
          <w:szCs w:val="22"/>
          <w:lang w:val="en-US"/>
        </w:rPr>
        <w:t>1) Sound technical proposal that includes innovative and replicable inclusion mechanisms to maximize the value transfer to the beneficiaries.</w:t>
      </w:r>
    </w:p>
    <w:p w14:paraId="538A3896" w14:textId="77777777" w:rsidR="00B816D7" w:rsidRPr="001F7D49" w:rsidRDefault="00B816D7" w:rsidP="001F7D49">
      <w:pPr>
        <w:pStyle w:val="Default0"/>
        <w:ind w:left="270" w:hanging="270"/>
        <w:jc w:val="both"/>
        <w:rPr>
          <w:rFonts w:asciiTheme="minorHAnsi" w:eastAsia="Times New Roman" w:hAnsiTheme="minorHAnsi" w:cstheme="minorHAnsi"/>
          <w:color w:val="auto"/>
          <w:szCs w:val="22"/>
          <w:lang w:val="en-US"/>
        </w:rPr>
      </w:pPr>
    </w:p>
    <w:p w14:paraId="78A9C3B5" w14:textId="77777777" w:rsidR="00B816D7" w:rsidRPr="001F7D49" w:rsidRDefault="00B816D7" w:rsidP="001F7D49">
      <w:pPr>
        <w:pStyle w:val="Default0"/>
        <w:ind w:left="270" w:hanging="270"/>
        <w:jc w:val="both"/>
        <w:rPr>
          <w:rFonts w:asciiTheme="minorHAnsi" w:eastAsia="Times New Roman" w:hAnsiTheme="minorHAnsi" w:cstheme="minorHAnsi"/>
          <w:color w:val="auto"/>
          <w:szCs w:val="22"/>
          <w:lang w:val="en-US"/>
        </w:rPr>
      </w:pPr>
      <w:r w:rsidRPr="001F7D49">
        <w:rPr>
          <w:rFonts w:asciiTheme="minorHAnsi" w:eastAsia="Times New Roman" w:hAnsiTheme="minorHAnsi" w:cstheme="minorHAnsi"/>
          <w:color w:val="auto"/>
          <w:szCs w:val="22"/>
          <w:lang w:val="en-US"/>
        </w:rPr>
        <w:t>2) High impact interventions directly targeting and responding to</w:t>
      </w:r>
      <w:r w:rsidR="00D12A73" w:rsidRPr="001F7D49">
        <w:rPr>
          <w:rFonts w:asciiTheme="minorHAnsi" w:eastAsia="Times New Roman" w:hAnsiTheme="minorHAnsi" w:cstheme="minorHAnsi"/>
          <w:color w:val="auto"/>
          <w:szCs w:val="22"/>
          <w:lang w:val="en-US"/>
        </w:rPr>
        <w:t xml:space="preserve"> the needs established in the TO</w:t>
      </w:r>
      <w:r w:rsidRPr="001F7D49">
        <w:rPr>
          <w:rFonts w:asciiTheme="minorHAnsi" w:eastAsia="Times New Roman" w:hAnsiTheme="minorHAnsi" w:cstheme="minorHAnsi"/>
          <w:color w:val="auto"/>
          <w:szCs w:val="22"/>
          <w:lang w:val="en-US"/>
        </w:rPr>
        <w:t>R.</w:t>
      </w:r>
    </w:p>
    <w:p w14:paraId="23C5E234" w14:textId="77777777" w:rsidR="00B816D7" w:rsidRPr="001F7D49" w:rsidRDefault="00B816D7" w:rsidP="001F7D49">
      <w:pPr>
        <w:pStyle w:val="Default0"/>
        <w:ind w:left="270" w:hanging="270"/>
        <w:jc w:val="both"/>
        <w:rPr>
          <w:rFonts w:asciiTheme="minorHAnsi" w:eastAsia="Times New Roman" w:hAnsiTheme="minorHAnsi" w:cstheme="minorHAnsi"/>
          <w:color w:val="auto"/>
          <w:szCs w:val="22"/>
          <w:lang w:val="en-US"/>
        </w:rPr>
      </w:pPr>
    </w:p>
    <w:p w14:paraId="7983AAA5" w14:textId="77777777" w:rsidR="00B816D7" w:rsidRPr="001F7D49" w:rsidRDefault="00B816D7" w:rsidP="001F7D49">
      <w:pPr>
        <w:pStyle w:val="Default0"/>
        <w:ind w:left="270" w:hanging="270"/>
        <w:jc w:val="both"/>
        <w:rPr>
          <w:rFonts w:asciiTheme="minorHAnsi" w:eastAsia="Times New Roman" w:hAnsiTheme="minorHAnsi" w:cstheme="minorHAnsi"/>
          <w:color w:val="auto"/>
          <w:szCs w:val="22"/>
          <w:lang w:val="en-US"/>
        </w:rPr>
      </w:pPr>
      <w:r w:rsidRPr="001F7D49">
        <w:rPr>
          <w:rFonts w:asciiTheme="minorHAnsi" w:eastAsia="Times New Roman" w:hAnsiTheme="minorHAnsi" w:cstheme="minorHAnsi"/>
          <w:color w:val="auto"/>
          <w:szCs w:val="22"/>
          <w:lang w:val="en-US"/>
        </w:rPr>
        <w:t xml:space="preserve">3) Size of budget requested commensurate with the </w:t>
      </w:r>
      <w:proofErr w:type="gramStart"/>
      <w:r w:rsidRPr="001F7D49">
        <w:rPr>
          <w:rFonts w:asciiTheme="minorHAnsi" w:eastAsia="Times New Roman" w:hAnsiTheme="minorHAnsi" w:cstheme="minorHAnsi"/>
          <w:color w:val="auto"/>
          <w:szCs w:val="22"/>
          <w:lang w:val="en-US"/>
        </w:rPr>
        <w:t>organization’s</w:t>
      </w:r>
      <w:proofErr w:type="gramEnd"/>
      <w:r w:rsidRPr="001F7D49">
        <w:rPr>
          <w:rFonts w:asciiTheme="minorHAnsi" w:eastAsia="Times New Roman" w:hAnsiTheme="minorHAnsi" w:cstheme="minorHAnsi"/>
          <w:color w:val="auto"/>
          <w:szCs w:val="22"/>
          <w:lang w:val="en-US"/>
        </w:rPr>
        <w:t xml:space="preserve"> proven administrative and financial management capacity.</w:t>
      </w:r>
    </w:p>
    <w:p w14:paraId="4B368044" w14:textId="77777777" w:rsidR="00B816D7" w:rsidRPr="001F7D49" w:rsidRDefault="00B816D7" w:rsidP="001F7D49">
      <w:pPr>
        <w:pStyle w:val="Default0"/>
        <w:ind w:left="270" w:hanging="270"/>
        <w:jc w:val="both"/>
        <w:rPr>
          <w:rFonts w:asciiTheme="minorHAnsi" w:eastAsia="Times New Roman" w:hAnsiTheme="minorHAnsi" w:cstheme="minorHAnsi"/>
          <w:color w:val="auto"/>
          <w:szCs w:val="22"/>
          <w:lang w:val="en-US"/>
        </w:rPr>
      </w:pPr>
    </w:p>
    <w:p w14:paraId="04E38227" w14:textId="77777777" w:rsidR="00B816D7" w:rsidRPr="001F7D49" w:rsidRDefault="00B816D7" w:rsidP="001F7D49">
      <w:pPr>
        <w:pStyle w:val="Default0"/>
        <w:ind w:left="270" w:hanging="270"/>
        <w:jc w:val="both"/>
        <w:rPr>
          <w:rFonts w:asciiTheme="minorHAnsi" w:eastAsia="Times New Roman" w:hAnsiTheme="minorHAnsi" w:cstheme="minorHAnsi"/>
          <w:color w:val="auto"/>
          <w:szCs w:val="22"/>
          <w:lang w:val="en-US"/>
        </w:rPr>
      </w:pPr>
      <w:r w:rsidRPr="001F7D49">
        <w:rPr>
          <w:rFonts w:asciiTheme="minorHAnsi" w:eastAsia="Times New Roman" w:hAnsiTheme="minorHAnsi" w:cstheme="minorHAnsi"/>
          <w:color w:val="auto"/>
          <w:szCs w:val="22"/>
          <w:lang w:val="en-US"/>
        </w:rPr>
        <w:t>4) Participatory monitoring and evaluation that will contribute to building a sense of ownership among the beneficiaries to promote the sustainability of the interventions.</w:t>
      </w:r>
    </w:p>
    <w:p w14:paraId="2704D6A7" w14:textId="77777777" w:rsidR="006953EC" w:rsidRDefault="006953EC" w:rsidP="006953EC">
      <w:pPr>
        <w:tabs>
          <w:tab w:val="clear" w:pos="567"/>
        </w:tabs>
        <w:autoSpaceDE w:val="0"/>
        <w:autoSpaceDN w:val="0"/>
        <w:adjustRightInd w:val="0"/>
        <w:snapToGrid/>
        <w:rPr>
          <w:rFonts w:cs="Arial"/>
          <w:b/>
          <w:bCs/>
          <w:snapToGrid/>
          <w:szCs w:val="22"/>
          <w:lang w:val="en-US" w:eastAsia="fr-FR"/>
        </w:rPr>
      </w:pPr>
    </w:p>
    <w:p w14:paraId="7FAB9F41" w14:textId="77777777" w:rsidR="00514549" w:rsidRDefault="00514549" w:rsidP="006953EC">
      <w:pPr>
        <w:tabs>
          <w:tab w:val="clear" w:pos="567"/>
        </w:tabs>
        <w:autoSpaceDE w:val="0"/>
        <w:autoSpaceDN w:val="0"/>
        <w:adjustRightInd w:val="0"/>
        <w:snapToGrid/>
        <w:rPr>
          <w:rFonts w:cs="Arial"/>
          <w:b/>
          <w:bCs/>
          <w:snapToGrid/>
          <w:szCs w:val="22"/>
          <w:lang w:val="en-US" w:eastAsia="fr-FR"/>
        </w:rPr>
      </w:pPr>
    </w:p>
    <w:p w14:paraId="7609719A" w14:textId="0A42CF1D" w:rsidR="00514549" w:rsidRDefault="00586431" w:rsidP="002F10DB">
      <w:pPr>
        <w:tabs>
          <w:tab w:val="clear" w:pos="567"/>
        </w:tabs>
        <w:autoSpaceDE w:val="0"/>
        <w:autoSpaceDN w:val="0"/>
        <w:adjustRightInd w:val="0"/>
        <w:snapToGrid/>
        <w:rPr>
          <w:rFonts w:cs="Arial"/>
          <w:b/>
          <w:bCs/>
          <w:snapToGrid/>
          <w:szCs w:val="22"/>
          <w:lang w:val="en-US" w:eastAsia="fr-FR"/>
        </w:rPr>
      </w:pPr>
      <w:r>
        <w:rPr>
          <w:rFonts w:cs="Arial"/>
          <w:b/>
          <w:bCs/>
          <w:snapToGrid/>
          <w:szCs w:val="22"/>
          <w:lang w:val="en-US" w:eastAsia="fr-FR"/>
        </w:rPr>
        <w:t>Applicant shall also refer</w:t>
      </w:r>
      <w:r w:rsidR="00EC2EA8">
        <w:rPr>
          <w:rFonts w:cs="Arial"/>
          <w:b/>
          <w:bCs/>
          <w:snapToGrid/>
          <w:szCs w:val="22"/>
          <w:lang w:val="en-US" w:eastAsia="fr-FR"/>
        </w:rPr>
        <w:t xml:space="preserve"> to the evaluation criteria </w:t>
      </w:r>
      <w:r w:rsidR="002F10DB">
        <w:rPr>
          <w:rFonts w:cs="Arial"/>
          <w:b/>
          <w:bCs/>
          <w:snapToGrid/>
          <w:szCs w:val="22"/>
          <w:lang w:val="en-US" w:eastAsia="fr-FR"/>
        </w:rPr>
        <w:t xml:space="preserve">included in </w:t>
      </w:r>
      <w:r w:rsidR="002F10DB" w:rsidRPr="009C5640">
        <w:rPr>
          <w:rFonts w:cs="Arial"/>
          <w:b/>
          <w:bCs/>
          <w:snapToGrid/>
          <w:szCs w:val="22"/>
          <w:lang w:val="en-US" w:eastAsia="fr-FR"/>
        </w:rPr>
        <w:t>Annex 1</w:t>
      </w:r>
      <w:r w:rsidR="002F10DB">
        <w:rPr>
          <w:rFonts w:cs="Arial"/>
          <w:b/>
          <w:bCs/>
          <w:snapToGrid/>
          <w:szCs w:val="22"/>
          <w:lang w:val="en-US" w:eastAsia="fr-FR"/>
        </w:rPr>
        <w:t xml:space="preserve">. </w:t>
      </w:r>
    </w:p>
    <w:p w14:paraId="63581DD9" w14:textId="77777777" w:rsidR="00EC2EA8" w:rsidRDefault="00EC2EA8" w:rsidP="006953EC">
      <w:pPr>
        <w:tabs>
          <w:tab w:val="clear" w:pos="567"/>
        </w:tabs>
        <w:autoSpaceDE w:val="0"/>
        <w:autoSpaceDN w:val="0"/>
        <w:adjustRightInd w:val="0"/>
        <w:snapToGrid/>
        <w:rPr>
          <w:rFonts w:cs="Arial"/>
          <w:b/>
          <w:bCs/>
          <w:snapToGrid/>
          <w:szCs w:val="22"/>
          <w:lang w:val="en-US" w:eastAsia="fr-FR"/>
        </w:rPr>
      </w:pPr>
    </w:p>
    <w:p w14:paraId="467E063E" w14:textId="77777777" w:rsidR="00514549" w:rsidRDefault="00514549" w:rsidP="006953EC">
      <w:pPr>
        <w:tabs>
          <w:tab w:val="clear" w:pos="567"/>
        </w:tabs>
        <w:autoSpaceDE w:val="0"/>
        <w:autoSpaceDN w:val="0"/>
        <w:adjustRightInd w:val="0"/>
        <w:snapToGrid/>
        <w:rPr>
          <w:rFonts w:cs="Arial"/>
          <w:b/>
          <w:bCs/>
          <w:snapToGrid/>
          <w:szCs w:val="22"/>
          <w:lang w:val="en-US" w:eastAsia="fr-FR"/>
        </w:rPr>
      </w:pPr>
    </w:p>
    <w:p w14:paraId="6BC24E64" w14:textId="77777777" w:rsidR="005A33E8" w:rsidRPr="005A33E8" w:rsidRDefault="00255025" w:rsidP="00C106FD">
      <w:pPr>
        <w:pStyle w:val="Default0"/>
        <w:widowControl w:val="0"/>
        <w:numPr>
          <w:ilvl w:val="0"/>
          <w:numId w:val="5"/>
        </w:numPr>
        <w:rPr>
          <w:rFonts w:ascii="Arial" w:hAnsi="Arial" w:cs="Arial"/>
          <w:sz w:val="22"/>
          <w:szCs w:val="22"/>
          <w:u w:val="single"/>
          <w:lang w:eastAsia="en-US"/>
        </w:rPr>
      </w:pPr>
      <w:r>
        <w:rPr>
          <w:rFonts w:ascii="Arial" w:hAnsi="Arial" w:cs="Arial"/>
          <w:b/>
          <w:bCs/>
          <w:sz w:val="22"/>
          <w:szCs w:val="22"/>
          <w:u w:val="single"/>
        </w:rPr>
        <w:t>BUDG</w:t>
      </w:r>
      <w:r w:rsidR="005A33E8" w:rsidRPr="005A33E8">
        <w:rPr>
          <w:rFonts w:ascii="Arial" w:hAnsi="Arial" w:cs="Arial"/>
          <w:b/>
          <w:bCs/>
          <w:sz w:val="22"/>
          <w:szCs w:val="22"/>
          <w:u w:val="single"/>
        </w:rPr>
        <w:t xml:space="preserve">ET SIZE AND DURATION : </w:t>
      </w:r>
    </w:p>
    <w:p w14:paraId="18463250" w14:textId="77777777" w:rsidR="00611B3A" w:rsidRPr="00D12A73" w:rsidRDefault="00611B3A" w:rsidP="00611B3A">
      <w:pPr>
        <w:pStyle w:val="Default0"/>
        <w:jc w:val="both"/>
        <w:rPr>
          <w:rFonts w:ascii="Arial" w:hAnsi="Arial" w:cs="Arial"/>
          <w:sz w:val="22"/>
          <w:szCs w:val="22"/>
          <w:lang w:val="en-US"/>
        </w:rPr>
      </w:pPr>
    </w:p>
    <w:p w14:paraId="5804F4C3" w14:textId="0A87DDD3" w:rsidR="00611B3A" w:rsidRPr="00970C46" w:rsidRDefault="00CC311E" w:rsidP="00567690">
      <w:pPr>
        <w:pStyle w:val="Default0"/>
        <w:jc w:val="both"/>
        <w:rPr>
          <w:rFonts w:asciiTheme="minorHAnsi" w:eastAsia="Times New Roman" w:hAnsiTheme="minorHAnsi" w:cstheme="minorHAnsi"/>
          <w:color w:val="auto"/>
          <w:szCs w:val="22"/>
          <w:lang w:val="en-US"/>
        </w:rPr>
      </w:pPr>
      <w:r w:rsidRPr="00970C46">
        <w:rPr>
          <w:rFonts w:asciiTheme="minorHAnsi" w:eastAsia="Times New Roman" w:hAnsiTheme="minorHAnsi" w:cstheme="minorHAnsi"/>
          <w:color w:val="auto"/>
          <w:szCs w:val="22"/>
          <w:lang w:val="en-US"/>
        </w:rPr>
        <w:t xml:space="preserve">The duration of the contract </w:t>
      </w:r>
      <w:r w:rsidR="00567690">
        <w:rPr>
          <w:rFonts w:asciiTheme="minorHAnsi" w:eastAsia="Times New Roman" w:hAnsiTheme="minorHAnsi" w:cstheme="minorHAnsi"/>
          <w:color w:val="auto"/>
          <w:szCs w:val="22"/>
          <w:lang w:val="en-US"/>
        </w:rPr>
        <w:t xml:space="preserve">will be tentatively </w:t>
      </w:r>
      <w:r w:rsidRPr="00970C46">
        <w:rPr>
          <w:rFonts w:asciiTheme="minorHAnsi" w:eastAsia="Times New Roman" w:hAnsiTheme="minorHAnsi" w:cstheme="minorHAnsi"/>
          <w:color w:val="auto"/>
          <w:szCs w:val="22"/>
          <w:lang w:val="en-US"/>
        </w:rPr>
        <w:t xml:space="preserve">between </w:t>
      </w:r>
      <w:r w:rsidRPr="00970C46">
        <w:rPr>
          <w:rFonts w:asciiTheme="minorHAnsi" w:eastAsia="Times New Roman" w:hAnsiTheme="minorHAnsi" w:cstheme="minorHAnsi"/>
          <w:b/>
          <w:bCs/>
          <w:color w:val="auto"/>
          <w:szCs w:val="22"/>
          <w:lang w:val="en-US"/>
        </w:rPr>
        <w:t xml:space="preserve">1 </w:t>
      </w:r>
      <w:r w:rsidR="00CE5659">
        <w:rPr>
          <w:rFonts w:asciiTheme="minorHAnsi" w:eastAsia="Times New Roman" w:hAnsiTheme="minorHAnsi" w:cstheme="minorHAnsi"/>
          <w:b/>
          <w:bCs/>
          <w:color w:val="auto"/>
          <w:szCs w:val="22"/>
          <w:lang w:val="en-US"/>
        </w:rPr>
        <w:t xml:space="preserve">March </w:t>
      </w:r>
      <w:r w:rsidR="00E758F9">
        <w:rPr>
          <w:rFonts w:asciiTheme="minorHAnsi" w:eastAsia="Times New Roman" w:hAnsiTheme="minorHAnsi" w:cstheme="minorHAnsi"/>
          <w:b/>
          <w:bCs/>
          <w:color w:val="auto"/>
          <w:szCs w:val="22"/>
          <w:lang w:val="en-US"/>
        </w:rPr>
        <w:t>2020 and 31 August 2020</w:t>
      </w:r>
      <w:r w:rsidR="00716777" w:rsidRPr="00970C46">
        <w:rPr>
          <w:rFonts w:asciiTheme="minorHAnsi" w:eastAsia="Times New Roman" w:hAnsiTheme="minorHAnsi" w:cstheme="minorHAnsi"/>
          <w:color w:val="auto"/>
          <w:szCs w:val="22"/>
          <w:lang w:val="en-US"/>
        </w:rPr>
        <w:t xml:space="preserve">. The proposed budget should follow the details described in Annex 1 and </w:t>
      </w:r>
      <w:r w:rsidR="00AE3F1C" w:rsidRPr="00970C46">
        <w:rPr>
          <w:rFonts w:asciiTheme="minorHAnsi" w:eastAsia="Times New Roman" w:hAnsiTheme="minorHAnsi" w:cstheme="minorHAnsi"/>
          <w:color w:val="auto"/>
          <w:szCs w:val="22"/>
          <w:lang w:val="en-US"/>
        </w:rPr>
        <w:t>be based on the market price. The applicant is required to use t</w:t>
      </w:r>
      <w:r w:rsidR="00716777" w:rsidRPr="00970C46">
        <w:rPr>
          <w:rFonts w:asciiTheme="minorHAnsi" w:eastAsia="Times New Roman" w:hAnsiTheme="minorHAnsi" w:cstheme="minorHAnsi"/>
          <w:color w:val="auto"/>
          <w:szCs w:val="22"/>
          <w:lang w:val="en-US"/>
        </w:rPr>
        <w:t xml:space="preserve">he budget template </w:t>
      </w:r>
      <w:r w:rsidR="00716777" w:rsidRPr="00970C46">
        <w:rPr>
          <w:rFonts w:asciiTheme="minorHAnsi" w:eastAsia="Times New Roman" w:hAnsiTheme="minorHAnsi" w:cstheme="minorHAnsi"/>
          <w:b/>
          <w:bCs/>
          <w:color w:val="auto"/>
          <w:szCs w:val="22"/>
          <w:lang w:val="en-US"/>
        </w:rPr>
        <w:t>Annex 3</w:t>
      </w:r>
      <w:r w:rsidR="00AE3F1C" w:rsidRPr="00970C46">
        <w:rPr>
          <w:rFonts w:asciiTheme="minorHAnsi" w:eastAsia="Times New Roman" w:hAnsiTheme="minorHAnsi" w:cstheme="minorHAnsi"/>
          <w:color w:val="auto"/>
          <w:szCs w:val="22"/>
          <w:lang w:val="en-US"/>
        </w:rPr>
        <w:t xml:space="preserve">. </w:t>
      </w:r>
    </w:p>
    <w:p w14:paraId="48FEB893" w14:textId="77777777" w:rsidR="00866DE3" w:rsidRPr="00D12A73" w:rsidRDefault="00866DE3" w:rsidP="004763DC">
      <w:pPr>
        <w:spacing w:after="240"/>
        <w:jc w:val="both"/>
        <w:rPr>
          <w:rFonts w:eastAsia="Arial Unicode MS" w:cs="Arial"/>
          <w:color w:val="000000"/>
          <w:szCs w:val="22"/>
          <w:lang w:val="en-US"/>
        </w:rPr>
      </w:pPr>
    </w:p>
    <w:p w14:paraId="0A36CAF6" w14:textId="77777777" w:rsidR="006E5C7D" w:rsidRPr="00866DE3" w:rsidRDefault="006E5C7D" w:rsidP="00C106FD">
      <w:pPr>
        <w:pStyle w:val="Default0"/>
        <w:widowControl w:val="0"/>
        <w:numPr>
          <w:ilvl w:val="0"/>
          <w:numId w:val="5"/>
        </w:numPr>
        <w:rPr>
          <w:rFonts w:ascii="Arial" w:hAnsi="Arial" w:cs="Arial"/>
          <w:b/>
          <w:bCs/>
          <w:sz w:val="22"/>
          <w:szCs w:val="22"/>
          <w:u w:val="single"/>
        </w:rPr>
      </w:pPr>
      <w:r w:rsidRPr="00866DE3">
        <w:rPr>
          <w:rFonts w:ascii="Arial" w:hAnsi="Arial" w:cs="Arial"/>
          <w:b/>
          <w:bCs/>
          <w:sz w:val="22"/>
          <w:szCs w:val="22"/>
          <w:u w:val="single"/>
        </w:rPr>
        <w:t xml:space="preserve">SELECTION PROCESS: </w:t>
      </w:r>
    </w:p>
    <w:p w14:paraId="7314F743" w14:textId="77777777" w:rsidR="006E5C7D" w:rsidRPr="00D12A73" w:rsidRDefault="006E5C7D" w:rsidP="006E5C7D">
      <w:pPr>
        <w:pStyle w:val="Default0"/>
        <w:rPr>
          <w:rFonts w:ascii="Arial" w:hAnsi="Arial" w:cs="Arial"/>
          <w:sz w:val="22"/>
          <w:szCs w:val="22"/>
        </w:rPr>
      </w:pPr>
    </w:p>
    <w:p w14:paraId="065EB284" w14:textId="604A851E" w:rsidR="006E5C7D" w:rsidRPr="003E3216" w:rsidRDefault="006E5C7D" w:rsidP="000B7A79">
      <w:pPr>
        <w:pStyle w:val="Default0"/>
        <w:jc w:val="both"/>
        <w:rPr>
          <w:rFonts w:asciiTheme="minorHAnsi" w:eastAsia="Times New Roman" w:hAnsiTheme="minorHAnsi" w:cstheme="minorHAnsi"/>
          <w:color w:val="auto"/>
          <w:szCs w:val="22"/>
          <w:lang w:val="en-US"/>
        </w:rPr>
      </w:pPr>
      <w:proofErr w:type="gramStart"/>
      <w:r w:rsidRPr="003E3216">
        <w:rPr>
          <w:rFonts w:asciiTheme="minorHAnsi" w:eastAsia="Times New Roman" w:hAnsiTheme="minorHAnsi" w:cstheme="minorHAnsi"/>
          <w:color w:val="auto"/>
          <w:szCs w:val="22"/>
          <w:lang w:val="en-US"/>
        </w:rPr>
        <w:t>UNESCO will review proposals through a five-step process: (i) determination of eligibility; (ii) technical review of eligible proposals; (iii) scoring and ranking of the eligible proposals based on the assessment criteria outlined in the previous section</w:t>
      </w:r>
      <w:r w:rsidR="00732183" w:rsidRPr="003E3216">
        <w:rPr>
          <w:rFonts w:asciiTheme="minorHAnsi" w:eastAsia="Times New Roman" w:hAnsiTheme="minorHAnsi" w:cstheme="minorHAnsi"/>
          <w:color w:val="auto"/>
          <w:szCs w:val="22"/>
          <w:lang w:val="en-US"/>
        </w:rPr>
        <w:t>,</w:t>
      </w:r>
      <w:r w:rsidRPr="003E3216">
        <w:rPr>
          <w:rFonts w:asciiTheme="minorHAnsi" w:eastAsia="Times New Roman" w:hAnsiTheme="minorHAnsi" w:cstheme="minorHAnsi"/>
          <w:color w:val="auto"/>
          <w:szCs w:val="22"/>
          <w:lang w:val="en-US"/>
        </w:rPr>
        <w:t xml:space="preserve"> to identify highest ranking proposal</w:t>
      </w:r>
      <w:r w:rsidR="00567690">
        <w:rPr>
          <w:rFonts w:asciiTheme="minorHAnsi" w:eastAsia="Times New Roman" w:hAnsiTheme="minorHAnsi" w:cstheme="minorHAnsi"/>
          <w:color w:val="auto"/>
          <w:szCs w:val="22"/>
          <w:lang w:val="en-US"/>
        </w:rPr>
        <w:t xml:space="preserve"> (technical and financial) – including financial/in-kind contribution</w:t>
      </w:r>
      <w:r w:rsidRPr="003E3216">
        <w:rPr>
          <w:rFonts w:asciiTheme="minorHAnsi" w:eastAsia="Times New Roman" w:hAnsiTheme="minorHAnsi" w:cstheme="minorHAnsi"/>
          <w:color w:val="auto"/>
          <w:szCs w:val="22"/>
          <w:lang w:val="en-US"/>
        </w:rPr>
        <w:t xml:space="preserve">; (iv) round of clarification (if necessary) and </w:t>
      </w:r>
      <w:r w:rsidR="009C6A37" w:rsidRPr="003E3216">
        <w:rPr>
          <w:rFonts w:asciiTheme="minorHAnsi" w:eastAsia="Times New Roman" w:hAnsiTheme="minorHAnsi" w:cstheme="minorHAnsi"/>
          <w:color w:val="auto"/>
          <w:szCs w:val="22"/>
          <w:lang w:val="en-US"/>
        </w:rPr>
        <w:t>work plan</w:t>
      </w:r>
      <w:r w:rsidRPr="003E3216">
        <w:rPr>
          <w:rFonts w:asciiTheme="minorHAnsi" w:eastAsia="Times New Roman" w:hAnsiTheme="minorHAnsi" w:cstheme="minorHAnsi"/>
          <w:color w:val="auto"/>
          <w:szCs w:val="22"/>
          <w:lang w:val="en-US"/>
        </w:rPr>
        <w:t xml:space="preserve"> elaboration with the highest</w:t>
      </w:r>
      <w:r w:rsidR="00732183" w:rsidRPr="003E3216">
        <w:rPr>
          <w:rFonts w:asciiTheme="minorHAnsi" w:eastAsia="Times New Roman" w:hAnsiTheme="minorHAnsi" w:cstheme="minorHAnsi"/>
          <w:color w:val="auto"/>
          <w:szCs w:val="22"/>
          <w:lang w:val="en-US"/>
        </w:rPr>
        <w:t>-</w:t>
      </w:r>
      <w:r w:rsidRPr="003E3216">
        <w:rPr>
          <w:rFonts w:asciiTheme="minorHAnsi" w:eastAsia="Times New Roman" w:hAnsiTheme="minorHAnsi" w:cstheme="minorHAnsi"/>
          <w:color w:val="auto"/>
          <w:szCs w:val="22"/>
          <w:lang w:val="en-US"/>
        </w:rPr>
        <w:t>scor</w:t>
      </w:r>
      <w:r w:rsidR="00732183" w:rsidRPr="003E3216">
        <w:rPr>
          <w:rFonts w:asciiTheme="minorHAnsi" w:eastAsia="Times New Roman" w:hAnsiTheme="minorHAnsi" w:cstheme="minorHAnsi"/>
          <w:color w:val="auto"/>
          <w:szCs w:val="22"/>
          <w:lang w:val="en-US"/>
        </w:rPr>
        <w:t>ing</w:t>
      </w:r>
      <w:r w:rsidRPr="003E3216">
        <w:rPr>
          <w:rFonts w:asciiTheme="minorHAnsi" w:eastAsia="Times New Roman" w:hAnsiTheme="minorHAnsi" w:cstheme="minorHAnsi"/>
          <w:color w:val="auto"/>
          <w:szCs w:val="22"/>
          <w:lang w:val="en-US"/>
        </w:rPr>
        <w:t xml:space="preserve"> proposal; and</w:t>
      </w:r>
      <w:r w:rsidR="00732183" w:rsidRPr="003E3216">
        <w:rPr>
          <w:rFonts w:asciiTheme="minorHAnsi" w:eastAsia="Times New Roman" w:hAnsiTheme="minorHAnsi" w:cstheme="minorHAnsi"/>
          <w:color w:val="auto"/>
          <w:szCs w:val="22"/>
          <w:lang w:val="en-US"/>
        </w:rPr>
        <w:t>,</w:t>
      </w:r>
      <w:r w:rsidRPr="003E3216">
        <w:rPr>
          <w:rFonts w:asciiTheme="minorHAnsi" w:eastAsia="Times New Roman" w:hAnsiTheme="minorHAnsi" w:cstheme="minorHAnsi"/>
          <w:color w:val="auto"/>
          <w:szCs w:val="22"/>
          <w:lang w:val="en-US"/>
        </w:rPr>
        <w:t xml:space="preserve"> (v) </w:t>
      </w:r>
      <w:r w:rsidR="009C6A37" w:rsidRPr="003E3216">
        <w:rPr>
          <w:rFonts w:asciiTheme="minorHAnsi" w:eastAsia="Times New Roman" w:hAnsiTheme="minorHAnsi" w:cstheme="minorHAnsi"/>
          <w:color w:val="auto"/>
          <w:szCs w:val="22"/>
          <w:lang w:val="en-US"/>
        </w:rPr>
        <w:t xml:space="preserve">Implementation </w:t>
      </w:r>
      <w:r w:rsidR="00732183" w:rsidRPr="003E3216">
        <w:rPr>
          <w:rFonts w:asciiTheme="minorHAnsi" w:eastAsia="Times New Roman" w:hAnsiTheme="minorHAnsi" w:cstheme="minorHAnsi"/>
          <w:color w:val="auto"/>
          <w:szCs w:val="22"/>
          <w:lang w:val="en-US"/>
        </w:rPr>
        <w:t>P</w:t>
      </w:r>
      <w:r w:rsidR="009C6A37" w:rsidRPr="003E3216">
        <w:rPr>
          <w:rFonts w:asciiTheme="minorHAnsi" w:eastAsia="Times New Roman" w:hAnsiTheme="minorHAnsi" w:cstheme="minorHAnsi"/>
          <w:color w:val="auto"/>
          <w:szCs w:val="22"/>
          <w:lang w:val="en-US"/>
        </w:rPr>
        <w:t>artners</w:t>
      </w:r>
      <w:r w:rsidR="00732183" w:rsidRPr="003E3216">
        <w:rPr>
          <w:rFonts w:asciiTheme="minorHAnsi" w:eastAsia="Times New Roman" w:hAnsiTheme="minorHAnsi" w:cstheme="minorHAnsi"/>
          <w:color w:val="auto"/>
          <w:szCs w:val="22"/>
          <w:lang w:val="en-US"/>
        </w:rPr>
        <w:t>’</w:t>
      </w:r>
      <w:r w:rsidR="009C6A37" w:rsidRPr="003E3216">
        <w:rPr>
          <w:rFonts w:asciiTheme="minorHAnsi" w:eastAsia="Times New Roman" w:hAnsiTheme="minorHAnsi" w:cstheme="minorHAnsi"/>
          <w:color w:val="auto"/>
          <w:szCs w:val="22"/>
          <w:lang w:val="en-US"/>
        </w:rPr>
        <w:t xml:space="preserve"> Agreement </w:t>
      </w:r>
      <w:r w:rsidRPr="003E3216">
        <w:rPr>
          <w:rFonts w:asciiTheme="minorHAnsi" w:eastAsia="Times New Roman" w:hAnsiTheme="minorHAnsi" w:cstheme="minorHAnsi"/>
          <w:color w:val="auto"/>
          <w:szCs w:val="22"/>
          <w:lang w:val="en-US"/>
        </w:rPr>
        <w:t>(</w:t>
      </w:r>
      <w:r w:rsidR="009C6A37" w:rsidRPr="003E3216">
        <w:rPr>
          <w:rFonts w:asciiTheme="minorHAnsi" w:eastAsia="Times New Roman" w:hAnsiTheme="minorHAnsi" w:cstheme="minorHAnsi"/>
          <w:color w:val="auto"/>
          <w:szCs w:val="22"/>
          <w:lang w:val="en-US"/>
        </w:rPr>
        <w:t>I</w:t>
      </w:r>
      <w:r w:rsidRPr="003E3216">
        <w:rPr>
          <w:rFonts w:asciiTheme="minorHAnsi" w:eastAsia="Times New Roman" w:hAnsiTheme="minorHAnsi" w:cstheme="minorHAnsi"/>
          <w:color w:val="auto"/>
          <w:szCs w:val="22"/>
          <w:lang w:val="en-US"/>
        </w:rPr>
        <w:t>PA) signature</w:t>
      </w:r>
      <w:r w:rsidR="009C6A37" w:rsidRPr="003E3216">
        <w:rPr>
          <w:rFonts w:asciiTheme="minorHAnsi" w:eastAsia="Times New Roman" w:hAnsiTheme="minorHAnsi" w:cstheme="minorHAnsi"/>
          <w:color w:val="auto"/>
          <w:szCs w:val="22"/>
          <w:lang w:val="en-US"/>
        </w:rPr>
        <w:t>.</w:t>
      </w:r>
      <w:proofErr w:type="gramEnd"/>
    </w:p>
    <w:p w14:paraId="79F31817" w14:textId="25E1B428" w:rsidR="005A5C92" w:rsidRDefault="005A5C92" w:rsidP="000B7A79">
      <w:pPr>
        <w:pStyle w:val="Default0"/>
        <w:jc w:val="both"/>
        <w:rPr>
          <w:rFonts w:ascii="Arial" w:hAnsi="Arial" w:cs="Arial"/>
          <w:sz w:val="22"/>
          <w:szCs w:val="22"/>
          <w:lang w:val="en-US"/>
        </w:rPr>
      </w:pPr>
    </w:p>
    <w:p w14:paraId="5EC9175B" w14:textId="6391DA12" w:rsidR="00567690" w:rsidRDefault="00567690" w:rsidP="000B7A79">
      <w:pPr>
        <w:pStyle w:val="Default0"/>
        <w:jc w:val="both"/>
        <w:rPr>
          <w:rFonts w:ascii="Arial" w:hAnsi="Arial" w:cs="Arial"/>
          <w:sz w:val="22"/>
          <w:szCs w:val="22"/>
          <w:lang w:val="en-US"/>
        </w:rPr>
      </w:pPr>
    </w:p>
    <w:p w14:paraId="6D67C079" w14:textId="77777777" w:rsidR="00567690" w:rsidRDefault="00567690" w:rsidP="000B7A79">
      <w:pPr>
        <w:pStyle w:val="Default0"/>
        <w:jc w:val="both"/>
        <w:rPr>
          <w:rFonts w:ascii="Arial" w:hAnsi="Arial" w:cs="Arial"/>
          <w:sz w:val="22"/>
          <w:szCs w:val="22"/>
          <w:lang w:val="en-US"/>
        </w:rPr>
      </w:pPr>
    </w:p>
    <w:p w14:paraId="7DF015A6" w14:textId="77777777" w:rsidR="009F1EEC" w:rsidRPr="00D12A73" w:rsidRDefault="009F1EEC" w:rsidP="000B7A79">
      <w:pPr>
        <w:pStyle w:val="Default0"/>
        <w:jc w:val="both"/>
        <w:rPr>
          <w:rFonts w:ascii="Arial" w:hAnsi="Arial" w:cs="Arial"/>
          <w:sz w:val="22"/>
          <w:szCs w:val="22"/>
          <w:lang w:val="en-US"/>
        </w:rPr>
      </w:pPr>
    </w:p>
    <w:p w14:paraId="7E7B85B3" w14:textId="77777777" w:rsidR="005A33E8" w:rsidRPr="00D12A73" w:rsidRDefault="005A33E8" w:rsidP="00C106FD">
      <w:pPr>
        <w:pStyle w:val="Default0"/>
        <w:widowControl w:val="0"/>
        <w:numPr>
          <w:ilvl w:val="0"/>
          <w:numId w:val="5"/>
        </w:numPr>
        <w:rPr>
          <w:rFonts w:ascii="Arial" w:hAnsi="Arial" w:cs="Arial"/>
          <w:sz w:val="22"/>
          <w:szCs w:val="22"/>
          <w:lang w:eastAsia="en-US"/>
        </w:rPr>
      </w:pPr>
      <w:r w:rsidRPr="00D12A73">
        <w:rPr>
          <w:rFonts w:ascii="Arial" w:hAnsi="Arial" w:cs="Arial"/>
          <w:b/>
          <w:bCs/>
          <w:sz w:val="22"/>
          <w:szCs w:val="22"/>
        </w:rPr>
        <w:t>S</w:t>
      </w:r>
      <w:r>
        <w:rPr>
          <w:rFonts w:ascii="Arial" w:hAnsi="Arial" w:cs="Arial"/>
          <w:b/>
          <w:bCs/>
          <w:sz w:val="22"/>
          <w:szCs w:val="22"/>
        </w:rPr>
        <w:t>UBMISSION PROCESS</w:t>
      </w:r>
      <w:r w:rsidRPr="00D12A73">
        <w:rPr>
          <w:rFonts w:ascii="Arial" w:hAnsi="Arial" w:cs="Arial"/>
          <w:b/>
          <w:bCs/>
          <w:sz w:val="22"/>
          <w:szCs w:val="22"/>
        </w:rPr>
        <w:t xml:space="preserve">: </w:t>
      </w:r>
    </w:p>
    <w:p w14:paraId="63C522BB" w14:textId="77777777" w:rsidR="006E5C7D" w:rsidRPr="00D12A73" w:rsidRDefault="006E5C7D" w:rsidP="006608F3">
      <w:pPr>
        <w:pStyle w:val="Default0"/>
        <w:jc w:val="both"/>
        <w:rPr>
          <w:rFonts w:ascii="Arial" w:hAnsi="Arial" w:cs="Arial"/>
          <w:sz w:val="22"/>
          <w:szCs w:val="22"/>
          <w:lang w:val="en-US"/>
        </w:rPr>
      </w:pPr>
    </w:p>
    <w:p w14:paraId="1CD23FC5" w14:textId="77777777" w:rsidR="006E5C7D" w:rsidRPr="00EE1FB8" w:rsidRDefault="006E5C7D" w:rsidP="005A5C92">
      <w:pPr>
        <w:pStyle w:val="Default0"/>
        <w:jc w:val="both"/>
        <w:rPr>
          <w:rFonts w:asciiTheme="minorHAnsi" w:eastAsia="Times New Roman" w:hAnsiTheme="minorHAnsi" w:cstheme="minorHAnsi"/>
          <w:color w:val="auto"/>
          <w:szCs w:val="22"/>
          <w:lang w:val="en-US"/>
        </w:rPr>
      </w:pPr>
      <w:r w:rsidRPr="00EE1FB8">
        <w:rPr>
          <w:rFonts w:asciiTheme="minorHAnsi" w:eastAsia="Times New Roman" w:hAnsiTheme="minorHAnsi" w:cstheme="minorHAnsi"/>
          <w:color w:val="auto"/>
          <w:szCs w:val="22"/>
          <w:lang w:val="en-US"/>
        </w:rPr>
        <w:t xml:space="preserve">Applicants shall bear all costs related to proposal preparation and submission. </w:t>
      </w:r>
    </w:p>
    <w:p w14:paraId="48E52841" w14:textId="77777777" w:rsidR="006E5C7D" w:rsidRPr="00EE1FB8" w:rsidRDefault="006E5C7D" w:rsidP="005A5C92">
      <w:pPr>
        <w:pStyle w:val="Default0"/>
        <w:jc w:val="both"/>
        <w:rPr>
          <w:rFonts w:asciiTheme="minorHAnsi" w:eastAsia="Times New Roman" w:hAnsiTheme="minorHAnsi" w:cstheme="minorHAnsi"/>
          <w:color w:val="auto"/>
          <w:szCs w:val="22"/>
          <w:lang w:val="en-US"/>
        </w:rPr>
      </w:pPr>
    </w:p>
    <w:p w14:paraId="1A462E97" w14:textId="33D45D11" w:rsidR="006E5C7D" w:rsidRPr="00D12A73" w:rsidRDefault="006E5C7D" w:rsidP="00E62B68">
      <w:pPr>
        <w:pStyle w:val="Default0"/>
        <w:jc w:val="both"/>
        <w:rPr>
          <w:rFonts w:ascii="Arial" w:hAnsi="Arial" w:cs="Arial"/>
          <w:sz w:val="22"/>
          <w:szCs w:val="22"/>
          <w:lang w:val="en-US"/>
        </w:rPr>
      </w:pPr>
      <w:r w:rsidRPr="00EE1FB8">
        <w:rPr>
          <w:rFonts w:asciiTheme="minorHAnsi" w:eastAsia="Times New Roman" w:hAnsiTheme="minorHAnsi" w:cstheme="minorHAnsi"/>
          <w:color w:val="auto"/>
          <w:szCs w:val="22"/>
          <w:lang w:val="en-US"/>
        </w:rPr>
        <w:lastRenderedPageBreak/>
        <w:t>Applicants must submit</w:t>
      </w:r>
      <w:r w:rsidR="00866DE3" w:rsidRPr="00EE1FB8">
        <w:rPr>
          <w:rFonts w:asciiTheme="minorHAnsi" w:eastAsia="Times New Roman" w:hAnsiTheme="minorHAnsi" w:cstheme="minorHAnsi"/>
          <w:color w:val="auto"/>
          <w:szCs w:val="22"/>
          <w:lang w:val="en-US"/>
        </w:rPr>
        <w:t xml:space="preserve"> their proposals by email with the submission documents (both editable and PDF files)</w:t>
      </w:r>
      <w:r w:rsidR="00F3185C" w:rsidRPr="00EE1FB8">
        <w:rPr>
          <w:rFonts w:asciiTheme="minorHAnsi" w:eastAsia="Times New Roman" w:hAnsiTheme="minorHAnsi" w:cstheme="minorHAnsi"/>
          <w:color w:val="auto"/>
          <w:szCs w:val="22"/>
          <w:lang w:val="en-US"/>
        </w:rPr>
        <w:t xml:space="preserve"> </w:t>
      </w:r>
      <w:r w:rsidRPr="00EE1FB8">
        <w:rPr>
          <w:rFonts w:asciiTheme="minorHAnsi" w:eastAsia="Times New Roman" w:hAnsiTheme="minorHAnsi" w:cstheme="minorHAnsi"/>
          <w:color w:val="auto"/>
          <w:szCs w:val="22"/>
          <w:lang w:val="en-US"/>
        </w:rPr>
        <w:t>to:</w:t>
      </w:r>
      <w:r w:rsidR="00866DE3">
        <w:rPr>
          <w:rFonts w:ascii="Arial" w:hAnsi="Arial" w:cs="Arial"/>
          <w:sz w:val="22"/>
          <w:szCs w:val="22"/>
          <w:lang w:val="en-US"/>
        </w:rPr>
        <w:t xml:space="preserve"> </w:t>
      </w:r>
      <w:sdt>
        <w:sdtPr>
          <w:rPr>
            <w:rFonts w:cs="Arial"/>
            <w:sz w:val="22"/>
            <w:szCs w:val="22"/>
          </w:rPr>
          <w:id w:val="1298727407"/>
          <w:placeholder>
            <w:docPart w:val="A1FF8C1C3655446595CD923A6EB732B3"/>
          </w:placeholder>
        </w:sdtPr>
        <w:sdtEndPr/>
        <w:sdtContent>
          <w:hyperlink r:id="rId19" w:history="1">
            <w:r w:rsidR="00E62B68" w:rsidRPr="00E62B68">
              <w:rPr>
                <w:rStyle w:val="Hyperlink"/>
                <w:lang w:val="en-US"/>
              </w:rPr>
              <w:t>baghdad.proc@unesco.org</w:t>
            </w:r>
          </w:hyperlink>
          <w:r w:rsidR="00E62B68" w:rsidRPr="00E62B68">
            <w:rPr>
              <w:lang w:val="en-US"/>
            </w:rPr>
            <w:t xml:space="preserve"> </w:t>
          </w:r>
        </w:sdtContent>
      </w:sdt>
    </w:p>
    <w:p w14:paraId="4A2FDE91" w14:textId="77777777" w:rsidR="00EE1FB8" w:rsidRDefault="00EE1FB8" w:rsidP="005A5C92">
      <w:pPr>
        <w:pStyle w:val="Default0"/>
        <w:jc w:val="both"/>
        <w:rPr>
          <w:rFonts w:ascii="Arial" w:hAnsi="Arial" w:cs="Arial"/>
          <w:sz w:val="22"/>
          <w:szCs w:val="22"/>
          <w:lang w:val="en-US"/>
        </w:rPr>
      </w:pPr>
    </w:p>
    <w:p w14:paraId="0DA59917" w14:textId="1B9F5295" w:rsidR="006E5C7D" w:rsidRPr="00EE1FB8" w:rsidRDefault="006E5C7D" w:rsidP="005A5C92">
      <w:pPr>
        <w:pStyle w:val="Default0"/>
        <w:jc w:val="both"/>
        <w:rPr>
          <w:rFonts w:asciiTheme="minorHAnsi" w:eastAsia="Times New Roman" w:hAnsiTheme="minorHAnsi" w:cstheme="minorHAnsi"/>
          <w:color w:val="auto"/>
          <w:szCs w:val="22"/>
          <w:lang w:val="en-US"/>
        </w:rPr>
      </w:pPr>
      <w:r w:rsidRPr="00EE1FB8">
        <w:rPr>
          <w:rFonts w:asciiTheme="minorHAnsi" w:eastAsia="Times New Roman" w:hAnsiTheme="minorHAnsi" w:cstheme="minorHAnsi"/>
          <w:color w:val="auto"/>
          <w:szCs w:val="22"/>
          <w:lang w:val="en-US"/>
        </w:rPr>
        <w:t xml:space="preserve">The following documents </w:t>
      </w:r>
      <w:proofErr w:type="gramStart"/>
      <w:r w:rsidRPr="00EE1FB8">
        <w:rPr>
          <w:rFonts w:asciiTheme="minorHAnsi" w:eastAsia="Times New Roman" w:hAnsiTheme="minorHAnsi" w:cstheme="minorHAnsi"/>
          <w:color w:val="auto"/>
          <w:szCs w:val="22"/>
          <w:lang w:val="en-US"/>
        </w:rPr>
        <w:t>must be submitted</w:t>
      </w:r>
      <w:proofErr w:type="gramEnd"/>
      <w:r w:rsidRPr="00EE1FB8">
        <w:rPr>
          <w:rFonts w:asciiTheme="minorHAnsi" w:eastAsia="Times New Roman" w:hAnsiTheme="minorHAnsi" w:cstheme="minorHAnsi"/>
          <w:color w:val="auto"/>
          <w:szCs w:val="22"/>
          <w:lang w:val="en-US"/>
        </w:rPr>
        <w:t xml:space="preserve"> in order for the submission to be considered: </w:t>
      </w:r>
    </w:p>
    <w:p w14:paraId="24EECE3D" w14:textId="77777777" w:rsidR="006E5C7D" w:rsidRPr="00EE1FB8" w:rsidRDefault="006E5C7D" w:rsidP="005A5C92">
      <w:pPr>
        <w:pStyle w:val="Default0"/>
        <w:jc w:val="both"/>
        <w:rPr>
          <w:rFonts w:asciiTheme="minorHAnsi" w:eastAsia="Times New Roman" w:hAnsiTheme="minorHAnsi" w:cstheme="minorHAnsi"/>
          <w:color w:val="auto"/>
          <w:szCs w:val="22"/>
          <w:lang w:val="en-US"/>
        </w:rPr>
      </w:pPr>
    </w:p>
    <w:p w14:paraId="786ACD8D" w14:textId="15A8CBDE" w:rsidR="006E5C7D" w:rsidRPr="00EE1FB8" w:rsidRDefault="006E5C7D" w:rsidP="005A5C92">
      <w:pPr>
        <w:pStyle w:val="Default0"/>
        <w:jc w:val="both"/>
        <w:rPr>
          <w:rFonts w:asciiTheme="minorHAnsi" w:eastAsia="Times New Roman" w:hAnsiTheme="minorHAnsi" w:cstheme="minorHAnsi"/>
          <w:color w:val="auto"/>
          <w:szCs w:val="22"/>
          <w:lang w:val="en-US"/>
        </w:rPr>
      </w:pPr>
      <w:r w:rsidRPr="00EE1FB8">
        <w:rPr>
          <w:rFonts w:asciiTheme="minorHAnsi" w:eastAsia="Times New Roman" w:hAnsiTheme="minorHAnsi" w:cstheme="minorHAnsi"/>
          <w:color w:val="auto"/>
          <w:szCs w:val="22"/>
          <w:lang w:val="en-US"/>
        </w:rPr>
        <w:t xml:space="preserve">1) </w:t>
      </w:r>
      <w:r w:rsidR="00660A2D" w:rsidRPr="00EE1FB8">
        <w:rPr>
          <w:rFonts w:asciiTheme="minorHAnsi" w:eastAsia="Times New Roman" w:hAnsiTheme="minorHAnsi" w:cstheme="minorHAnsi"/>
          <w:color w:val="auto"/>
          <w:szCs w:val="22"/>
          <w:lang w:val="en-US"/>
        </w:rPr>
        <w:t>P</w:t>
      </w:r>
      <w:r w:rsidRPr="00EE1FB8">
        <w:rPr>
          <w:rFonts w:asciiTheme="minorHAnsi" w:eastAsia="Times New Roman" w:hAnsiTheme="minorHAnsi" w:cstheme="minorHAnsi"/>
          <w:color w:val="auto"/>
          <w:szCs w:val="22"/>
          <w:lang w:val="en-US"/>
        </w:rPr>
        <w:t xml:space="preserve">roposal </w:t>
      </w:r>
      <w:r w:rsidR="00660A2D" w:rsidRPr="00EE1FB8">
        <w:rPr>
          <w:rFonts w:asciiTheme="minorHAnsi" w:eastAsia="Times New Roman" w:hAnsiTheme="minorHAnsi" w:cstheme="minorHAnsi"/>
          <w:color w:val="auto"/>
          <w:szCs w:val="22"/>
          <w:lang w:val="en-US"/>
        </w:rPr>
        <w:t xml:space="preserve">documents </w:t>
      </w:r>
      <w:r w:rsidRPr="00EE1FB8">
        <w:rPr>
          <w:rFonts w:asciiTheme="minorHAnsi" w:eastAsia="Times New Roman" w:hAnsiTheme="minorHAnsi" w:cstheme="minorHAnsi"/>
          <w:color w:val="auto"/>
          <w:szCs w:val="22"/>
          <w:lang w:val="en-US"/>
        </w:rPr>
        <w:t>(technical and financial, including project outline</w:t>
      </w:r>
      <w:r w:rsidR="009F5A61" w:rsidRPr="00EE1FB8">
        <w:rPr>
          <w:rFonts w:asciiTheme="minorHAnsi" w:eastAsia="Times New Roman" w:hAnsiTheme="minorHAnsi" w:cstheme="minorHAnsi"/>
          <w:color w:val="auto"/>
          <w:szCs w:val="22"/>
          <w:lang w:val="en-US"/>
        </w:rPr>
        <w:t>, using the suggested forms</w:t>
      </w:r>
      <w:r w:rsidRPr="00EE1FB8">
        <w:rPr>
          <w:rFonts w:asciiTheme="minorHAnsi" w:eastAsia="Times New Roman" w:hAnsiTheme="minorHAnsi" w:cstheme="minorHAnsi"/>
          <w:color w:val="auto"/>
          <w:szCs w:val="22"/>
          <w:lang w:val="en-US"/>
        </w:rPr>
        <w:t>)</w:t>
      </w:r>
    </w:p>
    <w:p w14:paraId="345CA0CB" w14:textId="3CAB4F34" w:rsidR="006E5C7D" w:rsidRPr="00EE1FB8" w:rsidRDefault="00BF0F13" w:rsidP="005A5C92">
      <w:pPr>
        <w:pStyle w:val="Default0"/>
        <w:jc w:val="both"/>
        <w:rPr>
          <w:rFonts w:asciiTheme="minorHAnsi" w:eastAsia="Times New Roman" w:hAnsiTheme="minorHAnsi" w:cstheme="minorHAnsi"/>
          <w:color w:val="auto"/>
          <w:szCs w:val="22"/>
          <w:lang w:val="en-US"/>
        </w:rPr>
      </w:pPr>
      <w:r w:rsidRPr="00EE1FB8">
        <w:rPr>
          <w:rFonts w:asciiTheme="minorHAnsi" w:eastAsia="Times New Roman" w:hAnsiTheme="minorHAnsi" w:cstheme="minorHAnsi"/>
          <w:color w:val="auto"/>
          <w:szCs w:val="22"/>
          <w:lang w:val="en-US"/>
        </w:rPr>
        <w:t>2</w:t>
      </w:r>
      <w:r w:rsidR="00660A2D" w:rsidRPr="00EE1FB8">
        <w:rPr>
          <w:rFonts w:asciiTheme="minorHAnsi" w:eastAsia="Times New Roman" w:hAnsiTheme="minorHAnsi" w:cstheme="minorHAnsi"/>
          <w:color w:val="auto"/>
          <w:szCs w:val="22"/>
          <w:lang w:val="en-US"/>
        </w:rPr>
        <w:t>) Partners’ Identification Form</w:t>
      </w:r>
      <w:r w:rsidR="006E5C7D" w:rsidRPr="00EE1FB8">
        <w:rPr>
          <w:rFonts w:asciiTheme="minorHAnsi" w:eastAsia="Times New Roman" w:hAnsiTheme="minorHAnsi" w:cstheme="minorHAnsi"/>
          <w:color w:val="auto"/>
          <w:szCs w:val="22"/>
          <w:lang w:val="en-US"/>
        </w:rPr>
        <w:t xml:space="preserve"> </w:t>
      </w:r>
      <w:r w:rsidR="00660A2D" w:rsidRPr="00EE1FB8">
        <w:rPr>
          <w:rFonts w:asciiTheme="minorHAnsi" w:eastAsia="Times New Roman" w:hAnsiTheme="minorHAnsi" w:cstheme="minorHAnsi"/>
          <w:color w:val="auto"/>
          <w:szCs w:val="22"/>
          <w:lang w:val="en-US"/>
        </w:rPr>
        <w:t xml:space="preserve">(duly filled in, with supporting documents) </w:t>
      </w:r>
    </w:p>
    <w:p w14:paraId="60916E46" w14:textId="130A4B72" w:rsidR="006E5C7D" w:rsidRPr="00EE1FB8" w:rsidRDefault="00BF0F13" w:rsidP="005A5C92">
      <w:pPr>
        <w:pStyle w:val="Default0"/>
        <w:jc w:val="both"/>
        <w:rPr>
          <w:rFonts w:asciiTheme="minorHAnsi" w:eastAsia="Times New Roman" w:hAnsiTheme="minorHAnsi" w:cstheme="minorHAnsi"/>
          <w:color w:val="auto"/>
          <w:szCs w:val="22"/>
          <w:lang w:val="en-US"/>
        </w:rPr>
      </w:pPr>
      <w:r w:rsidRPr="00EE1FB8">
        <w:rPr>
          <w:rFonts w:asciiTheme="minorHAnsi" w:eastAsia="Times New Roman" w:hAnsiTheme="minorHAnsi" w:cstheme="minorHAnsi"/>
          <w:color w:val="auto"/>
          <w:szCs w:val="22"/>
          <w:lang w:val="en-US"/>
        </w:rPr>
        <w:t>3</w:t>
      </w:r>
      <w:r w:rsidR="006E5C7D" w:rsidRPr="00EE1FB8">
        <w:rPr>
          <w:rFonts w:asciiTheme="minorHAnsi" w:eastAsia="Times New Roman" w:hAnsiTheme="minorHAnsi" w:cstheme="minorHAnsi"/>
          <w:color w:val="auto"/>
          <w:szCs w:val="22"/>
          <w:lang w:val="en-US"/>
        </w:rPr>
        <w:t>) Audited f</w:t>
      </w:r>
      <w:r w:rsidR="009F5A61" w:rsidRPr="00EE1FB8">
        <w:rPr>
          <w:rFonts w:asciiTheme="minorHAnsi" w:eastAsia="Times New Roman" w:hAnsiTheme="minorHAnsi" w:cstheme="minorHAnsi"/>
          <w:color w:val="auto"/>
          <w:szCs w:val="22"/>
          <w:lang w:val="en-US"/>
        </w:rPr>
        <w:t>inancial statement</w:t>
      </w:r>
      <w:r w:rsidR="003A110C" w:rsidRPr="00EE1FB8">
        <w:rPr>
          <w:rFonts w:asciiTheme="minorHAnsi" w:eastAsia="Times New Roman" w:hAnsiTheme="minorHAnsi" w:cstheme="minorHAnsi"/>
          <w:color w:val="auto"/>
          <w:szCs w:val="22"/>
          <w:lang w:val="en-US"/>
        </w:rPr>
        <w:t>s for past three</w:t>
      </w:r>
      <w:r w:rsidR="006E5C7D" w:rsidRPr="00EE1FB8">
        <w:rPr>
          <w:rFonts w:asciiTheme="minorHAnsi" w:eastAsia="Times New Roman" w:hAnsiTheme="minorHAnsi" w:cstheme="minorHAnsi"/>
          <w:color w:val="auto"/>
          <w:szCs w:val="22"/>
          <w:lang w:val="en-US"/>
        </w:rPr>
        <w:t xml:space="preserve"> years.  </w:t>
      </w:r>
    </w:p>
    <w:p w14:paraId="46406E2A" w14:textId="77777777" w:rsidR="00660A2D" w:rsidRPr="00EE1FB8" w:rsidRDefault="00660A2D" w:rsidP="005A5C92">
      <w:pPr>
        <w:pStyle w:val="Default0"/>
        <w:jc w:val="both"/>
        <w:rPr>
          <w:rFonts w:asciiTheme="minorHAnsi" w:eastAsia="Times New Roman" w:hAnsiTheme="minorHAnsi" w:cstheme="minorHAnsi"/>
          <w:color w:val="auto"/>
          <w:szCs w:val="22"/>
          <w:lang w:val="en-US"/>
        </w:rPr>
      </w:pPr>
    </w:p>
    <w:p w14:paraId="30CF08F7" w14:textId="77777777" w:rsidR="006E5C7D" w:rsidRPr="00EE1FB8" w:rsidRDefault="00660A2D" w:rsidP="005A5C92">
      <w:pPr>
        <w:pStyle w:val="Default0"/>
        <w:jc w:val="both"/>
        <w:rPr>
          <w:rFonts w:asciiTheme="minorHAnsi" w:eastAsia="Times New Roman" w:hAnsiTheme="minorHAnsi" w:cstheme="minorHAnsi"/>
          <w:color w:val="auto"/>
          <w:szCs w:val="22"/>
          <w:lang w:val="en-US"/>
        </w:rPr>
      </w:pPr>
      <w:r w:rsidRPr="00EE1FB8">
        <w:rPr>
          <w:rFonts w:asciiTheme="minorHAnsi" w:eastAsia="Times New Roman" w:hAnsiTheme="minorHAnsi" w:cstheme="minorHAnsi"/>
          <w:color w:val="auto"/>
          <w:szCs w:val="22"/>
          <w:lang w:val="en-US"/>
        </w:rPr>
        <w:t>O</w:t>
      </w:r>
      <w:r w:rsidR="006E5C7D" w:rsidRPr="00EE1FB8">
        <w:rPr>
          <w:rFonts w:asciiTheme="minorHAnsi" w:eastAsia="Times New Roman" w:hAnsiTheme="minorHAnsi" w:cstheme="minorHAnsi"/>
          <w:color w:val="auto"/>
          <w:szCs w:val="22"/>
          <w:lang w:val="en-US"/>
        </w:rPr>
        <w:t xml:space="preserve">nly one submission per organization </w:t>
      </w:r>
      <w:proofErr w:type="gramStart"/>
      <w:r w:rsidR="006E5C7D" w:rsidRPr="00EE1FB8">
        <w:rPr>
          <w:rFonts w:asciiTheme="minorHAnsi" w:eastAsia="Times New Roman" w:hAnsiTheme="minorHAnsi" w:cstheme="minorHAnsi"/>
          <w:color w:val="auto"/>
          <w:szCs w:val="22"/>
          <w:lang w:val="en-US"/>
        </w:rPr>
        <w:t>is allowed</w:t>
      </w:r>
      <w:proofErr w:type="gramEnd"/>
      <w:r w:rsidR="006E5C7D" w:rsidRPr="00EE1FB8">
        <w:rPr>
          <w:rFonts w:asciiTheme="minorHAnsi" w:eastAsia="Times New Roman" w:hAnsiTheme="minorHAnsi" w:cstheme="minorHAnsi"/>
          <w:color w:val="auto"/>
          <w:szCs w:val="22"/>
          <w:lang w:val="en-US"/>
        </w:rPr>
        <w:t xml:space="preserve">. Once the application is complete and submitted, revised versions of proposal documents </w:t>
      </w:r>
      <w:proofErr w:type="gramStart"/>
      <w:r w:rsidR="006E5C7D" w:rsidRPr="00EE1FB8">
        <w:rPr>
          <w:rFonts w:asciiTheme="minorHAnsi" w:eastAsia="Times New Roman" w:hAnsiTheme="minorHAnsi" w:cstheme="minorHAnsi"/>
          <w:color w:val="auto"/>
          <w:szCs w:val="22"/>
          <w:lang w:val="en-US"/>
        </w:rPr>
        <w:t>will not be accepted</w:t>
      </w:r>
      <w:proofErr w:type="gramEnd"/>
      <w:r w:rsidR="006E5C7D" w:rsidRPr="00EE1FB8">
        <w:rPr>
          <w:rFonts w:asciiTheme="minorHAnsi" w:eastAsia="Times New Roman" w:hAnsiTheme="minorHAnsi" w:cstheme="minorHAnsi"/>
          <w:color w:val="auto"/>
          <w:szCs w:val="22"/>
          <w:lang w:val="en-US"/>
        </w:rPr>
        <w:t xml:space="preserve">. </w:t>
      </w:r>
    </w:p>
    <w:p w14:paraId="1197BF0E" w14:textId="77777777" w:rsidR="006E5C7D" w:rsidRPr="00D12A73" w:rsidRDefault="006E5C7D" w:rsidP="005A5C92">
      <w:pPr>
        <w:pStyle w:val="Default0"/>
        <w:jc w:val="both"/>
        <w:rPr>
          <w:rFonts w:ascii="Arial" w:hAnsi="Arial" w:cs="Arial"/>
          <w:sz w:val="22"/>
          <w:szCs w:val="22"/>
          <w:lang w:val="en-US"/>
        </w:rPr>
      </w:pPr>
    </w:p>
    <w:p w14:paraId="05892EF7" w14:textId="77777777" w:rsidR="006E5C7D" w:rsidRPr="00EE1FB8" w:rsidRDefault="006E5C7D" w:rsidP="005A5C92">
      <w:pPr>
        <w:pStyle w:val="Default0"/>
        <w:jc w:val="both"/>
        <w:rPr>
          <w:rFonts w:ascii="Arial" w:hAnsi="Arial" w:cs="Arial"/>
          <w:b/>
          <w:bCs/>
          <w:sz w:val="22"/>
          <w:szCs w:val="22"/>
          <w:lang w:val="en-US"/>
        </w:rPr>
      </w:pPr>
      <w:r w:rsidRPr="00EE1FB8">
        <w:rPr>
          <w:rFonts w:ascii="Arial" w:hAnsi="Arial" w:cs="Arial"/>
          <w:b/>
          <w:bCs/>
          <w:sz w:val="22"/>
          <w:szCs w:val="22"/>
          <w:lang w:val="en-US"/>
        </w:rPr>
        <w:t>Submission Deadline</w:t>
      </w:r>
    </w:p>
    <w:p w14:paraId="2EFC2671" w14:textId="5FA1F1F1" w:rsidR="00C947A8" w:rsidRPr="005B60CA" w:rsidRDefault="006E5C7D" w:rsidP="00567690">
      <w:pPr>
        <w:pStyle w:val="Default0"/>
        <w:jc w:val="both"/>
        <w:rPr>
          <w:rFonts w:asciiTheme="minorHAnsi" w:eastAsia="Times New Roman" w:hAnsiTheme="minorHAnsi" w:cstheme="minorHAnsi"/>
          <w:color w:val="auto"/>
          <w:szCs w:val="22"/>
          <w:lang w:val="en-US"/>
        </w:rPr>
      </w:pPr>
      <w:r w:rsidRPr="005B60CA">
        <w:rPr>
          <w:rFonts w:asciiTheme="minorHAnsi" w:eastAsia="Times New Roman" w:hAnsiTheme="minorHAnsi" w:cstheme="minorHAnsi"/>
          <w:color w:val="auto"/>
          <w:szCs w:val="22"/>
          <w:lang w:val="en-US"/>
        </w:rPr>
        <w:t xml:space="preserve">Proposals, with supporting documents, </w:t>
      </w:r>
      <w:proofErr w:type="gramStart"/>
      <w:r w:rsidRPr="005B60CA">
        <w:rPr>
          <w:rFonts w:asciiTheme="minorHAnsi" w:eastAsia="Times New Roman" w:hAnsiTheme="minorHAnsi" w:cstheme="minorHAnsi"/>
          <w:color w:val="auto"/>
          <w:szCs w:val="22"/>
          <w:lang w:val="en-US"/>
        </w:rPr>
        <w:t>should be submitted</w:t>
      </w:r>
      <w:proofErr w:type="gramEnd"/>
      <w:r w:rsidRPr="005B60CA">
        <w:rPr>
          <w:rFonts w:asciiTheme="minorHAnsi" w:eastAsia="Times New Roman" w:hAnsiTheme="minorHAnsi" w:cstheme="minorHAnsi"/>
          <w:color w:val="auto"/>
          <w:szCs w:val="22"/>
          <w:lang w:val="en-US"/>
        </w:rPr>
        <w:t xml:space="preserve"> by </w:t>
      </w:r>
      <w:r w:rsidR="00A13A9E" w:rsidRPr="007B6240">
        <w:rPr>
          <w:rFonts w:asciiTheme="minorHAnsi" w:eastAsia="Times New Roman" w:hAnsiTheme="minorHAnsi" w:cstheme="minorHAnsi"/>
          <w:b/>
          <w:bCs/>
          <w:color w:val="auto"/>
          <w:szCs w:val="22"/>
          <w:lang w:val="en-US"/>
        </w:rPr>
        <w:t>2</w:t>
      </w:r>
      <w:r w:rsidR="00485E9D">
        <w:rPr>
          <w:rFonts w:asciiTheme="minorHAnsi" w:eastAsia="Times New Roman" w:hAnsiTheme="minorHAnsi" w:cstheme="minorHAnsi"/>
          <w:b/>
          <w:bCs/>
          <w:color w:val="auto"/>
          <w:szCs w:val="22"/>
          <w:lang w:val="en-US"/>
        </w:rPr>
        <w:t>8</w:t>
      </w:r>
      <w:r w:rsidR="00C947A8" w:rsidRPr="007B6240">
        <w:rPr>
          <w:rFonts w:asciiTheme="minorHAnsi" w:eastAsia="Times New Roman" w:hAnsiTheme="minorHAnsi" w:cstheme="minorHAnsi"/>
          <w:b/>
          <w:bCs/>
          <w:color w:val="auto"/>
          <w:szCs w:val="22"/>
          <w:lang w:val="en-US"/>
        </w:rPr>
        <w:t xml:space="preserve"> </w:t>
      </w:r>
      <w:r w:rsidR="00CE5659" w:rsidRPr="007B6240">
        <w:rPr>
          <w:rFonts w:asciiTheme="minorHAnsi" w:eastAsia="Times New Roman" w:hAnsiTheme="minorHAnsi" w:cstheme="minorHAnsi"/>
          <w:b/>
          <w:bCs/>
          <w:color w:val="auto"/>
          <w:szCs w:val="22"/>
          <w:lang w:val="en-US"/>
        </w:rPr>
        <w:t>January</w:t>
      </w:r>
      <w:r w:rsidR="00CE5659">
        <w:rPr>
          <w:rFonts w:asciiTheme="minorHAnsi" w:eastAsia="Times New Roman" w:hAnsiTheme="minorHAnsi" w:cstheme="minorHAnsi"/>
          <w:b/>
          <w:bCs/>
          <w:color w:val="auto"/>
          <w:szCs w:val="22"/>
          <w:lang w:val="en-US"/>
        </w:rPr>
        <w:t xml:space="preserve"> 2020</w:t>
      </w:r>
      <w:r w:rsidR="00C947A8" w:rsidRPr="005B60CA">
        <w:rPr>
          <w:rFonts w:asciiTheme="minorHAnsi" w:eastAsia="Times New Roman" w:hAnsiTheme="minorHAnsi" w:cstheme="minorHAnsi"/>
          <w:color w:val="auto"/>
          <w:szCs w:val="22"/>
          <w:lang w:val="en-US"/>
        </w:rPr>
        <w:t xml:space="preserve"> (1</w:t>
      </w:r>
      <w:r w:rsidR="00567690">
        <w:rPr>
          <w:rFonts w:asciiTheme="minorHAnsi" w:eastAsia="Times New Roman" w:hAnsiTheme="minorHAnsi" w:cstheme="minorHAnsi"/>
          <w:color w:val="auto"/>
          <w:szCs w:val="22"/>
          <w:lang w:val="en-US"/>
        </w:rPr>
        <w:t>9</w:t>
      </w:r>
      <w:r w:rsidR="00C947A8" w:rsidRPr="005B60CA">
        <w:rPr>
          <w:rFonts w:asciiTheme="minorHAnsi" w:eastAsia="Times New Roman" w:hAnsiTheme="minorHAnsi" w:cstheme="minorHAnsi"/>
          <w:color w:val="auto"/>
          <w:szCs w:val="22"/>
          <w:lang w:val="en-US"/>
        </w:rPr>
        <w:t xml:space="preserve">:00 </w:t>
      </w:r>
      <w:r w:rsidR="003A110C" w:rsidRPr="005B60CA">
        <w:rPr>
          <w:rFonts w:asciiTheme="minorHAnsi" w:eastAsia="Times New Roman" w:hAnsiTheme="minorHAnsi" w:cstheme="minorHAnsi"/>
          <w:color w:val="auto"/>
          <w:szCs w:val="22"/>
          <w:lang w:val="en-US"/>
        </w:rPr>
        <w:t>Baghdad time)</w:t>
      </w:r>
    </w:p>
    <w:p w14:paraId="677A18BE" w14:textId="77777777" w:rsidR="0085431D" w:rsidRDefault="0085431D" w:rsidP="00C947A8">
      <w:pPr>
        <w:pStyle w:val="Default0"/>
        <w:jc w:val="both"/>
        <w:rPr>
          <w:rFonts w:ascii="Arial" w:hAnsi="Arial" w:cs="Arial"/>
          <w:sz w:val="22"/>
          <w:szCs w:val="22"/>
          <w:lang w:val="en-US"/>
        </w:rPr>
      </w:pPr>
    </w:p>
    <w:p w14:paraId="7244C9D3" w14:textId="77777777" w:rsidR="00C947A8" w:rsidRDefault="00C947A8" w:rsidP="00C947A8">
      <w:pPr>
        <w:pStyle w:val="Default0"/>
        <w:jc w:val="both"/>
        <w:rPr>
          <w:rFonts w:ascii="Arial" w:hAnsi="Arial" w:cs="Arial"/>
          <w:sz w:val="22"/>
          <w:szCs w:val="22"/>
          <w:lang w:val="en-US"/>
        </w:rPr>
      </w:pPr>
      <w:r w:rsidRPr="00E83355">
        <w:rPr>
          <w:rFonts w:ascii="Arial" w:hAnsi="Arial" w:cs="Arial"/>
          <w:b/>
          <w:bCs/>
          <w:sz w:val="22"/>
          <w:szCs w:val="22"/>
          <w:lang w:val="en-US"/>
        </w:rPr>
        <w:t>[Important Note]</w:t>
      </w:r>
    </w:p>
    <w:p w14:paraId="1553E8B9" w14:textId="58E3EE1C" w:rsidR="007B239F" w:rsidRPr="007B239F" w:rsidRDefault="003D255A" w:rsidP="00616D25">
      <w:pPr>
        <w:pStyle w:val="Default0"/>
        <w:jc w:val="both"/>
        <w:rPr>
          <w:rFonts w:asciiTheme="minorHAnsi" w:eastAsia="Times New Roman" w:hAnsiTheme="minorHAnsi" w:cstheme="minorHAnsi"/>
          <w:color w:val="auto"/>
          <w:szCs w:val="22"/>
          <w:u w:val="single"/>
          <w:lang w:val="en-US"/>
        </w:rPr>
      </w:pPr>
      <w:r>
        <w:rPr>
          <w:rFonts w:asciiTheme="minorHAnsi" w:eastAsia="Times New Roman" w:hAnsiTheme="minorHAnsi" w:cstheme="minorHAnsi"/>
          <w:color w:val="auto"/>
          <w:szCs w:val="22"/>
          <w:lang w:val="en-US"/>
        </w:rPr>
        <w:t xml:space="preserve">Information meeting will be </w:t>
      </w:r>
      <w:r w:rsidR="00C947A8" w:rsidRPr="006973FC">
        <w:rPr>
          <w:rFonts w:asciiTheme="minorHAnsi" w:eastAsia="Times New Roman" w:hAnsiTheme="minorHAnsi" w:cstheme="minorHAnsi"/>
          <w:color w:val="auto"/>
          <w:szCs w:val="22"/>
          <w:lang w:val="en-US"/>
        </w:rPr>
        <w:t xml:space="preserve">held in </w:t>
      </w:r>
      <w:r w:rsidR="00F10E7F" w:rsidRPr="006973FC">
        <w:rPr>
          <w:rFonts w:asciiTheme="minorHAnsi" w:eastAsia="Times New Roman" w:hAnsiTheme="minorHAnsi" w:cstheme="minorHAnsi"/>
          <w:color w:val="auto"/>
          <w:szCs w:val="22"/>
          <w:lang w:val="en-US"/>
        </w:rPr>
        <w:t>Erbil</w:t>
      </w:r>
      <w:r w:rsidR="00C947A8" w:rsidRPr="006973FC">
        <w:rPr>
          <w:rFonts w:asciiTheme="minorHAnsi" w:eastAsia="Times New Roman" w:hAnsiTheme="minorHAnsi" w:cstheme="minorHAnsi"/>
          <w:color w:val="auto"/>
          <w:szCs w:val="22"/>
          <w:lang w:val="en-US"/>
        </w:rPr>
        <w:t xml:space="preserve"> </w:t>
      </w:r>
      <w:r w:rsidR="007262E7" w:rsidRPr="006973FC">
        <w:rPr>
          <w:rFonts w:asciiTheme="minorHAnsi" w:eastAsia="Times New Roman" w:hAnsiTheme="minorHAnsi" w:cstheme="minorHAnsi"/>
          <w:color w:val="auto"/>
          <w:szCs w:val="22"/>
          <w:lang w:val="en-US"/>
        </w:rPr>
        <w:t>(</w:t>
      </w:r>
      <w:r w:rsidR="007262E7" w:rsidRPr="007B6240">
        <w:rPr>
          <w:rFonts w:asciiTheme="minorHAnsi" w:eastAsia="Times New Roman" w:hAnsiTheme="minorHAnsi" w:cstheme="minorHAnsi"/>
          <w:color w:val="auto"/>
          <w:szCs w:val="22"/>
          <w:lang w:val="en-US"/>
        </w:rPr>
        <w:t xml:space="preserve">Venue: UNESCO Erbil Office) </w:t>
      </w:r>
      <w:r w:rsidR="00C947A8" w:rsidRPr="007B6240">
        <w:rPr>
          <w:rFonts w:asciiTheme="minorHAnsi" w:eastAsia="Times New Roman" w:hAnsiTheme="minorHAnsi" w:cstheme="minorHAnsi"/>
          <w:color w:val="auto"/>
          <w:szCs w:val="22"/>
          <w:lang w:val="en-US"/>
        </w:rPr>
        <w:t xml:space="preserve">at </w:t>
      </w:r>
      <w:r w:rsidR="006161D1" w:rsidRPr="007B6240">
        <w:rPr>
          <w:rFonts w:asciiTheme="minorHAnsi" w:eastAsia="Times New Roman" w:hAnsiTheme="minorHAnsi" w:cstheme="minorHAnsi"/>
          <w:b/>
          <w:bCs/>
          <w:color w:val="auto"/>
          <w:szCs w:val="22"/>
          <w:lang w:val="en-US"/>
        </w:rPr>
        <w:t>10</w:t>
      </w:r>
      <w:r w:rsidR="00C947A8" w:rsidRPr="007B6240">
        <w:rPr>
          <w:rFonts w:asciiTheme="minorHAnsi" w:eastAsia="Times New Roman" w:hAnsiTheme="minorHAnsi" w:cstheme="minorHAnsi"/>
          <w:b/>
          <w:bCs/>
          <w:color w:val="auto"/>
          <w:szCs w:val="22"/>
          <w:lang w:val="en-US"/>
        </w:rPr>
        <w:t xml:space="preserve">:00-12:00 on </w:t>
      </w:r>
      <w:r>
        <w:rPr>
          <w:rFonts w:asciiTheme="minorHAnsi" w:eastAsia="Times New Roman" w:hAnsiTheme="minorHAnsi" w:cstheme="minorHAnsi"/>
          <w:b/>
          <w:bCs/>
          <w:color w:val="auto"/>
          <w:szCs w:val="22"/>
          <w:lang w:val="en-US"/>
        </w:rPr>
        <w:t>22</w:t>
      </w:r>
      <w:r w:rsidR="00087580" w:rsidRPr="007B6240">
        <w:rPr>
          <w:rFonts w:asciiTheme="minorHAnsi" w:eastAsia="Times New Roman" w:hAnsiTheme="minorHAnsi" w:cstheme="minorHAnsi"/>
          <w:b/>
          <w:bCs/>
          <w:color w:val="auto"/>
          <w:szCs w:val="22"/>
          <w:lang w:val="en-US"/>
        </w:rPr>
        <w:t xml:space="preserve"> </w:t>
      </w:r>
      <w:r w:rsidR="00CE5659" w:rsidRPr="007B6240">
        <w:rPr>
          <w:rFonts w:asciiTheme="minorHAnsi" w:eastAsia="Times New Roman" w:hAnsiTheme="minorHAnsi" w:cstheme="minorHAnsi"/>
          <w:b/>
          <w:bCs/>
          <w:color w:val="auto"/>
          <w:szCs w:val="22"/>
          <w:lang w:val="en-US"/>
        </w:rPr>
        <w:t>January</w:t>
      </w:r>
      <w:r w:rsidR="00CE5659">
        <w:rPr>
          <w:rFonts w:asciiTheme="minorHAnsi" w:eastAsia="Times New Roman" w:hAnsiTheme="minorHAnsi" w:cstheme="minorHAnsi"/>
          <w:b/>
          <w:bCs/>
          <w:color w:val="auto"/>
          <w:szCs w:val="22"/>
          <w:lang w:val="en-US"/>
        </w:rPr>
        <w:t xml:space="preserve"> 2020</w:t>
      </w:r>
      <w:r w:rsidR="00C947A8" w:rsidRPr="006973FC">
        <w:rPr>
          <w:rFonts w:asciiTheme="minorHAnsi" w:eastAsia="Times New Roman" w:hAnsiTheme="minorHAnsi" w:cstheme="minorHAnsi"/>
          <w:color w:val="auto"/>
          <w:szCs w:val="22"/>
          <w:lang w:val="en-US"/>
        </w:rPr>
        <w:t>.</w:t>
      </w:r>
      <w:r w:rsidR="00C947A8" w:rsidRPr="006E38B0">
        <w:rPr>
          <w:rFonts w:asciiTheme="minorHAnsi" w:eastAsia="Times New Roman" w:hAnsiTheme="minorHAnsi" w:cstheme="minorHAnsi"/>
          <w:color w:val="auto"/>
          <w:szCs w:val="22"/>
          <w:lang w:val="en-US"/>
        </w:rPr>
        <w:t xml:space="preserve"> All the questions</w:t>
      </w:r>
      <w:r>
        <w:rPr>
          <w:rFonts w:asciiTheme="minorHAnsi" w:eastAsia="Times New Roman" w:hAnsiTheme="minorHAnsi" w:cstheme="minorHAnsi"/>
          <w:color w:val="auto"/>
          <w:szCs w:val="22"/>
          <w:lang w:val="en-US"/>
        </w:rPr>
        <w:t xml:space="preserve"> for the meeting</w:t>
      </w:r>
      <w:r w:rsidR="00C947A8" w:rsidRPr="006E38B0">
        <w:rPr>
          <w:rFonts w:asciiTheme="minorHAnsi" w:eastAsia="Times New Roman" w:hAnsiTheme="minorHAnsi" w:cstheme="minorHAnsi"/>
          <w:color w:val="auto"/>
          <w:szCs w:val="22"/>
          <w:lang w:val="en-US"/>
        </w:rPr>
        <w:t xml:space="preserve"> </w:t>
      </w:r>
      <w:proofErr w:type="gramStart"/>
      <w:r w:rsidR="00C947A8" w:rsidRPr="006E38B0">
        <w:rPr>
          <w:rFonts w:asciiTheme="minorHAnsi" w:eastAsia="Times New Roman" w:hAnsiTheme="minorHAnsi" w:cstheme="minorHAnsi"/>
          <w:color w:val="auto"/>
          <w:szCs w:val="22"/>
          <w:lang w:val="en-US"/>
        </w:rPr>
        <w:t>should</w:t>
      </w:r>
      <w:r>
        <w:rPr>
          <w:rFonts w:asciiTheme="minorHAnsi" w:eastAsia="Times New Roman" w:hAnsiTheme="minorHAnsi" w:cstheme="minorHAnsi"/>
          <w:color w:val="auto"/>
          <w:szCs w:val="22"/>
          <w:lang w:val="en-US"/>
        </w:rPr>
        <w:t xml:space="preserve"> </w:t>
      </w:r>
      <w:r w:rsidR="00C947A8" w:rsidRPr="006E38B0">
        <w:rPr>
          <w:rFonts w:asciiTheme="minorHAnsi" w:eastAsia="Times New Roman" w:hAnsiTheme="minorHAnsi" w:cstheme="minorHAnsi"/>
          <w:color w:val="auto"/>
          <w:szCs w:val="22"/>
          <w:lang w:val="en-US"/>
        </w:rPr>
        <w:t>be sent</w:t>
      </w:r>
      <w:proofErr w:type="gramEnd"/>
      <w:r w:rsidR="00C947A8" w:rsidRPr="006E38B0">
        <w:rPr>
          <w:rFonts w:asciiTheme="minorHAnsi" w:eastAsia="Times New Roman" w:hAnsiTheme="minorHAnsi" w:cstheme="minorHAnsi"/>
          <w:color w:val="auto"/>
          <w:szCs w:val="22"/>
          <w:lang w:val="en-US"/>
        </w:rPr>
        <w:t xml:space="preserve"> to</w:t>
      </w:r>
      <w:r w:rsidR="00C947A8" w:rsidRPr="009C5640">
        <w:rPr>
          <w:rFonts w:asciiTheme="minorBidi" w:hAnsiTheme="minorBidi" w:cstheme="minorBidi"/>
          <w:sz w:val="22"/>
          <w:szCs w:val="22"/>
          <w:lang w:val="en-US"/>
        </w:rPr>
        <w:t xml:space="preserve"> </w:t>
      </w:r>
      <w:r w:rsidR="004D7B2D" w:rsidRPr="00E758F9">
        <w:rPr>
          <w:rStyle w:val="Hyperlink"/>
          <w:lang w:val="en-US"/>
        </w:rPr>
        <w:t>m.kalandarova@unesco.org</w:t>
      </w:r>
      <w:r w:rsidR="00087580" w:rsidRPr="00E758F9">
        <w:rPr>
          <w:rFonts w:asciiTheme="minorHAnsi" w:hAnsiTheme="minorHAnsi" w:cstheme="minorHAnsi"/>
          <w:bCs/>
          <w:sz w:val="22"/>
          <w:szCs w:val="22"/>
          <w:lang w:val="en-US"/>
        </w:rPr>
        <w:t xml:space="preserve"> copied to</w:t>
      </w:r>
      <w:r w:rsidR="00087580" w:rsidRPr="00617467">
        <w:rPr>
          <w:rFonts w:asciiTheme="minorHAnsi" w:hAnsiTheme="minorHAnsi" w:cstheme="minorHAnsi" w:hint="cs"/>
          <w:bCs/>
          <w:sz w:val="22"/>
          <w:szCs w:val="22"/>
          <w:rtl/>
        </w:rPr>
        <w:t>:</w:t>
      </w:r>
      <w:r w:rsidR="00087580" w:rsidRPr="00E758F9">
        <w:rPr>
          <w:rFonts w:cs="Arial"/>
          <w:sz w:val="22"/>
          <w:szCs w:val="22"/>
          <w:lang w:val="en-US"/>
        </w:rPr>
        <w:t xml:space="preserve"> </w:t>
      </w:r>
      <w:hyperlink r:id="rId20" w:history="1">
        <w:r w:rsidR="00087580" w:rsidRPr="00052087">
          <w:rPr>
            <w:rStyle w:val="Hyperlink"/>
            <w:rFonts w:asciiTheme="minorHAnsi" w:hAnsiTheme="minorHAnsi" w:cstheme="minorHAnsi"/>
            <w:bCs/>
            <w:sz w:val="22"/>
            <w:szCs w:val="22"/>
            <w:lang w:val="en-US"/>
          </w:rPr>
          <w:t>r.hussein@unesco.org</w:t>
        </w:r>
      </w:hyperlink>
      <w:r w:rsidR="00BD5819" w:rsidRPr="00E758F9">
        <w:rPr>
          <w:lang w:val="en-US"/>
        </w:rPr>
        <w:t xml:space="preserve"> </w:t>
      </w:r>
      <w:r w:rsidR="008429CA">
        <w:rPr>
          <w:lang w:val="en-US"/>
        </w:rPr>
        <w:t xml:space="preserve">and </w:t>
      </w:r>
      <w:hyperlink r:id="rId21" w:history="1">
        <w:r w:rsidR="008429CA" w:rsidRPr="003C120F">
          <w:rPr>
            <w:rStyle w:val="Hyperlink"/>
            <w:lang w:val="en-US"/>
          </w:rPr>
          <w:t>Baghdad.proc@unesco.org</w:t>
        </w:r>
      </w:hyperlink>
      <w:r w:rsidR="008429CA">
        <w:rPr>
          <w:lang w:val="en-US"/>
        </w:rPr>
        <w:t xml:space="preserve"> </w:t>
      </w:r>
      <w:r w:rsidR="00C947A8" w:rsidRPr="006E38B0">
        <w:rPr>
          <w:rFonts w:asciiTheme="minorHAnsi" w:eastAsia="Times New Roman" w:hAnsiTheme="minorHAnsi" w:cstheme="minorHAnsi"/>
          <w:color w:val="auto"/>
          <w:szCs w:val="22"/>
          <w:lang w:val="en-US"/>
        </w:rPr>
        <w:t xml:space="preserve">by noon on </w:t>
      </w:r>
      <w:r>
        <w:rPr>
          <w:rFonts w:asciiTheme="minorHAnsi" w:eastAsia="Times New Roman" w:hAnsiTheme="minorHAnsi" w:cstheme="minorHAnsi"/>
          <w:b/>
          <w:bCs/>
          <w:color w:val="auto"/>
          <w:szCs w:val="22"/>
          <w:lang w:val="en-US"/>
        </w:rPr>
        <w:t>21</w:t>
      </w:r>
      <w:r w:rsidR="00C947A8" w:rsidRPr="007B6240">
        <w:rPr>
          <w:rFonts w:asciiTheme="minorHAnsi" w:eastAsia="Times New Roman" w:hAnsiTheme="minorHAnsi" w:cstheme="minorHAnsi"/>
          <w:b/>
          <w:bCs/>
          <w:color w:val="auto"/>
          <w:szCs w:val="22"/>
          <w:lang w:val="en-US"/>
        </w:rPr>
        <w:t xml:space="preserve"> </w:t>
      </w:r>
      <w:r w:rsidR="00CE5659" w:rsidRPr="007B6240">
        <w:rPr>
          <w:rFonts w:asciiTheme="minorHAnsi" w:eastAsia="Times New Roman" w:hAnsiTheme="minorHAnsi" w:cstheme="minorHAnsi"/>
          <w:b/>
          <w:bCs/>
          <w:color w:val="auto"/>
          <w:szCs w:val="22"/>
          <w:lang w:val="en-US"/>
        </w:rPr>
        <w:t>January 2020</w:t>
      </w:r>
      <w:r w:rsidR="00CE5659">
        <w:rPr>
          <w:rFonts w:asciiTheme="minorHAnsi" w:eastAsia="Times New Roman" w:hAnsiTheme="minorHAnsi" w:cstheme="minorHAnsi"/>
          <w:b/>
          <w:bCs/>
          <w:color w:val="auto"/>
          <w:szCs w:val="22"/>
          <w:lang w:val="en-US"/>
        </w:rPr>
        <w:t xml:space="preserve"> </w:t>
      </w:r>
      <w:r w:rsidR="00C947A8" w:rsidRPr="006E38B0">
        <w:rPr>
          <w:rFonts w:asciiTheme="minorHAnsi" w:eastAsia="Times New Roman" w:hAnsiTheme="minorHAnsi" w:cstheme="minorHAnsi"/>
          <w:color w:val="auto"/>
          <w:szCs w:val="22"/>
          <w:lang w:val="en-US"/>
        </w:rPr>
        <w:t xml:space="preserve">in order to ensure that all the questions will be covered </w:t>
      </w:r>
      <w:r w:rsidR="007B239F">
        <w:rPr>
          <w:rFonts w:asciiTheme="minorHAnsi" w:eastAsia="Times New Roman" w:hAnsiTheme="minorHAnsi" w:cstheme="minorHAnsi"/>
          <w:color w:val="auto"/>
          <w:szCs w:val="22"/>
          <w:lang w:val="en-US"/>
        </w:rPr>
        <w:t>during</w:t>
      </w:r>
      <w:r w:rsidR="00C947A8" w:rsidRPr="006E38B0">
        <w:rPr>
          <w:rFonts w:asciiTheme="minorHAnsi" w:eastAsia="Times New Roman" w:hAnsiTheme="minorHAnsi" w:cstheme="minorHAnsi"/>
          <w:color w:val="auto"/>
          <w:szCs w:val="22"/>
          <w:lang w:val="en-US"/>
        </w:rPr>
        <w:t xml:space="preserve"> the meeting. </w:t>
      </w:r>
      <w:r w:rsidRPr="003D255A">
        <w:rPr>
          <w:rFonts w:asciiTheme="minorHAnsi" w:eastAsia="Times New Roman" w:hAnsiTheme="minorHAnsi" w:cstheme="minorHAnsi"/>
          <w:color w:val="auto"/>
          <w:szCs w:val="22"/>
          <w:u w:val="single"/>
          <w:lang w:val="en-US"/>
        </w:rPr>
        <w:t>Q</w:t>
      </w:r>
      <w:r w:rsidR="007B239F" w:rsidRPr="003D255A">
        <w:rPr>
          <w:rFonts w:asciiTheme="minorHAnsi" w:eastAsia="Times New Roman" w:hAnsiTheme="minorHAnsi" w:cstheme="minorHAnsi"/>
          <w:color w:val="auto"/>
          <w:szCs w:val="22"/>
          <w:u w:val="single"/>
          <w:lang w:val="en-US"/>
        </w:rPr>
        <w:t>u</w:t>
      </w:r>
      <w:r w:rsidR="007B239F" w:rsidRPr="007B239F">
        <w:rPr>
          <w:rFonts w:asciiTheme="minorHAnsi" w:eastAsia="Times New Roman" w:hAnsiTheme="minorHAnsi" w:cstheme="minorHAnsi"/>
          <w:color w:val="auto"/>
          <w:szCs w:val="22"/>
          <w:u w:val="single"/>
          <w:lang w:val="en-US"/>
        </w:rPr>
        <w:t>estions</w:t>
      </w:r>
      <w:r>
        <w:rPr>
          <w:rFonts w:asciiTheme="minorHAnsi" w:eastAsia="Times New Roman" w:hAnsiTheme="minorHAnsi" w:cstheme="minorHAnsi"/>
          <w:color w:val="auto"/>
          <w:szCs w:val="22"/>
          <w:u w:val="single"/>
          <w:lang w:val="en-US"/>
        </w:rPr>
        <w:t xml:space="preserve"> further </w:t>
      </w:r>
      <w:proofErr w:type="gramStart"/>
      <w:r>
        <w:rPr>
          <w:rFonts w:asciiTheme="minorHAnsi" w:eastAsia="Times New Roman" w:hAnsiTheme="minorHAnsi" w:cstheme="minorHAnsi"/>
          <w:color w:val="auto"/>
          <w:szCs w:val="22"/>
          <w:u w:val="single"/>
          <w:lang w:val="en-US"/>
        </w:rPr>
        <w:t>can be asked</w:t>
      </w:r>
      <w:proofErr w:type="gramEnd"/>
      <w:r>
        <w:rPr>
          <w:rFonts w:asciiTheme="minorHAnsi" w:eastAsia="Times New Roman" w:hAnsiTheme="minorHAnsi" w:cstheme="minorHAnsi"/>
          <w:color w:val="auto"/>
          <w:szCs w:val="22"/>
          <w:u w:val="single"/>
          <w:lang w:val="en-US"/>
        </w:rPr>
        <w:t xml:space="preserve"> until the submission deadline 28</w:t>
      </w:r>
      <w:r w:rsidR="007B239F" w:rsidRPr="007B239F">
        <w:rPr>
          <w:rFonts w:asciiTheme="minorHAnsi" w:eastAsia="Times New Roman" w:hAnsiTheme="minorHAnsi" w:cstheme="minorHAnsi"/>
          <w:color w:val="auto"/>
          <w:szCs w:val="22"/>
          <w:u w:val="single"/>
          <w:lang w:val="en-US"/>
        </w:rPr>
        <w:t xml:space="preserve"> </w:t>
      </w:r>
      <w:r w:rsidR="00CE5659">
        <w:rPr>
          <w:rFonts w:asciiTheme="minorHAnsi" w:eastAsia="Times New Roman" w:hAnsiTheme="minorHAnsi" w:cstheme="minorHAnsi"/>
          <w:color w:val="auto"/>
          <w:szCs w:val="22"/>
          <w:u w:val="single"/>
          <w:lang w:val="en-US"/>
        </w:rPr>
        <w:t>January 2020</w:t>
      </w:r>
      <w:r w:rsidR="007B239F" w:rsidRPr="007B239F">
        <w:rPr>
          <w:rFonts w:asciiTheme="minorHAnsi" w:eastAsia="Times New Roman" w:hAnsiTheme="minorHAnsi" w:cstheme="minorHAnsi"/>
          <w:color w:val="auto"/>
          <w:szCs w:val="22"/>
          <w:u w:val="single"/>
          <w:lang w:val="en-US"/>
        </w:rPr>
        <w:t xml:space="preserve">. </w:t>
      </w:r>
    </w:p>
    <w:p w14:paraId="43747ED2" w14:textId="77777777" w:rsidR="007B239F" w:rsidRDefault="007B239F" w:rsidP="004D7B2D">
      <w:pPr>
        <w:pStyle w:val="Default0"/>
        <w:jc w:val="both"/>
        <w:rPr>
          <w:rFonts w:asciiTheme="minorHAnsi" w:eastAsia="Times New Roman" w:hAnsiTheme="minorHAnsi" w:cstheme="minorHAnsi"/>
          <w:color w:val="auto"/>
          <w:szCs w:val="22"/>
          <w:lang w:val="en-US"/>
        </w:rPr>
      </w:pPr>
    </w:p>
    <w:p w14:paraId="53FF8E59" w14:textId="55949242" w:rsidR="00C947A8" w:rsidRPr="009C5640" w:rsidRDefault="00485E9D" w:rsidP="008429CA">
      <w:pPr>
        <w:pStyle w:val="Default0"/>
        <w:jc w:val="both"/>
        <w:rPr>
          <w:rFonts w:asciiTheme="minorBidi" w:hAnsiTheme="minorBidi" w:cstheme="minorBidi"/>
          <w:sz w:val="22"/>
          <w:szCs w:val="22"/>
          <w:lang w:val="en-GB"/>
        </w:rPr>
      </w:pPr>
      <w:r>
        <w:rPr>
          <w:rFonts w:asciiTheme="minorHAnsi" w:eastAsia="Times New Roman" w:hAnsiTheme="minorHAnsi" w:cstheme="minorHAnsi"/>
          <w:color w:val="auto"/>
          <w:szCs w:val="22"/>
          <w:lang w:val="en-US"/>
        </w:rPr>
        <w:t>F</w:t>
      </w:r>
      <w:r w:rsidR="00C947A8" w:rsidRPr="006E38B0">
        <w:rPr>
          <w:rFonts w:asciiTheme="minorHAnsi" w:eastAsia="Times New Roman" w:hAnsiTheme="minorHAnsi" w:cstheme="minorHAnsi"/>
          <w:color w:val="auto"/>
          <w:szCs w:val="22"/>
          <w:lang w:val="en-US"/>
        </w:rPr>
        <w:t xml:space="preserve">or requests for clarification or entry to </w:t>
      </w:r>
      <w:r w:rsidR="00087580" w:rsidRPr="00087580">
        <w:rPr>
          <w:rFonts w:asciiTheme="minorHAnsi" w:eastAsia="Times New Roman" w:hAnsiTheme="minorHAnsi" w:cstheme="minorHAnsi"/>
          <w:color w:val="auto"/>
          <w:szCs w:val="22"/>
          <w:lang w:val="en-US"/>
        </w:rPr>
        <w:t>UNESCO Erbil Office</w:t>
      </w:r>
      <w:r w:rsidR="00C947A8" w:rsidRPr="006E38B0">
        <w:rPr>
          <w:rFonts w:asciiTheme="minorHAnsi" w:eastAsia="Times New Roman" w:hAnsiTheme="minorHAnsi" w:cstheme="minorHAnsi"/>
          <w:color w:val="auto"/>
          <w:szCs w:val="22"/>
          <w:lang w:val="en-US"/>
        </w:rPr>
        <w:t xml:space="preserve">, please contact </w:t>
      </w:r>
      <w:r w:rsidR="006973FC" w:rsidRPr="006E38B0">
        <w:rPr>
          <w:rFonts w:asciiTheme="minorHAnsi" w:eastAsia="Times New Roman" w:hAnsiTheme="minorHAnsi" w:cstheme="minorHAnsi"/>
          <w:color w:val="auto"/>
          <w:szCs w:val="22"/>
          <w:lang w:val="en-US"/>
        </w:rPr>
        <w:t>Roman Hussein</w:t>
      </w:r>
      <w:r w:rsidR="006973FC">
        <w:rPr>
          <w:rFonts w:asciiTheme="minorBidi" w:hAnsiTheme="minorBidi" w:cstheme="minorBidi"/>
          <w:sz w:val="22"/>
          <w:szCs w:val="22"/>
          <w:lang w:val="en-GB"/>
        </w:rPr>
        <w:t xml:space="preserve"> </w:t>
      </w:r>
      <w:r w:rsidR="00C947A8" w:rsidRPr="009C5640">
        <w:rPr>
          <w:rFonts w:asciiTheme="minorBidi" w:hAnsiTheme="minorBidi" w:cstheme="minorBidi"/>
          <w:sz w:val="22"/>
          <w:szCs w:val="22"/>
          <w:lang w:val="en-GB"/>
        </w:rPr>
        <w:t>(</w:t>
      </w:r>
      <w:hyperlink r:id="rId22" w:history="1">
        <w:r w:rsidR="006973FC" w:rsidRPr="00E758F9">
          <w:rPr>
            <w:rStyle w:val="Hyperlink"/>
            <w:lang w:val="en-US"/>
          </w:rPr>
          <w:t>r.hussein@unesco.org</w:t>
        </w:r>
      </w:hyperlink>
      <w:r w:rsidR="008429CA">
        <w:rPr>
          <w:rFonts w:asciiTheme="minorBidi" w:hAnsiTheme="minorBidi" w:cstheme="minorBidi"/>
          <w:sz w:val="22"/>
          <w:szCs w:val="22"/>
          <w:lang w:val="en-GB"/>
        </w:rPr>
        <w:t xml:space="preserve"> </w:t>
      </w:r>
      <w:r w:rsidR="008429CA" w:rsidRPr="008429CA">
        <w:rPr>
          <w:rFonts w:asciiTheme="minorHAnsi" w:eastAsia="Times New Roman" w:hAnsiTheme="minorHAnsi" w:cstheme="minorHAnsi"/>
          <w:color w:val="auto"/>
          <w:szCs w:val="22"/>
          <w:lang w:val="en-US"/>
        </w:rPr>
        <w:t xml:space="preserve">copying </w:t>
      </w:r>
      <w:hyperlink r:id="rId23" w:history="1">
        <w:r w:rsidR="008429CA" w:rsidRPr="008429CA">
          <w:rPr>
            <w:rStyle w:val="Hyperlink"/>
            <w:lang w:val="en-US"/>
          </w:rPr>
          <w:t>Baghdad.proc@unesco.org</w:t>
        </w:r>
      </w:hyperlink>
      <w:r w:rsidR="008429CA">
        <w:rPr>
          <w:rFonts w:asciiTheme="minorBidi" w:hAnsiTheme="minorBidi" w:cstheme="minorBidi"/>
          <w:sz w:val="22"/>
          <w:szCs w:val="22"/>
          <w:lang w:val="en-GB"/>
        </w:rPr>
        <w:t>)</w:t>
      </w:r>
      <w:r w:rsidR="00BD5819">
        <w:rPr>
          <w:rFonts w:asciiTheme="minorBidi" w:hAnsiTheme="minorBidi" w:cstheme="minorBidi"/>
          <w:sz w:val="22"/>
          <w:szCs w:val="22"/>
          <w:lang w:val="en-GB"/>
        </w:rPr>
        <w:t>,</w:t>
      </w:r>
      <w:r w:rsidR="00C947A8" w:rsidRPr="009C5640">
        <w:rPr>
          <w:rFonts w:asciiTheme="minorBidi" w:hAnsiTheme="minorBidi" w:cstheme="minorBidi"/>
          <w:sz w:val="22"/>
          <w:szCs w:val="22"/>
          <w:lang w:val="en-GB"/>
        </w:rPr>
        <w:t xml:space="preserve"> </w:t>
      </w:r>
      <w:r w:rsidR="00D0277C" w:rsidRPr="006E38B0">
        <w:rPr>
          <w:rFonts w:asciiTheme="minorHAnsi" w:eastAsia="Times New Roman" w:hAnsiTheme="minorHAnsi" w:cstheme="minorHAnsi"/>
          <w:b/>
          <w:bCs/>
          <w:color w:val="auto"/>
          <w:szCs w:val="22"/>
          <w:lang w:val="en-US"/>
        </w:rPr>
        <w:t xml:space="preserve">before </w:t>
      </w:r>
      <w:r>
        <w:rPr>
          <w:rFonts w:asciiTheme="minorHAnsi" w:eastAsia="Times New Roman" w:hAnsiTheme="minorHAnsi" w:cstheme="minorHAnsi"/>
          <w:b/>
          <w:bCs/>
          <w:color w:val="auto"/>
          <w:szCs w:val="22"/>
          <w:lang w:val="en-US"/>
        </w:rPr>
        <w:t>2</w:t>
      </w:r>
      <w:r w:rsidR="003D255A">
        <w:rPr>
          <w:rFonts w:asciiTheme="minorHAnsi" w:eastAsia="Times New Roman" w:hAnsiTheme="minorHAnsi" w:cstheme="minorHAnsi"/>
          <w:b/>
          <w:bCs/>
          <w:color w:val="auto"/>
          <w:szCs w:val="22"/>
          <w:lang w:val="en-US"/>
        </w:rPr>
        <w:t>1</w:t>
      </w:r>
      <w:r w:rsidR="006973FC" w:rsidRPr="007B6240">
        <w:rPr>
          <w:rFonts w:asciiTheme="minorHAnsi" w:eastAsia="Times New Roman" w:hAnsiTheme="minorHAnsi" w:cstheme="minorHAnsi"/>
          <w:b/>
          <w:bCs/>
          <w:color w:val="auto"/>
          <w:szCs w:val="22"/>
          <w:lang w:val="en-US"/>
        </w:rPr>
        <w:t xml:space="preserve"> </w:t>
      </w:r>
      <w:r w:rsidR="00CE5659" w:rsidRPr="007B6240">
        <w:rPr>
          <w:rFonts w:asciiTheme="minorHAnsi" w:eastAsia="Times New Roman" w:hAnsiTheme="minorHAnsi" w:cstheme="minorHAnsi"/>
          <w:b/>
          <w:bCs/>
          <w:color w:val="auto"/>
          <w:szCs w:val="22"/>
          <w:lang w:val="en-US"/>
        </w:rPr>
        <w:t>January</w:t>
      </w:r>
      <w:r w:rsidR="006973FC" w:rsidRPr="007B6240">
        <w:rPr>
          <w:rFonts w:asciiTheme="minorHAnsi" w:eastAsia="Times New Roman" w:hAnsiTheme="minorHAnsi" w:cstheme="minorHAnsi"/>
          <w:b/>
          <w:bCs/>
          <w:color w:val="auto"/>
          <w:szCs w:val="22"/>
          <w:lang w:val="en-US"/>
        </w:rPr>
        <w:t xml:space="preserve"> 20</w:t>
      </w:r>
      <w:r w:rsidR="00CE5659" w:rsidRPr="007B6240">
        <w:rPr>
          <w:rFonts w:asciiTheme="minorHAnsi" w:eastAsia="Times New Roman" w:hAnsiTheme="minorHAnsi" w:cstheme="minorHAnsi"/>
          <w:b/>
          <w:bCs/>
          <w:color w:val="auto"/>
          <w:szCs w:val="22"/>
          <w:lang w:val="en-US"/>
        </w:rPr>
        <w:t>20</w:t>
      </w:r>
      <w:r w:rsidR="00C947A8" w:rsidRPr="009C5640">
        <w:rPr>
          <w:rFonts w:asciiTheme="minorBidi" w:hAnsiTheme="minorBidi" w:cstheme="minorBidi"/>
          <w:sz w:val="22"/>
          <w:szCs w:val="22"/>
          <w:lang w:val="en-GB"/>
        </w:rPr>
        <w:t xml:space="preserve">. </w:t>
      </w:r>
    </w:p>
    <w:p w14:paraId="56BD2C5E" w14:textId="77777777" w:rsidR="00592D99" w:rsidRDefault="00592D99" w:rsidP="005A5C92">
      <w:pPr>
        <w:pStyle w:val="Default0"/>
        <w:jc w:val="both"/>
        <w:rPr>
          <w:rFonts w:asciiTheme="minorBidi" w:hAnsiTheme="minorBidi" w:cstheme="minorBidi"/>
          <w:sz w:val="22"/>
          <w:szCs w:val="22"/>
          <w:lang w:val="en-US"/>
        </w:rPr>
      </w:pPr>
    </w:p>
    <w:p w14:paraId="0AF4E089" w14:textId="77777777" w:rsidR="00592D99" w:rsidRDefault="00592D99" w:rsidP="005A5C92">
      <w:pPr>
        <w:pStyle w:val="Default0"/>
        <w:jc w:val="both"/>
        <w:rPr>
          <w:rFonts w:asciiTheme="minorBidi" w:hAnsiTheme="minorBidi" w:cstheme="minorBidi"/>
          <w:sz w:val="22"/>
          <w:szCs w:val="22"/>
          <w:lang w:val="en-US"/>
        </w:rPr>
      </w:pPr>
    </w:p>
    <w:p w14:paraId="4D53FC46" w14:textId="0E102E4D" w:rsidR="00AF1772" w:rsidRPr="00592D99" w:rsidRDefault="005A5C92" w:rsidP="00352658">
      <w:pPr>
        <w:pStyle w:val="Default0"/>
        <w:jc w:val="both"/>
        <w:rPr>
          <w:rFonts w:asciiTheme="minorHAnsi" w:eastAsia="Times New Roman" w:hAnsiTheme="minorHAnsi" w:cstheme="minorHAnsi"/>
          <w:szCs w:val="22"/>
          <w:lang w:val="en-US"/>
        </w:rPr>
      </w:pPr>
      <w:r w:rsidRPr="00A57DF8">
        <w:rPr>
          <w:rFonts w:asciiTheme="minorHAnsi" w:eastAsia="Times New Roman" w:hAnsiTheme="minorHAnsi" w:cstheme="minorHAnsi"/>
          <w:b/>
          <w:bCs/>
          <w:color w:val="auto"/>
          <w:szCs w:val="22"/>
          <w:lang w:val="en-US"/>
        </w:rPr>
        <w:t>Note:</w:t>
      </w:r>
      <w:r w:rsidR="006E5C7D" w:rsidRPr="00592D99">
        <w:rPr>
          <w:rFonts w:asciiTheme="minorHAnsi" w:eastAsia="Times New Roman" w:hAnsiTheme="minorHAnsi" w:cstheme="minorHAnsi"/>
          <w:color w:val="auto"/>
          <w:szCs w:val="22"/>
          <w:lang w:val="en-US"/>
        </w:rPr>
        <w:t xml:space="preserve"> UN</w:t>
      </w:r>
      <w:r w:rsidR="000A1048" w:rsidRPr="00592D99">
        <w:rPr>
          <w:rFonts w:asciiTheme="minorHAnsi" w:eastAsia="Times New Roman" w:hAnsiTheme="minorHAnsi" w:cstheme="minorHAnsi"/>
          <w:color w:val="auto"/>
          <w:szCs w:val="22"/>
          <w:lang w:val="en-US"/>
        </w:rPr>
        <w:t>ESCO</w:t>
      </w:r>
      <w:r w:rsidR="006E5C7D" w:rsidRPr="00592D99">
        <w:rPr>
          <w:rFonts w:asciiTheme="minorHAnsi" w:eastAsia="Times New Roman" w:hAnsiTheme="minorHAnsi" w:cstheme="minorHAnsi"/>
          <w:color w:val="auto"/>
          <w:szCs w:val="22"/>
          <w:lang w:val="en-US"/>
        </w:rPr>
        <w:t xml:space="preserve"> reserves the right not to fund any proposals arising from this Call for P</w:t>
      </w:r>
      <w:r w:rsidR="000A1048" w:rsidRPr="00592D99">
        <w:rPr>
          <w:rFonts w:asciiTheme="minorHAnsi" w:eastAsia="Times New Roman" w:hAnsiTheme="minorHAnsi" w:cstheme="minorHAnsi"/>
          <w:color w:val="auto"/>
          <w:szCs w:val="22"/>
          <w:lang w:val="en-US"/>
        </w:rPr>
        <w:t>artnerships</w:t>
      </w:r>
      <w:r w:rsidR="00352658">
        <w:rPr>
          <w:rFonts w:asciiTheme="minorHAnsi" w:eastAsia="Times New Roman" w:hAnsiTheme="minorHAnsi" w:cstheme="minorHAnsi"/>
          <w:color w:val="auto"/>
          <w:szCs w:val="22"/>
          <w:lang w:val="en-US"/>
        </w:rPr>
        <w:t xml:space="preserve"> </w:t>
      </w:r>
      <w:r w:rsidR="00AF1772" w:rsidRPr="00592D99">
        <w:rPr>
          <w:rFonts w:asciiTheme="minorHAnsi" w:eastAsia="Times New Roman" w:hAnsiTheme="minorHAnsi" w:cstheme="minorHAnsi"/>
          <w:szCs w:val="22"/>
          <w:lang w:val="en-US"/>
        </w:rPr>
        <w:t xml:space="preserve">Depending on the value and context of the implementation </w:t>
      </w:r>
      <w:proofErr w:type="gramStart"/>
      <w:r w:rsidR="00AF1772" w:rsidRPr="00592D99">
        <w:rPr>
          <w:rFonts w:asciiTheme="minorHAnsi" w:eastAsia="Times New Roman" w:hAnsiTheme="minorHAnsi" w:cstheme="minorHAnsi"/>
          <w:szCs w:val="22"/>
          <w:lang w:val="en-US"/>
        </w:rPr>
        <w:t>partners</w:t>
      </w:r>
      <w:proofErr w:type="gramEnd"/>
      <w:r w:rsidR="00AF1772" w:rsidRPr="00592D99">
        <w:rPr>
          <w:rFonts w:asciiTheme="minorHAnsi" w:eastAsia="Times New Roman" w:hAnsiTheme="minorHAnsi" w:cstheme="minorHAnsi"/>
          <w:szCs w:val="22"/>
          <w:lang w:val="en-US"/>
        </w:rPr>
        <w:t xml:space="preserve"> agreement, the final financial report must be audited by the External Auditor of the Partner. The audit requirement </w:t>
      </w:r>
      <w:proofErr w:type="gramStart"/>
      <w:r w:rsidR="00AF1772" w:rsidRPr="00592D99">
        <w:rPr>
          <w:rFonts w:asciiTheme="minorHAnsi" w:eastAsia="Times New Roman" w:hAnsiTheme="minorHAnsi" w:cstheme="minorHAnsi"/>
          <w:szCs w:val="22"/>
          <w:lang w:val="en-US"/>
        </w:rPr>
        <w:t>will be confirmed</w:t>
      </w:r>
      <w:proofErr w:type="gramEnd"/>
      <w:r w:rsidR="00AF1772" w:rsidRPr="00592D99">
        <w:rPr>
          <w:rFonts w:asciiTheme="minorHAnsi" w:eastAsia="Times New Roman" w:hAnsiTheme="minorHAnsi" w:cstheme="minorHAnsi"/>
          <w:szCs w:val="22"/>
          <w:lang w:val="en-US"/>
        </w:rPr>
        <w:t xml:space="preserve"> during work plan elaboration and contract finalization.</w:t>
      </w:r>
    </w:p>
    <w:p w14:paraId="61981185" w14:textId="77777777" w:rsidR="0085431D" w:rsidRDefault="0085431D" w:rsidP="005A5C92">
      <w:pPr>
        <w:jc w:val="both"/>
        <w:rPr>
          <w:lang w:val="en-US"/>
        </w:rPr>
      </w:pPr>
    </w:p>
    <w:p w14:paraId="0B6DBE94" w14:textId="77777777" w:rsidR="006E5C7D" w:rsidRPr="00FE57E0" w:rsidRDefault="006E5C7D" w:rsidP="005A5C92">
      <w:pPr>
        <w:pStyle w:val="Default0"/>
        <w:jc w:val="both"/>
        <w:rPr>
          <w:rFonts w:asciiTheme="minorHAnsi" w:eastAsia="Times New Roman" w:hAnsiTheme="minorHAnsi" w:cstheme="minorHAnsi"/>
          <w:b/>
          <w:bCs/>
          <w:color w:val="auto"/>
          <w:szCs w:val="22"/>
          <w:lang w:val="en-US"/>
        </w:rPr>
      </w:pPr>
      <w:r w:rsidRPr="00FE57E0">
        <w:rPr>
          <w:rFonts w:asciiTheme="minorHAnsi" w:eastAsia="Times New Roman" w:hAnsiTheme="minorHAnsi" w:cstheme="minorHAnsi"/>
          <w:b/>
          <w:bCs/>
          <w:color w:val="auto"/>
          <w:szCs w:val="22"/>
          <w:lang w:val="en-US"/>
        </w:rPr>
        <w:t>Below is an estimated timeline for this Call for P</w:t>
      </w:r>
      <w:r w:rsidR="00B528DF" w:rsidRPr="00FE57E0">
        <w:rPr>
          <w:rFonts w:asciiTheme="minorHAnsi" w:eastAsia="Times New Roman" w:hAnsiTheme="minorHAnsi" w:cstheme="minorHAnsi"/>
          <w:b/>
          <w:bCs/>
          <w:color w:val="auto"/>
          <w:szCs w:val="22"/>
          <w:lang w:val="en-US"/>
        </w:rPr>
        <w:t>artnerships</w:t>
      </w:r>
      <w:r w:rsidR="005A5C92" w:rsidRPr="00FE57E0">
        <w:rPr>
          <w:rFonts w:asciiTheme="minorHAnsi" w:eastAsia="Times New Roman" w:hAnsiTheme="minorHAnsi" w:cstheme="minorHAnsi"/>
          <w:b/>
          <w:bCs/>
          <w:color w:val="auto"/>
          <w:szCs w:val="22"/>
          <w:lang w:val="en-US"/>
        </w:rPr>
        <w:t>:</w:t>
      </w:r>
    </w:p>
    <w:p w14:paraId="0C34D87C" w14:textId="77777777" w:rsidR="006E5C7D" w:rsidRPr="007B6240" w:rsidRDefault="006E5C7D" w:rsidP="006E5C7D">
      <w:pPr>
        <w:pStyle w:val="Default0"/>
        <w:rPr>
          <w:rFonts w:asciiTheme="minorHAnsi" w:eastAsia="Times New Roman" w:hAnsiTheme="minorHAnsi" w:cstheme="minorHAnsi"/>
          <w:color w:val="auto"/>
          <w:szCs w:val="22"/>
          <w:lang w:val="en-US"/>
        </w:rPr>
      </w:pPr>
    </w:p>
    <w:p w14:paraId="6261C0AC" w14:textId="63EB8078" w:rsidR="006E5C7D" w:rsidRPr="007B6240" w:rsidRDefault="001204C9" w:rsidP="00DB1E85">
      <w:pPr>
        <w:pStyle w:val="Default0"/>
        <w:rPr>
          <w:rFonts w:asciiTheme="minorHAnsi" w:eastAsia="Times New Roman" w:hAnsiTheme="minorHAnsi" w:cstheme="minorHAnsi"/>
          <w:color w:val="auto"/>
          <w:sz w:val="22"/>
          <w:szCs w:val="22"/>
          <w:lang w:val="en-US"/>
        </w:rPr>
      </w:pPr>
      <w:sdt>
        <w:sdtPr>
          <w:rPr>
            <w:rFonts w:asciiTheme="minorHAnsi" w:eastAsia="Times New Roman" w:hAnsiTheme="minorHAnsi" w:cstheme="minorHAnsi"/>
            <w:color w:val="auto"/>
            <w:sz w:val="22"/>
            <w:szCs w:val="22"/>
            <w:lang w:val="en-US"/>
          </w:rPr>
          <w:id w:val="-1950157406"/>
          <w:placeholder>
            <w:docPart w:val="DefaultPlaceholder_-1854013440"/>
          </w:placeholder>
        </w:sdtPr>
        <w:sdtEndPr/>
        <w:sdtContent>
          <w:r w:rsidR="006E5C7D" w:rsidRPr="007B6240">
            <w:rPr>
              <w:rFonts w:asciiTheme="minorHAnsi" w:eastAsia="Times New Roman" w:hAnsiTheme="minorHAnsi" w:cstheme="minorHAnsi"/>
              <w:color w:val="auto"/>
              <w:sz w:val="22"/>
              <w:szCs w:val="22"/>
              <w:lang w:val="en-US"/>
            </w:rPr>
            <w:t>[</w:t>
          </w:r>
          <w:r w:rsidR="003D255A">
            <w:rPr>
              <w:rFonts w:asciiTheme="minorHAnsi" w:eastAsia="Times New Roman" w:hAnsiTheme="minorHAnsi" w:cstheme="minorHAnsi"/>
              <w:color w:val="auto"/>
              <w:sz w:val="22"/>
              <w:szCs w:val="22"/>
              <w:lang w:val="en-US"/>
            </w:rPr>
            <w:t>16</w:t>
          </w:r>
          <w:r w:rsidR="00767996">
            <w:rPr>
              <w:rFonts w:asciiTheme="minorHAnsi" w:eastAsia="Times New Roman" w:hAnsiTheme="minorHAnsi" w:cstheme="minorHAnsi"/>
              <w:color w:val="auto"/>
              <w:sz w:val="22"/>
              <w:szCs w:val="22"/>
              <w:lang w:val="en-US"/>
            </w:rPr>
            <w:t xml:space="preserve"> </w:t>
          </w:r>
          <w:r w:rsidR="00CE5659" w:rsidRPr="007B6240">
            <w:rPr>
              <w:rFonts w:asciiTheme="minorHAnsi" w:eastAsia="Times New Roman" w:hAnsiTheme="minorHAnsi" w:cstheme="minorHAnsi"/>
              <w:color w:val="auto"/>
              <w:sz w:val="22"/>
              <w:szCs w:val="22"/>
              <w:lang w:val="en-US"/>
            </w:rPr>
            <w:t>January 2020</w:t>
          </w:r>
          <w:r w:rsidR="006E5C7D" w:rsidRPr="007B6240">
            <w:rPr>
              <w:rFonts w:asciiTheme="minorHAnsi" w:eastAsia="Times New Roman" w:hAnsiTheme="minorHAnsi" w:cstheme="minorHAnsi"/>
              <w:color w:val="auto"/>
              <w:sz w:val="22"/>
              <w:szCs w:val="22"/>
              <w:lang w:val="en-US"/>
            </w:rPr>
            <w:t>]</w:t>
          </w:r>
        </w:sdtContent>
      </w:sdt>
      <w:r w:rsidR="006E5C7D" w:rsidRPr="007B6240">
        <w:rPr>
          <w:rFonts w:asciiTheme="minorHAnsi" w:eastAsia="Times New Roman" w:hAnsiTheme="minorHAnsi" w:cstheme="minorHAnsi"/>
          <w:color w:val="auto"/>
          <w:sz w:val="22"/>
          <w:szCs w:val="22"/>
          <w:lang w:val="en-US"/>
        </w:rPr>
        <w:t>: Call for P</w:t>
      </w:r>
      <w:r w:rsidR="00B528DF" w:rsidRPr="007B6240">
        <w:rPr>
          <w:rFonts w:asciiTheme="minorHAnsi" w:eastAsia="Times New Roman" w:hAnsiTheme="minorHAnsi" w:cstheme="minorHAnsi"/>
          <w:color w:val="auto"/>
          <w:sz w:val="22"/>
          <w:szCs w:val="22"/>
          <w:lang w:val="en-US"/>
        </w:rPr>
        <w:t>artnerships</w:t>
      </w:r>
      <w:r w:rsidR="002B5CD8" w:rsidRPr="007B6240">
        <w:rPr>
          <w:rFonts w:asciiTheme="minorHAnsi" w:eastAsia="Times New Roman" w:hAnsiTheme="minorHAnsi" w:cstheme="minorHAnsi"/>
          <w:color w:val="auto"/>
          <w:sz w:val="22"/>
          <w:szCs w:val="22"/>
          <w:lang w:val="en-US"/>
        </w:rPr>
        <w:t xml:space="preserve"> opens</w:t>
      </w:r>
      <w:r w:rsidR="00DF2921" w:rsidRPr="007B6240">
        <w:rPr>
          <w:rFonts w:asciiTheme="minorHAnsi" w:eastAsia="Times New Roman" w:hAnsiTheme="minorHAnsi" w:cstheme="minorHAnsi"/>
          <w:color w:val="auto"/>
          <w:sz w:val="22"/>
          <w:szCs w:val="22"/>
          <w:lang w:val="en-US"/>
        </w:rPr>
        <w:t>.</w:t>
      </w:r>
    </w:p>
    <w:p w14:paraId="0B4D71D6" w14:textId="49E56FFF" w:rsidR="008429CA" w:rsidRPr="007B6240" w:rsidRDefault="00485E9D" w:rsidP="00DB1E85">
      <w:pPr>
        <w:pStyle w:val="Default0"/>
        <w:rPr>
          <w:rFonts w:asciiTheme="minorHAnsi" w:eastAsia="Times New Roman" w:hAnsiTheme="minorHAnsi" w:cstheme="minorHAnsi"/>
          <w:color w:val="auto"/>
          <w:sz w:val="22"/>
          <w:szCs w:val="22"/>
          <w:lang w:val="en-US"/>
        </w:rPr>
      </w:pPr>
      <w:r>
        <w:rPr>
          <w:rFonts w:asciiTheme="minorHAnsi" w:eastAsia="Times New Roman" w:hAnsiTheme="minorHAnsi" w:cstheme="minorHAnsi"/>
          <w:color w:val="auto"/>
          <w:sz w:val="22"/>
          <w:szCs w:val="22"/>
          <w:lang w:val="en-US"/>
        </w:rPr>
        <w:t>[20</w:t>
      </w:r>
      <w:r w:rsidR="008429CA" w:rsidRPr="007B6240">
        <w:rPr>
          <w:rFonts w:asciiTheme="minorHAnsi" w:eastAsia="Times New Roman" w:hAnsiTheme="minorHAnsi" w:cstheme="minorHAnsi"/>
          <w:color w:val="auto"/>
          <w:sz w:val="22"/>
          <w:szCs w:val="22"/>
          <w:lang w:val="en-US"/>
        </w:rPr>
        <w:t xml:space="preserve"> January 2020]: Latest date to confirm participation in the information/ explanation meeting</w:t>
      </w:r>
    </w:p>
    <w:p w14:paraId="5B296617" w14:textId="7C06410F" w:rsidR="002B5CD8" w:rsidRPr="007B6240" w:rsidRDefault="001204C9" w:rsidP="002B5CD8">
      <w:pPr>
        <w:pStyle w:val="Default0"/>
        <w:rPr>
          <w:rFonts w:asciiTheme="minorHAnsi" w:eastAsia="Times New Roman" w:hAnsiTheme="minorHAnsi" w:cstheme="minorHAnsi"/>
          <w:color w:val="auto"/>
          <w:sz w:val="22"/>
          <w:szCs w:val="22"/>
          <w:lang w:val="en-US"/>
        </w:rPr>
      </w:pPr>
      <w:sdt>
        <w:sdtPr>
          <w:rPr>
            <w:rFonts w:asciiTheme="minorHAnsi" w:eastAsia="Times New Roman" w:hAnsiTheme="minorHAnsi" w:cstheme="minorHAnsi"/>
            <w:color w:val="auto"/>
            <w:sz w:val="22"/>
            <w:szCs w:val="22"/>
            <w:lang w:val="en-US"/>
          </w:rPr>
          <w:id w:val="-1733071392"/>
          <w:placeholder>
            <w:docPart w:val="7D1DD069892B47FBA772B48E3463FEBC"/>
          </w:placeholder>
        </w:sdtPr>
        <w:sdtEndPr/>
        <w:sdtContent>
          <w:r w:rsidR="002B5CD8" w:rsidRPr="007B6240">
            <w:rPr>
              <w:rFonts w:asciiTheme="minorHAnsi" w:eastAsia="Times New Roman" w:hAnsiTheme="minorHAnsi" w:cstheme="minorHAnsi"/>
              <w:color w:val="auto"/>
              <w:sz w:val="22"/>
              <w:szCs w:val="22"/>
              <w:lang w:val="en-US"/>
            </w:rPr>
            <w:t>[</w:t>
          </w:r>
          <w:r w:rsidR="00485E9D">
            <w:rPr>
              <w:rFonts w:asciiTheme="minorHAnsi" w:eastAsia="Times New Roman" w:hAnsiTheme="minorHAnsi" w:cstheme="minorHAnsi" w:hint="cs"/>
              <w:color w:val="auto"/>
              <w:sz w:val="22"/>
              <w:szCs w:val="22"/>
              <w:rtl/>
              <w:lang w:val="en-US"/>
            </w:rPr>
            <w:t>21</w:t>
          </w:r>
          <w:r w:rsidR="002B5CD8" w:rsidRPr="007B6240">
            <w:rPr>
              <w:rFonts w:asciiTheme="minorHAnsi" w:eastAsia="Times New Roman" w:hAnsiTheme="minorHAnsi" w:cstheme="minorHAnsi"/>
              <w:color w:val="auto"/>
              <w:sz w:val="22"/>
              <w:szCs w:val="22"/>
              <w:lang w:val="en-US"/>
            </w:rPr>
            <w:t xml:space="preserve"> </w:t>
          </w:r>
          <w:r w:rsidR="00CE5659" w:rsidRPr="007B6240">
            <w:rPr>
              <w:rFonts w:asciiTheme="minorHAnsi" w:eastAsia="Times New Roman" w:hAnsiTheme="minorHAnsi" w:cstheme="minorHAnsi"/>
              <w:color w:val="auto"/>
              <w:sz w:val="22"/>
              <w:szCs w:val="22"/>
              <w:lang w:val="en-US"/>
            </w:rPr>
            <w:t>January 2020</w:t>
          </w:r>
          <w:r w:rsidR="002B5CD8" w:rsidRPr="007B6240">
            <w:rPr>
              <w:rFonts w:asciiTheme="minorHAnsi" w:eastAsia="Times New Roman" w:hAnsiTheme="minorHAnsi" w:cstheme="minorHAnsi"/>
              <w:color w:val="auto"/>
              <w:sz w:val="22"/>
              <w:szCs w:val="22"/>
              <w:lang w:val="en-US"/>
            </w:rPr>
            <w:t>]</w:t>
          </w:r>
        </w:sdtContent>
      </w:sdt>
      <w:r w:rsidR="002B5CD8" w:rsidRPr="007B6240">
        <w:rPr>
          <w:rFonts w:asciiTheme="minorHAnsi" w:eastAsia="Times New Roman" w:hAnsiTheme="minorHAnsi" w:cstheme="minorHAnsi"/>
          <w:color w:val="auto"/>
          <w:sz w:val="22"/>
          <w:szCs w:val="22"/>
          <w:lang w:val="en-US"/>
        </w:rPr>
        <w:t xml:space="preserve">: Explanation meeting </w:t>
      </w:r>
      <w:r w:rsidR="00BE7D1A" w:rsidRPr="007B6240">
        <w:rPr>
          <w:rFonts w:asciiTheme="minorHAnsi" w:eastAsia="Times New Roman" w:hAnsiTheme="minorHAnsi" w:cstheme="minorHAnsi"/>
          <w:color w:val="auto"/>
          <w:sz w:val="22"/>
          <w:szCs w:val="22"/>
          <w:lang w:val="en-US"/>
        </w:rPr>
        <w:t>takes place</w:t>
      </w:r>
      <w:r w:rsidR="0015428E" w:rsidRPr="007B6240">
        <w:rPr>
          <w:rFonts w:asciiTheme="minorHAnsi" w:eastAsia="Times New Roman" w:hAnsiTheme="minorHAnsi" w:cstheme="minorHAnsi"/>
          <w:color w:val="auto"/>
          <w:sz w:val="22"/>
          <w:szCs w:val="22"/>
          <w:lang w:val="en-US"/>
        </w:rPr>
        <w:t xml:space="preserve"> in Erbil</w:t>
      </w:r>
      <w:r w:rsidR="00DF2921" w:rsidRPr="007B6240">
        <w:rPr>
          <w:rFonts w:asciiTheme="minorHAnsi" w:eastAsia="Times New Roman" w:hAnsiTheme="minorHAnsi" w:cstheme="minorHAnsi"/>
          <w:color w:val="auto"/>
          <w:sz w:val="22"/>
          <w:szCs w:val="22"/>
          <w:lang w:val="en-US"/>
        </w:rPr>
        <w:t>.</w:t>
      </w:r>
    </w:p>
    <w:p w14:paraId="5E3E77DD" w14:textId="3173FE78" w:rsidR="006E5C7D" w:rsidRPr="007B6240" w:rsidRDefault="001204C9" w:rsidP="008429CA">
      <w:pPr>
        <w:pStyle w:val="Default0"/>
        <w:rPr>
          <w:rFonts w:asciiTheme="minorHAnsi" w:eastAsia="Times New Roman" w:hAnsiTheme="minorHAnsi" w:cstheme="minorHAnsi"/>
          <w:color w:val="auto"/>
          <w:sz w:val="22"/>
          <w:szCs w:val="22"/>
          <w:lang w:val="en-US"/>
        </w:rPr>
      </w:pPr>
      <w:sdt>
        <w:sdtPr>
          <w:rPr>
            <w:rFonts w:asciiTheme="minorHAnsi" w:eastAsia="Times New Roman" w:hAnsiTheme="minorHAnsi" w:cstheme="minorHAnsi"/>
            <w:color w:val="auto"/>
            <w:sz w:val="22"/>
            <w:szCs w:val="22"/>
            <w:lang w:val="en-US"/>
          </w:rPr>
          <w:id w:val="-934904334"/>
          <w:placeholder>
            <w:docPart w:val="DefaultPlaceholder_-1854013440"/>
          </w:placeholder>
        </w:sdtPr>
        <w:sdtEndPr/>
        <w:sdtContent>
          <w:r w:rsidR="006E5C7D" w:rsidRPr="007B6240">
            <w:rPr>
              <w:rFonts w:asciiTheme="minorHAnsi" w:eastAsia="Times New Roman" w:hAnsiTheme="minorHAnsi" w:cstheme="minorHAnsi"/>
              <w:color w:val="auto"/>
              <w:sz w:val="22"/>
              <w:szCs w:val="22"/>
              <w:lang w:val="en-US"/>
            </w:rPr>
            <w:t>[</w:t>
          </w:r>
          <w:r w:rsidR="00CE5659" w:rsidRPr="007B6240">
            <w:rPr>
              <w:rFonts w:asciiTheme="minorHAnsi" w:eastAsia="Times New Roman" w:hAnsiTheme="minorHAnsi" w:cstheme="minorHAnsi"/>
              <w:color w:val="auto"/>
              <w:sz w:val="22"/>
              <w:szCs w:val="22"/>
              <w:lang w:val="en-US"/>
            </w:rPr>
            <w:t>2</w:t>
          </w:r>
          <w:r w:rsidR="00485E9D">
            <w:rPr>
              <w:rFonts w:asciiTheme="minorHAnsi" w:eastAsia="Times New Roman" w:hAnsiTheme="minorHAnsi" w:cstheme="minorHAnsi"/>
              <w:color w:val="auto"/>
              <w:sz w:val="22"/>
              <w:szCs w:val="22"/>
              <w:lang w:val="en-US"/>
            </w:rPr>
            <w:t>8</w:t>
          </w:r>
          <w:r w:rsidR="002B5CD8" w:rsidRPr="007B6240">
            <w:rPr>
              <w:rFonts w:asciiTheme="minorHAnsi" w:eastAsia="Times New Roman" w:hAnsiTheme="minorHAnsi" w:cstheme="minorHAnsi"/>
              <w:color w:val="auto"/>
              <w:sz w:val="22"/>
              <w:szCs w:val="22"/>
              <w:lang w:val="en-US"/>
            </w:rPr>
            <w:t xml:space="preserve"> </w:t>
          </w:r>
          <w:r w:rsidR="00CE5659" w:rsidRPr="007B6240">
            <w:rPr>
              <w:rFonts w:asciiTheme="minorHAnsi" w:eastAsia="Times New Roman" w:hAnsiTheme="minorHAnsi" w:cstheme="minorHAnsi"/>
              <w:color w:val="auto"/>
              <w:sz w:val="22"/>
              <w:szCs w:val="22"/>
              <w:lang w:val="en-US"/>
            </w:rPr>
            <w:t>January</w:t>
          </w:r>
          <w:r w:rsidR="002B5CD8" w:rsidRPr="007B6240">
            <w:rPr>
              <w:rFonts w:asciiTheme="minorHAnsi" w:eastAsia="Times New Roman" w:hAnsiTheme="minorHAnsi" w:cstheme="minorHAnsi"/>
              <w:color w:val="auto"/>
              <w:sz w:val="22"/>
              <w:szCs w:val="22"/>
              <w:lang w:val="en-US"/>
            </w:rPr>
            <w:t xml:space="preserve"> 20</w:t>
          </w:r>
          <w:r w:rsidR="00CE5659" w:rsidRPr="007B6240">
            <w:rPr>
              <w:rFonts w:asciiTheme="minorHAnsi" w:eastAsia="Times New Roman" w:hAnsiTheme="minorHAnsi" w:cstheme="minorHAnsi"/>
              <w:color w:val="auto"/>
              <w:sz w:val="22"/>
              <w:szCs w:val="22"/>
              <w:lang w:val="en-US"/>
            </w:rPr>
            <w:t>20</w:t>
          </w:r>
          <w:r w:rsidR="006E5C7D" w:rsidRPr="007B6240">
            <w:rPr>
              <w:rFonts w:asciiTheme="minorHAnsi" w:eastAsia="Times New Roman" w:hAnsiTheme="minorHAnsi" w:cstheme="minorHAnsi"/>
              <w:color w:val="auto"/>
              <w:sz w:val="22"/>
              <w:szCs w:val="22"/>
              <w:lang w:val="en-US"/>
            </w:rPr>
            <w:t>]</w:t>
          </w:r>
        </w:sdtContent>
      </w:sdt>
      <w:r w:rsidR="006E5C7D" w:rsidRPr="007B6240">
        <w:rPr>
          <w:rFonts w:asciiTheme="minorHAnsi" w:eastAsia="Times New Roman" w:hAnsiTheme="minorHAnsi" w:cstheme="minorHAnsi"/>
          <w:color w:val="auto"/>
          <w:sz w:val="22"/>
          <w:szCs w:val="22"/>
          <w:lang w:val="en-US"/>
        </w:rPr>
        <w:t xml:space="preserve">: Deadline for </w:t>
      </w:r>
      <w:r w:rsidR="0015428E" w:rsidRPr="007B6240">
        <w:rPr>
          <w:rFonts w:asciiTheme="minorHAnsi" w:eastAsia="Times New Roman" w:hAnsiTheme="minorHAnsi" w:cstheme="minorHAnsi"/>
          <w:color w:val="auto"/>
          <w:sz w:val="22"/>
          <w:szCs w:val="22"/>
          <w:lang w:val="en-US"/>
        </w:rPr>
        <w:t>NGOs</w:t>
      </w:r>
      <w:r w:rsidR="006E5C7D" w:rsidRPr="007B6240">
        <w:rPr>
          <w:rFonts w:asciiTheme="minorHAnsi" w:eastAsia="Times New Roman" w:hAnsiTheme="minorHAnsi" w:cstheme="minorHAnsi"/>
          <w:color w:val="auto"/>
          <w:sz w:val="22"/>
          <w:szCs w:val="22"/>
          <w:lang w:val="en-US"/>
        </w:rPr>
        <w:t xml:space="preserve"> to s</w:t>
      </w:r>
      <w:r w:rsidR="00BE7D1A" w:rsidRPr="007B6240">
        <w:rPr>
          <w:rFonts w:asciiTheme="minorHAnsi" w:eastAsia="Times New Roman" w:hAnsiTheme="minorHAnsi" w:cstheme="minorHAnsi"/>
          <w:color w:val="auto"/>
          <w:sz w:val="22"/>
          <w:szCs w:val="22"/>
          <w:lang w:val="en-US"/>
        </w:rPr>
        <w:t>ubmit proposals under this Call</w:t>
      </w:r>
      <w:r w:rsidR="00DF2921" w:rsidRPr="007B6240">
        <w:rPr>
          <w:rFonts w:asciiTheme="minorHAnsi" w:eastAsia="Times New Roman" w:hAnsiTheme="minorHAnsi" w:cstheme="minorHAnsi"/>
          <w:color w:val="auto"/>
          <w:sz w:val="22"/>
          <w:szCs w:val="22"/>
          <w:lang w:val="en-US"/>
        </w:rPr>
        <w:t>.</w:t>
      </w:r>
    </w:p>
    <w:p w14:paraId="1D894EA0" w14:textId="167CA738" w:rsidR="006E5C7D" w:rsidRPr="007B6240" w:rsidRDefault="001204C9" w:rsidP="008429CA">
      <w:pPr>
        <w:pStyle w:val="Default0"/>
        <w:rPr>
          <w:rFonts w:asciiTheme="minorHAnsi" w:eastAsia="Times New Roman" w:hAnsiTheme="minorHAnsi" w:cstheme="minorHAnsi"/>
          <w:color w:val="auto"/>
          <w:sz w:val="22"/>
          <w:szCs w:val="22"/>
          <w:lang w:val="en-US"/>
        </w:rPr>
      </w:pPr>
      <w:sdt>
        <w:sdtPr>
          <w:rPr>
            <w:rFonts w:asciiTheme="minorHAnsi" w:eastAsia="Times New Roman" w:hAnsiTheme="minorHAnsi" w:cstheme="minorHAnsi"/>
            <w:color w:val="auto"/>
            <w:sz w:val="22"/>
            <w:szCs w:val="22"/>
            <w:lang w:val="en-US"/>
          </w:rPr>
          <w:id w:val="-74062980"/>
          <w:placeholder>
            <w:docPart w:val="DefaultPlaceholder_-1854013440"/>
          </w:placeholder>
        </w:sdtPr>
        <w:sdtEndPr/>
        <w:sdtContent>
          <w:r w:rsidR="00BE7D1A" w:rsidRPr="007B6240">
            <w:rPr>
              <w:rFonts w:asciiTheme="minorHAnsi" w:eastAsia="Times New Roman" w:hAnsiTheme="minorHAnsi" w:cstheme="minorHAnsi"/>
              <w:color w:val="auto"/>
              <w:sz w:val="22"/>
              <w:szCs w:val="22"/>
              <w:lang w:val="en-US"/>
            </w:rPr>
            <w:t>[</w:t>
          </w:r>
          <w:r w:rsidR="00CE5659" w:rsidRPr="007B6240">
            <w:rPr>
              <w:rFonts w:asciiTheme="minorHAnsi" w:eastAsia="Times New Roman" w:hAnsiTheme="minorHAnsi" w:cstheme="minorHAnsi" w:hint="cs"/>
              <w:color w:val="auto"/>
              <w:sz w:val="22"/>
              <w:szCs w:val="22"/>
              <w:rtl/>
              <w:lang w:val="en-US"/>
            </w:rPr>
            <w:t>2</w:t>
          </w:r>
          <w:r w:rsidR="00485E9D">
            <w:rPr>
              <w:rFonts w:asciiTheme="minorHAnsi" w:eastAsia="Times New Roman" w:hAnsiTheme="minorHAnsi" w:cstheme="minorHAnsi"/>
              <w:color w:val="auto"/>
              <w:sz w:val="22"/>
              <w:szCs w:val="22"/>
              <w:lang w:val="en-US"/>
            </w:rPr>
            <w:t>8</w:t>
          </w:r>
          <w:r w:rsidR="00BE7D1A" w:rsidRPr="007B6240">
            <w:rPr>
              <w:rFonts w:asciiTheme="minorHAnsi" w:eastAsia="Times New Roman" w:hAnsiTheme="minorHAnsi" w:cstheme="minorHAnsi"/>
              <w:color w:val="auto"/>
              <w:sz w:val="22"/>
              <w:szCs w:val="22"/>
              <w:lang w:val="en-US"/>
            </w:rPr>
            <w:t xml:space="preserve"> </w:t>
          </w:r>
          <w:r w:rsidR="00CE5659" w:rsidRPr="007B6240">
            <w:rPr>
              <w:rFonts w:asciiTheme="minorHAnsi" w:eastAsia="Times New Roman" w:hAnsiTheme="minorHAnsi" w:cstheme="minorHAnsi"/>
              <w:color w:val="auto"/>
              <w:sz w:val="22"/>
              <w:szCs w:val="22"/>
              <w:lang w:val="en-US"/>
            </w:rPr>
            <w:t xml:space="preserve">January </w:t>
          </w:r>
          <w:r w:rsidR="00BE7D1A" w:rsidRPr="007B6240">
            <w:rPr>
              <w:rFonts w:asciiTheme="minorHAnsi" w:eastAsia="Times New Roman" w:hAnsiTheme="minorHAnsi" w:cstheme="minorHAnsi"/>
              <w:color w:val="auto"/>
              <w:sz w:val="22"/>
              <w:szCs w:val="22"/>
              <w:lang w:val="en-US"/>
            </w:rPr>
            <w:t xml:space="preserve">and </w:t>
          </w:r>
          <w:r w:rsidR="004301AE" w:rsidRPr="007B6240">
            <w:rPr>
              <w:rFonts w:asciiTheme="minorHAnsi" w:eastAsia="Times New Roman" w:hAnsiTheme="minorHAnsi" w:cstheme="minorHAnsi"/>
              <w:color w:val="auto"/>
              <w:sz w:val="22"/>
              <w:szCs w:val="22"/>
              <w:lang w:val="en-US"/>
            </w:rPr>
            <w:t>1</w:t>
          </w:r>
          <w:r w:rsidR="008429CA" w:rsidRPr="007B6240">
            <w:rPr>
              <w:rFonts w:asciiTheme="minorHAnsi" w:eastAsia="Times New Roman" w:hAnsiTheme="minorHAnsi" w:cstheme="minorHAnsi"/>
              <w:color w:val="auto"/>
              <w:sz w:val="22"/>
              <w:szCs w:val="22"/>
              <w:lang w:val="en-US"/>
            </w:rPr>
            <w:t>3</w:t>
          </w:r>
          <w:r w:rsidR="00CE5659" w:rsidRPr="007B6240">
            <w:rPr>
              <w:rFonts w:asciiTheme="minorHAnsi" w:eastAsia="Times New Roman" w:hAnsiTheme="minorHAnsi" w:cstheme="minorHAnsi"/>
              <w:color w:val="auto"/>
              <w:sz w:val="22"/>
              <w:szCs w:val="22"/>
              <w:lang w:val="en-US"/>
            </w:rPr>
            <w:t xml:space="preserve"> February</w:t>
          </w:r>
          <w:r w:rsidR="00BE7D1A" w:rsidRPr="007B6240">
            <w:rPr>
              <w:rFonts w:asciiTheme="minorHAnsi" w:eastAsia="Times New Roman" w:hAnsiTheme="minorHAnsi" w:cstheme="minorHAnsi"/>
              <w:color w:val="auto"/>
              <w:sz w:val="22"/>
              <w:szCs w:val="22"/>
              <w:lang w:val="en-US"/>
            </w:rPr>
            <w:t xml:space="preserve"> </w:t>
          </w:r>
          <w:r w:rsidR="00CE5659" w:rsidRPr="007B6240">
            <w:rPr>
              <w:rFonts w:asciiTheme="minorHAnsi" w:eastAsia="Times New Roman" w:hAnsiTheme="minorHAnsi" w:cstheme="minorHAnsi"/>
              <w:color w:val="auto"/>
              <w:sz w:val="22"/>
              <w:szCs w:val="22"/>
              <w:lang w:val="en-US"/>
            </w:rPr>
            <w:t>2020</w:t>
          </w:r>
          <w:r w:rsidR="006E5C7D" w:rsidRPr="007B6240">
            <w:rPr>
              <w:rFonts w:asciiTheme="minorHAnsi" w:eastAsia="Times New Roman" w:hAnsiTheme="minorHAnsi" w:cstheme="minorHAnsi"/>
              <w:color w:val="auto"/>
              <w:sz w:val="22"/>
              <w:szCs w:val="22"/>
              <w:lang w:val="en-US"/>
            </w:rPr>
            <w:t>]</w:t>
          </w:r>
        </w:sdtContent>
      </w:sdt>
      <w:r w:rsidR="006E5C7D" w:rsidRPr="007B6240">
        <w:rPr>
          <w:rFonts w:asciiTheme="minorHAnsi" w:eastAsia="Times New Roman" w:hAnsiTheme="minorHAnsi" w:cstheme="minorHAnsi"/>
          <w:color w:val="auto"/>
          <w:sz w:val="22"/>
          <w:szCs w:val="22"/>
          <w:lang w:val="en-US"/>
        </w:rPr>
        <w:t>: Assessment and selection processes will take place.</w:t>
      </w:r>
    </w:p>
    <w:p w14:paraId="379A14D6" w14:textId="5C8C9B84" w:rsidR="006E5C7D" w:rsidRPr="007B6240" w:rsidRDefault="006E5C7D" w:rsidP="008429CA">
      <w:pPr>
        <w:pStyle w:val="Default0"/>
        <w:rPr>
          <w:rFonts w:ascii="Arial" w:hAnsi="Arial" w:cs="Arial"/>
          <w:sz w:val="22"/>
          <w:szCs w:val="22"/>
          <w:lang w:val="en-US"/>
        </w:rPr>
      </w:pPr>
    </w:p>
    <w:p w14:paraId="6772D7A1" w14:textId="77777777" w:rsidR="0085431D" w:rsidRPr="007B6240" w:rsidRDefault="0085431D" w:rsidP="00FE1B65">
      <w:pPr>
        <w:pStyle w:val="Default0"/>
        <w:jc w:val="both"/>
        <w:rPr>
          <w:rFonts w:ascii="Arial" w:hAnsi="Arial" w:cs="Arial"/>
          <w:sz w:val="22"/>
          <w:szCs w:val="22"/>
          <w:lang w:val="en-US"/>
        </w:rPr>
      </w:pPr>
    </w:p>
    <w:p w14:paraId="779335A3" w14:textId="521414E8" w:rsidR="006E5C7D" w:rsidRPr="008A1097" w:rsidRDefault="006E5C7D" w:rsidP="00FE1B65">
      <w:pPr>
        <w:pStyle w:val="Default0"/>
        <w:jc w:val="both"/>
        <w:rPr>
          <w:rFonts w:asciiTheme="minorHAnsi" w:eastAsia="Times New Roman" w:hAnsiTheme="minorHAnsi" w:cstheme="minorHAnsi"/>
          <w:b/>
          <w:bCs/>
          <w:color w:val="auto"/>
          <w:szCs w:val="22"/>
          <w:lang w:val="en-US"/>
        </w:rPr>
      </w:pPr>
      <w:r w:rsidRPr="008A1097">
        <w:rPr>
          <w:rFonts w:asciiTheme="minorHAnsi" w:eastAsia="Times New Roman" w:hAnsiTheme="minorHAnsi" w:cstheme="minorHAnsi"/>
          <w:b/>
          <w:bCs/>
          <w:color w:val="auto"/>
          <w:szCs w:val="22"/>
          <w:lang w:val="en-US"/>
        </w:rPr>
        <w:t>IMPORTANT ADDITIONAL INFORMATION</w:t>
      </w:r>
    </w:p>
    <w:p w14:paraId="657DAC3E" w14:textId="77777777" w:rsidR="000A1048" w:rsidRPr="00EC4981" w:rsidRDefault="000A1048" w:rsidP="00FE1B65">
      <w:pPr>
        <w:pStyle w:val="Default0"/>
        <w:jc w:val="both"/>
        <w:rPr>
          <w:rFonts w:asciiTheme="minorHAnsi" w:eastAsia="Times New Roman" w:hAnsiTheme="minorHAnsi" w:cstheme="minorHAnsi"/>
          <w:color w:val="auto"/>
          <w:szCs w:val="22"/>
          <w:lang w:val="en-US"/>
        </w:rPr>
      </w:pPr>
      <w:r w:rsidRPr="008A1097">
        <w:rPr>
          <w:rFonts w:asciiTheme="minorHAnsi" w:eastAsia="Times New Roman" w:hAnsiTheme="minorHAnsi" w:cstheme="minorHAnsi"/>
          <w:color w:val="auto"/>
          <w:szCs w:val="22"/>
          <w:lang w:val="en-US"/>
        </w:rPr>
        <w:t>UNESCO requires that partners, bidders and their subcontractors adhere to the highest standards of moral and ethical conduct during the implementation of the partnership agreement and do not engage in corrupt and fraudulent practices.</w:t>
      </w:r>
    </w:p>
    <w:p w14:paraId="2145B472" w14:textId="77777777" w:rsidR="000A1048" w:rsidRPr="00D12A73" w:rsidRDefault="000A1048" w:rsidP="00FE1B65">
      <w:pPr>
        <w:pStyle w:val="Default0"/>
        <w:jc w:val="both"/>
        <w:rPr>
          <w:rFonts w:ascii="Arial" w:hAnsi="Arial" w:cs="Arial"/>
          <w:sz w:val="22"/>
          <w:szCs w:val="22"/>
          <w:lang w:val="en-US"/>
        </w:rPr>
      </w:pPr>
      <w:r w:rsidRPr="00D12A73">
        <w:rPr>
          <w:rFonts w:ascii="Arial" w:hAnsi="Arial" w:cs="Arial"/>
          <w:sz w:val="22"/>
          <w:szCs w:val="22"/>
          <w:lang w:val="en-US"/>
        </w:rPr>
        <w:t xml:space="preserve"> </w:t>
      </w:r>
    </w:p>
    <w:p w14:paraId="0A283ECD" w14:textId="77777777" w:rsidR="000A1048" w:rsidRPr="001C516D" w:rsidRDefault="000A1048" w:rsidP="00FE1B65">
      <w:pPr>
        <w:pStyle w:val="Default0"/>
        <w:jc w:val="both"/>
        <w:rPr>
          <w:rFonts w:asciiTheme="minorHAnsi" w:eastAsia="Times New Roman" w:hAnsiTheme="minorHAnsi" w:cstheme="minorHAnsi"/>
          <w:color w:val="auto"/>
          <w:szCs w:val="22"/>
          <w:lang w:val="en-US"/>
        </w:rPr>
      </w:pPr>
      <w:r w:rsidRPr="001C516D">
        <w:rPr>
          <w:rFonts w:asciiTheme="minorHAnsi" w:eastAsia="Times New Roman" w:hAnsiTheme="minorHAnsi" w:cstheme="minorHAnsi"/>
          <w:color w:val="auto"/>
          <w:szCs w:val="22"/>
          <w:lang w:val="en-US"/>
        </w:rPr>
        <w:t xml:space="preserve">United Nations Agencies have adopted a zero tolerance policy on gifts and, therefore, it is of overriding importance that UNESCO staff should not be placed in a position where their actions may constitute or could be reasonably perceived as reflecting favorable treatment of an individual or entity by accepting offers of gifts, hospitality or other similar </w:t>
      </w:r>
      <w:proofErr w:type="spellStart"/>
      <w:r w:rsidRPr="001C516D">
        <w:rPr>
          <w:rFonts w:asciiTheme="minorHAnsi" w:eastAsia="Times New Roman" w:hAnsiTheme="minorHAnsi" w:cstheme="minorHAnsi"/>
          <w:color w:val="auto"/>
          <w:szCs w:val="22"/>
          <w:lang w:val="en-US"/>
        </w:rPr>
        <w:t>favo</w:t>
      </w:r>
      <w:r w:rsidR="0011193A" w:rsidRPr="001C516D">
        <w:rPr>
          <w:rFonts w:asciiTheme="minorHAnsi" w:eastAsia="Times New Roman" w:hAnsiTheme="minorHAnsi" w:cstheme="minorHAnsi"/>
          <w:color w:val="auto"/>
          <w:szCs w:val="22"/>
          <w:lang w:val="en-US"/>
        </w:rPr>
        <w:t>u</w:t>
      </w:r>
      <w:r w:rsidRPr="001C516D">
        <w:rPr>
          <w:rFonts w:asciiTheme="minorHAnsi" w:eastAsia="Times New Roman" w:hAnsiTheme="minorHAnsi" w:cstheme="minorHAnsi"/>
          <w:color w:val="auto"/>
          <w:szCs w:val="22"/>
          <w:lang w:val="en-US"/>
        </w:rPr>
        <w:t>rs</w:t>
      </w:r>
      <w:proofErr w:type="spellEnd"/>
      <w:r w:rsidRPr="001C516D">
        <w:rPr>
          <w:rFonts w:asciiTheme="minorHAnsi" w:eastAsia="Times New Roman" w:hAnsiTheme="minorHAnsi" w:cstheme="minorHAnsi"/>
          <w:color w:val="auto"/>
          <w:szCs w:val="22"/>
          <w:lang w:val="en-US"/>
        </w:rPr>
        <w:t xml:space="preserve">. Partners </w:t>
      </w:r>
      <w:proofErr w:type="gramStart"/>
      <w:r w:rsidRPr="001C516D">
        <w:rPr>
          <w:rFonts w:asciiTheme="minorHAnsi" w:eastAsia="Times New Roman" w:hAnsiTheme="minorHAnsi" w:cstheme="minorHAnsi"/>
          <w:color w:val="auto"/>
          <w:szCs w:val="22"/>
          <w:lang w:val="en-US"/>
        </w:rPr>
        <w:t>are therefore requested</w:t>
      </w:r>
      <w:proofErr w:type="gramEnd"/>
      <w:r w:rsidRPr="001C516D">
        <w:rPr>
          <w:rFonts w:asciiTheme="minorHAnsi" w:eastAsia="Times New Roman" w:hAnsiTheme="minorHAnsi" w:cstheme="minorHAnsi"/>
          <w:color w:val="auto"/>
          <w:szCs w:val="22"/>
          <w:lang w:val="en-US"/>
        </w:rPr>
        <w:t xml:space="preserve"> not to send or offer gifts or hospitality to UNESCO personnel.</w:t>
      </w:r>
    </w:p>
    <w:p w14:paraId="44FDF997" w14:textId="77777777" w:rsidR="000A1048" w:rsidRPr="00D12A73" w:rsidRDefault="000A1048" w:rsidP="00FE1B65">
      <w:pPr>
        <w:pStyle w:val="Default0"/>
        <w:jc w:val="both"/>
        <w:rPr>
          <w:rFonts w:ascii="Arial" w:hAnsi="Arial" w:cs="Arial"/>
          <w:sz w:val="22"/>
          <w:szCs w:val="22"/>
          <w:lang w:val="en-US"/>
        </w:rPr>
      </w:pPr>
    </w:p>
    <w:p w14:paraId="5E5CFBC2" w14:textId="77777777" w:rsidR="000A1048" w:rsidRPr="001C516D" w:rsidRDefault="000A1048" w:rsidP="00FE1B65">
      <w:pPr>
        <w:pStyle w:val="Default0"/>
        <w:jc w:val="both"/>
        <w:rPr>
          <w:rFonts w:asciiTheme="minorHAnsi" w:eastAsia="Times New Roman" w:hAnsiTheme="minorHAnsi" w:cstheme="minorHAnsi"/>
          <w:color w:val="auto"/>
          <w:szCs w:val="22"/>
          <w:lang w:val="en-US"/>
        </w:rPr>
      </w:pPr>
      <w:r w:rsidRPr="001C516D">
        <w:rPr>
          <w:rFonts w:asciiTheme="minorHAnsi" w:eastAsia="Times New Roman" w:hAnsiTheme="minorHAnsi" w:cstheme="minorHAnsi"/>
          <w:color w:val="auto"/>
          <w:szCs w:val="22"/>
          <w:lang w:val="en-US"/>
        </w:rPr>
        <w:t>UNESCO will:</w:t>
      </w:r>
    </w:p>
    <w:p w14:paraId="30331C84" w14:textId="77777777" w:rsidR="000A1048" w:rsidRPr="001C516D" w:rsidRDefault="000A1048" w:rsidP="00FE1B65">
      <w:pPr>
        <w:pStyle w:val="Default0"/>
        <w:numPr>
          <w:ilvl w:val="0"/>
          <w:numId w:val="3"/>
        </w:numPr>
        <w:jc w:val="both"/>
        <w:rPr>
          <w:rFonts w:asciiTheme="minorHAnsi" w:eastAsia="Times New Roman" w:hAnsiTheme="minorHAnsi" w:cstheme="minorHAnsi"/>
          <w:color w:val="auto"/>
          <w:szCs w:val="22"/>
          <w:lang w:val="en-US"/>
        </w:rPr>
      </w:pPr>
      <w:r w:rsidRPr="001C516D">
        <w:rPr>
          <w:rFonts w:asciiTheme="minorHAnsi" w:eastAsia="Times New Roman" w:hAnsiTheme="minorHAnsi" w:cstheme="minorHAnsi"/>
          <w:color w:val="auto"/>
          <w:szCs w:val="22"/>
          <w:lang w:val="en-US"/>
        </w:rPr>
        <w:t>Reject a proposal to award an agreement if it determines that a partner recommended for award has engaged in fraud and/or corruption in competing for the agreement in question.</w:t>
      </w:r>
    </w:p>
    <w:p w14:paraId="33D9C208" w14:textId="77777777" w:rsidR="000A1048" w:rsidRPr="001C516D" w:rsidRDefault="000A1048" w:rsidP="00FE1B65">
      <w:pPr>
        <w:pStyle w:val="Default0"/>
        <w:numPr>
          <w:ilvl w:val="0"/>
          <w:numId w:val="3"/>
        </w:numPr>
        <w:jc w:val="both"/>
        <w:rPr>
          <w:rFonts w:asciiTheme="minorHAnsi" w:eastAsia="Times New Roman" w:hAnsiTheme="minorHAnsi" w:cstheme="minorHAnsi"/>
          <w:color w:val="auto"/>
          <w:szCs w:val="22"/>
          <w:lang w:val="en-US"/>
        </w:rPr>
      </w:pPr>
      <w:r w:rsidRPr="001C516D">
        <w:rPr>
          <w:rFonts w:asciiTheme="minorHAnsi" w:eastAsia="Times New Roman" w:hAnsiTheme="minorHAnsi" w:cstheme="minorHAnsi"/>
          <w:color w:val="auto"/>
          <w:szCs w:val="22"/>
          <w:lang w:val="en-US"/>
        </w:rPr>
        <w:lastRenderedPageBreak/>
        <w:t>Cancel or terminate an agreement if it determines that a partner has engaged in fraud and/or corruption in competing for or in executing a UNESCO contract;</w:t>
      </w:r>
    </w:p>
    <w:p w14:paraId="43F56AB9" w14:textId="77777777" w:rsidR="006E5C7D" w:rsidRPr="001C516D" w:rsidRDefault="000A1048" w:rsidP="00FE1B65">
      <w:pPr>
        <w:pStyle w:val="Default0"/>
        <w:numPr>
          <w:ilvl w:val="0"/>
          <w:numId w:val="3"/>
        </w:numPr>
        <w:jc w:val="both"/>
        <w:rPr>
          <w:rFonts w:asciiTheme="minorHAnsi" w:eastAsia="Times New Roman" w:hAnsiTheme="minorHAnsi" w:cstheme="minorHAnsi"/>
          <w:color w:val="auto"/>
          <w:szCs w:val="22"/>
          <w:lang w:val="en-US"/>
        </w:rPr>
      </w:pPr>
      <w:r w:rsidRPr="001C516D">
        <w:rPr>
          <w:rFonts w:asciiTheme="minorHAnsi" w:eastAsia="Times New Roman" w:hAnsiTheme="minorHAnsi" w:cstheme="minorHAnsi"/>
          <w:color w:val="auto"/>
          <w:szCs w:val="22"/>
          <w:lang w:val="en-US"/>
        </w:rPr>
        <w:t xml:space="preserve">Declare a partner ineligible to become a “United Nations registered vendor”, either indefinitely or for a stated </w:t>
      </w:r>
      <w:proofErr w:type="gramStart"/>
      <w:r w:rsidRPr="001C516D">
        <w:rPr>
          <w:rFonts w:asciiTheme="minorHAnsi" w:eastAsia="Times New Roman" w:hAnsiTheme="minorHAnsi" w:cstheme="minorHAnsi"/>
          <w:color w:val="auto"/>
          <w:szCs w:val="22"/>
          <w:lang w:val="en-US"/>
        </w:rPr>
        <w:t>period of time</w:t>
      </w:r>
      <w:proofErr w:type="gramEnd"/>
      <w:r w:rsidRPr="001C516D">
        <w:rPr>
          <w:rFonts w:asciiTheme="minorHAnsi" w:eastAsia="Times New Roman" w:hAnsiTheme="minorHAnsi" w:cstheme="minorHAnsi"/>
          <w:color w:val="auto"/>
          <w:szCs w:val="22"/>
          <w:lang w:val="en-US"/>
        </w:rPr>
        <w:t>, if it determines at any time that the partner has engaged in fraud and/or corruption in competing for or in executing a UNESCO agreement.</w:t>
      </w:r>
    </w:p>
    <w:p w14:paraId="390C0F6D" w14:textId="5BA782D5" w:rsidR="000A1048" w:rsidRPr="001C516D" w:rsidRDefault="00660A2D" w:rsidP="00FE1B65">
      <w:pPr>
        <w:tabs>
          <w:tab w:val="clear" w:pos="567"/>
        </w:tabs>
        <w:snapToGrid/>
        <w:spacing w:before="240"/>
        <w:jc w:val="both"/>
        <w:rPr>
          <w:rFonts w:asciiTheme="minorHAnsi" w:eastAsia="Times New Roman" w:hAnsiTheme="minorHAnsi" w:cstheme="minorHAnsi"/>
          <w:snapToGrid/>
          <w:sz w:val="24"/>
          <w:szCs w:val="22"/>
          <w:lang w:val="en-US" w:eastAsia="fr-FR"/>
        </w:rPr>
      </w:pPr>
      <w:r w:rsidRPr="001C516D">
        <w:rPr>
          <w:rFonts w:asciiTheme="minorHAnsi" w:eastAsia="Times New Roman" w:hAnsiTheme="minorHAnsi" w:cstheme="minorHAnsi"/>
          <w:snapToGrid/>
          <w:sz w:val="24"/>
          <w:szCs w:val="22"/>
          <w:lang w:val="en-US" w:eastAsia="fr-FR"/>
        </w:rPr>
        <w:t>T</w:t>
      </w:r>
      <w:r w:rsidR="000A1048" w:rsidRPr="001C516D">
        <w:rPr>
          <w:rFonts w:asciiTheme="minorHAnsi" w:eastAsia="Times New Roman" w:hAnsiTheme="minorHAnsi" w:cstheme="minorHAnsi"/>
          <w:snapToGrid/>
          <w:sz w:val="24"/>
          <w:szCs w:val="22"/>
          <w:lang w:val="en-US" w:eastAsia="fr-FR"/>
        </w:rPr>
        <w:t xml:space="preserve">his Call for Partnerships is not to </w:t>
      </w:r>
      <w:proofErr w:type="gramStart"/>
      <w:r w:rsidR="000A1048" w:rsidRPr="001C516D">
        <w:rPr>
          <w:rFonts w:asciiTheme="minorHAnsi" w:eastAsia="Times New Roman" w:hAnsiTheme="minorHAnsi" w:cstheme="minorHAnsi"/>
          <w:snapToGrid/>
          <w:sz w:val="24"/>
          <w:szCs w:val="22"/>
          <w:lang w:val="en-US" w:eastAsia="fr-FR"/>
        </w:rPr>
        <w:t>be construed</w:t>
      </w:r>
      <w:proofErr w:type="gramEnd"/>
      <w:r w:rsidR="000A1048" w:rsidRPr="001C516D">
        <w:rPr>
          <w:rFonts w:asciiTheme="minorHAnsi" w:eastAsia="Times New Roman" w:hAnsiTheme="minorHAnsi" w:cstheme="minorHAnsi"/>
          <w:snapToGrid/>
          <w:sz w:val="24"/>
          <w:szCs w:val="22"/>
          <w:lang w:val="en-US" w:eastAsia="fr-FR"/>
        </w:rPr>
        <w:t xml:space="preserve"> in any way as an offer to contract with your organization. Your proposal </w:t>
      </w:r>
      <w:proofErr w:type="gramStart"/>
      <w:r w:rsidR="000A1048" w:rsidRPr="001C516D">
        <w:rPr>
          <w:rFonts w:asciiTheme="minorHAnsi" w:eastAsia="Times New Roman" w:hAnsiTheme="minorHAnsi" w:cstheme="minorHAnsi"/>
          <w:snapToGrid/>
          <w:sz w:val="24"/>
          <w:szCs w:val="22"/>
          <w:lang w:val="en-US" w:eastAsia="fr-FR"/>
        </w:rPr>
        <w:t>could, however, form</w:t>
      </w:r>
      <w:proofErr w:type="gramEnd"/>
      <w:r w:rsidR="000A1048" w:rsidRPr="001C516D">
        <w:rPr>
          <w:rFonts w:asciiTheme="minorHAnsi" w:eastAsia="Times New Roman" w:hAnsiTheme="minorHAnsi" w:cstheme="minorHAnsi"/>
          <w:snapToGrid/>
          <w:sz w:val="24"/>
          <w:szCs w:val="22"/>
          <w:lang w:val="en-US" w:eastAsia="fr-FR"/>
        </w:rPr>
        <w:t xml:space="preserve"> the basis for</w:t>
      </w:r>
      <w:r w:rsidR="00D75990" w:rsidRPr="001C516D">
        <w:rPr>
          <w:rFonts w:asciiTheme="minorHAnsi" w:eastAsia="Times New Roman" w:hAnsiTheme="minorHAnsi" w:cstheme="minorHAnsi"/>
          <w:snapToGrid/>
          <w:sz w:val="24"/>
          <w:szCs w:val="22"/>
          <w:lang w:val="en-US" w:eastAsia="fr-FR"/>
        </w:rPr>
        <w:t xml:space="preserve"> a contract between your </w:t>
      </w:r>
      <w:r w:rsidR="003F061F" w:rsidRPr="001C516D">
        <w:rPr>
          <w:rFonts w:asciiTheme="minorHAnsi" w:eastAsia="Times New Roman" w:hAnsiTheme="minorHAnsi" w:cstheme="minorHAnsi"/>
          <w:snapToGrid/>
          <w:sz w:val="24"/>
          <w:szCs w:val="22"/>
          <w:lang w:val="en-US" w:eastAsia="fr-FR"/>
        </w:rPr>
        <w:t>organization</w:t>
      </w:r>
      <w:r w:rsidR="000A1048" w:rsidRPr="001C516D">
        <w:rPr>
          <w:rFonts w:asciiTheme="minorHAnsi" w:eastAsia="Times New Roman" w:hAnsiTheme="minorHAnsi" w:cstheme="minorHAnsi"/>
          <w:snapToGrid/>
          <w:sz w:val="24"/>
          <w:szCs w:val="22"/>
          <w:lang w:val="en-US" w:eastAsia="fr-FR"/>
        </w:rPr>
        <w:t xml:space="preserve"> and UNESCO.</w:t>
      </w:r>
    </w:p>
    <w:p w14:paraId="1EB8A8BC" w14:textId="77777777" w:rsidR="00F6001E" w:rsidRDefault="000A1048" w:rsidP="00FE1B65">
      <w:pPr>
        <w:spacing w:before="240"/>
        <w:jc w:val="both"/>
        <w:rPr>
          <w:rFonts w:cs="Arial"/>
          <w:szCs w:val="22"/>
          <w:lang w:val="en-GB"/>
        </w:rPr>
      </w:pPr>
      <w:r w:rsidRPr="001C516D">
        <w:rPr>
          <w:rFonts w:asciiTheme="minorHAnsi" w:eastAsia="Times New Roman" w:hAnsiTheme="minorHAnsi" w:cstheme="minorHAnsi"/>
          <w:snapToGrid/>
          <w:sz w:val="24"/>
          <w:szCs w:val="22"/>
          <w:lang w:val="en-US" w:eastAsia="fr-FR"/>
        </w:rPr>
        <w:t xml:space="preserve">You are requested to acknowledge the receipt of this Call for Partnerships and to indicate </w:t>
      </w:r>
      <w:proofErr w:type="gramStart"/>
      <w:r w:rsidRPr="001C516D">
        <w:rPr>
          <w:rFonts w:asciiTheme="minorHAnsi" w:eastAsia="Times New Roman" w:hAnsiTheme="minorHAnsi" w:cstheme="minorHAnsi"/>
          <w:snapToGrid/>
          <w:sz w:val="24"/>
          <w:szCs w:val="22"/>
          <w:lang w:val="en-US" w:eastAsia="fr-FR"/>
        </w:rPr>
        <w:t>whether or not</w:t>
      </w:r>
      <w:proofErr w:type="gramEnd"/>
      <w:r w:rsidRPr="001C516D">
        <w:rPr>
          <w:rFonts w:asciiTheme="minorHAnsi" w:eastAsia="Times New Roman" w:hAnsiTheme="minorHAnsi" w:cstheme="minorHAnsi"/>
          <w:snapToGrid/>
          <w:sz w:val="24"/>
          <w:szCs w:val="22"/>
          <w:lang w:val="en-US" w:eastAsia="fr-FR"/>
        </w:rPr>
        <w:t xml:space="preserve"> you will be submitting a proposal.</w:t>
      </w:r>
      <w:r w:rsidRPr="00D12A73">
        <w:rPr>
          <w:rFonts w:cs="Arial"/>
          <w:szCs w:val="22"/>
          <w:lang w:val="en-GB"/>
        </w:rPr>
        <w:t xml:space="preserve"> </w:t>
      </w:r>
    </w:p>
    <w:p w14:paraId="2D2DE97F" w14:textId="77777777" w:rsidR="00F6001E" w:rsidRDefault="00F6001E" w:rsidP="00F6001E">
      <w:pPr>
        <w:pStyle w:val="Default0"/>
        <w:jc w:val="both"/>
        <w:rPr>
          <w:rFonts w:ascii="Arial" w:hAnsi="Arial" w:cs="Arial"/>
          <w:b/>
          <w:bCs/>
          <w:sz w:val="22"/>
          <w:szCs w:val="22"/>
          <w:lang w:val="en-US"/>
        </w:rPr>
      </w:pPr>
    </w:p>
    <w:p w14:paraId="7F428AD4" w14:textId="77777777" w:rsidR="000A1048" w:rsidRPr="001C516D" w:rsidRDefault="000A1048" w:rsidP="001C516D">
      <w:pPr>
        <w:spacing w:before="480"/>
        <w:ind w:left="2279"/>
        <w:jc w:val="center"/>
        <w:rPr>
          <w:rFonts w:asciiTheme="minorHAnsi" w:eastAsia="Times New Roman" w:hAnsiTheme="minorHAnsi" w:cstheme="minorHAnsi"/>
          <w:snapToGrid/>
          <w:sz w:val="24"/>
          <w:szCs w:val="22"/>
          <w:lang w:val="en-US" w:eastAsia="fr-FR"/>
        </w:rPr>
      </w:pPr>
      <w:r w:rsidRPr="001C516D">
        <w:rPr>
          <w:rFonts w:asciiTheme="minorHAnsi" w:eastAsia="Times New Roman" w:hAnsiTheme="minorHAnsi" w:cstheme="minorHAnsi"/>
          <w:snapToGrid/>
          <w:sz w:val="24"/>
          <w:szCs w:val="22"/>
          <w:lang w:val="en-US" w:eastAsia="fr-FR"/>
        </w:rPr>
        <w:t>For and on behalf of UNESCO</w:t>
      </w:r>
    </w:p>
    <w:sdt>
      <w:sdtPr>
        <w:rPr>
          <w:rFonts w:asciiTheme="minorHAnsi" w:eastAsia="Times New Roman" w:hAnsiTheme="minorHAnsi" w:cstheme="minorHAnsi"/>
          <w:snapToGrid/>
          <w:sz w:val="24"/>
          <w:szCs w:val="22"/>
          <w:lang w:val="en-US" w:eastAsia="fr-FR"/>
        </w:rPr>
        <w:id w:val="-264229469"/>
        <w:placeholder>
          <w:docPart w:val="DefaultPlaceholder_-1854013440"/>
        </w:placeholder>
      </w:sdtPr>
      <w:sdtEndPr/>
      <w:sdtContent>
        <w:p w14:paraId="3CB88C15" w14:textId="146CC34F" w:rsidR="00A92BCF" w:rsidRDefault="00A92BCF" w:rsidP="00A92BCF">
          <w:pPr>
            <w:spacing w:before="120"/>
            <w:ind w:left="2279"/>
            <w:jc w:val="center"/>
            <w:rPr>
              <w:rFonts w:asciiTheme="minorHAnsi" w:eastAsia="Times New Roman" w:hAnsiTheme="minorHAnsi" w:cstheme="minorHAnsi"/>
              <w:snapToGrid/>
              <w:sz w:val="24"/>
              <w:szCs w:val="22"/>
              <w:lang w:val="en-US" w:eastAsia="fr-FR"/>
            </w:rPr>
          </w:pPr>
          <w:r w:rsidRPr="00A92BCF">
            <w:rPr>
              <w:rFonts w:asciiTheme="minorHAnsi" w:eastAsia="Times New Roman" w:hAnsiTheme="minorHAnsi" w:cstheme="minorHAnsi"/>
              <w:snapToGrid/>
              <w:sz w:val="24"/>
              <w:szCs w:val="22"/>
              <w:lang w:val="en-US" w:eastAsia="fr-FR"/>
            </w:rPr>
            <w:t>Ma</w:t>
          </w:r>
          <w:r w:rsidR="00CE5659">
            <w:rPr>
              <w:rFonts w:asciiTheme="minorHAnsi" w:eastAsia="Times New Roman" w:hAnsiTheme="minorHAnsi" w:cstheme="minorHAnsi"/>
              <w:snapToGrid/>
              <w:sz w:val="24"/>
              <w:szCs w:val="22"/>
              <w:lang w:val="en-US" w:eastAsia="fr-FR"/>
            </w:rPr>
            <w:t>k</w:t>
          </w:r>
          <w:r w:rsidRPr="00A92BCF">
            <w:rPr>
              <w:rFonts w:asciiTheme="minorHAnsi" w:eastAsia="Times New Roman" w:hAnsiTheme="minorHAnsi" w:cstheme="minorHAnsi"/>
              <w:snapToGrid/>
              <w:sz w:val="24"/>
              <w:szCs w:val="22"/>
              <w:lang w:val="en-US" w:eastAsia="fr-FR"/>
            </w:rPr>
            <w:t xml:space="preserve">hvash Kalandarova </w:t>
          </w:r>
        </w:p>
        <w:p w14:paraId="3BFC3717" w14:textId="3086C176" w:rsidR="009C5640" w:rsidRPr="001C516D" w:rsidRDefault="009C5640" w:rsidP="00A92BCF">
          <w:pPr>
            <w:spacing w:before="120"/>
            <w:ind w:left="2279"/>
            <w:jc w:val="center"/>
            <w:rPr>
              <w:rFonts w:asciiTheme="minorHAnsi" w:eastAsia="Times New Roman" w:hAnsiTheme="minorHAnsi" w:cstheme="minorHAnsi"/>
              <w:snapToGrid/>
              <w:sz w:val="24"/>
              <w:szCs w:val="22"/>
              <w:lang w:val="en-US" w:eastAsia="fr-FR"/>
            </w:rPr>
          </w:pPr>
          <w:r w:rsidRPr="001C516D">
            <w:rPr>
              <w:rFonts w:asciiTheme="minorHAnsi" w:eastAsia="Times New Roman" w:hAnsiTheme="minorHAnsi" w:cstheme="minorHAnsi"/>
              <w:snapToGrid/>
              <w:sz w:val="24"/>
              <w:szCs w:val="22"/>
              <w:lang w:val="en-US" w:eastAsia="fr-FR"/>
            </w:rPr>
            <w:t>Project Officer</w:t>
          </w:r>
        </w:p>
        <w:p w14:paraId="225ACE36" w14:textId="4F4BC74E" w:rsidR="000A1048" w:rsidRPr="009C5640" w:rsidRDefault="009C5640" w:rsidP="001C516D">
          <w:pPr>
            <w:spacing w:before="120"/>
            <w:ind w:left="2279"/>
            <w:jc w:val="center"/>
            <w:rPr>
              <w:rFonts w:eastAsia="Arial Unicode MS" w:cs="Arial"/>
              <w:color w:val="000000"/>
              <w:szCs w:val="22"/>
              <w:lang w:val="en-GB"/>
            </w:rPr>
          </w:pPr>
          <w:r w:rsidRPr="001C516D">
            <w:rPr>
              <w:rFonts w:asciiTheme="minorHAnsi" w:eastAsia="Times New Roman" w:hAnsiTheme="minorHAnsi" w:cstheme="minorHAnsi"/>
              <w:snapToGrid/>
              <w:sz w:val="24"/>
              <w:szCs w:val="22"/>
              <w:lang w:val="en-US" w:eastAsia="fr-FR"/>
            </w:rPr>
            <w:t>UNESCO Office for Iraq</w:t>
          </w:r>
        </w:p>
      </w:sdtContent>
    </w:sdt>
    <w:p w14:paraId="2B46238F" w14:textId="77777777" w:rsidR="005A5C92" w:rsidRDefault="005A5C92" w:rsidP="004763DC">
      <w:pPr>
        <w:spacing w:after="240"/>
        <w:jc w:val="both"/>
        <w:rPr>
          <w:rFonts w:eastAsia="Arial Unicode MS" w:cs="Arial"/>
          <w:color w:val="000000"/>
          <w:szCs w:val="22"/>
          <w:lang w:val="en-GB"/>
        </w:rPr>
      </w:pPr>
    </w:p>
    <w:p w14:paraId="3CCEF62C" w14:textId="77777777" w:rsidR="009F1EEC" w:rsidRPr="00660A2D" w:rsidRDefault="009F1EEC" w:rsidP="009F1EEC">
      <w:pPr>
        <w:numPr>
          <w:ilvl w:val="0"/>
          <w:numId w:val="5"/>
        </w:numPr>
        <w:spacing w:after="240"/>
        <w:jc w:val="both"/>
        <w:rPr>
          <w:rFonts w:eastAsia="Arial Unicode MS" w:cs="Arial"/>
          <w:b/>
          <w:color w:val="000000"/>
          <w:szCs w:val="22"/>
          <w:lang w:val="en-GB"/>
        </w:rPr>
      </w:pPr>
      <w:r>
        <w:rPr>
          <w:rFonts w:eastAsia="Arial Unicode MS" w:cs="Arial"/>
          <w:b/>
          <w:color w:val="000000"/>
          <w:szCs w:val="22"/>
          <w:lang w:val="en-GB"/>
        </w:rPr>
        <w:t>ANNEXES</w:t>
      </w:r>
      <w:r w:rsidRPr="00660A2D">
        <w:rPr>
          <w:rFonts w:eastAsia="Arial Unicode MS" w:cs="Arial"/>
          <w:b/>
          <w:color w:val="000000"/>
          <w:szCs w:val="22"/>
          <w:lang w:val="en-GB"/>
        </w:rPr>
        <w:t xml:space="preserve">: </w:t>
      </w:r>
    </w:p>
    <w:p w14:paraId="6AC6CBED" w14:textId="1937107D" w:rsidR="000A1048" w:rsidRPr="00DA7614" w:rsidRDefault="006608F3" w:rsidP="00B26C95">
      <w:pPr>
        <w:contextualSpacing/>
        <w:jc w:val="both"/>
        <w:rPr>
          <w:rFonts w:asciiTheme="minorHAnsi" w:eastAsia="Times New Roman" w:hAnsiTheme="minorHAnsi" w:cstheme="minorHAnsi"/>
          <w:snapToGrid/>
          <w:sz w:val="24"/>
          <w:szCs w:val="22"/>
          <w:lang w:val="en-US" w:eastAsia="fr-FR"/>
        </w:rPr>
      </w:pPr>
      <w:r w:rsidRPr="00DA7614">
        <w:rPr>
          <w:rFonts w:asciiTheme="minorHAnsi" w:eastAsia="Times New Roman" w:hAnsiTheme="minorHAnsi" w:cstheme="minorHAnsi"/>
          <w:b/>
          <w:bCs/>
          <w:snapToGrid/>
          <w:sz w:val="24"/>
          <w:szCs w:val="22"/>
          <w:lang w:val="en-US" w:eastAsia="fr-FR"/>
        </w:rPr>
        <w:t xml:space="preserve">Annex </w:t>
      </w:r>
      <w:proofErr w:type="gramStart"/>
      <w:r w:rsidRPr="00DA7614">
        <w:rPr>
          <w:rFonts w:asciiTheme="minorHAnsi" w:eastAsia="Times New Roman" w:hAnsiTheme="minorHAnsi" w:cstheme="minorHAnsi"/>
          <w:b/>
          <w:bCs/>
          <w:snapToGrid/>
          <w:sz w:val="24"/>
          <w:szCs w:val="22"/>
          <w:lang w:val="en-US" w:eastAsia="fr-FR"/>
        </w:rPr>
        <w:t>1</w:t>
      </w:r>
      <w:proofErr w:type="gramEnd"/>
      <w:r w:rsidR="00B26C95">
        <w:rPr>
          <w:rFonts w:asciiTheme="minorHAnsi" w:eastAsia="Times New Roman" w:hAnsiTheme="minorHAnsi" w:cstheme="minorHAnsi"/>
          <w:b/>
          <w:bCs/>
          <w:snapToGrid/>
          <w:sz w:val="24"/>
          <w:szCs w:val="22"/>
          <w:lang w:val="en-US" w:eastAsia="fr-FR"/>
        </w:rPr>
        <w:t xml:space="preserve"> </w:t>
      </w:r>
      <w:r w:rsidR="00B26C95" w:rsidRPr="00B26C95">
        <w:rPr>
          <w:rFonts w:asciiTheme="minorHAnsi" w:eastAsia="Times New Roman" w:hAnsiTheme="minorHAnsi" w:cstheme="minorHAnsi"/>
          <w:b/>
          <w:bCs/>
          <w:snapToGrid/>
          <w:sz w:val="24"/>
          <w:szCs w:val="22"/>
          <w:lang w:val="en-US" w:eastAsia="fr-FR"/>
        </w:rPr>
        <w:t>–</w:t>
      </w:r>
      <w:r w:rsidR="00DA7614" w:rsidRPr="00DA7614">
        <w:rPr>
          <w:rFonts w:asciiTheme="minorHAnsi" w:eastAsia="Times New Roman" w:hAnsiTheme="minorHAnsi" w:cstheme="minorHAnsi"/>
          <w:snapToGrid/>
          <w:sz w:val="24"/>
          <w:szCs w:val="22"/>
          <w:lang w:val="en-US" w:eastAsia="fr-FR"/>
        </w:rPr>
        <w:t xml:space="preserve"> Terms</w:t>
      </w:r>
      <w:r w:rsidRPr="00DA7614">
        <w:rPr>
          <w:rFonts w:asciiTheme="minorHAnsi" w:eastAsia="Times New Roman" w:hAnsiTheme="minorHAnsi" w:cstheme="minorHAnsi"/>
          <w:snapToGrid/>
          <w:sz w:val="24"/>
          <w:szCs w:val="22"/>
          <w:lang w:val="en-US" w:eastAsia="fr-FR"/>
        </w:rPr>
        <w:t xml:space="preserve"> of Reference </w:t>
      </w:r>
    </w:p>
    <w:p w14:paraId="678A2A0C" w14:textId="7C9091D0" w:rsidR="000A1048" w:rsidRPr="00DA7614" w:rsidRDefault="006608F3" w:rsidP="00B26C95">
      <w:pPr>
        <w:contextualSpacing/>
        <w:jc w:val="both"/>
        <w:rPr>
          <w:rFonts w:asciiTheme="minorHAnsi" w:eastAsia="Times New Roman" w:hAnsiTheme="minorHAnsi" w:cstheme="minorHAnsi"/>
          <w:snapToGrid/>
          <w:sz w:val="24"/>
          <w:szCs w:val="22"/>
          <w:lang w:val="en-US" w:eastAsia="fr-FR"/>
        </w:rPr>
      </w:pPr>
      <w:r w:rsidRPr="00DA7614">
        <w:rPr>
          <w:rFonts w:asciiTheme="minorHAnsi" w:eastAsia="Times New Roman" w:hAnsiTheme="minorHAnsi" w:cstheme="minorHAnsi"/>
          <w:b/>
          <w:bCs/>
          <w:snapToGrid/>
          <w:sz w:val="24"/>
          <w:szCs w:val="22"/>
          <w:lang w:val="en-US" w:eastAsia="fr-FR"/>
        </w:rPr>
        <w:t xml:space="preserve">Annex 2 </w:t>
      </w:r>
      <w:r w:rsidR="00B26C95" w:rsidRPr="00B26C95">
        <w:rPr>
          <w:rFonts w:asciiTheme="minorHAnsi" w:eastAsia="Times New Roman" w:hAnsiTheme="minorHAnsi" w:cstheme="minorHAnsi"/>
          <w:b/>
          <w:bCs/>
          <w:snapToGrid/>
          <w:sz w:val="24"/>
          <w:szCs w:val="22"/>
          <w:lang w:val="en-US" w:eastAsia="fr-FR"/>
        </w:rPr>
        <w:t>–</w:t>
      </w:r>
      <w:r w:rsidRPr="00DA7614">
        <w:rPr>
          <w:rFonts w:asciiTheme="minorHAnsi" w:eastAsia="Times New Roman" w:hAnsiTheme="minorHAnsi" w:cstheme="minorHAnsi"/>
          <w:snapToGrid/>
          <w:sz w:val="24"/>
          <w:szCs w:val="22"/>
          <w:lang w:val="en-US" w:eastAsia="fr-FR"/>
        </w:rPr>
        <w:t xml:space="preserve"> </w:t>
      </w:r>
      <w:r w:rsidR="000A1048" w:rsidRPr="00DA7614">
        <w:rPr>
          <w:rFonts w:asciiTheme="minorHAnsi" w:eastAsia="Times New Roman" w:hAnsiTheme="minorHAnsi" w:cstheme="minorHAnsi"/>
          <w:snapToGrid/>
          <w:sz w:val="24"/>
          <w:szCs w:val="22"/>
          <w:lang w:val="en-US" w:eastAsia="fr-FR"/>
        </w:rPr>
        <w:t>UNESC</w:t>
      </w:r>
      <w:r w:rsidRPr="00DA7614">
        <w:rPr>
          <w:rFonts w:asciiTheme="minorHAnsi" w:eastAsia="Times New Roman" w:hAnsiTheme="minorHAnsi" w:cstheme="minorHAnsi"/>
          <w:snapToGrid/>
          <w:sz w:val="24"/>
          <w:szCs w:val="22"/>
          <w:lang w:val="en-US" w:eastAsia="fr-FR"/>
        </w:rPr>
        <w:t xml:space="preserve">O Partner Identification form </w:t>
      </w:r>
    </w:p>
    <w:p w14:paraId="3A7BFE61" w14:textId="3A5B057C" w:rsidR="000A1048" w:rsidRPr="00DA7614" w:rsidRDefault="006608F3" w:rsidP="00D86849">
      <w:pPr>
        <w:contextualSpacing/>
        <w:jc w:val="both"/>
        <w:rPr>
          <w:rFonts w:asciiTheme="minorHAnsi" w:eastAsia="Times New Roman" w:hAnsiTheme="minorHAnsi" w:cstheme="minorHAnsi"/>
          <w:snapToGrid/>
          <w:sz w:val="24"/>
          <w:szCs w:val="22"/>
          <w:lang w:val="en-US" w:eastAsia="fr-FR"/>
        </w:rPr>
      </w:pPr>
      <w:r w:rsidRPr="00DA7614">
        <w:rPr>
          <w:rFonts w:asciiTheme="minorHAnsi" w:eastAsia="Times New Roman" w:hAnsiTheme="minorHAnsi" w:cstheme="minorHAnsi"/>
          <w:b/>
          <w:bCs/>
          <w:snapToGrid/>
          <w:sz w:val="24"/>
          <w:szCs w:val="22"/>
          <w:lang w:val="en-US" w:eastAsia="fr-FR"/>
        </w:rPr>
        <w:t xml:space="preserve">Annex </w:t>
      </w:r>
      <w:proofErr w:type="gramStart"/>
      <w:r w:rsidRPr="00DA7614">
        <w:rPr>
          <w:rFonts w:asciiTheme="minorHAnsi" w:eastAsia="Times New Roman" w:hAnsiTheme="minorHAnsi" w:cstheme="minorHAnsi"/>
          <w:b/>
          <w:bCs/>
          <w:snapToGrid/>
          <w:sz w:val="24"/>
          <w:szCs w:val="22"/>
          <w:lang w:val="en-US" w:eastAsia="fr-FR"/>
        </w:rPr>
        <w:t>3</w:t>
      </w:r>
      <w:proofErr w:type="gramEnd"/>
      <w:r w:rsidRPr="00DA7614">
        <w:rPr>
          <w:rFonts w:asciiTheme="minorHAnsi" w:eastAsia="Times New Roman" w:hAnsiTheme="minorHAnsi" w:cstheme="minorHAnsi"/>
          <w:b/>
          <w:bCs/>
          <w:snapToGrid/>
          <w:sz w:val="24"/>
          <w:szCs w:val="22"/>
          <w:lang w:val="en-US" w:eastAsia="fr-FR"/>
        </w:rPr>
        <w:t xml:space="preserve"> </w:t>
      </w:r>
      <w:r w:rsidR="00B26C95" w:rsidRPr="00B26C95">
        <w:rPr>
          <w:rFonts w:asciiTheme="minorHAnsi" w:eastAsia="Times New Roman" w:hAnsiTheme="minorHAnsi" w:cstheme="minorHAnsi"/>
          <w:b/>
          <w:bCs/>
          <w:snapToGrid/>
          <w:sz w:val="24"/>
          <w:szCs w:val="22"/>
          <w:lang w:val="en-US" w:eastAsia="fr-FR"/>
        </w:rPr>
        <w:t>–</w:t>
      </w:r>
      <w:r w:rsidRPr="00DA7614">
        <w:rPr>
          <w:rFonts w:asciiTheme="minorHAnsi" w:eastAsia="Times New Roman" w:hAnsiTheme="minorHAnsi" w:cstheme="minorHAnsi"/>
          <w:snapToGrid/>
          <w:sz w:val="24"/>
          <w:szCs w:val="22"/>
          <w:lang w:val="en-US" w:eastAsia="fr-FR"/>
        </w:rPr>
        <w:t xml:space="preserve">Budget template </w:t>
      </w:r>
      <w:r w:rsidR="00BD4CE1" w:rsidRPr="00DA7614">
        <w:rPr>
          <w:rFonts w:asciiTheme="minorHAnsi" w:eastAsia="Times New Roman" w:hAnsiTheme="minorHAnsi" w:cstheme="minorHAnsi"/>
          <w:snapToGrid/>
          <w:sz w:val="24"/>
          <w:szCs w:val="22"/>
          <w:lang w:val="en-US" w:eastAsia="fr-FR"/>
        </w:rPr>
        <w:t>(attached)</w:t>
      </w:r>
    </w:p>
    <w:p w14:paraId="41DA97EB" w14:textId="1C34F469" w:rsidR="00D86849" w:rsidRPr="00DA7614" w:rsidRDefault="00BD4CE1" w:rsidP="00095FE7">
      <w:pPr>
        <w:contextualSpacing/>
        <w:jc w:val="both"/>
        <w:rPr>
          <w:rFonts w:asciiTheme="minorHAnsi" w:eastAsia="Times New Roman" w:hAnsiTheme="minorHAnsi" w:cstheme="minorHAnsi"/>
          <w:snapToGrid/>
          <w:sz w:val="24"/>
          <w:szCs w:val="22"/>
          <w:lang w:val="en-US" w:eastAsia="fr-FR"/>
        </w:rPr>
      </w:pPr>
      <w:r w:rsidRPr="00DA7614">
        <w:rPr>
          <w:rFonts w:asciiTheme="minorHAnsi" w:eastAsia="Times New Roman" w:hAnsiTheme="minorHAnsi" w:cstheme="minorHAnsi"/>
          <w:b/>
          <w:bCs/>
          <w:snapToGrid/>
          <w:sz w:val="24"/>
          <w:szCs w:val="22"/>
          <w:lang w:val="en-US" w:eastAsia="fr-FR"/>
        </w:rPr>
        <w:t xml:space="preserve">Annex 4 </w:t>
      </w:r>
      <w:r w:rsidR="00B26C95" w:rsidRPr="00B26C95">
        <w:rPr>
          <w:rFonts w:asciiTheme="minorHAnsi" w:eastAsia="Times New Roman" w:hAnsiTheme="minorHAnsi" w:cstheme="minorHAnsi"/>
          <w:b/>
          <w:bCs/>
          <w:snapToGrid/>
          <w:sz w:val="24"/>
          <w:szCs w:val="22"/>
          <w:lang w:val="en-US" w:eastAsia="fr-FR"/>
        </w:rPr>
        <w:t>–</w:t>
      </w:r>
      <w:r w:rsidR="00095FE7" w:rsidRPr="00DA7614">
        <w:rPr>
          <w:rFonts w:asciiTheme="minorHAnsi" w:eastAsia="Times New Roman" w:hAnsiTheme="minorHAnsi" w:cstheme="minorHAnsi"/>
          <w:snapToGrid/>
          <w:sz w:val="24"/>
          <w:szCs w:val="22"/>
          <w:lang w:val="en-US" w:eastAsia="fr-FR"/>
        </w:rPr>
        <w:t>Work plan Progress Template</w:t>
      </w:r>
    </w:p>
    <w:p w14:paraId="7A02F38D" w14:textId="1BF1B7B4" w:rsidR="00D86849" w:rsidRPr="00DA7614" w:rsidRDefault="00D86849" w:rsidP="00B26C95">
      <w:pPr>
        <w:contextualSpacing/>
        <w:jc w:val="both"/>
        <w:rPr>
          <w:rFonts w:asciiTheme="minorHAnsi" w:eastAsia="Times New Roman" w:hAnsiTheme="minorHAnsi" w:cstheme="minorHAnsi"/>
          <w:snapToGrid/>
          <w:sz w:val="24"/>
          <w:szCs w:val="22"/>
          <w:lang w:val="en-US" w:eastAsia="fr-FR"/>
        </w:rPr>
      </w:pPr>
      <w:r w:rsidRPr="00DA7614">
        <w:rPr>
          <w:rFonts w:asciiTheme="minorHAnsi" w:eastAsia="Times New Roman" w:hAnsiTheme="minorHAnsi" w:cstheme="minorHAnsi"/>
          <w:b/>
          <w:bCs/>
          <w:snapToGrid/>
          <w:sz w:val="24"/>
          <w:szCs w:val="22"/>
          <w:lang w:val="en-US" w:eastAsia="fr-FR"/>
        </w:rPr>
        <w:t xml:space="preserve">Annex </w:t>
      </w:r>
      <w:proofErr w:type="gramStart"/>
      <w:r w:rsidRPr="00DA7614">
        <w:rPr>
          <w:rFonts w:asciiTheme="minorHAnsi" w:eastAsia="Times New Roman" w:hAnsiTheme="minorHAnsi" w:cstheme="minorHAnsi"/>
          <w:b/>
          <w:bCs/>
          <w:snapToGrid/>
          <w:sz w:val="24"/>
          <w:szCs w:val="22"/>
          <w:lang w:val="en-US" w:eastAsia="fr-FR"/>
        </w:rPr>
        <w:t>5</w:t>
      </w:r>
      <w:proofErr w:type="gramEnd"/>
      <w:r w:rsidR="00C52E4F" w:rsidRPr="00DA7614">
        <w:rPr>
          <w:rFonts w:asciiTheme="minorHAnsi" w:eastAsia="Times New Roman" w:hAnsiTheme="minorHAnsi" w:cstheme="minorHAnsi"/>
          <w:b/>
          <w:bCs/>
          <w:snapToGrid/>
          <w:sz w:val="24"/>
          <w:szCs w:val="22"/>
          <w:lang w:val="en-US" w:eastAsia="fr-FR"/>
        </w:rPr>
        <w:t xml:space="preserve"> </w:t>
      </w:r>
      <w:r w:rsidR="00B26C95" w:rsidRPr="00B26C95">
        <w:rPr>
          <w:rFonts w:asciiTheme="minorHAnsi" w:eastAsia="Times New Roman" w:hAnsiTheme="minorHAnsi" w:cstheme="minorHAnsi"/>
          <w:b/>
          <w:bCs/>
          <w:snapToGrid/>
          <w:sz w:val="24"/>
          <w:szCs w:val="22"/>
          <w:lang w:val="en-US" w:eastAsia="fr-FR"/>
        </w:rPr>
        <w:t>–</w:t>
      </w:r>
      <w:r w:rsidR="00B26C95">
        <w:rPr>
          <w:rFonts w:asciiTheme="minorHAnsi" w:eastAsia="Times New Roman" w:hAnsiTheme="minorHAnsi" w:cstheme="minorHAnsi"/>
          <w:b/>
          <w:bCs/>
          <w:snapToGrid/>
          <w:sz w:val="24"/>
          <w:szCs w:val="22"/>
          <w:lang w:val="en-US" w:eastAsia="fr-FR"/>
        </w:rPr>
        <w:t xml:space="preserve"> </w:t>
      </w:r>
      <w:r w:rsidR="00C52E4F" w:rsidRPr="00DA7614">
        <w:rPr>
          <w:rFonts w:asciiTheme="minorHAnsi" w:eastAsia="Times New Roman" w:hAnsiTheme="minorHAnsi" w:cstheme="minorHAnsi"/>
          <w:snapToGrid/>
          <w:sz w:val="24"/>
          <w:szCs w:val="22"/>
          <w:lang w:val="en-US" w:eastAsia="fr-FR"/>
        </w:rPr>
        <w:t xml:space="preserve">Eligibility </w:t>
      </w:r>
      <w:r w:rsidR="00C8440A" w:rsidRPr="00DA7614">
        <w:rPr>
          <w:rFonts w:asciiTheme="minorHAnsi" w:eastAsia="Times New Roman" w:hAnsiTheme="minorHAnsi" w:cstheme="minorHAnsi"/>
          <w:snapToGrid/>
          <w:sz w:val="24"/>
          <w:szCs w:val="22"/>
          <w:lang w:val="en-US" w:eastAsia="fr-FR"/>
        </w:rPr>
        <w:t>Description</w:t>
      </w:r>
      <w:r w:rsidR="00B26C95">
        <w:rPr>
          <w:rFonts w:asciiTheme="minorHAnsi" w:eastAsia="Times New Roman" w:hAnsiTheme="minorHAnsi" w:cstheme="minorHAnsi"/>
          <w:snapToGrid/>
          <w:sz w:val="24"/>
          <w:szCs w:val="22"/>
          <w:lang w:val="en-US" w:eastAsia="fr-FR"/>
        </w:rPr>
        <w:t xml:space="preserve">, technical and financial evaluation grid </w:t>
      </w:r>
      <w:r w:rsidR="00C52E4F" w:rsidRPr="00DA7614">
        <w:rPr>
          <w:rFonts w:asciiTheme="minorHAnsi" w:eastAsia="Times New Roman" w:hAnsiTheme="minorHAnsi" w:cstheme="minorHAnsi"/>
          <w:snapToGrid/>
          <w:sz w:val="24"/>
          <w:szCs w:val="22"/>
          <w:lang w:val="en-US" w:eastAsia="fr-FR"/>
        </w:rPr>
        <w:t xml:space="preserve"> </w:t>
      </w:r>
    </w:p>
    <w:p w14:paraId="5E46589D" w14:textId="532ABFF2" w:rsidR="00F238CA" w:rsidRDefault="00F238CA" w:rsidP="00D9245E">
      <w:pPr>
        <w:contextualSpacing/>
        <w:jc w:val="both"/>
        <w:rPr>
          <w:rFonts w:asciiTheme="minorHAnsi" w:eastAsia="Times New Roman" w:hAnsiTheme="minorHAnsi" w:cstheme="minorHAnsi"/>
          <w:snapToGrid/>
          <w:sz w:val="24"/>
          <w:szCs w:val="22"/>
          <w:lang w:val="en-US" w:eastAsia="fr-FR"/>
        </w:rPr>
      </w:pPr>
      <w:r w:rsidRPr="00DA7614">
        <w:rPr>
          <w:rFonts w:asciiTheme="minorHAnsi" w:eastAsia="Times New Roman" w:hAnsiTheme="minorHAnsi" w:cstheme="minorHAnsi"/>
          <w:b/>
          <w:bCs/>
          <w:snapToGrid/>
          <w:sz w:val="24"/>
          <w:szCs w:val="22"/>
          <w:lang w:val="en-US" w:eastAsia="fr-FR"/>
        </w:rPr>
        <w:t xml:space="preserve">Annex </w:t>
      </w:r>
      <w:proofErr w:type="gramStart"/>
      <w:r w:rsidRPr="00DA7614">
        <w:rPr>
          <w:rFonts w:asciiTheme="minorHAnsi" w:eastAsia="Times New Roman" w:hAnsiTheme="minorHAnsi" w:cstheme="minorHAnsi"/>
          <w:b/>
          <w:bCs/>
          <w:snapToGrid/>
          <w:sz w:val="24"/>
          <w:szCs w:val="22"/>
          <w:lang w:val="en-US" w:eastAsia="fr-FR"/>
        </w:rPr>
        <w:t>6</w:t>
      </w:r>
      <w:proofErr w:type="gramEnd"/>
      <w:r w:rsidRPr="00DA7614">
        <w:rPr>
          <w:rFonts w:asciiTheme="minorHAnsi" w:eastAsia="Times New Roman" w:hAnsiTheme="minorHAnsi" w:cstheme="minorHAnsi"/>
          <w:b/>
          <w:bCs/>
          <w:snapToGrid/>
          <w:sz w:val="24"/>
          <w:szCs w:val="22"/>
          <w:lang w:val="en-US" w:eastAsia="fr-FR"/>
        </w:rPr>
        <w:t xml:space="preserve"> </w:t>
      </w:r>
      <w:r w:rsidR="00B26C95" w:rsidRPr="00B26C95">
        <w:rPr>
          <w:rFonts w:asciiTheme="minorHAnsi" w:eastAsia="Times New Roman" w:hAnsiTheme="minorHAnsi" w:cstheme="minorHAnsi"/>
          <w:b/>
          <w:bCs/>
          <w:snapToGrid/>
          <w:sz w:val="24"/>
          <w:szCs w:val="22"/>
          <w:lang w:val="en-US" w:eastAsia="fr-FR"/>
        </w:rPr>
        <w:t>–</w:t>
      </w:r>
      <w:r w:rsidRPr="00DA7614">
        <w:rPr>
          <w:rFonts w:asciiTheme="minorHAnsi" w:eastAsia="Times New Roman" w:hAnsiTheme="minorHAnsi" w:cstheme="minorHAnsi"/>
          <w:snapToGrid/>
          <w:sz w:val="24"/>
          <w:szCs w:val="22"/>
          <w:lang w:val="en-US" w:eastAsia="fr-FR"/>
        </w:rPr>
        <w:t xml:space="preserve">Application </w:t>
      </w:r>
      <w:r w:rsidR="00D9245E">
        <w:rPr>
          <w:rFonts w:asciiTheme="minorHAnsi" w:eastAsia="Times New Roman" w:hAnsiTheme="minorHAnsi" w:cstheme="minorHAnsi"/>
          <w:snapToGrid/>
          <w:sz w:val="24"/>
          <w:szCs w:val="22"/>
          <w:lang w:val="en-US" w:eastAsia="fr-FR"/>
        </w:rPr>
        <w:t>Form</w:t>
      </w:r>
    </w:p>
    <w:p w14:paraId="7C7EBC86" w14:textId="06E7AF5D" w:rsidR="000A1048" w:rsidRPr="00D86849" w:rsidRDefault="00B26C95" w:rsidP="00D86849">
      <w:pPr>
        <w:contextualSpacing/>
        <w:jc w:val="both"/>
        <w:rPr>
          <w:rFonts w:cs="Arial"/>
          <w:bCs/>
          <w:snapToGrid/>
          <w:szCs w:val="22"/>
          <w:lang w:val="en-US" w:eastAsia="fr-FR"/>
        </w:rPr>
      </w:pPr>
      <w:r w:rsidRPr="00B26C95">
        <w:rPr>
          <w:rFonts w:asciiTheme="minorHAnsi" w:eastAsia="Times New Roman" w:hAnsiTheme="minorHAnsi" w:cstheme="minorHAnsi"/>
          <w:b/>
          <w:bCs/>
          <w:snapToGrid/>
          <w:sz w:val="24"/>
          <w:szCs w:val="22"/>
          <w:lang w:val="en-US" w:eastAsia="fr-FR"/>
        </w:rPr>
        <w:t>Annex 7 –</w:t>
      </w:r>
      <w:r>
        <w:rPr>
          <w:rFonts w:asciiTheme="minorHAnsi" w:eastAsia="Times New Roman" w:hAnsiTheme="minorHAnsi" w:cstheme="minorHAnsi"/>
          <w:snapToGrid/>
          <w:sz w:val="24"/>
          <w:szCs w:val="22"/>
          <w:lang w:val="en-US" w:eastAsia="fr-FR"/>
        </w:rPr>
        <w:t xml:space="preserve"> UNESCO’s Implementation Partner Agreement tem</w:t>
      </w:r>
      <w:bookmarkStart w:id="0" w:name="_GoBack"/>
      <w:bookmarkEnd w:id="0"/>
      <w:r>
        <w:rPr>
          <w:rFonts w:asciiTheme="minorHAnsi" w:eastAsia="Times New Roman" w:hAnsiTheme="minorHAnsi" w:cstheme="minorHAnsi"/>
          <w:snapToGrid/>
          <w:sz w:val="24"/>
          <w:szCs w:val="22"/>
          <w:lang w:val="en-US" w:eastAsia="fr-FR"/>
        </w:rPr>
        <w:t xml:space="preserve">plate </w:t>
      </w:r>
    </w:p>
    <w:sectPr w:rsidR="000A1048" w:rsidRPr="00D86849" w:rsidSect="006B0615">
      <w:headerReference w:type="default" r:id="rId24"/>
      <w:headerReference w:type="first" r:id="rId25"/>
      <w:type w:val="continuous"/>
      <w:pgSz w:w="11906" w:h="16838" w:code="9"/>
      <w:pgMar w:top="270" w:right="991" w:bottom="709" w:left="993" w:header="456" w:footer="680"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154F08" w16cid:durableId="20A8D429"/>
  <w16cid:commentId w16cid:paraId="7F3D300C" w16cid:durableId="20AA028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48252B" w14:textId="77777777" w:rsidR="001204C9" w:rsidRDefault="001204C9">
      <w:r>
        <w:separator/>
      </w:r>
    </w:p>
    <w:p w14:paraId="18C6A349" w14:textId="77777777" w:rsidR="001204C9" w:rsidRDefault="001204C9"/>
  </w:endnote>
  <w:endnote w:type="continuationSeparator" w:id="0">
    <w:p w14:paraId="30A0A843" w14:textId="77777777" w:rsidR="001204C9" w:rsidRDefault="001204C9">
      <w:r>
        <w:continuationSeparator/>
      </w:r>
    </w:p>
    <w:p w14:paraId="1E63D5C7" w14:textId="77777777" w:rsidR="001204C9" w:rsidRDefault="001204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Mincho">
    <w:altName w:val="Yu Gothic UI"/>
    <w:panose1 w:val="00000000000000000000"/>
    <w:charset w:val="80"/>
    <w:family w:val="roman"/>
    <w:notTrueType/>
    <w:pitch w:val="default"/>
    <w:sig w:usb0="00000001" w:usb1="08070000" w:usb2="00000010" w:usb3="00000000" w:csb0="0002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B374FA" w14:textId="77777777" w:rsidR="001204C9" w:rsidRDefault="001204C9">
      <w:r>
        <w:separator/>
      </w:r>
    </w:p>
    <w:p w14:paraId="109B8752" w14:textId="77777777" w:rsidR="001204C9" w:rsidRDefault="001204C9"/>
  </w:footnote>
  <w:footnote w:type="continuationSeparator" w:id="0">
    <w:p w14:paraId="3E97E957" w14:textId="77777777" w:rsidR="001204C9" w:rsidRDefault="001204C9">
      <w:r>
        <w:continuationSeparator/>
      </w:r>
    </w:p>
    <w:p w14:paraId="64DF8D63" w14:textId="77777777" w:rsidR="001204C9" w:rsidRDefault="001204C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D2023" w14:textId="6CE44D8B" w:rsidR="00592547" w:rsidRDefault="00DC50B0" w:rsidP="00DC50B0">
    <w:pPr>
      <w:pStyle w:val="Header"/>
      <w:tabs>
        <w:tab w:val="left" w:pos="1812"/>
        <w:tab w:val="right" w:pos="8602"/>
      </w:tabs>
    </w:pPr>
    <w:r>
      <w:rPr>
        <w:rFonts w:cs="Arial"/>
        <w:sz w:val="16"/>
        <w:szCs w:val="22"/>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7149A" w14:textId="77777777" w:rsidR="00592547" w:rsidRDefault="00592547" w:rsidP="00BF4662">
    <w:pPr>
      <w:pStyle w:val="Header"/>
      <w:jc w:val="right"/>
    </w:pPr>
    <w:r w:rsidRPr="003C23AE">
      <w:rPr>
        <w:rFonts w:cs="Arial"/>
        <w:sz w:val="16"/>
        <w:szCs w:val="22"/>
        <w:lang w:val="en-US"/>
      </w:rPr>
      <w:t xml:space="preserve"> </w:t>
    </w:r>
  </w:p>
  <w:p w14:paraId="29FE4917" w14:textId="77777777" w:rsidR="00592547" w:rsidRDefault="00592547">
    <w:pPr>
      <w:pStyle w:val="Header"/>
    </w:pPr>
  </w:p>
  <w:p w14:paraId="1B46B579" w14:textId="77777777" w:rsidR="00592547" w:rsidRDefault="005925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F2C8A"/>
    <w:multiLevelType w:val="hybridMultilevel"/>
    <w:tmpl w:val="326C9FD6"/>
    <w:lvl w:ilvl="0" w:tplc="040C000F">
      <w:start w:val="1"/>
      <w:numFmt w:val="decimal"/>
      <w:lvlText w:val="%1."/>
      <w:lvlJc w:val="left"/>
      <w:pPr>
        <w:ind w:left="720" w:hanging="360"/>
      </w:pPr>
      <w:rPr>
        <w:rFonts w:hint="default"/>
      </w:rPr>
    </w:lvl>
    <w:lvl w:ilvl="1" w:tplc="D7F21E2E">
      <w:start w:val="1"/>
      <w:numFmt w:val="lowerLetter"/>
      <w:lvlText w:val="(%2)"/>
      <w:lvlJc w:val="left"/>
      <w:pPr>
        <w:ind w:left="1470" w:hanging="39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30389F"/>
    <w:multiLevelType w:val="hybridMultilevel"/>
    <w:tmpl w:val="E2046EC2"/>
    <w:lvl w:ilvl="0" w:tplc="AB8EEDEC">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9ED02DD"/>
    <w:multiLevelType w:val="hybridMultilevel"/>
    <w:tmpl w:val="5388F01C"/>
    <w:lvl w:ilvl="0" w:tplc="B26EA44A">
      <w:numFmt w:val="bullet"/>
      <w:lvlText w:val="-"/>
      <w:lvlJc w:val="left"/>
      <w:pPr>
        <w:ind w:left="405" w:hanging="360"/>
      </w:pPr>
      <w:rPr>
        <w:rFonts w:ascii="Calibri" w:eastAsia="Times New Roman" w:hAnsi="Calibri" w:cstheme="minorHAns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 w15:restartNumberingAfterBreak="0">
    <w:nsid w:val="0D070424"/>
    <w:multiLevelType w:val="hybridMultilevel"/>
    <w:tmpl w:val="1658A8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00B1C9C"/>
    <w:multiLevelType w:val="hybridMultilevel"/>
    <w:tmpl w:val="23A85EFA"/>
    <w:lvl w:ilvl="0" w:tplc="BC4C3EBA">
      <w:start w:val="1"/>
      <w:numFmt w:val="bullet"/>
      <w:pStyle w:val="TIRETbul1cm"/>
      <w:lvlText w:val=""/>
      <w:lvlJc w:val="left"/>
      <w:pPr>
        <w:tabs>
          <w:tab w:val="num" w:pos="360"/>
        </w:tabs>
        <w:ind w:left="284" w:hanging="284"/>
      </w:pPr>
      <w:rPr>
        <w:rFonts w:ascii="Symbol" w:hAnsi="Symbol" w:hint="default"/>
      </w:rPr>
    </w:lvl>
    <w:lvl w:ilvl="1" w:tplc="F168DACC" w:tentative="1">
      <w:start w:val="1"/>
      <w:numFmt w:val="bullet"/>
      <w:lvlText w:val="o"/>
      <w:lvlJc w:val="left"/>
      <w:pPr>
        <w:tabs>
          <w:tab w:val="num" w:pos="1157"/>
        </w:tabs>
        <w:ind w:left="1157" w:hanging="360"/>
      </w:pPr>
      <w:rPr>
        <w:rFonts w:ascii="Courier New" w:hAnsi="Courier New" w:hint="default"/>
      </w:rPr>
    </w:lvl>
    <w:lvl w:ilvl="2" w:tplc="598CB73C" w:tentative="1">
      <w:start w:val="1"/>
      <w:numFmt w:val="bullet"/>
      <w:lvlText w:val=""/>
      <w:lvlJc w:val="left"/>
      <w:pPr>
        <w:tabs>
          <w:tab w:val="num" w:pos="1877"/>
        </w:tabs>
        <w:ind w:left="1877" w:hanging="360"/>
      </w:pPr>
      <w:rPr>
        <w:rFonts w:ascii="Wingdings" w:hAnsi="Wingdings" w:hint="default"/>
      </w:rPr>
    </w:lvl>
    <w:lvl w:ilvl="3" w:tplc="1CE4DC68" w:tentative="1">
      <w:start w:val="1"/>
      <w:numFmt w:val="bullet"/>
      <w:lvlText w:val=""/>
      <w:lvlJc w:val="left"/>
      <w:pPr>
        <w:tabs>
          <w:tab w:val="num" w:pos="2597"/>
        </w:tabs>
        <w:ind w:left="2597" w:hanging="360"/>
      </w:pPr>
      <w:rPr>
        <w:rFonts w:ascii="Symbol" w:hAnsi="Symbol" w:hint="default"/>
      </w:rPr>
    </w:lvl>
    <w:lvl w:ilvl="4" w:tplc="FDD47CB2" w:tentative="1">
      <w:start w:val="1"/>
      <w:numFmt w:val="bullet"/>
      <w:lvlText w:val="o"/>
      <w:lvlJc w:val="left"/>
      <w:pPr>
        <w:tabs>
          <w:tab w:val="num" w:pos="3317"/>
        </w:tabs>
        <w:ind w:left="3317" w:hanging="360"/>
      </w:pPr>
      <w:rPr>
        <w:rFonts w:ascii="Courier New" w:hAnsi="Courier New" w:hint="default"/>
      </w:rPr>
    </w:lvl>
    <w:lvl w:ilvl="5" w:tplc="5F8A84FA" w:tentative="1">
      <w:start w:val="1"/>
      <w:numFmt w:val="bullet"/>
      <w:lvlText w:val=""/>
      <w:lvlJc w:val="left"/>
      <w:pPr>
        <w:tabs>
          <w:tab w:val="num" w:pos="4037"/>
        </w:tabs>
        <w:ind w:left="4037" w:hanging="360"/>
      </w:pPr>
      <w:rPr>
        <w:rFonts w:ascii="Wingdings" w:hAnsi="Wingdings" w:hint="default"/>
      </w:rPr>
    </w:lvl>
    <w:lvl w:ilvl="6" w:tplc="D6B8068E" w:tentative="1">
      <w:start w:val="1"/>
      <w:numFmt w:val="bullet"/>
      <w:lvlText w:val=""/>
      <w:lvlJc w:val="left"/>
      <w:pPr>
        <w:tabs>
          <w:tab w:val="num" w:pos="4757"/>
        </w:tabs>
        <w:ind w:left="4757" w:hanging="360"/>
      </w:pPr>
      <w:rPr>
        <w:rFonts w:ascii="Symbol" w:hAnsi="Symbol" w:hint="default"/>
      </w:rPr>
    </w:lvl>
    <w:lvl w:ilvl="7" w:tplc="E82A4D4C" w:tentative="1">
      <w:start w:val="1"/>
      <w:numFmt w:val="bullet"/>
      <w:lvlText w:val="o"/>
      <w:lvlJc w:val="left"/>
      <w:pPr>
        <w:tabs>
          <w:tab w:val="num" w:pos="5477"/>
        </w:tabs>
        <w:ind w:left="5477" w:hanging="360"/>
      </w:pPr>
      <w:rPr>
        <w:rFonts w:ascii="Courier New" w:hAnsi="Courier New" w:hint="default"/>
      </w:rPr>
    </w:lvl>
    <w:lvl w:ilvl="8" w:tplc="C9904158" w:tentative="1">
      <w:start w:val="1"/>
      <w:numFmt w:val="bullet"/>
      <w:lvlText w:val=""/>
      <w:lvlJc w:val="left"/>
      <w:pPr>
        <w:tabs>
          <w:tab w:val="num" w:pos="6197"/>
        </w:tabs>
        <w:ind w:left="6197" w:hanging="360"/>
      </w:pPr>
      <w:rPr>
        <w:rFonts w:ascii="Wingdings" w:hAnsi="Wingdings" w:hint="default"/>
      </w:rPr>
    </w:lvl>
  </w:abstractNum>
  <w:abstractNum w:abstractNumId="5" w15:restartNumberingAfterBreak="0">
    <w:nsid w:val="18DC67A8"/>
    <w:multiLevelType w:val="hybridMultilevel"/>
    <w:tmpl w:val="B798B5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3F4EEE"/>
    <w:multiLevelType w:val="hybridMultilevel"/>
    <w:tmpl w:val="9E385A56"/>
    <w:lvl w:ilvl="0" w:tplc="8D0C989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D42762"/>
    <w:multiLevelType w:val="hybridMultilevel"/>
    <w:tmpl w:val="DFE4B492"/>
    <w:lvl w:ilvl="0" w:tplc="F13412FC">
      <w:start w:val="1"/>
      <w:numFmt w:val="decimal"/>
      <w:lvlText w:val="%1."/>
      <w:lvlJc w:val="left"/>
      <w:pPr>
        <w:ind w:left="720" w:hanging="360"/>
      </w:pPr>
      <w:rPr>
        <w:rFonts w:asciiTheme="minorHAnsi" w:hAnsiTheme="minorHAnsi" w:cstheme="minorHAnsi"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A74EAA"/>
    <w:multiLevelType w:val="hybridMultilevel"/>
    <w:tmpl w:val="60EE0A8A"/>
    <w:lvl w:ilvl="0" w:tplc="EF2C1AF4">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FF4DE5"/>
    <w:multiLevelType w:val="hybridMultilevel"/>
    <w:tmpl w:val="4552B4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623AD8"/>
    <w:multiLevelType w:val="hybridMultilevel"/>
    <w:tmpl w:val="7C36B5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46F46EE"/>
    <w:multiLevelType w:val="hybridMultilevel"/>
    <w:tmpl w:val="31D4E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5744AF"/>
    <w:multiLevelType w:val="hybridMultilevel"/>
    <w:tmpl w:val="CFB0535E"/>
    <w:lvl w:ilvl="0" w:tplc="36DE465E">
      <w:start w:val="1"/>
      <w:numFmt w:val="upperRoman"/>
      <w:lvlText w:val="%1."/>
      <w:lvlJc w:val="left"/>
      <w:pPr>
        <w:ind w:left="900" w:hanging="720"/>
      </w:pPr>
      <w:rPr>
        <w:rFonts w:hint="default"/>
        <w:b/>
      </w:rPr>
    </w:lvl>
    <w:lvl w:ilvl="1" w:tplc="040C0019" w:tentative="1">
      <w:start w:val="1"/>
      <w:numFmt w:val="lowerLetter"/>
      <w:lvlText w:val="%2."/>
      <w:lvlJc w:val="left"/>
      <w:pPr>
        <w:ind w:left="1260" w:hanging="360"/>
      </w:pPr>
    </w:lvl>
    <w:lvl w:ilvl="2" w:tplc="040C001B" w:tentative="1">
      <w:start w:val="1"/>
      <w:numFmt w:val="lowerRoman"/>
      <w:lvlText w:val="%3."/>
      <w:lvlJc w:val="right"/>
      <w:pPr>
        <w:ind w:left="1980" w:hanging="180"/>
      </w:pPr>
    </w:lvl>
    <w:lvl w:ilvl="3" w:tplc="040C000F" w:tentative="1">
      <w:start w:val="1"/>
      <w:numFmt w:val="decimal"/>
      <w:lvlText w:val="%4."/>
      <w:lvlJc w:val="left"/>
      <w:pPr>
        <w:ind w:left="2700" w:hanging="360"/>
      </w:pPr>
    </w:lvl>
    <w:lvl w:ilvl="4" w:tplc="040C0019" w:tentative="1">
      <w:start w:val="1"/>
      <w:numFmt w:val="lowerLetter"/>
      <w:lvlText w:val="%5."/>
      <w:lvlJc w:val="left"/>
      <w:pPr>
        <w:ind w:left="3420" w:hanging="360"/>
      </w:pPr>
    </w:lvl>
    <w:lvl w:ilvl="5" w:tplc="040C001B" w:tentative="1">
      <w:start w:val="1"/>
      <w:numFmt w:val="lowerRoman"/>
      <w:lvlText w:val="%6."/>
      <w:lvlJc w:val="right"/>
      <w:pPr>
        <w:ind w:left="4140" w:hanging="180"/>
      </w:pPr>
    </w:lvl>
    <w:lvl w:ilvl="6" w:tplc="040C000F" w:tentative="1">
      <w:start w:val="1"/>
      <w:numFmt w:val="decimal"/>
      <w:lvlText w:val="%7."/>
      <w:lvlJc w:val="left"/>
      <w:pPr>
        <w:ind w:left="4860" w:hanging="360"/>
      </w:pPr>
    </w:lvl>
    <w:lvl w:ilvl="7" w:tplc="040C0019" w:tentative="1">
      <w:start w:val="1"/>
      <w:numFmt w:val="lowerLetter"/>
      <w:lvlText w:val="%8."/>
      <w:lvlJc w:val="left"/>
      <w:pPr>
        <w:ind w:left="5580" w:hanging="360"/>
      </w:pPr>
    </w:lvl>
    <w:lvl w:ilvl="8" w:tplc="040C001B" w:tentative="1">
      <w:start w:val="1"/>
      <w:numFmt w:val="lowerRoman"/>
      <w:lvlText w:val="%9."/>
      <w:lvlJc w:val="right"/>
      <w:pPr>
        <w:ind w:left="6300" w:hanging="180"/>
      </w:pPr>
    </w:lvl>
  </w:abstractNum>
  <w:abstractNum w:abstractNumId="13" w15:restartNumberingAfterBreak="0">
    <w:nsid w:val="3E5500D5"/>
    <w:multiLevelType w:val="hybridMultilevel"/>
    <w:tmpl w:val="11A0A8FA"/>
    <w:lvl w:ilvl="0" w:tplc="04090015">
      <w:start w:val="1"/>
      <w:numFmt w:val="upp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42D416B"/>
    <w:multiLevelType w:val="hybridMultilevel"/>
    <w:tmpl w:val="706C4636"/>
    <w:lvl w:ilvl="0" w:tplc="040C000F">
      <w:start w:val="1"/>
      <w:numFmt w:val="decimal"/>
      <w:lvlText w:val="%1."/>
      <w:lvlJc w:val="left"/>
      <w:pPr>
        <w:tabs>
          <w:tab w:val="num" w:pos="-1350"/>
        </w:tabs>
        <w:ind w:left="-1350" w:hanging="360"/>
      </w:pPr>
      <w:rPr>
        <w:rFonts w:hint="default"/>
      </w:rPr>
    </w:lvl>
    <w:lvl w:ilvl="1" w:tplc="04090019" w:tentative="1">
      <w:start w:val="1"/>
      <w:numFmt w:val="bullet"/>
      <w:lvlText w:val="o"/>
      <w:lvlJc w:val="left"/>
      <w:pPr>
        <w:tabs>
          <w:tab w:val="num" w:pos="-630"/>
        </w:tabs>
        <w:ind w:left="-630" w:hanging="360"/>
      </w:pPr>
      <w:rPr>
        <w:rFonts w:ascii="Courier New" w:hAnsi="Courier New" w:cs="Courier New" w:hint="default"/>
      </w:rPr>
    </w:lvl>
    <w:lvl w:ilvl="2" w:tplc="0409001B" w:tentative="1">
      <w:start w:val="1"/>
      <w:numFmt w:val="bullet"/>
      <w:lvlText w:val=""/>
      <w:lvlJc w:val="left"/>
      <w:pPr>
        <w:tabs>
          <w:tab w:val="num" w:pos="90"/>
        </w:tabs>
        <w:ind w:left="90" w:hanging="360"/>
      </w:pPr>
      <w:rPr>
        <w:rFonts w:ascii="Wingdings" w:hAnsi="Wingdings" w:hint="default"/>
      </w:rPr>
    </w:lvl>
    <w:lvl w:ilvl="3" w:tplc="0409000F" w:tentative="1">
      <w:start w:val="1"/>
      <w:numFmt w:val="bullet"/>
      <w:lvlText w:val=""/>
      <w:lvlJc w:val="left"/>
      <w:pPr>
        <w:tabs>
          <w:tab w:val="num" w:pos="810"/>
        </w:tabs>
        <w:ind w:left="810" w:hanging="360"/>
      </w:pPr>
      <w:rPr>
        <w:rFonts w:ascii="Symbol" w:hAnsi="Symbol" w:hint="default"/>
      </w:rPr>
    </w:lvl>
    <w:lvl w:ilvl="4" w:tplc="04090019" w:tentative="1">
      <w:start w:val="1"/>
      <w:numFmt w:val="bullet"/>
      <w:lvlText w:val="o"/>
      <w:lvlJc w:val="left"/>
      <w:pPr>
        <w:tabs>
          <w:tab w:val="num" w:pos="1530"/>
        </w:tabs>
        <w:ind w:left="1530" w:hanging="360"/>
      </w:pPr>
      <w:rPr>
        <w:rFonts w:ascii="Courier New" w:hAnsi="Courier New" w:cs="Courier New" w:hint="default"/>
      </w:rPr>
    </w:lvl>
    <w:lvl w:ilvl="5" w:tplc="0409001B" w:tentative="1">
      <w:start w:val="1"/>
      <w:numFmt w:val="bullet"/>
      <w:lvlText w:val=""/>
      <w:lvlJc w:val="left"/>
      <w:pPr>
        <w:tabs>
          <w:tab w:val="num" w:pos="2250"/>
        </w:tabs>
        <w:ind w:left="2250" w:hanging="360"/>
      </w:pPr>
      <w:rPr>
        <w:rFonts w:ascii="Wingdings" w:hAnsi="Wingdings" w:hint="default"/>
      </w:rPr>
    </w:lvl>
    <w:lvl w:ilvl="6" w:tplc="0409000F" w:tentative="1">
      <w:start w:val="1"/>
      <w:numFmt w:val="bullet"/>
      <w:lvlText w:val=""/>
      <w:lvlJc w:val="left"/>
      <w:pPr>
        <w:tabs>
          <w:tab w:val="num" w:pos="2970"/>
        </w:tabs>
        <w:ind w:left="2970" w:hanging="360"/>
      </w:pPr>
      <w:rPr>
        <w:rFonts w:ascii="Symbol" w:hAnsi="Symbol" w:hint="default"/>
      </w:rPr>
    </w:lvl>
    <w:lvl w:ilvl="7" w:tplc="04090019" w:tentative="1">
      <w:start w:val="1"/>
      <w:numFmt w:val="bullet"/>
      <w:lvlText w:val="o"/>
      <w:lvlJc w:val="left"/>
      <w:pPr>
        <w:tabs>
          <w:tab w:val="num" w:pos="3690"/>
        </w:tabs>
        <w:ind w:left="3690" w:hanging="360"/>
      </w:pPr>
      <w:rPr>
        <w:rFonts w:ascii="Courier New" w:hAnsi="Courier New" w:cs="Courier New" w:hint="default"/>
      </w:rPr>
    </w:lvl>
    <w:lvl w:ilvl="8" w:tplc="0409001B" w:tentative="1">
      <w:start w:val="1"/>
      <w:numFmt w:val="bullet"/>
      <w:lvlText w:val=""/>
      <w:lvlJc w:val="left"/>
      <w:pPr>
        <w:tabs>
          <w:tab w:val="num" w:pos="4410"/>
        </w:tabs>
        <w:ind w:left="4410" w:hanging="360"/>
      </w:pPr>
      <w:rPr>
        <w:rFonts w:ascii="Wingdings" w:hAnsi="Wingdings" w:hint="default"/>
      </w:rPr>
    </w:lvl>
  </w:abstractNum>
  <w:abstractNum w:abstractNumId="15" w15:restartNumberingAfterBreak="0">
    <w:nsid w:val="4EBE03E5"/>
    <w:multiLevelType w:val="hybridMultilevel"/>
    <w:tmpl w:val="5AC22FAE"/>
    <w:lvl w:ilvl="0" w:tplc="A204E254">
      <w:start w:val="2"/>
      <w:numFmt w:val="bullet"/>
      <w:lvlText w:val=""/>
      <w:lvlJc w:val="left"/>
      <w:pPr>
        <w:ind w:left="765" w:hanging="360"/>
      </w:pPr>
      <w:rPr>
        <w:rFonts w:ascii="Symbol" w:eastAsia="Times New Roman" w:hAnsi="Symbol" w:cstheme="minorHAnsi"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6" w15:restartNumberingAfterBreak="0">
    <w:nsid w:val="51306355"/>
    <w:multiLevelType w:val="hybridMultilevel"/>
    <w:tmpl w:val="18F000B4"/>
    <w:lvl w:ilvl="0" w:tplc="0409000F">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5E0890"/>
    <w:multiLevelType w:val="hybridMultilevel"/>
    <w:tmpl w:val="381ABF9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 w15:restartNumberingAfterBreak="0">
    <w:nsid w:val="6A2567A8"/>
    <w:multiLevelType w:val="hybridMultilevel"/>
    <w:tmpl w:val="9C6C5A6C"/>
    <w:lvl w:ilvl="0" w:tplc="FCCE1194">
      <w:start w:val="2"/>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9" w15:restartNumberingAfterBreak="0">
    <w:nsid w:val="73F42864"/>
    <w:multiLevelType w:val="hybridMultilevel"/>
    <w:tmpl w:val="080E5C0A"/>
    <w:lvl w:ilvl="0" w:tplc="D034EDE4">
      <w:start w:val="9"/>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C034C2"/>
    <w:multiLevelType w:val="hybridMultilevel"/>
    <w:tmpl w:val="887C7A16"/>
    <w:lvl w:ilvl="0" w:tplc="0C128C7A">
      <w:start w:val="300"/>
      <w:numFmt w:val="bullet"/>
      <w:lvlText w:val="-"/>
      <w:lvlJc w:val="left"/>
      <w:pPr>
        <w:ind w:left="720" w:hanging="360"/>
      </w:pPr>
      <w:rPr>
        <w:rFonts w:ascii="Calibri" w:eastAsia="Times New Roman" w:hAnsi="Calibri" w:cs="Calibri" w:hint="default"/>
        <w:b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
  </w:num>
  <w:num w:numId="4">
    <w:abstractNumId w:val="17"/>
  </w:num>
  <w:num w:numId="5">
    <w:abstractNumId w:val="12"/>
  </w:num>
  <w:num w:numId="6">
    <w:abstractNumId w:val="0"/>
  </w:num>
  <w:num w:numId="7">
    <w:abstractNumId w:val="3"/>
  </w:num>
  <w:num w:numId="8">
    <w:abstractNumId w:val="6"/>
  </w:num>
  <w:num w:numId="9">
    <w:abstractNumId w:val="2"/>
  </w:num>
  <w:num w:numId="10">
    <w:abstractNumId w:val="5"/>
  </w:num>
  <w:num w:numId="11">
    <w:abstractNumId w:val="10"/>
  </w:num>
  <w:num w:numId="12">
    <w:abstractNumId w:val="15"/>
  </w:num>
  <w:num w:numId="13">
    <w:abstractNumId w:val="9"/>
  </w:num>
  <w:num w:numId="14">
    <w:abstractNumId w:val="13"/>
  </w:num>
  <w:num w:numId="15">
    <w:abstractNumId w:val="8"/>
  </w:num>
  <w:num w:numId="16">
    <w:abstractNumId w:val="19"/>
  </w:num>
  <w:num w:numId="17">
    <w:abstractNumId w:val="18"/>
  </w:num>
  <w:num w:numId="18">
    <w:abstractNumId w:val="7"/>
  </w:num>
  <w:num w:numId="19">
    <w:abstractNumId w:val="16"/>
  </w:num>
  <w:num w:numId="20">
    <w:abstractNumId w:val="11"/>
  </w:num>
  <w:num w:numId="21">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formatting="1" w:enforcement="0"/>
  <w:defaultTabStop w:val="567"/>
  <w:hyphenationZone w:val="425"/>
  <w:drawingGridHorizontalSpacing w:val="110"/>
  <w:drawingGridVerticalSpacing w:val="57"/>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9FB"/>
    <w:rsid w:val="00005271"/>
    <w:rsid w:val="000117FA"/>
    <w:rsid w:val="00015CBE"/>
    <w:rsid w:val="00021FD6"/>
    <w:rsid w:val="0002402A"/>
    <w:rsid w:val="0002486D"/>
    <w:rsid w:val="00025308"/>
    <w:rsid w:val="00033268"/>
    <w:rsid w:val="00033A2F"/>
    <w:rsid w:val="00034051"/>
    <w:rsid w:val="00035D00"/>
    <w:rsid w:val="0004548E"/>
    <w:rsid w:val="00045C2E"/>
    <w:rsid w:val="00046102"/>
    <w:rsid w:val="0005124B"/>
    <w:rsid w:val="00053B05"/>
    <w:rsid w:val="00056ADA"/>
    <w:rsid w:val="00057411"/>
    <w:rsid w:val="00061DEF"/>
    <w:rsid w:val="00063056"/>
    <w:rsid w:val="0007250E"/>
    <w:rsid w:val="00074120"/>
    <w:rsid w:val="00074BB4"/>
    <w:rsid w:val="00080C72"/>
    <w:rsid w:val="00083CA4"/>
    <w:rsid w:val="00084D5B"/>
    <w:rsid w:val="00087580"/>
    <w:rsid w:val="00087EE9"/>
    <w:rsid w:val="00090A87"/>
    <w:rsid w:val="00093209"/>
    <w:rsid w:val="00095FE7"/>
    <w:rsid w:val="000A1048"/>
    <w:rsid w:val="000A1CD1"/>
    <w:rsid w:val="000A63EB"/>
    <w:rsid w:val="000B08AC"/>
    <w:rsid w:val="000B12A1"/>
    <w:rsid w:val="000B23AF"/>
    <w:rsid w:val="000B38E3"/>
    <w:rsid w:val="000B450F"/>
    <w:rsid w:val="000B7A79"/>
    <w:rsid w:val="000C6F89"/>
    <w:rsid w:val="000D0112"/>
    <w:rsid w:val="000D4AAC"/>
    <w:rsid w:val="000D5330"/>
    <w:rsid w:val="000D7C24"/>
    <w:rsid w:val="000E1957"/>
    <w:rsid w:val="000E23C4"/>
    <w:rsid w:val="000E3936"/>
    <w:rsid w:val="000E3C0D"/>
    <w:rsid w:val="000E78DA"/>
    <w:rsid w:val="000F164B"/>
    <w:rsid w:val="000F530A"/>
    <w:rsid w:val="000F5629"/>
    <w:rsid w:val="00102E06"/>
    <w:rsid w:val="001072AE"/>
    <w:rsid w:val="00107D4B"/>
    <w:rsid w:val="00110800"/>
    <w:rsid w:val="0011156E"/>
    <w:rsid w:val="0011193A"/>
    <w:rsid w:val="001131A1"/>
    <w:rsid w:val="00117DAF"/>
    <w:rsid w:val="001204C9"/>
    <w:rsid w:val="00123832"/>
    <w:rsid w:val="00124A40"/>
    <w:rsid w:val="00125C88"/>
    <w:rsid w:val="001301B3"/>
    <w:rsid w:val="00137EBD"/>
    <w:rsid w:val="00140801"/>
    <w:rsid w:val="001450E8"/>
    <w:rsid w:val="00150A72"/>
    <w:rsid w:val="0015428E"/>
    <w:rsid w:val="00157414"/>
    <w:rsid w:val="00157841"/>
    <w:rsid w:val="00157D56"/>
    <w:rsid w:val="001616AE"/>
    <w:rsid w:val="001644A4"/>
    <w:rsid w:val="00166E5A"/>
    <w:rsid w:val="00172C3B"/>
    <w:rsid w:val="00182915"/>
    <w:rsid w:val="001856D2"/>
    <w:rsid w:val="0018597C"/>
    <w:rsid w:val="00186EC0"/>
    <w:rsid w:val="001A124F"/>
    <w:rsid w:val="001A24F0"/>
    <w:rsid w:val="001A3077"/>
    <w:rsid w:val="001A7E6A"/>
    <w:rsid w:val="001B0BFB"/>
    <w:rsid w:val="001B704A"/>
    <w:rsid w:val="001B7F73"/>
    <w:rsid w:val="001C000E"/>
    <w:rsid w:val="001C516D"/>
    <w:rsid w:val="001C638F"/>
    <w:rsid w:val="001D08BA"/>
    <w:rsid w:val="001D11BD"/>
    <w:rsid w:val="001D2634"/>
    <w:rsid w:val="001D3651"/>
    <w:rsid w:val="001E265D"/>
    <w:rsid w:val="001E2FCA"/>
    <w:rsid w:val="001E3B68"/>
    <w:rsid w:val="001F00D3"/>
    <w:rsid w:val="001F1623"/>
    <w:rsid w:val="001F3E25"/>
    <w:rsid w:val="001F42CB"/>
    <w:rsid w:val="001F6F09"/>
    <w:rsid w:val="001F7D49"/>
    <w:rsid w:val="001F7F34"/>
    <w:rsid w:val="00206104"/>
    <w:rsid w:val="00206427"/>
    <w:rsid w:val="00206F8C"/>
    <w:rsid w:val="002071CF"/>
    <w:rsid w:val="002127E3"/>
    <w:rsid w:val="00214594"/>
    <w:rsid w:val="00215357"/>
    <w:rsid w:val="002157A4"/>
    <w:rsid w:val="00215C24"/>
    <w:rsid w:val="00216AB0"/>
    <w:rsid w:val="00220256"/>
    <w:rsid w:val="002214EC"/>
    <w:rsid w:val="002227F4"/>
    <w:rsid w:val="00222DA9"/>
    <w:rsid w:val="00224091"/>
    <w:rsid w:val="0023227D"/>
    <w:rsid w:val="00232CD7"/>
    <w:rsid w:val="00232E4D"/>
    <w:rsid w:val="002355A1"/>
    <w:rsid w:val="00235E25"/>
    <w:rsid w:val="002375BA"/>
    <w:rsid w:val="00244117"/>
    <w:rsid w:val="00244E43"/>
    <w:rsid w:val="00245010"/>
    <w:rsid w:val="00246316"/>
    <w:rsid w:val="0024737B"/>
    <w:rsid w:val="00247716"/>
    <w:rsid w:val="0025350E"/>
    <w:rsid w:val="00255025"/>
    <w:rsid w:val="00255470"/>
    <w:rsid w:val="00264855"/>
    <w:rsid w:val="00275683"/>
    <w:rsid w:val="00275C2D"/>
    <w:rsid w:val="002834F1"/>
    <w:rsid w:val="0028524A"/>
    <w:rsid w:val="002909A5"/>
    <w:rsid w:val="002A640F"/>
    <w:rsid w:val="002B0754"/>
    <w:rsid w:val="002B5CD8"/>
    <w:rsid w:val="002C0A3C"/>
    <w:rsid w:val="002C78EF"/>
    <w:rsid w:val="002D1372"/>
    <w:rsid w:val="002D2C2B"/>
    <w:rsid w:val="002E02F8"/>
    <w:rsid w:val="002E5923"/>
    <w:rsid w:val="002F0A07"/>
    <w:rsid w:val="002F10DB"/>
    <w:rsid w:val="002F53C5"/>
    <w:rsid w:val="002F5C80"/>
    <w:rsid w:val="00301E07"/>
    <w:rsid w:val="00301F6A"/>
    <w:rsid w:val="00304F07"/>
    <w:rsid w:val="003050A9"/>
    <w:rsid w:val="00311130"/>
    <w:rsid w:val="00311634"/>
    <w:rsid w:val="00313C1F"/>
    <w:rsid w:val="00315140"/>
    <w:rsid w:val="00336089"/>
    <w:rsid w:val="0034783E"/>
    <w:rsid w:val="00347841"/>
    <w:rsid w:val="0035011E"/>
    <w:rsid w:val="00352658"/>
    <w:rsid w:val="00356E6F"/>
    <w:rsid w:val="00357075"/>
    <w:rsid w:val="00357191"/>
    <w:rsid w:val="003578C4"/>
    <w:rsid w:val="00365F83"/>
    <w:rsid w:val="00367236"/>
    <w:rsid w:val="003707D7"/>
    <w:rsid w:val="00373441"/>
    <w:rsid w:val="00373AE8"/>
    <w:rsid w:val="00373BBE"/>
    <w:rsid w:val="0037415A"/>
    <w:rsid w:val="0037774E"/>
    <w:rsid w:val="00377F70"/>
    <w:rsid w:val="00382C4E"/>
    <w:rsid w:val="003855F8"/>
    <w:rsid w:val="00385F8A"/>
    <w:rsid w:val="00391989"/>
    <w:rsid w:val="003924D2"/>
    <w:rsid w:val="00393FE8"/>
    <w:rsid w:val="003942F3"/>
    <w:rsid w:val="00397827"/>
    <w:rsid w:val="003A110C"/>
    <w:rsid w:val="003A39EB"/>
    <w:rsid w:val="003A7597"/>
    <w:rsid w:val="003B0E30"/>
    <w:rsid w:val="003B2135"/>
    <w:rsid w:val="003B49C6"/>
    <w:rsid w:val="003B695B"/>
    <w:rsid w:val="003B6AB0"/>
    <w:rsid w:val="003B7A7E"/>
    <w:rsid w:val="003C3F7A"/>
    <w:rsid w:val="003D01AA"/>
    <w:rsid w:val="003D0527"/>
    <w:rsid w:val="003D255A"/>
    <w:rsid w:val="003E1F03"/>
    <w:rsid w:val="003E22B5"/>
    <w:rsid w:val="003E3216"/>
    <w:rsid w:val="003E4946"/>
    <w:rsid w:val="003E49DD"/>
    <w:rsid w:val="003F061F"/>
    <w:rsid w:val="003F0947"/>
    <w:rsid w:val="003F72B9"/>
    <w:rsid w:val="00400BC7"/>
    <w:rsid w:val="0040156A"/>
    <w:rsid w:val="00401A22"/>
    <w:rsid w:val="00404BB3"/>
    <w:rsid w:val="00406ADA"/>
    <w:rsid w:val="00412ECF"/>
    <w:rsid w:val="00415362"/>
    <w:rsid w:val="00415690"/>
    <w:rsid w:val="00415FF1"/>
    <w:rsid w:val="0042280C"/>
    <w:rsid w:val="004237A9"/>
    <w:rsid w:val="004259B4"/>
    <w:rsid w:val="004301AE"/>
    <w:rsid w:val="00432285"/>
    <w:rsid w:val="00433199"/>
    <w:rsid w:val="0043603B"/>
    <w:rsid w:val="00440428"/>
    <w:rsid w:val="0044317C"/>
    <w:rsid w:val="00444A3B"/>
    <w:rsid w:val="004458F6"/>
    <w:rsid w:val="00450C1A"/>
    <w:rsid w:val="00450C8F"/>
    <w:rsid w:val="004516B3"/>
    <w:rsid w:val="0045222C"/>
    <w:rsid w:val="004529FA"/>
    <w:rsid w:val="004542C5"/>
    <w:rsid w:val="00457ACE"/>
    <w:rsid w:val="00460060"/>
    <w:rsid w:val="004616C7"/>
    <w:rsid w:val="00463185"/>
    <w:rsid w:val="004661DD"/>
    <w:rsid w:val="00470009"/>
    <w:rsid w:val="00470C64"/>
    <w:rsid w:val="004763DC"/>
    <w:rsid w:val="0047667B"/>
    <w:rsid w:val="0048007A"/>
    <w:rsid w:val="00484711"/>
    <w:rsid w:val="00485E9D"/>
    <w:rsid w:val="00490D9C"/>
    <w:rsid w:val="004979AE"/>
    <w:rsid w:val="004A0CBA"/>
    <w:rsid w:val="004A2AEF"/>
    <w:rsid w:val="004B623F"/>
    <w:rsid w:val="004B701E"/>
    <w:rsid w:val="004C1B34"/>
    <w:rsid w:val="004C1BB1"/>
    <w:rsid w:val="004C296E"/>
    <w:rsid w:val="004C366C"/>
    <w:rsid w:val="004C44EA"/>
    <w:rsid w:val="004D16E6"/>
    <w:rsid w:val="004D44EA"/>
    <w:rsid w:val="004D4589"/>
    <w:rsid w:val="004D7B2D"/>
    <w:rsid w:val="004E34F3"/>
    <w:rsid w:val="004E4D3F"/>
    <w:rsid w:val="004E5409"/>
    <w:rsid w:val="004E7DBA"/>
    <w:rsid w:val="004F134D"/>
    <w:rsid w:val="004F3BB9"/>
    <w:rsid w:val="00503185"/>
    <w:rsid w:val="00504177"/>
    <w:rsid w:val="00513C7B"/>
    <w:rsid w:val="00514549"/>
    <w:rsid w:val="00524793"/>
    <w:rsid w:val="0052587B"/>
    <w:rsid w:val="00531052"/>
    <w:rsid w:val="00532A54"/>
    <w:rsid w:val="0053796C"/>
    <w:rsid w:val="0054776D"/>
    <w:rsid w:val="00547B93"/>
    <w:rsid w:val="00550DA6"/>
    <w:rsid w:val="005530D6"/>
    <w:rsid w:val="00555D8E"/>
    <w:rsid w:val="0055726A"/>
    <w:rsid w:val="00561924"/>
    <w:rsid w:val="005639FB"/>
    <w:rsid w:val="00567690"/>
    <w:rsid w:val="00572C6D"/>
    <w:rsid w:val="00574C0B"/>
    <w:rsid w:val="005766B3"/>
    <w:rsid w:val="005768D0"/>
    <w:rsid w:val="00582E40"/>
    <w:rsid w:val="00586431"/>
    <w:rsid w:val="005900BD"/>
    <w:rsid w:val="005901CB"/>
    <w:rsid w:val="00592547"/>
    <w:rsid w:val="00592D99"/>
    <w:rsid w:val="005A33E8"/>
    <w:rsid w:val="005A5C79"/>
    <w:rsid w:val="005A5C92"/>
    <w:rsid w:val="005A7EA1"/>
    <w:rsid w:val="005B1721"/>
    <w:rsid w:val="005B3143"/>
    <w:rsid w:val="005B60CA"/>
    <w:rsid w:val="005C18AF"/>
    <w:rsid w:val="005D1F1E"/>
    <w:rsid w:val="005D50B5"/>
    <w:rsid w:val="005D5E92"/>
    <w:rsid w:val="005E01E3"/>
    <w:rsid w:val="005E0289"/>
    <w:rsid w:val="005E340D"/>
    <w:rsid w:val="005E5450"/>
    <w:rsid w:val="005F220B"/>
    <w:rsid w:val="005F51BB"/>
    <w:rsid w:val="005F5653"/>
    <w:rsid w:val="005F78E9"/>
    <w:rsid w:val="005F7919"/>
    <w:rsid w:val="006019A9"/>
    <w:rsid w:val="00602ADB"/>
    <w:rsid w:val="00603DCE"/>
    <w:rsid w:val="0060635A"/>
    <w:rsid w:val="0060769D"/>
    <w:rsid w:val="0061155F"/>
    <w:rsid w:val="00611834"/>
    <w:rsid w:val="00611B3A"/>
    <w:rsid w:val="00611B4C"/>
    <w:rsid w:val="006129E0"/>
    <w:rsid w:val="006132F9"/>
    <w:rsid w:val="0061587B"/>
    <w:rsid w:val="006161D1"/>
    <w:rsid w:val="00616D25"/>
    <w:rsid w:val="00617467"/>
    <w:rsid w:val="0062096B"/>
    <w:rsid w:val="00620BB5"/>
    <w:rsid w:val="0062660E"/>
    <w:rsid w:val="0063271D"/>
    <w:rsid w:val="00633C9D"/>
    <w:rsid w:val="006361F9"/>
    <w:rsid w:val="00636876"/>
    <w:rsid w:val="00636A6B"/>
    <w:rsid w:val="00636D7C"/>
    <w:rsid w:val="0064009F"/>
    <w:rsid w:val="00640EC6"/>
    <w:rsid w:val="00644F1A"/>
    <w:rsid w:val="0064632C"/>
    <w:rsid w:val="00646514"/>
    <w:rsid w:val="006522C2"/>
    <w:rsid w:val="006544C3"/>
    <w:rsid w:val="00660827"/>
    <w:rsid w:val="006608F3"/>
    <w:rsid w:val="00660A2D"/>
    <w:rsid w:val="0066454E"/>
    <w:rsid w:val="00683211"/>
    <w:rsid w:val="00685BC9"/>
    <w:rsid w:val="0069190C"/>
    <w:rsid w:val="006953EC"/>
    <w:rsid w:val="006973FC"/>
    <w:rsid w:val="006A0178"/>
    <w:rsid w:val="006A6C50"/>
    <w:rsid w:val="006A6D3A"/>
    <w:rsid w:val="006B0615"/>
    <w:rsid w:val="006B30B0"/>
    <w:rsid w:val="006C072C"/>
    <w:rsid w:val="006C316D"/>
    <w:rsid w:val="006C53E6"/>
    <w:rsid w:val="006C6B2A"/>
    <w:rsid w:val="006C70A3"/>
    <w:rsid w:val="006D04C7"/>
    <w:rsid w:val="006D1ABC"/>
    <w:rsid w:val="006D22C5"/>
    <w:rsid w:val="006D2AFC"/>
    <w:rsid w:val="006D4B75"/>
    <w:rsid w:val="006E1036"/>
    <w:rsid w:val="006E38B0"/>
    <w:rsid w:val="006E3E50"/>
    <w:rsid w:val="006E4D61"/>
    <w:rsid w:val="006E517E"/>
    <w:rsid w:val="006E5C7D"/>
    <w:rsid w:val="006E6749"/>
    <w:rsid w:val="006E729C"/>
    <w:rsid w:val="006E7928"/>
    <w:rsid w:val="006E7F37"/>
    <w:rsid w:val="006F3739"/>
    <w:rsid w:val="00706BB7"/>
    <w:rsid w:val="00706C8F"/>
    <w:rsid w:val="00707E2E"/>
    <w:rsid w:val="00707E75"/>
    <w:rsid w:val="007159EE"/>
    <w:rsid w:val="00716777"/>
    <w:rsid w:val="00720539"/>
    <w:rsid w:val="00725BE9"/>
    <w:rsid w:val="007262E7"/>
    <w:rsid w:val="00727945"/>
    <w:rsid w:val="00732183"/>
    <w:rsid w:val="007321D7"/>
    <w:rsid w:val="007454A2"/>
    <w:rsid w:val="0075065E"/>
    <w:rsid w:val="00754DFC"/>
    <w:rsid w:val="007565B4"/>
    <w:rsid w:val="00756BFA"/>
    <w:rsid w:val="00763C63"/>
    <w:rsid w:val="00766294"/>
    <w:rsid w:val="00767996"/>
    <w:rsid w:val="00770305"/>
    <w:rsid w:val="0077181D"/>
    <w:rsid w:val="00782BE6"/>
    <w:rsid w:val="00782DD5"/>
    <w:rsid w:val="007865D1"/>
    <w:rsid w:val="00786E9E"/>
    <w:rsid w:val="00787947"/>
    <w:rsid w:val="00791513"/>
    <w:rsid w:val="00792820"/>
    <w:rsid w:val="007A073E"/>
    <w:rsid w:val="007A3CDD"/>
    <w:rsid w:val="007A4231"/>
    <w:rsid w:val="007A49DA"/>
    <w:rsid w:val="007A56A9"/>
    <w:rsid w:val="007A5F08"/>
    <w:rsid w:val="007A7B9C"/>
    <w:rsid w:val="007B0661"/>
    <w:rsid w:val="007B239F"/>
    <w:rsid w:val="007B36C9"/>
    <w:rsid w:val="007B6240"/>
    <w:rsid w:val="007C3103"/>
    <w:rsid w:val="007C4C78"/>
    <w:rsid w:val="007D1347"/>
    <w:rsid w:val="007D14FB"/>
    <w:rsid w:val="007D7ED0"/>
    <w:rsid w:val="007E1FB5"/>
    <w:rsid w:val="007E7AAC"/>
    <w:rsid w:val="007F2F42"/>
    <w:rsid w:val="0080078F"/>
    <w:rsid w:val="00801F8E"/>
    <w:rsid w:val="00803129"/>
    <w:rsid w:val="00810F8E"/>
    <w:rsid w:val="00816A59"/>
    <w:rsid w:val="00821E40"/>
    <w:rsid w:val="008237BC"/>
    <w:rsid w:val="00834455"/>
    <w:rsid w:val="00834B95"/>
    <w:rsid w:val="00836029"/>
    <w:rsid w:val="00840321"/>
    <w:rsid w:val="008429CA"/>
    <w:rsid w:val="00842DD3"/>
    <w:rsid w:val="00843623"/>
    <w:rsid w:val="00843D79"/>
    <w:rsid w:val="00845044"/>
    <w:rsid w:val="00845EB2"/>
    <w:rsid w:val="00850B36"/>
    <w:rsid w:val="00851694"/>
    <w:rsid w:val="008542B1"/>
    <w:rsid w:val="0085431D"/>
    <w:rsid w:val="0085788A"/>
    <w:rsid w:val="00862046"/>
    <w:rsid w:val="00864680"/>
    <w:rsid w:val="00865F88"/>
    <w:rsid w:val="00866DE3"/>
    <w:rsid w:val="008719CD"/>
    <w:rsid w:val="00873E1D"/>
    <w:rsid w:val="008751D3"/>
    <w:rsid w:val="00875A50"/>
    <w:rsid w:val="008809CB"/>
    <w:rsid w:val="0088133E"/>
    <w:rsid w:val="00883EF5"/>
    <w:rsid w:val="0088432C"/>
    <w:rsid w:val="00891FFB"/>
    <w:rsid w:val="008931B2"/>
    <w:rsid w:val="00895795"/>
    <w:rsid w:val="008A1097"/>
    <w:rsid w:val="008A6BED"/>
    <w:rsid w:val="008B09B3"/>
    <w:rsid w:val="008C1E4C"/>
    <w:rsid w:val="008C4CA8"/>
    <w:rsid w:val="008D1480"/>
    <w:rsid w:val="008D1727"/>
    <w:rsid w:val="008D1955"/>
    <w:rsid w:val="008D7DB9"/>
    <w:rsid w:val="008E0687"/>
    <w:rsid w:val="008E28FB"/>
    <w:rsid w:val="008F0D35"/>
    <w:rsid w:val="008F2044"/>
    <w:rsid w:val="008F29BD"/>
    <w:rsid w:val="008F2EB1"/>
    <w:rsid w:val="008F3624"/>
    <w:rsid w:val="008F7FC7"/>
    <w:rsid w:val="009021F0"/>
    <w:rsid w:val="0090307F"/>
    <w:rsid w:val="009041F5"/>
    <w:rsid w:val="009047E0"/>
    <w:rsid w:val="0090488D"/>
    <w:rsid w:val="009111BF"/>
    <w:rsid w:val="009124D8"/>
    <w:rsid w:val="00920357"/>
    <w:rsid w:val="0092193C"/>
    <w:rsid w:val="0092396C"/>
    <w:rsid w:val="00923AC1"/>
    <w:rsid w:val="009329A8"/>
    <w:rsid w:val="00932C49"/>
    <w:rsid w:val="00940769"/>
    <w:rsid w:val="009419F9"/>
    <w:rsid w:val="009447BF"/>
    <w:rsid w:val="009473F7"/>
    <w:rsid w:val="009514BD"/>
    <w:rsid w:val="00957BC4"/>
    <w:rsid w:val="00957CE4"/>
    <w:rsid w:val="00961FBE"/>
    <w:rsid w:val="009624D7"/>
    <w:rsid w:val="009626FE"/>
    <w:rsid w:val="00963017"/>
    <w:rsid w:val="00970130"/>
    <w:rsid w:val="00970C46"/>
    <w:rsid w:val="0097197A"/>
    <w:rsid w:val="00973DBE"/>
    <w:rsid w:val="009808BD"/>
    <w:rsid w:val="00983095"/>
    <w:rsid w:val="00993772"/>
    <w:rsid w:val="009A3F9C"/>
    <w:rsid w:val="009A4310"/>
    <w:rsid w:val="009A5428"/>
    <w:rsid w:val="009A6350"/>
    <w:rsid w:val="009A7386"/>
    <w:rsid w:val="009B1B79"/>
    <w:rsid w:val="009B31E3"/>
    <w:rsid w:val="009B4FFF"/>
    <w:rsid w:val="009B6731"/>
    <w:rsid w:val="009C342F"/>
    <w:rsid w:val="009C5640"/>
    <w:rsid w:val="009C6A37"/>
    <w:rsid w:val="009C6D96"/>
    <w:rsid w:val="009C7A90"/>
    <w:rsid w:val="009C7CE3"/>
    <w:rsid w:val="009D121A"/>
    <w:rsid w:val="009D1F21"/>
    <w:rsid w:val="009D2C5E"/>
    <w:rsid w:val="009D2F6A"/>
    <w:rsid w:val="009D6379"/>
    <w:rsid w:val="009E4832"/>
    <w:rsid w:val="009F1EEC"/>
    <w:rsid w:val="009F1F00"/>
    <w:rsid w:val="009F29FB"/>
    <w:rsid w:val="009F522A"/>
    <w:rsid w:val="009F57EA"/>
    <w:rsid w:val="009F5A61"/>
    <w:rsid w:val="00A02048"/>
    <w:rsid w:val="00A120CD"/>
    <w:rsid w:val="00A13A9E"/>
    <w:rsid w:val="00A13CFB"/>
    <w:rsid w:val="00A17064"/>
    <w:rsid w:val="00A17E21"/>
    <w:rsid w:val="00A209BC"/>
    <w:rsid w:val="00A23821"/>
    <w:rsid w:val="00A30AEA"/>
    <w:rsid w:val="00A353FA"/>
    <w:rsid w:val="00A36B3D"/>
    <w:rsid w:val="00A375C7"/>
    <w:rsid w:val="00A40505"/>
    <w:rsid w:val="00A4181D"/>
    <w:rsid w:val="00A4347C"/>
    <w:rsid w:val="00A50DC5"/>
    <w:rsid w:val="00A51535"/>
    <w:rsid w:val="00A551D2"/>
    <w:rsid w:val="00A55742"/>
    <w:rsid w:val="00A57192"/>
    <w:rsid w:val="00A57DF8"/>
    <w:rsid w:val="00A60ED3"/>
    <w:rsid w:val="00A61CF6"/>
    <w:rsid w:val="00A625F6"/>
    <w:rsid w:val="00A66A86"/>
    <w:rsid w:val="00A72316"/>
    <w:rsid w:val="00A7244A"/>
    <w:rsid w:val="00A743CB"/>
    <w:rsid w:val="00A8084B"/>
    <w:rsid w:val="00A8551D"/>
    <w:rsid w:val="00A92BCF"/>
    <w:rsid w:val="00AA1BF6"/>
    <w:rsid w:val="00AA57AB"/>
    <w:rsid w:val="00AA74DC"/>
    <w:rsid w:val="00AB480F"/>
    <w:rsid w:val="00AB5039"/>
    <w:rsid w:val="00AB5888"/>
    <w:rsid w:val="00AB7F7E"/>
    <w:rsid w:val="00AC10F4"/>
    <w:rsid w:val="00AC2ED4"/>
    <w:rsid w:val="00AC3E34"/>
    <w:rsid w:val="00AC4FF3"/>
    <w:rsid w:val="00AC6BDD"/>
    <w:rsid w:val="00AD3B5C"/>
    <w:rsid w:val="00AE3F1C"/>
    <w:rsid w:val="00AE48F3"/>
    <w:rsid w:val="00AF1772"/>
    <w:rsid w:val="00AF56CC"/>
    <w:rsid w:val="00B000E6"/>
    <w:rsid w:val="00B01C01"/>
    <w:rsid w:val="00B01C7C"/>
    <w:rsid w:val="00B02129"/>
    <w:rsid w:val="00B06D57"/>
    <w:rsid w:val="00B07797"/>
    <w:rsid w:val="00B1038A"/>
    <w:rsid w:val="00B130A9"/>
    <w:rsid w:val="00B20F1E"/>
    <w:rsid w:val="00B25C0F"/>
    <w:rsid w:val="00B26C95"/>
    <w:rsid w:val="00B32E36"/>
    <w:rsid w:val="00B3308F"/>
    <w:rsid w:val="00B344E2"/>
    <w:rsid w:val="00B37846"/>
    <w:rsid w:val="00B3790B"/>
    <w:rsid w:val="00B47CAD"/>
    <w:rsid w:val="00B528DF"/>
    <w:rsid w:val="00B54889"/>
    <w:rsid w:val="00B55B32"/>
    <w:rsid w:val="00B57849"/>
    <w:rsid w:val="00B65650"/>
    <w:rsid w:val="00B66F8A"/>
    <w:rsid w:val="00B67F56"/>
    <w:rsid w:val="00B70119"/>
    <w:rsid w:val="00B72074"/>
    <w:rsid w:val="00B73316"/>
    <w:rsid w:val="00B73F84"/>
    <w:rsid w:val="00B74B2D"/>
    <w:rsid w:val="00B80B6F"/>
    <w:rsid w:val="00B816D7"/>
    <w:rsid w:val="00B8788B"/>
    <w:rsid w:val="00B91417"/>
    <w:rsid w:val="00B92872"/>
    <w:rsid w:val="00B97BC3"/>
    <w:rsid w:val="00BA1DA4"/>
    <w:rsid w:val="00BA5BD9"/>
    <w:rsid w:val="00BB2660"/>
    <w:rsid w:val="00BC5003"/>
    <w:rsid w:val="00BD10F7"/>
    <w:rsid w:val="00BD1EB7"/>
    <w:rsid w:val="00BD4CE1"/>
    <w:rsid w:val="00BD5819"/>
    <w:rsid w:val="00BD6A59"/>
    <w:rsid w:val="00BD6AD3"/>
    <w:rsid w:val="00BD70E2"/>
    <w:rsid w:val="00BE3A2D"/>
    <w:rsid w:val="00BE7697"/>
    <w:rsid w:val="00BE7A8C"/>
    <w:rsid w:val="00BE7D1A"/>
    <w:rsid w:val="00BF0F13"/>
    <w:rsid w:val="00BF4662"/>
    <w:rsid w:val="00BF50DA"/>
    <w:rsid w:val="00C0718F"/>
    <w:rsid w:val="00C106FD"/>
    <w:rsid w:val="00C10D93"/>
    <w:rsid w:val="00C1161D"/>
    <w:rsid w:val="00C1481B"/>
    <w:rsid w:val="00C14EE4"/>
    <w:rsid w:val="00C15104"/>
    <w:rsid w:val="00C15BA0"/>
    <w:rsid w:val="00C162C6"/>
    <w:rsid w:val="00C1633E"/>
    <w:rsid w:val="00C2025C"/>
    <w:rsid w:val="00C22C0B"/>
    <w:rsid w:val="00C24E68"/>
    <w:rsid w:val="00C3134E"/>
    <w:rsid w:val="00C358ED"/>
    <w:rsid w:val="00C361FF"/>
    <w:rsid w:val="00C377A1"/>
    <w:rsid w:val="00C40499"/>
    <w:rsid w:val="00C41E4F"/>
    <w:rsid w:val="00C43453"/>
    <w:rsid w:val="00C434F4"/>
    <w:rsid w:val="00C473D4"/>
    <w:rsid w:val="00C47515"/>
    <w:rsid w:val="00C47BC6"/>
    <w:rsid w:val="00C52E4F"/>
    <w:rsid w:val="00C56B34"/>
    <w:rsid w:val="00C62AB0"/>
    <w:rsid w:val="00C6741B"/>
    <w:rsid w:val="00C7222C"/>
    <w:rsid w:val="00C740AF"/>
    <w:rsid w:val="00C7416B"/>
    <w:rsid w:val="00C756E1"/>
    <w:rsid w:val="00C8440A"/>
    <w:rsid w:val="00C86B0F"/>
    <w:rsid w:val="00C873A4"/>
    <w:rsid w:val="00C947A8"/>
    <w:rsid w:val="00C95926"/>
    <w:rsid w:val="00C97805"/>
    <w:rsid w:val="00CA1337"/>
    <w:rsid w:val="00CA2284"/>
    <w:rsid w:val="00CA3282"/>
    <w:rsid w:val="00CA442A"/>
    <w:rsid w:val="00CA506B"/>
    <w:rsid w:val="00CA5860"/>
    <w:rsid w:val="00CA5942"/>
    <w:rsid w:val="00CA6684"/>
    <w:rsid w:val="00CA77B4"/>
    <w:rsid w:val="00CB4589"/>
    <w:rsid w:val="00CB4888"/>
    <w:rsid w:val="00CC30F4"/>
    <w:rsid w:val="00CC311E"/>
    <w:rsid w:val="00CC6B95"/>
    <w:rsid w:val="00CD4C05"/>
    <w:rsid w:val="00CD5653"/>
    <w:rsid w:val="00CD57FD"/>
    <w:rsid w:val="00CD5B26"/>
    <w:rsid w:val="00CD5D64"/>
    <w:rsid w:val="00CE1522"/>
    <w:rsid w:val="00CE235E"/>
    <w:rsid w:val="00CE5659"/>
    <w:rsid w:val="00CE5993"/>
    <w:rsid w:val="00CE6AE1"/>
    <w:rsid w:val="00CF3C02"/>
    <w:rsid w:val="00CF76D1"/>
    <w:rsid w:val="00CF7D23"/>
    <w:rsid w:val="00D00AE0"/>
    <w:rsid w:val="00D02047"/>
    <w:rsid w:val="00D0277C"/>
    <w:rsid w:val="00D06042"/>
    <w:rsid w:val="00D11CFD"/>
    <w:rsid w:val="00D12A73"/>
    <w:rsid w:val="00D16C18"/>
    <w:rsid w:val="00D41DAC"/>
    <w:rsid w:val="00D435BF"/>
    <w:rsid w:val="00D43BBF"/>
    <w:rsid w:val="00D51E8F"/>
    <w:rsid w:val="00D5509D"/>
    <w:rsid w:val="00D71CF0"/>
    <w:rsid w:val="00D75990"/>
    <w:rsid w:val="00D86849"/>
    <w:rsid w:val="00D8705E"/>
    <w:rsid w:val="00D9245E"/>
    <w:rsid w:val="00D93C58"/>
    <w:rsid w:val="00DA7614"/>
    <w:rsid w:val="00DA768C"/>
    <w:rsid w:val="00DB01D3"/>
    <w:rsid w:val="00DB1E85"/>
    <w:rsid w:val="00DB417D"/>
    <w:rsid w:val="00DB6367"/>
    <w:rsid w:val="00DC1F06"/>
    <w:rsid w:val="00DC50B0"/>
    <w:rsid w:val="00DD1A6E"/>
    <w:rsid w:val="00DD276B"/>
    <w:rsid w:val="00DD2E85"/>
    <w:rsid w:val="00DD755B"/>
    <w:rsid w:val="00DE1305"/>
    <w:rsid w:val="00DE1CFF"/>
    <w:rsid w:val="00DE5751"/>
    <w:rsid w:val="00DE77D7"/>
    <w:rsid w:val="00DF2921"/>
    <w:rsid w:val="00DF7272"/>
    <w:rsid w:val="00E02C8F"/>
    <w:rsid w:val="00E049E5"/>
    <w:rsid w:val="00E04A62"/>
    <w:rsid w:val="00E04E7E"/>
    <w:rsid w:val="00E071DB"/>
    <w:rsid w:val="00E13757"/>
    <w:rsid w:val="00E1459C"/>
    <w:rsid w:val="00E14866"/>
    <w:rsid w:val="00E202F2"/>
    <w:rsid w:val="00E2054B"/>
    <w:rsid w:val="00E20711"/>
    <w:rsid w:val="00E21493"/>
    <w:rsid w:val="00E22974"/>
    <w:rsid w:val="00E22CD9"/>
    <w:rsid w:val="00E23E80"/>
    <w:rsid w:val="00E313A0"/>
    <w:rsid w:val="00E37DAF"/>
    <w:rsid w:val="00E418F2"/>
    <w:rsid w:val="00E51746"/>
    <w:rsid w:val="00E524C9"/>
    <w:rsid w:val="00E54AA8"/>
    <w:rsid w:val="00E572D8"/>
    <w:rsid w:val="00E62B68"/>
    <w:rsid w:val="00E62BCB"/>
    <w:rsid w:val="00E637A5"/>
    <w:rsid w:val="00E6602B"/>
    <w:rsid w:val="00E72788"/>
    <w:rsid w:val="00E758F9"/>
    <w:rsid w:val="00E77BE1"/>
    <w:rsid w:val="00E80C21"/>
    <w:rsid w:val="00E82C84"/>
    <w:rsid w:val="00E83355"/>
    <w:rsid w:val="00E906B4"/>
    <w:rsid w:val="00E92A31"/>
    <w:rsid w:val="00E93A27"/>
    <w:rsid w:val="00E93B68"/>
    <w:rsid w:val="00E97C8B"/>
    <w:rsid w:val="00EA07B0"/>
    <w:rsid w:val="00EA4D58"/>
    <w:rsid w:val="00EB2132"/>
    <w:rsid w:val="00EB6B86"/>
    <w:rsid w:val="00EC24F6"/>
    <w:rsid w:val="00EC2EA8"/>
    <w:rsid w:val="00EC38EF"/>
    <w:rsid w:val="00EC456F"/>
    <w:rsid w:val="00EC4981"/>
    <w:rsid w:val="00ED2F30"/>
    <w:rsid w:val="00ED7ADB"/>
    <w:rsid w:val="00ED7FDF"/>
    <w:rsid w:val="00EE1FB8"/>
    <w:rsid w:val="00EE438B"/>
    <w:rsid w:val="00EE796F"/>
    <w:rsid w:val="00EF0495"/>
    <w:rsid w:val="00EF4EEA"/>
    <w:rsid w:val="00EF6158"/>
    <w:rsid w:val="00F00F4A"/>
    <w:rsid w:val="00F03C8E"/>
    <w:rsid w:val="00F10E7F"/>
    <w:rsid w:val="00F16781"/>
    <w:rsid w:val="00F238CA"/>
    <w:rsid w:val="00F2757E"/>
    <w:rsid w:val="00F27AE2"/>
    <w:rsid w:val="00F3185C"/>
    <w:rsid w:val="00F40553"/>
    <w:rsid w:val="00F40895"/>
    <w:rsid w:val="00F434F0"/>
    <w:rsid w:val="00F56377"/>
    <w:rsid w:val="00F6001E"/>
    <w:rsid w:val="00F619AD"/>
    <w:rsid w:val="00F625A8"/>
    <w:rsid w:val="00F648A9"/>
    <w:rsid w:val="00F66316"/>
    <w:rsid w:val="00F71013"/>
    <w:rsid w:val="00F71CD0"/>
    <w:rsid w:val="00F75C2B"/>
    <w:rsid w:val="00F7758B"/>
    <w:rsid w:val="00F805C7"/>
    <w:rsid w:val="00F85F06"/>
    <w:rsid w:val="00F95F5A"/>
    <w:rsid w:val="00FA2632"/>
    <w:rsid w:val="00FA5764"/>
    <w:rsid w:val="00FB7C76"/>
    <w:rsid w:val="00FC1011"/>
    <w:rsid w:val="00FC168F"/>
    <w:rsid w:val="00FC1ACD"/>
    <w:rsid w:val="00FC34AC"/>
    <w:rsid w:val="00FC3E36"/>
    <w:rsid w:val="00FD38FF"/>
    <w:rsid w:val="00FE00BD"/>
    <w:rsid w:val="00FE1B65"/>
    <w:rsid w:val="00FE3AF1"/>
    <w:rsid w:val="00FE57E0"/>
    <w:rsid w:val="00FF0295"/>
    <w:rsid w:val="00FF5354"/>
    <w:rsid w:val="00FF566A"/>
    <w:rsid w:val="00FF6C0A"/>
    <w:rsid w:val="00FF6C4E"/>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1906FE"/>
  <w15:chartTrackingRefBased/>
  <w15:docId w15:val="{DF596F43-18A4-42F1-A576-0596164AC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1EEC"/>
    <w:pPr>
      <w:tabs>
        <w:tab w:val="left" w:pos="567"/>
      </w:tabs>
      <w:snapToGrid w:val="0"/>
    </w:pPr>
    <w:rPr>
      <w:rFonts w:ascii="Arial" w:hAnsi="Arial"/>
      <w:snapToGrid w:val="0"/>
      <w:sz w:val="22"/>
      <w:szCs w:val="24"/>
      <w:lang w:eastAsia="zh-CN"/>
    </w:rPr>
  </w:style>
  <w:style w:type="paragraph" w:styleId="Heading1">
    <w:name w:val="heading 1"/>
    <w:basedOn w:val="Normal"/>
    <w:next w:val="Marge"/>
    <w:link w:val="Heading1Char"/>
    <w:qFormat/>
    <w:pPr>
      <w:keepNext/>
      <w:keepLines/>
      <w:spacing w:before="240" w:after="240"/>
      <w:jc w:val="center"/>
      <w:outlineLvl w:val="0"/>
    </w:pPr>
    <w:rPr>
      <w:b/>
      <w:bCs/>
      <w:kern w:val="28"/>
      <w:lang w:eastAsia="en-US"/>
    </w:rPr>
  </w:style>
  <w:style w:type="paragraph" w:styleId="Heading2">
    <w:name w:val="heading 2"/>
    <w:aliases w:val="Heading 2 Char,Heading 2 Char1 Char,Heading 2 Char Char Char,Heading 2 Char8 Char Char Char,Heading 2 Char1 Char4 Char Char Char,Heading 2 Char7 Char Char Char Char Char,Heading 2 Char1 Char3 Char1 Char Char Char Char"/>
    <w:basedOn w:val="Normal"/>
    <w:next w:val="Marge"/>
    <w:qFormat/>
    <w:pPr>
      <w:keepNext/>
      <w:keepLines/>
      <w:spacing w:before="480" w:after="240"/>
      <w:ind w:left="567" w:hanging="567"/>
      <w:outlineLvl w:val="1"/>
    </w:pPr>
    <w:rPr>
      <w:rFonts w:eastAsia="Times New Roman"/>
      <w:b/>
      <w:bCs/>
      <w:caps/>
      <w:lang w:eastAsia="en-US"/>
    </w:rPr>
  </w:style>
  <w:style w:type="paragraph" w:styleId="Heading3">
    <w:name w:val="heading 3"/>
    <w:aliases w:val="Para3,head3hdbk,H3,C Sub-Sub/Italic,h3 sub heading,Head 3,Head 31,Head 32,C Sub-Sub/Italic1,3,Sub2Para,h3,Head 33,C Sub-Sub/Italic2,Head 311,Head 321,C Sub-Sub/Italic11,h31,H31,Normal + num,(Alt+3),h:3,h32,3m,h3 sub heading1,RFP Heading 3,H32"/>
    <w:basedOn w:val="Normal"/>
    <w:next w:val="Marge"/>
    <w:qFormat/>
    <w:pPr>
      <w:keepNext/>
      <w:keepLines/>
      <w:spacing w:after="240"/>
      <w:ind w:left="567" w:hanging="567"/>
      <w:outlineLvl w:val="2"/>
    </w:pPr>
    <w:rPr>
      <w:rFonts w:eastAsia="Times New Roman"/>
      <w:b/>
      <w:bCs/>
      <w:lang w:eastAsia="en-US"/>
    </w:rPr>
  </w:style>
  <w:style w:type="paragraph" w:styleId="Heading4">
    <w:name w:val="heading 4"/>
    <w:basedOn w:val="Normal"/>
    <w:next w:val="Marge"/>
    <w:link w:val="Heading4Char"/>
    <w:qFormat/>
    <w:pPr>
      <w:keepNext/>
      <w:keepLines/>
      <w:spacing w:after="240"/>
      <w:outlineLvl w:val="3"/>
    </w:pPr>
    <w:rPr>
      <w:b/>
      <w:bCs/>
      <w:lang w:eastAsia="en-US"/>
    </w:rPr>
  </w:style>
  <w:style w:type="paragraph" w:styleId="Heading5">
    <w:name w:val="heading 5"/>
    <w:basedOn w:val="Normal"/>
    <w:next w:val="Marge"/>
    <w:qFormat/>
    <w:pPr>
      <w:keepNext/>
      <w:keepLines/>
      <w:tabs>
        <w:tab w:val="clear" w:pos="567"/>
        <w:tab w:val="left" w:pos="1134"/>
      </w:tabs>
      <w:spacing w:after="240"/>
      <w:ind w:left="1134" w:hanging="567"/>
      <w:outlineLvl w:val="4"/>
    </w:pPr>
    <w:rPr>
      <w:rFonts w:eastAsia="Times New Roman"/>
      <w:b/>
      <w:bCs/>
      <w:lang w:eastAsia="en-US"/>
    </w:rPr>
  </w:style>
  <w:style w:type="paragraph" w:styleId="Heading6">
    <w:name w:val="heading 6"/>
    <w:basedOn w:val="Normal"/>
    <w:next w:val="Marge"/>
    <w:qFormat/>
    <w:pPr>
      <w:keepNext/>
      <w:keepLines/>
      <w:tabs>
        <w:tab w:val="clear" w:pos="567"/>
        <w:tab w:val="left" w:pos="1134"/>
      </w:tabs>
      <w:spacing w:after="240"/>
      <w:ind w:left="567"/>
      <w:outlineLvl w:val="5"/>
    </w:pPr>
    <w:rPr>
      <w:rFonts w:eastAsia="Times New Roman"/>
      <w:b/>
      <w:iCs/>
      <w:szCs w:val="22"/>
      <w:lang w:eastAsia="en-US"/>
    </w:rPr>
  </w:style>
  <w:style w:type="paragraph" w:styleId="Heading7">
    <w:name w:val="heading 7"/>
    <w:basedOn w:val="Normal"/>
    <w:next w:val="Normal"/>
    <w:qFormat/>
    <w:rsid w:val="008F29BD"/>
    <w:pPr>
      <w:tabs>
        <w:tab w:val="clear" w:pos="567"/>
        <w:tab w:val="num" w:pos="2016"/>
      </w:tabs>
      <w:snapToGrid/>
      <w:spacing w:before="240" w:after="60"/>
      <w:ind w:left="2016" w:hanging="1296"/>
      <w:outlineLvl w:val="6"/>
    </w:pPr>
    <w:rPr>
      <w:rFonts w:eastAsia="Times New Roman"/>
      <w:snapToGrid/>
      <w:sz w:val="24"/>
      <w:lang w:val="en-US" w:eastAsia="en-US"/>
    </w:rPr>
  </w:style>
  <w:style w:type="paragraph" w:styleId="Heading8">
    <w:name w:val="heading 8"/>
    <w:basedOn w:val="Normal"/>
    <w:next w:val="Normal"/>
    <w:qFormat/>
    <w:rsid w:val="008F29BD"/>
    <w:pPr>
      <w:tabs>
        <w:tab w:val="clear" w:pos="567"/>
        <w:tab w:val="num" w:pos="2160"/>
      </w:tabs>
      <w:snapToGrid/>
      <w:spacing w:before="240" w:after="60"/>
      <w:ind w:left="2160" w:hanging="1440"/>
      <w:outlineLvl w:val="7"/>
    </w:pPr>
    <w:rPr>
      <w:rFonts w:eastAsia="Times New Roman"/>
      <w:i/>
      <w:iCs/>
      <w:snapToGrid/>
      <w:sz w:val="24"/>
      <w:lang w:val="en-US" w:eastAsia="en-US"/>
    </w:rPr>
  </w:style>
  <w:style w:type="paragraph" w:styleId="Heading9">
    <w:name w:val="heading 9"/>
    <w:basedOn w:val="Normal"/>
    <w:next w:val="Normal"/>
    <w:qFormat/>
    <w:rsid w:val="008F29BD"/>
    <w:pPr>
      <w:tabs>
        <w:tab w:val="clear" w:pos="567"/>
        <w:tab w:val="num" w:pos="2304"/>
      </w:tabs>
      <w:snapToGrid/>
      <w:spacing w:before="240" w:after="60"/>
      <w:ind w:left="2304" w:hanging="1584"/>
      <w:outlineLvl w:val="8"/>
    </w:pPr>
    <w:rPr>
      <w:rFonts w:eastAsia="Times New Roman" w:cs="Arial"/>
      <w:snapToGrid/>
      <w:sz w:val="18"/>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a)"/>
    <w:basedOn w:val="Normal"/>
    <w:pPr>
      <w:tabs>
        <w:tab w:val="left" w:pos="-737"/>
      </w:tabs>
      <w:spacing w:after="240"/>
      <w:ind w:left="567" w:hanging="567"/>
      <w:jc w:val="both"/>
    </w:pPr>
    <w:rPr>
      <w:rFonts w:eastAsia="Times New Roman"/>
      <w:lang w:eastAsia="en-US"/>
    </w:rPr>
  </w:style>
  <w:style w:type="paragraph" w:customStyle="1" w:styleId="b">
    <w:name w:val="(b)"/>
    <w:basedOn w:val="a"/>
    <w:pPr>
      <w:tabs>
        <w:tab w:val="clear" w:pos="567"/>
        <w:tab w:val="left" w:pos="1134"/>
      </w:tabs>
      <w:ind w:left="1134"/>
    </w:pPr>
  </w:style>
  <w:style w:type="paragraph" w:customStyle="1" w:styleId="c">
    <w:name w:val="(c)"/>
    <w:basedOn w:val="Normal"/>
    <w:pPr>
      <w:tabs>
        <w:tab w:val="clear" w:pos="567"/>
        <w:tab w:val="left" w:pos="1701"/>
      </w:tabs>
      <w:spacing w:after="240"/>
      <w:ind w:left="1701" w:hanging="567"/>
      <w:jc w:val="both"/>
    </w:pPr>
  </w:style>
  <w:style w:type="paragraph" w:customStyle="1" w:styleId="alina">
    <w:name w:val="alinéa"/>
    <w:basedOn w:val="Normal"/>
    <w:pPr>
      <w:snapToGrid/>
      <w:spacing w:after="240"/>
      <w:ind w:left="567"/>
      <w:jc w:val="both"/>
    </w:pPr>
    <w:rPr>
      <w:rFonts w:eastAsia="Times New Roman"/>
      <w:snapToGrid/>
      <w:lang w:eastAsia="en-US"/>
    </w:rPr>
  </w:style>
  <w:style w:type="character" w:styleId="FootnoteReference">
    <w:name w:val="footnote reference"/>
    <w:uiPriority w:val="99"/>
    <w:semiHidden/>
    <w:rPr>
      <w:vertAlign w:val="superscript"/>
    </w:rPr>
  </w:style>
  <w:style w:type="paragraph" w:styleId="Header">
    <w:name w:val="header"/>
    <w:basedOn w:val="Normal"/>
    <w:link w:val="HeaderChar"/>
    <w:pPr>
      <w:tabs>
        <w:tab w:val="center" w:pos="4153"/>
        <w:tab w:val="right" w:pos="8306"/>
      </w:tabs>
    </w:pPr>
    <w:rPr>
      <w:rFonts w:eastAsia="Times New Roman"/>
      <w:lang w:eastAsia="en-US"/>
    </w:rPr>
  </w:style>
  <w:style w:type="paragraph" w:customStyle="1" w:styleId="Par">
    <w:name w:val="Par"/>
    <w:basedOn w:val="Normal"/>
    <w:pPr>
      <w:spacing w:after="240"/>
      <w:ind w:firstLine="567"/>
      <w:jc w:val="both"/>
    </w:pPr>
    <w:rPr>
      <w:rFonts w:eastAsia="Times New Roman"/>
      <w:lang w:eastAsia="en-US"/>
    </w:rPr>
  </w:style>
  <w:style w:type="paragraph" w:customStyle="1" w:styleId="Marge">
    <w:name w:val="Marge"/>
    <w:basedOn w:val="Par"/>
    <w:pPr>
      <w:ind w:firstLine="0"/>
    </w:pPr>
  </w:style>
  <w:style w:type="paragraph" w:styleId="FootnoteText">
    <w:name w:val="footnote text"/>
    <w:basedOn w:val="Normal"/>
    <w:link w:val="FootnoteTextChar"/>
    <w:uiPriority w:val="99"/>
    <w:semiHidden/>
    <w:pPr>
      <w:ind w:left="567" w:hanging="567"/>
    </w:pPr>
    <w:rPr>
      <w:rFonts w:eastAsia="Times New Roman"/>
      <w:sz w:val="20"/>
      <w:szCs w:val="20"/>
      <w:lang w:eastAsia="en-US"/>
    </w:rPr>
  </w:style>
  <w:style w:type="paragraph" w:styleId="Footer">
    <w:name w:val="footer"/>
    <w:basedOn w:val="Normal"/>
    <w:link w:val="FooterChar"/>
    <w:pPr>
      <w:tabs>
        <w:tab w:val="center" w:pos="4153"/>
        <w:tab w:val="right" w:pos="8306"/>
      </w:tabs>
    </w:pPr>
    <w:rPr>
      <w:lang w:eastAsia="en-US"/>
    </w:rPr>
  </w:style>
  <w:style w:type="paragraph" w:styleId="BodyText3">
    <w:name w:val="Body Text 3"/>
    <w:basedOn w:val="Normal"/>
    <w:rPr>
      <w:color w:val="000080"/>
    </w:rPr>
  </w:style>
  <w:style w:type="character" w:styleId="PageNumber">
    <w:name w:val="page number"/>
    <w:basedOn w:val="DefaultParagraphFont"/>
  </w:style>
  <w:style w:type="paragraph" w:customStyle="1" w:styleId="TIRETbul1cm">
    <w:name w:val="TIRET bul 1cm"/>
    <w:basedOn w:val="Normal"/>
    <w:pPr>
      <w:numPr>
        <w:numId w:val="1"/>
      </w:numPr>
      <w:tabs>
        <w:tab w:val="clear" w:pos="567"/>
        <w:tab w:val="left" w:pos="851"/>
      </w:tabs>
      <w:adjustRightInd w:val="0"/>
      <w:spacing w:after="240"/>
      <w:jc w:val="both"/>
    </w:pPr>
  </w:style>
  <w:style w:type="paragraph" w:customStyle="1" w:styleId="Serre">
    <w:name w:val="Serre"/>
    <w:basedOn w:val="Normal"/>
    <w:pPr>
      <w:tabs>
        <w:tab w:val="clear" w:pos="567"/>
      </w:tabs>
      <w:suppressAutoHyphens/>
      <w:snapToGrid/>
      <w:jc w:val="both"/>
      <w:outlineLvl w:val="2"/>
    </w:pPr>
    <w:rPr>
      <w:rFonts w:eastAsia="Times New Roman"/>
      <w:snapToGrid/>
      <w:szCs w:val="20"/>
      <w:lang w:eastAsia="fr-FR"/>
    </w:rPr>
  </w:style>
  <w:style w:type="paragraph" w:customStyle="1" w:styleId="tiret">
    <w:name w:val="tiret"/>
    <w:basedOn w:val="Marge"/>
    <w:pPr>
      <w:ind w:left="284" w:hanging="284"/>
    </w:pPr>
    <w:rPr>
      <w:lang w:val="en-GB"/>
    </w:rPr>
  </w:style>
  <w:style w:type="character" w:customStyle="1" w:styleId="PointSoul">
    <w:name w:val="PointSoul"/>
    <w:rPr>
      <w:u w:val="single"/>
    </w:rPr>
  </w:style>
  <w:style w:type="character" w:styleId="Hyperlink">
    <w:name w:val="Hyperlink"/>
    <w:uiPriority w:val="99"/>
    <w:rsid w:val="008237BC"/>
    <w:rPr>
      <w:color w:val="0000FF"/>
      <w:u w:val="single"/>
    </w:rPr>
  </w:style>
  <w:style w:type="paragraph" w:styleId="TOC1">
    <w:name w:val="toc 1"/>
    <w:basedOn w:val="Normal"/>
    <w:next w:val="Normal"/>
    <w:autoRedefine/>
    <w:semiHidden/>
    <w:rsid w:val="006522C2"/>
    <w:pPr>
      <w:tabs>
        <w:tab w:val="clear" w:pos="567"/>
      </w:tabs>
      <w:snapToGrid/>
      <w:spacing w:before="100" w:beforeAutospacing="1" w:after="100" w:afterAutospacing="1"/>
      <w:jc w:val="both"/>
    </w:pPr>
    <w:rPr>
      <w:rFonts w:eastAsia="Arial Unicode MS"/>
      <w:snapToGrid/>
      <w:color w:val="000000"/>
      <w:sz w:val="18"/>
      <w:lang w:val="en-US" w:eastAsia="en-US"/>
    </w:rPr>
  </w:style>
  <w:style w:type="paragraph" w:styleId="BodyText">
    <w:name w:val="Body Text"/>
    <w:basedOn w:val="Normal"/>
    <w:rsid w:val="005900BD"/>
    <w:pPr>
      <w:spacing w:after="120"/>
    </w:pPr>
  </w:style>
  <w:style w:type="paragraph" w:styleId="BalloonText">
    <w:name w:val="Balloon Text"/>
    <w:basedOn w:val="Normal"/>
    <w:semiHidden/>
    <w:rsid w:val="005900BD"/>
    <w:pPr>
      <w:tabs>
        <w:tab w:val="clear" w:pos="567"/>
      </w:tabs>
      <w:snapToGrid/>
    </w:pPr>
    <w:rPr>
      <w:rFonts w:ascii="Tahoma" w:eastAsia="Times New Roman" w:hAnsi="Tahoma" w:cs="Tahoma"/>
      <w:snapToGrid/>
      <w:sz w:val="16"/>
      <w:szCs w:val="16"/>
      <w:lang w:val="en-US" w:eastAsia="en-US"/>
    </w:rPr>
  </w:style>
  <w:style w:type="paragraph" w:styleId="BodyTextIndent">
    <w:name w:val="Body Text Indent"/>
    <w:basedOn w:val="Normal"/>
    <w:rsid w:val="005900BD"/>
    <w:pPr>
      <w:tabs>
        <w:tab w:val="clear" w:pos="567"/>
      </w:tabs>
      <w:snapToGrid/>
      <w:spacing w:after="120"/>
      <w:ind w:left="283"/>
    </w:pPr>
    <w:rPr>
      <w:rFonts w:eastAsia="Times New Roman"/>
      <w:snapToGrid/>
      <w:sz w:val="18"/>
      <w:lang w:val="en-US" w:eastAsia="en-US"/>
    </w:rPr>
  </w:style>
  <w:style w:type="paragraph" w:customStyle="1" w:styleId="Normal-ColumnsCharChar">
    <w:name w:val="Normal - Columns Char Char"/>
    <w:basedOn w:val="Normal"/>
    <w:rsid w:val="005900BD"/>
    <w:pPr>
      <w:tabs>
        <w:tab w:val="clear" w:pos="567"/>
      </w:tabs>
      <w:snapToGrid/>
      <w:spacing w:before="60" w:after="60"/>
      <w:jc w:val="both"/>
    </w:pPr>
    <w:rPr>
      <w:rFonts w:eastAsia="Times New Roman"/>
      <w:snapToGrid/>
      <w:sz w:val="18"/>
      <w:lang w:val="en-US" w:eastAsia="en-US"/>
    </w:rPr>
  </w:style>
  <w:style w:type="character" w:styleId="Emphasis">
    <w:name w:val="Emphasis"/>
    <w:qFormat/>
    <w:rsid w:val="00970130"/>
    <w:rPr>
      <w:i/>
      <w:iCs/>
    </w:rPr>
  </w:style>
  <w:style w:type="paragraph" w:customStyle="1" w:styleId="CarCar">
    <w:name w:val="Car Car"/>
    <w:basedOn w:val="Normal"/>
    <w:rsid w:val="00AC10F4"/>
    <w:pPr>
      <w:tabs>
        <w:tab w:val="clear" w:pos="567"/>
      </w:tabs>
      <w:snapToGrid/>
      <w:spacing w:after="160" w:line="240" w:lineRule="exact"/>
    </w:pPr>
    <w:rPr>
      <w:rFonts w:ascii="Times New Roman" w:eastAsia="Times New Roman" w:hAnsi="Times New Roman" w:cs="Arial"/>
      <w:snapToGrid/>
      <w:sz w:val="20"/>
      <w:szCs w:val="20"/>
      <w:lang w:val="de-CH" w:eastAsia="de-CH"/>
    </w:rPr>
  </w:style>
  <w:style w:type="paragraph" w:styleId="BodyTextIndent2">
    <w:name w:val="Body Text Indent 2"/>
    <w:basedOn w:val="Normal"/>
    <w:rsid w:val="00CF3C02"/>
    <w:pPr>
      <w:tabs>
        <w:tab w:val="clear" w:pos="567"/>
      </w:tabs>
      <w:snapToGrid/>
      <w:spacing w:after="120" w:line="480" w:lineRule="auto"/>
      <w:ind w:left="283"/>
    </w:pPr>
    <w:rPr>
      <w:rFonts w:eastAsia="Times New Roman"/>
      <w:snapToGrid/>
      <w:sz w:val="18"/>
      <w:lang w:val="en-US" w:eastAsia="en-US"/>
    </w:rPr>
  </w:style>
  <w:style w:type="paragraph" w:customStyle="1" w:styleId="Arialtight">
    <w:name w:val="Arial tight"/>
    <w:basedOn w:val="Normal"/>
    <w:rsid w:val="00CF3C02"/>
    <w:pPr>
      <w:tabs>
        <w:tab w:val="clear" w:pos="567"/>
        <w:tab w:val="num" w:pos="-284"/>
        <w:tab w:val="left" w:pos="-142"/>
      </w:tabs>
      <w:snapToGrid/>
      <w:ind w:right="-196"/>
    </w:pPr>
    <w:rPr>
      <w:rFonts w:eastAsia="Times New Roman"/>
      <w:b/>
      <w:snapToGrid/>
      <w:sz w:val="20"/>
      <w:szCs w:val="20"/>
      <w:lang w:val="en-GB" w:eastAsia="en-US"/>
    </w:rPr>
  </w:style>
  <w:style w:type="paragraph" w:customStyle="1" w:styleId="Char">
    <w:name w:val="Char"/>
    <w:basedOn w:val="Normal"/>
    <w:rsid w:val="008F29BD"/>
    <w:pPr>
      <w:tabs>
        <w:tab w:val="clear" w:pos="567"/>
      </w:tabs>
      <w:snapToGrid/>
      <w:spacing w:before="120" w:after="160" w:line="240" w:lineRule="exact"/>
      <w:jc w:val="both"/>
    </w:pPr>
    <w:rPr>
      <w:rFonts w:ascii="Verdana" w:eastAsia="Times New Roman" w:hAnsi="Verdana"/>
      <w:snapToGrid/>
      <w:sz w:val="20"/>
      <w:szCs w:val="20"/>
      <w:lang w:val="en-US" w:eastAsia="en-US"/>
    </w:rPr>
  </w:style>
  <w:style w:type="table" w:styleId="TableGrid">
    <w:name w:val="Table Grid"/>
    <w:basedOn w:val="TableNormal"/>
    <w:uiPriority w:val="39"/>
    <w:rsid w:val="00932C4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D02047"/>
    <w:rPr>
      <w:color w:val="800080"/>
      <w:u w:val="single"/>
    </w:rPr>
  </w:style>
  <w:style w:type="character" w:customStyle="1" w:styleId="FooterChar">
    <w:name w:val="Footer Char"/>
    <w:link w:val="Footer"/>
    <w:rsid w:val="004542C5"/>
    <w:rPr>
      <w:rFonts w:ascii="Arial" w:hAnsi="Arial"/>
      <w:snapToGrid w:val="0"/>
      <w:sz w:val="22"/>
      <w:szCs w:val="24"/>
      <w:lang w:val="fr-FR" w:eastAsia="en-US" w:bidi="ar-SA"/>
    </w:rPr>
  </w:style>
  <w:style w:type="character" w:customStyle="1" w:styleId="Heading1Char">
    <w:name w:val="Heading 1 Char"/>
    <w:link w:val="Heading1"/>
    <w:rsid w:val="00A66A86"/>
    <w:rPr>
      <w:rFonts w:ascii="Arial" w:hAnsi="Arial"/>
      <w:b/>
      <w:bCs/>
      <w:snapToGrid w:val="0"/>
      <w:kern w:val="28"/>
      <w:sz w:val="22"/>
      <w:szCs w:val="24"/>
      <w:lang w:val="fr-FR" w:eastAsia="en-US" w:bidi="ar-SA"/>
    </w:rPr>
  </w:style>
  <w:style w:type="character" w:styleId="CommentReference">
    <w:name w:val="annotation reference"/>
    <w:uiPriority w:val="99"/>
    <w:semiHidden/>
    <w:rsid w:val="00C22C0B"/>
    <w:rPr>
      <w:sz w:val="16"/>
      <w:szCs w:val="16"/>
    </w:rPr>
  </w:style>
  <w:style w:type="paragraph" w:styleId="CommentText">
    <w:name w:val="annotation text"/>
    <w:basedOn w:val="Normal"/>
    <w:link w:val="CommentTextChar"/>
    <w:uiPriority w:val="99"/>
    <w:semiHidden/>
    <w:rsid w:val="00C22C0B"/>
    <w:rPr>
      <w:sz w:val="20"/>
      <w:szCs w:val="20"/>
    </w:rPr>
  </w:style>
  <w:style w:type="paragraph" w:styleId="CommentSubject">
    <w:name w:val="annotation subject"/>
    <w:basedOn w:val="CommentText"/>
    <w:next w:val="CommentText"/>
    <w:semiHidden/>
    <w:rsid w:val="00C22C0B"/>
    <w:rPr>
      <w:b/>
      <w:bCs/>
    </w:rPr>
  </w:style>
  <w:style w:type="paragraph" w:customStyle="1" w:styleId="xl25">
    <w:name w:val="xl25"/>
    <w:basedOn w:val="Normal"/>
    <w:rsid w:val="00440428"/>
    <w:pPr>
      <w:pBdr>
        <w:left w:val="single" w:sz="4" w:space="0" w:color="auto"/>
        <w:bottom w:val="single" w:sz="4" w:space="0" w:color="auto"/>
        <w:right w:val="single" w:sz="4" w:space="0" w:color="auto"/>
      </w:pBdr>
      <w:tabs>
        <w:tab w:val="clear" w:pos="567"/>
      </w:tabs>
      <w:snapToGrid/>
      <w:spacing w:before="100" w:beforeAutospacing="1" w:after="100" w:afterAutospacing="1"/>
      <w:jc w:val="center"/>
    </w:pPr>
    <w:rPr>
      <w:rFonts w:eastAsia="Times New Roman" w:cs="Arial"/>
      <w:snapToGrid/>
      <w:sz w:val="16"/>
      <w:szCs w:val="16"/>
      <w:lang w:val="en-US" w:eastAsia="en-US"/>
    </w:rPr>
  </w:style>
  <w:style w:type="character" w:customStyle="1" w:styleId="Heading4Char">
    <w:name w:val="Heading 4 Char"/>
    <w:link w:val="Heading4"/>
    <w:rsid w:val="006C70A3"/>
    <w:rPr>
      <w:rFonts w:ascii="Arial" w:hAnsi="Arial"/>
      <w:b/>
      <w:bCs/>
      <w:snapToGrid w:val="0"/>
      <w:sz w:val="22"/>
      <w:szCs w:val="24"/>
      <w:lang w:val="fr-FR" w:eastAsia="en-US" w:bidi="ar-SA"/>
    </w:rPr>
  </w:style>
  <w:style w:type="paragraph" w:styleId="ListParagraph">
    <w:name w:val="List Paragraph"/>
    <w:basedOn w:val="Normal"/>
    <w:uiPriority w:val="34"/>
    <w:qFormat/>
    <w:rsid w:val="00834455"/>
    <w:pPr>
      <w:tabs>
        <w:tab w:val="clear" w:pos="567"/>
      </w:tabs>
      <w:snapToGrid/>
      <w:ind w:left="708"/>
    </w:pPr>
    <w:rPr>
      <w:rFonts w:ascii="Times New Roman" w:eastAsia="Times New Roman" w:hAnsi="Times New Roman"/>
      <w:snapToGrid/>
      <w:sz w:val="24"/>
      <w:lang w:val="en-GB" w:eastAsia="fr-FR"/>
    </w:rPr>
  </w:style>
  <w:style w:type="paragraph" w:customStyle="1" w:styleId="default">
    <w:name w:val="default"/>
    <w:basedOn w:val="Normal"/>
    <w:uiPriority w:val="99"/>
    <w:rsid w:val="00834455"/>
    <w:pPr>
      <w:tabs>
        <w:tab w:val="clear" w:pos="567"/>
      </w:tabs>
      <w:snapToGrid/>
      <w:spacing w:before="100" w:beforeAutospacing="1" w:after="100" w:afterAutospacing="1"/>
    </w:pPr>
    <w:rPr>
      <w:rFonts w:ascii="Times New Roman" w:eastAsia="Calibri" w:hAnsi="Times New Roman"/>
      <w:snapToGrid/>
      <w:sz w:val="24"/>
      <w:lang w:val="en-US" w:eastAsia="en-US"/>
    </w:rPr>
  </w:style>
  <w:style w:type="character" w:customStyle="1" w:styleId="CommentTextChar">
    <w:name w:val="Comment Text Char"/>
    <w:link w:val="CommentText"/>
    <w:uiPriority w:val="99"/>
    <w:semiHidden/>
    <w:rsid w:val="0090488D"/>
    <w:rPr>
      <w:rFonts w:ascii="Arial" w:hAnsi="Arial"/>
      <w:snapToGrid w:val="0"/>
      <w:lang w:eastAsia="zh-CN"/>
    </w:rPr>
  </w:style>
  <w:style w:type="paragraph" w:customStyle="1" w:styleId="Default0">
    <w:name w:val="Default"/>
    <w:rsid w:val="00FF5354"/>
    <w:pPr>
      <w:autoSpaceDE w:val="0"/>
      <w:autoSpaceDN w:val="0"/>
      <w:adjustRightInd w:val="0"/>
    </w:pPr>
    <w:rPr>
      <w:rFonts w:ascii="Calibri" w:hAnsi="Calibri" w:cs="Calibri"/>
      <w:color w:val="000000"/>
      <w:sz w:val="24"/>
      <w:szCs w:val="24"/>
    </w:rPr>
  </w:style>
  <w:style w:type="character" w:customStyle="1" w:styleId="FootnoteTextChar">
    <w:name w:val="Footnote Text Char"/>
    <w:link w:val="FootnoteText"/>
    <w:uiPriority w:val="99"/>
    <w:semiHidden/>
    <w:rsid w:val="006E5C7D"/>
    <w:rPr>
      <w:rFonts w:ascii="Arial" w:eastAsia="Times New Roman" w:hAnsi="Arial"/>
      <w:snapToGrid w:val="0"/>
      <w:lang w:eastAsia="en-US"/>
    </w:rPr>
  </w:style>
  <w:style w:type="paragraph" w:styleId="NormalWeb">
    <w:name w:val="Normal (Web)"/>
    <w:basedOn w:val="Normal"/>
    <w:uiPriority w:val="99"/>
    <w:unhideWhenUsed/>
    <w:rsid w:val="006E5C7D"/>
    <w:pPr>
      <w:tabs>
        <w:tab w:val="clear" w:pos="567"/>
      </w:tabs>
      <w:snapToGrid/>
      <w:spacing w:before="100" w:beforeAutospacing="1" w:after="100" w:afterAutospacing="1"/>
    </w:pPr>
    <w:rPr>
      <w:rFonts w:ascii="Times New Roman" w:eastAsia="Times New Roman" w:hAnsi="Times New Roman"/>
      <w:snapToGrid/>
      <w:sz w:val="24"/>
      <w:lang w:eastAsia="en-US"/>
    </w:rPr>
  </w:style>
  <w:style w:type="character" w:customStyle="1" w:styleId="HeaderChar">
    <w:name w:val="Header Char"/>
    <w:link w:val="Header"/>
    <w:rsid w:val="00BF4662"/>
    <w:rPr>
      <w:rFonts w:ascii="Arial" w:eastAsia="Times New Roman" w:hAnsi="Arial"/>
      <w:snapToGrid w:val="0"/>
      <w:sz w:val="22"/>
      <w:szCs w:val="24"/>
      <w:lang w:eastAsia="en-US"/>
    </w:rPr>
  </w:style>
  <w:style w:type="character" w:styleId="PlaceholderText">
    <w:name w:val="Placeholder Text"/>
    <w:basedOn w:val="DefaultParagraphFont"/>
    <w:uiPriority w:val="99"/>
    <w:semiHidden/>
    <w:rsid w:val="00BF4662"/>
    <w:rPr>
      <w:color w:val="808080"/>
    </w:rPr>
  </w:style>
  <w:style w:type="character" w:customStyle="1" w:styleId="UnresolvedMention">
    <w:name w:val="Unresolved Mention"/>
    <w:basedOn w:val="DefaultParagraphFont"/>
    <w:uiPriority w:val="99"/>
    <w:semiHidden/>
    <w:unhideWhenUsed/>
    <w:rsid w:val="008A6B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1600">
      <w:bodyDiv w:val="1"/>
      <w:marLeft w:val="0"/>
      <w:marRight w:val="0"/>
      <w:marTop w:val="0"/>
      <w:marBottom w:val="0"/>
      <w:divBdr>
        <w:top w:val="none" w:sz="0" w:space="0" w:color="auto"/>
        <w:left w:val="none" w:sz="0" w:space="0" w:color="auto"/>
        <w:bottom w:val="none" w:sz="0" w:space="0" w:color="auto"/>
        <w:right w:val="none" w:sz="0" w:space="0" w:color="auto"/>
      </w:divBdr>
    </w:div>
    <w:div w:id="54934006">
      <w:bodyDiv w:val="1"/>
      <w:marLeft w:val="0"/>
      <w:marRight w:val="0"/>
      <w:marTop w:val="0"/>
      <w:marBottom w:val="0"/>
      <w:divBdr>
        <w:top w:val="none" w:sz="0" w:space="0" w:color="auto"/>
        <w:left w:val="none" w:sz="0" w:space="0" w:color="auto"/>
        <w:bottom w:val="none" w:sz="0" w:space="0" w:color="auto"/>
        <w:right w:val="none" w:sz="0" w:space="0" w:color="auto"/>
      </w:divBdr>
    </w:div>
    <w:div w:id="373971578">
      <w:bodyDiv w:val="1"/>
      <w:marLeft w:val="0"/>
      <w:marRight w:val="0"/>
      <w:marTop w:val="0"/>
      <w:marBottom w:val="0"/>
      <w:divBdr>
        <w:top w:val="none" w:sz="0" w:space="0" w:color="auto"/>
        <w:left w:val="none" w:sz="0" w:space="0" w:color="auto"/>
        <w:bottom w:val="none" w:sz="0" w:space="0" w:color="auto"/>
        <w:right w:val="none" w:sz="0" w:space="0" w:color="auto"/>
      </w:divBdr>
    </w:div>
    <w:div w:id="438835571">
      <w:bodyDiv w:val="1"/>
      <w:marLeft w:val="0"/>
      <w:marRight w:val="0"/>
      <w:marTop w:val="0"/>
      <w:marBottom w:val="0"/>
      <w:divBdr>
        <w:top w:val="none" w:sz="0" w:space="0" w:color="auto"/>
        <w:left w:val="none" w:sz="0" w:space="0" w:color="auto"/>
        <w:bottom w:val="none" w:sz="0" w:space="0" w:color="auto"/>
        <w:right w:val="none" w:sz="0" w:space="0" w:color="auto"/>
      </w:divBdr>
    </w:div>
    <w:div w:id="619652336">
      <w:bodyDiv w:val="1"/>
      <w:marLeft w:val="0"/>
      <w:marRight w:val="0"/>
      <w:marTop w:val="0"/>
      <w:marBottom w:val="0"/>
      <w:divBdr>
        <w:top w:val="none" w:sz="0" w:space="0" w:color="auto"/>
        <w:left w:val="none" w:sz="0" w:space="0" w:color="auto"/>
        <w:bottom w:val="none" w:sz="0" w:space="0" w:color="auto"/>
        <w:right w:val="none" w:sz="0" w:space="0" w:color="auto"/>
      </w:divBdr>
    </w:div>
    <w:div w:id="887187411">
      <w:bodyDiv w:val="1"/>
      <w:marLeft w:val="0"/>
      <w:marRight w:val="0"/>
      <w:marTop w:val="0"/>
      <w:marBottom w:val="0"/>
      <w:divBdr>
        <w:top w:val="none" w:sz="0" w:space="0" w:color="auto"/>
        <w:left w:val="none" w:sz="0" w:space="0" w:color="auto"/>
        <w:bottom w:val="none" w:sz="0" w:space="0" w:color="auto"/>
        <w:right w:val="none" w:sz="0" w:space="0" w:color="auto"/>
      </w:divBdr>
    </w:div>
    <w:div w:id="1104880318">
      <w:bodyDiv w:val="1"/>
      <w:marLeft w:val="0"/>
      <w:marRight w:val="0"/>
      <w:marTop w:val="0"/>
      <w:marBottom w:val="0"/>
      <w:divBdr>
        <w:top w:val="none" w:sz="0" w:space="0" w:color="auto"/>
        <w:left w:val="none" w:sz="0" w:space="0" w:color="auto"/>
        <w:bottom w:val="none" w:sz="0" w:space="0" w:color="auto"/>
        <w:right w:val="none" w:sz="0" w:space="0" w:color="auto"/>
      </w:divBdr>
    </w:div>
    <w:div w:id="1111558890">
      <w:bodyDiv w:val="1"/>
      <w:marLeft w:val="0"/>
      <w:marRight w:val="0"/>
      <w:marTop w:val="0"/>
      <w:marBottom w:val="0"/>
      <w:divBdr>
        <w:top w:val="none" w:sz="0" w:space="0" w:color="auto"/>
        <w:left w:val="none" w:sz="0" w:space="0" w:color="auto"/>
        <w:bottom w:val="none" w:sz="0" w:space="0" w:color="auto"/>
        <w:right w:val="none" w:sz="0" w:space="0" w:color="auto"/>
      </w:divBdr>
    </w:div>
    <w:div w:id="1423378859">
      <w:bodyDiv w:val="1"/>
      <w:marLeft w:val="0"/>
      <w:marRight w:val="0"/>
      <w:marTop w:val="0"/>
      <w:marBottom w:val="0"/>
      <w:divBdr>
        <w:top w:val="none" w:sz="0" w:space="0" w:color="auto"/>
        <w:left w:val="none" w:sz="0" w:space="0" w:color="auto"/>
        <w:bottom w:val="none" w:sz="0" w:space="0" w:color="auto"/>
        <w:right w:val="none" w:sz="0" w:space="0" w:color="auto"/>
      </w:divBdr>
    </w:div>
    <w:div w:id="1440682721">
      <w:bodyDiv w:val="1"/>
      <w:marLeft w:val="0"/>
      <w:marRight w:val="0"/>
      <w:marTop w:val="0"/>
      <w:marBottom w:val="0"/>
      <w:divBdr>
        <w:top w:val="none" w:sz="0" w:space="0" w:color="auto"/>
        <w:left w:val="none" w:sz="0" w:space="0" w:color="auto"/>
        <w:bottom w:val="none" w:sz="0" w:space="0" w:color="auto"/>
        <w:right w:val="none" w:sz="0" w:space="0" w:color="auto"/>
      </w:divBdr>
    </w:div>
    <w:div w:id="1525750481">
      <w:bodyDiv w:val="1"/>
      <w:marLeft w:val="0"/>
      <w:marRight w:val="0"/>
      <w:marTop w:val="0"/>
      <w:marBottom w:val="0"/>
      <w:divBdr>
        <w:top w:val="none" w:sz="0" w:space="0" w:color="auto"/>
        <w:left w:val="none" w:sz="0" w:space="0" w:color="auto"/>
        <w:bottom w:val="none" w:sz="0" w:space="0" w:color="auto"/>
        <w:right w:val="none" w:sz="0" w:space="0" w:color="auto"/>
      </w:divBdr>
    </w:div>
    <w:div w:id="1550385569">
      <w:bodyDiv w:val="1"/>
      <w:marLeft w:val="0"/>
      <w:marRight w:val="0"/>
      <w:marTop w:val="0"/>
      <w:marBottom w:val="0"/>
      <w:divBdr>
        <w:top w:val="none" w:sz="0" w:space="0" w:color="auto"/>
        <w:left w:val="none" w:sz="0" w:space="0" w:color="auto"/>
        <w:bottom w:val="none" w:sz="0" w:space="0" w:color="auto"/>
        <w:right w:val="none" w:sz="0" w:space="0" w:color="auto"/>
      </w:divBdr>
    </w:div>
    <w:div w:id="1755661700">
      <w:bodyDiv w:val="1"/>
      <w:marLeft w:val="0"/>
      <w:marRight w:val="0"/>
      <w:marTop w:val="0"/>
      <w:marBottom w:val="0"/>
      <w:divBdr>
        <w:top w:val="none" w:sz="0" w:space="0" w:color="auto"/>
        <w:left w:val="none" w:sz="0" w:space="0" w:color="auto"/>
        <w:bottom w:val="none" w:sz="0" w:space="0" w:color="auto"/>
        <w:right w:val="none" w:sz="0" w:space="0" w:color="auto"/>
      </w:divBdr>
    </w:div>
    <w:div w:id="195856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un.org/sustainabledevelopment/sustainable-development-goal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Baghdad.proc@unesco.org"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baghdad.proc@unesco.org"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r.hussein@unesco.org" TargetMode="External"/><Relationship Id="rId20" Type="http://schemas.openxmlformats.org/officeDocument/2006/relationships/hyperlink" Target="mailto:r.hussein@unesco.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32"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hyperlink" Target="mailto:baghdad.proc@unesco.org" TargetMode="External"/><Relationship Id="rId23" Type="http://schemas.openxmlformats.org/officeDocument/2006/relationships/hyperlink" Target="mailto:Baghdad.proc@unesco.org"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baghdad.proc@unesco.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 Id="rId22" Type="http://schemas.openxmlformats.org/officeDocument/2006/relationships/hyperlink" Target="mailto:r.hussein@unesco.org"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3CEB22EF-9594-43C4-B285-B385AA63CA99}"/>
      </w:docPartPr>
      <w:docPartBody>
        <w:p w:rsidR="00F64783" w:rsidRDefault="001B414C">
          <w:r w:rsidRPr="00B4707F">
            <w:rPr>
              <w:rStyle w:val="PlaceholderText"/>
            </w:rPr>
            <w:t>Click or tap here to enter text.</w:t>
          </w:r>
        </w:p>
      </w:docPartBody>
    </w:docPart>
    <w:docPart>
      <w:docPartPr>
        <w:name w:val="7D1DD069892B47FBA772B48E3463FEBC"/>
        <w:category>
          <w:name w:val="General"/>
          <w:gallery w:val="placeholder"/>
        </w:category>
        <w:types>
          <w:type w:val="bbPlcHdr"/>
        </w:types>
        <w:behaviors>
          <w:behavior w:val="content"/>
        </w:behaviors>
        <w:guid w:val="{69A06969-1F73-4A7F-872B-660FF8D208E8}"/>
      </w:docPartPr>
      <w:docPartBody>
        <w:p w:rsidR="007F47D4" w:rsidRDefault="007726B7" w:rsidP="007726B7">
          <w:pPr>
            <w:pStyle w:val="7D1DD069892B47FBA772B48E3463FEBC"/>
          </w:pPr>
          <w:r w:rsidRPr="00B4707F">
            <w:rPr>
              <w:rStyle w:val="PlaceholderText"/>
            </w:rPr>
            <w:t>Click or tap here to enter text.</w:t>
          </w:r>
        </w:p>
      </w:docPartBody>
    </w:docPart>
    <w:docPart>
      <w:docPartPr>
        <w:name w:val="A1FF8C1C3655446595CD923A6EB732B3"/>
        <w:category>
          <w:name w:val="General"/>
          <w:gallery w:val="placeholder"/>
        </w:category>
        <w:types>
          <w:type w:val="bbPlcHdr"/>
        </w:types>
        <w:behaviors>
          <w:behavior w:val="content"/>
        </w:behaviors>
        <w:guid w:val="{26900F11-AC12-4298-8BAA-0694A00770A5}"/>
      </w:docPartPr>
      <w:docPartBody>
        <w:p w:rsidR="007F47D4" w:rsidRDefault="007726B7" w:rsidP="007726B7">
          <w:pPr>
            <w:pStyle w:val="A1FF8C1C3655446595CD923A6EB732B3"/>
          </w:pPr>
          <w:r w:rsidRPr="00B4707F">
            <w:rPr>
              <w:rStyle w:val="PlaceholderText"/>
            </w:rPr>
            <w:t>Click or tap here to enter text.</w:t>
          </w:r>
        </w:p>
      </w:docPartBody>
    </w:docPart>
    <w:docPart>
      <w:docPartPr>
        <w:name w:val="D9F440439878499FBCCA049E98686A45"/>
        <w:category>
          <w:name w:val="General"/>
          <w:gallery w:val="placeholder"/>
        </w:category>
        <w:types>
          <w:type w:val="bbPlcHdr"/>
        </w:types>
        <w:behaviors>
          <w:behavior w:val="content"/>
        </w:behaviors>
        <w:guid w:val="{6B29DC0E-4DCE-46D3-903E-BD751314283B}"/>
      </w:docPartPr>
      <w:docPartBody>
        <w:p w:rsidR="00C13988" w:rsidRDefault="00217AB9" w:rsidP="00217AB9">
          <w:pPr>
            <w:pStyle w:val="D9F440439878499FBCCA049E98686A45"/>
          </w:pPr>
          <w:r w:rsidRPr="00B4707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Mincho">
    <w:altName w:val="Yu Gothic UI"/>
    <w:panose1 w:val="00000000000000000000"/>
    <w:charset w:val="80"/>
    <w:family w:val="roman"/>
    <w:notTrueType/>
    <w:pitch w:val="default"/>
    <w:sig w:usb0="00000001" w:usb1="08070000" w:usb2="00000010" w:usb3="00000000" w:csb0="0002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14C"/>
    <w:rsid w:val="00032440"/>
    <w:rsid w:val="00152F5F"/>
    <w:rsid w:val="0018306A"/>
    <w:rsid w:val="001B414C"/>
    <w:rsid w:val="00217AB9"/>
    <w:rsid w:val="00280291"/>
    <w:rsid w:val="002A709C"/>
    <w:rsid w:val="002F04F5"/>
    <w:rsid w:val="00371FB2"/>
    <w:rsid w:val="00377D3F"/>
    <w:rsid w:val="003A454D"/>
    <w:rsid w:val="00495F4C"/>
    <w:rsid w:val="004D1FDB"/>
    <w:rsid w:val="004E04DD"/>
    <w:rsid w:val="0052613E"/>
    <w:rsid w:val="00582DF3"/>
    <w:rsid w:val="005A5ADF"/>
    <w:rsid w:val="00661920"/>
    <w:rsid w:val="00706BF6"/>
    <w:rsid w:val="007726B7"/>
    <w:rsid w:val="007F47D4"/>
    <w:rsid w:val="00807793"/>
    <w:rsid w:val="008675EE"/>
    <w:rsid w:val="00943D18"/>
    <w:rsid w:val="00A1353B"/>
    <w:rsid w:val="00AA35CC"/>
    <w:rsid w:val="00B71322"/>
    <w:rsid w:val="00BA766C"/>
    <w:rsid w:val="00C13988"/>
    <w:rsid w:val="00C93D23"/>
    <w:rsid w:val="00CA3667"/>
    <w:rsid w:val="00D02295"/>
    <w:rsid w:val="00D756BA"/>
    <w:rsid w:val="00E52A43"/>
    <w:rsid w:val="00EC5300"/>
    <w:rsid w:val="00EE38A0"/>
    <w:rsid w:val="00F178CF"/>
    <w:rsid w:val="00F64783"/>
    <w:rsid w:val="00F91A29"/>
    <w:rsid w:val="00F96E1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CBAC761081241B2A3F3C537EB430FE4">
    <w:name w:val="7CBAC761081241B2A3F3C537EB430FE4"/>
    <w:rsid w:val="001B414C"/>
  </w:style>
  <w:style w:type="character" w:styleId="PlaceholderText">
    <w:name w:val="Placeholder Text"/>
    <w:basedOn w:val="DefaultParagraphFont"/>
    <w:uiPriority w:val="99"/>
    <w:semiHidden/>
    <w:rsid w:val="00217AB9"/>
    <w:rPr>
      <w:color w:val="808080"/>
    </w:rPr>
  </w:style>
  <w:style w:type="paragraph" w:customStyle="1" w:styleId="EFF002B0A4BA476ABA06501B31233CB2">
    <w:name w:val="EFF002B0A4BA476ABA06501B31233CB2"/>
    <w:rsid w:val="00F64783"/>
  </w:style>
  <w:style w:type="paragraph" w:customStyle="1" w:styleId="7D1DD069892B47FBA772B48E3463FEBC">
    <w:name w:val="7D1DD069892B47FBA772B48E3463FEBC"/>
    <w:rsid w:val="007726B7"/>
    <w:rPr>
      <w:lang w:val="en-US" w:eastAsia="ja-JP"/>
    </w:rPr>
  </w:style>
  <w:style w:type="paragraph" w:customStyle="1" w:styleId="A1FF8C1C3655446595CD923A6EB732B3">
    <w:name w:val="A1FF8C1C3655446595CD923A6EB732B3"/>
    <w:rsid w:val="007726B7"/>
    <w:rPr>
      <w:lang w:val="en-US" w:eastAsia="ja-JP"/>
    </w:rPr>
  </w:style>
  <w:style w:type="paragraph" w:customStyle="1" w:styleId="D9F440439878499FBCCA049E98686A45">
    <w:name w:val="D9F440439878499FBCCA049E98686A45"/>
    <w:rsid w:val="00217AB9"/>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dmin Manual Forms Content Type" ma:contentTypeID="0x01010055AE683CF4E04B3F9A4306E6499A7126000A8A7DDC17CAD24A85F72DA1A6641E9F" ma:contentTypeVersion="8" ma:contentTypeDescription="$Resources:contenttype_AdminManual_Description" ma:contentTypeScope="" ma:versionID="ba0005de96e4213153fd8d71a89ce5ed">
  <xsd:schema xmlns:xsd="http://www.w3.org/2001/XMLSchema" xmlns:p="http://schemas.microsoft.com/office/2006/metadata/properties" xmlns:ns1="3477879d-35ba-4481-9be4-2314631b42ae" xmlns:ns2="http://schemas.microsoft.com/sharepoint/v3" targetNamespace="http://schemas.microsoft.com/office/2006/metadata/properties" ma:root="true" ma:fieldsID="81f8ff6235840bd4db86bc16657ea5db" ns1:_="" ns2:_="">
    <xsd:import namespace="3477879d-35ba-4481-9be4-2314631b42ae"/>
    <xsd:import namespace="http://schemas.microsoft.com/sharepoint/v3"/>
    <xsd:element name="properties">
      <xsd:complexType>
        <xsd:sequence>
          <xsd:element name="documentManagement">
            <xsd:complexType>
              <xsd:all>
                <xsd:element ref="ns1:Reference_x0020_Number"/>
                <xsd:element ref="ns1:Last_x0020_Publishing_x0020_Date"/>
                <xsd:element ref="ns2:AdminFormManualReferences" minOccurs="0"/>
                <xsd:element ref="ns2:AdminFormNote" minOccurs="0"/>
                <xsd:element ref="ns1:Category"/>
                <xsd:element ref="ns2:AdminFormOrderNumber" minOccurs="0"/>
              </xsd:all>
            </xsd:complexType>
          </xsd:element>
        </xsd:sequence>
      </xsd:complexType>
    </xsd:element>
  </xsd:schema>
  <xsd:schema xmlns:xsd="http://www.w3.org/2001/XMLSchema" xmlns:dms="http://schemas.microsoft.com/office/2006/documentManagement/types" targetNamespace="3477879d-35ba-4481-9be4-2314631b42ae" elementFormDefault="qualified">
    <xsd:import namespace="http://schemas.microsoft.com/office/2006/documentManagement/types"/>
    <xsd:element name="Reference_x0020_Number" ma:index="0" ma:displayName="Reference" ma:description="Reference number of the form: ex: “UNESCO Form 702”" ma:internalName="Reference_x0020_Number">
      <xsd:simpleType>
        <xsd:restriction base="dms:Text">
          <xsd:maxLength value="255"/>
        </xsd:restriction>
      </xsd:simpleType>
    </xsd:element>
    <xsd:element name="Last_x0020_Publishing_x0020_Date" ma:index="2" ma:displayName="Date" ma:default="[today]" ma:format="DateOnly" ma:internalName="Last_x0020_Publishing_x0020_Date">
      <xsd:simpleType>
        <xsd:restriction base="dms:DateTime"/>
      </xsd:simpleType>
    </xsd:element>
    <xsd:element name="Category" ma:index="5" ma:displayName="Category" ma:default="Finance" ma:description="Finance/Archives/Mail/Contract/ etc. Categories could be created/modified/deleted when necessary by the administrator" ma:format="Dropdown" ma:internalName="Category">
      <xsd:simpleType>
        <xsd:restriction base="dms:Choice">
          <xsd:enumeration value="Archives and records management"/>
          <xsd:enumeration value="Budget"/>
          <xsd:enumeration value="Conferences and Meetings"/>
          <xsd:enumeration value="Contracting"/>
          <xsd:enumeration value="Event management"/>
          <xsd:enumeration value="Extrabudgetary projects"/>
          <xsd:enumeration value="Finance"/>
          <xsd:enumeration value="Headquarters Services"/>
          <xsd:enumeration value="IT Systems"/>
          <xsd:enumeration value="MBF"/>
          <xsd:enumeration value="Payroll"/>
          <xsd:enumeration value="Personnel"/>
          <xsd:enumeration value="Procurement"/>
          <xsd:enumeration value="Property"/>
          <xsd:enumeration value="Publications"/>
          <xsd:enumeration value="Temporary assistance contracts"/>
          <xsd:enumeration value="Translation and Document Production Services"/>
          <xsd:enumeration value="Travel"/>
          <xsd:enumeration value="UNESCO Library"/>
        </xsd:restriction>
      </xsd:simple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AdminFormManualReferences" ma:index="3" nillable="true" ma:displayName="Manual References" ma:description="These references are active links to the page of the stated references (manual item pages). User can add multiple references manually." ma:internalName="AdminFormManualReferences">
      <xsd:simpleType>
        <xsd:restriction base="dms:Unknown"/>
      </xsd:simpleType>
    </xsd:element>
    <xsd:element name="AdminFormNote" ma:index="4" nillable="true" ma:displayName="Note" ma:description="Comments related to the document" ma:internalName="AdminFormNote">
      <xsd:simpleType>
        <xsd:restriction base="dms:Unknown"/>
      </xsd:simpleType>
    </xsd:element>
    <xsd:element name="AdminFormOrderNumber" ma:index="13" nillable="true" ma:displayName="$Resources:column_OrderNumber_displayname" ma:description="Sorting will be done based on OrderNumber value." ma:internalName="AdminFormOrderNumber" ma:readOnly="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dminFormManualReferences xmlns="http://schemas.microsoft.com/sharepoint/v3">&lt;A title="AM Item 10.2" href="http://manual-part1.hq.int.unesco.org/EN/Chap10/Pages/Item10.2.aspx" target=_blank&gt;AM Item 10.2&lt;/A&gt;&lt;BR&gt;&lt;A title="AM Item 7.2" href="http://manual-part1.hq.int.unesco.org/EN/Chap7/Pages/Item7.2.aspx" target=_blank&gt;AM Item 7.2&lt;/A&gt;&lt;BR&gt;&lt;A title="AM Item 7.4" href="http://manual-part1.hq.int.unesco.org/EN/Chap7/Pages/Item7.4.aspx" target=_blank&gt;AM Item 7.4&lt;/A&gt;</AdminFormManualReferences>
    <AdminFormNote xmlns="http://schemas.microsoft.com/sharepoint/v3">&lt;P&gt;&lt;EM&gt;&lt;FONT size=1&gt;Previous Form 803&lt;/FONT&gt;&lt;/EM&gt;&lt;/P&gt;
&lt;P&gt;&lt;EM&gt;&lt;FONT size=1&gt;&lt;SPAN&gt;&lt;FONT color=#ff0000&gt;&lt;EM&gt;Revised in&amp;nbsp;June 2017&lt;/EM&gt;&lt;/FONT&gt;&lt;/SPAN&gt;&lt;/FONT&gt;&lt;/EM&gt;&lt;/P&gt;</AdminFormNote>
    <Category xmlns="3477879d-35ba-4481-9be4-2314631b42ae">Procurement</Category>
    <Last_x0020_Publishing_x0020_Date xmlns="3477879d-35ba-4481-9be4-2314631b42ae">2017-07-17T22:00:00+00:00</Last_x0020_Publishing_x0020_Date>
    <AdminFormOrderNumber xmlns="http://schemas.microsoft.com/sharepoint/v3">1010</AdminFormOrderNumber>
    <Reference_x0020_Number xmlns="3477879d-35ba-4481-9be4-2314631b42ae">Form AM 10-10</Reference_x0020_Number>
  </documentManagement>
</p:properties>
</file>

<file path=customXml/item4.xml><?xml version="1.0" encoding="utf-8"?>
<LongProperties xmlns="http://schemas.microsoft.com/office/2006/metadata/longProperties">
  <LongProp xmlns="" name="AdminFormManualReferences"><![CDATA[<A title="AM Item 10.2" href="http://manual-part1.hq.int.unesco.org/EN/Chap10/Pages/Item10.2.aspx" target=_blank>AM Item 10.2</A><BR><A title="AM Item 7.2" href="http://manual-part1.hq.int.unesco.org/EN/Chap7/Pages/Item7.2.aspx" target=_blank>AM Item 7.2</A><BR><A title="AM Item 7.4" href="http://manual-part1.hq.int.unesco.org/EN/Chap7/Pages/Item7.4.aspx" target=_blank>AM Item 7.4</A>]]></LongProp>
</Long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AC43E9-C22B-4D58-8670-642F192E95A4}">
  <ds:schemaRefs>
    <ds:schemaRef ds:uri="http://schemas.microsoft.com/sharepoint/v3/contenttype/forms"/>
  </ds:schemaRefs>
</ds:datastoreItem>
</file>

<file path=customXml/itemProps2.xml><?xml version="1.0" encoding="utf-8"?>
<ds:datastoreItem xmlns:ds="http://schemas.openxmlformats.org/officeDocument/2006/customXml" ds:itemID="{B58B4A3D-E69A-43BA-8DA3-773E050E1A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7879d-35ba-4481-9be4-2314631b42ae"/>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DC976A0-B151-4AF7-9BC9-BF28E045FA7C}">
  <ds:schemaRefs>
    <ds:schemaRef ds:uri="http://schemas.microsoft.com/office/2006/metadata/properties"/>
    <ds:schemaRef ds:uri="http://schemas.microsoft.com/office/infopath/2007/PartnerControls"/>
    <ds:schemaRef ds:uri="http://schemas.microsoft.com/sharepoint/v3"/>
    <ds:schemaRef ds:uri="3477879d-35ba-4481-9be4-2314631b42ae"/>
  </ds:schemaRefs>
</ds:datastoreItem>
</file>

<file path=customXml/itemProps4.xml><?xml version="1.0" encoding="utf-8"?>
<ds:datastoreItem xmlns:ds="http://schemas.openxmlformats.org/officeDocument/2006/customXml" ds:itemID="{7F4C4DEA-9C8F-4BE8-B1DB-F31C2A1BE024}">
  <ds:schemaRefs>
    <ds:schemaRef ds:uri="http://schemas.microsoft.com/office/2006/metadata/longProperties"/>
    <ds:schemaRef ds:uri=""/>
  </ds:schemaRefs>
</ds:datastoreItem>
</file>

<file path=customXml/itemProps5.xml><?xml version="1.0" encoding="utf-8"?>
<ds:datastoreItem xmlns:ds="http://schemas.openxmlformats.org/officeDocument/2006/customXml" ds:itemID="{63B5C3FF-6D1E-42C0-9DCD-D2FAD49B4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2251</Words>
  <Characters>12836</Characters>
  <Application>Microsoft Office Word</Application>
  <DocSecurity>0</DocSecurity>
  <Lines>106</Lines>
  <Paragraphs>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Request for Proposal - RFP (services)</vt:lpstr>
      <vt:lpstr>Request for Proposal - RFP (services)</vt:lpstr>
    </vt:vector>
  </TitlesOfParts>
  <Manager>ADM/PRO</Manager>
  <Company>UNESCO</Company>
  <LinksUpToDate>false</LinksUpToDate>
  <CharactersWithSpaces>15057</CharactersWithSpaces>
  <SharedDoc>false</SharedDoc>
  <HLinks>
    <vt:vector size="6" baseType="variant">
      <vt:variant>
        <vt:i4>4194398</vt:i4>
      </vt:variant>
      <vt:variant>
        <vt:i4>3</vt:i4>
      </vt:variant>
      <vt:variant>
        <vt:i4>0</vt:i4>
      </vt:variant>
      <vt:variant>
        <vt:i4>5</vt:i4>
      </vt:variant>
      <vt:variant>
        <vt:lpwstr>https://www.un.org/sustainabledevelopment/sustainable-development-goals/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 - RFP (services)</dc:title>
  <dc:subject>Form AM 10-10 Request for Proposal - RFP</dc:subject>
  <dc:creator>BFM/FPC/PRO</dc:creator>
  <cp:keywords>rfp; request; proposal; price; procurement</cp:keywords>
  <dc:description>Option 1</dc:description>
  <cp:lastModifiedBy>Shalan, Jawad</cp:lastModifiedBy>
  <cp:revision>3</cp:revision>
  <cp:lastPrinted>2019-02-04T13:23:00Z</cp:lastPrinted>
  <dcterms:created xsi:type="dcterms:W3CDTF">2020-01-16T12:01:00Z</dcterms:created>
  <dcterms:modified xsi:type="dcterms:W3CDTF">2020-01-16T17:18:00Z</dcterms:modified>
  <cp:category>Procurement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Admin Manual Forms Content Type</vt:lpwstr>
  </property>
  <property fmtid="{D5CDD505-2E9C-101B-9397-08002B2CF9AE}" pid="3" name="Subject">
    <vt:lpwstr>Form AM 10-10 Request for Proposal - RFP</vt:lpwstr>
  </property>
  <property fmtid="{D5CDD505-2E9C-101B-9397-08002B2CF9AE}" pid="4" name="Keywords">
    <vt:lpwstr>rfp; request; proposal</vt:lpwstr>
  </property>
  <property fmtid="{D5CDD505-2E9C-101B-9397-08002B2CF9AE}" pid="5" name="_Author">
    <vt:lpwstr>ADM/PRO</vt:lpwstr>
  </property>
  <property fmtid="{D5CDD505-2E9C-101B-9397-08002B2CF9AE}" pid="6" name="_Category">
    <vt:lpwstr>Procurement</vt:lpwstr>
  </property>
  <property fmtid="{D5CDD505-2E9C-101B-9397-08002B2CF9AE}" pid="7" name="Categories">
    <vt:lpwstr/>
  </property>
  <property fmtid="{D5CDD505-2E9C-101B-9397-08002B2CF9AE}" pid="8" name="Approval Level">
    <vt:lpwstr/>
  </property>
  <property fmtid="{D5CDD505-2E9C-101B-9397-08002B2CF9AE}" pid="9" name="_Comments">
    <vt:lpwstr>Version 2 June 2008
Ex UNESCO Form 803- Request for Proposal - RFP</vt:lpwstr>
  </property>
  <property fmtid="{D5CDD505-2E9C-101B-9397-08002B2CF9AE}" pid="10" name="Assigned To">
    <vt:lpwstr/>
  </property>
</Properties>
</file>