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0"/>
        <w:tblW w:w="1055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51"/>
      </w:tblGrid>
      <w:tr w:rsidR="009622E1" w:rsidRPr="00D234F4" w:rsidTr="0031283E">
        <w:trPr>
          <w:trHeight w:val="2593"/>
        </w:trPr>
        <w:tc>
          <w:tcPr>
            <w:tcW w:w="10551" w:type="dxa"/>
          </w:tcPr>
          <w:p w:rsidR="009622E1" w:rsidRPr="00D234F4" w:rsidRDefault="0031283E" w:rsidP="009622E1">
            <w:pPr>
              <w:pStyle w:val="Heading1"/>
              <w:ind w:left="-5" w:right="0" w:hanging="10"/>
              <w:jc w:val="left"/>
              <w:outlineLvl w:val="0"/>
              <w:rPr>
                <w:rFonts w:asciiTheme="minorHAnsi" w:eastAsia="Arial" w:hAnsiTheme="minorHAnsi" w:cstheme="minorHAnsi"/>
                <w:sz w:val="32"/>
              </w:rPr>
            </w:pPr>
            <w:r>
              <w:rPr>
                <w:noProof/>
              </w:rPr>
              <w:drawing>
                <wp:anchor distT="0" distB="0" distL="114300" distR="114300" simplePos="0" relativeHeight="251660288" behindDoc="0" locked="0" layoutInCell="1" allowOverlap="1" wp14:anchorId="10C6D149" wp14:editId="3C3ABFBB">
                  <wp:simplePos x="0" y="0"/>
                  <wp:positionH relativeFrom="column">
                    <wp:posOffset>5197881</wp:posOffset>
                  </wp:positionH>
                  <wp:positionV relativeFrom="paragraph">
                    <wp:posOffset>170256</wp:posOffset>
                  </wp:positionV>
                  <wp:extent cx="1304153" cy="122872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1114" cy="1235283"/>
                          </a:xfrm>
                          <a:prstGeom prst="rect">
                            <a:avLst/>
                          </a:prstGeom>
                        </pic:spPr>
                      </pic:pic>
                    </a:graphicData>
                  </a:graphic>
                  <wp14:sizeRelH relativeFrom="page">
                    <wp14:pctWidth>0</wp14:pctWidth>
                  </wp14:sizeRelH>
                  <wp14:sizeRelV relativeFrom="page">
                    <wp14:pctHeight>0</wp14:pctHeight>
                  </wp14:sizeRelV>
                </wp:anchor>
              </w:drawing>
            </w:r>
          </w:p>
          <w:p w:rsidR="009622E1" w:rsidRPr="00DE09B5" w:rsidRDefault="0031283E" w:rsidP="00DE09B5">
            <w:pPr>
              <w:pStyle w:val="Heading1"/>
              <w:outlineLvl w:val="0"/>
              <w:rPr>
                <w:rStyle w:val="SubtleReference"/>
              </w:rPr>
            </w:pPr>
            <w:r>
              <w:rPr>
                <w:rFonts w:asciiTheme="minorHAnsi" w:eastAsia="Arial" w:hAnsiTheme="minorHAnsi" w:cstheme="minorHAnsi"/>
                <w:sz w:val="32"/>
              </w:rPr>
              <w:tab/>
            </w:r>
            <w:r w:rsidR="002855E8" w:rsidRPr="00DE09B5">
              <w:rPr>
                <w:rStyle w:val="SubtleReference"/>
                <w:rFonts w:eastAsia="Arial"/>
              </w:rPr>
              <w:t xml:space="preserve">Invitation </w:t>
            </w:r>
            <w:r w:rsidR="00250AC5" w:rsidRPr="00DE09B5">
              <w:rPr>
                <w:rStyle w:val="SubtleReference"/>
                <w:rFonts w:eastAsia="Arial"/>
              </w:rPr>
              <w:t>t</w:t>
            </w:r>
            <w:r w:rsidR="002855E8" w:rsidRPr="00DE09B5">
              <w:rPr>
                <w:rStyle w:val="SubtleReference"/>
                <w:rFonts w:eastAsia="Arial"/>
              </w:rPr>
              <w:t>o Bid</w:t>
            </w:r>
            <w:r w:rsidRPr="00DE09B5">
              <w:rPr>
                <w:rStyle w:val="SubtleReference"/>
                <w:rFonts w:eastAsia="Arial"/>
              </w:rPr>
              <w:tab/>
            </w:r>
          </w:p>
          <w:p w:rsidR="0039548A" w:rsidRPr="00D234F4" w:rsidRDefault="0039548A" w:rsidP="00DE09B5">
            <w:pPr>
              <w:pStyle w:val="Title"/>
              <w:rPr>
                <w:rFonts w:eastAsia="Arial"/>
              </w:rPr>
            </w:pPr>
          </w:p>
          <w:p w:rsidR="008658AC" w:rsidRPr="00D234F4" w:rsidRDefault="008658AC" w:rsidP="009622E1">
            <w:pPr>
              <w:spacing w:after="5" w:line="250" w:lineRule="auto"/>
              <w:ind w:right="4322"/>
              <w:rPr>
                <w:rFonts w:asciiTheme="minorHAnsi" w:eastAsia="Arial" w:hAnsiTheme="minorHAnsi" w:cstheme="minorHAnsi"/>
                <w:bCs/>
                <w:sz w:val="20"/>
                <w:szCs w:val="18"/>
              </w:rPr>
            </w:pPr>
          </w:p>
          <w:p w:rsidR="00C44AE7" w:rsidRDefault="00C44AE7" w:rsidP="005354E7">
            <w:pPr>
              <w:spacing w:after="5" w:line="250" w:lineRule="auto"/>
              <w:ind w:right="-45"/>
              <w:rPr>
                <w:rFonts w:asciiTheme="minorHAnsi" w:hAnsiTheme="minorHAnsi" w:cstheme="minorHAnsi"/>
                <w:sz w:val="20"/>
                <w:szCs w:val="20"/>
              </w:rPr>
            </w:pPr>
            <w:r w:rsidRPr="00D234F4">
              <w:rPr>
                <w:rFonts w:asciiTheme="minorHAnsi" w:hAnsiTheme="minorHAnsi" w:cstheme="minorHAnsi"/>
                <w:sz w:val="20"/>
                <w:szCs w:val="20"/>
              </w:rPr>
              <w:t>Cooperative for Assistance and Relief Everywhere, Inc. (“CARE”)</w:t>
            </w:r>
            <w:r w:rsidR="000C2B5E" w:rsidRPr="00D234F4">
              <w:rPr>
                <w:rFonts w:asciiTheme="minorHAnsi" w:hAnsiTheme="minorHAnsi" w:cstheme="minorHAnsi"/>
                <w:sz w:val="20"/>
                <w:szCs w:val="20"/>
              </w:rPr>
              <w:t xml:space="preserve">, </w:t>
            </w:r>
            <w:proofErr w:type="spellStart"/>
            <w:r w:rsidRPr="00D234F4">
              <w:rPr>
                <w:rFonts w:asciiTheme="minorHAnsi" w:hAnsiTheme="minorHAnsi" w:cstheme="minorHAnsi"/>
                <w:sz w:val="20"/>
                <w:szCs w:val="20"/>
              </w:rPr>
              <w:t>Masike</w:t>
            </w:r>
            <w:proofErr w:type="spellEnd"/>
            <w:r w:rsidR="000C2B5E" w:rsidRPr="00D234F4">
              <w:rPr>
                <w:rFonts w:asciiTheme="minorHAnsi" w:hAnsiTheme="minorHAnsi" w:cstheme="minorHAnsi"/>
                <w:sz w:val="20"/>
                <w:szCs w:val="20"/>
              </w:rPr>
              <w:t xml:space="preserve">, Duhok, </w:t>
            </w:r>
            <w:r w:rsidRPr="00D234F4">
              <w:rPr>
                <w:rFonts w:asciiTheme="minorHAnsi" w:hAnsiTheme="minorHAnsi" w:cstheme="minorHAnsi"/>
                <w:sz w:val="20"/>
                <w:szCs w:val="20"/>
              </w:rPr>
              <w:t>Iraq</w:t>
            </w:r>
            <w:r w:rsidR="0031283E">
              <w:rPr>
                <w:rFonts w:asciiTheme="minorHAnsi" w:hAnsiTheme="minorHAnsi" w:cstheme="minorHAnsi"/>
                <w:sz w:val="20"/>
                <w:szCs w:val="20"/>
              </w:rPr>
              <w:t xml:space="preserve"> </w:t>
            </w:r>
          </w:p>
          <w:p w:rsidR="005354E7" w:rsidRPr="005354E7" w:rsidRDefault="005354E7" w:rsidP="005354E7">
            <w:pPr>
              <w:spacing w:after="5" w:line="250" w:lineRule="auto"/>
              <w:ind w:right="-45"/>
              <w:rPr>
                <w:rFonts w:asciiTheme="minorHAnsi" w:hAnsiTheme="minorHAnsi" w:cstheme="minorHAnsi"/>
                <w:sz w:val="20"/>
                <w:szCs w:val="20"/>
              </w:rPr>
            </w:pPr>
          </w:p>
          <w:p w:rsidR="006B571C" w:rsidRPr="00D234F4" w:rsidRDefault="006B571C" w:rsidP="0039548A">
            <w:pPr>
              <w:spacing w:after="5" w:line="250" w:lineRule="auto"/>
              <w:ind w:right="4322"/>
              <w:rPr>
                <w:rFonts w:asciiTheme="minorHAnsi" w:eastAsia="Arial" w:hAnsiTheme="minorHAnsi" w:cstheme="minorHAnsi"/>
                <w:b/>
                <w:sz w:val="20"/>
                <w:szCs w:val="18"/>
              </w:rPr>
            </w:pPr>
            <w:r w:rsidRPr="00D234F4">
              <w:rPr>
                <w:rFonts w:asciiTheme="minorHAnsi" w:eastAsia="Arial" w:hAnsiTheme="minorHAnsi" w:cstheme="minorHAnsi"/>
                <w:b/>
                <w:sz w:val="20"/>
                <w:szCs w:val="18"/>
              </w:rPr>
              <w:t>Date</w:t>
            </w:r>
            <w:r w:rsidR="00ED5FA1">
              <w:rPr>
                <w:rFonts w:asciiTheme="minorHAnsi" w:eastAsia="Arial" w:hAnsiTheme="minorHAnsi" w:cstheme="minorHAnsi"/>
                <w:b/>
                <w:sz w:val="20"/>
                <w:szCs w:val="18"/>
              </w:rPr>
              <w:t xml:space="preserve">: </w:t>
            </w:r>
            <w:r w:rsidR="009C1DDA">
              <w:rPr>
                <w:rFonts w:asciiTheme="minorHAnsi" w:eastAsia="Arial" w:hAnsiTheme="minorHAnsi" w:cstheme="minorHAnsi"/>
                <w:b/>
                <w:sz w:val="20"/>
                <w:szCs w:val="18"/>
              </w:rPr>
              <w:t>1</w:t>
            </w:r>
            <w:r w:rsidR="00DE09B5">
              <w:rPr>
                <w:rFonts w:asciiTheme="minorHAnsi" w:eastAsia="Arial" w:hAnsiTheme="minorHAnsi" w:cstheme="minorHAnsi"/>
                <w:b/>
                <w:sz w:val="20"/>
                <w:szCs w:val="18"/>
              </w:rPr>
              <w:t>4</w:t>
            </w:r>
            <w:r w:rsidR="009C1DDA">
              <w:rPr>
                <w:rFonts w:asciiTheme="minorHAnsi" w:eastAsia="Arial" w:hAnsiTheme="minorHAnsi" w:cstheme="minorHAnsi"/>
                <w:b/>
                <w:sz w:val="20"/>
                <w:szCs w:val="18"/>
              </w:rPr>
              <w:t>-01-2020</w:t>
            </w:r>
          </w:p>
          <w:p w:rsidR="00D900AC" w:rsidRDefault="00FD5FB1" w:rsidP="0039548A">
            <w:pPr>
              <w:spacing w:after="5" w:line="250" w:lineRule="auto"/>
              <w:ind w:right="4322"/>
              <w:rPr>
                <w:rFonts w:asciiTheme="minorHAnsi" w:eastAsia="Arial" w:hAnsiTheme="minorHAnsi" w:cstheme="minorHAnsi"/>
                <w:b/>
                <w:sz w:val="20"/>
                <w:szCs w:val="18"/>
              </w:rPr>
            </w:pPr>
            <w:r>
              <w:rPr>
                <w:rFonts w:asciiTheme="minorHAnsi" w:eastAsia="Arial" w:hAnsiTheme="minorHAnsi" w:cstheme="minorHAnsi"/>
                <w:b/>
                <w:sz w:val="20"/>
                <w:szCs w:val="18"/>
              </w:rPr>
              <w:t>S</w:t>
            </w:r>
            <w:r w:rsidR="00ED5FA1" w:rsidRPr="00D234F4">
              <w:rPr>
                <w:rFonts w:asciiTheme="minorHAnsi" w:eastAsia="Arial" w:hAnsiTheme="minorHAnsi" w:cstheme="minorHAnsi"/>
                <w:b/>
                <w:sz w:val="20"/>
                <w:szCs w:val="18"/>
              </w:rPr>
              <w:t>ubject</w:t>
            </w:r>
            <w:r>
              <w:rPr>
                <w:rFonts w:asciiTheme="minorHAnsi" w:eastAsia="Arial" w:hAnsiTheme="minorHAnsi" w:cstheme="minorHAnsi"/>
                <w:b/>
                <w:sz w:val="20"/>
                <w:szCs w:val="18"/>
              </w:rPr>
              <w:t>:</w:t>
            </w:r>
            <w:r w:rsidR="00D900AC">
              <w:rPr>
                <w:rFonts w:asciiTheme="minorHAnsi" w:eastAsia="Arial" w:hAnsiTheme="minorHAnsi" w:cstheme="minorHAnsi"/>
                <w:b/>
                <w:sz w:val="20"/>
                <w:szCs w:val="18"/>
              </w:rPr>
              <w:t xml:space="preserve"> </w:t>
            </w:r>
            <w:r w:rsidR="00A75A24" w:rsidRPr="009C1DDA">
              <w:rPr>
                <w:rFonts w:asciiTheme="minorHAnsi" w:eastAsia="Arial" w:hAnsiTheme="minorHAnsi" w:cstheme="minorHAnsi"/>
                <w:b/>
                <w:color w:val="000000" w:themeColor="text1"/>
                <w:sz w:val="20"/>
                <w:szCs w:val="18"/>
              </w:rPr>
              <w:t>Personal Accident</w:t>
            </w:r>
            <w:r w:rsidR="00E828A8">
              <w:rPr>
                <w:rFonts w:asciiTheme="minorHAnsi" w:eastAsia="Arial" w:hAnsiTheme="minorHAnsi" w:cstheme="minorHAnsi"/>
                <w:b/>
                <w:color w:val="000000" w:themeColor="text1"/>
                <w:sz w:val="20"/>
                <w:szCs w:val="18"/>
              </w:rPr>
              <w:t xml:space="preserve"> and Health</w:t>
            </w:r>
            <w:r w:rsidR="00A75A24" w:rsidRPr="009C1DDA">
              <w:rPr>
                <w:rFonts w:asciiTheme="minorHAnsi" w:eastAsia="Arial" w:hAnsiTheme="minorHAnsi" w:cstheme="minorHAnsi"/>
                <w:b/>
                <w:color w:val="000000" w:themeColor="text1"/>
                <w:sz w:val="20"/>
                <w:szCs w:val="18"/>
              </w:rPr>
              <w:t xml:space="preserve"> Medical Insurance for C</w:t>
            </w:r>
            <w:r w:rsidR="00E828A8">
              <w:rPr>
                <w:rFonts w:asciiTheme="minorHAnsi" w:eastAsia="Arial" w:hAnsiTheme="minorHAnsi" w:cstheme="minorHAnsi"/>
                <w:b/>
                <w:color w:val="000000" w:themeColor="text1"/>
                <w:sz w:val="20"/>
                <w:szCs w:val="18"/>
              </w:rPr>
              <w:t>ARE</w:t>
            </w:r>
            <w:r w:rsidR="00A75A24" w:rsidRPr="009C1DDA">
              <w:rPr>
                <w:rFonts w:asciiTheme="minorHAnsi" w:eastAsia="Arial" w:hAnsiTheme="minorHAnsi" w:cstheme="minorHAnsi"/>
                <w:b/>
                <w:color w:val="000000" w:themeColor="text1"/>
                <w:sz w:val="20"/>
                <w:szCs w:val="18"/>
              </w:rPr>
              <w:t xml:space="preserve"> </w:t>
            </w:r>
            <w:r w:rsidR="009C1DDA">
              <w:rPr>
                <w:rFonts w:asciiTheme="minorHAnsi" w:eastAsia="Arial" w:hAnsiTheme="minorHAnsi" w:cstheme="minorHAnsi"/>
                <w:b/>
                <w:color w:val="000000" w:themeColor="text1"/>
                <w:sz w:val="20"/>
                <w:szCs w:val="18"/>
              </w:rPr>
              <w:t>staff</w:t>
            </w:r>
          </w:p>
          <w:p w:rsidR="00D900AC" w:rsidRDefault="00FD5FB1" w:rsidP="0039548A">
            <w:pPr>
              <w:spacing w:after="5" w:line="250" w:lineRule="auto"/>
              <w:ind w:right="4322"/>
              <w:rPr>
                <w:rFonts w:asciiTheme="minorHAnsi" w:eastAsia="Arial" w:hAnsiTheme="minorHAnsi" w:cstheme="minorHAnsi"/>
                <w:b/>
                <w:sz w:val="20"/>
                <w:szCs w:val="18"/>
              </w:rPr>
            </w:pPr>
            <w:r>
              <w:rPr>
                <w:rFonts w:asciiTheme="minorHAnsi" w:eastAsia="Arial" w:hAnsiTheme="minorHAnsi" w:cstheme="minorHAnsi"/>
                <w:b/>
                <w:sz w:val="20"/>
                <w:szCs w:val="18"/>
              </w:rPr>
              <w:t xml:space="preserve"> </w:t>
            </w:r>
          </w:p>
          <w:p w:rsidR="00277847" w:rsidRPr="00D234F4" w:rsidRDefault="001927DF" w:rsidP="006B571C">
            <w:pPr>
              <w:spacing w:after="5" w:line="250" w:lineRule="auto"/>
              <w:ind w:right="4322"/>
              <w:rPr>
                <w:rFonts w:asciiTheme="minorHAnsi" w:hAnsiTheme="minorHAnsi" w:cstheme="minorHAnsi"/>
              </w:rPr>
            </w:pPr>
            <w:r>
              <w:rPr>
                <w:rFonts w:asciiTheme="minorHAnsi" w:eastAsia="Arial" w:hAnsiTheme="minorHAnsi" w:cstheme="minorHAnsi"/>
                <w:sz w:val="20"/>
                <w:szCs w:val="18"/>
              </w:rPr>
              <w:t>ITB No.</w:t>
            </w:r>
            <w:r w:rsidR="006B571C" w:rsidRPr="00D234F4">
              <w:rPr>
                <w:rFonts w:asciiTheme="minorHAnsi" w:eastAsia="Arial" w:hAnsiTheme="minorHAnsi" w:cstheme="minorHAnsi"/>
                <w:sz w:val="20"/>
                <w:szCs w:val="18"/>
              </w:rPr>
              <w:t xml:space="preserve">: </w:t>
            </w:r>
            <w:r w:rsidRPr="001927DF">
              <w:rPr>
                <w:rFonts w:asciiTheme="minorHAnsi" w:eastAsia="Arial" w:hAnsiTheme="minorHAnsi" w:cstheme="minorHAnsi"/>
                <w:b/>
                <w:bCs/>
                <w:sz w:val="20"/>
                <w:szCs w:val="18"/>
              </w:rPr>
              <w:t>0000000281</w:t>
            </w:r>
          </w:p>
        </w:tc>
      </w:tr>
    </w:tbl>
    <w:p w:rsidR="009622E1" w:rsidRPr="00D234F4" w:rsidRDefault="009622E1" w:rsidP="002516A2">
      <w:pPr>
        <w:pStyle w:val="ListParagraph"/>
        <w:ind w:left="0"/>
        <w:rPr>
          <w:rFonts w:asciiTheme="minorHAnsi" w:hAnsiTheme="minorHAnsi" w:cstheme="minorHAnsi"/>
          <w:sz w:val="22"/>
          <w:szCs w:val="20"/>
        </w:rPr>
      </w:pPr>
      <w:bookmarkStart w:id="0" w:name="_Hlk507409733"/>
    </w:p>
    <w:p w:rsidR="006B571C" w:rsidRPr="00D234F4" w:rsidRDefault="006B571C" w:rsidP="006B571C">
      <w:pPr>
        <w:pStyle w:val="ListParagraph"/>
        <w:ind w:left="0"/>
        <w:rPr>
          <w:rFonts w:asciiTheme="minorHAnsi" w:hAnsiTheme="minorHAnsi" w:cstheme="minorHAnsi"/>
          <w:sz w:val="20"/>
          <w:szCs w:val="20"/>
        </w:rPr>
      </w:pPr>
      <w:r w:rsidRPr="00D234F4">
        <w:rPr>
          <w:rFonts w:asciiTheme="minorHAnsi" w:hAnsiTheme="minorHAnsi" w:cstheme="minorHAnsi"/>
          <w:sz w:val="20"/>
          <w:szCs w:val="20"/>
        </w:rPr>
        <w:t xml:space="preserve">Dear Mr. /Ms. </w:t>
      </w:r>
    </w:p>
    <w:p w:rsidR="006B571C" w:rsidRPr="00D234F4" w:rsidRDefault="006B571C" w:rsidP="006B571C">
      <w:pPr>
        <w:pStyle w:val="ListParagraph"/>
        <w:ind w:left="0"/>
        <w:rPr>
          <w:rFonts w:asciiTheme="minorHAnsi" w:hAnsiTheme="minorHAnsi" w:cstheme="minorHAnsi"/>
          <w:sz w:val="20"/>
          <w:szCs w:val="20"/>
        </w:rPr>
      </w:pPr>
    </w:p>
    <w:p w:rsidR="00126DE5" w:rsidRPr="00DE09B5" w:rsidRDefault="00173881" w:rsidP="00DE09B5">
      <w:pPr>
        <w:pStyle w:val="ListParagraph"/>
        <w:ind w:left="0"/>
        <w:rPr>
          <w:rFonts w:asciiTheme="minorHAnsi" w:hAnsiTheme="minorHAnsi" w:cstheme="minorHAnsi"/>
          <w:sz w:val="20"/>
          <w:szCs w:val="20"/>
        </w:rPr>
      </w:pPr>
      <w:r w:rsidRPr="00D234F4">
        <w:rPr>
          <w:rFonts w:asciiTheme="minorHAnsi" w:hAnsiTheme="minorHAnsi" w:cstheme="minorHAnsi"/>
          <w:sz w:val="20"/>
          <w:szCs w:val="20"/>
        </w:rPr>
        <w:t>CARE International together with</w:t>
      </w:r>
      <w:r w:rsidR="00BE0491" w:rsidRPr="00D234F4">
        <w:rPr>
          <w:rFonts w:asciiTheme="minorHAnsi" w:hAnsiTheme="minorHAnsi" w:cstheme="minorHAnsi"/>
          <w:sz w:val="20"/>
          <w:szCs w:val="20"/>
        </w:rPr>
        <w:t xml:space="preserve"> its</w:t>
      </w:r>
      <w:r w:rsidRPr="00D234F4">
        <w:rPr>
          <w:rFonts w:asciiTheme="minorHAnsi" w:hAnsiTheme="minorHAnsi" w:cstheme="minorHAnsi"/>
          <w:sz w:val="20"/>
          <w:szCs w:val="20"/>
        </w:rPr>
        <w:t xml:space="preserve"> local partner</w:t>
      </w:r>
      <w:r w:rsidR="00BE0491" w:rsidRPr="00D234F4">
        <w:rPr>
          <w:rFonts w:asciiTheme="minorHAnsi" w:hAnsiTheme="minorHAnsi" w:cstheme="minorHAnsi"/>
          <w:sz w:val="20"/>
          <w:szCs w:val="20"/>
        </w:rPr>
        <w:t>s</w:t>
      </w:r>
      <w:r w:rsidRPr="00D234F4">
        <w:rPr>
          <w:rFonts w:asciiTheme="minorHAnsi" w:hAnsiTheme="minorHAnsi" w:cstheme="minorHAnsi"/>
          <w:sz w:val="20"/>
          <w:szCs w:val="20"/>
        </w:rPr>
        <w:t xml:space="preserve"> </w:t>
      </w:r>
      <w:r w:rsidR="00EA701E" w:rsidRPr="00D234F4">
        <w:rPr>
          <w:rFonts w:asciiTheme="minorHAnsi" w:hAnsiTheme="minorHAnsi" w:cstheme="minorHAnsi"/>
          <w:sz w:val="20"/>
          <w:szCs w:val="20"/>
        </w:rPr>
        <w:t>provides assistance</w:t>
      </w:r>
      <w:r w:rsidRPr="00D234F4">
        <w:rPr>
          <w:rFonts w:asciiTheme="minorHAnsi" w:hAnsiTheme="minorHAnsi" w:cstheme="minorHAnsi"/>
          <w:sz w:val="20"/>
          <w:szCs w:val="20"/>
        </w:rPr>
        <w:t xml:space="preserve"> to </w:t>
      </w:r>
      <w:r w:rsidR="00EA701E" w:rsidRPr="00D234F4">
        <w:rPr>
          <w:rFonts w:asciiTheme="minorHAnsi" w:hAnsiTheme="minorHAnsi" w:cstheme="minorHAnsi"/>
          <w:sz w:val="20"/>
          <w:szCs w:val="20"/>
        </w:rPr>
        <w:t xml:space="preserve">conflict-affected people </w:t>
      </w:r>
      <w:r w:rsidR="000B7A75" w:rsidRPr="00D234F4">
        <w:rPr>
          <w:rFonts w:asciiTheme="minorHAnsi" w:hAnsiTheme="minorHAnsi" w:cstheme="minorHAnsi"/>
          <w:sz w:val="20"/>
          <w:szCs w:val="20"/>
        </w:rPr>
        <w:t xml:space="preserve">and returnees </w:t>
      </w:r>
      <w:r w:rsidR="00EA701E" w:rsidRPr="00D234F4">
        <w:rPr>
          <w:rFonts w:asciiTheme="minorHAnsi" w:hAnsiTheme="minorHAnsi" w:cstheme="minorHAnsi"/>
          <w:sz w:val="20"/>
          <w:szCs w:val="20"/>
        </w:rPr>
        <w:t xml:space="preserve">in </w:t>
      </w:r>
      <w:r w:rsidRPr="00D234F4">
        <w:rPr>
          <w:rFonts w:asciiTheme="minorHAnsi" w:hAnsiTheme="minorHAnsi" w:cstheme="minorHAnsi"/>
          <w:sz w:val="20"/>
          <w:szCs w:val="20"/>
        </w:rPr>
        <w:t>Iraq.</w:t>
      </w:r>
      <w:r w:rsidR="00B103D6" w:rsidRPr="00D234F4">
        <w:rPr>
          <w:rFonts w:asciiTheme="minorHAnsi" w:hAnsiTheme="minorHAnsi" w:cstheme="minorHAnsi"/>
          <w:sz w:val="20"/>
          <w:szCs w:val="20"/>
        </w:rPr>
        <w:t xml:space="preserve"> </w:t>
      </w:r>
      <w:r w:rsidR="006B571C" w:rsidRPr="00D234F4">
        <w:rPr>
          <w:rFonts w:asciiTheme="minorHAnsi" w:hAnsiTheme="minorHAnsi" w:cstheme="minorHAnsi"/>
          <w:sz w:val="20"/>
          <w:szCs w:val="20"/>
        </w:rPr>
        <w:t>CARE receives a grants from various donors for implementing of the humanitarian aid operation in Iraq.</w:t>
      </w:r>
      <w:r w:rsidR="00B103D6" w:rsidRPr="00D234F4">
        <w:rPr>
          <w:rFonts w:asciiTheme="minorHAnsi" w:hAnsiTheme="minorHAnsi" w:cstheme="minorHAnsi"/>
          <w:sz w:val="20"/>
          <w:szCs w:val="20"/>
        </w:rPr>
        <w:t xml:space="preserve"> CARE </w:t>
      </w:r>
      <w:r w:rsidR="00755FD8" w:rsidRPr="00D234F4">
        <w:rPr>
          <w:rFonts w:asciiTheme="minorHAnsi" w:hAnsiTheme="minorHAnsi" w:cstheme="minorHAnsi"/>
          <w:sz w:val="20"/>
          <w:szCs w:val="20"/>
        </w:rPr>
        <w:t xml:space="preserve">(Contracting Authority) </w:t>
      </w:r>
      <w:r w:rsidR="00B103D6" w:rsidRPr="00D234F4">
        <w:rPr>
          <w:rFonts w:asciiTheme="minorHAnsi" w:hAnsiTheme="minorHAnsi" w:cstheme="minorHAnsi"/>
          <w:sz w:val="20"/>
          <w:szCs w:val="20"/>
        </w:rPr>
        <w:t>seeks</w:t>
      </w:r>
      <w:r w:rsidR="00EA701E" w:rsidRPr="00D234F4">
        <w:rPr>
          <w:rFonts w:asciiTheme="minorHAnsi" w:hAnsiTheme="minorHAnsi" w:cstheme="minorHAnsi"/>
          <w:sz w:val="20"/>
          <w:szCs w:val="20"/>
        </w:rPr>
        <w:t xml:space="preserve"> service providers for </w:t>
      </w:r>
      <w:r w:rsidR="00ED5FA1" w:rsidRPr="00D234F4">
        <w:rPr>
          <w:rFonts w:asciiTheme="minorHAnsi" w:hAnsiTheme="minorHAnsi" w:cstheme="minorHAnsi"/>
          <w:sz w:val="20"/>
          <w:szCs w:val="20"/>
        </w:rPr>
        <w:t>(</w:t>
      </w:r>
      <w:bookmarkStart w:id="1" w:name="_Hlk29721649"/>
      <w:r w:rsidR="00A75A24" w:rsidRPr="009C1DDA">
        <w:rPr>
          <w:rFonts w:asciiTheme="minorHAnsi" w:eastAsia="Arial" w:hAnsiTheme="minorHAnsi" w:cstheme="minorHAnsi"/>
          <w:bCs/>
          <w:color w:val="000000" w:themeColor="text1"/>
          <w:sz w:val="20"/>
          <w:szCs w:val="18"/>
        </w:rPr>
        <w:t>Personal Accident Insurance and Medical Insurance for Care</w:t>
      </w:r>
      <w:bookmarkEnd w:id="1"/>
      <w:r w:rsidR="006B571C" w:rsidRPr="009C1DDA">
        <w:rPr>
          <w:rFonts w:asciiTheme="minorHAnsi" w:hAnsiTheme="minorHAnsi" w:cstheme="minorHAnsi"/>
          <w:color w:val="000000" w:themeColor="text1"/>
          <w:sz w:val="20"/>
          <w:szCs w:val="20"/>
        </w:rPr>
        <w:t>)</w:t>
      </w:r>
      <w:bookmarkEnd w:id="0"/>
      <w:r w:rsidR="00DE09B5">
        <w:rPr>
          <w:rFonts w:asciiTheme="minorHAnsi" w:hAnsiTheme="minorHAnsi" w:cstheme="minorHAnsi"/>
          <w:sz w:val="20"/>
          <w:szCs w:val="20"/>
        </w:rPr>
        <w:t>.</w:t>
      </w:r>
    </w:p>
    <w:p w:rsidR="00126DE5" w:rsidRDefault="00126DE5" w:rsidP="00126DE5">
      <w:pPr>
        <w:pStyle w:val="ListParagraph"/>
        <w:ind w:left="0"/>
        <w:rPr>
          <w:rFonts w:asciiTheme="minorHAnsi" w:eastAsiaTheme="minorHAnsi" w:hAnsiTheme="minorHAnsi" w:cstheme="minorHAnsi"/>
          <w:color w:val="222222"/>
          <w:sz w:val="20"/>
          <w:szCs w:val="20"/>
        </w:rPr>
      </w:pPr>
    </w:p>
    <w:p w:rsidR="00F334B2" w:rsidRPr="00D234F4" w:rsidRDefault="00F334B2" w:rsidP="00126DE5">
      <w:pPr>
        <w:pStyle w:val="ListParagraph"/>
        <w:ind w:left="0"/>
        <w:rPr>
          <w:rFonts w:asciiTheme="minorHAnsi" w:eastAsiaTheme="minorHAnsi" w:hAnsiTheme="minorHAnsi" w:cstheme="minorHAnsi"/>
          <w:color w:val="222222"/>
          <w:sz w:val="20"/>
          <w:szCs w:val="20"/>
        </w:rPr>
      </w:pPr>
      <w:r w:rsidRPr="00D234F4">
        <w:rPr>
          <w:rFonts w:asciiTheme="minorHAnsi" w:eastAsiaTheme="minorHAnsi" w:hAnsiTheme="minorHAnsi" w:cstheme="minorHAnsi"/>
          <w:color w:val="222222"/>
          <w:sz w:val="20"/>
          <w:szCs w:val="20"/>
        </w:rPr>
        <w:t xml:space="preserve">This </w:t>
      </w:r>
      <w:r w:rsidR="00935BEA" w:rsidRPr="00D234F4">
        <w:rPr>
          <w:rFonts w:asciiTheme="minorHAnsi" w:eastAsiaTheme="minorHAnsi" w:hAnsiTheme="minorHAnsi" w:cstheme="minorHAnsi"/>
          <w:color w:val="222222"/>
          <w:sz w:val="20"/>
          <w:szCs w:val="20"/>
        </w:rPr>
        <w:t>In</w:t>
      </w:r>
      <w:r w:rsidR="00E625ED" w:rsidRPr="00D234F4">
        <w:rPr>
          <w:rFonts w:asciiTheme="minorHAnsi" w:eastAsiaTheme="minorHAnsi" w:hAnsiTheme="minorHAnsi" w:cstheme="minorHAnsi"/>
          <w:color w:val="222222"/>
          <w:sz w:val="20"/>
          <w:szCs w:val="20"/>
        </w:rPr>
        <w:t>vitation</w:t>
      </w:r>
      <w:r w:rsidR="00935BEA" w:rsidRPr="00D234F4">
        <w:rPr>
          <w:rFonts w:asciiTheme="minorHAnsi" w:eastAsiaTheme="minorHAnsi" w:hAnsiTheme="minorHAnsi" w:cstheme="minorHAnsi"/>
          <w:color w:val="222222"/>
          <w:sz w:val="20"/>
          <w:szCs w:val="20"/>
        </w:rPr>
        <w:t xml:space="preserve"> </w:t>
      </w:r>
      <w:r w:rsidR="00E81A96">
        <w:rPr>
          <w:rFonts w:asciiTheme="minorHAnsi" w:eastAsiaTheme="minorHAnsi" w:hAnsiTheme="minorHAnsi" w:cstheme="minorHAnsi"/>
          <w:color w:val="222222"/>
          <w:sz w:val="20"/>
          <w:szCs w:val="20"/>
        </w:rPr>
        <w:t>t</w:t>
      </w:r>
      <w:r w:rsidR="00935BEA" w:rsidRPr="00D234F4">
        <w:rPr>
          <w:rFonts w:asciiTheme="minorHAnsi" w:eastAsiaTheme="minorHAnsi" w:hAnsiTheme="minorHAnsi" w:cstheme="minorHAnsi"/>
          <w:color w:val="222222"/>
          <w:sz w:val="20"/>
          <w:szCs w:val="20"/>
        </w:rPr>
        <w:t>o Bid</w:t>
      </w:r>
      <w:r w:rsidRPr="00D234F4">
        <w:rPr>
          <w:rFonts w:asciiTheme="minorHAnsi" w:eastAsiaTheme="minorHAnsi" w:hAnsiTheme="minorHAnsi" w:cstheme="minorHAnsi"/>
          <w:color w:val="222222"/>
          <w:sz w:val="20"/>
          <w:szCs w:val="20"/>
        </w:rPr>
        <w:t xml:space="preserve"> document contains the following:</w:t>
      </w:r>
    </w:p>
    <w:p w:rsidR="00E625ED" w:rsidRPr="00D234F4" w:rsidRDefault="00E625ED" w:rsidP="00935BEA">
      <w:pPr>
        <w:autoSpaceDE w:val="0"/>
        <w:autoSpaceDN w:val="0"/>
        <w:adjustRightInd w:val="0"/>
        <w:spacing w:after="0" w:line="240" w:lineRule="auto"/>
        <w:rPr>
          <w:rFonts w:asciiTheme="minorHAnsi" w:eastAsiaTheme="minorHAnsi" w:hAnsiTheme="minorHAnsi" w:cstheme="minorHAnsi"/>
          <w:color w:val="222222"/>
          <w:sz w:val="20"/>
          <w:szCs w:val="20"/>
        </w:rPr>
      </w:pPr>
    </w:p>
    <w:p w:rsidR="00F334B2" w:rsidRPr="00D234F4" w:rsidRDefault="00E625ED" w:rsidP="0006768D">
      <w:pPr>
        <w:pStyle w:val="ListParagraph"/>
        <w:numPr>
          <w:ilvl w:val="0"/>
          <w:numId w:val="6"/>
        </w:numPr>
        <w:autoSpaceDE w:val="0"/>
        <w:autoSpaceDN w:val="0"/>
        <w:adjustRightInd w:val="0"/>
        <w:contextualSpacing/>
        <w:rPr>
          <w:rFonts w:asciiTheme="minorHAnsi" w:eastAsiaTheme="minorHAnsi" w:hAnsiTheme="minorHAnsi" w:cstheme="minorHAnsi"/>
          <w:color w:val="222222"/>
          <w:sz w:val="20"/>
          <w:szCs w:val="20"/>
        </w:rPr>
      </w:pPr>
      <w:r w:rsidRPr="00D234F4">
        <w:rPr>
          <w:rFonts w:asciiTheme="minorHAnsi" w:eastAsiaTheme="minorHAnsi" w:hAnsiTheme="minorHAnsi" w:cstheme="minorHAnsi"/>
          <w:color w:val="222222"/>
          <w:sz w:val="20"/>
          <w:szCs w:val="20"/>
        </w:rPr>
        <w:t>Cover</w:t>
      </w:r>
      <w:r w:rsidR="00F334B2" w:rsidRPr="00D234F4">
        <w:rPr>
          <w:rFonts w:asciiTheme="minorHAnsi" w:eastAsiaTheme="minorHAnsi" w:hAnsiTheme="minorHAnsi" w:cstheme="minorHAnsi"/>
          <w:color w:val="222222"/>
          <w:sz w:val="20"/>
          <w:szCs w:val="20"/>
        </w:rPr>
        <w:t xml:space="preserve"> Letter about CARE</w:t>
      </w:r>
    </w:p>
    <w:p w:rsidR="00F334B2" w:rsidRPr="00D234F4" w:rsidRDefault="00F334B2" w:rsidP="0006768D">
      <w:pPr>
        <w:pStyle w:val="ListParagraph"/>
        <w:numPr>
          <w:ilvl w:val="0"/>
          <w:numId w:val="6"/>
        </w:numPr>
        <w:autoSpaceDE w:val="0"/>
        <w:autoSpaceDN w:val="0"/>
        <w:adjustRightInd w:val="0"/>
        <w:contextualSpacing/>
        <w:rPr>
          <w:rFonts w:asciiTheme="minorHAnsi" w:eastAsiaTheme="minorHAnsi" w:hAnsiTheme="minorHAnsi" w:cstheme="minorHAnsi"/>
          <w:b/>
          <w:bCs/>
          <w:color w:val="000000"/>
          <w:sz w:val="20"/>
          <w:szCs w:val="20"/>
        </w:rPr>
      </w:pPr>
      <w:r w:rsidRPr="00D234F4">
        <w:rPr>
          <w:rFonts w:asciiTheme="minorHAnsi" w:eastAsiaTheme="minorHAnsi" w:hAnsiTheme="minorHAnsi" w:cstheme="minorHAnsi"/>
          <w:color w:val="222222"/>
          <w:sz w:val="20"/>
          <w:szCs w:val="20"/>
        </w:rPr>
        <w:t xml:space="preserve">Section 2: Instruction to Tenderers </w:t>
      </w:r>
    </w:p>
    <w:p w:rsidR="00F334B2" w:rsidRPr="00D234F4" w:rsidRDefault="00F334B2" w:rsidP="0006768D">
      <w:pPr>
        <w:pStyle w:val="ListParagraph"/>
        <w:numPr>
          <w:ilvl w:val="0"/>
          <w:numId w:val="6"/>
        </w:numPr>
        <w:autoSpaceDE w:val="0"/>
        <w:autoSpaceDN w:val="0"/>
        <w:adjustRightInd w:val="0"/>
        <w:contextualSpacing/>
        <w:rPr>
          <w:rFonts w:asciiTheme="minorHAnsi" w:eastAsiaTheme="minorHAnsi" w:hAnsiTheme="minorHAnsi" w:cstheme="minorHAnsi"/>
          <w:color w:val="222222"/>
          <w:sz w:val="20"/>
          <w:szCs w:val="20"/>
        </w:rPr>
      </w:pPr>
      <w:r w:rsidRPr="00D234F4">
        <w:rPr>
          <w:rFonts w:asciiTheme="minorHAnsi" w:eastAsiaTheme="minorHAnsi" w:hAnsiTheme="minorHAnsi" w:cstheme="minorHAnsi"/>
          <w:color w:val="222222"/>
          <w:sz w:val="20"/>
          <w:szCs w:val="20"/>
        </w:rPr>
        <w:t xml:space="preserve">Section 3: </w:t>
      </w:r>
      <w:r w:rsidR="00F00B32" w:rsidRPr="00D234F4">
        <w:rPr>
          <w:rFonts w:asciiTheme="minorHAnsi" w:eastAsiaTheme="minorHAnsi" w:hAnsiTheme="minorHAnsi" w:cstheme="minorHAnsi"/>
          <w:color w:val="222222"/>
          <w:sz w:val="20"/>
          <w:szCs w:val="20"/>
        </w:rPr>
        <w:t>CARE</w:t>
      </w:r>
      <w:r w:rsidRPr="00D234F4">
        <w:rPr>
          <w:rFonts w:asciiTheme="minorHAnsi" w:eastAsiaTheme="minorHAnsi" w:hAnsiTheme="minorHAnsi" w:cstheme="minorHAnsi"/>
          <w:color w:val="222222"/>
          <w:sz w:val="20"/>
          <w:szCs w:val="20"/>
        </w:rPr>
        <w:t xml:space="preserve"> </w:t>
      </w:r>
      <w:r w:rsidR="00F00B32" w:rsidRPr="00D234F4">
        <w:rPr>
          <w:rFonts w:asciiTheme="minorHAnsi" w:eastAsiaTheme="minorHAnsi" w:hAnsiTheme="minorHAnsi" w:cstheme="minorHAnsi"/>
          <w:color w:val="222222"/>
          <w:sz w:val="20"/>
          <w:szCs w:val="20"/>
          <w:lang w:val="en-GB"/>
        </w:rPr>
        <w:t>General remarks and special conditions/requirements</w:t>
      </w:r>
    </w:p>
    <w:p w:rsidR="00F334B2" w:rsidRPr="00D234F4" w:rsidRDefault="00F334B2" w:rsidP="0006768D">
      <w:pPr>
        <w:pStyle w:val="ListParagraph"/>
        <w:widowControl w:val="0"/>
        <w:numPr>
          <w:ilvl w:val="0"/>
          <w:numId w:val="6"/>
        </w:numPr>
        <w:autoSpaceDE w:val="0"/>
        <w:autoSpaceDN w:val="0"/>
        <w:adjustRightInd w:val="0"/>
        <w:contextualSpacing/>
        <w:rPr>
          <w:rFonts w:asciiTheme="minorHAnsi" w:eastAsiaTheme="minorHAnsi" w:hAnsiTheme="minorHAnsi" w:cstheme="minorHAnsi"/>
          <w:color w:val="222222"/>
          <w:sz w:val="20"/>
          <w:szCs w:val="20"/>
        </w:rPr>
      </w:pPr>
      <w:r w:rsidRPr="00D234F4">
        <w:rPr>
          <w:rFonts w:asciiTheme="minorHAnsi" w:eastAsiaTheme="minorHAnsi" w:hAnsiTheme="minorHAnsi" w:cstheme="minorHAnsi"/>
          <w:color w:val="222222"/>
          <w:sz w:val="20"/>
          <w:szCs w:val="20"/>
        </w:rPr>
        <w:t>Section 4:</w:t>
      </w:r>
      <w:r w:rsidRPr="00D234F4">
        <w:rPr>
          <w:rFonts w:asciiTheme="minorHAnsi" w:hAnsiTheme="minorHAnsi" w:cstheme="minorHAnsi"/>
          <w:b/>
          <w:sz w:val="20"/>
          <w:szCs w:val="20"/>
        </w:rPr>
        <w:t xml:space="preserve"> </w:t>
      </w:r>
      <w:r w:rsidR="00FF425B" w:rsidRPr="00D234F4">
        <w:rPr>
          <w:rFonts w:asciiTheme="minorHAnsi" w:hAnsiTheme="minorHAnsi" w:cstheme="minorHAnsi"/>
          <w:sz w:val="20"/>
          <w:szCs w:val="20"/>
          <w:lang w:val="en-GB"/>
        </w:rPr>
        <w:t xml:space="preserve">Pre-Qualification of </w:t>
      </w:r>
      <w:r w:rsidR="00B94772">
        <w:rPr>
          <w:rFonts w:asciiTheme="minorHAnsi" w:hAnsiTheme="minorHAnsi" w:cstheme="minorHAnsi"/>
          <w:sz w:val="20"/>
          <w:szCs w:val="20"/>
          <w:lang w:val="en-GB"/>
        </w:rPr>
        <w:t>Bidder</w:t>
      </w:r>
    </w:p>
    <w:p w:rsidR="00F334B2" w:rsidRPr="00D234F4" w:rsidRDefault="00F334B2" w:rsidP="0006768D">
      <w:pPr>
        <w:pStyle w:val="ListParagraph"/>
        <w:numPr>
          <w:ilvl w:val="0"/>
          <w:numId w:val="6"/>
        </w:numPr>
        <w:shd w:val="clear" w:color="auto" w:fill="FFFFFF" w:themeFill="background1"/>
        <w:spacing w:after="200"/>
        <w:contextualSpacing/>
        <w:rPr>
          <w:rFonts w:asciiTheme="minorHAnsi" w:hAnsiTheme="minorHAnsi" w:cstheme="minorHAnsi"/>
          <w:b/>
          <w:bCs/>
          <w:sz w:val="20"/>
          <w:szCs w:val="20"/>
        </w:rPr>
      </w:pPr>
      <w:r w:rsidRPr="00D234F4">
        <w:rPr>
          <w:rFonts w:asciiTheme="minorHAnsi" w:hAnsiTheme="minorHAnsi" w:cstheme="minorHAnsi"/>
          <w:sz w:val="20"/>
          <w:szCs w:val="20"/>
        </w:rPr>
        <w:t xml:space="preserve">Section </w:t>
      </w:r>
      <w:r w:rsidR="00FF425B" w:rsidRPr="00D234F4">
        <w:rPr>
          <w:rFonts w:asciiTheme="minorHAnsi" w:hAnsiTheme="minorHAnsi" w:cstheme="minorHAnsi"/>
          <w:sz w:val="20"/>
          <w:szCs w:val="20"/>
        </w:rPr>
        <w:t>5</w:t>
      </w:r>
      <w:r w:rsidRPr="00D234F4">
        <w:rPr>
          <w:rFonts w:asciiTheme="minorHAnsi" w:hAnsiTheme="minorHAnsi" w:cstheme="minorHAnsi"/>
          <w:sz w:val="20"/>
          <w:szCs w:val="20"/>
        </w:rPr>
        <w:t xml:space="preserve">: </w:t>
      </w:r>
      <w:r w:rsidR="00FF425B" w:rsidRPr="00D234F4">
        <w:rPr>
          <w:rFonts w:asciiTheme="minorHAnsi" w:hAnsiTheme="minorHAnsi" w:cstheme="minorHAnsi"/>
          <w:bCs/>
          <w:sz w:val="20"/>
          <w:szCs w:val="20"/>
          <w:lang w:val="en-GB"/>
        </w:rPr>
        <w:t>SERVICE PROVISION: Technical description of the bid</w:t>
      </w:r>
    </w:p>
    <w:p w:rsidR="00F334B2" w:rsidRPr="00D234F4" w:rsidRDefault="00F334B2" w:rsidP="0006768D">
      <w:pPr>
        <w:pStyle w:val="ListParagraph"/>
        <w:numPr>
          <w:ilvl w:val="0"/>
          <w:numId w:val="6"/>
        </w:numPr>
        <w:spacing w:after="200"/>
        <w:contextualSpacing/>
        <w:rPr>
          <w:rFonts w:asciiTheme="minorHAnsi" w:hAnsiTheme="minorHAnsi" w:cstheme="minorHAnsi"/>
          <w:b/>
          <w:bCs/>
          <w:sz w:val="20"/>
          <w:szCs w:val="20"/>
        </w:rPr>
      </w:pPr>
      <w:r w:rsidRPr="00D234F4">
        <w:rPr>
          <w:rFonts w:asciiTheme="minorHAnsi" w:hAnsiTheme="minorHAnsi" w:cstheme="minorHAnsi"/>
          <w:bCs/>
          <w:sz w:val="20"/>
          <w:szCs w:val="20"/>
        </w:rPr>
        <w:t xml:space="preserve">Section </w:t>
      </w:r>
      <w:r w:rsidR="00FF425B" w:rsidRPr="00D234F4">
        <w:rPr>
          <w:rFonts w:asciiTheme="minorHAnsi" w:hAnsiTheme="minorHAnsi" w:cstheme="minorHAnsi"/>
          <w:bCs/>
          <w:sz w:val="20"/>
          <w:szCs w:val="20"/>
        </w:rPr>
        <w:t>6</w:t>
      </w:r>
      <w:r w:rsidRPr="00D234F4">
        <w:rPr>
          <w:rFonts w:asciiTheme="minorHAnsi" w:hAnsiTheme="minorHAnsi" w:cstheme="minorHAnsi"/>
          <w:bCs/>
          <w:sz w:val="20"/>
          <w:szCs w:val="20"/>
        </w:rPr>
        <w:t xml:space="preserve">: </w:t>
      </w:r>
      <w:r w:rsidR="00FF425B" w:rsidRPr="00D234F4">
        <w:rPr>
          <w:rFonts w:asciiTheme="minorHAnsi" w:hAnsiTheme="minorHAnsi" w:cstheme="minorHAnsi"/>
          <w:bCs/>
          <w:sz w:val="20"/>
          <w:szCs w:val="20"/>
        </w:rPr>
        <w:t>Bidding form</w:t>
      </w:r>
    </w:p>
    <w:p w:rsidR="00F334B2" w:rsidRPr="00D234F4" w:rsidRDefault="00F334B2" w:rsidP="0006768D">
      <w:pPr>
        <w:pStyle w:val="ListParagraph"/>
        <w:widowControl w:val="0"/>
        <w:numPr>
          <w:ilvl w:val="0"/>
          <w:numId w:val="6"/>
        </w:numPr>
        <w:autoSpaceDE w:val="0"/>
        <w:autoSpaceDN w:val="0"/>
        <w:adjustRightInd w:val="0"/>
        <w:spacing w:after="200"/>
        <w:contextualSpacing/>
        <w:rPr>
          <w:rFonts w:asciiTheme="minorHAnsi" w:eastAsiaTheme="minorHAnsi" w:hAnsiTheme="minorHAnsi" w:cstheme="minorHAnsi"/>
          <w:b/>
          <w:color w:val="222222"/>
          <w:sz w:val="20"/>
          <w:szCs w:val="20"/>
        </w:rPr>
      </w:pPr>
      <w:r w:rsidRPr="00D234F4">
        <w:rPr>
          <w:rFonts w:asciiTheme="minorHAnsi" w:hAnsiTheme="minorHAnsi" w:cstheme="minorHAnsi"/>
          <w:sz w:val="20"/>
          <w:szCs w:val="20"/>
        </w:rPr>
        <w:t xml:space="preserve">Section </w:t>
      </w:r>
      <w:r w:rsidR="00FF425B" w:rsidRPr="00D234F4">
        <w:rPr>
          <w:rFonts w:asciiTheme="minorHAnsi" w:hAnsiTheme="minorHAnsi" w:cstheme="minorHAnsi"/>
          <w:sz w:val="20"/>
          <w:szCs w:val="20"/>
        </w:rPr>
        <w:t>7</w:t>
      </w:r>
      <w:r w:rsidRPr="00D234F4">
        <w:rPr>
          <w:rFonts w:asciiTheme="minorHAnsi" w:hAnsiTheme="minorHAnsi" w:cstheme="minorHAnsi"/>
          <w:sz w:val="20"/>
          <w:szCs w:val="20"/>
        </w:rPr>
        <w:t xml:space="preserve">: </w:t>
      </w:r>
      <w:r w:rsidR="009F7605" w:rsidRPr="00D234F4">
        <w:rPr>
          <w:rFonts w:asciiTheme="minorHAnsi" w:hAnsiTheme="minorHAnsi" w:cstheme="minorHAnsi"/>
          <w:sz w:val="20"/>
          <w:szCs w:val="20"/>
        </w:rPr>
        <w:t>Bidding proposal</w:t>
      </w:r>
    </w:p>
    <w:p w:rsidR="00F334B2" w:rsidRPr="00D234F4" w:rsidRDefault="00F334B2" w:rsidP="0006768D">
      <w:pPr>
        <w:pStyle w:val="ListParagraph"/>
        <w:widowControl w:val="0"/>
        <w:numPr>
          <w:ilvl w:val="0"/>
          <w:numId w:val="6"/>
        </w:numPr>
        <w:autoSpaceDE w:val="0"/>
        <w:autoSpaceDN w:val="0"/>
        <w:adjustRightInd w:val="0"/>
        <w:contextualSpacing/>
        <w:rPr>
          <w:rFonts w:asciiTheme="minorHAnsi" w:hAnsiTheme="minorHAnsi" w:cstheme="minorHAnsi"/>
          <w:sz w:val="20"/>
          <w:szCs w:val="20"/>
        </w:rPr>
      </w:pPr>
      <w:r w:rsidRPr="00D234F4">
        <w:rPr>
          <w:rFonts w:asciiTheme="minorHAnsi" w:eastAsiaTheme="minorHAnsi" w:hAnsiTheme="minorHAnsi" w:cstheme="minorHAnsi"/>
          <w:color w:val="222222"/>
          <w:sz w:val="20"/>
          <w:szCs w:val="20"/>
        </w:rPr>
        <w:t xml:space="preserve">Section </w:t>
      </w:r>
      <w:r w:rsidR="00FF425B" w:rsidRPr="00D234F4">
        <w:rPr>
          <w:rFonts w:asciiTheme="minorHAnsi" w:eastAsiaTheme="minorHAnsi" w:hAnsiTheme="minorHAnsi" w:cstheme="minorHAnsi"/>
          <w:color w:val="222222"/>
          <w:sz w:val="20"/>
          <w:szCs w:val="20"/>
        </w:rPr>
        <w:t>8</w:t>
      </w:r>
      <w:r w:rsidRPr="00D234F4">
        <w:rPr>
          <w:rFonts w:asciiTheme="minorHAnsi" w:eastAsiaTheme="minorHAnsi" w:hAnsiTheme="minorHAnsi" w:cstheme="minorHAnsi"/>
          <w:color w:val="222222"/>
          <w:sz w:val="20"/>
          <w:szCs w:val="20"/>
        </w:rPr>
        <w:t xml:space="preserve">: </w:t>
      </w:r>
      <w:r w:rsidR="009F7605" w:rsidRPr="00D234F4">
        <w:rPr>
          <w:rFonts w:asciiTheme="minorHAnsi" w:eastAsiaTheme="minorHAnsi" w:hAnsiTheme="minorHAnsi" w:cstheme="minorHAnsi"/>
          <w:color w:val="222222"/>
          <w:sz w:val="20"/>
          <w:szCs w:val="20"/>
        </w:rPr>
        <w:t>Past Projects</w:t>
      </w:r>
    </w:p>
    <w:p w:rsidR="00F334B2" w:rsidRPr="00D234F4" w:rsidRDefault="00F334B2" w:rsidP="00F334B2">
      <w:pPr>
        <w:widowControl w:val="0"/>
        <w:autoSpaceDE w:val="0"/>
        <w:autoSpaceDN w:val="0"/>
        <w:adjustRightInd w:val="0"/>
        <w:spacing w:after="0" w:line="240" w:lineRule="auto"/>
        <w:rPr>
          <w:rFonts w:asciiTheme="minorHAnsi" w:hAnsiTheme="minorHAnsi" w:cstheme="minorHAnsi"/>
          <w:b/>
          <w:bCs/>
          <w:sz w:val="20"/>
          <w:szCs w:val="20"/>
          <w:lang w:val="fr-FR"/>
        </w:rPr>
      </w:pPr>
    </w:p>
    <w:p w:rsidR="00F334B2" w:rsidRDefault="00F334B2" w:rsidP="00F334B2">
      <w:pPr>
        <w:widowControl w:val="0"/>
        <w:autoSpaceDE w:val="0"/>
        <w:autoSpaceDN w:val="0"/>
        <w:adjustRightInd w:val="0"/>
        <w:spacing w:after="0" w:line="240" w:lineRule="auto"/>
        <w:rPr>
          <w:rFonts w:asciiTheme="minorHAnsi" w:hAnsiTheme="minorHAnsi" w:cstheme="minorHAnsi"/>
          <w:b/>
          <w:bCs/>
          <w:sz w:val="20"/>
          <w:szCs w:val="20"/>
          <w:lang w:val="en-AU"/>
        </w:rPr>
      </w:pPr>
      <w:r w:rsidRPr="00D234F4">
        <w:rPr>
          <w:rFonts w:asciiTheme="minorHAnsi" w:hAnsiTheme="minorHAnsi" w:cstheme="minorHAnsi"/>
          <w:b/>
          <w:bCs/>
          <w:sz w:val="20"/>
          <w:szCs w:val="20"/>
          <w:lang w:val="en-AU"/>
        </w:rPr>
        <w:t>Sections</w:t>
      </w:r>
      <w:r w:rsidR="00A84259" w:rsidRPr="00D234F4">
        <w:rPr>
          <w:rFonts w:asciiTheme="minorHAnsi" w:hAnsiTheme="minorHAnsi" w:cstheme="minorHAnsi"/>
          <w:b/>
          <w:bCs/>
          <w:sz w:val="20"/>
          <w:szCs w:val="20"/>
          <w:lang w:val="en-AU"/>
        </w:rPr>
        <w:t xml:space="preserve"> 4, 6, 7 and 8</w:t>
      </w:r>
      <w:r w:rsidRPr="00D234F4">
        <w:rPr>
          <w:rFonts w:asciiTheme="minorHAnsi" w:hAnsiTheme="minorHAnsi" w:cstheme="minorHAnsi"/>
          <w:b/>
          <w:bCs/>
          <w:sz w:val="20"/>
          <w:szCs w:val="20"/>
          <w:lang w:val="en-AU"/>
        </w:rPr>
        <w:t xml:space="preserve"> must be completed by the bidder.</w:t>
      </w:r>
    </w:p>
    <w:p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rsidR="001D47AA" w:rsidRPr="00D234F4" w:rsidRDefault="00F334B2" w:rsidP="004E470A">
      <w:pPr>
        <w:pStyle w:val="Heading3"/>
        <w:ind w:right="0"/>
        <w:jc w:val="center"/>
        <w:rPr>
          <w:rFonts w:asciiTheme="minorHAnsi" w:hAnsiTheme="minorHAnsi" w:cstheme="minorHAnsi"/>
          <w:sz w:val="24"/>
          <w:szCs w:val="24"/>
        </w:rPr>
      </w:pPr>
      <w:r w:rsidRPr="00D234F4">
        <w:rPr>
          <w:rFonts w:asciiTheme="minorHAnsi" w:hAnsiTheme="minorHAnsi" w:cstheme="minorHAnsi"/>
          <w:sz w:val="24"/>
          <w:szCs w:val="24"/>
          <w:u w:val="none"/>
        </w:rPr>
        <w:t>S</w:t>
      </w:r>
      <w:r w:rsidR="00867AD0" w:rsidRPr="00D234F4">
        <w:rPr>
          <w:rFonts w:asciiTheme="minorHAnsi" w:hAnsiTheme="minorHAnsi" w:cstheme="minorHAnsi"/>
          <w:sz w:val="24"/>
          <w:szCs w:val="24"/>
          <w:u w:val="none"/>
        </w:rPr>
        <w:t>E</w:t>
      </w:r>
      <w:r w:rsidR="00524FDE" w:rsidRPr="00D234F4">
        <w:rPr>
          <w:rFonts w:asciiTheme="minorHAnsi" w:hAnsiTheme="minorHAnsi" w:cstheme="minorHAnsi"/>
          <w:sz w:val="24"/>
          <w:szCs w:val="24"/>
          <w:u w:val="none"/>
        </w:rPr>
        <w:t>CTION</w:t>
      </w:r>
      <w:r w:rsidRPr="00D234F4">
        <w:rPr>
          <w:rFonts w:asciiTheme="minorHAnsi" w:hAnsiTheme="minorHAnsi" w:cstheme="minorHAnsi"/>
          <w:sz w:val="24"/>
          <w:szCs w:val="24"/>
          <w:u w:val="none"/>
        </w:rPr>
        <w:t xml:space="preserve"> 2</w:t>
      </w:r>
      <w:r w:rsidR="004E470A" w:rsidRPr="00D234F4">
        <w:rPr>
          <w:rFonts w:asciiTheme="minorHAnsi" w:hAnsiTheme="minorHAnsi" w:cstheme="minorHAnsi"/>
          <w:sz w:val="24"/>
          <w:szCs w:val="24"/>
          <w:u w:val="none"/>
        </w:rPr>
        <w:t>.</w:t>
      </w:r>
      <w:r w:rsidR="009F7605" w:rsidRPr="00D234F4">
        <w:rPr>
          <w:rFonts w:asciiTheme="minorHAnsi" w:hAnsiTheme="minorHAnsi" w:cstheme="minorHAnsi"/>
          <w:sz w:val="26"/>
          <w:szCs w:val="26"/>
          <w:u w:val="none"/>
        </w:rPr>
        <w:t xml:space="preserve"> –</w:t>
      </w:r>
      <w:r w:rsidR="00F00B32" w:rsidRPr="00D234F4">
        <w:rPr>
          <w:rFonts w:asciiTheme="minorHAnsi" w:hAnsiTheme="minorHAnsi" w:cstheme="minorHAnsi"/>
          <w:sz w:val="24"/>
          <w:szCs w:val="24"/>
          <w:u w:val="none"/>
        </w:rPr>
        <w:t xml:space="preserve"> </w:t>
      </w:r>
      <w:r w:rsidR="00ED5FA1" w:rsidRPr="00D234F4">
        <w:rPr>
          <w:rFonts w:asciiTheme="minorHAnsi" w:hAnsiTheme="minorHAnsi" w:cstheme="minorHAnsi"/>
          <w:sz w:val="24"/>
          <w:szCs w:val="24"/>
        </w:rPr>
        <w:t xml:space="preserve">INSTRUCTIONS TO </w:t>
      </w:r>
      <w:r w:rsidR="00ED5FA1">
        <w:rPr>
          <w:rFonts w:asciiTheme="minorHAnsi" w:hAnsiTheme="minorHAnsi" w:cstheme="minorHAnsi"/>
          <w:sz w:val="24"/>
          <w:szCs w:val="24"/>
        </w:rPr>
        <w:t>BIDDERS</w:t>
      </w:r>
    </w:p>
    <w:p w:rsidR="001D47AA" w:rsidRPr="00D234F4" w:rsidRDefault="00AC4196">
      <w:pPr>
        <w:spacing w:after="0"/>
        <w:ind w:left="1068"/>
        <w:rPr>
          <w:rFonts w:asciiTheme="minorHAnsi" w:hAnsiTheme="minorHAnsi" w:cstheme="minorHAnsi"/>
          <w:sz w:val="20"/>
          <w:szCs w:val="20"/>
        </w:rPr>
      </w:pPr>
      <w:r w:rsidRPr="00D234F4">
        <w:rPr>
          <w:rFonts w:asciiTheme="minorHAnsi" w:eastAsia="Arial" w:hAnsiTheme="minorHAnsi" w:cstheme="minorHAnsi"/>
          <w:b/>
          <w:sz w:val="20"/>
          <w:szCs w:val="20"/>
        </w:rPr>
        <w:t xml:space="preserve"> </w:t>
      </w:r>
    </w:p>
    <w:p w:rsidR="00A82DDA" w:rsidRPr="00D234F4" w:rsidRDefault="00AC4196" w:rsidP="00A9231E">
      <w:pPr>
        <w:spacing w:after="0" w:line="241" w:lineRule="auto"/>
        <w:ind w:left="-5" w:right="96" w:hanging="10"/>
        <w:rPr>
          <w:rFonts w:asciiTheme="minorHAnsi" w:eastAsia="Arial" w:hAnsiTheme="minorHAnsi" w:cstheme="minorHAnsi"/>
          <w:sz w:val="20"/>
          <w:szCs w:val="20"/>
        </w:rPr>
      </w:pPr>
      <w:r w:rsidRPr="00D234F4">
        <w:rPr>
          <w:rFonts w:asciiTheme="minorHAnsi" w:eastAsia="Arial" w:hAnsiTheme="minorHAnsi" w:cstheme="minorHAnsi"/>
          <w:sz w:val="20"/>
          <w:szCs w:val="20"/>
        </w:rPr>
        <w:t xml:space="preserve">By submitting a </w:t>
      </w:r>
      <w:r w:rsidR="00E81A96">
        <w:rPr>
          <w:rFonts w:asciiTheme="minorHAnsi" w:eastAsia="Arial" w:hAnsiTheme="minorHAnsi" w:cstheme="minorHAnsi"/>
          <w:sz w:val="20"/>
          <w:szCs w:val="20"/>
        </w:rPr>
        <w:t>bid</w:t>
      </w:r>
      <w:r w:rsidRPr="00D234F4">
        <w:rPr>
          <w:rFonts w:asciiTheme="minorHAnsi" w:eastAsia="Arial" w:hAnsiTheme="minorHAnsi" w:cstheme="minorHAnsi"/>
          <w:sz w:val="20"/>
          <w:szCs w:val="20"/>
        </w:rPr>
        <w:t>,</w:t>
      </w:r>
      <w:r w:rsidR="00E81A96">
        <w:rPr>
          <w:rFonts w:asciiTheme="minorHAnsi" w:eastAsia="Arial" w:hAnsiTheme="minorHAnsi" w:cstheme="minorHAnsi"/>
          <w:sz w:val="20"/>
          <w:szCs w:val="20"/>
        </w:rPr>
        <w:t xml:space="preserve"> Bidders</w:t>
      </w:r>
      <w:r w:rsidRPr="00D234F4">
        <w:rPr>
          <w:rFonts w:asciiTheme="minorHAnsi" w:eastAsia="Arial" w:hAnsiTheme="minorHAnsi" w:cstheme="minorHAnsi"/>
          <w:sz w:val="20"/>
          <w:szCs w:val="20"/>
        </w:rPr>
        <w:t xml:space="preserve"> fully and unreservedly accept the conditions of this </w:t>
      </w:r>
      <w:r w:rsidR="00E81A96">
        <w:rPr>
          <w:rFonts w:asciiTheme="minorHAnsi" w:eastAsia="Arial" w:hAnsiTheme="minorHAnsi" w:cstheme="minorHAnsi"/>
          <w:sz w:val="20"/>
          <w:szCs w:val="20"/>
        </w:rPr>
        <w:t>Invitation to Bid</w:t>
      </w:r>
      <w:r w:rsidRPr="00D234F4">
        <w:rPr>
          <w:rFonts w:asciiTheme="minorHAnsi" w:eastAsia="Arial" w:hAnsiTheme="minorHAnsi" w:cstheme="minorHAnsi"/>
          <w:sz w:val="20"/>
          <w:szCs w:val="20"/>
        </w:rPr>
        <w:t>, which will constitute the governing of the contract as the sole basis of this tendering procedure</w:t>
      </w:r>
      <w:r w:rsidR="00021A52" w:rsidRPr="00D234F4">
        <w:rPr>
          <w:rFonts w:asciiTheme="minorHAnsi" w:eastAsia="Arial" w:hAnsiTheme="minorHAnsi" w:cstheme="minorHAnsi"/>
          <w:sz w:val="20"/>
          <w:szCs w:val="20"/>
        </w:rPr>
        <w:t>. The t</w:t>
      </w:r>
      <w:r w:rsidRPr="00D234F4">
        <w:rPr>
          <w:rFonts w:asciiTheme="minorHAnsi" w:eastAsia="Arial" w:hAnsiTheme="minorHAnsi" w:cstheme="minorHAnsi"/>
          <w:sz w:val="20"/>
          <w:szCs w:val="20"/>
        </w:rPr>
        <w:t xml:space="preserve">enderers are expected to </w:t>
      </w:r>
      <w:r w:rsidR="00021A52" w:rsidRPr="00D234F4">
        <w:rPr>
          <w:rFonts w:asciiTheme="minorHAnsi" w:eastAsia="Arial" w:hAnsiTheme="minorHAnsi" w:cstheme="minorHAnsi"/>
          <w:sz w:val="20"/>
          <w:szCs w:val="20"/>
        </w:rPr>
        <w:t>read</w:t>
      </w:r>
      <w:r w:rsidRPr="00D234F4">
        <w:rPr>
          <w:rFonts w:asciiTheme="minorHAnsi" w:eastAsia="Arial" w:hAnsiTheme="minorHAnsi" w:cstheme="minorHAnsi"/>
          <w:sz w:val="20"/>
          <w:szCs w:val="20"/>
        </w:rPr>
        <w:t xml:space="preserve"> carefully and comply with </w:t>
      </w:r>
      <w:r w:rsidR="000C2FB1" w:rsidRPr="00D234F4">
        <w:rPr>
          <w:rFonts w:asciiTheme="minorHAnsi" w:eastAsia="Arial" w:hAnsiTheme="minorHAnsi" w:cstheme="minorHAnsi"/>
          <w:sz w:val="20"/>
          <w:szCs w:val="20"/>
        </w:rPr>
        <w:t>all instructions</w:t>
      </w:r>
      <w:r w:rsidRPr="00D234F4">
        <w:rPr>
          <w:rFonts w:asciiTheme="minorHAnsi" w:eastAsia="Arial" w:hAnsiTheme="minorHAnsi" w:cstheme="minorHAnsi"/>
          <w:sz w:val="20"/>
          <w:szCs w:val="20"/>
        </w:rPr>
        <w:t xml:space="preserve">, forms, contract provisions and specifications contained in this </w:t>
      </w:r>
      <w:r w:rsidR="00021A52" w:rsidRPr="00D234F4">
        <w:rPr>
          <w:rFonts w:asciiTheme="minorHAnsi" w:eastAsia="Arial" w:hAnsiTheme="minorHAnsi" w:cstheme="minorHAnsi"/>
          <w:sz w:val="20"/>
          <w:szCs w:val="20"/>
        </w:rPr>
        <w:t>file</w:t>
      </w:r>
      <w:r w:rsidRPr="00D234F4">
        <w:rPr>
          <w:rFonts w:asciiTheme="minorHAnsi" w:eastAsia="Arial" w:hAnsiTheme="minorHAnsi" w:cstheme="minorHAnsi"/>
          <w:sz w:val="20"/>
          <w:szCs w:val="20"/>
        </w:rPr>
        <w:t xml:space="preserve">. Failure to submit a </w:t>
      </w:r>
      <w:r w:rsidR="00FD5FB1">
        <w:rPr>
          <w:rFonts w:asciiTheme="minorHAnsi" w:eastAsia="Arial" w:hAnsiTheme="minorHAnsi" w:cstheme="minorHAnsi"/>
          <w:sz w:val="20"/>
          <w:szCs w:val="20"/>
        </w:rPr>
        <w:t>bid</w:t>
      </w:r>
      <w:r w:rsidRPr="00D234F4">
        <w:rPr>
          <w:rFonts w:asciiTheme="minorHAnsi" w:eastAsia="Arial" w:hAnsiTheme="minorHAnsi" w:cstheme="minorHAnsi"/>
          <w:sz w:val="20"/>
          <w:szCs w:val="20"/>
        </w:rPr>
        <w:t xml:space="preserve"> containing all the required information and </w:t>
      </w:r>
      <w:r w:rsidR="00F96A82" w:rsidRPr="00D234F4">
        <w:rPr>
          <w:rFonts w:asciiTheme="minorHAnsi" w:eastAsia="Arial" w:hAnsiTheme="minorHAnsi" w:cstheme="minorHAnsi"/>
          <w:sz w:val="20"/>
          <w:szCs w:val="20"/>
        </w:rPr>
        <w:t xml:space="preserve">documentation within </w:t>
      </w:r>
      <w:r w:rsidR="00A9231E" w:rsidRPr="00D234F4">
        <w:rPr>
          <w:rFonts w:asciiTheme="minorHAnsi" w:eastAsia="Arial" w:hAnsiTheme="minorHAnsi" w:cstheme="minorHAnsi"/>
          <w:sz w:val="20"/>
          <w:szCs w:val="20"/>
        </w:rPr>
        <w:t xml:space="preserve">specified </w:t>
      </w:r>
      <w:r w:rsidRPr="00D234F4">
        <w:rPr>
          <w:rFonts w:asciiTheme="minorHAnsi" w:eastAsia="Arial" w:hAnsiTheme="minorHAnsi" w:cstheme="minorHAnsi"/>
          <w:sz w:val="20"/>
          <w:szCs w:val="20"/>
        </w:rPr>
        <w:t>deadline</w:t>
      </w:r>
      <w:r w:rsidR="00A9231E" w:rsidRPr="00D234F4">
        <w:rPr>
          <w:rFonts w:asciiTheme="minorHAnsi" w:eastAsia="Arial" w:hAnsiTheme="minorHAnsi" w:cstheme="minorHAnsi"/>
          <w:sz w:val="20"/>
          <w:szCs w:val="20"/>
        </w:rPr>
        <w:t xml:space="preserve"> or extra remarks may result to rejection of the </w:t>
      </w:r>
      <w:r w:rsidR="00FD5FB1">
        <w:rPr>
          <w:rFonts w:asciiTheme="minorHAnsi" w:eastAsia="Arial" w:hAnsiTheme="minorHAnsi" w:cstheme="minorHAnsi"/>
          <w:sz w:val="20"/>
          <w:szCs w:val="20"/>
        </w:rPr>
        <w:t>bid</w:t>
      </w:r>
      <w:r w:rsidR="00A9231E" w:rsidRPr="00D234F4">
        <w:rPr>
          <w:rFonts w:asciiTheme="minorHAnsi" w:eastAsia="Arial" w:hAnsiTheme="minorHAnsi" w:cstheme="minorHAnsi"/>
          <w:sz w:val="20"/>
          <w:szCs w:val="20"/>
        </w:rPr>
        <w:t xml:space="preserve"> </w:t>
      </w:r>
      <w:r w:rsidR="00FD5FB1">
        <w:rPr>
          <w:rFonts w:asciiTheme="minorHAnsi" w:eastAsia="Arial" w:hAnsiTheme="minorHAnsi" w:cstheme="minorHAnsi"/>
          <w:sz w:val="20"/>
          <w:szCs w:val="20"/>
        </w:rPr>
        <w:t>without</w:t>
      </w:r>
      <w:r w:rsidR="00A9231E" w:rsidRPr="00D234F4">
        <w:rPr>
          <w:rFonts w:asciiTheme="minorHAnsi" w:eastAsia="Arial" w:hAnsiTheme="minorHAnsi" w:cstheme="minorHAnsi"/>
          <w:sz w:val="20"/>
          <w:szCs w:val="20"/>
        </w:rPr>
        <w:t xml:space="preserve"> further evaluati</w:t>
      </w:r>
      <w:r w:rsidR="00FD5FB1">
        <w:rPr>
          <w:rFonts w:asciiTheme="minorHAnsi" w:eastAsia="Arial" w:hAnsiTheme="minorHAnsi" w:cstheme="minorHAnsi"/>
          <w:sz w:val="20"/>
          <w:szCs w:val="20"/>
        </w:rPr>
        <w:t>on</w:t>
      </w:r>
      <w:r w:rsidR="00A9231E" w:rsidRPr="00D234F4">
        <w:rPr>
          <w:rFonts w:asciiTheme="minorHAnsi" w:eastAsia="Arial" w:hAnsiTheme="minorHAnsi" w:cstheme="minorHAnsi"/>
          <w:sz w:val="20"/>
          <w:szCs w:val="20"/>
        </w:rPr>
        <w:t xml:space="preserve">. </w:t>
      </w:r>
    </w:p>
    <w:p w:rsidR="00A82DDA" w:rsidRPr="00D234F4" w:rsidRDefault="00A82DDA">
      <w:pPr>
        <w:spacing w:after="0"/>
        <w:rPr>
          <w:rFonts w:asciiTheme="minorHAnsi" w:hAnsiTheme="minorHAnsi" w:cstheme="minorHAnsi"/>
          <w:sz w:val="20"/>
          <w:szCs w:val="20"/>
        </w:rPr>
      </w:pPr>
    </w:p>
    <w:p w:rsidR="006B6802" w:rsidRDefault="000C75C1" w:rsidP="00935BEA">
      <w:pPr>
        <w:spacing w:after="0"/>
        <w:rPr>
          <w:rFonts w:asciiTheme="minorHAnsi" w:eastAsia="Arial" w:hAnsiTheme="minorHAnsi" w:cstheme="minorHAnsi"/>
          <w:sz w:val="20"/>
          <w:szCs w:val="20"/>
        </w:rPr>
      </w:pPr>
      <w:r w:rsidRPr="00D234F4">
        <w:rPr>
          <w:rFonts w:asciiTheme="minorHAnsi" w:eastAsia="Arial" w:hAnsiTheme="minorHAnsi" w:cstheme="minorHAnsi"/>
          <w:sz w:val="20"/>
          <w:szCs w:val="20"/>
        </w:rPr>
        <w:t xml:space="preserve">The work will be done according to </w:t>
      </w:r>
      <w:r w:rsidR="00C44AE7" w:rsidRPr="00D234F4">
        <w:rPr>
          <w:rFonts w:asciiTheme="minorHAnsi" w:eastAsia="Arial" w:hAnsiTheme="minorHAnsi" w:cstheme="minorHAnsi"/>
          <w:sz w:val="20"/>
          <w:szCs w:val="20"/>
        </w:rPr>
        <w:t xml:space="preserve">Technical </w:t>
      </w:r>
      <w:r w:rsidR="00935BEA" w:rsidRPr="00D234F4">
        <w:rPr>
          <w:rFonts w:asciiTheme="minorHAnsi" w:eastAsia="Arial" w:hAnsiTheme="minorHAnsi" w:cstheme="minorHAnsi"/>
          <w:sz w:val="20"/>
          <w:szCs w:val="20"/>
        </w:rPr>
        <w:t>description</w:t>
      </w:r>
      <w:r w:rsidRPr="00D234F4">
        <w:rPr>
          <w:rFonts w:asciiTheme="minorHAnsi" w:eastAsia="Arial" w:hAnsiTheme="minorHAnsi" w:cstheme="minorHAnsi"/>
          <w:sz w:val="20"/>
          <w:szCs w:val="20"/>
        </w:rPr>
        <w:t xml:space="preserve"> specification and instruction of CARE </w:t>
      </w:r>
      <w:r w:rsidR="00B90B27">
        <w:rPr>
          <w:rFonts w:asciiTheme="minorHAnsi" w:eastAsia="Arial" w:hAnsiTheme="minorHAnsi" w:cstheme="minorHAnsi"/>
          <w:sz w:val="20"/>
          <w:szCs w:val="20"/>
        </w:rPr>
        <w:t>support staff</w:t>
      </w:r>
      <w:r w:rsidR="00A84259" w:rsidRPr="00D234F4">
        <w:rPr>
          <w:rFonts w:asciiTheme="minorHAnsi" w:eastAsia="Arial" w:hAnsiTheme="minorHAnsi" w:cstheme="minorHAnsi"/>
          <w:sz w:val="20"/>
          <w:szCs w:val="20"/>
        </w:rPr>
        <w:t>/</w:t>
      </w:r>
      <w:r w:rsidR="00B90B27">
        <w:rPr>
          <w:rFonts w:asciiTheme="minorHAnsi" w:eastAsia="Arial" w:hAnsiTheme="minorHAnsi" w:cstheme="minorHAnsi"/>
          <w:sz w:val="20"/>
          <w:szCs w:val="20"/>
        </w:rPr>
        <w:t>CARE program Support manger</w:t>
      </w:r>
      <w:r w:rsidRPr="00D234F4">
        <w:rPr>
          <w:rFonts w:asciiTheme="minorHAnsi" w:eastAsia="Arial" w:hAnsiTheme="minorHAnsi" w:cstheme="minorHAnsi"/>
          <w:sz w:val="20"/>
          <w:szCs w:val="20"/>
        </w:rPr>
        <w:t xml:space="preserve"> and under their supervision. </w:t>
      </w:r>
    </w:p>
    <w:p w:rsidR="00FD5FB1" w:rsidRPr="00D234F4" w:rsidRDefault="00FD5FB1" w:rsidP="00935BEA">
      <w:pPr>
        <w:spacing w:after="0"/>
        <w:rPr>
          <w:rFonts w:asciiTheme="minorHAnsi" w:eastAsia="Arial" w:hAnsiTheme="minorHAnsi" w:cstheme="minorHAnsi"/>
          <w:sz w:val="20"/>
          <w:szCs w:val="20"/>
        </w:rPr>
      </w:pPr>
    </w:p>
    <w:p w:rsidR="00C44AE7" w:rsidRPr="00D234F4" w:rsidRDefault="00C44AE7" w:rsidP="00C44AE7">
      <w:pPr>
        <w:spacing w:after="0"/>
        <w:jc w:val="both"/>
        <w:rPr>
          <w:rFonts w:asciiTheme="minorHAnsi" w:hAnsiTheme="minorHAnsi" w:cstheme="minorHAnsi"/>
          <w:sz w:val="20"/>
          <w:szCs w:val="20"/>
        </w:rPr>
      </w:pPr>
      <w:r w:rsidRPr="00D234F4">
        <w:rPr>
          <w:rFonts w:asciiTheme="minorHAnsi" w:hAnsiTheme="minorHAnsi" w:cstheme="minorHAnsi"/>
          <w:sz w:val="20"/>
          <w:szCs w:val="20"/>
        </w:rPr>
        <w:t>If you decide not to submit a</w:t>
      </w:r>
      <w:r w:rsidR="00FD5FB1">
        <w:rPr>
          <w:rFonts w:asciiTheme="minorHAnsi" w:hAnsiTheme="minorHAnsi" w:cstheme="minorHAnsi"/>
          <w:sz w:val="20"/>
          <w:szCs w:val="20"/>
        </w:rPr>
        <w:t xml:space="preserve"> </w:t>
      </w:r>
      <w:r w:rsidR="00E81A96">
        <w:rPr>
          <w:rFonts w:asciiTheme="minorHAnsi" w:hAnsiTheme="minorHAnsi" w:cstheme="minorHAnsi"/>
          <w:sz w:val="20"/>
          <w:szCs w:val="20"/>
        </w:rPr>
        <w:t>b</w:t>
      </w:r>
      <w:r w:rsidR="00FD5FB1">
        <w:rPr>
          <w:rFonts w:asciiTheme="minorHAnsi" w:hAnsiTheme="minorHAnsi" w:cstheme="minorHAnsi"/>
          <w:sz w:val="20"/>
          <w:szCs w:val="20"/>
        </w:rPr>
        <w:t>id</w:t>
      </w:r>
      <w:r w:rsidRPr="00D234F4">
        <w:rPr>
          <w:rFonts w:asciiTheme="minorHAnsi" w:hAnsiTheme="minorHAnsi" w:cstheme="minorHAnsi"/>
          <w:sz w:val="20"/>
          <w:szCs w:val="20"/>
        </w:rPr>
        <w:t>, we would be grateful if you could inform us in writing, stating the reasons for your decision.</w:t>
      </w:r>
    </w:p>
    <w:p w:rsidR="00A84259" w:rsidRDefault="00A84259" w:rsidP="00805FDE">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p>
    <w:p w:rsidR="009C1DDA" w:rsidRDefault="009C1DDA" w:rsidP="00805FDE">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p>
    <w:p w:rsidR="009C1DDA" w:rsidRDefault="009C1DDA" w:rsidP="00805FDE">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p>
    <w:p w:rsidR="00426A33" w:rsidRDefault="00426A33" w:rsidP="00805FDE">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p>
    <w:p w:rsidR="009C1DDA" w:rsidRPr="00D234F4" w:rsidRDefault="009C1DDA" w:rsidP="00805FDE">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p>
    <w:p w:rsidR="00E04259" w:rsidRPr="00D234F4" w:rsidRDefault="00D234F4" w:rsidP="0006768D">
      <w:pPr>
        <w:pStyle w:val="ListParagraph"/>
        <w:widowControl w:val="0"/>
        <w:numPr>
          <w:ilvl w:val="0"/>
          <w:numId w:val="14"/>
        </w:numPr>
        <w:autoSpaceDE w:val="0"/>
        <w:autoSpaceDN w:val="0"/>
        <w:adjustRightInd w:val="0"/>
        <w:spacing w:line="276" w:lineRule="auto"/>
        <w:ind w:left="360" w:hanging="270"/>
        <w:contextualSpacing/>
        <w:rPr>
          <w:rFonts w:asciiTheme="minorHAnsi" w:eastAsia="Arial" w:hAnsiTheme="minorHAnsi" w:cstheme="minorHAnsi"/>
          <w:b/>
          <w:sz w:val="20"/>
          <w:szCs w:val="20"/>
          <w:u w:val="single"/>
        </w:rPr>
      </w:pPr>
      <w:r w:rsidRPr="00D234F4">
        <w:rPr>
          <w:rFonts w:asciiTheme="minorHAnsi" w:eastAsia="Arial" w:hAnsiTheme="minorHAnsi" w:cstheme="minorHAnsi"/>
          <w:b/>
          <w:sz w:val="20"/>
          <w:szCs w:val="20"/>
          <w:u w:val="single"/>
        </w:rPr>
        <w:lastRenderedPageBreak/>
        <w:t>SCOPE OF SERVICE</w:t>
      </w:r>
      <w:r w:rsidR="00200FAA">
        <w:rPr>
          <w:rFonts w:asciiTheme="minorHAnsi" w:eastAsia="Arial" w:hAnsiTheme="minorHAnsi" w:cstheme="minorHAnsi"/>
          <w:b/>
          <w:sz w:val="20"/>
          <w:szCs w:val="20"/>
          <w:u w:val="single"/>
        </w:rPr>
        <w:t xml:space="preserve"> </w:t>
      </w:r>
    </w:p>
    <w:p w:rsidR="00200FAA" w:rsidRPr="00200FAA" w:rsidRDefault="00200FAA" w:rsidP="00200FAA">
      <w:pPr>
        <w:jc w:val="center"/>
        <w:rPr>
          <w:rFonts w:asciiTheme="majorBidi" w:eastAsiaTheme="minorHAnsi" w:hAnsiTheme="majorBidi" w:cstheme="majorBidi"/>
          <w:b/>
          <w:bCs/>
          <w:color w:val="C45911" w:themeColor="accent2" w:themeShade="BF"/>
          <w:lang w:val="en-US" w:eastAsia="en-US"/>
        </w:rPr>
      </w:pPr>
      <w:r w:rsidRPr="00200FAA">
        <w:rPr>
          <w:rFonts w:asciiTheme="majorBidi" w:eastAsiaTheme="minorHAnsi" w:hAnsiTheme="majorBidi" w:cstheme="majorBidi"/>
          <w:b/>
          <w:bCs/>
          <w:color w:val="C45911" w:themeColor="accent2" w:themeShade="BF"/>
          <w:lang w:val="en-US" w:eastAsia="en-US"/>
        </w:rPr>
        <w:t xml:space="preserve">A </w:t>
      </w:r>
      <w:r w:rsidR="00E828A8">
        <w:rPr>
          <w:rFonts w:asciiTheme="majorBidi" w:eastAsiaTheme="minorHAnsi" w:hAnsiTheme="majorBidi" w:cstheme="majorBidi"/>
          <w:b/>
          <w:bCs/>
          <w:color w:val="C45911" w:themeColor="accent2" w:themeShade="BF"/>
          <w:lang w:val="en-US" w:eastAsia="en-US"/>
        </w:rPr>
        <w:t>–</w:t>
      </w:r>
      <w:r w:rsidRPr="00200FAA">
        <w:rPr>
          <w:rFonts w:asciiTheme="majorBidi" w:eastAsiaTheme="minorHAnsi" w:hAnsiTheme="majorBidi" w:cstheme="majorBidi"/>
          <w:b/>
          <w:bCs/>
          <w:color w:val="C45911" w:themeColor="accent2" w:themeShade="BF"/>
          <w:lang w:val="en-US" w:eastAsia="en-US"/>
        </w:rPr>
        <w:t xml:space="preserve"> </w:t>
      </w:r>
      <w:r w:rsidR="00E828A8">
        <w:rPr>
          <w:rFonts w:asciiTheme="majorBidi" w:eastAsiaTheme="minorHAnsi" w:hAnsiTheme="majorBidi" w:cstheme="majorBidi"/>
          <w:b/>
          <w:bCs/>
          <w:color w:val="C45911" w:themeColor="accent2" w:themeShade="BF"/>
          <w:lang w:val="en-US" w:eastAsia="en-US"/>
        </w:rPr>
        <w:t xml:space="preserve">Health </w:t>
      </w:r>
      <w:r w:rsidRPr="00200FAA">
        <w:rPr>
          <w:rFonts w:asciiTheme="majorBidi" w:eastAsiaTheme="minorHAnsi" w:hAnsiTheme="majorBidi" w:cstheme="majorBidi"/>
          <w:b/>
          <w:bCs/>
          <w:color w:val="C45911" w:themeColor="accent2" w:themeShade="BF"/>
          <w:lang w:val="en-US" w:eastAsia="en-US"/>
        </w:rPr>
        <w:t>Medical Insurance</w:t>
      </w:r>
    </w:p>
    <w:p w:rsidR="00200FAA" w:rsidRPr="005059D1" w:rsidRDefault="00200FAA" w:rsidP="005059D1">
      <w:pPr>
        <w:pStyle w:val="ListParagraph"/>
        <w:numPr>
          <w:ilvl w:val="0"/>
          <w:numId w:val="27"/>
        </w:numPr>
        <w:rPr>
          <w:rFonts w:asciiTheme="minorHAnsi" w:hAnsiTheme="minorHAnsi" w:cstheme="minorHAnsi"/>
          <w:color w:val="C45911" w:themeColor="accent2" w:themeShade="BF"/>
          <w:sz w:val="20"/>
          <w:szCs w:val="20"/>
        </w:rPr>
      </w:pPr>
      <w:r w:rsidRPr="005059D1">
        <w:rPr>
          <w:rFonts w:asciiTheme="minorHAnsi" w:hAnsiTheme="minorHAnsi" w:cstheme="minorHAnsi"/>
          <w:color w:val="C45911" w:themeColor="accent2" w:themeShade="BF"/>
          <w:sz w:val="20"/>
          <w:szCs w:val="20"/>
        </w:rPr>
        <w:t>Duration of Policy: One Year</w:t>
      </w:r>
    </w:p>
    <w:p w:rsidR="00200FAA" w:rsidRPr="005059D1" w:rsidRDefault="00200FAA" w:rsidP="005059D1">
      <w:pPr>
        <w:pStyle w:val="ListParagraph"/>
        <w:numPr>
          <w:ilvl w:val="0"/>
          <w:numId w:val="27"/>
        </w:numPr>
        <w:rPr>
          <w:rFonts w:asciiTheme="minorHAnsi" w:hAnsiTheme="minorHAnsi" w:cstheme="minorHAnsi"/>
          <w:color w:val="C45911" w:themeColor="accent2" w:themeShade="BF"/>
          <w:sz w:val="20"/>
          <w:szCs w:val="20"/>
        </w:rPr>
      </w:pPr>
      <w:r w:rsidRPr="005059D1">
        <w:rPr>
          <w:rFonts w:asciiTheme="minorHAnsi" w:hAnsiTheme="minorHAnsi" w:cstheme="minorHAnsi"/>
          <w:color w:val="C45911" w:themeColor="accent2" w:themeShade="BF"/>
          <w:sz w:val="20"/>
          <w:szCs w:val="20"/>
        </w:rPr>
        <w:t>Expected effective date: April 1</w:t>
      </w:r>
      <w:r w:rsidR="009C1DDA" w:rsidRPr="009C1DDA">
        <w:rPr>
          <w:rFonts w:asciiTheme="minorHAnsi" w:hAnsiTheme="minorHAnsi" w:cstheme="minorHAnsi"/>
          <w:color w:val="C45911" w:themeColor="accent2" w:themeShade="BF"/>
          <w:sz w:val="20"/>
          <w:szCs w:val="20"/>
          <w:vertAlign w:val="superscript"/>
        </w:rPr>
        <w:t>st</w:t>
      </w:r>
      <w:r w:rsidR="009C1DDA">
        <w:rPr>
          <w:rFonts w:asciiTheme="minorHAnsi" w:hAnsiTheme="minorHAnsi" w:cstheme="minorHAnsi"/>
          <w:color w:val="C45911" w:themeColor="accent2" w:themeShade="BF"/>
          <w:sz w:val="20"/>
          <w:szCs w:val="20"/>
        </w:rPr>
        <w:t>,</w:t>
      </w:r>
      <w:r w:rsidRPr="005059D1">
        <w:rPr>
          <w:rFonts w:asciiTheme="minorHAnsi" w:hAnsiTheme="minorHAnsi" w:cstheme="minorHAnsi"/>
          <w:color w:val="C45911" w:themeColor="accent2" w:themeShade="BF"/>
          <w:sz w:val="20"/>
          <w:szCs w:val="20"/>
        </w:rPr>
        <w:t xml:space="preserve"> 2020</w:t>
      </w:r>
      <w:r w:rsidR="009C1DDA">
        <w:rPr>
          <w:rFonts w:asciiTheme="minorHAnsi" w:hAnsiTheme="minorHAnsi" w:cstheme="minorHAnsi"/>
          <w:color w:val="C45911" w:themeColor="accent2" w:themeShade="BF"/>
          <w:sz w:val="20"/>
          <w:szCs w:val="20"/>
        </w:rPr>
        <w:t>.</w:t>
      </w:r>
    </w:p>
    <w:p w:rsidR="00200FAA" w:rsidRPr="005059D1" w:rsidRDefault="00200FAA" w:rsidP="005059D1">
      <w:pPr>
        <w:pStyle w:val="ListParagraph"/>
        <w:numPr>
          <w:ilvl w:val="0"/>
          <w:numId w:val="27"/>
        </w:numPr>
        <w:rPr>
          <w:rFonts w:asciiTheme="minorHAnsi" w:hAnsiTheme="minorHAnsi" w:cstheme="minorHAnsi"/>
          <w:color w:val="C45911" w:themeColor="accent2" w:themeShade="BF"/>
          <w:sz w:val="20"/>
          <w:szCs w:val="20"/>
        </w:rPr>
      </w:pPr>
      <w:r w:rsidRPr="005059D1">
        <w:rPr>
          <w:rFonts w:asciiTheme="minorHAnsi" w:hAnsiTheme="minorHAnsi" w:cstheme="minorHAnsi"/>
          <w:color w:val="C45911" w:themeColor="accent2" w:themeShade="BF"/>
          <w:sz w:val="20"/>
          <w:szCs w:val="20"/>
        </w:rPr>
        <w:t xml:space="preserve">Area of Cover: </w:t>
      </w:r>
      <w:r w:rsidR="00C84532">
        <w:rPr>
          <w:rFonts w:asciiTheme="minorHAnsi" w:hAnsiTheme="minorHAnsi" w:cstheme="minorHAnsi"/>
          <w:color w:val="C45911" w:themeColor="accent2" w:themeShade="BF"/>
          <w:sz w:val="20"/>
          <w:szCs w:val="20"/>
        </w:rPr>
        <w:t>nationwide</w:t>
      </w:r>
      <w:r w:rsidR="009C1DDA">
        <w:rPr>
          <w:rFonts w:asciiTheme="minorHAnsi" w:hAnsiTheme="minorHAnsi" w:cstheme="minorHAnsi"/>
          <w:color w:val="C45911" w:themeColor="accent2" w:themeShade="BF"/>
          <w:sz w:val="20"/>
          <w:szCs w:val="20"/>
        </w:rPr>
        <w:t xml:space="preserve">, in the case of </w:t>
      </w:r>
      <w:r w:rsidR="00C84532">
        <w:rPr>
          <w:rFonts w:asciiTheme="minorHAnsi" w:hAnsiTheme="minorHAnsi" w:cstheme="minorHAnsi"/>
          <w:color w:val="C45911" w:themeColor="accent2" w:themeShade="BF"/>
          <w:sz w:val="20"/>
          <w:szCs w:val="20"/>
        </w:rPr>
        <w:t xml:space="preserve">international </w:t>
      </w:r>
      <w:r w:rsidR="009C1DDA">
        <w:rPr>
          <w:rFonts w:asciiTheme="minorHAnsi" w:hAnsiTheme="minorHAnsi" w:cstheme="minorHAnsi"/>
          <w:color w:val="C45911" w:themeColor="accent2" w:themeShade="BF"/>
          <w:sz w:val="20"/>
          <w:szCs w:val="20"/>
        </w:rPr>
        <w:t xml:space="preserve">medical insurance cover, declare </w:t>
      </w:r>
      <w:r w:rsidR="00C84532">
        <w:rPr>
          <w:rFonts w:asciiTheme="minorHAnsi" w:hAnsiTheme="minorHAnsi" w:cstheme="minorHAnsi"/>
          <w:color w:val="C45911" w:themeColor="accent2" w:themeShade="BF"/>
          <w:sz w:val="20"/>
          <w:szCs w:val="20"/>
        </w:rPr>
        <w:t xml:space="preserve">it </w:t>
      </w:r>
      <w:r w:rsidR="009C1DDA">
        <w:rPr>
          <w:rFonts w:asciiTheme="minorHAnsi" w:hAnsiTheme="minorHAnsi" w:cstheme="minorHAnsi"/>
          <w:color w:val="C45911" w:themeColor="accent2" w:themeShade="BF"/>
          <w:sz w:val="20"/>
          <w:szCs w:val="20"/>
        </w:rPr>
        <w:t xml:space="preserve">below. </w:t>
      </w:r>
    </w:p>
    <w:p w:rsidR="00200FAA" w:rsidRPr="005059D1" w:rsidRDefault="00200FAA" w:rsidP="005059D1">
      <w:pPr>
        <w:pStyle w:val="ListParagraph"/>
        <w:numPr>
          <w:ilvl w:val="0"/>
          <w:numId w:val="27"/>
        </w:numPr>
        <w:rPr>
          <w:rFonts w:asciiTheme="minorHAnsi" w:hAnsiTheme="minorHAnsi" w:cstheme="minorHAnsi"/>
          <w:color w:val="C45911" w:themeColor="accent2" w:themeShade="BF"/>
          <w:sz w:val="20"/>
          <w:szCs w:val="20"/>
        </w:rPr>
      </w:pPr>
      <w:r w:rsidRPr="005059D1">
        <w:rPr>
          <w:rFonts w:asciiTheme="minorHAnsi" w:hAnsiTheme="minorHAnsi" w:cstheme="minorHAnsi"/>
          <w:color w:val="C45911" w:themeColor="accent2" w:themeShade="BF"/>
          <w:sz w:val="20"/>
          <w:szCs w:val="20"/>
        </w:rPr>
        <w:t>Number of Staff: 4</w:t>
      </w:r>
      <w:r w:rsidR="00C84532">
        <w:rPr>
          <w:rFonts w:asciiTheme="minorHAnsi" w:hAnsiTheme="minorHAnsi" w:cstheme="minorHAnsi"/>
          <w:color w:val="C45911" w:themeColor="accent2" w:themeShade="BF"/>
          <w:sz w:val="20"/>
          <w:szCs w:val="20"/>
        </w:rPr>
        <w:t xml:space="preserve">8 qualified employees </w:t>
      </w:r>
      <w:r w:rsidR="00C84532" w:rsidRPr="005059D1">
        <w:rPr>
          <w:rFonts w:asciiTheme="minorHAnsi" w:hAnsiTheme="minorHAnsi" w:cstheme="minorHAnsi"/>
          <w:color w:val="C45911" w:themeColor="accent2" w:themeShade="BF"/>
          <w:sz w:val="20"/>
          <w:szCs w:val="20"/>
        </w:rPr>
        <w:t>as</w:t>
      </w:r>
      <w:r w:rsidRPr="005059D1">
        <w:rPr>
          <w:rFonts w:asciiTheme="minorHAnsi" w:hAnsiTheme="minorHAnsi" w:cstheme="minorHAnsi"/>
          <w:color w:val="C45911" w:themeColor="accent2" w:themeShade="BF"/>
          <w:sz w:val="20"/>
          <w:szCs w:val="20"/>
        </w:rPr>
        <w:t xml:space="preserve"> CARE International </w:t>
      </w:r>
      <w:r w:rsidR="00C84532">
        <w:rPr>
          <w:rFonts w:asciiTheme="minorHAnsi" w:hAnsiTheme="minorHAnsi" w:cstheme="minorHAnsi"/>
          <w:color w:val="C45911" w:themeColor="accent2" w:themeShade="BF"/>
          <w:sz w:val="20"/>
          <w:szCs w:val="20"/>
        </w:rPr>
        <w:t xml:space="preserve">operational </w:t>
      </w:r>
      <w:r w:rsidRPr="005059D1">
        <w:rPr>
          <w:rFonts w:asciiTheme="minorHAnsi" w:hAnsiTheme="minorHAnsi" w:cstheme="minorHAnsi"/>
          <w:color w:val="C45911" w:themeColor="accent2" w:themeShade="BF"/>
          <w:sz w:val="20"/>
          <w:szCs w:val="20"/>
        </w:rPr>
        <w:t>is expanding,</w:t>
      </w:r>
      <w:r w:rsidR="00C84532">
        <w:rPr>
          <w:rFonts w:asciiTheme="minorHAnsi" w:hAnsiTheme="minorHAnsi" w:cstheme="minorHAnsi"/>
          <w:color w:val="C45911" w:themeColor="accent2" w:themeShade="BF"/>
          <w:sz w:val="20"/>
          <w:szCs w:val="20"/>
        </w:rPr>
        <w:t xml:space="preserve"> </w:t>
      </w:r>
      <w:r w:rsidR="00E828A8">
        <w:rPr>
          <w:rFonts w:asciiTheme="minorHAnsi" w:hAnsiTheme="minorHAnsi" w:cstheme="minorHAnsi"/>
          <w:color w:val="C45911" w:themeColor="accent2" w:themeShade="BF"/>
          <w:sz w:val="20"/>
          <w:szCs w:val="20"/>
        </w:rPr>
        <w:t>increasing</w:t>
      </w:r>
      <w:r w:rsidR="00C84532">
        <w:rPr>
          <w:rFonts w:asciiTheme="minorHAnsi" w:hAnsiTheme="minorHAnsi" w:cstheme="minorHAnsi"/>
          <w:color w:val="C45911" w:themeColor="accent2" w:themeShade="BF"/>
          <w:sz w:val="20"/>
          <w:szCs w:val="20"/>
        </w:rPr>
        <w:t>/</w:t>
      </w:r>
      <w:r w:rsidR="00E828A8">
        <w:rPr>
          <w:rFonts w:asciiTheme="minorHAnsi" w:hAnsiTheme="minorHAnsi" w:cstheme="minorHAnsi"/>
          <w:color w:val="C45911" w:themeColor="accent2" w:themeShade="BF"/>
          <w:sz w:val="20"/>
          <w:szCs w:val="20"/>
        </w:rPr>
        <w:t xml:space="preserve">decreasing employees </w:t>
      </w:r>
      <w:r w:rsidR="00E828A8" w:rsidRPr="005059D1">
        <w:rPr>
          <w:rFonts w:asciiTheme="minorHAnsi" w:hAnsiTheme="minorHAnsi" w:cstheme="minorHAnsi"/>
          <w:color w:val="C45911" w:themeColor="accent2" w:themeShade="BF"/>
          <w:sz w:val="20"/>
          <w:szCs w:val="20"/>
        </w:rPr>
        <w:t>are</w:t>
      </w:r>
      <w:r w:rsidRPr="005059D1">
        <w:rPr>
          <w:rFonts w:asciiTheme="minorHAnsi" w:hAnsiTheme="minorHAnsi" w:cstheme="minorHAnsi"/>
          <w:color w:val="C45911" w:themeColor="accent2" w:themeShade="BF"/>
          <w:sz w:val="20"/>
          <w:szCs w:val="20"/>
        </w:rPr>
        <w:t xml:space="preserve"> expected.</w:t>
      </w:r>
    </w:p>
    <w:p w:rsidR="00200FAA" w:rsidRPr="005059D1" w:rsidRDefault="00200FAA" w:rsidP="005059D1">
      <w:pPr>
        <w:pStyle w:val="ListParagraph"/>
        <w:numPr>
          <w:ilvl w:val="0"/>
          <w:numId w:val="27"/>
        </w:numPr>
        <w:rPr>
          <w:rFonts w:asciiTheme="minorHAnsi" w:hAnsiTheme="minorHAnsi" w:cstheme="minorHAnsi"/>
          <w:color w:val="C45911" w:themeColor="accent2" w:themeShade="BF"/>
          <w:sz w:val="20"/>
          <w:szCs w:val="20"/>
        </w:rPr>
      </w:pPr>
      <w:r w:rsidRPr="005059D1">
        <w:rPr>
          <w:rFonts w:asciiTheme="minorHAnsi" w:hAnsiTheme="minorHAnsi" w:cstheme="minorHAnsi"/>
          <w:color w:val="C45911" w:themeColor="accent2" w:themeShade="BF"/>
          <w:sz w:val="20"/>
          <w:szCs w:val="20"/>
        </w:rPr>
        <w:t xml:space="preserve">Insured members: Only CARE National Staff </w:t>
      </w:r>
    </w:p>
    <w:p w:rsidR="00200FAA" w:rsidRPr="00C43722" w:rsidRDefault="00200FAA" w:rsidP="00C43722">
      <w:pPr>
        <w:jc w:val="both"/>
        <w:rPr>
          <w:rFonts w:asciiTheme="minorHAnsi" w:eastAsia="Times New Roman" w:hAnsiTheme="minorHAnsi" w:cstheme="minorHAnsi"/>
          <w:color w:val="auto"/>
          <w:sz w:val="20"/>
          <w:szCs w:val="20"/>
          <w:lang w:eastAsia="en-US"/>
        </w:rPr>
      </w:pPr>
    </w:p>
    <w:p w:rsidR="005A1B5C" w:rsidRPr="005A1B5C" w:rsidRDefault="005A1B5C" w:rsidP="00200FAA">
      <w:pPr>
        <w:contextualSpacing/>
        <w:rPr>
          <w:rFonts w:asciiTheme="minorHAnsi" w:eastAsia="Times New Roman" w:hAnsiTheme="minorHAnsi" w:cstheme="minorHAnsi"/>
          <w:b/>
          <w:bCs/>
          <w:color w:val="C45911" w:themeColor="accent2" w:themeShade="BF"/>
          <w:sz w:val="20"/>
          <w:szCs w:val="20"/>
          <w:lang w:eastAsia="en-US"/>
        </w:rPr>
      </w:pPr>
      <w:r w:rsidRPr="005A1B5C">
        <w:rPr>
          <w:rFonts w:asciiTheme="minorHAnsi" w:eastAsia="Times New Roman" w:hAnsiTheme="minorHAnsi" w:cstheme="minorHAnsi"/>
          <w:b/>
          <w:bCs/>
          <w:color w:val="C45911" w:themeColor="accent2" w:themeShade="BF"/>
          <w:sz w:val="20"/>
          <w:szCs w:val="20"/>
          <w:lang w:eastAsia="en-US"/>
        </w:rPr>
        <w:t>_________________________________________________________________________________________________________</w:t>
      </w:r>
    </w:p>
    <w:p w:rsidR="005A1B5C" w:rsidRDefault="005A1B5C" w:rsidP="00200FAA">
      <w:pPr>
        <w:ind w:left="2880" w:firstLine="720"/>
        <w:rPr>
          <w:rFonts w:asciiTheme="majorBidi" w:eastAsiaTheme="minorHAnsi" w:hAnsiTheme="majorBidi" w:cstheme="majorBidi"/>
          <w:b/>
          <w:bCs/>
          <w:color w:val="C45911" w:themeColor="accent2" w:themeShade="BF"/>
          <w:lang w:val="en-US" w:eastAsia="en-US"/>
        </w:rPr>
      </w:pPr>
    </w:p>
    <w:p w:rsidR="00200FAA" w:rsidRPr="00C47E1C" w:rsidRDefault="00200FAA" w:rsidP="00200FAA">
      <w:pPr>
        <w:ind w:left="2880" w:firstLine="720"/>
        <w:rPr>
          <w:rFonts w:asciiTheme="majorBidi" w:eastAsiaTheme="minorHAnsi" w:hAnsiTheme="majorBidi" w:cstheme="majorBidi"/>
          <w:b/>
          <w:bCs/>
          <w:color w:val="C45911" w:themeColor="accent2" w:themeShade="BF"/>
          <w:lang w:val="en-US" w:eastAsia="en-US"/>
        </w:rPr>
      </w:pPr>
      <w:r w:rsidRPr="00C47E1C">
        <w:rPr>
          <w:rFonts w:asciiTheme="majorBidi" w:eastAsiaTheme="minorHAnsi" w:hAnsiTheme="majorBidi" w:cstheme="majorBidi"/>
          <w:b/>
          <w:bCs/>
          <w:color w:val="C45911" w:themeColor="accent2" w:themeShade="BF"/>
          <w:lang w:val="en-US" w:eastAsia="en-US"/>
        </w:rPr>
        <w:t xml:space="preserve">B </w:t>
      </w:r>
      <w:r w:rsidR="00426A33">
        <w:rPr>
          <w:rFonts w:asciiTheme="majorBidi" w:eastAsiaTheme="minorHAnsi" w:hAnsiTheme="majorBidi" w:cstheme="majorBidi"/>
          <w:b/>
          <w:bCs/>
          <w:color w:val="C45911" w:themeColor="accent2" w:themeShade="BF"/>
          <w:lang w:val="en-US" w:eastAsia="en-US"/>
        </w:rPr>
        <w:t>–</w:t>
      </w:r>
      <w:r w:rsidRPr="00C47E1C">
        <w:rPr>
          <w:rFonts w:asciiTheme="majorBidi" w:eastAsiaTheme="minorHAnsi" w:hAnsiTheme="majorBidi" w:cstheme="majorBidi"/>
          <w:b/>
          <w:bCs/>
          <w:color w:val="C45911" w:themeColor="accent2" w:themeShade="BF"/>
          <w:lang w:val="en-US" w:eastAsia="en-US"/>
        </w:rPr>
        <w:t xml:space="preserve"> </w:t>
      </w:r>
      <w:r w:rsidR="00426A33">
        <w:rPr>
          <w:rFonts w:asciiTheme="majorBidi" w:eastAsiaTheme="minorHAnsi" w:hAnsiTheme="majorBidi" w:cstheme="majorBidi"/>
          <w:b/>
          <w:bCs/>
          <w:color w:val="C45911" w:themeColor="accent2" w:themeShade="BF"/>
          <w:lang w:val="en-US" w:eastAsia="en-US"/>
        </w:rPr>
        <w:t xml:space="preserve">Health </w:t>
      </w:r>
      <w:r w:rsidRPr="00C47E1C">
        <w:rPr>
          <w:rFonts w:asciiTheme="majorBidi" w:eastAsiaTheme="minorHAnsi" w:hAnsiTheme="majorBidi" w:cstheme="majorBidi"/>
          <w:b/>
          <w:bCs/>
          <w:color w:val="C45911" w:themeColor="accent2" w:themeShade="BF"/>
          <w:lang w:val="en-US" w:eastAsia="en-US"/>
        </w:rPr>
        <w:t>Personal Accident</w:t>
      </w:r>
    </w:p>
    <w:p w:rsidR="00200FAA" w:rsidRPr="00200FAA" w:rsidRDefault="00200FAA" w:rsidP="00200FAA">
      <w:pP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*Note: CARE is looking to have “passive war” and “acts of terrorism” benefits in the policy</w:t>
      </w:r>
    </w:p>
    <w:p w:rsidR="00200FAA" w:rsidRPr="005059D1" w:rsidRDefault="00200FAA" w:rsidP="005059D1">
      <w:pPr>
        <w:pStyle w:val="ListParagraph"/>
        <w:numPr>
          <w:ilvl w:val="0"/>
          <w:numId w:val="28"/>
        </w:numPr>
        <w:rPr>
          <w:rFonts w:asciiTheme="minorHAnsi" w:hAnsiTheme="minorHAnsi" w:cstheme="minorHAnsi"/>
          <w:color w:val="C45911" w:themeColor="accent2" w:themeShade="BF"/>
          <w:sz w:val="20"/>
          <w:szCs w:val="20"/>
        </w:rPr>
      </w:pPr>
      <w:r w:rsidRPr="005059D1">
        <w:rPr>
          <w:rFonts w:asciiTheme="minorHAnsi" w:hAnsiTheme="minorHAnsi" w:cstheme="minorHAnsi"/>
          <w:color w:val="C45911" w:themeColor="accent2" w:themeShade="BF"/>
          <w:sz w:val="20"/>
          <w:szCs w:val="20"/>
        </w:rPr>
        <w:t>Duration of Policy: One Year</w:t>
      </w:r>
    </w:p>
    <w:p w:rsidR="00200FAA" w:rsidRPr="005059D1" w:rsidRDefault="00200FAA" w:rsidP="005059D1">
      <w:pPr>
        <w:pStyle w:val="ListParagraph"/>
        <w:numPr>
          <w:ilvl w:val="0"/>
          <w:numId w:val="28"/>
        </w:numPr>
        <w:rPr>
          <w:rFonts w:asciiTheme="minorHAnsi" w:hAnsiTheme="minorHAnsi" w:cstheme="minorHAnsi"/>
          <w:color w:val="C45911" w:themeColor="accent2" w:themeShade="BF"/>
          <w:sz w:val="20"/>
          <w:szCs w:val="20"/>
        </w:rPr>
      </w:pPr>
      <w:r w:rsidRPr="005059D1">
        <w:rPr>
          <w:rFonts w:asciiTheme="minorHAnsi" w:hAnsiTheme="minorHAnsi" w:cstheme="minorHAnsi"/>
          <w:color w:val="C45911" w:themeColor="accent2" w:themeShade="BF"/>
          <w:sz w:val="20"/>
          <w:szCs w:val="20"/>
        </w:rPr>
        <w:t>Expected effective date: February 15, 2020</w:t>
      </w:r>
    </w:p>
    <w:p w:rsidR="00200FAA" w:rsidRPr="005059D1" w:rsidRDefault="00200FAA" w:rsidP="005059D1">
      <w:pPr>
        <w:pStyle w:val="ListParagraph"/>
        <w:numPr>
          <w:ilvl w:val="0"/>
          <w:numId w:val="28"/>
        </w:numPr>
        <w:rPr>
          <w:rFonts w:asciiTheme="minorHAnsi" w:hAnsiTheme="minorHAnsi" w:cstheme="minorHAnsi"/>
          <w:color w:val="C45911" w:themeColor="accent2" w:themeShade="BF"/>
          <w:sz w:val="20"/>
          <w:szCs w:val="20"/>
        </w:rPr>
      </w:pPr>
      <w:r w:rsidRPr="005059D1">
        <w:rPr>
          <w:rFonts w:asciiTheme="minorHAnsi" w:hAnsiTheme="minorHAnsi" w:cstheme="minorHAnsi"/>
          <w:color w:val="C45911" w:themeColor="accent2" w:themeShade="BF"/>
          <w:sz w:val="20"/>
          <w:szCs w:val="20"/>
        </w:rPr>
        <w:t>Area of Cover: Iraq</w:t>
      </w:r>
    </w:p>
    <w:p w:rsidR="00A10892" w:rsidRPr="005059D1" w:rsidRDefault="00200FAA" w:rsidP="00A10892">
      <w:pPr>
        <w:pStyle w:val="ListParagraph"/>
        <w:numPr>
          <w:ilvl w:val="0"/>
          <w:numId w:val="27"/>
        </w:numPr>
        <w:rPr>
          <w:rFonts w:asciiTheme="minorHAnsi" w:hAnsiTheme="minorHAnsi" w:cstheme="minorHAnsi"/>
          <w:color w:val="C45911" w:themeColor="accent2" w:themeShade="BF"/>
          <w:sz w:val="20"/>
          <w:szCs w:val="20"/>
        </w:rPr>
      </w:pPr>
      <w:r w:rsidRPr="00A10892">
        <w:rPr>
          <w:rFonts w:asciiTheme="minorHAnsi" w:hAnsiTheme="minorHAnsi" w:cstheme="minorHAnsi"/>
          <w:color w:val="C45911" w:themeColor="accent2" w:themeShade="BF"/>
          <w:sz w:val="20"/>
          <w:szCs w:val="20"/>
        </w:rPr>
        <w:t xml:space="preserve">Number of Staff: </w:t>
      </w:r>
      <w:r w:rsidR="00A10892" w:rsidRPr="005059D1">
        <w:rPr>
          <w:rFonts w:asciiTheme="minorHAnsi" w:hAnsiTheme="minorHAnsi" w:cstheme="minorHAnsi"/>
          <w:color w:val="C45911" w:themeColor="accent2" w:themeShade="BF"/>
          <w:sz w:val="20"/>
          <w:szCs w:val="20"/>
        </w:rPr>
        <w:t>4</w:t>
      </w:r>
      <w:r w:rsidR="00A10892">
        <w:rPr>
          <w:rFonts w:asciiTheme="minorHAnsi" w:hAnsiTheme="minorHAnsi" w:cstheme="minorHAnsi"/>
          <w:color w:val="C45911" w:themeColor="accent2" w:themeShade="BF"/>
          <w:sz w:val="20"/>
          <w:szCs w:val="20"/>
        </w:rPr>
        <w:t xml:space="preserve">8 qualified employees </w:t>
      </w:r>
      <w:r w:rsidR="00A10892" w:rsidRPr="005059D1">
        <w:rPr>
          <w:rFonts w:asciiTheme="minorHAnsi" w:hAnsiTheme="minorHAnsi" w:cstheme="minorHAnsi"/>
          <w:color w:val="C45911" w:themeColor="accent2" w:themeShade="BF"/>
          <w:sz w:val="20"/>
          <w:szCs w:val="20"/>
        </w:rPr>
        <w:t xml:space="preserve">as CARE International </w:t>
      </w:r>
      <w:r w:rsidR="00A10892">
        <w:rPr>
          <w:rFonts w:asciiTheme="minorHAnsi" w:hAnsiTheme="minorHAnsi" w:cstheme="minorHAnsi"/>
          <w:color w:val="C45911" w:themeColor="accent2" w:themeShade="BF"/>
          <w:sz w:val="20"/>
          <w:szCs w:val="20"/>
        </w:rPr>
        <w:t xml:space="preserve">operational </w:t>
      </w:r>
      <w:r w:rsidR="00A10892" w:rsidRPr="005059D1">
        <w:rPr>
          <w:rFonts w:asciiTheme="minorHAnsi" w:hAnsiTheme="minorHAnsi" w:cstheme="minorHAnsi"/>
          <w:color w:val="C45911" w:themeColor="accent2" w:themeShade="BF"/>
          <w:sz w:val="20"/>
          <w:szCs w:val="20"/>
        </w:rPr>
        <w:t>is expanding,</w:t>
      </w:r>
      <w:r w:rsidR="00A10892">
        <w:rPr>
          <w:rFonts w:asciiTheme="minorHAnsi" w:hAnsiTheme="minorHAnsi" w:cstheme="minorHAnsi"/>
          <w:color w:val="C45911" w:themeColor="accent2" w:themeShade="BF"/>
          <w:sz w:val="20"/>
          <w:szCs w:val="20"/>
        </w:rPr>
        <w:t xml:space="preserve"> increasing/decreasing employees </w:t>
      </w:r>
      <w:r w:rsidR="00A10892" w:rsidRPr="005059D1">
        <w:rPr>
          <w:rFonts w:asciiTheme="minorHAnsi" w:hAnsiTheme="minorHAnsi" w:cstheme="minorHAnsi"/>
          <w:color w:val="C45911" w:themeColor="accent2" w:themeShade="BF"/>
          <w:sz w:val="20"/>
          <w:szCs w:val="20"/>
        </w:rPr>
        <w:t>are expected.</w:t>
      </w:r>
    </w:p>
    <w:p w:rsidR="00200FAA" w:rsidRPr="00A10892" w:rsidRDefault="00200FAA" w:rsidP="003B0375">
      <w:pPr>
        <w:pStyle w:val="ListParagraph"/>
        <w:numPr>
          <w:ilvl w:val="0"/>
          <w:numId w:val="28"/>
        </w:numPr>
        <w:rPr>
          <w:rFonts w:asciiTheme="minorHAnsi" w:hAnsiTheme="minorHAnsi" w:cstheme="minorHAnsi"/>
          <w:color w:val="C45911" w:themeColor="accent2" w:themeShade="BF"/>
          <w:sz w:val="20"/>
          <w:szCs w:val="20"/>
        </w:rPr>
      </w:pPr>
      <w:r w:rsidRPr="00A10892">
        <w:rPr>
          <w:rFonts w:asciiTheme="minorHAnsi" w:hAnsiTheme="minorHAnsi" w:cstheme="minorHAnsi"/>
          <w:color w:val="C45911" w:themeColor="accent2" w:themeShade="BF"/>
          <w:sz w:val="20"/>
          <w:szCs w:val="20"/>
        </w:rPr>
        <w:t xml:space="preserve">Insured members: Only CARE National Staff </w:t>
      </w:r>
    </w:p>
    <w:p w:rsidR="005059D1" w:rsidRPr="005059D1" w:rsidRDefault="005059D1" w:rsidP="005059D1">
      <w:pPr>
        <w:pStyle w:val="ListParagraph"/>
        <w:rPr>
          <w:rFonts w:asciiTheme="minorHAnsi" w:hAnsiTheme="minorHAnsi" w:cstheme="minorHAnsi"/>
          <w:sz w:val="20"/>
          <w:szCs w:val="20"/>
        </w:rPr>
      </w:pPr>
    </w:p>
    <w:p w:rsidR="00200FAA" w:rsidRPr="00200FAA" w:rsidRDefault="00200FAA" w:rsidP="00200FAA">
      <w:pPr>
        <w:ind w:left="4320"/>
        <w:contextualSpacing/>
        <w:rPr>
          <w:rFonts w:asciiTheme="majorBidi" w:eastAsiaTheme="minorHAnsi" w:hAnsiTheme="majorBidi" w:cstheme="majorBidi"/>
          <w:color w:val="auto"/>
          <w:lang w:val="en-US" w:eastAsia="en-US"/>
        </w:rPr>
      </w:pPr>
    </w:p>
    <w:p w:rsidR="008A3FA9" w:rsidRPr="00D234F4" w:rsidRDefault="00E04259" w:rsidP="008A3FA9">
      <w:pPr>
        <w:widowControl w:val="0"/>
        <w:autoSpaceDE w:val="0"/>
        <w:autoSpaceDN w:val="0"/>
        <w:adjustRightInd w:val="0"/>
        <w:spacing w:line="276" w:lineRule="auto"/>
        <w:contextualSpacing/>
        <w:rPr>
          <w:rFonts w:asciiTheme="minorHAnsi" w:hAnsiTheme="minorHAnsi" w:cstheme="minorHAnsi"/>
          <w:b/>
          <w:sz w:val="20"/>
          <w:szCs w:val="20"/>
          <w:u w:val="single"/>
        </w:rPr>
      </w:pPr>
      <w:r w:rsidRPr="00D234F4">
        <w:rPr>
          <w:rFonts w:asciiTheme="minorHAnsi" w:eastAsia="Arial" w:hAnsiTheme="minorHAnsi" w:cstheme="minorHAnsi"/>
          <w:b/>
          <w:sz w:val="20"/>
          <w:szCs w:val="20"/>
          <w:u w:color="000000"/>
        </w:rPr>
        <w:t>2</w:t>
      </w:r>
      <w:r w:rsidR="008A3FA9" w:rsidRPr="00D234F4">
        <w:rPr>
          <w:rFonts w:asciiTheme="minorHAnsi" w:eastAsia="Arial" w:hAnsiTheme="minorHAnsi" w:cstheme="minorHAnsi"/>
          <w:b/>
          <w:sz w:val="20"/>
          <w:szCs w:val="20"/>
          <w:u w:color="000000"/>
        </w:rPr>
        <w:t xml:space="preserve">. </w:t>
      </w:r>
      <w:r w:rsidR="00D234F4" w:rsidRPr="00D234F4">
        <w:rPr>
          <w:rFonts w:asciiTheme="minorHAnsi" w:hAnsiTheme="minorHAnsi" w:cstheme="minorHAnsi"/>
          <w:b/>
          <w:sz w:val="20"/>
          <w:szCs w:val="20"/>
          <w:u w:val="single"/>
        </w:rPr>
        <w:t xml:space="preserve">SCHEDULE </w:t>
      </w:r>
      <w:r w:rsidR="00D234F4">
        <w:rPr>
          <w:rFonts w:asciiTheme="minorHAnsi" w:hAnsiTheme="minorHAnsi" w:cstheme="minorHAnsi"/>
          <w:b/>
          <w:sz w:val="20"/>
          <w:szCs w:val="20"/>
          <w:u w:val="single"/>
        </w:rPr>
        <w:t>AND</w:t>
      </w:r>
      <w:r w:rsidR="00D234F4" w:rsidRPr="00D234F4">
        <w:rPr>
          <w:rFonts w:asciiTheme="minorHAnsi" w:hAnsiTheme="minorHAnsi" w:cstheme="minorHAnsi"/>
          <w:b/>
          <w:sz w:val="20"/>
          <w:szCs w:val="20"/>
          <w:u w:val="single"/>
        </w:rPr>
        <w:t xml:space="preserve"> DEADLINE FOR SUBMISSION</w:t>
      </w:r>
    </w:p>
    <w:p w:rsidR="007D2CE2" w:rsidRPr="00D234F4" w:rsidRDefault="007D2CE2" w:rsidP="008A3FA9">
      <w:pPr>
        <w:widowControl w:val="0"/>
        <w:autoSpaceDE w:val="0"/>
        <w:autoSpaceDN w:val="0"/>
        <w:adjustRightInd w:val="0"/>
        <w:spacing w:line="276" w:lineRule="auto"/>
        <w:contextualSpacing/>
        <w:rPr>
          <w:rFonts w:asciiTheme="minorHAnsi" w:hAnsiTheme="minorHAnsi" w:cstheme="minorHAnsi"/>
          <w:b/>
          <w:sz w:val="20"/>
          <w:szCs w:val="20"/>
          <w:u w:val="single"/>
        </w:rPr>
      </w:pPr>
    </w:p>
    <w:p w:rsidR="00C03F8F" w:rsidRPr="00D234F4" w:rsidRDefault="00C03F8F" w:rsidP="00C44AE7">
      <w:pPr>
        <w:rPr>
          <w:rFonts w:asciiTheme="minorHAnsi" w:hAnsiTheme="minorHAnsi" w:cstheme="minorHAnsi"/>
          <w:sz w:val="20"/>
          <w:szCs w:val="20"/>
        </w:rPr>
      </w:pPr>
      <w:r w:rsidRPr="00D234F4">
        <w:rPr>
          <w:rFonts w:asciiTheme="minorHAnsi" w:hAnsiTheme="minorHAnsi" w:cstheme="minorHAnsi"/>
          <w:sz w:val="20"/>
          <w:szCs w:val="20"/>
        </w:rPr>
        <w:t xml:space="preserve">The deadline for submission of bids is </w:t>
      </w:r>
      <w:r w:rsidR="00E24176" w:rsidRPr="00E24176">
        <w:rPr>
          <w:rFonts w:asciiTheme="minorHAnsi" w:hAnsiTheme="minorHAnsi" w:cstheme="minorHAnsi"/>
          <w:b/>
          <w:bCs/>
          <w:color w:val="C45911" w:themeColor="accent2" w:themeShade="BF"/>
          <w:sz w:val="20"/>
          <w:szCs w:val="20"/>
        </w:rPr>
        <w:t>28</w:t>
      </w:r>
      <w:r w:rsidR="00E24176" w:rsidRPr="00E24176">
        <w:rPr>
          <w:rFonts w:asciiTheme="minorHAnsi" w:hAnsiTheme="minorHAnsi" w:cstheme="minorHAnsi"/>
          <w:b/>
          <w:bCs/>
          <w:color w:val="C45911" w:themeColor="accent2" w:themeShade="BF"/>
          <w:sz w:val="20"/>
          <w:szCs w:val="20"/>
          <w:vertAlign w:val="superscript"/>
        </w:rPr>
        <w:t>th</w:t>
      </w:r>
      <w:r w:rsidR="00E24176" w:rsidRPr="00E24176">
        <w:rPr>
          <w:rFonts w:asciiTheme="minorHAnsi" w:hAnsiTheme="minorHAnsi" w:cstheme="minorHAnsi"/>
          <w:b/>
          <w:bCs/>
          <w:color w:val="C45911" w:themeColor="accent2" w:themeShade="BF"/>
          <w:sz w:val="20"/>
          <w:szCs w:val="20"/>
        </w:rPr>
        <w:t xml:space="preserve"> of January 2020</w:t>
      </w:r>
      <w:r w:rsidR="00E24176">
        <w:rPr>
          <w:rFonts w:asciiTheme="minorHAnsi" w:hAnsiTheme="minorHAnsi" w:cstheme="minorHAnsi"/>
          <w:b/>
          <w:color w:val="C45911" w:themeColor="accent2" w:themeShade="BF"/>
          <w:sz w:val="20"/>
          <w:szCs w:val="20"/>
        </w:rPr>
        <w:t>, @</w:t>
      </w:r>
      <w:r w:rsidR="00847C51">
        <w:rPr>
          <w:rFonts w:asciiTheme="minorHAnsi" w:hAnsiTheme="minorHAnsi" w:cstheme="minorHAnsi"/>
          <w:b/>
          <w:sz w:val="20"/>
          <w:szCs w:val="20"/>
        </w:rPr>
        <w:t xml:space="preserve"> </w:t>
      </w:r>
      <w:r w:rsidR="00E24176" w:rsidRPr="00E24176">
        <w:rPr>
          <w:rFonts w:asciiTheme="minorHAnsi" w:hAnsiTheme="minorHAnsi" w:cstheme="minorHAnsi"/>
          <w:b/>
          <w:color w:val="C45911" w:themeColor="accent2" w:themeShade="BF"/>
          <w:sz w:val="20"/>
          <w:szCs w:val="20"/>
        </w:rPr>
        <w:t>04</w:t>
      </w:r>
      <w:r w:rsidR="00847C51" w:rsidRPr="00E24176">
        <w:rPr>
          <w:rFonts w:asciiTheme="minorHAnsi" w:hAnsiTheme="minorHAnsi" w:cstheme="minorHAnsi"/>
          <w:b/>
          <w:color w:val="C45911" w:themeColor="accent2" w:themeShade="BF"/>
          <w:sz w:val="20"/>
          <w:szCs w:val="20"/>
        </w:rPr>
        <w:t>:00 Iraqi time</w:t>
      </w:r>
      <w:r w:rsidR="005354E7" w:rsidRPr="00FD5FB1">
        <w:rPr>
          <w:rFonts w:asciiTheme="minorHAnsi" w:hAnsiTheme="minorHAnsi" w:cstheme="minorHAnsi"/>
          <w:sz w:val="20"/>
          <w:szCs w:val="20"/>
        </w:rPr>
        <w:t>.</w:t>
      </w:r>
      <w:r w:rsidR="00E625ED" w:rsidRPr="00D234F4">
        <w:rPr>
          <w:rFonts w:asciiTheme="minorHAnsi" w:hAnsiTheme="minorHAnsi" w:cstheme="minorHAnsi"/>
          <w:sz w:val="20"/>
          <w:szCs w:val="20"/>
        </w:rPr>
        <w:t xml:space="preserve"> </w:t>
      </w:r>
      <w:r w:rsidR="00C44AE7" w:rsidRPr="00D234F4">
        <w:rPr>
          <w:rFonts w:asciiTheme="minorHAnsi" w:hAnsiTheme="minorHAnsi" w:cstheme="minorHAnsi"/>
          <w:sz w:val="20"/>
          <w:szCs w:val="20"/>
        </w:rPr>
        <w:t xml:space="preserve"> </w:t>
      </w:r>
      <w:r w:rsidR="00E625ED" w:rsidRPr="00D234F4">
        <w:rPr>
          <w:rFonts w:asciiTheme="minorHAnsi" w:hAnsiTheme="minorHAnsi" w:cstheme="minorHAnsi"/>
          <w:sz w:val="20"/>
          <w:szCs w:val="20"/>
        </w:rPr>
        <w:t>Bids received after this date</w:t>
      </w:r>
      <w:r w:rsidRPr="00D234F4">
        <w:rPr>
          <w:rFonts w:asciiTheme="minorHAnsi" w:hAnsiTheme="minorHAnsi" w:cstheme="minorHAnsi"/>
          <w:sz w:val="20"/>
          <w:szCs w:val="20"/>
        </w:rPr>
        <w:t xml:space="preserve"> will not accepted.</w:t>
      </w: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5"/>
        <w:gridCol w:w="2430"/>
        <w:gridCol w:w="2700"/>
      </w:tblGrid>
      <w:tr w:rsidR="00C03F8F" w:rsidRPr="00D234F4" w:rsidTr="000C2B5E">
        <w:trPr>
          <w:trHeight w:val="321"/>
          <w:jc w:val="center"/>
        </w:trPr>
        <w:tc>
          <w:tcPr>
            <w:tcW w:w="4765" w:type="dxa"/>
            <w:tcBorders>
              <w:bottom w:val="nil"/>
            </w:tcBorders>
            <w:shd w:val="clear" w:color="auto" w:fill="F2F2F2" w:themeFill="background1" w:themeFillShade="F2"/>
            <w:vAlign w:val="center"/>
          </w:tcPr>
          <w:p w:rsidR="00C44AE7" w:rsidRPr="00D234F4" w:rsidRDefault="00C44AE7" w:rsidP="00C44AE7">
            <w:pPr>
              <w:spacing w:after="0"/>
              <w:rPr>
                <w:rFonts w:asciiTheme="minorHAnsi" w:hAnsiTheme="minorHAnsi" w:cstheme="minorHAnsi"/>
                <w:b/>
                <w:bCs/>
                <w:sz w:val="20"/>
                <w:szCs w:val="20"/>
              </w:rPr>
            </w:pPr>
            <w:r w:rsidRPr="00D234F4">
              <w:rPr>
                <w:rFonts w:asciiTheme="minorHAnsi" w:hAnsiTheme="minorHAnsi" w:cstheme="minorHAnsi"/>
                <w:b/>
                <w:bCs/>
                <w:sz w:val="20"/>
                <w:szCs w:val="20"/>
              </w:rPr>
              <w:t xml:space="preserve">Schedules </w:t>
            </w:r>
          </w:p>
        </w:tc>
        <w:tc>
          <w:tcPr>
            <w:tcW w:w="2430" w:type="dxa"/>
            <w:shd w:val="clear" w:color="auto" w:fill="F2F2F2" w:themeFill="background1" w:themeFillShade="F2"/>
            <w:vAlign w:val="center"/>
          </w:tcPr>
          <w:p w:rsidR="00C03F8F" w:rsidRPr="00D234F4" w:rsidRDefault="00C03F8F" w:rsidP="00CC4E2D">
            <w:pPr>
              <w:spacing w:after="0"/>
              <w:rPr>
                <w:rFonts w:asciiTheme="minorHAnsi" w:hAnsiTheme="minorHAnsi" w:cstheme="minorHAnsi"/>
                <w:b/>
                <w:sz w:val="20"/>
                <w:szCs w:val="20"/>
              </w:rPr>
            </w:pPr>
            <w:r w:rsidRPr="00D234F4">
              <w:rPr>
                <w:rFonts w:asciiTheme="minorHAnsi" w:hAnsiTheme="minorHAnsi" w:cstheme="minorHAnsi"/>
                <w:b/>
                <w:sz w:val="20"/>
                <w:szCs w:val="20"/>
              </w:rPr>
              <w:t>DATE</w:t>
            </w:r>
          </w:p>
        </w:tc>
        <w:tc>
          <w:tcPr>
            <w:tcW w:w="2700" w:type="dxa"/>
            <w:tcBorders>
              <w:bottom w:val="nil"/>
            </w:tcBorders>
            <w:shd w:val="clear" w:color="auto" w:fill="F2F2F2" w:themeFill="background1" w:themeFillShade="F2"/>
            <w:vAlign w:val="center"/>
          </w:tcPr>
          <w:p w:rsidR="00C03F8F" w:rsidRPr="00D234F4" w:rsidRDefault="00C03F8F" w:rsidP="00CC4E2D">
            <w:pPr>
              <w:spacing w:after="0"/>
              <w:rPr>
                <w:rFonts w:asciiTheme="minorHAnsi" w:hAnsiTheme="minorHAnsi" w:cstheme="minorHAnsi"/>
                <w:b/>
                <w:sz w:val="20"/>
                <w:szCs w:val="20"/>
              </w:rPr>
            </w:pPr>
            <w:r w:rsidRPr="00D234F4">
              <w:rPr>
                <w:rFonts w:asciiTheme="minorHAnsi" w:hAnsiTheme="minorHAnsi" w:cstheme="minorHAnsi"/>
                <w:b/>
                <w:sz w:val="20"/>
                <w:szCs w:val="20"/>
              </w:rPr>
              <w:t>TIME* at local time of Iraq</w:t>
            </w:r>
          </w:p>
        </w:tc>
      </w:tr>
      <w:tr w:rsidR="00C03F8F" w:rsidRPr="00D234F4" w:rsidTr="000C2B5E">
        <w:trPr>
          <w:jc w:val="center"/>
        </w:trPr>
        <w:tc>
          <w:tcPr>
            <w:tcW w:w="4765" w:type="dxa"/>
            <w:shd w:val="clear" w:color="auto" w:fill="auto"/>
            <w:vAlign w:val="center"/>
          </w:tcPr>
          <w:p w:rsidR="00C03F8F" w:rsidRPr="00D234F4" w:rsidRDefault="00A84259" w:rsidP="00CC4E2D">
            <w:pPr>
              <w:spacing w:after="0"/>
              <w:rPr>
                <w:rFonts w:asciiTheme="minorHAnsi" w:hAnsiTheme="minorHAnsi" w:cstheme="minorHAnsi"/>
                <w:bCs/>
                <w:sz w:val="20"/>
                <w:szCs w:val="20"/>
              </w:rPr>
            </w:pPr>
            <w:r w:rsidRPr="00D234F4">
              <w:rPr>
                <w:rFonts w:asciiTheme="minorHAnsi" w:hAnsiTheme="minorHAnsi" w:cstheme="minorHAnsi"/>
                <w:bCs/>
                <w:sz w:val="20"/>
                <w:szCs w:val="20"/>
              </w:rPr>
              <w:t>Tender</w:t>
            </w:r>
            <w:r w:rsidR="00C03F8F" w:rsidRPr="00D234F4">
              <w:rPr>
                <w:rFonts w:asciiTheme="minorHAnsi" w:hAnsiTheme="minorHAnsi" w:cstheme="minorHAnsi"/>
                <w:bCs/>
                <w:sz w:val="20"/>
                <w:szCs w:val="20"/>
              </w:rPr>
              <w:t xml:space="preserve"> published</w:t>
            </w:r>
          </w:p>
        </w:tc>
        <w:tc>
          <w:tcPr>
            <w:tcW w:w="2430" w:type="dxa"/>
            <w:shd w:val="clear" w:color="auto" w:fill="auto"/>
            <w:vAlign w:val="center"/>
          </w:tcPr>
          <w:p w:rsidR="00C03F8F" w:rsidRPr="00D234F4" w:rsidRDefault="00A75A24" w:rsidP="00CC4E2D">
            <w:pPr>
              <w:spacing w:after="0"/>
              <w:rPr>
                <w:rFonts w:asciiTheme="minorHAnsi" w:hAnsiTheme="minorHAnsi" w:cstheme="minorHAnsi"/>
                <w:sz w:val="20"/>
                <w:szCs w:val="20"/>
              </w:rPr>
            </w:pPr>
            <w:r>
              <w:rPr>
                <w:rFonts w:asciiTheme="minorHAnsi" w:hAnsiTheme="minorHAnsi" w:cstheme="minorHAnsi"/>
                <w:sz w:val="20"/>
                <w:szCs w:val="20"/>
              </w:rPr>
              <w:t>14</w:t>
            </w:r>
            <w:r w:rsidRPr="00A75A24">
              <w:rPr>
                <w:rFonts w:asciiTheme="minorHAnsi" w:hAnsiTheme="minorHAnsi" w:cstheme="minorHAnsi"/>
                <w:sz w:val="20"/>
                <w:szCs w:val="20"/>
                <w:vertAlign w:val="superscript"/>
              </w:rPr>
              <w:t>th</w:t>
            </w:r>
            <w:r>
              <w:rPr>
                <w:rFonts w:asciiTheme="minorHAnsi" w:hAnsiTheme="minorHAnsi" w:cstheme="minorHAnsi"/>
                <w:sz w:val="20"/>
                <w:szCs w:val="20"/>
              </w:rPr>
              <w:t xml:space="preserve"> of January </w:t>
            </w:r>
            <w:r w:rsidR="00BA26CF">
              <w:rPr>
                <w:rFonts w:asciiTheme="minorHAnsi" w:hAnsiTheme="minorHAnsi" w:cstheme="minorHAnsi"/>
                <w:sz w:val="20"/>
                <w:szCs w:val="20"/>
              </w:rPr>
              <w:t>20</w:t>
            </w:r>
            <w:r>
              <w:rPr>
                <w:rFonts w:asciiTheme="minorHAnsi" w:hAnsiTheme="minorHAnsi" w:cstheme="minorHAnsi"/>
                <w:sz w:val="20"/>
                <w:szCs w:val="20"/>
              </w:rPr>
              <w:t>20</w:t>
            </w:r>
          </w:p>
        </w:tc>
        <w:tc>
          <w:tcPr>
            <w:tcW w:w="2700" w:type="dxa"/>
            <w:shd w:val="clear" w:color="auto" w:fill="auto"/>
            <w:vAlign w:val="center"/>
          </w:tcPr>
          <w:p w:rsidR="00C03F8F" w:rsidRPr="00D234F4" w:rsidRDefault="00380D00" w:rsidP="00CC4E2D">
            <w:pPr>
              <w:spacing w:after="0"/>
              <w:rPr>
                <w:rFonts w:asciiTheme="minorHAnsi" w:hAnsiTheme="minorHAnsi" w:cstheme="minorHAnsi"/>
                <w:sz w:val="20"/>
                <w:szCs w:val="20"/>
              </w:rPr>
            </w:pPr>
            <w:r>
              <w:rPr>
                <w:rFonts w:asciiTheme="minorHAnsi" w:hAnsiTheme="minorHAnsi" w:cstheme="minorHAnsi"/>
                <w:sz w:val="20"/>
                <w:szCs w:val="20"/>
              </w:rPr>
              <w:t>Any</w:t>
            </w:r>
          </w:p>
        </w:tc>
      </w:tr>
      <w:tr w:rsidR="00C03F8F" w:rsidRPr="00D234F4" w:rsidTr="000C2B5E">
        <w:trPr>
          <w:jc w:val="center"/>
        </w:trPr>
        <w:tc>
          <w:tcPr>
            <w:tcW w:w="4765" w:type="dxa"/>
            <w:shd w:val="clear" w:color="auto" w:fill="auto"/>
            <w:vAlign w:val="center"/>
          </w:tcPr>
          <w:p w:rsidR="00C03F8F" w:rsidRPr="00D234F4" w:rsidRDefault="00535442" w:rsidP="00CC4E2D">
            <w:pPr>
              <w:spacing w:after="0"/>
              <w:rPr>
                <w:rFonts w:asciiTheme="minorHAnsi" w:hAnsiTheme="minorHAnsi" w:cstheme="minorHAnsi"/>
                <w:sz w:val="20"/>
                <w:szCs w:val="20"/>
              </w:rPr>
            </w:pPr>
            <w:r w:rsidRPr="00D234F4">
              <w:rPr>
                <w:rFonts w:asciiTheme="minorHAnsi" w:hAnsiTheme="minorHAnsi" w:cstheme="minorHAnsi"/>
                <w:sz w:val="20"/>
              </w:rPr>
              <w:t xml:space="preserve">Closing date and time for receipt of </w:t>
            </w:r>
            <w:r w:rsidR="00A84259" w:rsidRPr="00D234F4">
              <w:rPr>
                <w:rFonts w:asciiTheme="minorHAnsi" w:hAnsiTheme="minorHAnsi" w:cstheme="minorHAnsi"/>
                <w:sz w:val="20"/>
              </w:rPr>
              <w:t>Bids</w:t>
            </w:r>
          </w:p>
        </w:tc>
        <w:tc>
          <w:tcPr>
            <w:tcW w:w="2430" w:type="dxa"/>
            <w:shd w:val="clear" w:color="auto" w:fill="auto"/>
            <w:vAlign w:val="center"/>
          </w:tcPr>
          <w:p w:rsidR="00C03F8F" w:rsidRPr="00D234F4" w:rsidRDefault="00A75A24" w:rsidP="00CC4E2D">
            <w:pPr>
              <w:spacing w:after="0"/>
              <w:rPr>
                <w:rFonts w:asciiTheme="minorHAnsi" w:hAnsiTheme="minorHAnsi" w:cstheme="minorHAnsi"/>
                <w:sz w:val="20"/>
                <w:szCs w:val="20"/>
              </w:rPr>
            </w:pPr>
            <w:r>
              <w:rPr>
                <w:rFonts w:asciiTheme="minorHAnsi" w:hAnsiTheme="minorHAnsi" w:cstheme="minorHAnsi"/>
                <w:sz w:val="20"/>
                <w:szCs w:val="20"/>
              </w:rPr>
              <w:t>28</w:t>
            </w:r>
            <w:r w:rsidRPr="00A75A24">
              <w:rPr>
                <w:rFonts w:asciiTheme="minorHAnsi" w:hAnsiTheme="minorHAnsi" w:cstheme="minorHAnsi"/>
                <w:sz w:val="20"/>
                <w:szCs w:val="20"/>
                <w:vertAlign w:val="superscript"/>
              </w:rPr>
              <w:t>th</w:t>
            </w:r>
            <w:r>
              <w:rPr>
                <w:rFonts w:asciiTheme="minorHAnsi" w:hAnsiTheme="minorHAnsi" w:cstheme="minorHAnsi"/>
                <w:sz w:val="20"/>
                <w:szCs w:val="20"/>
              </w:rPr>
              <w:t xml:space="preserve"> of January 2020</w:t>
            </w:r>
          </w:p>
        </w:tc>
        <w:tc>
          <w:tcPr>
            <w:tcW w:w="2700" w:type="dxa"/>
            <w:shd w:val="clear" w:color="auto" w:fill="auto"/>
            <w:vAlign w:val="center"/>
          </w:tcPr>
          <w:p w:rsidR="00C03F8F" w:rsidRPr="00D234F4" w:rsidRDefault="00A75A24" w:rsidP="00CC4E2D">
            <w:pPr>
              <w:spacing w:after="0"/>
              <w:rPr>
                <w:rFonts w:asciiTheme="minorHAnsi" w:hAnsiTheme="minorHAnsi" w:cstheme="minorHAnsi"/>
                <w:sz w:val="20"/>
                <w:szCs w:val="20"/>
              </w:rPr>
            </w:pPr>
            <w:r w:rsidRPr="00A75A24">
              <w:rPr>
                <w:rFonts w:asciiTheme="minorHAnsi" w:hAnsiTheme="minorHAnsi" w:cstheme="minorHAnsi"/>
                <w:sz w:val="20"/>
                <w:szCs w:val="20"/>
              </w:rPr>
              <w:t>1600 h</w:t>
            </w:r>
            <w:r w:rsidR="002B3631">
              <w:rPr>
                <w:rFonts w:asciiTheme="minorHAnsi" w:hAnsiTheme="minorHAnsi" w:cstheme="minorHAnsi"/>
                <w:sz w:val="20"/>
                <w:szCs w:val="20"/>
              </w:rPr>
              <w:t>rs, 04:00 PM</w:t>
            </w:r>
          </w:p>
        </w:tc>
      </w:tr>
      <w:tr w:rsidR="00535442" w:rsidRPr="00D234F4" w:rsidTr="000C2B5E">
        <w:trPr>
          <w:jc w:val="center"/>
        </w:trPr>
        <w:tc>
          <w:tcPr>
            <w:tcW w:w="4765" w:type="dxa"/>
            <w:shd w:val="clear" w:color="auto" w:fill="auto"/>
            <w:vAlign w:val="center"/>
          </w:tcPr>
          <w:p w:rsidR="00535442" w:rsidRPr="00D234F4" w:rsidRDefault="00A84259" w:rsidP="00535442">
            <w:pPr>
              <w:spacing w:after="0"/>
              <w:rPr>
                <w:rFonts w:asciiTheme="minorHAnsi" w:hAnsiTheme="minorHAnsi" w:cstheme="minorHAnsi"/>
                <w:sz w:val="20"/>
                <w:szCs w:val="20"/>
              </w:rPr>
            </w:pPr>
            <w:r w:rsidRPr="00D234F4">
              <w:rPr>
                <w:rFonts w:asciiTheme="minorHAnsi" w:hAnsiTheme="minorHAnsi" w:cstheme="minorHAnsi"/>
                <w:sz w:val="20"/>
              </w:rPr>
              <w:t>Bid</w:t>
            </w:r>
            <w:r w:rsidR="00535442" w:rsidRPr="00D234F4">
              <w:rPr>
                <w:rFonts w:asciiTheme="minorHAnsi" w:hAnsiTheme="minorHAnsi" w:cstheme="minorHAnsi"/>
                <w:sz w:val="20"/>
              </w:rPr>
              <w:t xml:space="preserve"> Opening Date and Time </w:t>
            </w:r>
          </w:p>
        </w:tc>
        <w:tc>
          <w:tcPr>
            <w:tcW w:w="2430" w:type="dxa"/>
            <w:shd w:val="clear" w:color="auto" w:fill="auto"/>
            <w:vAlign w:val="center"/>
          </w:tcPr>
          <w:p w:rsidR="00535442" w:rsidRPr="00D234F4" w:rsidRDefault="00A75A24" w:rsidP="00CC4E2D">
            <w:pPr>
              <w:spacing w:after="0"/>
              <w:rPr>
                <w:rFonts w:asciiTheme="minorHAnsi" w:hAnsiTheme="minorHAnsi" w:cstheme="minorHAnsi"/>
                <w:sz w:val="20"/>
                <w:szCs w:val="20"/>
              </w:rPr>
            </w:pPr>
            <w:r>
              <w:rPr>
                <w:rFonts w:asciiTheme="minorHAnsi" w:hAnsiTheme="minorHAnsi" w:cstheme="minorHAnsi"/>
                <w:sz w:val="20"/>
                <w:szCs w:val="20"/>
              </w:rPr>
              <w:t>29</w:t>
            </w:r>
            <w:r w:rsidRPr="00A75A24">
              <w:rPr>
                <w:rFonts w:asciiTheme="minorHAnsi" w:hAnsiTheme="minorHAnsi" w:cstheme="minorHAnsi"/>
                <w:sz w:val="20"/>
                <w:szCs w:val="20"/>
                <w:vertAlign w:val="superscript"/>
              </w:rPr>
              <w:t>th</w:t>
            </w:r>
            <w:r>
              <w:rPr>
                <w:rFonts w:asciiTheme="minorHAnsi" w:hAnsiTheme="minorHAnsi" w:cstheme="minorHAnsi"/>
                <w:sz w:val="20"/>
                <w:szCs w:val="20"/>
              </w:rPr>
              <w:t xml:space="preserve"> of January 2020</w:t>
            </w:r>
          </w:p>
        </w:tc>
        <w:tc>
          <w:tcPr>
            <w:tcW w:w="2700" w:type="dxa"/>
            <w:shd w:val="clear" w:color="auto" w:fill="auto"/>
            <w:vAlign w:val="center"/>
          </w:tcPr>
          <w:p w:rsidR="00535442" w:rsidRPr="00D234F4" w:rsidRDefault="00BA26CF" w:rsidP="00CC4E2D">
            <w:pPr>
              <w:spacing w:after="0"/>
              <w:rPr>
                <w:rFonts w:asciiTheme="minorHAnsi" w:hAnsiTheme="minorHAnsi" w:cstheme="minorHAnsi"/>
                <w:sz w:val="20"/>
                <w:szCs w:val="20"/>
              </w:rPr>
            </w:pPr>
            <w:r>
              <w:rPr>
                <w:rFonts w:asciiTheme="minorHAnsi" w:hAnsiTheme="minorHAnsi" w:cstheme="minorHAnsi"/>
                <w:sz w:val="20"/>
                <w:szCs w:val="20"/>
              </w:rPr>
              <w:t>10</w:t>
            </w:r>
            <w:r w:rsidR="00E24176">
              <w:rPr>
                <w:rFonts w:asciiTheme="minorHAnsi" w:hAnsiTheme="minorHAnsi" w:cstheme="minorHAnsi"/>
                <w:sz w:val="20"/>
                <w:szCs w:val="20"/>
              </w:rPr>
              <w:t>00 h</w:t>
            </w:r>
            <w:r w:rsidR="002B3631">
              <w:rPr>
                <w:rFonts w:asciiTheme="minorHAnsi" w:hAnsiTheme="minorHAnsi" w:cstheme="minorHAnsi"/>
                <w:sz w:val="20"/>
                <w:szCs w:val="20"/>
              </w:rPr>
              <w:t xml:space="preserve">rs, 10:00 AM </w:t>
            </w:r>
          </w:p>
        </w:tc>
      </w:tr>
    </w:tbl>
    <w:p w:rsidR="007D2CE2" w:rsidRPr="00D234F4" w:rsidRDefault="007D2CE2" w:rsidP="00D46166">
      <w:pPr>
        <w:widowControl w:val="0"/>
        <w:autoSpaceDE w:val="0"/>
        <w:autoSpaceDN w:val="0"/>
        <w:adjustRightInd w:val="0"/>
        <w:spacing w:line="276" w:lineRule="auto"/>
        <w:contextualSpacing/>
        <w:rPr>
          <w:rFonts w:asciiTheme="minorHAnsi" w:hAnsiTheme="minorHAnsi" w:cstheme="minorHAnsi"/>
          <w:sz w:val="20"/>
          <w:szCs w:val="20"/>
        </w:rPr>
      </w:pPr>
    </w:p>
    <w:p w:rsidR="00C03F8F" w:rsidRDefault="00C03F8F" w:rsidP="00C03F8F">
      <w:pPr>
        <w:spacing w:after="0"/>
        <w:rPr>
          <w:rFonts w:asciiTheme="minorHAnsi" w:hAnsiTheme="minorHAnsi" w:cstheme="minorHAnsi"/>
          <w:sz w:val="20"/>
          <w:szCs w:val="20"/>
        </w:rPr>
      </w:pPr>
      <w:r w:rsidRPr="00D234F4">
        <w:rPr>
          <w:rFonts w:asciiTheme="minorHAnsi" w:hAnsiTheme="minorHAnsi" w:cstheme="minorHAnsi"/>
          <w:sz w:val="20"/>
          <w:szCs w:val="20"/>
        </w:rPr>
        <w:t>Please note CARE reserves the right to modify this schedule (dates).</w:t>
      </w:r>
    </w:p>
    <w:p w:rsidR="00BA26CF" w:rsidRPr="00D234F4" w:rsidRDefault="00BA26CF" w:rsidP="00C03F8F">
      <w:pPr>
        <w:spacing w:after="0"/>
        <w:rPr>
          <w:rFonts w:asciiTheme="minorHAnsi" w:hAnsiTheme="minorHAnsi" w:cstheme="minorHAnsi"/>
          <w:sz w:val="20"/>
          <w:szCs w:val="20"/>
        </w:rPr>
      </w:pPr>
    </w:p>
    <w:p w:rsidR="00F334B2" w:rsidRPr="00D234F4" w:rsidRDefault="00F334B2" w:rsidP="00C03F8F">
      <w:pPr>
        <w:spacing w:after="0"/>
        <w:rPr>
          <w:rFonts w:asciiTheme="minorHAnsi" w:hAnsiTheme="minorHAnsi" w:cstheme="minorHAnsi"/>
          <w:b/>
          <w:bCs/>
          <w:sz w:val="20"/>
          <w:szCs w:val="20"/>
          <w:u w:val="single"/>
        </w:rPr>
      </w:pPr>
    </w:p>
    <w:p w:rsidR="00D234F4" w:rsidRPr="00D234F4" w:rsidRDefault="00E04259" w:rsidP="00C03F8F">
      <w:pPr>
        <w:spacing w:after="0"/>
        <w:rPr>
          <w:rFonts w:asciiTheme="minorHAnsi" w:hAnsiTheme="minorHAnsi" w:cstheme="minorHAnsi"/>
          <w:b/>
          <w:bCs/>
          <w:sz w:val="20"/>
          <w:szCs w:val="20"/>
          <w:u w:val="single"/>
        </w:rPr>
      </w:pPr>
      <w:r w:rsidRPr="00D234F4">
        <w:rPr>
          <w:rFonts w:asciiTheme="minorHAnsi" w:hAnsiTheme="minorHAnsi" w:cstheme="minorHAnsi"/>
          <w:b/>
          <w:bCs/>
          <w:sz w:val="20"/>
          <w:szCs w:val="20"/>
        </w:rPr>
        <w:t>3</w:t>
      </w:r>
      <w:r w:rsidR="008C6081" w:rsidRPr="00D234F4">
        <w:rPr>
          <w:rFonts w:asciiTheme="minorHAnsi" w:hAnsiTheme="minorHAnsi" w:cstheme="minorHAnsi"/>
          <w:b/>
          <w:bCs/>
          <w:sz w:val="20"/>
          <w:szCs w:val="20"/>
        </w:rPr>
        <w:t xml:space="preserve">. </w:t>
      </w:r>
      <w:r w:rsidR="00D234F4" w:rsidRPr="00D234F4">
        <w:rPr>
          <w:rFonts w:asciiTheme="minorHAnsi" w:hAnsiTheme="minorHAnsi" w:cstheme="minorHAnsi"/>
          <w:b/>
          <w:bCs/>
          <w:sz w:val="20"/>
          <w:szCs w:val="20"/>
          <w:u w:val="single"/>
        </w:rPr>
        <w:t>TENDER PROCESS</w:t>
      </w:r>
    </w:p>
    <w:p w:rsidR="00301CA3" w:rsidRPr="00D234F4" w:rsidRDefault="00301CA3" w:rsidP="0007591C">
      <w:pPr>
        <w:pStyle w:val="ColorfulList-Accent11"/>
        <w:shd w:val="clear" w:color="auto" w:fill="FFFFFF"/>
        <w:ind w:left="0"/>
        <w:rPr>
          <w:rFonts w:cstheme="minorHAnsi"/>
          <w:color w:val="222222"/>
          <w:szCs w:val="22"/>
          <w:lang w:val="en-GB"/>
        </w:rPr>
      </w:pPr>
    </w:p>
    <w:p w:rsidR="0007591C" w:rsidRPr="00D234F4" w:rsidRDefault="0007591C" w:rsidP="0007591C">
      <w:pPr>
        <w:pStyle w:val="ColorfulList-Accent11"/>
        <w:shd w:val="clear" w:color="auto" w:fill="FFFFFF"/>
        <w:ind w:left="0"/>
        <w:rPr>
          <w:rFonts w:cstheme="minorHAnsi"/>
          <w:color w:val="222222"/>
          <w:szCs w:val="22"/>
          <w:lang w:val="en-GB"/>
        </w:rPr>
      </w:pPr>
      <w:r w:rsidRPr="00D234F4">
        <w:rPr>
          <w:rFonts w:cstheme="minorHAnsi"/>
          <w:color w:val="222222"/>
          <w:szCs w:val="22"/>
          <w:lang w:val="en-GB"/>
        </w:rPr>
        <w:t>The following processes will be applied to this Tender:</w:t>
      </w:r>
    </w:p>
    <w:p w:rsidR="00E625ED" w:rsidRPr="00D234F4" w:rsidRDefault="00E625ED" w:rsidP="0007591C">
      <w:pPr>
        <w:pStyle w:val="ColorfulList-Accent11"/>
        <w:shd w:val="clear" w:color="auto" w:fill="FFFFFF"/>
        <w:ind w:left="0"/>
        <w:rPr>
          <w:rFonts w:cstheme="minorHAnsi"/>
          <w:color w:val="222222"/>
          <w:szCs w:val="22"/>
          <w:lang w:val="en-GB"/>
        </w:rPr>
      </w:pPr>
    </w:p>
    <w:p w:rsidR="0007591C" w:rsidRPr="00D234F4" w:rsidRDefault="008C6081" w:rsidP="0006768D">
      <w:pPr>
        <w:pStyle w:val="ColorfulList-Accent11"/>
        <w:numPr>
          <w:ilvl w:val="0"/>
          <w:numId w:val="4"/>
        </w:numPr>
        <w:shd w:val="clear" w:color="auto" w:fill="FFFFFF"/>
        <w:rPr>
          <w:rFonts w:cstheme="minorHAnsi"/>
          <w:color w:val="222222"/>
          <w:szCs w:val="22"/>
          <w:lang w:val="en-GB"/>
        </w:rPr>
      </w:pPr>
      <w:r w:rsidRPr="00D234F4">
        <w:rPr>
          <w:rFonts w:cstheme="minorHAnsi"/>
          <w:color w:val="222222"/>
          <w:szCs w:val="22"/>
          <w:lang w:val="en-GB"/>
        </w:rPr>
        <w:t xml:space="preserve">Tender </w:t>
      </w:r>
      <w:r w:rsidR="00E625ED" w:rsidRPr="00D234F4">
        <w:rPr>
          <w:rFonts w:cstheme="minorHAnsi"/>
          <w:color w:val="222222"/>
          <w:szCs w:val="22"/>
          <w:lang w:val="en-GB"/>
        </w:rPr>
        <w:t>A</w:t>
      </w:r>
      <w:r w:rsidRPr="00D234F4">
        <w:rPr>
          <w:rFonts w:cstheme="minorHAnsi"/>
          <w:color w:val="222222"/>
          <w:szCs w:val="22"/>
          <w:lang w:val="en-GB"/>
        </w:rPr>
        <w:t>nnounc</w:t>
      </w:r>
      <w:r w:rsidR="00E625ED" w:rsidRPr="00D234F4">
        <w:rPr>
          <w:rFonts w:cstheme="minorHAnsi"/>
          <w:color w:val="222222"/>
          <w:szCs w:val="22"/>
          <w:lang w:val="en-GB"/>
        </w:rPr>
        <w:t>ement</w:t>
      </w:r>
      <w:r w:rsidRPr="00D234F4">
        <w:rPr>
          <w:rFonts w:cstheme="minorHAnsi"/>
          <w:color w:val="222222"/>
          <w:szCs w:val="22"/>
          <w:lang w:val="en-GB"/>
        </w:rPr>
        <w:t xml:space="preserve"> </w:t>
      </w:r>
    </w:p>
    <w:p w:rsidR="0007591C" w:rsidRPr="00D234F4" w:rsidRDefault="0007591C" w:rsidP="0006768D">
      <w:pPr>
        <w:pStyle w:val="ColorfulList-Accent11"/>
        <w:numPr>
          <w:ilvl w:val="0"/>
          <w:numId w:val="4"/>
        </w:numPr>
        <w:shd w:val="clear" w:color="auto" w:fill="FFFFFF"/>
        <w:rPr>
          <w:rFonts w:cstheme="minorHAnsi"/>
          <w:color w:val="222222"/>
          <w:szCs w:val="22"/>
          <w:lang w:val="en-GB"/>
        </w:rPr>
      </w:pPr>
      <w:r w:rsidRPr="00D234F4">
        <w:rPr>
          <w:rFonts w:cstheme="minorHAnsi"/>
          <w:color w:val="222222"/>
          <w:szCs w:val="22"/>
          <w:lang w:val="en-GB"/>
        </w:rPr>
        <w:t>Tender Closing</w:t>
      </w:r>
    </w:p>
    <w:p w:rsidR="0007591C" w:rsidRPr="00D234F4" w:rsidRDefault="00E625ED" w:rsidP="0006768D">
      <w:pPr>
        <w:pStyle w:val="ColorfulList-Accent11"/>
        <w:numPr>
          <w:ilvl w:val="0"/>
          <w:numId w:val="4"/>
        </w:numPr>
        <w:shd w:val="clear" w:color="auto" w:fill="FFFFFF"/>
        <w:rPr>
          <w:rFonts w:cstheme="minorHAnsi"/>
          <w:color w:val="222222"/>
          <w:szCs w:val="22"/>
          <w:lang w:val="en-GB"/>
        </w:rPr>
      </w:pPr>
      <w:r w:rsidRPr="00D234F4">
        <w:rPr>
          <w:rFonts w:cstheme="minorHAnsi"/>
          <w:color w:val="222222"/>
          <w:szCs w:val="22"/>
          <w:lang w:val="en-GB"/>
        </w:rPr>
        <w:t>Bids</w:t>
      </w:r>
      <w:r w:rsidR="0007591C" w:rsidRPr="00D234F4">
        <w:rPr>
          <w:rFonts w:cstheme="minorHAnsi"/>
          <w:color w:val="222222"/>
          <w:szCs w:val="22"/>
          <w:lang w:val="en-GB"/>
        </w:rPr>
        <w:t xml:space="preserve"> Opening</w:t>
      </w:r>
    </w:p>
    <w:p w:rsidR="0007591C" w:rsidRPr="00D234F4" w:rsidRDefault="0007591C" w:rsidP="0006768D">
      <w:pPr>
        <w:pStyle w:val="ColorfulList-Accent11"/>
        <w:numPr>
          <w:ilvl w:val="0"/>
          <w:numId w:val="4"/>
        </w:numPr>
        <w:shd w:val="clear" w:color="auto" w:fill="FFFFFF"/>
        <w:rPr>
          <w:rFonts w:cstheme="minorHAnsi"/>
          <w:color w:val="222222"/>
          <w:szCs w:val="22"/>
          <w:lang w:val="en-GB"/>
        </w:rPr>
      </w:pPr>
      <w:r w:rsidRPr="00D234F4">
        <w:rPr>
          <w:rFonts w:cstheme="minorHAnsi"/>
          <w:color w:val="222222"/>
          <w:szCs w:val="22"/>
          <w:lang w:val="en-GB"/>
        </w:rPr>
        <w:t>Administrative Evaluation</w:t>
      </w:r>
    </w:p>
    <w:p w:rsidR="008C6081" w:rsidRPr="00D234F4" w:rsidRDefault="008C6081" w:rsidP="0006768D">
      <w:pPr>
        <w:pStyle w:val="ColorfulList-Accent11"/>
        <w:numPr>
          <w:ilvl w:val="0"/>
          <w:numId w:val="4"/>
        </w:numPr>
        <w:shd w:val="clear" w:color="auto" w:fill="FFFFFF"/>
        <w:rPr>
          <w:rFonts w:cstheme="minorHAnsi"/>
          <w:color w:val="222222"/>
          <w:szCs w:val="22"/>
          <w:lang w:val="en-GB"/>
        </w:rPr>
      </w:pPr>
      <w:r w:rsidRPr="00D234F4">
        <w:rPr>
          <w:rFonts w:cstheme="minorHAnsi"/>
          <w:color w:val="222222"/>
          <w:szCs w:val="22"/>
          <w:lang w:val="en-GB"/>
        </w:rPr>
        <w:t>Financial Evaluation</w:t>
      </w:r>
    </w:p>
    <w:p w:rsidR="0007591C" w:rsidRPr="00D234F4" w:rsidRDefault="0007591C" w:rsidP="0006768D">
      <w:pPr>
        <w:pStyle w:val="ColorfulList-Accent11"/>
        <w:numPr>
          <w:ilvl w:val="0"/>
          <w:numId w:val="4"/>
        </w:numPr>
        <w:shd w:val="clear" w:color="auto" w:fill="FFFFFF"/>
        <w:rPr>
          <w:rFonts w:cstheme="minorHAnsi"/>
          <w:color w:val="222222"/>
          <w:szCs w:val="22"/>
          <w:lang w:val="en-GB"/>
        </w:rPr>
      </w:pPr>
      <w:r w:rsidRPr="00D234F4">
        <w:rPr>
          <w:rFonts w:cstheme="minorHAnsi"/>
          <w:color w:val="222222"/>
          <w:szCs w:val="22"/>
          <w:lang w:val="en-GB"/>
        </w:rPr>
        <w:t xml:space="preserve">Technical Evaluation </w:t>
      </w:r>
    </w:p>
    <w:p w:rsidR="0007591C" w:rsidRPr="00D234F4" w:rsidRDefault="0007591C" w:rsidP="0006768D">
      <w:pPr>
        <w:pStyle w:val="ColorfulList-Accent11"/>
        <w:numPr>
          <w:ilvl w:val="0"/>
          <w:numId w:val="4"/>
        </w:numPr>
        <w:shd w:val="clear" w:color="auto" w:fill="FFFFFF"/>
        <w:rPr>
          <w:rFonts w:cstheme="minorHAnsi"/>
          <w:color w:val="222222"/>
          <w:szCs w:val="22"/>
          <w:lang w:val="en-GB"/>
        </w:rPr>
      </w:pPr>
      <w:r w:rsidRPr="00D234F4">
        <w:rPr>
          <w:rFonts w:cstheme="minorHAnsi"/>
          <w:color w:val="222222"/>
          <w:szCs w:val="22"/>
          <w:lang w:val="en-GB"/>
        </w:rPr>
        <w:t>Contract Award</w:t>
      </w:r>
    </w:p>
    <w:p w:rsidR="0007591C" w:rsidRPr="00D234F4" w:rsidRDefault="0007591C" w:rsidP="0006768D">
      <w:pPr>
        <w:pStyle w:val="ColorfulList-Accent11"/>
        <w:numPr>
          <w:ilvl w:val="0"/>
          <w:numId w:val="4"/>
        </w:numPr>
        <w:shd w:val="clear" w:color="auto" w:fill="FFFFFF"/>
        <w:rPr>
          <w:rFonts w:cstheme="minorHAnsi"/>
          <w:color w:val="222222"/>
          <w:szCs w:val="22"/>
          <w:lang w:val="en-GB"/>
        </w:rPr>
      </w:pPr>
      <w:r w:rsidRPr="00D234F4">
        <w:rPr>
          <w:rFonts w:cstheme="minorHAnsi"/>
          <w:color w:val="222222"/>
          <w:szCs w:val="22"/>
          <w:lang w:val="en-GB"/>
        </w:rPr>
        <w:t>Notification of Contract Award</w:t>
      </w:r>
    </w:p>
    <w:p w:rsidR="00C03F8F" w:rsidRDefault="00C03F8F" w:rsidP="00D46166">
      <w:pPr>
        <w:widowControl w:val="0"/>
        <w:autoSpaceDE w:val="0"/>
        <w:autoSpaceDN w:val="0"/>
        <w:adjustRightInd w:val="0"/>
        <w:spacing w:line="276" w:lineRule="auto"/>
        <w:contextualSpacing/>
        <w:rPr>
          <w:rFonts w:asciiTheme="minorHAnsi" w:hAnsiTheme="minorHAnsi" w:cstheme="minorHAnsi"/>
          <w:sz w:val="20"/>
          <w:szCs w:val="20"/>
        </w:rPr>
      </w:pPr>
    </w:p>
    <w:p w:rsidR="00CE784A" w:rsidRDefault="00CE784A" w:rsidP="00D46166">
      <w:pPr>
        <w:widowControl w:val="0"/>
        <w:autoSpaceDE w:val="0"/>
        <w:autoSpaceDN w:val="0"/>
        <w:adjustRightInd w:val="0"/>
        <w:spacing w:line="276" w:lineRule="auto"/>
        <w:contextualSpacing/>
        <w:rPr>
          <w:rFonts w:asciiTheme="minorHAnsi" w:hAnsiTheme="minorHAnsi" w:cstheme="minorHAnsi"/>
          <w:sz w:val="20"/>
          <w:szCs w:val="20"/>
        </w:rPr>
      </w:pPr>
    </w:p>
    <w:p w:rsidR="00F165F5" w:rsidRDefault="00F165F5" w:rsidP="00D46166">
      <w:pPr>
        <w:widowControl w:val="0"/>
        <w:autoSpaceDE w:val="0"/>
        <w:autoSpaceDN w:val="0"/>
        <w:adjustRightInd w:val="0"/>
        <w:spacing w:line="276" w:lineRule="auto"/>
        <w:contextualSpacing/>
        <w:rPr>
          <w:rFonts w:asciiTheme="minorHAnsi" w:hAnsiTheme="minorHAnsi" w:cstheme="minorHAnsi"/>
          <w:sz w:val="20"/>
          <w:szCs w:val="20"/>
        </w:rPr>
      </w:pPr>
    </w:p>
    <w:p w:rsidR="00FD5FB1" w:rsidRPr="00D234F4" w:rsidRDefault="00FD5FB1" w:rsidP="00D46166">
      <w:pPr>
        <w:widowControl w:val="0"/>
        <w:autoSpaceDE w:val="0"/>
        <w:autoSpaceDN w:val="0"/>
        <w:adjustRightInd w:val="0"/>
        <w:spacing w:line="276" w:lineRule="auto"/>
        <w:contextualSpacing/>
        <w:rPr>
          <w:rFonts w:asciiTheme="minorHAnsi" w:hAnsiTheme="minorHAnsi" w:cstheme="minorHAnsi"/>
          <w:sz w:val="20"/>
          <w:szCs w:val="20"/>
        </w:rPr>
      </w:pPr>
    </w:p>
    <w:p w:rsidR="00C03F8F" w:rsidRPr="00D234F4" w:rsidRDefault="00E04259" w:rsidP="008C6081">
      <w:pPr>
        <w:widowControl w:val="0"/>
        <w:autoSpaceDE w:val="0"/>
        <w:autoSpaceDN w:val="0"/>
        <w:adjustRightInd w:val="0"/>
        <w:spacing w:line="276" w:lineRule="auto"/>
        <w:contextualSpacing/>
        <w:rPr>
          <w:rFonts w:asciiTheme="minorHAnsi" w:hAnsiTheme="minorHAnsi" w:cstheme="minorHAnsi"/>
          <w:b/>
          <w:bCs/>
          <w:sz w:val="20"/>
          <w:szCs w:val="20"/>
          <w:u w:val="single"/>
        </w:rPr>
      </w:pPr>
      <w:r w:rsidRPr="00D234F4">
        <w:rPr>
          <w:rFonts w:asciiTheme="minorHAnsi" w:hAnsiTheme="minorHAnsi" w:cstheme="minorHAnsi"/>
          <w:b/>
          <w:bCs/>
          <w:sz w:val="20"/>
          <w:szCs w:val="20"/>
        </w:rPr>
        <w:lastRenderedPageBreak/>
        <w:t>4</w:t>
      </w:r>
      <w:r w:rsidR="00C03F8F" w:rsidRPr="00D234F4">
        <w:rPr>
          <w:rFonts w:asciiTheme="minorHAnsi" w:hAnsiTheme="minorHAnsi" w:cstheme="minorHAnsi"/>
          <w:sz w:val="20"/>
          <w:szCs w:val="20"/>
        </w:rPr>
        <w:t xml:space="preserve">. </w:t>
      </w:r>
      <w:r w:rsidR="00D234F4" w:rsidRPr="00D234F4">
        <w:rPr>
          <w:rFonts w:asciiTheme="minorHAnsi" w:hAnsiTheme="minorHAnsi" w:cstheme="minorHAnsi"/>
          <w:b/>
          <w:bCs/>
          <w:sz w:val="20"/>
          <w:szCs w:val="20"/>
        </w:rPr>
        <w:t>S</w:t>
      </w:r>
      <w:r w:rsidR="00D234F4" w:rsidRPr="00D234F4">
        <w:rPr>
          <w:rFonts w:asciiTheme="minorHAnsi" w:hAnsiTheme="minorHAnsi" w:cstheme="minorHAnsi"/>
          <w:b/>
          <w:bCs/>
          <w:sz w:val="20"/>
          <w:szCs w:val="20"/>
          <w:u w:val="single"/>
        </w:rPr>
        <w:t>UBMISSION OF BID</w:t>
      </w:r>
    </w:p>
    <w:p w:rsidR="008C6081" w:rsidRPr="00D234F4" w:rsidRDefault="008C6081" w:rsidP="00A71AC2">
      <w:pPr>
        <w:widowControl w:val="0"/>
        <w:autoSpaceDE w:val="0"/>
        <w:autoSpaceDN w:val="0"/>
        <w:adjustRightInd w:val="0"/>
        <w:spacing w:line="276" w:lineRule="auto"/>
        <w:contextualSpacing/>
        <w:rPr>
          <w:rFonts w:asciiTheme="minorHAnsi" w:hAnsiTheme="minorHAnsi" w:cstheme="minorHAnsi"/>
          <w:b/>
          <w:bCs/>
          <w:sz w:val="20"/>
          <w:szCs w:val="20"/>
          <w:u w:val="single"/>
        </w:rPr>
      </w:pPr>
    </w:p>
    <w:p w:rsidR="00C03F8F" w:rsidRPr="00D234F4" w:rsidRDefault="00C03F8F" w:rsidP="00C03F8F">
      <w:pPr>
        <w:spacing w:after="0"/>
        <w:outlineLvl w:val="0"/>
        <w:rPr>
          <w:rFonts w:asciiTheme="minorHAnsi" w:hAnsiTheme="minorHAnsi" w:cstheme="minorHAnsi"/>
          <w:sz w:val="20"/>
          <w:szCs w:val="20"/>
        </w:rPr>
      </w:pPr>
      <w:r w:rsidRPr="00D234F4">
        <w:rPr>
          <w:rFonts w:asciiTheme="minorHAnsi" w:hAnsiTheme="minorHAnsi" w:cstheme="minorHAnsi"/>
          <w:sz w:val="20"/>
          <w:szCs w:val="20"/>
        </w:rPr>
        <w:t>Please submit your bids in accordance with the requirements detailed below:</w:t>
      </w:r>
    </w:p>
    <w:p w:rsidR="00C03F8F" w:rsidRPr="00D234F4" w:rsidRDefault="00C03F8F" w:rsidP="0008432C">
      <w:pPr>
        <w:spacing w:after="5" w:line="249" w:lineRule="auto"/>
        <w:ind w:right="7"/>
        <w:jc w:val="both"/>
        <w:rPr>
          <w:rFonts w:asciiTheme="minorHAnsi" w:eastAsia="Arial" w:hAnsiTheme="minorHAnsi" w:cstheme="minorHAnsi"/>
          <w:b/>
          <w:sz w:val="20"/>
          <w:szCs w:val="20"/>
        </w:rPr>
      </w:pPr>
      <w:r w:rsidRPr="00D234F4">
        <w:rPr>
          <w:rFonts w:asciiTheme="minorHAnsi" w:eastAsia="Arial" w:hAnsiTheme="minorHAnsi" w:cstheme="minorHAnsi"/>
          <w:b/>
          <w:sz w:val="20"/>
          <w:szCs w:val="20"/>
        </w:rPr>
        <w:t xml:space="preserve">CARE International, </w:t>
      </w:r>
      <w:r w:rsidR="00F165F5">
        <w:rPr>
          <w:rFonts w:asciiTheme="minorHAnsi" w:eastAsia="Arial" w:hAnsiTheme="minorHAnsi" w:cstheme="minorHAnsi"/>
          <w:b/>
          <w:sz w:val="20"/>
          <w:szCs w:val="20"/>
        </w:rPr>
        <w:t>1Sakar St</w:t>
      </w:r>
      <w:r w:rsidRPr="00D234F4">
        <w:rPr>
          <w:rFonts w:asciiTheme="minorHAnsi" w:eastAsia="Arial" w:hAnsiTheme="minorHAnsi" w:cstheme="minorHAnsi"/>
          <w:b/>
          <w:sz w:val="20"/>
          <w:szCs w:val="20"/>
        </w:rPr>
        <w:t>.</w:t>
      </w:r>
      <w:r w:rsidR="008A20C3" w:rsidRPr="00D234F4">
        <w:rPr>
          <w:rFonts w:asciiTheme="minorHAnsi" w:eastAsia="Arial" w:hAnsiTheme="minorHAnsi" w:cstheme="minorHAnsi"/>
          <w:b/>
          <w:sz w:val="20"/>
          <w:szCs w:val="20"/>
        </w:rPr>
        <w:t xml:space="preserve"> </w:t>
      </w:r>
      <w:proofErr w:type="spellStart"/>
      <w:r w:rsidR="008A20C3" w:rsidRPr="00D234F4">
        <w:rPr>
          <w:rFonts w:asciiTheme="minorHAnsi" w:eastAsia="Arial" w:hAnsiTheme="minorHAnsi" w:cstheme="minorHAnsi"/>
          <w:b/>
          <w:sz w:val="20"/>
          <w:szCs w:val="20"/>
        </w:rPr>
        <w:t>Masik</w:t>
      </w:r>
      <w:r w:rsidR="00561A70" w:rsidRPr="00D234F4">
        <w:rPr>
          <w:rFonts w:asciiTheme="minorHAnsi" w:eastAsia="Arial" w:hAnsiTheme="minorHAnsi" w:cstheme="minorHAnsi"/>
          <w:b/>
          <w:sz w:val="20"/>
          <w:szCs w:val="20"/>
        </w:rPr>
        <w:t>e</w:t>
      </w:r>
      <w:proofErr w:type="spellEnd"/>
      <w:r w:rsidR="008A20C3" w:rsidRPr="00D234F4">
        <w:rPr>
          <w:rFonts w:asciiTheme="minorHAnsi" w:eastAsia="Arial" w:hAnsiTheme="minorHAnsi" w:cstheme="minorHAnsi"/>
          <w:b/>
          <w:sz w:val="20"/>
          <w:szCs w:val="20"/>
        </w:rPr>
        <w:t>, P</w:t>
      </w:r>
      <w:r w:rsidRPr="00D234F4">
        <w:rPr>
          <w:rFonts w:asciiTheme="minorHAnsi" w:eastAsia="Arial" w:hAnsiTheme="minorHAnsi" w:cstheme="minorHAnsi"/>
          <w:b/>
          <w:sz w:val="20"/>
          <w:szCs w:val="20"/>
        </w:rPr>
        <w:t xml:space="preserve">ost Code </w:t>
      </w:r>
      <w:r w:rsidR="00A84259" w:rsidRPr="00D234F4">
        <w:rPr>
          <w:rFonts w:asciiTheme="minorHAnsi" w:eastAsia="Arial" w:hAnsiTheme="minorHAnsi" w:cstheme="minorHAnsi"/>
          <w:b/>
          <w:sz w:val="20"/>
          <w:szCs w:val="20"/>
        </w:rPr>
        <w:t>42001</w:t>
      </w:r>
      <w:r w:rsidR="008A20C3" w:rsidRPr="00D234F4">
        <w:rPr>
          <w:rFonts w:asciiTheme="minorHAnsi" w:eastAsia="Arial" w:hAnsiTheme="minorHAnsi" w:cstheme="minorHAnsi"/>
          <w:b/>
          <w:sz w:val="20"/>
          <w:szCs w:val="20"/>
        </w:rPr>
        <w:t xml:space="preserve">, </w:t>
      </w:r>
      <w:r w:rsidRPr="00D234F4">
        <w:rPr>
          <w:rFonts w:asciiTheme="minorHAnsi" w:eastAsia="Arial" w:hAnsiTheme="minorHAnsi" w:cstheme="minorHAnsi"/>
          <w:b/>
          <w:sz w:val="20"/>
          <w:szCs w:val="20"/>
        </w:rPr>
        <w:t>Duhok, K</w:t>
      </w:r>
      <w:r w:rsidR="00A84259" w:rsidRPr="00D234F4">
        <w:rPr>
          <w:rFonts w:asciiTheme="minorHAnsi" w:eastAsia="Arial" w:hAnsiTheme="minorHAnsi" w:cstheme="minorHAnsi"/>
          <w:b/>
          <w:sz w:val="20"/>
          <w:szCs w:val="20"/>
        </w:rPr>
        <w:t>urdistan Governorate, Iraq.</w:t>
      </w:r>
      <w:r w:rsidRPr="00D234F4">
        <w:rPr>
          <w:rFonts w:asciiTheme="minorHAnsi" w:eastAsia="Arial" w:hAnsiTheme="minorHAnsi" w:cstheme="minorHAnsi"/>
          <w:b/>
          <w:sz w:val="20"/>
          <w:szCs w:val="20"/>
        </w:rPr>
        <w:t xml:space="preserve">                            </w:t>
      </w:r>
    </w:p>
    <w:p w:rsidR="00C03F8F" w:rsidRPr="00D234F4" w:rsidRDefault="00C03F8F" w:rsidP="00D46166">
      <w:pPr>
        <w:widowControl w:val="0"/>
        <w:autoSpaceDE w:val="0"/>
        <w:autoSpaceDN w:val="0"/>
        <w:adjustRightInd w:val="0"/>
        <w:spacing w:line="276" w:lineRule="auto"/>
        <w:contextualSpacing/>
        <w:rPr>
          <w:rFonts w:asciiTheme="minorHAnsi" w:hAnsiTheme="minorHAnsi" w:cstheme="minorHAnsi"/>
          <w:b/>
          <w:bCs/>
          <w:sz w:val="20"/>
          <w:szCs w:val="20"/>
        </w:rPr>
      </w:pPr>
    </w:p>
    <w:p w:rsidR="008A20C3" w:rsidRPr="00D234F4" w:rsidRDefault="0008432C" w:rsidP="0006768D">
      <w:pPr>
        <w:pStyle w:val="ListParagraph"/>
        <w:widowControl w:val="0"/>
        <w:numPr>
          <w:ilvl w:val="0"/>
          <w:numId w:val="7"/>
        </w:numPr>
        <w:autoSpaceDE w:val="0"/>
        <w:autoSpaceDN w:val="0"/>
        <w:adjustRightInd w:val="0"/>
        <w:spacing w:line="276" w:lineRule="auto"/>
        <w:contextualSpacing/>
        <w:rPr>
          <w:rFonts w:asciiTheme="minorHAnsi" w:hAnsiTheme="minorHAnsi" w:cstheme="minorHAnsi"/>
          <w:b/>
          <w:bCs/>
          <w:sz w:val="22"/>
          <w:szCs w:val="22"/>
        </w:rPr>
      </w:pPr>
      <w:r w:rsidRPr="00D234F4">
        <w:rPr>
          <w:rFonts w:asciiTheme="minorHAnsi" w:hAnsiTheme="minorHAnsi" w:cstheme="minorHAnsi"/>
          <w:b/>
          <w:bCs/>
          <w:sz w:val="22"/>
          <w:szCs w:val="22"/>
        </w:rPr>
        <w:t>Hardcopy</w:t>
      </w:r>
    </w:p>
    <w:p w:rsidR="008A20C3" w:rsidRPr="00D234F4" w:rsidRDefault="008A20C3" w:rsidP="00D46166">
      <w:pPr>
        <w:widowControl w:val="0"/>
        <w:autoSpaceDE w:val="0"/>
        <w:autoSpaceDN w:val="0"/>
        <w:adjustRightInd w:val="0"/>
        <w:spacing w:line="276" w:lineRule="auto"/>
        <w:contextualSpacing/>
        <w:rPr>
          <w:rFonts w:asciiTheme="minorHAnsi" w:hAnsiTheme="minorHAnsi" w:cstheme="minorHAnsi"/>
          <w:sz w:val="20"/>
          <w:szCs w:val="20"/>
        </w:rPr>
      </w:pPr>
    </w:p>
    <w:p w:rsidR="0008432C" w:rsidRPr="00D234F4" w:rsidRDefault="00126DE5" w:rsidP="000C2B5E">
      <w:pPr>
        <w:widowControl w:val="0"/>
        <w:autoSpaceDE w:val="0"/>
        <w:autoSpaceDN w:val="0"/>
        <w:adjustRightInd w:val="0"/>
        <w:spacing w:line="276" w:lineRule="auto"/>
        <w:contextualSpacing/>
        <w:rPr>
          <w:rFonts w:asciiTheme="minorHAnsi" w:hAnsiTheme="minorHAnsi" w:cstheme="minorHAnsi"/>
          <w:sz w:val="20"/>
          <w:szCs w:val="20"/>
        </w:rPr>
      </w:pPr>
      <w:r w:rsidRPr="00D234F4">
        <w:rPr>
          <w:rFonts w:asciiTheme="minorHAnsi" w:hAnsiTheme="minorHAnsi" w:cstheme="minorHAnsi"/>
          <w:noProof/>
          <w:sz w:val="20"/>
          <w:szCs w:val="20"/>
        </w:rPr>
        <mc:AlternateContent>
          <mc:Choice Requires="wps">
            <w:drawing>
              <wp:anchor distT="0" distB="0" distL="114300" distR="114300" simplePos="0" relativeHeight="251659264" behindDoc="0" locked="0" layoutInCell="1" allowOverlap="1" wp14:anchorId="0B368560" wp14:editId="28F26ED6">
                <wp:simplePos x="0" y="0"/>
                <wp:positionH relativeFrom="margin">
                  <wp:posOffset>5096510</wp:posOffset>
                </wp:positionH>
                <wp:positionV relativeFrom="margin">
                  <wp:posOffset>1598930</wp:posOffset>
                </wp:positionV>
                <wp:extent cx="1304925" cy="1676400"/>
                <wp:effectExtent l="0" t="0" r="28575" b="19050"/>
                <wp:wrapSquare wrapText="bothSides"/>
                <wp:docPr id="10" name="Text Box 10"/>
                <wp:cNvGraphicFramePr/>
                <a:graphic xmlns:a="http://schemas.openxmlformats.org/drawingml/2006/main">
                  <a:graphicData uri="http://schemas.microsoft.com/office/word/2010/wordprocessingShape">
                    <wps:wsp>
                      <wps:cNvSpPr txBox="1"/>
                      <wps:spPr>
                        <a:xfrm>
                          <a:off x="0" y="0"/>
                          <a:ext cx="1304925" cy="1676400"/>
                        </a:xfrm>
                        <a:prstGeom prst="rect">
                          <a:avLst/>
                        </a:prstGeom>
                        <a:solidFill>
                          <a:schemeClr val="lt1"/>
                        </a:solidFill>
                        <a:ln w="6350">
                          <a:solidFill>
                            <a:prstClr val="black"/>
                          </a:solidFill>
                        </a:ln>
                      </wps:spPr>
                      <wps:txbx>
                        <w:txbxContent>
                          <w:p w:rsidR="009C1DDA" w:rsidRDefault="009C1DDA" w:rsidP="008A20C3">
                            <w:pPr>
                              <w:shd w:val="clear" w:color="auto" w:fill="FFE599" w:themeFill="accent4" w:themeFillTint="66"/>
                            </w:pPr>
                          </w:p>
                          <w:p w:rsidR="009C1DDA" w:rsidRPr="00FA3A94" w:rsidRDefault="009C1DDA" w:rsidP="008A20C3">
                            <w:pPr>
                              <w:shd w:val="clear" w:color="auto" w:fill="FFE599" w:themeFill="accent4" w:themeFillTint="66"/>
                              <w:spacing w:after="0"/>
                              <w:rPr>
                                <w:rFonts w:ascii="Arial" w:eastAsia="Arial" w:hAnsi="Arial" w:cs="Arial"/>
                                <w:b/>
                                <w:sz w:val="18"/>
                                <w:szCs w:val="18"/>
                              </w:rPr>
                            </w:pPr>
                            <w:r>
                              <w:rPr>
                                <w:rFonts w:ascii="Arial" w:eastAsia="Arial" w:hAnsi="Arial" w:cs="Arial"/>
                                <w:b/>
                                <w:sz w:val="18"/>
                                <w:szCs w:val="18"/>
                              </w:rPr>
                              <w:t>ITB No.0000000281</w:t>
                            </w:r>
                          </w:p>
                          <w:p w:rsidR="009C1DDA" w:rsidRDefault="009C1DDA" w:rsidP="008C6081">
                            <w:pPr>
                              <w:shd w:val="clear" w:color="auto" w:fill="FFE599" w:themeFill="accent4" w:themeFillTint="66"/>
                              <w:spacing w:after="0"/>
                              <w:rPr>
                                <w:sz w:val="18"/>
                                <w:szCs w:val="18"/>
                              </w:rPr>
                            </w:pPr>
                            <w:r>
                              <w:rPr>
                                <w:sz w:val="18"/>
                                <w:szCs w:val="18"/>
                              </w:rPr>
                              <w:t>CARE Address</w:t>
                            </w:r>
                          </w:p>
                          <w:p w:rsidR="009C1DDA" w:rsidRPr="008C6081" w:rsidRDefault="009C1DDA" w:rsidP="008C6081">
                            <w:pPr>
                              <w:shd w:val="clear" w:color="auto" w:fill="FFE599" w:themeFill="accent4" w:themeFillTint="66"/>
                              <w:spacing w:after="0"/>
                              <w:rPr>
                                <w:sz w:val="18"/>
                                <w:szCs w:val="18"/>
                              </w:rPr>
                            </w:pPr>
                            <w:r>
                              <w:rPr>
                                <w:sz w:val="18"/>
                                <w:szCs w:val="18"/>
                              </w:rPr>
                              <w:t>Company Stamp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368560" id="_x0000_t202" coordsize="21600,21600" o:spt="202" path="m,l,21600r21600,l21600,xe">
                <v:stroke joinstyle="miter"/>
                <v:path gradientshapeok="t" o:connecttype="rect"/>
              </v:shapetype>
              <v:shape id="Text Box 10" o:spid="_x0000_s1026" type="#_x0000_t202" style="position:absolute;margin-left:401.3pt;margin-top:125.9pt;width:102.75pt;height:13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" fillcolor="white [3201]" strokeweight=".5pt">
                <v:textbox>
                  <w:txbxContent>
                    <w:p w:rsidR="009C1DDA" w:rsidRDefault="009C1DDA" w:rsidP="008A20C3">
                      <w:pPr>
                        <w:shd w:val="clear" w:color="auto" w:fill="FFE599" w:themeFill="accent4" w:themeFillTint="66"/>
                      </w:pPr>
                    </w:p>
                    <w:p w:rsidR="009C1DDA" w:rsidRPr="00FA3A94" w:rsidRDefault="009C1DDA" w:rsidP="008A20C3">
                      <w:pPr>
                        <w:shd w:val="clear" w:color="auto" w:fill="FFE599" w:themeFill="accent4" w:themeFillTint="66"/>
                        <w:spacing w:after="0"/>
                        <w:rPr>
                          <w:rFonts w:ascii="Arial" w:eastAsia="Arial" w:hAnsi="Arial" w:cs="Arial"/>
                          <w:b/>
                          <w:sz w:val="18"/>
                          <w:szCs w:val="18"/>
                        </w:rPr>
                      </w:pPr>
                      <w:r>
                        <w:rPr>
                          <w:rFonts w:ascii="Arial" w:eastAsia="Arial" w:hAnsi="Arial" w:cs="Arial"/>
                          <w:b/>
                          <w:sz w:val="18"/>
                          <w:szCs w:val="18"/>
                        </w:rPr>
                        <w:t>ITB No.0000000281</w:t>
                      </w:r>
                    </w:p>
                    <w:p w:rsidR="009C1DDA" w:rsidRDefault="009C1DDA" w:rsidP="008C6081">
                      <w:pPr>
                        <w:shd w:val="clear" w:color="auto" w:fill="FFE599" w:themeFill="accent4" w:themeFillTint="66"/>
                        <w:spacing w:after="0"/>
                        <w:rPr>
                          <w:sz w:val="18"/>
                          <w:szCs w:val="18"/>
                        </w:rPr>
                      </w:pPr>
                      <w:r>
                        <w:rPr>
                          <w:sz w:val="18"/>
                          <w:szCs w:val="18"/>
                        </w:rPr>
                        <w:t>CARE Address</w:t>
                      </w:r>
                    </w:p>
                    <w:p w:rsidR="009C1DDA" w:rsidRPr="008C6081" w:rsidRDefault="009C1DDA" w:rsidP="008C6081">
                      <w:pPr>
                        <w:shd w:val="clear" w:color="auto" w:fill="FFE599" w:themeFill="accent4" w:themeFillTint="66"/>
                        <w:spacing w:after="0"/>
                        <w:rPr>
                          <w:sz w:val="18"/>
                          <w:szCs w:val="18"/>
                        </w:rPr>
                      </w:pPr>
                      <w:r>
                        <w:rPr>
                          <w:sz w:val="18"/>
                          <w:szCs w:val="18"/>
                        </w:rPr>
                        <w:t>Company Stamp</w:t>
                      </w:r>
                    </w:p>
                  </w:txbxContent>
                </v:textbox>
                <w10:wrap type="square" anchorx="margin" anchory="margin"/>
              </v:shape>
            </w:pict>
          </mc:Fallback>
        </mc:AlternateContent>
      </w:r>
      <w:r w:rsidR="008A7730" w:rsidRPr="00D234F4">
        <w:rPr>
          <w:rFonts w:asciiTheme="minorHAnsi" w:hAnsiTheme="minorHAnsi" w:cstheme="minorHAnsi"/>
          <w:noProof/>
          <w:sz w:val="20"/>
          <w:szCs w:val="20"/>
          <w:lang w:val="en-US" w:eastAsia="en-US"/>
        </w:rPr>
        <w:t>4</w:t>
      </w:r>
      <w:r w:rsidR="00301CA3" w:rsidRPr="00D234F4">
        <w:rPr>
          <w:rFonts w:asciiTheme="minorHAnsi" w:hAnsiTheme="minorHAnsi" w:cstheme="minorHAnsi"/>
          <w:noProof/>
          <w:sz w:val="20"/>
          <w:szCs w:val="20"/>
          <w:lang w:val="en-US" w:eastAsia="en-US"/>
        </w:rPr>
        <w:t xml:space="preserve">.1 </w:t>
      </w:r>
      <w:r w:rsidR="002014CE" w:rsidRPr="00D234F4">
        <w:rPr>
          <w:rFonts w:asciiTheme="minorHAnsi" w:hAnsiTheme="minorHAnsi" w:cstheme="minorHAnsi"/>
          <w:sz w:val="20"/>
          <w:szCs w:val="20"/>
        </w:rPr>
        <w:t xml:space="preserve">The </w:t>
      </w:r>
      <w:r w:rsidR="00824DB8">
        <w:rPr>
          <w:rFonts w:asciiTheme="minorHAnsi" w:hAnsiTheme="minorHAnsi" w:cstheme="minorHAnsi"/>
          <w:sz w:val="20"/>
          <w:szCs w:val="20"/>
        </w:rPr>
        <w:t>B</w:t>
      </w:r>
      <w:r w:rsidR="002014CE" w:rsidRPr="00D234F4">
        <w:rPr>
          <w:rFonts w:asciiTheme="minorHAnsi" w:hAnsiTheme="minorHAnsi" w:cstheme="minorHAnsi"/>
          <w:sz w:val="20"/>
          <w:szCs w:val="20"/>
        </w:rPr>
        <w:t>idder shall enclose the bid in</w:t>
      </w:r>
      <w:r w:rsidR="00301CA3" w:rsidRPr="00D234F4">
        <w:rPr>
          <w:rFonts w:asciiTheme="minorHAnsi" w:hAnsiTheme="minorHAnsi" w:cstheme="minorHAnsi"/>
          <w:sz w:val="20"/>
          <w:szCs w:val="20"/>
        </w:rPr>
        <w:t xml:space="preserve"> </w:t>
      </w:r>
      <w:r w:rsidR="00E81A96">
        <w:rPr>
          <w:rFonts w:asciiTheme="minorHAnsi" w:hAnsiTheme="minorHAnsi" w:cstheme="minorHAnsi"/>
          <w:sz w:val="20"/>
          <w:szCs w:val="20"/>
        </w:rPr>
        <w:t xml:space="preserve">a </w:t>
      </w:r>
      <w:r w:rsidR="000C2B5E" w:rsidRPr="00D234F4">
        <w:rPr>
          <w:rFonts w:asciiTheme="minorHAnsi" w:hAnsiTheme="minorHAnsi" w:cstheme="minorHAnsi"/>
          <w:sz w:val="20"/>
          <w:szCs w:val="20"/>
        </w:rPr>
        <w:t>s</w:t>
      </w:r>
      <w:r w:rsidR="00301CA3" w:rsidRPr="00D234F4">
        <w:rPr>
          <w:rFonts w:asciiTheme="minorHAnsi" w:hAnsiTheme="minorHAnsi" w:cstheme="minorHAnsi"/>
          <w:sz w:val="20"/>
          <w:szCs w:val="20"/>
        </w:rPr>
        <w:t xml:space="preserve">ecurely </w:t>
      </w:r>
      <w:r w:rsidR="002014CE" w:rsidRPr="00D234F4">
        <w:rPr>
          <w:rFonts w:asciiTheme="minorHAnsi" w:hAnsiTheme="minorHAnsi" w:cstheme="minorHAnsi"/>
          <w:sz w:val="20"/>
          <w:szCs w:val="20"/>
        </w:rPr>
        <w:t>sealed</w:t>
      </w:r>
      <w:r w:rsidR="00E81A96">
        <w:rPr>
          <w:rFonts w:asciiTheme="minorHAnsi" w:hAnsiTheme="minorHAnsi" w:cstheme="minorHAnsi"/>
          <w:sz w:val="20"/>
          <w:szCs w:val="20"/>
        </w:rPr>
        <w:t xml:space="preserve"> </w:t>
      </w:r>
      <w:r w:rsidR="00E81A96" w:rsidRPr="00D234F4">
        <w:rPr>
          <w:rFonts w:asciiTheme="minorHAnsi" w:hAnsiTheme="minorHAnsi" w:cstheme="minorHAnsi"/>
          <w:sz w:val="20"/>
          <w:szCs w:val="20"/>
        </w:rPr>
        <w:t>Envelope</w:t>
      </w:r>
      <w:r w:rsidR="00E81A96">
        <w:rPr>
          <w:rFonts w:asciiTheme="minorHAnsi" w:hAnsiTheme="minorHAnsi" w:cstheme="minorHAnsi"/>
          <w:sz w:val="20"/>
          <w:szCs w:val="20"/>
        </w:rPr>
        <w:t>.</w:t>
      </w:r>
    </w:p>
    <w:p w:rsidR="002014CE" w:rsidRPr="00D234F4" w:rsidRDefault="008A7730" w:rsidP="000C2B5E">
      <w:pPr>
        <w:widowControl w:val="0"/>
        <w:autoSpaceDE w:val="0"/>
        <w:autoSpaceDN w:val="0"/>
        <w:adjustRightInd w:val="0"/>
        <w:spacing w:line="276" w:lineRule="auto"/>
        <w:ind w:left="270" w:hanging="270"/>
        <w:contextualSpacing/>
        <w:rPr>
          <w:rFonts w:asciiTheme="minorHAnsi" w:hAnsiTheme="minorHAnsi" w:cstheme="minorHAnsi"/>
          <w:sz w:val="20"/>
          <w:szCs w:val="20"/>
        </w:rPr>
      </w:pPr>
      <w:r w:rsidRPr="00D234F4">
        <w:rPr>
          <w:rFonts w:asciiTheme="minorHAnsi" w:hAnsiTheme="minorHAnsi" w:cstheme="minorHAnsi"/>
          <w:sz w:val="20"/>
          <w:szCs w:val="20"/>
        </w:rPr>
        <w:t>4</w:t>
      </w:r>
      <w:r w:rsidR="002014CE" w:rsidRPr="00D234F4">
        <w:rPr>
          <w:rFonts w:asciiTheme="minorHAnsi" w:hAnsiTheme="minorHAnsi" w:cstheme="minorHAnsi"/>
          <w:sz w:val="20"/>
          <w:szCs w:val="20"/>
        </w:rPr>
        <w:t xml:space="preserve">.2 The </w:t>
      </w:r>
      <w:r w:rsidR="00FD5FB1">
        <w:rPr>
          <w:rFonts w:asciiTheme="minorHAnsi" w:hAnsiTheme="minorHAnsi" w:cstheme="minorHAnsi"/>
          <w:sz w:val="20"/>
          <w:szCs w:val="20"/>
        </w:rPr>
        <w:t>Bid</w:t>
      </w:r>
      <w:r w:rsidR="002014CE" w:rsidRPr="00D234F4">
        <w:rPr>
          <w:rFonts w:asciiTheme="minorHAnsi" w:hAnsiTheme="minorHAnsi" w:cstheme="minorHAnsi"/>
          <w:sz w:val="20"/>
          <w:szCs w:val="20"/>
        </w:rPr>
        <w:t xml:space="preserve"> must include all specified documents in (ORDER OF PRECEDENCE OF </w:t>
      </w:r>
      <w:r w:rsidR="000C2B5E" w:rsidRPr="00D234F4">
        <w:rPr>
          <w:rFonts w:asciiTheme="minorHAnsi" w:hAnsiTheme="minorHAnsi" w:cstheme="minorHAnsi"/>
          <w:sz w:val="20"/>
          <w:szCs w:val="20"/>
        </w:rPr>
        <w:t>D</w:t>
      </w:r>
      <w:r w:rsidR="002014CE" w:rsidRPr="00D234F4">
        <w:rPr>
          <w:rFonts w:asciiTheme="minorHAnsi" w:hAnsiTheme="minorHAnsi" w:cstheme="minorHAnsi"/>
          <w:sz w:val="20"/>
          <w:szCs w:val="20"/>
        </w:rPr>
        <w:t>OCUMENTS)</w:t>
      </w:r>
    </w:p>
    <w:p w:rsidR="002014CE" w:rsidRPr="00D234F4" w:rsidRDefault="008A7730" w:rsidP="00301CA3">
      <w:pPr>
        <w:spacing w:after="4" w:line="250" w:lineRule="auto"/>
        <w:ind w:left="270" w:right="51" w:hanging="285"/>
        <w:rPr>
          <w:rFonts w:asciiTheme="minorHAnsi" w:hAnsiTheme="minorHAnsi" w:cstheme="minorHAnsi"/>
          <w:sz w:val="20"/>
          <w:szCs w:val="20"/>
        </w:rPr>
      </w:pPr>
      <w:r w:rsidRPr="00D234F4">
        <w:rPr>
          <w:rFonts w:asciiTheme="minorHAnsi" w:hAnsiTheme="minorHAnsi" w:cstheme="minorHAnsi"/>
          <w:sz w:val="20"/>
          <w:szCs w:val="20"/>
        </w:rPr>
        <w:t>4</w:t>
      </w:r>
      <w:r w:rsidR="002014CE" w:rsidRPr="00D234F4">
        <w:rPr>
          <w:rFonts w:asciiTheme="minorHAnsi" w:hAnsiTheme="minorHAnsi" w:cstheme="minorHAnsi"/>
          <w:sz w:val="20"/>
          <w:szCs w:val="20"/>
        </w:rPr>
        <w:t>.</w:t>
      </w:r>
      <w:r w:rsidR="00301CA3" w:rsidRPr="00D234F4">
        <w:rPr>
          <w:rFonts w:asciiTheme="minorHAnsi" w:hAnsiTheme="minorHAnsi" w:cstheme="minorHAnsi"/>
          <w:sz w:val="20"/>
          <w:szCs w:val="20"/>
        </w:rPr>
        <w:t>3</w:t>
      </w:r>
      <w:r w:rsidR="002014CE" w:rsidRPr="00D234F4">
        <w:rPr>
          <w:rFonts w:asciiTheme="minorHAnsi" w:hAnsiTheme="minorHAnsi" w:cstheme="minorHAnsi"/>
          <w:sz w:val="20"/>
          <w:szCs w:val="20"/>
        </w:rPr>
        <w:t xml:space="preserve"> The </w:t>
      </w:r>
      <w:r w:rsidR="00FD5FB1">
        <w:rPr>
          <w:rFonts w:asciiTheme="minorHAnsi" w:hAnsiTheme="minorHAnsi" w:cstheme="minorHAnsi"/>
          <w:sz w:val="20"/>
          <w:szCs w:val="20"/>
        </w:rPr>
        <w:t>Bid</w:t>
      </w:r>
      <w:r w:rsidR="002014CE" w:rsidRPr="00D234F4">
        <w:rPr>
          <w:rFonts w:asciiTheme="minorHAnsi" w:hAnsiTheme="minorHAnsi" w:cstheme="minorHAnsi"/>
          <w:sz w:val="20"/>
          <w:szCs w:val="20"/>
        </w:rPr>
        <w:t>, including annexes and all supporting documents,</w:t>
      </w:r>
      <w:r w:rsidR="00301CA3" w:rsidRPr="00D234F4">
        <w:rPr>
          <w:rFonts w:asciiTheme="minorHAnsi" w:hAnsiTheme="minorHAnsi" w:cstheme="minorHAnsi"/>
          <w:sz w:val="20"/>
          <w:szCs w:val="20"/>
        </w:rPr>
        <w:t xml:space="preserve"> </w:t>
      </w:r>
      <w:r w:rsidR="002014CE" w:rsidRPr="00D234F4">
        <w:rPr>
          <w:rFonts w:asciiTheme="minorHAnsi" w:hAnsiTheme="minorHAnsi" w:cstheme="minorHAnsi"/>
          <w:sz w:val="20"/>
          <w:szCs w:val="20"/>
        </w:rPr>
        <w:t xml:space="preserve">must be submitted in </w:t>
      </w:r>
      <w:r w:rsidR="00301CA3" w:rsidRPr="00D234F4">
        <w:rPr>
          <w:rFonts w:asciiTheme="minorHAnsi" w:hAnsiTheme="minorHAnsi" w:cstheme="minorHAnsi"/>
          <w:sz w:val="20"/>
          <w:szCs w:val="20"/>
        </w:rPr>
        <w:t>a sealed</w:t>
      </w:r>
      <w:r w:rsidR="002014CE" w:rsidRPr="00D234F4">
        <w:rPr>
          <w:rFonts w:asciiTheme="minorHAnsi" w:hAnsiTheme="minorHAnsi" w:cstheme="minorHAnsi"/>
          <w:sz w:val="20"/>
          <w:szCs w:val="20"/>
        </w:rPr>
        <w:t xml:space="preserve"> envelope bearing only: </w:t>
      </w:r>
    </w:p>
    <w:p w:rsidR="00A84259" w:rsidRPr="00D234F4" w:rsidRDefault="000D3DB0" w:rsidP="00C936F1">
      <w:pPr>
        <w:pStyle w:val="ListParagraph"/>
        <w:numPr>
          <w:ilvl w:val="0"/>
          <w:numId w:val="15"/>
        </w:numPr>
        <w:spacing w:after="4" w:line="250" w:lineRule="auto"/>
        <w:ind w:right="51"/>
        <w:rPr>
          <w:rFonts w:asciiTheme="minorHAnsi" w:hAnsiTheme="minorHAnsi" w:cstheme="minorHAnsi"/>
          <w:sz w:val="20"/>
          <w:szCs w:val="20"/>
        </w:rPr>
      </w:pPr>
      <w:r>
        <w:rPr>
          <w:rFonts w:asciiTheme="minorHAnsi" w:hAnsiTheme="minorHAnsi" w:cstheme="minorHAnsi"/>
          <w:sz w:val="20"/>
          <w:szCs w:val="20"/>
        </w:rPr>
        <w:t>ITB No</w:t>
      </w:r>
      <w:r w:rsidR="00A84259" w:rsidRPr="00D234F4">
        <w:rPr>
          <w:rFonts w:asciiTheme="minorHAnsi" w:hAnsiTheme="minorHAnsi" w:cstheme="minorHAnsi"/>
          <w:sz w:val="20"/>
          <w:szCs w:val="20"/>
        </w:rPr>
        <w:t xml:space="preserve">. </w:t>
      </w:r>
    </w:p>
    <w:p w:rsidR="002014CE" w:rsidRPr="00D234F4" w:rsidRDefault="00A84259" w:rsidP="00C936F1">
      <w:pPr>
        <w:pStyle w:val="ListParagraph"/>
        <w:numPr>
          <w:ilvl w:val="0"/>
          <w:numId w:val="15"/>
        </w:numPr>
        <w:spacing w:after="4" w:line="250" w:lineRule="auto"/>
        <w:ind w:right="51"/>
        <w:rPr>
          <w:rFonts w:asciiTheme="minorHAnsi" w:hAnsiTheme="minorHAnsi" w:cstheme="minorHAnsi"/>
          <w:sz w:val="20"/>
          <w:szCs w:val="20"/>
        </w:rPr>
      </w:pPr>
      <w:r w:rsidRPr="00D234F4">
        <w:rPr>
          <w:rFonts w:asciiTheme="minorHAnsi" w:hAnsiTheme="minorHAnsi" w:cstheme="minorHAnsi"/>
          <w:sz w:val="20"/>
          <w:szCs w:val="20"/>
        </w:rPr>
        <w:t>CARE address</w:t>
      </w:r>
    </w:p>
    <w:p w:rsidR="00A84259" w:rsidRPr="00D234F4" w:rsidRDefault="00A84259" w:rsidP="00C936F1">
      <w:pPr>
        <w:pStyle w:val="ListParagraph"/>
        <w:numPr>
          <w:ilvl w:val="0"/>
          <w:numId w:val="15"/>
        </w:numPr>
        <w:spacing w:after="4" w:line="250" w:lineRule="auto"/>
        <w:ind w:right="51"/>
        <w:rPr>
          <w:rFonts w:asciiTheme="minorHAnsi" w:hAnsiTheme="minorHAnsi" w:cstheme="minorHAnsi"/>
          <w:sz w:val="20"/>
          <w:szCs w:val="20"/>
        </w:rPr>
      </w:pPr>
      <w:r w:rsidRPr="00D234F4">
        <w:rPr>
          <w:rFonts w:asciiTheme="minorHAnsi" w:hAnsiTheme="minorHAnsi" w:cstheme="minorHAnsi"/>
          <w:sz w:val="20"/>
          <w:szCs w:val="20"/>
        </w:rPr>
        <w:t>Company stamp</w:t>
      </w:r>
    </w:p>
    <w:p w:rsidR="002014CE" w:rsidRPr="00D234F4" w:rsidRDefault="002014CE" w:rsidP="008A20C3">
      <w:pPr>
        <w:spacing w:after="4" w:line="250" w:lineRule="auto"/>
        <w:ind w:left="-5" w:right="51" w:hanging="10"/>
        <w:rPr>
          <w:rFonts w:asciiTheme="minorHAnsi" w:hAnsiTheme="minorHAnsi" w:cstheme="minorHAnsi"/>
          <w:sz w:val="20"/>
          <w:szCs w:val="20"/>
        </w:rPr>
      </w:pPr>
    </w:p>
    <w:p w:rsidR="008A20C3" w:rsidRPr="00D234F4" w:rsidRDefault="0008432C" w:rsidP="0006768D">
      <w:pPr>
        <w:pStyle w:val="NoSpacing"/>
        <w:numPr>
          <w:ilvl w:val="0"/>
          <w:numId w:val="7"/>
        </w:numPr>
        <w:rPr>
          <w:rFonts w:asciiTheme="minorHAnsi" w:hAnsiTheme="minorHAnsi" w:cstheme="minorHAnsi"/>
          <w:b/>
          <w:bCs/>
        </w:rPr>
      </w:pPr>
      <w:bookmarkStart w:id="2" w:name="_Hlk9350007"/>
      <w:r w:rsidRPr="00D234F4">
        <w:rPr>
          <w:rFonts w:asciiTheme="minorHAnsi" w:hAnsiTheme="minorHAnsi" w:cstheme="minorHAnsi"/>
          <w:b/>
          <w:bCs/>
        </w:rPr>
        <w:t>Email</w:t>
      </w:r>
    </w:p>
    <w:p w:rsidR="00B63B0F" w:rsidRPr="00D234F4" w:rsidRDefault="00B63B0F" w:rsidP="00B63B0F">
      <w:pPr>
        <w:pStyle w:val="NoSpacing"/>
        <w:ind w:left="720"/>
        <w:rPr>
          <w:rFonts w:asciiTheme="minorHAnsi" w:hAnsiTheme="minorHAnsi" w:cstheme="minorHAnsi"/>
          <w:b/>
          <w:bCs/>
        </w:rPr>
      </w:pPr>
    </w:p>
    <w:p w:rsidR="00A84259" w:rsidRPr="00D234F4" w:rsidRDefault="0008432C" w:rsidP="00B63B0F">
      <w:pPr>
        <w:pStyle w:val="NoSpacing"/>
        <w:ind w:left="720"/>
        <w:rPr>
          <w:rFonts w:asciiTheme="minorHAnsi" w:hAnsiTheme="minorHAnsi" w:cstheme="minorHAnsi"/>
          <w:sz w:val="20"/>
          <w:szCs w:val="20"/>
        </w:rPr>
      </w:pPr>
      <w:r w:rsidRPr="00D234F4">
        <w:rPr>
          <w:rFonts w:asciiTheme="minorHAnsi" w:hAnsiTheme="minorHAnsi" w:cstheme="minorHAnsi"/>
          <w:sz w:val="20"/>
          <w:szCs w:val="20"/>
        </w:rPr>
        <w:t>Bids can be submitted by email to the following dedicated, secure email address</w:t>
      </w:r>
      <w:r w:rsidR="00A84259" w:rsidRPr="00D234F4">
        <w:rPr>
          <w:rFonts w:asciiTheme="minorHAnsi" w:hAnsiTheme="minorHAnsi" w:cstheme="minorHAnsi"/>
          <w:sz w:val="20"/>
          <w:szCs w:val="20"/>
        </w:rPr>
        <w:t>es (please send to both addresses)</w:t>
      </w:r>
      <w:r w:rsidRPr="00D234F4">
        <w:rPr>
          <w:rFonts w:asciiTheme="minorHAnsi" w:hAnsiTheme="minorHAnsi" w:cstheme="minorHAnsi"/>
          <w:sz w:val="20"/>
          <w:szCs w:val="20"/>
        </w:rPr>
        <w:t xml:space="preserve">: </w:t>
      </w:r>
    </w:p>
    <w:p w:rsidR="00E24176" w:rsidRDefault="00E24176" w:rsidP="00E24176">
      <w:pPr>
        <w:pStyle w:val="NoSpacing"/>
        <w:ind w:left="3600" w:firstLine="720"/>
        <w:rPr>
          <w:rFonts w:asciiTheme="minorHAnsi" w:hAnsiTheme="minorHAnsi" w:cstheme="minorHAnsi"/>
          <w:b/>
          <w:bCs/>
        </w:rPr>
      </w:pPr>
    </w:p>
    <w:p w:rsidR="0008432C" w:rsidRPr="00E24176" w:rsidRDefault="009C1DDA" w:rsidP="00E24176">
      <w:pPr>
        <w:pStyle w:val="NoSpacing"/>
        <w:ind w:left="3600" w:firstLine="720"/>
        <w:rPr>
          <w:rFonts w:asciiTheme="minorHAnsi" w:hAnsiTheme="minorHAnsi" w:cstheme="minorHAnsi"/>
          <w:b/>
          <w:bCs/>
          <w:sz w:val="28"/>
          <w:szCs w:val="28"/>
        </w:rPr>
      </w:pPr>
      <w:hyperlink r:id="rId9" w:history="1">
        <w:r w:rsidR="00E24176" w:rsidRPr="00E24176">
          <w:rPr>
            <w:rStyle w:val="Hyperlink"/>
            <w:rFonts w:asciiTheme="minorHAnsi" w:hAnsiTheme="minorHAnsi" w:cstheme="minorHAnsi"/>
            <w:b/>
            <w:bCs/>
            <w:sz w:val="28"/>
            <w:szCs w:val="28"/>
          </w:rPr>
          <w:t>offers@care.de</w:t>
        </w:r>
      </w:hyperlink>
    </w:p>
    <w:p w:rsidR="00E24176" w:rsidRPr="00D234F4" w:rsidRDefault="00E24176" w:rsidP="008A20C3">
      <w:pPr>
        <w:pStyle w:val="NoSpacing"/>
        <w:rPr>
          <w:rFonts w:asciiTheme="minorHAnsi" w:hAnsiTheme="minorHAnsi" w:cstheme="minorHAnsi"/>
          <w:b/>
          <w:bCs/>
        </w:rPr>
      </w:pPr>
    </w:p>
    <w:p w:rsidR="00B63B0F" w:rsidRPr="00D234F4" w:rsidRDefault="00B63B0F" w:rsidP="008A20C3">
      <w:pPr>
        <w:pStyle w:val="NoSpacing"/>
        <w:rPr>
          <w:rFonts w:asciiTheme="minorHAnsi" w:hAnsiTheme="minorHAnsi" w:cstheme="minorHAnsi"/>
          <w:sz w:val="20"/>
          <w:szCs w:val="20"/>
        </w:rPr>
      </w:pPr>
      <w:r w:rsidRPr="00D234F4">
        <w:rPr>
          <w:rFonts w:asciiTheme="minorHAnsi" w:hAnsiTheme="minorHAnsi" w:cstheme="minorHAnsi"/>
          <w:sz w:val="20"/>
          <w:szCs w:val="20"/>
        </w:rPr>
        <w:t>Instruction</w:t>
      </w:r>
      <w:r w:rsidR="00A84259" w:rsidRPr="00D234F4">
        <w:rPr>
          <w:rFonts w:asciiTheme="minorHAnsi" w:hAnsiTheme="minorHAnsi" w:cstheme="minorHAnsi"/>
          <w:sz w:val="20"/>
          <w:szCs w:val="20"/>
        </w:rPr>
        <w:t>s</w:t>
      </w:r>
      <w:r w:rsidRPr="00D234F4">
        <w:rPr>
          <w:rFonts w:asciiTheme="minorHAnsi" w:hAnsiTheme="minorHAnsi" w:cstheme="minorHAnsi"/>
          <w:sz w:val="20"/>
          <w:szCs w:val="20"/>
        </w:rPr>
        <w:t xml:space="preserve"> </w:t>
      </w:r>
      <w:r w:rsidR="00A84259" w:rsidRPr="00D234F4">
        <w:rPr>
          <w:rFonts w:asciiTheme="minorHAnsi" w:hAnsiTheme="minorHAnsi" w:cstheme="minorHAnsi"/>
          <w:sz w:val="20"/>
          <w:szCs w:val="20"/>
        </w:rPr>
        <w:t>for</w:t>
      </w:r>
      <w:r w:rsidRPr="00D234F4">
        <w:rPr>
          <w:rFonts w:asciiTheme="minorHAnsi" w:hAnsiTheme="minorHAnsi" w:cstheme="minorHAnsi"/>
          <w:sz w:val="20"/>
          <w:szCs w:val="20"/>
        </w:rPr>
        <w:t xml:space="preserve"> submitting by email</w:t>
      </w:r>
      <w:r w:rsidR="00CC20DE" w:rsidRPr="00D234F4">
        <w:rPr>
          <w:rFonts w:asciiTheme="minorHAnsi" w:hAnsiTheme="minorHAnsi" w:cstheme="minorHAnsi"/>
          <w:sz w:val="20"/>
          <w:szCs w:val="20"/>
        </w:rPr>
        <w:t>:</w:t>
      </w:r>
    </w:p>
    <w:p w:rsidR="00A84259" w:rsidRPr="00D234F4" w:rsidRDefault="00A84259" w:rsidP="008A20C3">
      <w:pPr>
        <w:pStyle w:val="NoSpacing"/>
        <w:rPr>
          <w:rFonts w:asciiTheme="minorHAnsi" w:hAnsiTheme="minorHAnsi" w:cstheme="minorHAnsi"/>
          <w:sz w:val="20"/>
          <w:szCs w:val="20"/>
        </w:rPr>
      </w:pPr>
    </w:p>
    <w:p w:rsidR="008849DA" w:rsidRPr="00E24176" w:rsidRDefault="008849DA" w:rsidP="0006768D">
      <w:pPr>
        <w:pStyle w:val="ListParagraph"/>
        <w:numPr>
          <w:ilvl w:val="0"/>
          <w:numId w:val="5"/>
        </w:numPr>
        <w:tabs>
          <w:tab w:val="left" w:pos="900"/>
        </w:tabs>
        <w:jc w:val="both"/>
        <w:rPr>
          <w:rFonts w:asciiTheme="minorHAnsi" w:hAnsiTheme="minorHAnsi" w:cstheme="minorHAnsi"/>
          <w:bCs/>
          <w:color w:val="C45911" w:themeColor="accent2" w:themeShade="BF"/>
          <w:sz w:val="20"/>
          <w:szCs w:val="20"/>
        </w:rPr>
      </w:pPr>
      <w:r w:rsidRPr="00D234F4">
        <w:rPr>
          <w:rFonts w:asciiTheme="minorHAnsi" w:hAnsiTheme="minorHAnsi" w:cstheme="minorHAnsi"/>
          <w:bCs/>
          <w:color w:val="222222"/>
          <w:sz w:val="20"/>
          <w:szCs w:val="20"/>
        </w:rPr>
        <w:t>The</w:t>
      </w:r>
      <w:r w:rsidR="000D3DB0">
        <w:rPr>
          <w:rFonts w:asciiTheme="minorHAnsi" w:hAnsiTheme="minorHAnsi" w:cstheme="minorHAnsi"/>
          <w:bCs/>
          <w:color w:val="222222"/>
          <w:sz w:val="20"/>
          <w:szCs w:val="20"/>
        </w:rPr>
        <w:t xml:space="preserve"> ITB </w:t>
      </w:r>
      <w:r w:rsidRPr="00D234F4">
        <w:rPr>
          <w:rFonts w:asciiTheme="minorHAnsi" w:hAnsiTheme="minorHAnsi" w:cstheme="minorHAnsi"/>
          <w:bCs/>
          <w:color w:val="222222"/>
          <w:sz w:val="20"/>
          <w:szCs w:val="20"/>
        </w:rPr>
        <w:t>number shall be inserted in the Subject Heading of the email</w:t>
      </w:r>
      <w:r w:rsidR="008750A1">
        <w:rPr>
          <w:rFonts w:asciiTheme="minorHAnsi" w:hAnsiTheme="minorHAnsi" w:cstheme="minorHAnsi"/>
          <w:bCs/>
          <w:color w:val="222222"/>
          <w:sz w:val="20"/>
          <w:szCs w:val="20"/>
        </w:rPr>
        <w:t xml:space="preserve"> as: </w:t>
      </w:r>
      <w:r w:rsidR="00E24176" w:rsidRPr="00E24176">
        <w:rPr>
          <w:rFonts w:asciiTheme="minorHAnsi" w:hAnsiTheme="minorHAnsi" w:cstheme="minorHAnsi"/>
          <w:bCs/>
          <w:color w:val="C45911" w:themeColor="accent2" w:themeShade="BF"/>
          <w:sz w:val="20"/>
          <w:szCs w:val="20"/>
        </w:rPr>
        <w:t>(</w:t>
      </w:r>
      <w:r w:rsidR="000D3DB0">
        <w:rPr>
          <w:rFonts w:asciiTheme="minorHAnsi" w:hAnsiTheme="minorHAnsi" w:cstheme="minorHAnsi"/>
          <w:bCs/>
          <w:color w:val="C45911" w:themeColor="accent2" w:themeShade="BF"/>
          <w:sz w:val="20"/>
          <w:szCs w:val="20"/>
        </w:rPr>
        <w:t>ITB</w:t>
      </w:r>
      <w:r w:rsidR="008750A1" w:rsidRPr="00E24176">
        <w:rPr>
          <w:rFonts w:asciiTheme="minorHAnsi" w:hAnsiTheme="minorHAnsi" w:cstheme="minorHAnsi"/>
          <w:bCs/>
          <w:color w:val="C45911" w:themeColor="accent2" w:themeShade="BF"/>
          <w:sz w:val="20"/>
          <w:szCs w:val="20"/>
        </w:rPr>
        <w:t xml:space="preserve"> </w:t>
      </w:r>
      <w:r w:rsidR="00E24176" w:rsidRPr="00E24176">
        <w:rPr>
          <w:rFonts w:asciiTheme="minorHAnsi" w:hAnsiTheme="minorHAnsi" w:cstheme="minorHAnsi"/>
          <w:bCs/>
          <w:color w:val="C45911" w:themeColor="accent2" w:themeShade="BF"/>
          <w:sz w:val="20"/>
          <w:szCs w:val="20"/>
        </w:rPr>
        <w:t>#</w:t>
      </w:r>
      <w:r w:rsidR="00E24176" w:rsidRPr="00E24176">
        <w:rPr>
          <w:rFonts w:asciiTheme="minorHAnsi" w:eastAsia="Arial" w:hAnsiTheme="minorHAnsi" w:cstheme="minorHAnsi"/>
          <w:bCs/>
          <w:color w:val="C45911" w:themeColor="accent2" w:themeShade="BF"/>
          <w:sz w:val="20"/>
          <w:szCs w:val="18"/>
        </w:rPr>
        <w:t xml:space="preserve">Personal Accident and </w:t>
      </w:r>
      <w:r w:rsidR="00426A33">
        <w:rPr>
          <w:rFonts w:asciiTheme="minorHAnsi" w:eastAsia="Arial" w:hAnsiTheme="minorHAnsi" w:cstheme="minorHAnsi"/>
          <w:bCs/>
          <w:color w:val="C45911" w:themeColor="accent2" w:themeShade="BF"/>
          <w:sz w:val="20"/>
          <w:szCs w:val="18"/>
        </w:rPr>
        <w:t xml:space="preserve">Health </w:t>
      </w:r>
      <w:r w:rsidR="00E24176" w:rsidRPr="00E24176">
        <w:rPr>
          <w:rFonts w:asciiTheme="minorHAnsi" w:eastAsia="Arial" w:hAnsiTheme="minorHAnsi" w:cstheme="minorHAnsi"/>
          <w:bCs/>
          <w:color w:val="C45911" w:themeColor="accent2" w:themeShade="BF"/>
          <w:sz w:val="20"/>
          <w:szCs w:val="18"/>
        </w:rPr>
        <w:t>Medical Insurance for C</w:t>
      </w:r>
      <w:r w:rsidR="00426A33">
        <w:rPr>
          <w:rFonts w:asciiTheme="minorHAnsi" w:eastAsia="Arial" w:hAnsiTheme="minorHAnsi" w:cstheme="minorHAnsi"/>
          <w:bCs/>
          <w:color w:val="C45911" w:themeColor="accent2" w:themeShade="BF"/>
          <w:sz w:val="20"/>
          <w:szCs w:val="18"/>
        </w:rPr>
        <w:t>ARE staff</w:t>
      </w:r>
      <w:r w:rsidR="00E24176" w:rsidRPr="00E24176">
        <w:rPr>
          <w:rFonts w:asciiTheme="minorHAnsi" w:eastAsia="Arial" w:hAnsiTheme="minorHAnsi" w:cstheme="minorHAnsi"/>
          <w:bCs/>
          <w:color w:val="C45911" w:themeColor="accent2" w:themeShade="BF"/>
          <w:sz w:val="20"/>
          <w:szCs w:val="18"/>
        </w:rPr>
        <w:t>).</w:t>
      </w:r>
    </w:p>
    <w:p w:rsidR="008849DA" w:rsidRPr="00D234F4" w:rsidRDefault="008849DA" w:rsidP="0006768D">
      <w:pPr>
        <w:numPr>
          <w:ilvl w:val="0"/>
          <w:numId w:val="5"/>
        </w:numPr>
        <w:tabs>
          <w:tab w:val="left" w:pos="900"/>
        </w:tabs>
        <w:spacing w:after="0" w:line="240" w:lineRule="auto"/>
        <w:jc w:val="both"/>
        <w:rPr>
          <w:rFonts w:asciiTheme="minorHAnsi" w:hAnsiTheme="minorHAnsi" w:cstheme="minorHAnsi"/>
          <w:color w:val="222222"/>
          <w:sz w:val="20"/>
          <w:szCs w:val="20"/>
        </w:rPr>
      </w:pPr>
      <w:r w:rsidRPr="00D234F4">
        <w:rPr>
          <w:rFonts w:asciiTheme="minorHAnsi" w:hAnsiTheme="minorHAnsi" w:cstheme="minorHAnsi"/>
          <w:color w:val="222222"/>
          <w:sz w:val="20"/>
          <w:szCs w:val="20"/>
        </w:rPr>
        <w:t xml:space="preserve">Bid documents required, shall be included as an attachment to the email in PDF, JPEG, TIF format, or the same type of files provided as a ZIP file. Documents in MS Word or excel formats, will result in the bid being disqualified. </w:t>
      </w:r>
    </w:p>
    <w:p w:rsidR="008849DA" w:rsidRPr="00D234F4" w:rsidRDefault="008849DA" w:rsidP="0006768D">
      <w:pPr>
        <w:numPr>
          <w:ilvl w:val="0"/>
          <w:numId w:val="5"/>
        </w:numPr>
        <w:tabs>
          <w:tab w:val="left" w:pos="900"/>
        </w:tabs>
        <w:spacing w:after="0" w:line="240" w:lineRule="auto"/>
        <w:jc w:val="both"/>
        <w:rPr>
          <w:rFonts w:asciiTheme="minorHAnsi" w:hAnsiTheme="minorHAnsi" w:cstheme="minorHAnsi"/>
          <w:i/>
          <w:color w:val="222222"/>
          <w:sz w:val="20"/>
          <w:szCs w:val="20"/>
        </w:rPr>
      </w:pPr>
      <w:r w:rsidRPr="00D234F4">
        <w:rPr>
          <w:rFonts w:asciiTheme="minorHAnsi" w:hAnsiTheme="minorHAnsi" w:cstheme="minorHAnsi"/>
          <w:color w:val="222222"/>
          <w:sz w:val="20"/>
          <w:szCs w:val="20"/>
        </w:rPr>
        <w:t>Email attachments</w:t>
      </w:r>
      <w:r w:rsidR="008750A1">
        <w:rPr>
          <w:rFonts w:asciiTheme="minorHAnsi" w:hAnsiTheme="minorHAnsi" w:cstheme="minorHAnsi"/>
          <w:color w:val="222222"/>
          <w:sz w:val="20"/>
          <w:szCs w:val="20"/>
        </w:rPr>
        <w:t>;</w:t>
      </w:r>
      <w:r w:rsidRPr="00D234F4">
        <w:rPr>
          <w:rFonts w:asciiTheme="minorHAnsi" w:hAnsiTheme="minorHAnsi" w:cstheme="minorHAnsi"/>
          <w:color w:val="222222"/>
          <w:sz w:val="20"/>
          <w:szCs w:val="20"/>
        </w:rPr>
        <w:t xml:space="preserve"> if size does not allow you to send in one attachment; the </w:t>
      </w:r>
      <w:r w:rsidR="00FD5FB1">
        <w:rPr>
          <w:rFonts w:asciiTheme="minorHAnsi" w:hAnsiTheme="minorHAnsi" w:cstheme="minorHAnsi"/>
          <w:color w:val="222222"/>
          <w:sz w:val="20"/>
          <w:szCs w:val="20"/>
        </w:rPr>
        <w:t>B</w:t>
      </w:r>
      <w:r w:rsidRPr="00D234F4">
        <w:rPr>
          <w:rFonts w:asciiTheme="minorHAnsi" w:hAnsiTheme="minorHAnsi" w:cstheme="minorHAnsi"/>
          <w:color w:val="222222"/>
          <w:sz w:val="20"/>
          <w:szCs w:val="20"/>
        </w:rPr>
        <w:t>idder shall send his bid in multiple emails.</w:t>
      </w:r>
    </w:p>
    <w:p w:rsidR="008849DA" w:rsidRPr="00D234F4" w:rsidRDefault="00B63B0F" w:rsidP="000C2B5E">
      <w:pPr>
        <w:shd w:val="clear" w:color="auto" w:fill="FFFFFF"/>
        <w:ind w:left="360" w:hanging="360"/>
        <w:contextualSpacing/>
        <w:rPr>
          <w:rFonts w:asciiTheme="minorHAnsi" w:hAnsiTheme="minorHAnsi" w:cstheme="minorHAnsi"/>
          <w:b/>
          <w:bCs/>
          <w:sz w:val="20"/>
          <w:szCs w:val="20"/>
        </w:rPr>
      </w:pPr>
      <w:r w:rsidRPr="00D234F4">
        <w:rPr>
          <w:rFonts w:asciiTheme="minorHAnsi" w:hAnsiTheme="minorHAnsi" w:cstheme="minorHAnsi"/>
          <w:color w:val="222222"/>
          <w:sz w:val="20"/>
          <w:szCs w:val="20"/>
        </w:rPr>
        <w:t xml:space="preserve">        </w:t>
      </w:r>
      <w:r w:rsidR="008849DA" w:rsidRPr="00D234F4">
        <w:rPr>
          <w:rFonts w:asciiTheme="minorHAnsi" w:hAnsiTheme="minorHAnsi" w:cstheme="minorHAnsi"/>
          <w:color w:val="222222"/>
          <w:sz w:val="20"/>
          <w:szCs w:val="20"/>
        </w:rPr>
        <w:t xml:space="preserve">CARE is not responsible for the failure of the Internet, network server, or any other software, used by the Bidder in </w:t>
      </w:r>
      <w:r w:rsidRPr="00D234F4">
        <w:rPr>
          <w:rFonts w:asciiTheme="minorHAnsi" w:hAnsiTheme="minorHAnsi" w:cstheme="minorHAnsi"/>
          <w:color w:val="222222"/>
          <w:sz w:val="20"/>
          <w:szCs w:val="20"/>
        </w:rPr>
        <w:t xml:space="preserve">the </w:t>
      </w:r>
      <w:r w:rsidR="000C2B5E" w:rsidRPr="00D234F4">
        <w:rPr>
          <w:rFonts w:asciiTheme="minorHAnsi" w:hAnsiTheme="minorHAnsi" w:cstheme="minorHAnsi"/>
          <w:color w:val="222222"/>
          <w:sz w:val="20"/>
          <w:szCs w:val="20"/>
        </w:rPr>
        <w:t>p</w:t>
      </w:r>
      <w:r w:rsidRPr="00D234F4">
        <w:rPr>
          <w:rFonts w:asciiTheme="minorHAnsi" w:hAnsiTheme="minorHAnsi" w:cstheme="minorHAnsi"/>
          <w:color w:val="222222"/>
          <w:sz w:val="20"/>
          <w:szCs w:val="20"/>
        </w:rPr>
        <w:t>rocessing</w:t>
      </w:r>
      <w:r w:rsidR="008849DA" w:rsidRPr="00D234F4">
        <w:rPr>
          <w:rFonts w:asciiTheme="minorHAnsi" w:hAnsiTheme="minorHAnsi" w:cstheme="minorHAnsi"/>
          <w:color w:val="222222"/>
          <w:sz w:val="20"/>
          <w:szCs w:val="20"/>
        </w:rPr>
        <w:t xml:space="preserve"> of emails.</w:t>
      </w:r>
    </w:p>
    <w:p w:rsidR="00BA26CF" w:rsidRDefault="008A20C3" w:rsidP="00935BEA">
      <w:pPr>
        <w:pStyle w:val="NoSpacing"/>
        <w:rPr>
          <w:rFonts w:asciiTheme="minorHAnsi" w:eastAsia="Arial" w:hAnsiTheme="minorHAnsi" w:cstheme="minorHAnsi"/>
          <w:sz w:val="20"/>
        </w:rPr>
      </w:pPr>
      <w:r w:rsidRPr="00D234F4">
        <w:rPr>
          <w:rFonts w:asciiTheme="minorHAnsi" w:hAnsiTheme="minorHAnsi" w:cstheme="minorHAnsi"/>
          <w:sz w:val="20"/>
          <w:szCs w:val="20"/>
        </w:rPr>
        <w:t>Queries and requests for clarification of the specification can be requested via e-mail. Two full da</w:t>
      </w:r>
      <w:r w:rsidR="00935BEA" w:rsidRPr="00D234F4">
        <w:rPr>
          <w:rFonts w:asciiTheme="minorHAnsi" w:hAnsiTheme="minorHAnsi" w:cstheme="minorHAnsi"/>
          <w:sz w:val="20"/>
          <w:szCs w:val="20"/>
        </w:rPr>
        <w:t>ys may be required for response.</w:t>
      </w:r>
      <w:hyperlink r:id="rId10" w:history="1"/>
      <w:r w:rsidRPr="00D234F4">
        <w:rPr>
          <w:rFonts w:asciiTheme="minorHAnsi" w:eastAsia="Arial" w:hAnsiTheme="minorHAnsi" w:cstheme="minorHAnsi"/>
          <w:sz w:val="20"/>
        </w:rPr>
        <w:t xml:space="preserve"> </w:t>
      </w:r>
      <w:r w:rsidRPr="00D234F4">
        <w:rPr>
          <w:rFonts w:asciiTheme="minorHAnsi" w:eastAsia="Arial" w:hAnsiTheme="minorHAnsi" w:cstheme="minorHAnsi"/>
          <w:sz w:val="20"/>
        </w:rPr>
        <w:tab/>
      </w:r>
    </w:p>
    <w:bookmarkEnd w:id="2"/>
    <w:p w:rsidR="008A20C3" w:rsidRDefault="008A20C3" w:rsidP="008A20C3">
      <w:pPr>
        <w:spacing w:after="0"/>
        <w:rPr>
          <w:rFonts w:asciiTheme="minorHAnsi" w:eastAsia="Arial" w:hAnsiTheme="minorHAnsi" w:cstheme="minorHAnsi"/>
          <w:sz w:val="20"/>
        </w:rPr>
      </w:pPr>
    </w:p>
    <w:p w:rsidR="00A11EF5" w:rsidRDefault="00A11EF5" w:rsidP="008A20C3">
      <w:pPr>
        <w:spacing w:after="0"/>
        <w:rPr>
          <w:rFonts w:asciiTheme="minorHAnsi" w:eastAsia="Arial" w:hAnsiTheme="minorHAnsi" w:cstheme="minorHAnsi"/>
          <w:sz w:val="20"/>
        </w:rPr>
      </w:pPr>
    </w:p>
    <w:p w:rsidR="00A11EF5" w:rsidRPr="00D234F4" w:rsidRDefault="00A11EF5" w:rsidP="008A20C3">
      <w:pPr>
        <w:spacing w:after="0"/>
        <w:rPr>
          <w:rFonts w:asciiTheme="minorHAnsi" w:eastAsia="Arial" w:hAnsiTheme="minorHAnsi" w:cstheme="minorHAnsi"/>
          <w:sz w:val="20"/>
        </w:rPr>
      </w:pPr>
    </w:p>
    <w:p w:rsidR="008A20C3" w:rsidRPr="00D234F4" w:rsidRDefault="00524FDE" w:rsidP="00A71AC2">
      <w:pPr>
        <w:spacing w:after="34" w:line="252" w:lineRule="auto"/>
        <w:ind w:right="6861"/>
        <w:rPr>
          <w:rFonts w:asciiTheme="minorHAnsi" w:eastAsia="Arial" w:hAnsiTheme="minorHAnsi" w:cstheme="minorHAnsi"/>
          <w:b/>
          <w:sz w:val="20"/>
          <w:szCs w:val="20"/>
        </w:rPr>
      </w:pPr>
      <w:r w:rsidRPr="00D234F4">
        <w:rPr>
          <w:rFonts w:asciiTheme="minorHAnsi" w:eastAsia="Arial" w:hAnsiTheme="minorHAnsi" w:cstheme="minorHAnsi"/>
          <w:b/>
          <w:sz w:val="20"/>
          <w:szCs w:val="20"/>
        </w:rPr>
        <w:t>5</w:t>
      </w:r>
      <w:r w:rsidR="00AC4196" w:rsidRPr="00D234F4">
        <w:rPr>
          <w:rFonts w:asciiTheme="minorHAnsi" w:eastAsia="Arial" w:hAnsiTheme="minorHAnsi" w:cstheme="minorHAnsi"/>
          <w:b/>
          <w:sz w:val="20"/>
          <w:szCs w:val="20"/>
        </w:rPr>
        <w:t xml:space="preserve">. </w:t>
      </w:r>
      <w:r w:rsidR="00D234F4" w:rsidRPr="00D234F4">
        <w:rPr>
          <w:rFonts w:asciiTheme="minorHAnsi" w:eastAsia="Arial" w:hAnsiTheme="minorHAnsi" w:cstheme="minorHAnsi"/>
          <w:b/>
          <w:sz w:val="20"/>
          <w:szCs w:val="20"/>
          <w:u w:val="single" w:color="000000"/>
        </w:rPr>
        <w:t>SELECTION AND AWARD CRITERIA</w:t>
      </w:r>
    </w:p>
    <w:p w:rsidR="00B63B0F" w:rsidRPr="00D234F4" w:rsidRDefault="00B63B0F" w:rsidP="00A71AC2">
      <w:pPr>
        <w:spacing w:after="34" w:line="252" w:lineRule="auto"/>
        <w:ind w:right="6861"/>
        <w:rPr>
          <w:rFonts w:asciiTheme="minorHAnsi" w:eastAsia="Arial" w:hAnsiTheme="minorHAnsi" w:cstheme="minorHAnsi"/>
          <w:b/>
          <w:sz w:val="20"/>
          <w:szCs w:val="20"/>
        </w:rPr>
      </w:pPr>
    </w:p>
    <w:p w:rsidR="008A20C3" w:rsidRDefault="008A20C3" w:rsidP="008A20C3">
      <w:pPr>
        <w:spacing w:after="0"/>
        <w:outlineLvl w:val="0"/>
        <w:rPr>
          <w:rFonts w:asciiTheme="minorHAnsi" w:hAnsiTheme="minorHAnsi" w:cstheme="minorHAnsi"/>
          <w:sz w:val="20"/>
          <w:szCs w:val="20"/>
          <w:lang w:val="en-AU"/>
        </w:rPr>
      </w:pPr>
      <w:r w:rsidRPr="00D234F4">
        <w:rPr>
          <w:rFonts w:asciiTheme="minorHAnsi" w:hAnsiTheme="minorHAnsi" w:cstheme="minorHAnsi"/>
          <w:color w:val="222222"/>
          <w:sz w:val="20"/>
          <w:szCs w:val="20"/>
        </w:rPr>
        <w:t xml:space="preserve">CARE has </w:t>
      </w:r>
      <w:proofErr w:type="gramStart"/>
      <w:r w:rsidRPr="00D234F4">
        <w:rPr>
          <w:rFonts w:asciiTheme="minorHAnsi" w:hAnsiTheme="minorHAnsi" w:cstheme="minorHAnsi"/>
          <w:color w:val="222222"/>
          <w:sz w:val="20"/>
          <w:szCs w:val="20"/>
        </w:rPr>
        <w:t>conducted an assessment of</w:t>
      </w:r>
      <w:proofErr w:type="gramEnd"/>
      <w:r w:rsidRPr="00D234F4">
        <w:rPr>
          <w:rFonts w:asciiTheme="minorHAnsi" w:hAnsiTheme="minorHAnsi" w:cstheme="minorHAnsi"/>
          <w:color w:val="222222"/>
          <w:sz w:val="20"/>
          <w:szCs w:val="20"/>
        </w:rPr>
        <w:t xml:space="preserve"> local Iraq market and is aware of the prices other agencies are paying for similar services, </w:t>
      </w:r>
    </w:p>
    <w:p w:rsidR="00AD475A" w:rsidRPr="00D234F4" w:rsidRDefault="00AD475A" w:rsidP="00AD475A">
      <w:pPr>
        <w:spacing w:afterLines="60" w:after="144" w:line="249" w:lineRule="auto"/>
        <w:ind w:right="7"/>
        <w:jc w:val="both"/>
        <w:rPr>
          <w:rFonts w:asciiTheme="minorHAnsi" w:hAnsiTheme="minorHAnsi" w:cstheme="minorHAnsi"/>
          <w:sz w:val="20"/>
          <w:szCs w:val="20"/>
        </w:rPr>
      </w:pPr>
      <w:r>
        <w:rPr>
          <w:rFonts w:asciiTheme="minorHAnsi" w:hAnsiTheme="minorHAnsi" w:cstheme="minorHAnsi"/>
          <w:sz w:val="20"/>
          <w:szCs w:val="20"/>
          <w:lang w:val="en-AU"/>
        </w:rPr>
        <w:t>Selection c</w:t>
      </w:r>
      <w:r w:rsidRPr="00D234F4">
        <w:rPr>
          <w:rFonts w:asciiTheme="minorHAnsi" w:hAnsiTheme="minorHAnsi" w:cstheme="minorHAnsi"/>
          <w:sz w:val="20"/>
          <w:szCs w:val="20"/>
          <w:lang w:val="en-AU"/>
        </w:rPr>
        <w:t>riteria that will be used to evaluate and score the bids</w:t>
      </w:r>
      <w:r>
        <w:rPr>
          <w:rFonts w:asciiTheme="minorHAnsi" w:hAnsiTheme="minorHAnsi" w:cstheme="minorHAnsi"/>
          <w:sz w:val="20"/>
          <w:szCs w:val="20"/>
          <w:lang w:val="en-AU"/>
        </w:rPr>
        <w:t xml:space="preserve"> is</w:t>
      </w:r>
      <w:r w:rsidRPr="00D234F4">
        <w:rPr>
          <w:rFonts w:asciiTheme="minorHAnsi" w:hAnsiTheme="minorHAnsi" w:cstheme="minorHAnsi"/>
          <w:sz w:val="20"/>
          <w:szCs w:val="20"/>
          <w:lang w:val="en-AU"/>
        </w:rPr>
        <w:t xml:space="preserve"> as follow</w:t>
      </w:r>
      <w:r>
        <w:rPr>
          <w:rFonts w:asciiTheme="minorHAnsi" w:hAnsiTheme="minorHAnsi" w:cstheme="minorHAnsi"/>
          <w:sz w:val="20"/>
          <w:szCs w:val="20"/>
          <w:lang w:val="en-AU"/>
        </w:rPr>
        <w:t>s</w:t>
      </w:r>
      <w:r w:rsidRPr="00D234F4">
        <w:rPr>
          <w:rFonts w:asciiTheme="minorHAnsi" w:hAnsiTheme="minorHAnsi" w:cstheme="minorHAnsi"/>
          <w:sz w:val="20"/>
          <w:szCs w:val="20"/>
          <w:lang w:val="en-AU"/>
        </w:rPr>
        <w:t xml:space="preserve">: </w:t>
      </w:r>
    </w:p>
    <w:p w:rsidR="00AD475A" w:rsidRPr="008835F1" w:rsidRDefault="00AD475A" w:rsidP="00AD475A">
      <w:pPr>
        <w:numPr>
          <w:ilvl w:val="0"/>
          <w:numId w:val="8"/>
        </w:numPr>
        <w:spacing w:afterLines="60" w:after="144" w:line="249" w:lineRule="auto"/>
        <w:ind w:right="7"/>
        <w:jc w:val="both"/>
        <w:rPr>
          <w:rFonts w:asciiTheme="minorHAnsi" w:hAnsiTheme="minorHAnsi" w:cstheme="minorHAnsi"/>
          <w:b/>
          <w:color w:val="C45911" w:themeColor="accent2" w:themeShade="BF"/>
          <w:sz w:val="20"/>
          <w:szCs w:val="20"/>
        </w:rPr>
      </w:pPr>
      <w:r w:rsidRPr="008835F1">
        <w:rPr>
          <w:rFonts w:asciiTheme="minorHAnsi" w:eastAsia="Arial" w:hAnsiTheme="minorHAnsi" w:cstheme="minorHAnsi"/>
          <w:b/>
          <w:color w:val="C45911" w:themeColor="accent2" w:themeShade="BF"/>
          <w:sz w:val="20"/>
          <w:szCs w:val="20"/>
        </w:rPr>
        <w:t>10% two past project experience with UN Agencies or INGOs</w:t>
      </w:r>
    </w:p>
    <w:p w:rsidR="00AD475A" w:rsidRPr="008835F1" w:rsidRDefault="00AD475A" w:rsidP="00AD475A">
      <w:pPr>
        <w:numPr>
          <w:ilvl w:val="0"/>
          <w:numId w:val="8"/>
        </w:numPr>
        <w:spacing w:afterLines="60" w:after="144" w:line="249" w:lineRule="auto"/>
        <w:ind w:right="7"/>
        <w:jc w:val="both"/>
        <w:rPr>
          <w:rFonts w:asciiTheme="minorHAnsi" w:hAnsiTheme="minorHAnsi" w:cstheme="minorHAnsi"/>
          <w:b/>
          <w:color w:val="C45911" w:themeColor="accent2" w:themeShade="BF"/>
          <w:sz w:val="20"/>
          <w:szCs w:val="20"/>
        </w:rPr>
      </w:pPr>
      <w:r w:rsidRPr="008835F1">
        <w:rPr>
          <w:rFonts w:asciiTheme="minorHAnsi" w:eastAsia="Arial" w:hAnsiTheme="minorHAnsi" w:cstheme="minorHAnsi"/>
          <w:b/>
          <w:color w:val="C45911" w:themeColor="accent2" w:themeShade="BF"/>
          <w:sz w:val="20"/>
          <w:szCs w:val="20"/>
        </w:rPr>
        <w:t xml:space="preserve">10% Company profile </w:t>
      </w:r>
    </w:p>
    <w:p w:rsidR="00AD475A" w:rsidRPr="008835F1" w:rsidRDefault="00AD475A" w:rsidP="00AD475A">
      <w:pPr>
        <w:numPr>
          <w:ilvl w:val="0"/>
          <w:numId w:val="8"/>
        </w:numPr>
        <w:spacing w:afterLines="60" w:after="144" w:line="249" w:lineRule="auto"/>
        <w:ind w:right="7"/>
        <w:jc w:val="both"/>
        <w:rPr>
          <w:rFonts w:asciiTheme="minorHAnsi" w:hAnsiTheme="minorHAnsi" w:cstheme="minorHAnsi"/>
          <w:b/>
          <w:color w:val="C45911" w:themeColor="accent2" w:themeShade="BF"/>
          <w:sz w:val="20"/>
          <w:szCs w:val="20"/>
        </w:rPr>
      </w:pPr>
      <w:r w:rsidRPr="008835F1">
        <w:rPr>
          <w:rFonts w:asciiTheme="minorHAnsi" w:hAnsiTheme="minorHAnsi" w:cstheme="minorHAnsi"/>
          <w:b/>
          <w:color w:val="C45911" w:themeColor="accent2" w:themeShade="BF"/>
          <w:sz w:val="20"/>
          <w:szCs w:val="20"/>
        </w:rPr>
        <w:t>40% Premium and payment terms</w:t>
      </w:r>
      <w:r w:rsidRPr="008835F1">
        <w:rPr>
          <w:rFonts w:asciiTheme="minorHAnsi" w:eastAsia="Arial" w:hAnsiTheme="minorHAnsi" w:cstheme="minorHAnsi"/>
          <w:b/>
          <w:color w:val="C45911" w:themeColor="accent2" w:themeShade="BF"/>
          <w:sz w:val="20"/>
          <w:szCs w:val="20"/>
        </w:rPr>
        <w:tab/>
      </w:r>
    </w:p>
    <w:p w:rsidR="00AD475A" w:rsidRPr="008835F1" w:rsidRDefault="00AD475A" w:rsidP="00AD475A">
      <w:pPr>
        <w:numPr>
          <w:ilvl w:val="0"/>
          <w:numId w:val="8"/>
        </w:numPr>
        <w:spacing w:afterLines="60" w:after="144" w:line="249" w:lineRule="auto"/>
        <w:ind w:right="7"/>
        <w:jc w:val="both"/>
        <w:rPr>
          <w:rFonts w:asciiTheme="minorHAnsi" w:hAnsiTheme="minorHAnsi" w:cstheme="minorHAnsi"/>
          <w:b/>
          <w:color w:val="C45911" w:themeColor="accent2" w:themeShade="BF"/>
          <w:sz w:val="20"/>
          <w:szCs w:val="20"/>
        </w:rPr>
      </w:pPr>
      <w:r w:rsidRPr="008835F1">
        <w:rPr>
          <w:rFonts w:asciiTheme="minorHAnsi" w:eastAsia="Arial" w:hAnsiTheme="minorHAnsi" w:cstheme="minorHAnsi"/>
          <w:b/>
          <w:color w:val="C45911" w:themeColor="accent2" w:themeShade="BF"/>
          <w:sz w:val="20"/>
          <w:szCs w:val="20"/>
        </w:rPr>
        <w:t>20% Insurance network</w:t>
      </w:r>
      <w:r w:rsidR="00A60A86">
        <w:rPr>
          <w:rFonts w:asciiTheme="minorHAnsi" w:eastAsia="Arial" w:hAnsiTheme="minorHAnsi" w:cstheme="minorHAnsi"/>
          <w:b/>
          <w:color w:val="C45911" w:themeColor="accent2" w:themeShade="BF"/>
          <w:sz w:val="20"/>
          <w:szCs w:val="20"/>
        </w:rPr>
        <w:t>ing</w:t>
      </w:r>
      <w:r w:rsidRPr="008835F1">
        <w:rPr>
          <w:rFonts w:asciiTheme="minorHAnsi" w:eastAsia="Arial" w:hAnsiTheme="minorHAnsi" w:cstheme="minorHAnsi"/>
          <w:b/>
          <w:color w:val="C45911" w:themeColor="accent2" w:themeShade="BF"/>
          <w:sz w:val="20"/>
          <w:szCs w:val="20"/>
        </w:rPr>
        <w:t xml:space="preserve"> </w:t>
      </w:r>
      <w:r w:rsidR="00A60A86">
        <w:rPr>
          <w:rFonts w:asciiTheme="minorHAnsi" w:eastAsia="Arial" w:hAnsiTheme="minorHAnsi" w:cstheme="minorHAnsi"/>
          <w:b/>
          <w:color w:val="C45911" w:themeColor="accent2" w:themeShade="BF"/>
          <w:sz w:val="20"/>
          <w:szCs w:val="20"/>
        </w:rPr>
        <w:t xml:space="preserve">(name and </w:t>
      </w:r>
      <w:r w:rsidRPr="008835F1">
        <w:rPr>
          <w:rFonts w:asciiTheme="minorHAnsi" w:eastAsia="Arial" w:hAnsiTheme="minorHAnsi" w:cstheme="minorHAnsi"/>
          <w:b/>
          <w:color w:val="C45911" w:themeColor="accent2" w:themeShade="BF"/>
          <w:sz w:val="20"/>
          <w:szCs w:val="20"/>
        </w:rPr>
        <w:t>location</w:t>
      </w:r>
      <w:r w:rsidR="00A60A86">
        <w:rPr>
          <w:rFonts w:asciiTheme="minorHAnsi" w:eastAsia="Arial" w:hAnsiTheme="minorHAnsi" w:cstheme="minorHAnsi"/>
          <w:b/>
          <w:color w:val="C45911" w:themeColor="accent2" w:themeShade="BF"/>
          <w:sz w:val="20"/>
          <w:szCs w:val="20"/>
        </w:rPr>
        <w:t xml:space="preserve">) </w:t>
      </w:r>
      <w:r w:rsidRPr="008835F1">
        <w:rPr>
          <w:rFonts w:asciiTheme="minorHAnsi" w:eastAsia="Arial" w:hAnsiTheme="minorHAnsi" w:cstheme="minorHAnsi"/>
          <w:b/>
          <w:color w:val="C45911" w:themeColor="accent2" w:themeShade="BF"/>
          <w:sz w:val="20"/>
          <w:szCs w:val="20"/>
        </w:rPr>
        <w:t>and Doctors classes</w:t>
      </w:r>
    </w:p>
    <w:p w:rsidR="00F165F5" w:rsidRPr="00A11EF5" w:rsidRDefault="00AD475A" w:rsidP="00A11EF5">
      <w:pPr>
        <w:numPr>
          <w:ilvl w:val="0"/>
          <w:numId w:val="8"/>
        </w:numPr>
        <w:spacing w:afterLines="60" w:after="144" w:line="249" w:lineRule="auto"/>
        <w:ind w:right="7"/>
        <w:jc w:val="both"/>
        <w:rPr>
          <w:rFonts w:asciiTheme="minorHAnsi" w:hAnsiTheme="minorHAnsi" w:cstheme="minorHAnsi"/>
          <w:b/>
          <w:color w:val="C45911" w:themeColor="accent2" w:themeShade="BF"/>
          <w:sz w:val="20"/>
          <w:szCs w:val="20"/>
        </w:rPr>
      </w:pPr>
      <w:r w:rsidRPr="008835F1">
        <w:rPr>
          <w:rFonts w:asciiTheme="minorHAnsi" w:eastAsia="Arial" w:hAnsiTheme="minorHAnsi" w:cstheme="minorHAnsi"/>
          <w:b/>
          <w:color w:val="C45911" w:themeColor="accent2" w:themeShade="BF"/>
          <w:sz w:val="20"/>
          <w:szCs w:val="20"/>
        </w:rPr>
        <w:t>20%</w:t>
      </w:r>
      <w:r w:rsidRPr="008835F1">
        <w:rPr>
          <w:rFonts w:asciiTheme="minorHAnsi" w:eastAsia="Arial" w:hAnsiTheme="minorHAnsi" w:cstheme="minorHAnsi"/>
          <w:b/>
          <w:color w:val="C45911" w:themeColor="accent2" w:themeShade="BF"/>
          <w:sz w:val="20"/>
          <w:szCs w:val="20"/>
        </w:rPr>
        <w:tab/>
        <w:t xml:space="preserve"> Accident and Medical health policy coverage</w:t>
      </w:r>
      <w:r>
        <w:rPr>
          <w:rFonts w:asciiTheme="minorHAnsi" w:eastAsia="Arial" w:hAnsiTheme="minorHAnsi" w:cstheme="minorHAnsi"/>
          <w:b/>
          <w:color w:val="C45911" w:themeColor="accent2" w:themeShade="BF"/>
          <w:sz w:val="20"/>
          <w:szCs w:val="20"/>
        </w:rPr>
        <w:t>.</w:t>
      </w:r>
      <w:r w:rsidRPr="008835F1">
        <w:rPr>
          <w:rFonts w:asciiTheme="minorHAnsi" w:eastAsia="Arial" w:hAnsiTheme="minorHAnsi" w:cstheme="minorHAnsi"/>
          <w:b/>
          <w:color w:val="C45911" w:themeColor="accent2" w:themeShade="BF"/>
          <w:sz w:val="20"/>
          <w:szCs w:val="20"/>
        </w:rPr>
        <w:t xml:space="preserve"> </w:t>
      </w:r>
    </w:p>
    <w:p w:rsidR="00A11EF5" w:rsidRPr="00A11EF5" w:rsidRDefault="00A11EF5" w:rsidP="00A11EF5">
      <w:pPr>
        <w:spacing w:afterLines="60" w:after="144" w:line="249" w:lineRule="auto"/>
        <w:ind w:right="7"/>
        <w:jc w:val="both"/>
        <w:rPr>
          <w:rFonts w:asciiTheme="minorHAnsi" w:hAnsiTheme="minorHAnsi" w:cstheme="minorHAnsi"/>
          <w:b/>
          <w:color w:val="C45911" w:themeColor="accent2" w:themeShade="BF"/>
          <w:sz w:val="20"/>
          <w:szCs w:val="20"/>
        </w:rPr>
      </w:pPr>
    </w:p>
    <w:p w:rsidR="008A20C3" w:rsidRPr="00D234F4" w:rsidRDefault="00AD475A" w:rsidP="00F165F5">
      <w:pPr>
        <w:spacing w:after="0"/>
        <w:outlineLvl w:val="0"/>
        <w:rPr>
          <w:rFonts w:asciiTheme="minorHAnsi" w:eastAsia="Arial" w:hAnsiTheme="minorHAnsi" w:cstheme="minorHAnsi"/>
          <w:b/>
          <w:sz w:val="20"/>
          <w:szCs w:val="20"/>
          <w:lang w:val="en-AU"/>
        </w:rPr>
      </w:pPr>
      <w:r>
        <w:rPr>
          <w:rFonts w:asciiTheme="minorHAnsi" w:hAnsiTheme="minorHAnsi" w:cstheme="minorHAnsi"/>
          <w:sz w:val="20"/>
          <w:szCs w:val="20"/>
          <w:lang w:val="en-AU"/>
        </w:rPr>
        <w:lastRenderedPageBreak/>
        <w:t>A</w:t>
      </w:r>
      <w:r w:rsidRPr="00D234F4">
        <w:rPr>
          <w:rFonts w:asciiTheme="minorHAnsi" w:hAnsiTheme="minorHAnsi" w:cstheme="minorHAnsi"/>
          <w:sz w:val="20"/>
          <w:szCs w:val="20"/>
          <w:lang w:val="en-AU"/>
        </w:rPr>
        <w:t>ward of the contract(s) will be based on the following:</w:t>
      </w:r>
    </w:p>
    <w:p w:rsidR="008A20C3" w:rsidRPr="00D234F4" w:rsidRDefault="008A20C3" w:rsidP="0006768D">
      <w:pPr>
        <w:pStyle w:val="ListParagraph"/>
        <w:numPr>
          <w:ilvl w:val="0"/>
          <w:numId w:val="10"/>
        </w:numPr>
        <w:spacing w:after="34" w:line="252" w:lineRule="auto"/>
        <w:ind w:right="121"/>
        <w:rPr>
          <w:rFonts w:asciiTheme="minorHAnsi" w:eastAsia="Arial" w:hAnsiTheme="minorHAnsi" w:cstheme="minorHAnsi"/>
          <w:b/>
          <w:sz w:val="20"/>
          <w:szCs w:val="20"/>
          <w:lang w:val="en-AU"/>
        </w:rPr>
      </w:pPr>
      <w:r w:rsidRPr="00D234F4">
        <w:rPr>
          <w:rFonts w:asciiTheme="minorHAnsi" w:eastAsia="Arial" w:hAnsiTheme="minorHAnsi" w:cstheme="minorHAnsi"/>
          <w:b/>
          <w:sz w:val="20"/>
          <w:szCs w:val="20"/>
          <w:lang w:val="en-AU"/>
        </w:rPr>
        <w:t>Administrative Ev</w:t>
      </w:r>
      <w:r w:rsidR="00250AC5" w:rsidRPr="00D234F4">
        <w:rPr>
          <w:rFonts w:asciiTheme="minorHAnsi" w:eastAsia="Arial" w:hAnsiTheme="minorHAnsi" w:cstheme="minorHAnsi"/>
          <w:b/>
          <w:sz w:val="20"/>
          <w:szCs w:val="20"/>
          <w:lang w:val="en-AU"/>
        </w:rPr>
        <w:t>a</w:t>
      </w:r>
      <w:r w:rsidRPr="00D234F4">
        <w:rPr>
          <w:rFonts w:asciiTheme="minorHAnsi" w:eastAsia="Arial" w:hAnsiTheme="minorHAnsi" w:cstheme="minorHAnsi"/>
          <w:b/>
          <w:sz w:val="20"/>
          <w:szCs w:val="20"/>
          <w:lang w:val="en-AU"/>
        </w:rPr>
        <w:t>lu</w:t>
      </w:r>
      <w:r w:rsidR="00250AC5" w:rsidRPr="00D234F4">
        <w:rPr>
          <w:rFonts w:asciiTheme="minorHAnsi" w:eastAsia="Arial" w:hAnsiTheme="minorHAnsi" w:cstheme="minorHAnsi"/>
          <w:b/>
          <w:sz w:val="20"/>
          <w:szCs w:val="20"/>
          <w:lang w:val="en-AU"/>
        </w:rPr>
        <w:t>a</w:t>
      </w:r>
      <w:r w:rsidRPr="00D234F4">
        <w:rPr>
          <w:rFonts w:asciiTheme="minorHAnsi" w:eastAsia="Arial" w:hAnsiTheme="minorHAnsi" w:cstheme="minorHAnsi"/>
          <w:b/>
          <w:sz w:val="20"/>
          <w:szCs w:val="20"/>
          <w:lang w:val="en-AU"/>
        </w:rPr>
        <w:t xml:space="preserve">tion </w:t>
      </w:r>
    </w:p>
    <w:p w:rsidR="00F00B32" w:rsidRPr="00D234F4" w:rsidRDefault="00F00B32" w:rsidP="00F00B32">
      <w:pPr>
        <w:pStyle w:val="ListParagraph"/>
        <w:spacing w:after="34" w:line="252" w:lineRule="auto"/>
        <w:ind w:right="121"/>
        <w:rPr>
          <w:rFonts w:asciiTheme="minorHAnsi" w:eastAsia="Arial" w:hAnsiTheme="minorHAnsi" w:cstheme="minorHAnsi"/>
          <w:b/>
          <w:sz w:val="20"/>
          <w:szCs w:val="20"/>
          <w:lang w:val="en-AU"/>
        </w:rPr>
      </w:pPr>
    </w:p>
    <w:p w:rsidR="00E24176" w:rsidRPr="00A60A86" w:rsidRDefault="00FD5FB1" w:rsidP="00A60A86">
      <w:pPr>
        <w:pStyle w:val="ListParagraph"/>
        <w:spacing w:after="34" w:line="252" w:lineRule="auto"/>
        <w:ind w:right="121"/>
        <w:rPr>
          <w:rFonts w:asciiTheme="minorHAnsi" w:hAnsiTheme="minorHAnsi" w:cstheme="minorHAnsi"/>
          <w:color w:val="222222"/>
          <w:sz w:val="20"/>
          <w:szCs w:val="20"/>
        </w:rPr>
      </w:pPr>
      <w:r>
        <w:rPr>
          <w:rFonts w:asciiTheme="minorHAnsi" w:hAnsiTheme="minorHAnsi" w:cstheme="minorHAnsi"/>
          <w:color w:val="222222"/>
          <w:sz w:val="20"/>
          <w:szCs w:val="20"/>
        </w:rPr>
        <w:t>The</w:t>
      </w:r>
      <w:r w:rsidR="008A20C3" w:rsidRPr="00D234F4">
        <w:rPr>
          <w:rFonts w:asciiTheme="minorHAnsi" w:hAnsiTheme="minorHAnsi" w:cstheme="minorHAnsi"/>
          <w:color w:val="222222"/>
          <w:sz w:val="20"/>
          <w:szCs w:val="20"/>
        </w:rPr>
        <w:t xml:space="preserve"> bid shall pass the administrative evaluation stage before being considered for technical and financial evaluation. Bids that are deemed administratively non-compliant may be rejected</w:t>
      </w:r>
      <w:r w:rsidR="00D85EE1" w:rsidRPr="00D234F4">
        <w:rPr>
          <w:rFonts w:asciiTheme="minorHAnsi" w:hAnsiTheme="minorHAnsi" w:cstheme="minorHAnsi"/>
          <w:color w:val="222222"/>
          <w:sz w:val="20"/>
          <w:szCs w:val="20"/>
        </w:rPr>
        <w:t>, Documents listed below shall be submitted with your bid</w:t>
      </w:r>
      <w:r w:rsidR="00250AC5" w:rsidRPr="00D234F4">
        <w:rPr>
          <w:rFonts w:asciiTheme="minorHAnsi" w:hAnsiTheme="minorHAnsi" w:cstheme="minorHAnsi"/>
          <w:color w:val="222222"/>
          <w:sz w:val="20"/>
          <w:szCs w:val="20"/>
        </w:rPr>
        <w:t>:</w:t>
      </w:r>
    </w:p>
    <w:p w:rsidR="00E24176" w:rsidRDefault="00E24176" w:rsidP="00F2146E">
      <w:pPr>
        <w:pStyle w:val="ListParagraph"/>
        <w:numPr>
          <w:ilvl w:val="0"/>
          <w:numId w:val="29"/>
        </w:numPr>
        <w:spacing w:after="160" w:line="259" w:lineRule="auto"/>
        <w:contextualSpacing/>
        <w:jc w:val="both"/>
        <w:rPr>
          <w:rFonts w:asciiTheme="minorHAnsi" w:hAnsiTheme="minorHAnsi" w:cstheme="minorHAnsi"/>
          <w:color w:val="C45911" w:themeColor="accent2" w:themeShade="BF"/>
          <w:sz w:val="20"/>
          <w:szCs w:val="20"/>
        </w:rPr>
      </w:pPr>
      <w:r w:rsidRPr="00E24176">
        <w:rPr>
          <w:rFonts w:asciiTheme="minorHAnsi" w:hAnsiTheme="minorHAnsi" w:cstheme="minorHAnsi"/>
          <w:color w:val="C45911" w:themeColor="accent2" w:themeShade="BF"/>
          <w:sz w:val="20"/>
          <w:szCs w:val="20"/>
        </w:rPr>
        <w:t>Company’s profile</w:t>
      </w:r>
      <w:r w:rsidR="000D3DB0">
        <w:rPr>
          <w:rFonts w:asciiTheme="minorHAnsi" w:hAnsiTheme="minorHAnsi" w:cstheme="minorHAnsi"/>
          <w:color w:val="C45911" w:themeColor="accent2" w:themeShade="BF"/>
          <w:sz w:val="20"/>
          <w:szCs w:val="20"/>
        </w:rPr>
        <w:t xml:space="preserve"> (CV)</w:t>
      </w:r>
    </w:p>
    <w:p w:rsidR="005A6B67" w:rsidRPr="005A6B67" w:rsidRDefault="005A6B67" w:rsidP="00F2146E">
      <w:pPr>
        <w:pStyle w:val="ListParagraph"/>
        <w:numPr>
          <w:ilvl w:val="0"/>
          <w:numId w:val="29"/>
        </w:numPr>
        <w:spacing w:after="160" w:line="259" w:lineRule="auto"/>
        <w:contextualSpacing/>
        <w:jc w:val="both"/>
        <w:rPr>
          <w:rFonts w:asciiTheme="minorHAnsi" w:hAnsiTheme="minorHAnsi" w:cstheme="minorHAnsi"/>
          <w:bCs/>
          <w:color w:val="C45911" w:themeColor="accent2" w:themeShade="BF"/>
          <w:sz w:val="20"/>
          <w:szCs w:val="20"/>
        </w:rPr>
      </w:pPr>
      <w:r w:rsidRPr="005A6B67">
        <w:rPr>
          <w:rFonts w:asciiTheme="minorHAnsi" w:eastAsia="Arial" w:hAnsiTheme="minorHAnsi" w:cstheme="minorHAnsi"/>
          <w:bCs/>
          <w:color w:val="C45911" w:themeColor="accent2" w:themeShade="BF"/>
          <w:sz w:val="20"/>
          <w:szCs w:val="20"/>
        </w:rPr>
        <w:t>two past project experience with UN Agencies or INGOs</w:t>
      </w:r>
    </w:p>
    <w:p w:rsidR="001927DF" w:rsidRDefault="001927DF" w:rsidP="00D85EE1">
      <w:pPr>
        <w:pStyle w:val="ListParagraph"/>
        <w:spacing w:after="34" w:line="252" w:lineRule="auto"/>
        <w:ind w:right="121"/>
        <w:rPr>
          <w:rFonts w:asciiTheme="minorHAnsi" w:eastAsia="Arial" w:hAnsiTheme="minorHAnsi" w:cstheme="minorHAnsi"/>
          <w:bCs/>
          <w:sz w:val="20"/>
          <w:szCs w:val="20"/>
        </w:rPr>
      </w:pPr>
    </w:p>
    <w:p w:rsidR="00A11EF5" w:rsidRPr="00E24176" w:rsidRDefault="00A11EF5" w:rsidP="00D85EE1">
      <w:pPr>
        <w:pStyle w:val="ListParagraph"/>
        <w:spacing w:after="34" w:line="252" w:lineRule="auto"/>
        <w:ind w:right="121"/>
        <w:rPr>
          <w:rFonts w:asciiTheme="minorHAnsi" w:eastAsia="Arial" w:hAnsiTheme="minorHAnsi" w:cstheme="minorHAnsi"/>
          <w:bCs/>
          <w:sz w:val="20"/>
          <w:szCs w:val="20"/>
        </w:rPr>
      </w:pPr>
    </w:p>
    <w:p w:rsidR="00A71AC2" w:rsidRPr="00D234F4" w:rsidRDefault="00A71AC2" w:rsidP="0006768D">
      <w:pPr>
        <w:pStyle w:val="ListParagraph"/>
        <w:numPr>
          <w:ilvl w:val="0"/>
          <w:numId w:val="10"/>
        </w:numPr>
        <w:spacing w:after="34" w:line="252" w:lineRule="auto"/>
        <w:ind w:right="121"/>
        <w:rPr>
          <w:rFonts w:asciiTheme="minorHAnsi" w:eastAsia="Arial" w:hAnsiTheme="minorHAnsi" w:cstheme="minorHAnsi"/>
          <w:b/>
          <w:bCs/>
          <w:sz w:val="16"/>
          <w:szCs w:val="16"/>
          <w:lang w:val="en-AU"/>
        </w:rPr>
      </w:pPr>
      <w:r w:rsidRPr="00D234F4">
        <w:rPr>
          <w:rFonts w:asciiTheme="minorHAnsi" w:hAnsiTheme="minorHAnsi" w:cstheme="minorHAnsi"/>
          <w:b/>
          <w:bCs/>
          <w:color w:val="222222"/>
          <w:sz w:val="20"/>
          <w:szCs w:val="20"/>
        </w:rPr>
        <w:t>Financial Evaluation</w:t>
      </w:r>
    </w:p>
    <w:p w:rsidR="00F00B32" w:rsidRPr="00D234F4" w:rsidRDefault="00F00B32" w:rsidP="00F00B32">
      <w:pPr>
        <w:pStyle w:val="ListParagraph"/>
        <w:spacing w:after="34" w:line="252" w:lineRule="auto"/>
        <w:ind w:right="121"/>
        <w:rPr>
          <w:rFonts w:asciiTheme="minorHAnsi" w:eastAsia="Arial" w:hAnsiTheme="minorHAnsi" w:cstheme="minorHAnsi"/>
          <w:b/>
          <w:bCs/>
          <w:sz w:val="16"/>
          <w:szCs w:val="16"/>
          <w:lang w:val="en-AU"/>
        </w:rPr>
      </w:pPr>
    </w:p>
    <w:p w:rsidR="00BA26CF" w:rsidRPr="00BA26CF" w:rsidRDefault="00A71AC2" w:rsidP="00BA26CF">
      <w:pPr>
        <w:pStyle w:val="ListParagraph"/>
        <w:spacing w:after="34" w:line="252" w:lineRule="auto"/>
        <w:ind w:right="121"/>
        <w:rPr>
          <w:rFonts w:asciiTheme="minorHAnsi" w:hAnsiTheme="minorHAnsi" w:cstheme="minorHAnsi"/>
          <w:color w:val="222222"/>
          <w:sz w:val="20"/>
          <w:szCs w:val="20"/>
        </w:rPr>
      </w:pPr>
      <w:r w:rsidRPr="00D234F4">
        <w:rPr>
          <w:rFonts w:asciiTheme="minorHAnsi" w:hAnsiTheme="minorHAnsi" w:cstheme="minorHAnsi"/>
          <w:color w:val="222222"/>
          <w:sz w:val="20"/>
          <w:szCs w:val="20"/>
        </w:rPr>
        <w:t>All bids that pass the Financial Evaluation will proceed to Technical Evaluation</w:t>
      </w:r>
      <w:r w:rsidR="00BA26CF">
        <w:rPr>
          <w:rFonts w:asciiTheme="minorHAnsi" w:hAnsiTheme="minorHAnsi" w:cstheme="minorHAnsi"/>
          <w:color w:val="222222"/>
          <w:sz w:val="20"/>
          <w:szCs w:val="20"/>
        </w:rPr>
        <w:t>.</w:t>
      </w:r>
    </w:p>
    <w:p w:rsidR="00D85EE1" w:rsidRDefault="00D85EE1" w:rsidP="00D85EE1">
      <w:pPr>
        <w:pStyle w:val="ListParagraph"/>
        <w:spacing w:after="34" w:line="252" w:lineRule="auto"/>
        <w:ind w:right="121"/>
        <w:rPr>
          <w:rFonts w:asciiTheme="minorHAnsi" w:eastAsia="Arial" w:hAnsiTheme="minorHAnsi" w:cstheme="minorHAnsi"/>
          <w:bCs/>
          <w:sz w:val="20"/>
          <w:szCs w:val="20"/>
          <w:lang w:val="en-AU"/>
        </w:rPr>
      </w:pPr>
    </w:p>
    <w:p w:rsidR="00A11EF5" w:rsidRPr="00D234F4" w:rsidRDefault="00A11EF5" w:rsidP="00D85EE1">
      <w:pPr>
        <w:pStyle w:val="ListParagraph"/>
        <w:spacing w:after="34" w:line="252" w:lineRule="auto"/>
        <w:ind w:right="121"/>
        <w:rPr>
          <w:rFonts w:asciiTheme="minorHAnsi" w:eastAsia="Arial" w:hAnsiTheme="minorHAnsi" w:cstheme="minorHAnsi"/>
          <w:bCs/>
          <w:sz w:val="20"/>
          <w:szCs w:val="20"/>
          <w:lang w:val="en-AU"/>
        </w:rPr>
      </w:pPr>
    </w:p>
    <w:p w:rsidR="008750A1" w:rsidRPr="008750A1" w:rsidRDefault="00A11EF5" w:rsidP="008750A1">
      <w:pPr>
        <w:pStyle w:val="ListParagraph"/>
        <w:spacing w:after="34" w:line="252" w:lineRule="auto"/>
        <w:ind w:left="360" w:right="121"/>
        <w:rPr>
          <w:rFonts w:asciiTheme="minorHAnsi" w:eastAsia="Arial" w:hAnsiTheme="minorHAnsi" w:cstheme="minorHAnsi"/>
          <w:b/>
          <w:sz w:val="20"/>
          <w:szCs w:val="20"/>
          <w:lang w:val="en-AU"/>
        </w:rPr>
      </w:pPr>
      <w:r>
        <w:rPr>
          <w:rFonts w:asciiTheme="minorHAnsi" w:eastAsia="Arial" w:hAnsiTheme="minorHAnsi" w:cstheme="minorHAnsi"/>
          <w:b/>
          <w:sz w:val="20"/>
          <w:szCs w:val="20"/>
          <w:lang w:val="en-AU"/>
        </w:rPr>
        <w:t>c</w:t>
      </w:r>
      <w:r w:rsidR="008750A1">
        <w:rPr>
          <w:rFonts w:asciiTheme="minorHAnsi" w:eastAsia="Arial" w:hAnsiTheme="minorHAnsi" w:cstheme="minorHAnsi"/>
          <w:b/>
          <w:sz w:val="20"/>
          <w:szCs w:val="20"/>
          <w:lang w:val="en-AU"/>
        </w:rPr>
        <w:t xml:space="preserve">)     </w:t>
      </w:r>
      <w:r w:rsidR="00D85EE1" w:rsidRPr="00BA26CF">
        <w:rPr>
          <w:rFonts w:asciiTheme="minorHAnsi" w:eastAsia="Arial" w:hAnsiTheme="minorHAnsi" w:cstheme="minorHAnsi"/>
          <w:b/>
          <w:sz w:val="20"/>
          <w:szCs w:val="20"/>
          <w:lang w:val="en-AU"/>
        </w:rPr>
        <w:t>Technical</w:t>
      </w:r>
      <w:r w:rsidR="00D85EE1" w:rsidRPr="00D234F4">
        <w:rPr>
          <w:rFonts w:asciiTheme="minorHAnsi" w:eastAsia="Arial" w:hAnsiTheme="minorHAnsi" w:cstheme="minorHAnsi"/>
          <w:b/>
          <w:sz w:val="20"/>
          <w:szCs w:val="20"/>
          <w:lang w:val="en-AU"/>
        </w:rPr>
        <w:t xml:space="preserve"> Evaluation</w:t>
      </w:r>
    </w:p>
    <w:p w:rsidR="00805FDE" w:rsidRPr="00D234F4" w:rsidRDefault="00805FDE" w:rsidP="00805FDE">
      <w:pPr>
        <w:pStyle w:val="ListParagraph"/>
        <w:spacing w:after="34" w:line="252" w:lineRule="auto"/>
        <w:ind w:right="121"/>
        <w:rPr>
          <w:rFonts w:asciiTheme="minorHAnsi" w:eastAsia="Arial" w:hAnsiTheme="minorHAnsi" w:cstheme="minorHAnsi"/>
          <w:b/>
          <w:sz w:val="20"/>
          <w:szCs w:val="20"/>
          <w:lang w:val="en-AU"/>
        </w:rPr>
      </w:pPr>
    </w:p>
    <w:p w:rsidR="00BD7E80" w:rsidRDefault="00D85EE1" w:rsidP="001A4269">
      <w:pPr>
        <w:pStyle w:val="ListParagraph"/>
        <w:spacing w:after="34" w:line="252" w:lineRule="auto"/>
        <w:ind w:right="121"/>
        <w:rPr>
          <w:rFonts w:asciiTheme="minorHAnsi" w:hAnsiTheme="minorHAnsi" w:cstheme="minorHAnsi"/>
          <w:sz w:val="20"/>
          <w:szCs w:val="20"/>
          <w:lang w:val="en-AU"/>
        </w:rPr>
      </w:pPr>
      <w:r w:rsidRPr="00D234F4">
        <w:rPr>
          <w:rFonts w:asciiTheme="minorHAnsi" w:hAnsiTheme="minorHAnsi" w:cstheme="minorHAnsi"/>
          <w:sz w:val="20"/>
          <w:szCs w:val="20"/>
          <w:lang w:val="en-AU"/>
        </w:rPr>
        <w:t xml:space="preserve">A Technical Evaluation of all bids received will be </w:t>
      </w:r>
      <w:r w:rsidR="00D234F4" w:rsidRPr="00D234F4">
        <w:rPr>
          <w:rFonts w:asciiTheme="minorHAnsi" w:hAnsiTheme="minorHAnsi" w:cstheme="minorHAnsi"/>
          <w:sz w:val="20"/>
          <w:szCs w:val="20"/>
          <w:lang w:val="en-AU"/>
        </w:rPr>
        <w:t xml:space="preserve">performed </w:t>
      </w:r>
      <w:proofErr w:type="gramStart"/>
      <w:r w:rsidR="00D234F4" w:rsidRPr="00D234F4">
        <w:rPr>
          <w:rFonts w:asciiTheme="minorHAnsi" w:hAnsiTheme="minorHAnsi" w:cstheme="minorHAnsi"/>
          <w:sz w:val="20"/>
          <w:szCs w:val="20"/>
          <w:lang w:val="en-AU"/>
        </w:rPr>
        <w:t>taking into account</w:t>
      </w:r>
      <w:proofErr w:type="gramEnd"/>
      <w:r w:rsidR="00D234F4" w:rsidRPr="00D234F4">
        <w:rPr>
          <w:rFonts w:asciiTheme="minorHAnsi" w:hAnsiTheme="minorHAnsi" w:cstheme="minorHAnsi"/>
          <w:sz w:val="20"/>
          <w:szCs w:val="20"/>
          <w:lang w:val="en-AU"/>
        </w:rPr>
        <w:t xml:space="preserve"> all the</w:t>
      </w:r>
      <w:r w:rsidRPr="00D234F4">
        <w:rPr>
          <w:rFonts w:asciiTheme="minorHAnsi" w:hAnsiTheme="minorHAnsi" w:cstheme="minorHAnsi"/>
          <w:sz w:val="20"/>
          <w:szCs w:val="20"/>
          <w:lang w:val="en-AU"/>
        </w:rPr>
        <w:t xml:space="preserve"> shortlisted bidders</w:t>
      </w:r>
      <w:r w:rsidR="00D234F4" w:rsidRPr="00D234F4">
        <w:rPr>
          <w:rFonts w:asciiTheme="minorHAnsi" w:hAnsiTheme="minorHAnsi" w:cstheme="minorHAnsi"/>
          <w:sz w:val="20"/>
          <w:szCs w:val="20"/>
          <w:lang w:val="en-AU"/>
        </w:rPr>
        <w:t xml:space="preserve"> that satisfy the criteria of Administrative</w:t>
      </w:r>
      <w:r w:rsidR="00AD475A">
        <w:rPr>
          <w:rFonts w:asciiTheme="minorHAnsi" w:hAnsiTheme="minorHAnsi" w:cstheme="minorHAnsi"/>
          <w:sz w:val="20"/>
          <w:szCs w:val="20"/>
          <w:lang w:val="en-AU"/>
        </w:rPr>
        <w:t xml:space="preserve"> and </w:t>
      </w:r>
      <w:r w:rsidR="00D234F4" w:rsidRPr="00D234F4">
        <w:rPr>
          <w:rFonts w:asciiTheme="minorHAnsi" w:hAnsiTheme="minorHAnsi" w:cstheme="minorHAnsi"/>
          <w:sz w:val="20"/>
          <w:szCs w:val="20"/>
          <w:lang w:val="en-AU"/>
        </w:rPr>
        <w:t>Financial Evaluation</w:t>
      </w:r>
      <w:r w:rsidR="00AD475A">
        <w:rPr>
          <w:rFonts w:asciiTheme="minorHAnsi" w:hAnsiTheme="minorHAnsi" w:cstheme="minorHAnsi"/>
          <w:sz w:val="20"/>
          <w:szCs w:val="20"/>
          <w:lang w:val="en-AU"/>
        </w:rPr>
        <w:t xml:space="preserve"> technically will be evaluated as final process of selection.</w:t>
      </w:r>
      <w:r w:rsidRPr="00D234F4">
        <w:rPr>
          <w:rFonts w:asciiTheme="minorHAnsi" w:hAnsiTheme="minorHAnsi" w:cstheme="minorHAnsi"/>
          <w:sz w:val="20"/>
          <w:szCs w:val="20"/>
          <w:lang w:val="en-AU"/>
        </w:rPr>
        <w:t xml:space="preserve"> </w:t>
      </w:r>
    </w:p>
    <w:p w:rsidR="005A6B67" w:rsidRDefault="005A6B67" w:rsidP="005A6B67">
      <w:pPr>
        <w:pStyle w:val="ListParagraph"/>
        <w:numPr>
          <w:ilvl w:val="0"/>
          <w:numId w:val="29"/>
        </w:numPr>
        <w:spacing w:after="160" w:line="259" w:lineRule="auto"/>
        <w:contextualSpacing/>
        <w:rPr>
          <w:rFonts w:asciiTheme="minorHAnsi" w:hAnsiTheme="minorHAnsi" w:cstheme="minorHAnsi"/>
          <w:color w:val="C45911" w:themeColor="accent2" w:themeShade="BF"/>
          <w:sz w:val="20"/>
          <w:szCs w:val="20"/>
        </w:rPr>
      </w:pPr>
      <w:r w:rsidRPr="00E24176">
        <w:rPr>
          <w:rFonts w:asciiTheme="minorHAnsi" w:hAnsiTheme="minorHAnsi" w:cstheme="minorHAnsi"/>
          <w:color w:val="C45911" w:themeColor="accent2" w:themeShade="BF"/>
          <w:sz w:val="20"/>
          <w:szCs w:val="20"/>
        </w:rPr>
        <w:t>Detailed medical network of the insurance company inside and outside Federal Iraq and KRI.</w:t>
      </w:r>
    </w:p>
    <w:p w:rsidR="00A71AC2" w:rsidRDefault="005A6B67" w:rsidP="00A11EF5">
      <w:pPr>
        <w:pStyle w:val="ListParagraph"/>
        <w:numPr>
          <w:ilvl w:val="0"/>
          <w:numId w:val="29"/>
        </w:numPr>
        <w:spacing w:after="160" w:line="259" w:lineRule="auto"/>
        <w:contextualSpacing/>
        <w:rPr>
          <w:rFonts w:asciiTheme="minorHAnsi" w:hAnsiTheme="minorHAnsi" w:cstheme="minorHAnsi"/>
          <w:color w:val="C45911" w:themeColor="accent2" w:themeShade="BF"/>
          <w:sz w:val="20"/>
          <w:szCs w:val="20"/>
        </w:rPr>
      </w:pPr>
      <w:r>
        <w:rPr>
          <w:rFonts w:asciiTheme="minorHAnsi" w:hAnsiTheme="minorHAnsi" w:cstheme="minorHAnsi"/>
          <w:color w:val="C45911" w:themeColor="accent2" w:themeShade="BF"/>
          <w:sz w:val="20"/>
          <w:szCs w:val="20"/>
        </w:rPr>
        <w:t xml:space="preserve">Company </w:t>
      </w:r>
      <w:r>
        <w:rPr>
          <w:rFonts w:asciiTheme="minorHAnsi" w:hAnsiTheme="minorHAnsi" w:cstheme="minorHAnsi"/>
          <w:color w:val="C45911" w:themeColor="accent2" w:themeShade="BF"/>
          <w:sz w:val="20"/>
          <w:szCs w:val="20"/>
        </w:rPr>
        <w:t>H</w:t>
      </w:r>
      <w:r>
        <w:rPr>
          <w:rFonts w:asciiTheme="minorHAnsi" w:hAnsiTheme="minorHAnsi" w:cstheme="minorHAnsi"/>
          <w:color w:val="C45911" w:themeColor="accent2" w:themeShade="BF"/>
          <w:sz w:val="20"/>
          <w:szCs w:val="20"/>
        </w:rPr>
        <w:t xml:space="preserve">ealth </w:t>
      </w:r>
      <w:r>
        <w:rPr>
          <w:rFonts w:asciiTheme="minorHAnsi" w:hAnsiTheme="minorHAnsi" w:cstheme="minorHAnsi"/>
          <w:color w:val="C45911" w:themeColor="accent2" w:themeShade="BF"/>
          <w:sz w:val="20"/>
          <w:szCs w:val="20"/>
        </w:rPr>
        <w:t>I</w:t>
      </w:r>
      <w:r>
        <w:rPr>
          <w:rFonts w:asciiTheme="minorHAnsi" w:hAnsiTheme="minorHAnsi" w:cstheme="minorHAnsi"/>
          <w:color w:val="C45911" w:themeColor="accent2" w:themeShade="BF"/>
          <w:sz w:val="20"/>
          <w:szCs w:val="20"/>
        </w:rPr>
        <w:t xml:space="preserve">nsurance </w:t>
      </w:r>
      <w:r>
        <w:rPr>
          <w:rFonts w:asciiTheme="minorHAnsi" w:hAnsiTheme="minorHAnsi" w:cstheme="minorHAnsi"/>
          <w:color w:val="C45911" w:themeColor="accent2" w:themeShade="BF"/>
          <w:sz w:val="20"/>
          <w:szCs w:val="20"/>
        </w:rPr>
        <w:t>P</w:t>
      </w:r>
      <w:r>
        <w:rPr>
          <w:rFonts w:asciiTheme="minorHAnsi" w:hAnsiTheme="minorHAnsi" w:cstheme="minorHAnsi"/>
          <w:color w:val="C45911" w:themeColor="accent2" w:themeShade="BF"/>
          <w:sz w:val="20"/>
          <w:szCs w:val="20"/>
        </w:rPr>
        <w:t>olicy</w:t>
      </w:r>
    </w:p>
    <w:p w:rsidR="00A11EF5" w:rsidRDefault="00A11EF5" w:rsidP="00A11EF5">
      <w:pPr>
        <w:contextualSpacing/>
        <w:rPr>
          <w:rFonts w:asciiTheme="minorHAnsi" w:hAnsiTheme="minorHAnsi" w:cstheme="minorHAnsi"/>
          <w:color w:val="C45911" w:themeColor="accent2" w:themeShade="BF"/>
          <w:sz w:val="20"/>
          <w:szCs w:val="20"/>
        </w:rPr>
      </w:pPr>
    </w:p>
    <w:p w:rsidR="00A11EF5" w:rsidRPr="00A11EF5" w:rsidRDefault="00A11EF5" w:rsidP="00A11EF5">
      <w:pPr>
        <w:contextualSpacing/>
        <w:rPr>
          <w:rFonts w:asciiTheme="minorHAnsi" w:hAnsiTheme="minorHAnsi" w:cstheme="minorHAnsi"/>
          <w:color w:val="C45911" w:themeColor="accent2" w:themeShade="BF"/>
          <w:sz w:val="20"/>
          <w:szCs w:val="20"/>
        </w:rPr>
      </w:pPr>
    </w:p>
    <w:p w:rsidR="00935BEA" w:rsidRPr="008750A1" w:rsidRDefault="008750A1" w:rsidP="008750A1">
      <w:pPr>
        <w:spacing w:after="5" w:line="249" w:lineRule="auto"/>
        <w:ind w:left="360" w:right="7"/>
        <w:jc w:val="both"/>
        <w:rPr>
          <w:rFonts w:asciiTheme="minorHAnsi" w:eastAsia="Arial" w:hAnsiTheme="minorHAnsi" w:cstheme="minorHAnsi"/>
          <w:b/>
          <w:bCs/>
          <w:sz w:val="20"/>
          <w:szCs w:val="20"/>
        </w:rPr>
      </w:pPr>
      <w:r>
        <w:rPr>
          <w:rFonts w:asciiTheme="minorHAnsi" w:eastAsia="Arial" w:hAnsiTheme="minorHAnsi" w:cstheme="minorHAnsi"/>
          <w:b/>
          <w:bCs/>
          <w:sz w:val="20"/>
          <w:szCs w:val="20"/>
        </w:rPr>
        <w:t xml:space="preserve">d)    </w:t>
      </w:r>
      <w:r w:rsidR="00AC4196" w:rsidRPr="008750A1">
        <w:rPr>
          <w:rFonts w:asciiTheme="minorHAnsi" w:eastAsia="Arial" w:hAnsiTheme="minorHAnsi" w:cstheme="minorHAnsi"/>
          <w:b/>
          <w:bCs/>
          <w:sz w:val="20"/>
          <w:szCs w:val="20"/>
        </w:rPr>
        <w:t xml:space="preserve">Exclusion criteria: </w:t>
      </w:r>
    </w:p>
    <w:p w:rsidR="00F00B32" w:rsidRPr="00D234F4" w:rsidRDefault="00F00B32" w:rsidP="00F00B32">
      <w:pPr>
        <w:pStyle w:val="ListParagraph"/>
        <w:spacing w:after="5" w:line="249" w:lineRule="auto"/>
        <w:ind w:right="7"/>
        <w:jc w:val="both"/>
        <w:rPr>
          <w:rFonts w:asciiTheme="minorHAnsi" w:eastAsia="Arial" w:hAnsiTheme="minorHAnsi" w:cstheme="minorHAnsi"/>
          <w:b/>
          <w:bCs/>
          <w:sz w:val="20"/>
          <w:szCs w:val="20"/>
        </w:rPr>
      </w:pPr>
    </w:p>
    <w:p w:rsidR="00324F11" w:rsidRPr="00C936F1" w:rsidRDefault="001A12E9" w:rsidP="00C936F1">
      <w:pPr>
        <w:pStyle w:val="ListParagraph"/>
        <w:numPr>
          <w:ilvl w:val="0"/>
          <w:numId w:val="17"/>
        </w:numPr>
        <w:spacing w:after="5" w:line="249" w:lineRule="auto"/>
        <w:ind w:right="7"/>
        <w:jc w:val="both"/>
        <w:rPr>
          <w:rFonts w:asciiTheme="minorHAnsi" w:hAnsiTheme="minorHAnsi" w:cstheme="minorHAnsi"/>
          <w:sz w:val="20"/>
          <w:szCs w:val="20"/>
        </w:rPr>
      </w:pPr>
      <w:r w:rsidRPr="00C936F1">
        <w:rPr>
          <w:rFonts w:asciiTheme="minorHAnsi" w:eastAsia="Arial" w:hAnsiTheme="minorHAnsi" w:cstheme="minorHAnsi"/>
          <w:sz w:val="20"/>
          <w:szCs w:val="20"/>
        </w:rPr>
        <w:t>A</w:t>
      </w:r>
      <w:r w:rsidR="00AC4196" w:rsidRPr="00C936F1">
        <w:rPr>
          <w:rFonts w:asciiTheme="minorHAnsi" w:eastAsia="Arial" w:hAnsiTheme="minorHAnsi" w:cstheme="minorHAnsi"/>
          <w:sz w:val="20"/>
          <w:szCs w:val="20"/>
        </w:rPr>
        <w:t>ny of th</w:t>
      </w:r>
      <w:r w:rsidR="00F17670" w:rsidRPr="00C936F1">
        <w:rPr>
          <w:rFonts w:asciiTheme="minorHAnsi" w:eastAsia="Arial" w:hAnsiTheme="minorHAnsi" w:cstheme="minorHAnsi"/>
          <w:sz w:val="20"/>
          <w:szCs w:val="20"/>
        </w:rPr>
        <w:t xml:space="preserve">e documents </w:t>
      </w:r>
      <w:r w:rsidR="00755FD8" w:rsidRPr="00C936F1">
        <w:rPr>
          <w:rFonts w:asciiTheme="minorHAnsi" w:eastAsia="Arial" w:hAnsiTheme="minorHAnsi" w:cstheme="minorHAnsi"/>
          <w:sz w:val="20"/>
          <w:szCs w:val="20"/>
        </w:rPr>
        <w:t xml:space="preserve">in </w:t>
      </w:r>
      <w:r w:rsidR="008A7730" w:rsidRPr="00C936F1">
        <w:rPr>
          <w:rFonts w:asciiTheme="minorHAnsi" w:eastAsia="Arial" w:hAnsiTheme="minorHAnsi" w:cstheme="minorHAnsi"/>
          <w:sz w:val="20"/>
          <w:szCs w:val="20"/>
        </w:rPr>
        <w:t>Section 4</w:t>
      </w:r>
      <w:r w:rsidR="00F17670" w:rsidRPr="00C936F1">
        <w:rPr>
          <w:rFonts w:asciiTheme="minorHAnsi" w:eastAsia="Arial" w:hAnsiTheme="minorHAnsi" w:cstheme="minorHAnsi"/>
          <w:sz w:val="20"/>
          <w:szCs w:val="20"/>
        </w:rPr>
        <w:t xml:space="preserve">, </w:t>
      </w:r>
      <w:r w:rsidR="008A7730" w:rsidRPr="00C936F1">
        <w:rPr>
          <w:rFonts w:asciiTheme="minorHAnsi" w:eastAsia="Arial" w:hAnsiTheme="minorHAnsi" w:cstheme="minorHAnsi"/>
          <w:sz w:val="20"/>
          <w:szCs w:val="20"/>
        </w:rPr>
        <w:t>Section</w:t>
      </w:r>
      <w:r w:rsidR="00250AC5" w:rsidRPr="00C936F1">
        <w:rPr>
          <w:rFonts w:asciiTheme="minorHAnsi" w:eastAsia="Arial" w:hAnsiTheme="minorHAnsi" w:cstheme="minorHAnsi"/>
          <w:sz w:val="20"/>
          <w:szCs w:val="20"/>
        </w:rPr>
        <w:t xml:space="preserve"> </w:t>
      </w:r>
      <w:r w:rsidR="008A7730" w:rsidRPr="00C936F1">
        <w:rPr>
          <w:rFonts w:asciiTheme="minorHAnsi" w:eastAsia="Arial" w:hAnsiTheme="minorHAnsi" w:cstheme="minorHAnsi"/>
          <w:sz w:val="20"/>
          <w:szCs w:val="20"/>
        </w:rPr>
        <w:t>6</w:t>
      </w:r>
      <w:r w:rsidR="00F17670" w:rsidRPr="00C936F1">
        <w:rPr>
          <w:rFonts w:asciiTheme="minorHAnsi" w:eastAsia="Arial" w:hAnsiTheme="minorHAnsi" w:cstheme="minorHAnsi"/>
          <w:sz w:val="20"/>
          <w:szCs w:val="20"/>
        </w:rPr>
        <w:t>,</w:t>
      </w:r>
      <w:r w:rsidR="00AC4196" w:rsidRPr="00C936F1">
        <w:rPr>
          <w:rFonts w:asciiTheme="minorHAnsi" w:eastAsia="Arial" w:hAnsiTheme="minorHAnsi" w:cstheme="minorHAnsi"/>
          <w:sz w:val="20"/>
          <w:szCs w:val="20"/>
        </w:rPr>
        <w:t xml:space="preserve"> </w:t>
      </w:r>
      <w:r w:rsidR="008A7730" w:rsidRPr="00C936F1">
        <w:rPr>
          <w:rFonts w:asciiTheme="minorHAnsi" w:eastAsia="Arial" w:hAnsiTheme="minorHAnsi" w:cstheme="minorHAnsi"/>
          <w:sz w:val="20"/>
          <w:szCs w:val="20"/>
        </w:rPr>
        <w:t>Section</w:t>
      </w:r>
      <w:r w:rsidR="00250AC5" w:rsidRPr="00C936F1">
        <w:rPr>
          <w:rFonts w:asciiTheme="minorHAnsi" w:eastAsia="Arial" w:hAnsiTheme="minorHAnsi" w:cstheme="minorHAnsi"/>
          <w:sz w:val="20"/>
          <w:szCs w:val="20"/>
        </w:rPr>
        <w:t xml:space="preserve"> </w:t>
      </w:r>
      <w:r w:rsidR="008A7730" w:rsidRPr="00C936F1">
        <w:rPr>
          <w:rFonts w:asciiTheme="minorHAnsi" w:eastAsia="Arial" w:hAnsiTheme="minorHAnsi" w:cstheme="minorHAnsi"/>
          <w:sz w:val="20"/>
          <w:szCs w:val="20"/>
        </w:rPr>
        <w:t>7</w:t>
      </w:r>
      <w:r w:rsidR="00250AC5" w:rsidRPr="00C936F1">
        <w:rPr>
          <w:rFonts w:asciiTheme="minorHAnsi" w:eastAsia="Arial" w:hAnsiTheme="minorHAnsi" w:cstheme="minorHAnsi"/>
          <w:sz w:val="20"/>
          <w:szCs w:val="20"/>
        </w:rPr>
        <w:t xml:space="preserve"> or</w:t>
      </w:r>
      <w:r w:rsidR="00AC4196" w:rsidRPr="00C936F1">
        <w:rPr>
          <w:rFonts w:asciiTheme="minorHAnsi" w:eastAsia="Arial" w:hAnsiTheme="minorHAnsi" w:cstheme="minorHAnsi"/>
          <w:sz w:val="20"/>
          <w:szCs w:val="20"/>
        </w:rPr>
        <w:t xml:space="preserve"> </w:t>
      </w:r>
      <w:r w:rsidR="008A7730" w:rsidRPr="00C936F1">
        <w:rPr>
          <w:rFonts w:asciiTheme="minorHAnsi" w:eastAsia="Arial" w:hAnsiTheme="minorHAnsi" w:cstheme="minorHAnsi"/>
          <w:sz w:val="20"/>
          <w:szCs w:val="20"/>
        </w:rPr>
        <w:t>Section 8</w:t>
      </w:r>
      <w:r w:rsidR="00FD4DEA" w:rsidRPr="00C936F1">
        <w:rPr>
          <w:rFonts w:asciiTheme="minorHAnsi" w:eastAsia="Arial" w:hAnsiTheme="minorHAnsi" w:cstheme="minorHAnsi"/>
          <w:sz w:val="20"/>
          <w:szCs w:val="20"/>
        </w:rPr>
        <w:t xml:space="preserve"> </w:t>
      </w:r>
      <w:r w:rsidR="00AC4196" w:rsidRPr="00C936F1">
        <w:rPr>
          <w:rFonts w:asciiTheme="minorHAnsi" w:eastAsia="Arial" w:hAnsiTheme="minorHAnsi" w:cstheme="minorHAnsi"/>
          <w:sz w:val="20"/>
          <w:szCs w:val="20"/>
        </w:rPr>
        <w:t xml:space="preserve">missing </w:t>
      </w:r>
      <w:r w:rsidR="008750A1">
        <w:rPr>
          <w:rFonts w:asciiTheme="minorHAnsi" w:eastAsia="Arial" w:hAnsiTheme="minorHAnsi" w:cstheme="minorHAnsi"/>
          <w:sz w:val="20"/>
          <w:szCs w:val="20"/>
        </w:rPr>
        <w:t>can</w:t>
      </w:r>
      <w:r w:rsidR="00AC4196" w:rsidRPr="00C936F1">
        <w:rPr>
          <w:rFonts w:asciiTheme="minorHAnsi" w:eastAsia="Arial" w:hAnsiTheme="minorHAnsi" w:cstheme="minorHAnsi"/>
          <w:sz w:val="20"/>
          <w:szCs w:val="20"/>
        </w:rPr>
        <w:t xml:space="preserve"> be co</w:t>
      </w:r>
      <w:r w:rsidRPr="00C936F1">
        <w:rPr>
          <w:rFonts w:asciiTheme="minorHAnsi" w:eastAsia="Arial" w:hAnsiTheme="minorHAnsi" w:cstheme="minorHAnsi"/>
          <w:sz w:val="20"/>
          <w:szCs w:val="20"/>
        </w:rPr>
        <w:t>nsidered a reason for exclusion</w:t>
      </w:r>
      <w:r w:rsidR="008750A1">
        <w:rPr>
          <w:rFonts w:asciiTheme="minorHAnsi" w:eastAsia="Arial" w:hAnsiTheme="minorHAnsi" w:cstheme="minorHAnsi"/>
          <w:sz w:val="20"/>
          <w:szCs w:val="20"/>
        </w:rPr>
        <w:t xml:space="preserve"> (CARE reserves the right not to exclude in certain cases as deemed appropriate)</w:t>
      </w:r>
    </w:p>
    <w:p w:rsidR="001A12E9" w:rsidRPr="00D234F4" w:rsidRDefault="00755FD8" w:rsidP="00C936F1">
      <w:pPr>
        <w:pStyle w:val="ListParagraph"/>
        <w:numPr>
          <w:ilvl w:val="0"/>
          <w:numId w:val="17"/>
        </w:numPr>
        <w:spacing w:after="5" w:line="249" w:lineRule="auto"/>
        <w:ind w:right="7"/>
        <w:jc w:val="both"/>
        <w:rPr>
          <w:rFonts w:asciiTheme="minorHAnsi" w:hAnsiTheme="minorHAnsi" w:cstheme="minorHAnsi"/>
          <w:sz w:val="20"/>
          <w:szCs w:val="20"/>
        </w:rPr>
      </w:pPr>
      <w:r w:rsidRPr="00D234F4">
        <w:rPr>
          <w:rFonts w:asciiTheme="minorHAnsi" w:eastAsia="Arial" w:hAnsiTheme="minorHAnsi" w:cstheme="minorHAnsi"/>
          <w:sz w:val="20"/>
          <w:szCs w:val="20"/>
        </w:rPr>
        <w:t>No provision of r</w:t>
      </w:r>
      <w:r w:rsidR="00AC4196" w:rsidRPr="00D234F4">
        <w:rPr>
          <w:rFonts w:asciiTheme="minorHAnsi" w:eastAsia="Arial" w:hAnsiTheme="minorHAnsi" w:cstheme="minorHAnsi"/>
          <w:sz w:val="20"/>
          <w:szCs w:val="20"/>
        </w:rPr>
        <w:t xml:space="preserve">eferences  </w:t>
      </w:r>
    </w:p>
    <w:p w:rsidR="001A12E9" w:rsidRPr="00D234F4" w:rsidRDefault="00AC4196" w:rsidP="00C936F1">
      <w:pPr>
        <w:pStyle w:val="ListParagraph"/>
        <w:numPr>
          <w:ilvl w:val="0"/>
          <w:numId w:val="17"/>
        </w:numPr>
        <w:spacing w:after="5" w:line="249" w:lineRule="auto"/>
        <w:ind w:right="7"/>
        <w:jc w:val="both"/>
        <w:rPr>
          <w:rFonts w:asciiTheme="minorHAnsi" w:hAnsiTheme="minorHAnsi" w:cstheme="minorHAnsi"/>
          <w:sz w:val="20"/>
          <w:szCs w:val="20"/>
        </w:rPr>
      </w:pPr>
      <w:r w:rsidRPr="00D234F4">
        <w:rPr>
          <w:rFonts w:asciiTheme="minorHAnsi" w:eastAsia="Arial" w:hAnsiTheme="minorHAnsi" w:cstheme="minorHAnsi"/>
          <w:sz w:val="20"/>
          <w:szCs w:val="20"/>
        </w:rPr>
        <w:t xml:space="preserve">No provision of </w:t>
      </w:r>
      <w:r w:rsidR="00CF172E" w:rsidRPr="00D234F4">
        <w:rPr>
          <w:rFonts w:asciiTheme="minorHAnsi" w:eastAsia="Arial" w:hAnsiTheme="minorHAnsi" w:cstheme="minorHAnsi"/>
          <w:sz w:val="20"/>
          <w:szCs w:val="20"/>
        </w:rPr>
        <w:t xml:space="preserve">past projects </w:t>
      </w:r>
    </w:p>
    <w:p w:rsidR="00250AC5" w:rsidRPr="00380D00" w:rsidRDefault="00935BEA" w:rsidP="00380D00">
      <w:pPr>
        <w:pStyle w:val="ListParagraph"/>
        <w:numPr>
          <w:ilvl w:val="0"/>
          <w:numId w:val="17"/>
        </w:numPr>
        <w:spacing w:after="5" w:line="249" w:lineRule="auto"/>
        <w:ind w:right="7"/>
        <w:jc w:val="both"/>
        <w:rPr>
          <w:rFonts w:asciiTheme="minorHAnsi" w:hAnsiTheme="minorHAnsi" w:cstheme="minorHAnsi"/>
          <w:sz w:val="20"/>
          <w:szCs w:val="20"/>
        </w:rPr>
      </w:pPr>
      <w:r w:rsidRPr="00D234F4">
        <w:rPr>
          <w:rFonts w:asciiTheme="minorHAnsi" w:eastAsia="Arial" w:hAnsiTheme="minorHAnsi" w:cstheme="minorHAnsi"/>
          <w:sz w:val="20"/>
          <w:szCs w:val="20"/>
        </w:rPr>
        <w:t>No Provision of a c</w:t>
      </w:r>
      <w:r w:rsidR="00CF172E" w:rsidRPr="00D234F4">
        <w:rPr>
          <w:rFonts w:asciiTheme="minorHAnsi" w:eastAsia="Arial" w:hAnsiTheme="minorHAnsi" w:cstheme="minorHAnsi"/>
          <w:sz w:val="20"/>
          <w:szCs w:val="20"/>
        </w:rPr>
        <w:t>ompany certificate of register in Iraq-KRI</w:t>
      </w:r>
    </w:p>
    <w:p w:rsidR="00F345AE" w:rsidRPr="00F345AE" w:rsidRDefault="00F345AE" w:rsidP="00C936F1">
      <w:pPr>
        <w:pStyle w:val="ListParagraph"/>
        <w:numPr>
          <w:ilvl w:val="0"/>
          <w:numId w:val="17"/>
        </w:numPr>
        <w:spacing w:after="5" w:line="249" w:lineRule="auto"/>
        <w:ind w:right="7"/>
        <w:jc w:val="both"/>
        <w:rPr>
          <w:rFonts w:asciiTheme="minorHAnsi" w:hAnsiTheme="minorHAnsi" w:cstheme="minorHAnsi"/>
          <w:sz w:val="20"/>
          <w:szCs w:val="20"/>
        </w:rPr>
      </w:pPr>
      <w:r w:rsidRPr="00F345AE">
        <w:rPr>
          <w:rFonts w:asciiTheme="minorHAnsi" w:hAnsiTheme="minorHAnsi" w:cstheme="minorHAnsi"/>
          <w:sz w:val="20"/>
          <w:szCs w:val="20"/>
        </w:rPr>
        <w:t>Submission of multiple bids for single Requisition</w:t>
      </w:r>
    </w:p>
    <w:p w:rsidR="00E50831" w:rsidRDefault="00E50831" w:rsidP="00E50831">
      <w:pPr>
        <w:spacing w:after="5" w:line="249" w:lineRule="auto"/>
        <w:ind w:right="7"/>
        <w:jc w:val="both"/>
        <w:rPr>
          <w:rFonts w:asciiTheme="minorHAnsi" w:hAnsiTheme="minorHAnsi" w:cstheme="minorHAnsi"/>
          <w:sz w:val="20"/>
          <w:szCs w:val="20"/>
        </w:rPr>
      </w:pPr>
    </w:p>
    <w:p w:rsidR="00A11EF5" w:rsidRDefault="00A11EF5" w:rsidP="00E50831">
      <w:pPr>
        <w:spacing w:after="5" w:line="249" w:lineRule="auto"/>
        <w:ind w:right="7"/>
        <w:jc w:val="both"/>
        <w:rPr>
          <w:rFonts w:asciiTheme="minorHAnsi" w:hAnsiTheme="minorHAnsi" w:cstheme="minorHAnsi"/>
          <w:sz w:val="20"/>
          <w:szCs w:val="20"/>
        </w:rPr>
      </w:pPr>
    </w:p>
    <w:p w:rsidR="00A11EF5" w:rsidRPr="00D234F4" w:rsidRDefault="00A11EF5" w:rsidP="00E50831">
      <w:pPr>
        <w:spacing w:after="5" w:line="249" w:lineRule="auto"/>
        <w:ind w:right="7"/>
        <w:jc w:val="both"/>
        <w:rPr>
          <w:rFonts w:asciiTheme="minorHAnsi" w:hAnsiTheme="minorHAnsi" w:cstheme="minorHAnsi"/>
          <w:sz w:val="20"/>
          <w:szCs w:val="20"/>
        </w:rPr>
      </w:pPr>
    </w:p>
    <w:p w:rsidR="001D47AA" w:rsidRPr="00D234F4" w:rsidRDefault="00E50831" w:rsidP="0006768D">
      <w:pPr>
        <w:pStyle w:val="ListParagraph"/>
        <w:numPr>
          <w:ilvl w:val="0"/>
          <w:numId w:val="10"/>
        </w:numPr>
        <w:spacing w:after="5" w:line="249" w:lineRule="auto"/>
        <w:ind w:right="7"/>
        <w:jc w:val="both"/>
        <w:rPr>
          <w:rFonts w:asciiTheme="minorHAnsi" w:hAnsiTheme="minorHAnsi" w:cstheme="minorHAnsi"/>
          <w:sz w:val="20"/>
          <w:szCs w:val="20"/>
        </w:rPr>
      </w:pPr>
      <w:r w:rsidRPr="00D234F4">
        <w:rPr>
          <w:rFonts w:asciiTheme="minorHAnsi" w:hAnsiTheme="minorHAnsi" w:cstheme="minorHAnsi"/>
          <w:b/>
          <w:bCs/>
          <w:sz w:val="20"/>
          <w:szCs w:val="20"/>
        </w:rPr>
        <w:t xml:space="preserve">Award Procedure </w:t>
      </w:r>
    </w:p>
    <w:p w:rsidR="00CC20DE" w:rsidRPr="00D234F4" w:rsidRDefault="00CC20DE" w:rsidP="00CC20DE">
      <w:pPr>
        <w:pStyle w:val="ListParagraph"/>
        <w:spacing w:after="5" w:line="249" w:lineRule="auto"/>
        <w:ind w:right="7"/>
        <w:jc w:val="both"/>
        <w:rPr>
          <w:rFonts w:asciiTheme="minorHAnsi" w:hAnsiTheme="minorHAnsi" w:cstheme="minorHAnsi"/>
          <w:sz w:val="20"/>
          <w:szCs w:val="20"/>
        </w:rPr>
      </w:pPr>
    </w:p>
    <w:p w:rsidR="00D234F4" w:rsidRDefault="00535442" w:rsidP="00CC20DE">
      <w:pPr>
        <w:pStyle w:val="Heading3"/>
        <w:ind w:left="720" w:right="0"/>
        <w:rPr>
          <w:rFonts w:asciiTheme="minorHAnsi" w:hAnsiTheme="minorHAnsi" w:cstheme="minorHAnsi"/>
          <w:b w:val="0"/>
          <w:bCs/>
          <w:szCs w:val="20"/>
          <w:u w:val="none"/>
        </w:rPr>
      </w:pPr>
      <w:r w:rsidRPr="00D234F4">
        <w:rPr>
          <w:rFonts w:asciiTheme="minorHAnsi" w:hAnsiTheme="minorHAnsi" w:cstheme="minorHAnsi"/>
          <w:b w:val="0"/>
          <w:bCs/>
          <w:szCs w:val="20"/>
          <w:u w:val="none"/>
        </w:rPr>
        <w:t xml:space="preserve">The contract will be awarded to successful </w:t>
      </w:r>
      <w:r w:rsidR="008750A1">
        <w:rPr>
          <w:rFonts w:asciiTheme="minorHAnsi" w:hAnsiTheme="minorHAnsi" w:cstheme="minorHAnsi"/>
          <w:b w:val="0"/>
          <w:bCs/>
          <w:szCs w:val="20"/>
          <w:u w:val="none"/>
        </w:rPr>
        <w:t>B</w:t>
      </w:r>
      <w:r w:rsidRPr="00D234F4">
        <w:rPr>
          <w:rFonts w:asciiTheme="minorHAnsi" w:hAnsiTheme="minorHAnsi" w:cstheme="minorHAnsi"/>
          <w:b w:val="0"/>
          <w:bCs/>
          <w:szCs w:val="20"/>
          <w:u w:val="none"/>
        </w:rPr>
        <w:t>idder after CARE committee member</w:t>
      </w:r>
      <w:r w:rsidR="00CC20DE" w:rsidRPr="00D234F4">
        <w:rPr>
          <w:rFonts w:asciiTheme="minorHAnsi" w:hAnsiTheme="minorHAnsi" w:cstheme="minorHAnsi"/>
          <w:b w:val="0"/>
          <w:bCs/>
          <w:szCs w:val="20"/>
          <w:u w:val="none"/>
        </w:rPr>
        <w:t>s</w:t>
      </w:r>
      <w:r w:rsidRPr="00D234F4">
        <w:rPr>
          <w:rFonts w:asciiTheme="minorHAnsi" w:hAnsiTheme="minorHAnsi" w:cstheme="minorHAnsi"/>
          <w:b w:val="0"/>
          <w:bCs/>
          <w:szCs w:val="20"/>
          <w:u w:val="none"/>
        </w:rPr>
        <w:t xml:space="preserve"> </w:t>
      </w:r>
      <w:proofErr w:type="gramStart"/>
      <w:r w:rsidRPr="00D234F4">
        <w:rPr>
          <w:rFonts w:asciiTheme="minorHAnsi" w:hAnsiTheme="minorHAnsi" w:cstheme="minorHAnsi"/>
          <w:b w:val="0"/>
          <w:bCs/>
          <w:szCs w:val="20"/>
          <w:u w:val="none"/>
        </w:rPr>
        <w:t>made a decision</w:t>
      </w:r>
      <w:proofErr w:type="gramEnd"/>
      <w:r w:rsidRPr="00D234F4">
        <w:rPr>
          <w:rFonts w:asciiTheme="minorHAnsi" w:hAnsiTheme="minorHAnsi" w:cstheme="minorHAnsi"/>
          <w:b w:val="0"/>
          <w:bCs/>
          <w:szCs w:val="20"/>
          <w:u w:val="none"/>
        </w:rPr>
        <w:t xml:space="preserve"> based on CARE discretion</w:t>
      </w:r>
      <w:r w:rsidR="008750A1">
        <w:rPr>
          <w:rFonts w:asciiTheme="minorHAnsi" w:hAnsiTheme="minorHAnsi" w:cstheme="minorHAnsi"/>
          <w:b w:val="0"/>
          <w:bCs/>
          <w:szCs w:val="20"/>
          <w:u w:val="none"/>
        </w:rPr>
        <w:t>ary</w:t>
      </w:r>
      <w:r w:rsidRPr="00D234F4">
        <w:rPr>
          <w:rFonts w:asciiTheme="minorHAnsi" w:hAnsiTheme="minorHAnsi" w:cstheme="minorHAnsi"/>
          <w:b w:val="0"/>
          <w:bCs/>
          <w:szCs w:val="20"/>
          <w:u w:val="none"/>
        </w:rPr>
        <w:t xml:space="preserve"> requirements and after evaluati</w:t>
      </w:r>
      <w:r w:rsidR="008750A1">
        <w:rPr>
          <w:rFonts w:asciiTheme="minorHAnsi" w:hAnsiTheme="minorHAnsi" w:cstheme="minorHAnsi"/>
          <w:b w:val="0"/>
          <w:bCs/>
          <w:szCs w:val="20"/>
          <w:u w:val="none"/>
        </w:rPr>
        <w:t>on</w:t>
      </w:r>
      <w:r w:rsidRPr="00D234F4">
        <w:rPr>
          <w:rFonts w:asciiTheme="minorHAnsi" w:hAnsiTheme="minorHAnsi" w:cstheme="minorHAnsi"/>
          <w:b w:val="0"/>
          <w:bCs/>
          <w:szCs w:val="20"/>
          <w:u w:val="none"/>
        </w:rPr>
        <w:t xml:space="preserve"> process.</w:t>
      </w:r>
    </w:p>
    <w:p w:rsidR="00A11EF5" w:rsidRDefault="00A11EF5" w:rsidP="00A11EF5"/>
    <w:p w:rsidR="00A11EF5" w:rsidRDefault="00A11EF5" w:rsidP="00A11EF5"/>
    <w:p w:rsidR="00A11EF5" w:rsidRDefault="00A11EF5" w:rsidP="00A11EF5"/>
    <w:p w:rsidR="00A11EF5" w:rsidRDefault="00A11EF5" w:rsidP="00A11EF5"/>
    <w:p w:rsidR="00A11EF5" w:rsidRDefault="00A11EF5" w:rsidP="00A11EF5"/>
    <w:p w:rsidR="00A11EF5" w:rsidRDefault="00A11EF5" w:rsidP="00A11EF5"/>
    <w:p w:rsidR="00FA64EB" w:rsidRDefault="00FA64EB" w:rsidP="00F165F5">
      <w:pPr>
        <w:pStyle w:val="Heading3"/>
        <w:ind w:left="720" w:right="0"/>
        <w:rPr>
          <w:rFonts w:asciiTheme="minorHAnsi" w:hAnsiTheme="minorHAnsi" w:cstheme="minorHAnsi"/>
          <w:b w:val="0"/>
          <w:bCs/>
          <w:color w:val="222222"/>
          <w:u w:val="none"/>
        </w:rPr>
      </w:pPr>
    </w:p>
    <w:p w:rsidR="00126DE5" w:rsidRPr="00F165F5" w:rsidRDefault="00535442" w:rsidP="00F165F5">
      <w:pPr>
        <w:pStyle w:val="Heading3"/>
        <w:ind w:left="720" w:right="0"/>
        <w:rPr>
          <w:rFonts w:asciiTheme="minorHAnsi" w:hAnsiTheme="minorHAnsi" w:cstheme="minorHAnsi"/>
          <w:b w:val="0"/>
          <w:bCs/>
          <w:color w:val="222222"/>
          <w:u w:val="none"/>
        </w:rPr>
      </w:pPr>
      <w:r w:rsidRPr="00D234F4">
        <w:rPr>
          <w:rFonts w:asciiTheme="minorHAnsi" w:hAnsiTheme="minorHAnsi" w:cstheme="minorHAnsi"/>
          <w:b w:val="0"/>
          <w:bCs/>
          <w:color w:val="222222"/>
          <w:u w:val="none"/>
        </w:rPr>
        <w:t xml:space="preserve"> </w:t>
      </w:r>
    </w:p>
    <w:p w:rsidR="00E256A4" w:rsidRPr="00D234F4" w:rsidRDefault="00524FDE" w:rsidP="00E256A4">
      <w:pPr>
        <w:rPr>
          <w:rFonts w:asciiTheme="minorHAnsi" w:hAnsiTheme="minorHAnsi" w:cstheme="minorHAnsi"/>
          <w:b/>
          <w:bCs/>
          <w:sz w:val="20"/>
          <w:szCs w:val="18"/>
          <w:u w:val="single"/>
        </w:rPr>
      </w:pPr>
      <w:r w:rsidRPr="00D234F4">
        <w:rPr>
          <w:rFonts w:asciiTheme="minorHAnsi" w:hAnsiTheme="minorHAnsi" w:cstheme="minorHAnsi"/>
          <w:b/>
          <w:bCs/>
          <w:sz w:val="20"/>
          <w:szCs w:val="18"/>
        </w:rPr>
        <w:t>6</w:t>
      </w:r>
      <w:r w:rsidR="00E04259" w:rsidRPr="00D234F4">
        <w:rPr>
          <w:rFonts w:asciiTheme="minorHAnsi" w:hAnsiTheme="minorHAnsi" w:cstheme="minorHAnsi"/>
          <w:b/>
          <w:bCs/>
          <w:sz w:val="20"/>
          <w:szCs w:val="18"/>
        </w:rPr>
        <w:t>.</w:t>
      </w:r>
      <w:r w:rsidR="00AC4196" w:rsidRPr="00D234F4">
        <w:rPr>
          <w:rFonts w:asciiTheme="minorHAnsi" w:hAnsiTheme="minorHAnsi" w:cstheme="minorHAnsi"/>
          <w:b/>
          <w:bCs/>
          <w:sz w:val="20"/>
          <w:szCs w:val="18"/>
        </w:rPr>
        <w:t xml:space="preserve"> </w:t>
      </w:r>
      <w:r w:rsidR="00E256A4" w:rsidRPr="00D234F4">
        <w:rPr>
          <w:rFonts w:asciiTheme="minorHAnsi" w:hAnsiTheme="minorHAnsi" w:cstheme="minorHAnsi"/>
          <w:b/>
          <w:bCs/>
          <w:sz w:val="20"/>
          <w:szCs w:val="18"/>
          <w:u w:val="single"/>
        </w:rPr>
        <w:t xml:space="preserve">ORDER OF PRECEDENCE OF DOCUMENTS </w:t>
      </w:r>
    </w:p>
    <w:p w:rsidR="00E043D7" w:rsidRPr="00D234F4" w:rsidRDefault="00755FD8" w:rsidP="00A11EF5">
      <w:pPr>
        <w:spacing w:after="5" w:line="249" w:lineRule="auto"/>
        <w:ind w:left="-5" w:right="7" w:hanging="10"/>
        <w:jc w:val="both"/>
        <w:rPr>
          <w:rFonts w:asciiTheme="minorHAnsi" w:eastAsia="Arial" w:hAnsiTheme="minorHAnsi" w:cstheme="minorHAnsi"/>
          <w:sz w:val="20"/>
          <w:szCs w:val="20"/>
        </w:rPr>
      </w:pPr>
      <w:r w:rsidRPr="00D234F4">
        <w:rPr>
          <w:rFonts w:asciiTheme="minorHAnsi" w:eastAsia="Arial" w:hAnsiTheme="minorHAnsi" w:cstheme="minorHAnsi"/>
          <w:sz w:val="20"/>
          <w:szCs w:val="20"/>
        </w:rPr>
        <w:t>The f</w:t>
      </w:r>
      <w:r w:rsidR="00AC4196" w:rsidRPr="00D234F4">
        <w:rPr>
          <w:rFonts w:asciiTheme="minorHAnsi" w:eastAsia="Arial" w:hAnsiTheme="minorHAnsi" w:cstheme="minorHAnsi"/>
          <w:sz w:val="20"/>
          <w:szCs w:val="20"/>
        </w:rPr>
        <w:t xml:space="preserve">ollowing documents must be </w:t>
      </w:r>
      <w:r w:rsidR="000675B8" w:rsidRPr="00D234F4">
        <w:rPr>
          <w:rFonts w:asciiTheme="minorHAnsi" w:eastAsia="Arial" w:hAnsiTheme="minorHAnsi" w:cstheme="minorHAnsi"/>
          <w:sz w:val="20"/>
          <w:szCs w:val="20"/>
        </w:rPr>
        <w:t>submitted</w:t>
      </w:r>
      <w:r w:rsidRPr="00D234F4">
        <w:rPr>
          <w:rFonts w:asciiTheme="minorHAnsi" w:eastAsia="Arial" w:hAnsiTheme="minorHAnsi" w:cstheme="minorHAnsi"/>
          <w:sz w:val="20"/>
          <w:szCs w:val="20"/>
        </w:rPr>
        <w:t xml:space="preserve"> before</w:t>
      </w:r>
      <w:r w:rsidR="000675B8" w:rsidRPr="00D234F4">
        <w:rPr>
          <w:rFonts w:asciiTheme="minorHAnsi" w:eastAsia="Arial" w:hAnsiTheme="minorHAnsi" w:cstheme="minorHAnsi"/>
          <w:sz w:val="20"/>
          <w:szCs w:val="20"/>
        </w:rPr>
        <w:t xml:space="preserve"> </w:t>
      </w:r>
      <w:r w:rsidR="000675B8" w:rsidRPr="00D234F4">
        <w:rPr>
          <w:rFonts w:asciiTheme="minorHAnsi" w:eastAsia="Arial" w:hAnsiTheme="minorHAnsi" w:cstheme="minorHAnsi"/>
          <w:sz w:val="20"/>
          <w:szCs w:val="20"/>
          <w:u w:val="single"/>
        </w:rPr>
        <w:t>tender</w:t>
      </w:r>
      <w:r w:rsidR="00AC4196" w:rsidRPr="00D234F4">
        <w:rPr>
          <w:rFonts w:asciiTheme="minorHAnsi" w:eastAsia="Arial" w:hAnsiTheme="minorHAnsi" w:cstheme="minorHAnsi"/>
          <w:sz w:val="20"/>
          <w:szCs w:val="20"/>
          <w:u w:val="single"/>
        </w:rPr>
        <w:t xml:space="preserve"> closing</w:t>
      </w:r>
      <w:r w:rsidR="00AC4196" w:rsidRPr="00D234F4">
        <w:rPr>
          <w:rFonts w:asciiTheme="minorHAnsi" w:eastAsia="Arial" w:hAnsiTheme="minorHAnsi" w:cstheme="minorHAnsi"/>
          <w:sz w:val="20"/>
          <w:szCs w:val="20"/>
        </w:rPr>
        <w:t xml:space="preserve"> (</w:t>
      </w:r>
      <w:r w:rsidR="000675B8" w:rsidRPr="00D234F4">
        <w:rPr>
          <w:rFonts w:asciiTheme="minorHAnsi" w:eastAsia="Arial" w:hAnsiTheme="minorHAnsi" w:cstheme="minorHAnsi"/>
          <w:b/>
          <w:sz w:val="20"/>
          <w:szCs w:val="20"/>
        </w:rPr>
        <w:t xml:space="preserve">submitted </w:t>
      </w:r>
      <w:r w:rsidRPr="00D234F4">
        <w:rPr>
          <w:rFonts w:asciiTheme="minorHAnsi" w:eastAsia="Arial" w:hAnsiTheme="minorHAnsi" w:cstheme="minorHAnsi"/>
          <w:b/>
          <w:sz w:val="20"/>
          <w:szCs w:val="20"/>
        </w:rPr>
        <w:t xml:space="preserve">using </w:t>
      </w:r>
      <w:r w:rsidR="000675B8" w:rsidRPr="00D234F4">
        <w:rPr>
          <w:rFonts w:asciiTheme="minorHAnsi" w:eastAsia="Arial" w:hAnsiTheme="minorHAnsi" w:cstheme="minorHAnsi"/>
          <w:b/>
          <w:sz w:val="20"/>
          <w:szCs w:val="20"/>
        </w:rPr>
        <w:t>CARE</w:t>
      </w:r>
      <w:r w:rsidR="00AC4196" w:rsidRPr="00D234F4">
        <w:rPr>
          <w:rFonts w:asciiTheme="minorHAnsi" w:eastAsia="Arial" w:hAnsiTheme="minorHAnsi" w:cstheme="minorHAnsi"/>
          <w:b/>
          <w:sz w:val="20"/>
          <w:szCs w:val="20"/>
        </w:rPr>
        <w:t xml:space="preserve"> templates</w:t>
      </w:r>
      <w:r w:rsidR="00AC4196" w:rsidRPr="00D234F4">
        <w:rPr>
          <w:rFonts w:asciiTheme="minorHAnsi" w:eastAsia="Arial" w:hAnsiTheme="minorHAnsi" w:cstheme="minorHAnsi"/>
          <w:sz w:val="20"/>
          <w:szCs w:val="20"/>
        </w:rPr>
        <w:t xml:space="preserve">): </w:t>
      </w:r>
    </w:p>
    <w:tbl>
      <w:tblPr>
        <w:tblStyle w:val="TableGrid0"/>
        <w:tblW w:w="5000" w:type="pct"/>
        <w:tblLayout w:type="fixed"/>
        <w:tblLook w:val="04A0" w:firstRow="1" w:lastRow="0" w:firstColumn="1" w:lastColumn="0" w:noHBand="0" w:noVBand="1"/>
      </w:tblPr>
      <w:tblGrid>
        <w:gridCol w:w="5419"/>
        <w:gridCol w:w="642"/>
        <w:gridCol w:w="642"/>
        <w:gridCol w:w="642"/>
        <w:gridCol w:w="716"/>
        <w:gridCol w:w="2400"/>
      </w:tblGrid>
      <w:tr w:rsidR="00E043D7" w:rsidRPr="00D234F4" w:rsidTr="00A11EF5">
        <w:trPr>
          <w:trHeight w:val="153"/>
        </w:trPr>
        <w:tc>
          <w:tcPr>
            <w:tcW w:w="2590" w:type="pct"/>
            <w:tcBorders>
              <w:bottom w:val="nil"/>
            </w:tcBorders>
            <w:shd w:val="clear" w:color="auto" w:fill="D9D9D9" w:themeFill="background1" w:themeFillShade="D9"/>
            <w:vAlign w:val="center"/>
          </w:tcPr>
          <w:p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Description</w:t>
            </w:r>
          </w:p>
        </w:tc>
        <w:tc>
          <w:tcPr>
            <w:tcW w:w="614" w:type="pct"/>
            <w:gridSpan w:val="2"/>
            <w:shd w:val="clear" w:color="auto" w:fill="D9D9D9" w:themeFill="background1" w:themeFillShade="D9"/>
            <w:vAlign w:val="center"/>
          </w:tcPr>
          <w:p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 xml:space="preserve">To be filled by </w:t>
            </w:r>
            <w:r w:rsidR="00244B0E">
              <w:rPr>
                <w:rFonts w:asciiTheme="minorHAnsi" w:hAnsiTheme="minorHAnsi" w:cstheme="minorHAnsi"/>
                <w:b/>
                <w:bCs/>
                <w:sz w:val="20"/>
                <w:szCs w:val="20"/>
              </w:rPr>
              <w:t>b</w:t>
            </w:r>
            <w:r w:rsidRPr="00D234F4">
              <w:rPr>
                <w:rFonts w:asciiTheme="minorHAnsi" w:hAnsiTheme="minorHAnsi" w:cstheme="minorHAnsi"/>
                <w:b/>
                <w:bCs/>
                <w:sz w:val="20"/>
                <w:szCs w:val="20"/>
              </w:rPr>
              <w:t>idder</w:t>
            </w:r>
          </w:p>
        </w:tc>
        <w:tc>
          <w:tcPr>
            <w:tcW w:w="1796" w:type="pct"/>
            <w:gridSpan w:val="3"/>
            <w:shd w:val="clear" w:color="auto" w:fill="D9D9D9" w:themeFill="background1" w:themeFillShade="D9"/>
            <w:vAlign w:val="center"/>
          </w:tcPr>
          <w:p w:rsidR="00E043D7" w:rsidRPr="00D234F4" w:rsidRDefault="00E043D7" w:rsidP="00015DDE">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To be filled by</w:t>
            </w:r>
            <w:r w:rsidR="00015DDE" w:rsidRPr="00D234F4">
              <w:rPr>
                <w:rFonts w:asciiTheme="minorHAnsi" w:hAnsiTheme="minorHAnsi" w:cstheme="minorHAnsi"/>
                <w:b/>
                <w:bCs/>
                <w:sz w:val="20"/>
                <w:szCs w:val="20"/>
              </w:rPr>
              <w:t xml:space="preserve"> CARE</w:t>
            </w:r>
            <w:r w:rsidRPr="00D234F4">
              <w:rPr>
                <w:rFonts w:asciiTheme="minorHAnsi" w:hAnsiTheme="minorHAnsi" w:cstheme="minorHAnsi"/>
                <w:b/>
                <w:bCs/>
                <w:sz w:val="20"/>
                <w:szCs w:val="20"/>
              </w:rPr>
              <w:t xml:space="preserve"> </w:t>
            </w:r>
            <w:r w:rsidR="00015DDE" w:rsidRPr="00D234F4">
              <w:rPr>
                <w:rFonts w:asciiTheme="minorHAnsi" w:hAnsiTheme="minorHAnsi" w:cstheme="minorHAnsi"/>
                <w:b/>
                <w:bCs/>
                <w:sz w:val="20"/>
                <w:szCs w:val="20"/>
              </w:rPr>
              <w:t xml:space="preserve">opening </w:t>
            </w:r>
            <w:r w:rsidRPr="00D234F4">
              <w:rPr>
                <w:rFonts w:asciiTheme="minorHAnsi" w:hAnsiTheme="minorHAnsi" w:cstheme="minorHAnsi"/>
                <w:b/>
                <w:bCs/>
                <w:sz w:val="20"/>
                <w:szCs w:val="20"/>
              </w:rPr>
              <w:t>bid</w:t>
            </w:r>
            <w:r w:rsidR="00CC20DE" w:rsidRPr="00D234F4">
              <w:rPr>
                <w:rFonts w:asciiTheme="minorHAnsi" w:hAnsiTheme="minorHAnsi" w:cstheme="minorHAnsi"/>
                <w:b/>
                <w:bCs/>
                <w:sz w:val="20"/>
                <w:szCs w:val="20"/>
              </w:rPr>
              <w:t xml:space="preserve"> committee</w:t>
            </w:r>
          </w:p>
        </w:tc>
      </w:tr>
      <w:tr w:rsidR="00E043D7" w:rsidRPr="00D234F4" w:rsidTr="00A11EF5">
        <w:trPr>
          <w:trHeight w:val="46"/>
        </w:trPr>
        <w:tc>
          <w:tcPr>
            <w:tcW w:w="2590" w:type="pct"/>
            <w:tcBorders>
              <w:top w:val="nil"/>
            </w:tcBorders>
            <w:shd w:val="clear" w:color="auto" w:fill="D9D9D9" w:themeFill="background1" w:themeFillShade="D9"/>
            <w:vAlign w:val="center"/>
          </w:tcPr>
          <w:p w:rsidR="00E043D7" w:rsidRPr="00D234F4" w:rsidRDefault="00E043D7" w:rsidP="00CC4E2D">
            <w:pPr>
              <w:spacing w:after="200" w:line="276" w:lineRule="auto"/>
              <w:rPr>
                <w:rFonts w:asciiTheme="minorHAnsi" w:hAnsiTheme="minorHAnsi" w:cstheme="minorHAnsi"/>
                <w:b/>
                <w:bCs/>
                <w:sz w:val="20"/>
                <w:szCs w:val="20"/>
              </w:rPr>
            </w:pPr>
          </w:p>
        </w:tc>
        <w:tc>
          <w:tcPr>
            <w:tcW w:w="614" w:type="pct"/>
            <w:gridSpan w:val="2"/>
            <w:shd w:val="clear" w:color="auto" w:fill="D9D9D9" w:themeFill="background1" w:themeFillShade="D9"/>
            <w:vAlign w:val="center"/>
          </w:tcPr>
          <w:p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Included?</w:t>
            </w:r>
          </w:p>
        </w:tc>
        <w:tc>
          <w:tcPr>
            <w:tcW w:w="649" w:type="pct"/>
            <w:gridSpan w:val="2"/>
            <w:shd w:val="clear" w:color="auto" w:fill="D9D9D9" w:themeFill="background1" w:themeFillShade="D9"/>
            <w:vAlign w:val="center"/>
          </w:tcPr>
          <w:p w:rsidR="00E043D7" w:rsidRPr="00D234F4" w:rsidRDefault="00015DDE"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Complete</w:t>
            </w:r>
            <w:r w:rsidR="00E043D7" w:rsidRPr="00D234F4">
              <w:rPr>
                <w:rFonts w:asciiTheme="minorHAnsi" w:hAnsiTheme="minorHAnsi" w:cstheme="minorHAnsi"/>
                <w:b/>
                <w:bCs/>
                <w:sz w:val="20"/>
                <w:szCs w:val="20"/>
              </w:rPr>
              <w:t>?</w:t>
            </w:r>
          </w:p>
        </w:tc>
        <w:tc>
          <w:tcPr>
            <w:tcW w:w="1147" w:type="pct"/>
            <w:shd w:val="clear" w:color="auto" w:fill="D9D9D9" w:themeFill="background1" w:themeFillShade="D9"/>
            <w:vAlign w:val="center"/>
          </w:tcPr>
          <w:p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Comments</w:t>
            </w:r>
          </w:p>
        </w:tc>
      </w:tr>
      <w:tr w:rsidR="00E043D7" w:rsidRPr="00D234F4" w:rsidTr="00CC20DE">
        <w:trPr>
          <w:trHeight w:val="306"/>
        </w:trPr>
        <w:tc>
          <w:tcPr>
            <w:tcW w:w="2590" w:type="pct"/>
            <w:shd w:val="clear" w:color="auto" w:fill="F2F2F2" w:themeFill="background1" w:themeFillShade="F2"/>
            <w:vAlign w:val="center"/>
          </w:tcPr>
          <w:p w:rsidR="00E043D7" w:rsidRPr="00D234F4" w:rsidRDefault="00015DDE"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D</w:t>
            </w:r>
            <w:r w:rsidR="00E043D7" w:rsidRPr="00D234F4">
              <w:rPr>
                <w:rFonts w:asciiTheme="minorHAnsi" w:hAnsiTheme="minorHAnsi" w:cstheme="minorHAnsi"/>
                <w:b/>
                <w:bCs/>
                <w:sz w:val="20"/>
                <w:szCs w:val="20"/>
              </w:rPr>
              <w:t xml:space="preserve">ocument to be submitted </w:t>
            </w:r>
            <w:r w:rsidR="00E043D7" w:rsidRPr="00D234F4">
              <w:rPr>
                <w:rFonts w:asciiTheme="minorHAnsi" w:hAnsiTheme="minorHAnsi" w:cstheme="minorHAnsi"/>
                <w:b/>
                <w:bCs/>
                <w:sz w:val="20"/>
                <w:szCs w:val="20"/>
                <w:u w:val="single"/>
              </w:rPr>
              <w:t>with</w:t>
            </w:r>
            <w:r w:rsidRPr="00D234F4">
              <w:rPr>
                <w:rFonts w:asciiTheme="minorHAnsi" w:hAnsiTheme="minorHAnsi" w:cstheme="minorHAnsi"/>
                <w:b/>
                <w:bCs/>
                <w:sz w:val="20"/>
                <w:szCs w:val="20"/>
                <w:u w:val="single"/>
              </w:rPr>
              <w:t>in</w:t>
            </w:r>
            <w:r w:rsidR="00E043D7" w:rsidRPr="00D234F4">
              <w:rPr>
                <w:rFonts w:asciiTheme="minorHAnsi" w:hAnsiTheme="minorHAnsi" w:cstheme="minorHAnsi"/>
                <w:b/>
                <w:bCs/>
                <w:sz w:val="20"/>
                <w:szCs w:val="20"/>
              </w:rPr>
              <w:t xml:space="preserve"> tender</w:t>
            </w:r>
          </w:p>
        </w:tc>
        <w:tc>
          <w:tcPr>
            <w:tcW w:w="307" w:type="pct"/>
            <w:shd w:val="clear" w:color="auto" w:fill="F2F2F2" w:themeFill="background1" w:themeFillShade="F2"/>
            <w:vAlign w:val="center"/>
          </w:tcPr>
          <w:p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Yes</w:t>
            </w:r>
          </w:p>
        </w:tc>
        <w:tc>
          <w:tcPr>
            <w:tcW w:w="307" w:type="pct"/>
            <w:shd w:val="clear" w:color="auto" w:fill="F2F2F2" w:themeFill="background1" w:themeFillShade="F2"/>
            <w:vAlign w:val="center"/>
          </w:tcPr>
          <w:p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No</w:t>
            </w:r>
          </w:p>
        </w:tc>
        <w:tc>
          <w:tcPr>
            <w:tcW w:w="307" w:type="pct"/>
            <w:shd w:val="clear" w:color="auto" w:fill="F2F2F2" w:themeFill="background1" w:themeFillShade="F2"/>
            <w:vAlign w:val="center"/>
          </w:tcPr>
          <w:p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Yes</w:t>
            </w:r>
          </w:p>
        </w:tc>
        <w:tc>
          <w:tcPr>
            <w:tcW w:w="342" w:type="pct"/>
            <w:shd w:val="clear" w:color="auto" w:fill="F2F2F2" w:themeFill="background1" w:themeFillShade="F2"/>
            <w:vAlign w:val="center"/>
          </w:tcPr>
          <w:p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No</w:t>
            </w:r>
          </w:p>
        </w:tc>
        <w:tc>
          <w:tcPr>
            <w:tcW w:w="1147" w:type="pct"/>
            <w:shd w:val="clear" w:color="auto" w:fill="F2F2F2" w:themeFill="background1" w:themeFillShade="F2"/>
            <w:vAlign w:val="center"/>
          </w:tcPr>
          <w:p w:rsidR="00E043D7" w:rsidRPr="00D234F4" w:rsidRDefault="00E043D7" w:rsidP="00CC4E2D">
            <w:pPr>
              <w:spacing w:after="200" w:line="276" w:lineRule="auto"/>
              <w:rPr>
                <w:rFonts w:asciiTheme="minorHAnsi" w:hAnsiTheme="minorHAnsi" w:cstheme="minorHAnsi"/>
                <w:b/>
                <w:bCs/>
                <w:sz w:val="20"/>
                <w:szCs w:val="20"/>
              </w:rPr>
            </w:pPr>
          </w:p>
        </w:tc>
      </w:tr>
      <w:tr w:rsidR="000C2B5E" w:rsidRPr="00D234F4" w:rsidTr="00A11EF5">
        <w:trPr>
          <w:trHeight w:val="46"/>
        </w:trPr>
        <w:tc>
          <w:tcPr>
            <w:tcW w:w="2590" w:type="pct"/>
            <w:shd w:val="clear" w:color="auto" w:fill="FFFFFF" w:themeFill="background1"/>
            <w:vAlign w:val="center"/>
          </w:tcPr>
          <w:p w:rsidR="000C2B5E" w:rsidRPr="00D234F4" w:rsidRDefault="000C2B5E" w:rsidP="000C2B5E">
            <w:pPr>
              <w:spacing w:after="200" w:line="276" w:lineRule="auto"/>
              <w:rPr>
                <w:rFonts w:asciiTheme="minorHAnsi" w:hAnsiTheme="minorHAnsi" w:cstheme="minorHAnsi"/>
                <w:b/>
                <w:bCs/>
                <w:sz w:val="20"/>
                <w:szCs w:val="20"/>
              </w:rPr>
            </w:pPr>
            <w:r w:rsidRPr="00D234F4">
              <w:rPr>
                <w:rFonts w:asciiTheme="minorHAnsi" w:eastAsia="Arial" w:hAnsiTheme="minorHAnsi" w:cstheme="minorHAnsi"/>
                <w:sz w:val="20"/>
                <w:szCs w:val="20"/>
              </w:rPr>
              <w:t xml:space="preserve">Duly filled, signed and stamped </w:t>
            </w:r>
            <w:r w:rsidRPr="00D234F4">
              <w:rPr>
                <w:rFonts w:asciiTheme="minorHAnsi" w:hAnsiTheme="minorHAnsi" w:cstheme="minorHAnsi"/>
                <w:sz w:val="20"/>
                <w:szCs w:val="20"/>
              </w:rPr>
              <w:t xml:space="preserve">Pre-Qualification of </w:t>
            </w:r>
            <w:r w:rsidR="00D17D23">
              <w:rPr>
                <w:rFonts w:asciiTheme="minorHAnsi" w:hAnsiTheme="minorHAnsi" w:cstheme="minorHAnsi"/>
                <w:sz w:val="20"/>
                <w:szCs w:val="20"/>
              </w:rPr>
              <w:t xml:space="preserve">Bidder </w:t>
            </w:r>
            <w:r w:rsidRPr="00D234F4">
              <w:rPr>
                <w:rFonts w:asciiTheme="minorHAnsi" w:eastAsia="Arial" w:hAnsiTheme="minorHAnsi" w:cstheme="minorHAnsi"/>
                <w:sz w:val="20"/>
                <w:szCs w:val="20"/>
              </w:rPr>
              <w:t>(Section 4)</w:t>
            </w:r>
          </w:p>
        </w:tc>
        <w:tc>
          <w:tcPr>
            <w:tcW w:w="307" w:type="pct"/>
            <w:shd w:val="clear" w:color="auto" w:fill="FFFFFF" w:themeFill="background1"/>
            <w:vAlign w:val="center"/>
          </w:tcPr>
          <w:p w:rsidR="000C2B5E" w:rsidRPr="00D234F4" w:rsidRDefault="000C2B5E" w:rsidP="00CC4E2D">
            <w:pPr>
              <w:spacing w:after="200" w:line="276" w:lineRule="auto"/>
              <w:rPr>
                <w:rFonts w:asciiTheme="minorHAnsi" w:hAnsiTheme="minorHAnsi" w:cstheme="minorHAnsi"/>
                <w:b/>
                <w:bCs/>
                <w:sz w:val="20"/>
                <w:szCs w:val="20"/>
              </w:rPr>
            </w:pPr>
          </w:p>
        </w:tc>
        <w:tc>
          <w:tcPr>
            <w:tcW w:w="307" w:type="pct"/>
            <w:shd w:val="clear" w:color="auto" w:fill="FFFFFF" w:themeFill="background1"/>
            <w:vAlign w:val="center"/>
          </w:tcPr>
          <w:p w:rsidR="000C2B5E" w:rsidRPr="00D234F4" w:rsidRDefault="000C2B5E" w:rsidP="00CC4E2D">
            <w:pPr>
              <w:spacing w:after="200" w:line="276" w:lineRule="auto"/>
              <w:rPr>
                <w:rFonts w:asciiTheme="minorHAnsi" w:hAnsiTheme="minorHAnsi" w:cstheme="minorHAnsi"/>
                <w:b/>
                <w:bCs/>
                <w:sz w:val="20"/>
                <w:szCs w:val="20"/>
              </w:rPr>
            </w:pPr>
          </w:p>
        </w:tc>
        <w:tc>
          <w:tcPr>
            <w:tcW w:w="307" w:type="pct"/>
            <w:shd w:val="clear" w:color="auto" w:fill="FFFFFF" w:themeFill="background1"/>
            <w:vAlign w:val="center"/>
          </w:tcPr>
          <w:p w:rsidR="000C2B5E" w:rsidRPr="00D234F4" w:rsidRDefault="000C2B5E" w:rsidP="00CC4E2D">
            <w:pPr>
              <w:spacing w:after="200" w:line="276" w:lineRule="auto"/>
              <w:rPr>
                <w:rFonts w:asciiTheme="minorHAnsi" w:hAnsiTheme="minorHAnsi" w:cstheme="minorHAnsi"/>
                <w:b/>
                <w:bCs/>
                <w:sz w:val="20"/>
                <w:szCs w:val="20"/>
              </w:rPr>
            </w:pPr>
          </w:p>
        </w:tc>
        <w:tc>
          <w:tcPr>
            <w:tcW w:w="342" w:type="pct"/>
            <w:shd w:val="clear" w:color="auto" w:fill="FFFFFF" w:themeFill="background1"/>
            <w:vAlign w:val="center"/>
          </w:tcPr>
          <w:p w:rsidR="000C2B5E" w:rsidRPr="00D234F4" w:rsidRDefault="000C2B5E" w:rsidP="00CC4E2D">
            <w:pPr>
              <w:spacing w:after="200" w:line="276" w:lineRule="auto"/>
              <w:rPr>
                <w:rFonts w:asciiTheme="minorHAnsi" w:hAnsiTheme="minorHAnsi" w:cstheme="minorHAnsi"/>
                <w:b/>
                <w:bCs/>
                <w:sz w:val="20"/>
                <w:szCs w:val="20"/>
              </w:rPr>
            </w:pPr>
          </w:p>
        </w:tc>
        <w:tc>
          <w:tcPr>
            <w:tcW w:w="1147" w:type="pct"/>
            <w:shd w:val="clear" w:color="auto" w:fill="FFFFFF" w:themeFill="background1"/>
            <w:vAlign w:val="center"/>
          </w:tcPr>
          <w:p w:rsidR="000C2B5E" w:rsidRPr="00D234F4" w:rsidRDefault="000C2B5E" w:rsidP="00CC4E2D">
            <w:pPr>
              <w:spacing w:after="200" w:line="276" w:lineRule="auto"/>
              <w:rPr>
                <w:rFonts w:asciiTheme="minorHAnsi" w:hAnsiTheme="minorHAnsi" w:cstheme="minorHAnsi"/>
                <w:b/>
                <w:bCs/>
                <w:sz w:val="20"/>
                <w:szCs w:val="20"/>
              </w:rPr>
            </w:pPr>
          </w:p>
        </w:tc>
      </w:tr>
      <w:tr w:rsidR="00015DDE" w:rsidRPr="00D234F4" w:rsidTr="00A11EF5">
        <w:trPr>
          <w:trHeight w:val="153"/>
        </w:trPr>
        <w:tc>
          <w:tcPr>
            <w:tcW w:w="2590" w:type="pct"/>
          </w:tcPr>
          <w:p w:rsidR="00015DDE" w:rsidRPr="00D234F4" w:rsidRDefault="00015DDE" w:rsidP="009F7605">
            <w:pPr>
              <w:spacing w:after="200" w:line="276" w:lineRule="auto"/>
              <w:rPr>
                <w:rFonts w:asciiTheme="minorHAnsi" w:hAnsiTheme="minorHAnsi" w:cstheme="minorHAnsi"/>
                <w:bCs/>
                <w:sz w:val="20"/>
                <w:szCs w:val="20"/>
              </w:rPr>
            </w:pPr>
            <w:r w:rsidRPr="00D234F4">
              <w:rPr>
                <w:rFonts w:asciiTheme="minorHAnsi" w:eastAsia="Arial" w:hAnsiTheme="minorHAnsi" w:cstheme="minorHAnsi"/>
                <w:sz w:val="20"/>
                <w:szCs w:val="20"/>
              </w:rPr>
              <w:t xml:space="preserve">Duly filled, signed and stamped </w:t>
            </w:r>
            <w:r w:rsidR="009F7605" w:rsidRPr="00D234F4">
              <w:rPr>
                <w:rFonts w:asciiTheme="minorHAnsi" w:eastAsia="Arial" w:hAnsiTheme="minorHAnsi" w:cstheme="minorHAnsi"/>
                <w:sz w:val="20"/>
                <w:szCs w:val="20"/>
              </w:rPr>
              <w:t>Bidding form</w:t>
            </w:r>
            <w:r w:rsidRPr="00D234F4">
              <w:rPr>
                <w:rFonts w:asciiTheme="minorHAnsi" w:eastAsia="Arial" w:hAnsiTheme="minorHAnsi" w:cstheme="minorHAnsi"/>
                <w:sz w:val="20"/>
                <w:szCs w:val="20"/>
              </w:rPr>
              <w:t xml:space="preserve"> (</w:t>
            </w:r>
            <w:r w:rsidR="00CC20DE" w:rsidRPr="00D234F4">
              <w:rPr>
                <w:rFonts w:asciiTheme="minorHAnsi" w:eastAsia="Arial" w:hAnsiTheme="minorHAnsi" w:cstheme="minorHAnsi"/>
                <w:sz w:val="20"/>
                <w:szCs w:val="20"/>
              </w:rPr>
              <w:t>Section</w:t>
            </w:r>
            <w:r w:rsidRPr="00D234F4">
              <w:rPr>
                <w:rFonts w:asciiTheme="minorHAnsi" w:eastAsia="Arial" w:hAnsiTheme="minorHAnsi" w:cstheme="minorHAnsi"/>
                <w:sz w:val="20"/>
                <w:szCs w:val="20"/>
              </w:rPr>
              <w:t xml:space="preserve"> </w:t>
            </w:r>
            <w:r w:rsidR="009F7605" w:rsidRPr="00D234F4">
              <w:rPr>
                <w:rFonts w:asciiTheme="minorHAnsi" w:eastAsia="Arial" w:hAnsiTheme="minorHAnsi" w:cstheme="minorHAnsi"/>
                <w:sz w:val="20"/>
                <w:szCs w:val="20"/>
              </w:rPr>
              <w:t>6)</w:t>
            </w:r>
          </w:p>
        </w:tc>
        <w:tc>
          <w:tcPr>
            <w:tcW w:w="307" w:type="pct"/>
            <w:vAlign w:val="center"/>
          </w:tcPr>
          <w:p w:rsidR="00015DDE" w:rsidRPr="00D234F4" w:rsidRDefault="00015DDE" w:rsidP="00015DDE">
            <w:pPr>
              <w:spacing w:after="200" w:line="276" w:lineRule="auto"/>
              <w:rPr>
                <w:rFonts w:asciiTheme="minorHAnsi" w:hAnsiTheme="minorHAnsi" w:cstheme="minorHAnsi"/>
                <w:bCs/>
                <w:sz w:val="20"/>
                <w:szCs w:val="20"/>
              </w:rPr>
            </w:pPr>
          </w:p>
        </w:tc>
        <w:tc>
          <w:tcPr>
            <w:tcW w:w="307" w:type="pct"/>
            <w:vAlign w:val="center"/>
          </w:tcPr>
          <w:p w:rsidR="00015DDE" w:rsidRPr="00D234F4" w:rsidRDefault="00015DDE" w:rsidP="00015DDE">
            <w:pPr>
              <w:spacing w:after="200" w:line="276" w:lineRule="auto"/>
              <w:rPr>
                <w:rFonts w:asciiTheme="minorHAnsi" w:hAnsiTheme="minorHAnsi" w:cstheme="minorHAnsi"/>
                <w:bCs/>
                <w:sz w:val="20"/>
                <w:szCs w:val="20"/>
              </w:rPr>
            </w:pPr>
          </w:p>
        </w:tc>
        <w:tc>
          <w:tcPr>
            <w:tcW w:w="307" w:type="pct"/>
            <w:vAlign w:val="center"/>
          </w:tcPr>
          <w:p w:rsidR="00015DDE" w:rsidRPr="00D234F4" w:rsidRDefault="00015DDE" w:rsidP="00015DDE">
            <w:pPr>
              <w:spacing w:after="200" w:line="276" w:lineRule="auto"/>
              <w:rPr>
                <w:rFonts w:asciiTheme="minorHAnsi" w:hAnsiTheme="minorHAnsi" w:cstheme="minorHAnsi"/>
                <w:bCs/>
                <w:sz w:val="20"/>
                <w:szCs w:val="20"/>
              </w:rPr>
            </w:pPr>
          </w:p>
        </w:tc>
        <w:tc>
          <w:tcPr>
            <w:tcW w:w="342" w:type="pct"/>
            <w:vAlign w:val="center"/>
          </w:tcPr>
          <w:p w:rsidR="00015DDE" w:rsidRPr="00D234F4" w:rsidRDefault="00015DDE" w:rsidP="00015DDE">
            <w:pPr>
              <w:spacing w:after="200" w:line="276" w:lineRule="auto"/>
              <w:rPr>
                <w:rFonts w:asciiTheme="minorHAnsi" w:hAnsiTheme="minorHAnsi" w:cstheme="minorHAnsi"/>
                <w:bCs/>
                <w:sz w:val="20"/>
                <w:szCs w:val="20"/>
              </w:rPr>
            </w:pPr>
          </w:p>
        </w:tc>
        <w:tc>
          <w:tcPr>
            <w:tcW w:w="1147" w:type="pct"/>
            <w:vAlign w:val="center"/>
          </w:tcPr>
          <w:p w:rsidR="00015DDE" w:rsidRPr="00D234F4" w:rsidRDefault="00015DDE" w:rsidP="00015DDE">
            <w:pPr>
              <w:spacing w:after="200" w:line="276" w:lineRule="auto"/>
              <w:rPr>
                <w:rFonts w:asciiTheme="minorHAnsi" w:hAnsiTheme="minorHAnsi" w:cstheme="minorHAnsi"/>
                <w:bCs/>
                <w:sz w:val="20"/>
                <w:szCs w:val="20"/>
              </w:rPr>
            </w:pPr>
          </w:p>
        </w:tc>
      </w:tr>
      <w:tr w:rsidR="00D234F4" w:rsidRPr="00D234F4" w:rsidTr="00A11EF5">
        <w:trPr>
          <w:trHeight w:val="288"/>
        </w:trPr>
        <w:tc>
          <w:tcPr>
            <w:tcW w:w="2590" w:type="pct"/>
          </w:tcPr>
          <w:p w:rsidR="00D234F4" w:rsidRPr="00D234F4" w:rsidRDefault="00D234F4" w:rsidP="00D234F4">
            <w:pPr>
              <w:widowControl w:val="0"/>
              <w:autoSpaceDE w:val="0"/>
              <w:autoSpaceDN w:val="0"/>
              <w:adjustRightInd w:val="0"/>
              <w:spacing w:after="200"/>
              <w:contextualSpacing/>
              <w:rPr>
                <w:rFonts w:asciiTheme="minorHAnsi" w:eastAsiaTheme="minorHAnsi" w:hAnsiTheme="minorHAnsi" w:cstheme="minorHAnsi"/>
                <w:b/>
                <w:color w:val="222222"/>
                <w:sz w:val="20"/>
                <w:szCs w:val="20"/>
              </w:rPr>
            </w:pPr>
            <w:r w:rsidRPr="00D234F4">
              <w:rPr>
                <w:rFonts w:asciiTheme="minorHAnsi" w:eastAsia="Arial" w:hAnsiTheme="minorHAnsi" w:cstheme="minorHAnsi"/>
                <w:sz w:val="20"/>
                <w:szCs w:val="20"/>
              </w:rPr>
              <w:t>Duly filled, signed and stamped</w:t>
            </w:r>
            <w:r w:rsidR="00716020">
              <w:rPr>
                <w:rFonts w:asciiTheme="minorHAnsi" w:hAnsiTheme="minorHAnsi" w:cstheme="minorHAnsi"/>
                <w:sz w:val="20"/>
                <w:szCs w:val="20"/>
              </w:rPr>
              <w:t xml:space="preserve"> </w:t>
            </w:r>
            <w:r w:rsidRPr="00D234F4">
              <w:rPr>
                <w:rFonts w:asciiTheme="minorHAnsi" w:hAnsiTheme="minorHAnsi" w:cstheme="minorHAnsi"/>
                <w:sz w:val="20"/>
                <w:szCs w:val="20"/>
              </w:rPr>
              <w:t>Bidding proposal</w:t>
            </w:r>
            <w:r>
              <w:rPr>
                <w:rFonts w:asciiTheme="minorHAnsi" w:hAnsiTheme="minorHAnsi" w:cstheme="minorHAnsi"/>
                <w:sz w:val="20"/>
                <w:szCs w:val="20"/>
              </w:rPr>
              <w:t xml:space="preserve"> </w:t>
            </w:r>
            <w:r w:rsidRPr="00D234F4">
              <w:rPr>
                <w:rFonts w:asciiTheme="minorHAnsi" w:eastAsia="Arial" w:hAnsiTheme="minorHAnsi" w:cstheme="minorHAnsi"/>
                <w:sz w:val="20"/>
                <w:szCs w:val="20"/>
              </w:rPr>
              <w:t xml:space="preserve">(Section </w:t>
            </w:r>
            <w:r>
              <w:rPr>
                <w:rFonts w:asciiTheme="minorHAnsi" w:eastAsia="Arial" w:hAnsiTheme="minorHAnsi" w:cstheme="minorHAnsi"/>
                <w:sz w:val="20"/>
                <w:szCs w:val="20"/>
              </w:rPr>
              <w:t>7</w:t>
            </w:r>
            <w:r w:rsidRPr="00D234F4">
              <w:rPr>
                <w:rFonts w:asciiTheme="minorHAnsi" w:eastAsia="Arial" w:hAnsiTheme="minorHAnsi" w:cstheme="minorHAnsi"/>
                <w:sz w:val="20"/>
                <w:szCs w:val="20"/>
              </w:rPr>
              <w:t>)</w:t>
            </w:r>
          </w:p>
        </w:tc>
        <w:tc>
          <w:tcPr>
            <w:tcW w:w="307" w:type="pct"/>
            <w:vAlign w:val="center"/>
          </w:tcPr>
          <w:p w:rsidR="00D234F4" w:rsidRPr="00D234F4" w:rsidRDefault="00D234F4" w:rsidP="00015DDE">
            <w:pPr>
              <w:spacing w:after="200" w:line="276" w:lineRule="auto"/>
              <w:rPr>
                <w:rFonts w:asciiTheme="minorHAnsi" w:hAnsiTheme="minorHAnsi" w:cstheme="minorHAnsi"/>
                <w:bCs/>
                <w:sz w:val="20"/>
                <w:szCs w:val="20"/>
              </w:rPr>
            </w:pPr>
          </w:p>
        </w:tc>
        <w:tc>
          <w:tcPr>
            <w:tcW w:w="307" w:type="pct"/>
            <w:vAlign w:val="center"/>
          </w:tcPr>
          <w:p w:rsidR="00D234F4" w:rsidRPr="00D234F4" w:rsidRDefault="00D234F4" w:rsidP="00015DDE">
            <w:pPr>
              <w:spacing w:after="200" w:line="276" w:lineRule="auto"/>
              <w:rPr>
                <w:rFonts w:asciiTheme="minorHAnsi" w:hAnsiTheme="minorHAnsi" w:cstheme="minorHAnsi"/>
                <w:bCs/>
                <w:sz w:val="20"/>
                <w:szCs w:val="20"/>
              </w:rPr>
            </w:pPr>
          </w:p>
        </w:tc>
        <w:tc>
          <w:tcPr>
            <w:tcW w:w="307" w:type="pct"/>
            <w:vAlign w:val="center"/>
          </w:tcPr>
          <w:p w:rsidR="00D234F4" w:rsidRPr="00D234F4" w:rsidRDefault="00D234F4" w:rsidP="00015DDE">
            <w:pPr>
              <w:spacing w:after="200" w:line="276" w:lineRule="auto"/>
              <w:rPr>
                <w:rFonts w:asciiTheme="minorHAnsi" w:hAnsiTheme="minorHAnsi" w:cstheme="minorHAnsi"/>
                <w:bCs/>
                <w:sz w:val="20"/>
                <w:szCs w:val="20"/>
              </w:rPr>
            </w:pPr>
          </w:p>
        </w:tc>
        <w:tc>
          <w:tcPr>
            <w:tcW w:w="342" w:type="pct"/>
            <w:vAlign w:val="center"/>
          </w:tcPr>
          <w:p w:rsidR="00D234F4" w:rsidRPr="00D234F4" w:rsidRDefault="00D234F4" w:rsidP="00015DDE">
            <w:pPr>
              <w:spacing w:after="200" w:line="276" w:lineRule="auto"/>
              <w:rPr>
                <w:rFonts w:asciiTheme="minorHAnsi" w:hAnsiTheme="minorHAnsi" w:cstheme="minorHAnsi"/>
                <w:bCs/>
                <w:sz w:val="20"/>
                <w:szCs w:val="20"/>
              </w:rPr>
            </w:pPr>
          </w:p>
        </w:tc>
        <w:tc>
          <w:tcPr>
            <w:tcW w:w="1147" w:type="pct"/>
            <w:vAlign w:val="center"/>
          </w:tcPr>
          <w:p w:rsidR="00D234F4" w:rsidRPr="00D234F4" w:rsidRDefault="00D234F4" w:rsidP="00015DDE">
            <w:pPr>
              <w:spacing w:after="200" w:line="276" w:lineRule="auto"/>
              <w:rPr>
                <w:rFonts w:asciiTheme="minorHAnsi" w:hAnsiTheme="minorHAnsi" w:cstheme="minorHAnsi"/>
                <w:bCs/>
                <w:sz w:val="20"/>
                <w:szCs w:val="20"/>
              </w:rPr>
            </w:pPr>
          </w:p>
        </w:tc>
      </w:tr>
      <w:tr w:rsidR="00015DDE" w:rsidRPr="00D234F4" w:rsidTr="00015DDE">
        <w:trPr>
          <w:trHeight w:val="243"/>
        </w:trPr>
        <w:tc>
          <w:tcPr>
            <w:tcW w:w="2590" w:type="pct"/>
          </w:tcPr>
          <w:p w:rsidR="00015DDE" w:rsidRPr="00D234F4" w:rsidRDefault="00D234F4" w:rsidP="00CC20DE">
            <w:pPr>
              <w:spacing w:after="200" w:line="276" w:lineRule="auto"/>
              <w:rPr>
                <w:rFonts w:asciiTheme="minorHAnsi" w:hAnsiTheme="minorHAnsi" w:cstheme="minorHAnsi"/>
                <w:bCs/>
                <w:sz w:val="20"/>
                <w:szCs w:val="20"/>
                <w:u w:val="single"/>
              </w:rPr>
            </w:pPr>
            <w:r w:rsidRPr="00D234F4">
              <w:rPr>
                <w:rFonts w:asciiTheme="minorHAnsi" w:eastAsia="Arial" w:hAnsiTheme="minorHAnsi" w:cstheme="minorHAnsi"/>
                <w:sz w:val="20"/>
                <w:szCs w:val="20"/>
              </w:rPr>
              <w:t>Duly filled, signed and stamped past project</w:t>
            </w:r>
            <w:r w:rsidR="00716020">
              <w:rPr>
                <w:rFonts w:asciiTheme="minorHAnsi" w:eastAsia="Arial" w:hAnsiTheme="minorHAnsi" w:cstheme="minorHAnsi"/>
                <w:sz w:val="20"/>
                <w:szCs w:val="20"/>
              </w:rPr>
              <w:t>s</w:t>
            </w:r>
            <w:r w:rsidRPr="00D234F4">
              <w:rPr>
                <w:rFonts w:asciiTheme="minorHAnsi" w:eastAsia="Arial" w:hAnsiTheme="minorHAnsi" w:cstheme="minorHAnsi"/>
                <w:sz w:val="20"/>
                <w:szCs w:val="20"/>
              </w:rPr>
              <w:t xml:space="preserve"> (Section 8) </w:t>
            </w:r>
          </w:p>
        </w:tc>
        <w:tc>
          <w:tcPr>
            <w:tcW w:w="307" w:type="pct"/>
            <w:vAlign w:val="center"/>
          </w:tcPr>
          <w:p w:rsidR="00015DDE" w:rsidRPr="00D234F4" w:rsidRDefault="00015DDE" w:rsidP="00015DDE">
            <w:pPr>
              <w:spacing w:after="200" w:line="276" w:lineRule="auto"/>
              <w:rPr>
                <w:rFonts w:asciiTheme="minorHAnsi" w:hAnsiTheme="minorHAnsi" w:cstheme="minorHAnsi"/>
                <w:bCs/>
                <w:sz w:val="20"/>
                <w:szCs w:val="20"/>
              </w:rPr>
            </w:pPr>
          </w:p>
        </w:tc>
        <w:tc>
          <w:tcPr>
            <w:tcW w:w="307" w:type="pct"/>
            <w:vAlign w:val="center"/>
          </w:tcPr>
          <w:p w:rsidR="00015DDE" w:rsidRPr="00D234F4" w:rsidRDefault="00015DDE" w:rsidP="00015DDE">
            <w:pPr>
              <w:spacing w:after="200" w:line="276" w:lineRule="auto"/>
              <w:rPr>
                <w:rFonts w:asciiTheme="minorHAnsi" w:hAnsiTheme="minorHAnsi" w:cstheme="minorHAnsi"/>
                <w:bCs/>
                <w:sz w:val="20"/>
                <w:szCs w:val="20"/>
              </w:rPr>
            </w:pPr>
          </w:p>
        </w:tc>
        <w:tc>
          <w:tcPr>
            <w:tcW w:w="307" w:type="pct"/>
            <w:vAlign w:val="center"/>
          </w:tcPr>
          <w:p w:rsidR="00015DDE" w:rsidRPr="00D234F4" w:rsidRDefault="00015DDE" w:rsidP="00015DDE">
            <w:pPr>
              <w:spacing w:after="200" w:line="276" w:lineRule="auto"/>
              <w:rPr>
                <w:rFonts w:asciiTheme="minorHAnsi" w:hAnsiTheme="minorHAnsi" w:cstheme="minorHAnsi"/>
                <w:bCs/>
                <w:sz w:val="20"/>
                <w:szCs w:val="20"/>
              </w:rPr>
            </w:pPr>
          </w:p>
        </w:tc>
        <w:tc>
          <w:tcPr>
            <w:tcW w:w="342" w:type="pct"/>
            <w:vAlign w:val="center"/>
          </w:tcPr>
          <w:p w:rsidR="00015DDE" w:rsidRPr="00D234F4" w:rsidRDefault="00015DDE" w:rsidP="00015DDE">
            <w:pPr>
              <w:spacing w:after="200" w:line="276" w:lineRule="auto"/>
              <w:rPr>
                <w:rFonts w:asciiTheme="minorHAnsi" w:hAnsiTheme="minorHAnsi" w:cstheme="minorHAnsi"/>
                <w:bCs/>
                <w:sz w:val="20"/>
                <w:szCs w:val="20"/>
              </w:rPr>
            </w:pPr>
          </w:p>
        </w:tc>
        <w:tc>
          <w:tcPr>
            <w:tcW w:w="1147" w:type="pct"/>
            <w:vAlign w:val="center"/>
          </w:tcPr>
          <w:p w:rsidR="00015DDE" w:rsidRPr="00D234F4" w:rsidRDefault="00015DDE" w:rsidP="00015DDE">
            <w:pPr>
              <w:spacing w:after="200" w:line="276" w:lineRule="auto"/>
              <w:rPr>
                <w:rFonts w:asciiTheme="minorHAnsi" w:hAnsiTheme="minorHAnsi" w:cstheme="minorHAnsi"/>
                <w:bCs/>
                <w:sz w:val="20"/>
                <w:szCs w:val="20"/>
              </w:rPr>
            </w:pPr>
          </w:p>
        </w:tc>
      </w:tr>
      <w:tr w:rsidR="00D234F4" w:rsidRPr="00D234F4" w:rsidTr="00015DDE">
        <w:trPr>
          <w:trHeight w:val="243"/>
        </w:trPr>
        <w:tc>
          <w:tcPr>
            <w:tcW w:w="2590" w:type="pct"/>
          </w:tcPr>
          <w:p w:rsidR="00D234F4" w:rsidRPr="00D234F4" w:rsidRDefault="00D234F4" w:rsidP="00D234F4">
            <w:pPr>
              <w:widowControl w:val="0"/>
              <w:autoSpaceDE w:val="0"/>
              <w:autoSpaceDN w:val="0"/>
              <w:adjustRightInd w:val="0"/>
              <w:contextualSpacing/>
              <w:rPr>
                <w:rFonts w:asciiTheme="minorHAnsi" w:eastAsiaTheme="minorHAnsi" w:hAnsiTheme="minorHAnsi" w:cstheme="minorHAnsi"/>
                <w:color w:val="222222"/>
                <w:sz w:val="20"/>
                <w:szCs w:val="20"/>
              </w:rPr>
            </w:pPr>
            <w:r w:rsidRPr="00D234F4">
              <w:rPr>
                <w:rFonts w:asciiTheme="minorHAnsi" w:eastAsia="Arial" w:hAnsiTheme="minorHAnsi" w:cstheme="minorHAnsi"/>
                <w:sz w:val="20"/>
                <w:szCs w:val="20"/>
              </w:rPr>
              <w:t xml:space="preserve">Copy of company </w:t>
            </w:r>
            <w:r w:rsidR="00C936F1">
              <w:rPr>
                <w:rFonts w:asciiTheme="minorHAnsi" w:eastAsia="Arial" w:hAnsiTheme="minorHAnsi" w:cstheme="minorHAnsi"/>
                <w:sz w:val="20"/>
                <w:szCs w:val="20"/>
              </w:rPr>
              <w:t>C</w:t>
            </w:r>
            <w:r w:rsidRPr="00D234F4">
              <w:rPr>
                <w:rFonts w:asciiTheme="minorHAnsi" w:eastAsia="Arial" w:hAnsiTheme="minorHAnsi" w:cstheme="minorHAnsi"/>
                <w:sz w:val="20"/>
                <w:szCs w:val="20"/>
              </w:rPr>
              <w:t xml:space="preserve">ertificate of </w:t>
            </w:r>
            <w:r w:rsidR="00C936F1">
              <w:rPr>
                <w:rFonts w:asciiTheme="minorHAnsi" w:eastAsia="Arial" w:hAnsiTheme="minorHAnsi" w:cstheme="minorHAnsi"/>
                <w:sz w:val="20"/>
                <w:szCs w:val="20"/>
              </w:rPr>
              <w:t>R</w:t>
            </w:r>
            <w:r w:rsidRPr="00D234F4">
              <w:rPr>
                <w:rFonts w:asciiTheme="minorHAnsi" w:eastAsia="Arial" w:hAnsiTheme="minorHAnsi" w:cstheme="minorHAnsi"/>
                <w:sz w:val="20"/>
                <w:szCs w:val="20"/>
              </w:rPr>
              <w:t>egistration</w:t>
            </w:r>
            <w:r>
              <w:rPr>
                <w:rFonts w:asciiTheme="minorHAnsi" w:eastAsia="Arial" w:hAnsiTheme="minorHAnsi" w:cstheme="minorHAnsi"/>
                <w:sz w:val="20"/>
                <w:szCs w:val="20"/>
              </w:rPr>
              <w:t xml:space="preserve">/ ID </w:t>
            </w:r>
            <w:r w:rsidR="00716020">
              <w:rPr>
                <w:rFonts w:asciiTheme="minorHAnsi" w:eastAsia="Arial" w:hAnsiTheme="minorHAnsi" w:cstheme="minorHAnsi"/>
                <w:sz w:val="20"/>
                <w:szCs w:val="20"/>
              </w:rPr>
              <w:t>if it`s an individual submitting a bid</w:t>
            </w:r>
          </w:p>
        </w:tc>
        <w:tc>
          <w:tcPr>
            <w:tcW w:w="307" w:type="pct"/>
            <w:vAlign w:val="center"/>
          </w:tcPr>
          <w:p w:rsidR="00D234F4" w:rsidRPr="00D234F4" w:rsidRDefault="00D234F4" w:rsidP="00D234F4">
            <w:pPr>
              <w:spacing w:after="200" w:line="276" w:lineRule="auto"/>
              <w:rPr>
                <w:rFonts w:asciiTheme="minorHAnsi" w:hAnsiTheme="minorHAnsi" w:cstheme="minorHAnsi"/>
                <w:bCs/>
                <w:sz w:val="20"/>
                <w:szCs w:val="20"/>
              </w:rPr>
            </w:pPr>
          </w:p>
        </w:tc>
        <w:tc>
          <w:tcPr>
            <w:tcW w:w="307" w:type="pct"/>
            <w:vAlign w:val="center"/>
          </w:tcPr>
          <w:p w:rsidR="00D234F4" w:rsidRPr="00D234F4" w:rsidRDefault="00D234F4" w:rsidP="00D234F4">
            <w:pPr>
              <w:spacing w:after="200" w:line="276" w:lineRule="auto"/>
              <w:rPr>
                <w:rFonts w:asciiTheme="minorHAnsi" w:hAnsiTheme="minorHAnsi" w:cstheme="minorHAnsi"/>
                <w:bCs/>
                <w:sz w:val="20"/>
                <w:szCs w:val="20"/>
              </w:rPr>
            </w:pPr>
          </w:p>
        </w:tc>
        <w:tc>
          <w:tcPr>
            <w:tcW w:w="307" w:type="pct"/>
            <w:vAlign w:val="center"/>
          </w:tcPr>
          <w:p w:rsidR="00D234F4" w:rsidRPr="00D234F4" w:rsidRDefault="00D234F4" w:rsidP="00D234F4">
            <w:pPr>
              <w:spacing w:after="200" w:line="276" w:lineRule="auto"/>
              <w:rPr>
                <w:rFonts w:asciiTheme="minorHAnsi" w:hAnsiTheme="minorHAnsi" w:cstheme="minorHAnsi"/>
                <w:bCs/>
                <w:sz w:val="20"/>
                <w:szCs w:val="20"/>
              </w:rPr>
            </w:pPr>
          </w:p>
        </w:tc>
        <w:tc>
          <w:tcPr>
            <w:tcW w:w="342" w:type="pct"/>
            <w:vAlign w:val="center"/>
          </w:tcPr>
          <w:p w:rsidR="00D234F4" w:rsidRPr="00D234F4" w:rsidRDefault="00D234F4" w:rsidP="00D234F4">
            <w:pPr>
              <w:spacing w:after="200" w:line="276" w:lineRule="auto"/>
              <w:rPr>
                <w:rFonts w:asciiTheme="minorHAnsi" w:hAnsiTheme="minorHAnsi" w:cstheme="minorHAnsi"/>
                <w:bCs/>
                <w:sz w:val="20"/>
                <w:szCs w:val="20"/>
              </w:rPr>
            </w:pPr>
          </w:p>
        </w:tc>
        <w:tc>
          <w:tcPr>
            <w:tcW w:w="1147" w:type="pct"/>
            <w:vAlign w:val="center"/>
          </w:tcPr>
          <w:p w:rsidR="00D234F4" w:rsidRPr="00D234F4" w:rsidRDefault="00D234F4" w:rsidP="00D234F4">
            <w:pPr>
              <w:spacing w:after="200" w:line="276" w:lineRule="auto"/>
              <w:rPr>
                <w:rFonts w:asciiTheme="minorHAnsi" w:hAnsiTheme="minorHAnsi" w:cstheme="minorHAnsi"/>
                <w:bCs/>
                <w:sz w:val="20"/>
                <w:szCs w:val="20"/>
              </w:rPr>
            </w:pPr>
          </w:p>
        </w:tc>
      </w:tr>
    </w:tbl>
    <w:p w:rsidR="000C2B5E" w:rsidRPr="00D234F4" w:rsidRDefault="000C2B5E" w:rsidP="00716020">
      <w:pPr>
        <w:spacing w:after="5" w:line="249" w:lineRule="auto"/>
        <w:ind w:right="7"/>
        <w:jc w:val="both"/>
        <w:rPr>
          <w:rFonts w:asciiTheme="minorHAnsi" w:eastAsia="Arial" w:hAnsiTheme="minorHAnsi" w:cstheme="minorHAnsi"/>
          <w:sz w:val="20"/>
          <w:szCs w:val="20"/>
        </w:rPr>
      </w:pPr>
    </w:p>
    <w:p w:rsidR="001D47AA" w:rsidRPr="00D234F4" w:rsidRDefault="00AC4196" w:rsidP="00FD4DEA">
      <w:pPr>
        <w:spacing w:after="5" w:line="249" w:lineRule="auto"/>
        <w:ind w:left="-5" w:right="7" w:hanging="10"/>
        <w:jc w:val="both"/>
        <w:rPr>
          <w:rFonts w:asciiTheme="minorHAnsi" w:eastAsia="Arial" w:hAnsiTheme="minorHAnsi" w:cstheme="minorHAnsi"/>
          <w:sz w:val="20"/>
          <w:szCs w:val="20"/>
        </w:rPr>
      </w:pPr>
      <w:r w:rsidRPr="00D234F4">
        <w:rPr>
          <w:rFonts w:asciiTheme="minorHAnsi" w:eastAsia="Arial" w:hAnsiTheme="minorHAnsi" w:cstheme="minorHAnsi"/>
          <w:sz w:val="20"/>
          <w:szCs w:val="20"/>
        </w:rPr>
        <w:t>Following documents will be</w:t>
      </w:r>
      <w:r w:rsidR="00716020">
        <w:rPr>
          <w:rFonts w:asciiTheme="minorHAnsi" w:eastAsia="Arial" w:hAnsiTheme="minorHAnsi" w:cstheme="minorHAnsi"/>
          <w:sz w:val="20"/>
          <w:szCs w:val="20"/>
        </w:rPr>
        <w:t xml:space="preserve"> additionally</w:t>
      </w:r>
      <w:r w:rsidRPr="00D234F4">
        <w:rPr>
          <w:rFonts w:asciiTheme="minorHAnsi" w:eastAsia="Arial" w:hAnsiTheme="minorHAnsi" w:cstheme="minorHAnsi"/>
          <w:sz w:val="20"/>
          <w:szCs w:val="20"/>
        </w:rPr>
        <w:t xml:space="preserve"> requested from the </w:t>
      </w:r>
      <w:r w:rsidR="00716020">
        <w:rPr>
          <w:rFonts w:asciiTheme="minorHAnsi" w:eastAsia="Arial" w:hAnsiTheme="minorHAnsi" w:cstheme="minorHAnsi"/>
          <w:sz w:val="20"/>
          <w:szCs w:val="20"/>
        </w:rPr>
        <w:t>selected Bidder</w:t>
      </w:r>
      <w:r w:rsidRPr="00D234F4">
        <w:rPr>
          <w:rFonts w:asciiTheme="minorHAnsi" w:eastAsia="Arial" w:hAnsiTheme="minorHAnsi" w:cstheme="minorHAnsi"/>
          <w:sz w:val="20"/>
          <w:szCs w:val="20"/>
        </w:rPr>
        <w:t xml:space="preserve">: </w:t>
      </w:r>
    </w:p>
    <w:p w:rsidR="00755FD8" w:rsidRPr="00D234F4" w:rsidRDefault="00755FD8" w:rsidP="00755FD8">
      <w:pPr>
        <w:spacing w:after="5" w:line="249" w:lineRule="auto"/>
        <w:ind w:right="7"/>
        <w:jc w:val="both"/>
        <w:rPr>
          <w:rFonts w:asciiTheme="minorHAnsi" w:hAnsiTheme="minorHAnsi" w:cstheme="minorHAnsi"/>
          <w:sz w:val="20"/>
          <w:szCs w:val="20"/>
        </w:rPr>
      </w:pPr>
    </w:p>
    <w:p w:rsidR="000675B8" w:rsidRPr="00D234F4" w:rsidRDefault="00755FD8" w:rsidP="0006768D">
      <w:pPr>
        <w:pStyle w:val="ListParagraph"/>
        <w:numPr>
          <w:ilvl w:val="0"/>
          <w:numId w:val="2"/>
        </w:numPr>
        <w:spacing w:after="60"/>
        <w:ind w:left="703" w:right="96" w:hanging="357"/>
        <w:rPr>
          <w:rFonts w:asciiTheme="minorHAnsi" w:eastAsia="Arial" w:hAnsiTheme="minorHAnsi" w:cstheme="minorHAnsi"/>
          <w:sz w:val="20"/>
          <w:szCs w:val="20"/>
        </w:rPr>
      </w:pPr>
      <w:r w:rsidRPr="00D234F4">
        <w:rPr>
          <w:rFonts w:asciiTheme="minorHAnsi" w:eastAsia="Arial" w:hAnsiTheme="minorHAnsi" w:cstheme="minorHAnsi"/>
          <w:sz w:val="20"/>
          <w:szCs w:val="20"/>
        </w:rPr>
        <w:t>Original commercial i</w:t>
      </w:r>
      <w:r w:rsidR="000675B8" w:rsidRPr="00D234F4">
        <w:rPr>
          <w:rFonts w:asciiTheme="minorHAnsi" w:eastAsia="Arial" w:hAnsiTheme="minorHAnsi" w:cstheme="minorHAnsi"/>
          <w:sz w:val="20"/>
          <w:szCs w:val="20"/>
        </w:rPr>
        <w:t>nvoice</w:t>
      </w:r>
      <w:r w:rsidR="00AC4196" w:rsidRPr="00D234F4">
        <w:rPr>
          <w:rFonts w:asciiTheme="minorHAnsi" w:eastAsia="Arial" w:hAnsiTheme="minorHAnsi" w:cstheme="minorHAnsi"/>
          <w:sz w:val="20"/>
          <w:szCs w:val="20"/>
        </w:rPr>
        <w:t xml:space="preserve"> </w:t>
      </w:r>
      <w:r w:rsidR="000675B8" w:rsidRPr="00D234F4">
        <w:rPr>
          <w:rFonts w:asciiTheme="minorHAnsi" w:eastAsia="Arial" w:hAnsiTheme="minorHAnsi" w:cstheme="minorHAnsi"/>
          <w:sz w:val="20"/>
          <w:szCs w:val="20"/>
        </w:rPr>
        <w:t xml:space="preserve">letter header clearly </w:t>
      </w:r>
      <w:r w:rsidR="00AC4196" w:rsidRPr="00D234F4">
        <w:rPr>
          <w:rFonts w:asciiTheme="minorHAnsi" w:eastAsia="Arial" w:hAnsiTheme="minorHAnsi" w:cstheme="minorHAnsi"/>
          <w:sz w:val="20"/>
          <w:szCs w:val="20"/>
        </w:rPr>
        <w:t>address</w:t>
      </w:r>
      <w:r w:rsidR="00716020">
        <w:rPr>
          <w:rFonts w:asciiTheme="minorHAnsi" w:eastAsia="Arial" w:hAnsiTheme="minorHAnsi" w:cstheme="minorHAnsi"/>
          <w:sz w:val="20"/>
          <w:szCs w:val="20"/>
        </w:rPr>
        <w:t>ing</w:t>
      </w:r>
      <w:r w:rsidR="00AC4196" w:rsidRPr="00D234F4">
        <w:rPr>
          <w:rFonts w:asciiTheme="minorHAnsi" w:eastAsia="Arial" w:hAnsiTheme="minorHAnsi" w:cstheme="minorHAnsi"/>
          <w:sz w:val="20"/>
          <w:szCs w:val="20"/>
        </w:rPr>
        <w:t xml:space="preserve"> </w:t>
      </w:r>
      <w:r w:rsidRPr="00D234F4">
        <w:rPr>
          <w:rFonts w:asciiTheme="minorHAnsi" w:eastAsia="Arial" w:hAnsiTheme="minorHAnsi" w:cstheme="minorHAnsi"/>
          <w:sz w:val="20"/>
          <w:szCs w:val="20"/>
        </w:rPr>
        <w:t xml:space="preserve">the </w:t>
      </w:r>
      <w:r w:rsidR="00FD4DEA" w:rsidRPr="00D234F4">
        <w:rPr>
          <w:rFonts w:asciiTheme="minorHAnsi" w:eastAsia="Arial" w:hAnsiTheme="minorHAnsi" w:cstheme="minorHAnsi"/>
          <w:sz w:val="20"/>
          <w:szCs w:val="20"/>
        </w:rPr>
        <w:t>contractor</w:t>
      </w:r>
      <w:r w:rsidR="000675B8" w:rsidRPr="00D234F4">
        <w:rPr>
          <w:rFonts w:asciiTheme="minorHAnsi" w:eastAsia="Arial" w:hAnsiTheme="minorHAnsi" w:cstheme="minorHAnsi"/>
          <w:sz w:val="20"/>
          <w:szCs w:val="20"/>
        </w:rPr>
        <w:t xml:space="preserve"> details </w:t>
      </w:r>
    </w:p>
    <w:p w:rsidR="000C2B5E" w:rsidRDefault="000675B8" w:rsidP="001A4269">
      <w:pPr>
        <w:pStyle w:val="ListParagraph"/>
        <w:numPr>
          <w:ilvl w:val="0"/>
          <w:numId w:val="2"/>
        </w:numPr>
        <w:spacing w:after="60"/>
        <w:ind w:left="703" w:right="96" w:hanging="357"/>
        <w:rPr>
          <w:rFonts w:asciiTheme="minorHAnsi" w:eastAsia="Arial" w:hAnsiTheme="minorHAnsi" w:cstheme="minorHAnsi"/>
          <w:sz w:val="20"/>
          <w:szCs w:val="20"/>
        </w:rPr>
      </w:pPr>
      <w:r w:rsidRPr="00D234F4">
        <w:rPr>
          <w:rFonts w:asciiTheme="minorHAnsi" w:eastAsia="Arial" w:hAnsiTheme="minorHAnsi" w:cstheme="minorHAnsi"/>
          <w:sz w:val="20"/>
          <w:szCs w:val="20"/>
        </w:rPr>
        <w:t>Company stamp</w:t>
      </w:r>
    </w:p>
    <w:p w:rsidR="001A4269" w:rsidRPr="001A4269" w:rsidRDefault="001A4269" w:rsidP="001A4269">
      <w:pPr>
        <w:pStyle w:val="ListParagraph"/>
        <w:spacing w:after="60"/>
        <w:ind w:left="703" w:right="96"/>
        <w:rPr>
          <w:rFonts w:asciiTheme="minorHAnsi" w:eastAsia="Arial" w:hAnsiTheme="minorHAnsi" w:cstheme="minorHAnsi"/>
          <w:sz w:val="20"/>
          <w:szCs w:val="20"/>
        </w:rPr>
      </w:pPr>
    </w:p>
    <w:tbl>
      <w:tblPr>
        <w:tblStyle w:val="TableGrid0"/>
        <w:tblW w:w="5000" w:type="pct"/>
        <w:tblLook w:val="04A0" w:firstRow="1" w:lastRow="0" w:firstColumn="1" w:lastColumn="0" w:noHBand="0" w:noVBand="1"/>
      </w:tblPr>
      <w:tblGrid>
        <w:gridCol w:w="6795"/>
        <w:gridCol w:w="3666"/>
      </w:tblGrid>
      <w:tr w:rsidR="00E043D7" w:rsidRPr="00D234F4" w:rsidTr="000C2B5E">
        <w:trPr>
          <w:trHeight w:val="537"/>
        </w:trPr>
        <w:tc>
          <w:tcPr>
            <w:tcW w:w="3248" w:type="pct"/>
            <w:shd w:val="clear" w:color="auto" w:fill="F2F2F2" w:themeFill="background1" w:themeFillShade="F2"/>
            <w:vAlign w:val="center"/>
          </w:tcPr>
          <w:p w:rsidR="00E043D7" w:rsidRPr="00D234F4" w:rsidRDefault="00E043D7" w:rsidP="00E043D7">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To be filled in by CARE bid committee only</w:t>
            </w:r>
          </w:p>
        </w:tc>
        <w:tc>
          <w:tcPr>
            <w:tcW w:w="1752" w:type="pct"/>
            <w:shd w:val="clear" w:color="auto" w:fill="F2F2F2" w:themeFill="background1" w:themeFillShade="F2"/>
            <w:vAlign w:val="center"/>
          </w:tcPr>
          <w:p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Eligible or Ineligible (YES/NO)</w:t>
            </w:r>
          </w:p>
        </w:tc>
      </w:tr>
      <w:tr w:rsidR="00E043D7" w:rsidRPr="00D234F4" w:rsidTr="00015DDE">
        <w:trPr>
          <w:trHeight w:val="537"/>
        </w:trPr>
        <w:tc>
          <w:tcPr>
            <w:tcW w:w="3248" w:type="pct"/>
            <w:vAlign w:val="center"/>
          </w:tcPr>
          <w:p w:rsidR="00E043D7" w:rsidRPr="00D234F4" w:rsidRDefault="00E043D7" w:rsidP="00CC4E2D">
            <w:pPr>
              <w:spacing w:after="200" w:line="276" w:lineRule="auto"/>
              <w:rPr>
                <w:rFonts w:asciiTheme="minorHAnsi" w:hAnsiTheme="minorHAnsi" w:cstheme="minorHAnsi"/>
                <w:sz w:val="20"/>
                <w:szCs w:val="20"/>
              </w:rPr>
            </w:pPr>
            <w:r w:rsidRPr="00D234F4">
              <w:rPr>
                <w:rFonts w:asciiTheme="minorHAnsi" w:hAnsiTheme="minorHAnsi" w:cstheme="minorHAnsi"/>
                <w:sz w:val="20"/>
                <w:szCs w:val="20"/>
              </w:rPr>
              <w:t>Outcome of administrative eligibility check</w:t>
            </w:r>
          </w:p>
        </w:tc>
        <w:tc>
          <w:tcPr>
            <w:tcW w:w="1752" w:type="pct"/>
            <w:vAlign w:val="center"/>
          </w:tcPr>
          <w:p w:rsidR="00E043D7" w:rsidRPr="00D234F4" w:rsidRDefault="00E043D7" w:rsidP="00CC4E2D">
            <w:pPr>
              <w:spacing w:after="200" w:line="276" w:lineRule="auto"/>
              <w:rPr>
                <w:rFonts w:asciiTheme="minorHAnsi" w:hAnsiTheme="minorHAnsi" w:cstheme="minorHAnsi"/>
                <w:b/>
                <w:bCs/>
                <w:sz w:val="20"/>
                <w:szCs w:val="20"/>
              </w:rPr>
            </w:pPr>
          </w:p>
        </w:tc>
      </w:tr>
    </w:tbl>
    <w:p w:rsidR="000C2B5E" w:rsidRDefault="000C2B5E" w:rsidP="00716020">
      <w:pPr>
        <w:pStyle w:val="Heading3"/>
        <w:ind w:left="0" w:right="0" w:firstLine="0"/>
        <w:rPr>
          <w:rFonts w:asciiTheme="minorHAnsi" w:hAnsiTheme="minorHAnsi" w:cstheme="minorHAnsi"/>
          <w:sz w:val="24"/>
          <w:szCs w:val="24"/>
          <w:u w:val="none"/>
        </w:rPr>
      </w:pPr>
    </w:p>
    <w:p w:rsidR="00D17D23" w:rsidRPr="00C936F1" w:rsidRDefault="00D17D23" w:rsidP="00C936F1"/>
    <w:p w:rsidR="00015DDE" w:rsidRPr="00D234F4" w:rsidRDefault="00E04259" w:rsidP="00867AD0">
      <w:pPr>
        <w:pStyle w:val="Heading3"/>
        <w:ind w:right="0"/>
        <w:jc w:val="center"/>
        <w:rPr>
          <w:rFonts w:asciiTheme="minorHAnsi" w:hAnsiTheme="minorHAnsi" w:cstheme="minorHAnsi"/>
          <w:szCs w:val="20"/>
          <w:u w:val="none"/>
        </w:rPr>
      </w:pPr>
      <w:r w:rsidRPr="00D234F4">
        <w:rPr>
          <w:rFonts w:asciiTheme="minorHAnsi" w:hAnsiTheme="minorHAnsi" w:cstheme="minorHAnsi"/>
          <w:sz w:val="24"/>
          <w:szCs w:val="24"/>
          <w:u w:val="none"/>
        </w:rPr>
        <w:t>S</w:t>
      </w:r>
      <w:r w:rsidR="00867AD0" w:rsidRPr="00D234F4">
        <w:rPr>
          <w:rFonts w:asciiTheme="minorHAnsi" w:hAnsiTheme="minorHAnsi" w:cstheme="minorHAnsi"/>
          <w:sz w:val="24"/>
          <w:szCs w:val="24"/>
          <w:u w:val="none"/>
        </w:rPr>
        <w:t>E</w:t>
      </w:r>
      <w:r w:rsidR="00524FDE" w:rsidRPr="00D234F4">
        <w:rPr>
          <w:rFonts w:asciiTheme="minorHAnsi" w:hAnsiTheme="minorHAnsi" w:cstheme="minorHAnsi"/>
          <w:sz w:val="24"/>
          <w:szCs w:val="24"/>
          <w:u w:val="none"/>
        </w:rPr>
        <w:t>CTION</w:t>
      </w:r>
      <w:r w:rsidRPr="00D234F4">
        <w:rPr>
          <w:rFonts w:asciiTheme="minorHAnsi" w:hAnsiTheme="minorHAnsi" w:cstheme="minorHAnsi"/>
          <w:sz w:val="24"/>
          <w:szCs w:val="24"/>
          <w:u w:val="none"/>
        </w:rPr>
        <w:t xml:space="preserve"> 3</w:t>
      </w:r>
      <w:r w:rsidR="00FF425B" w:rsidRPr="00D234F4">
        <w:rPr>
          <w:rFonts w:asciiTheme="minorHAnsi" w:hAnsiTheme="minorHAnsi" w:cstheme="minorHAnsi"/>
          <w:sz w:val="24"/>
          <w:szCs w:val="24"/>
          <w:u w:val="none"/>
        </w:rPr>
        <w:t>.</w:t>
      </w:r>
      <w:r w:rsidR="00881DBD">
        <w:rPr>
          <w:rFonts w:asciiTheme="minorHAnsi" w:hAnsiTheme="minorHAnsi" w:cstheme="minorHAnsi"/>
          <w:sz w:val="24"/>
          <w:szCs w:val="24"/>
          <w:u w:val="none"/>
        </w:rPr>
        <w:t xml:space="preserve"> -</w:t>
      </w:r>
      <w:r w:rsidR="00F00B32" w:rsidRPr="00D234F4">
        <w:rPr>
          <w:rFonts w:asciiTheme="minorHAnsi" w:hAnsiTheme="minorHAnsi" w:cstheme="minorHAnsi"/>
          <w:sz w:val="24"/>
          <w:szCs w:val="24"/>
          <w:u w:val="none"/>
        </w:rPr>
        <w:t xml:space="preserve"> </w:t>
      </w:r>
      <w:r w:rsidR="00FF1C6D" w:rsidRPr="00D234F4">
        <w:rPr>
          <w:rFonts w:asciiTheme="minorHAnsi" w:hAnsiTheme="minorHAnsi" w:cstheme="minorHAnsi"/>
          <w:sz w:val="24"/>
          <w:szCs w:val="24"/>
        </w:rPr>
        <w:t>GENERAL REMARKS AND SPECIAL CONDITIONS/REQUIREMENTS</w:t>
      </w:r>
    </w:p>
    <w:p w:rsidR="00015DDE" w:rsidRPr="00D234F4" w:rsidRDefault="00015DDE" w:rsidP="00C936F1">
      <w:pPr>
        <w:spacing w:after="0"/>
        <w:rPr>
          <w:rFonts w:asciiTheme="minorHAnsi" w:eastAsia="Arial" w:hAnsiTheme="minorHAnsi" w:cstheme="minorHAnsi"/>
          <w:b/>
          <w:sz w:val="20"/>
          <w:szCs w:val="20"/>
          <w:u w:val="single"/>
        </w:rPr>
      </w:pPr>
    </w:p>
    <w:p w:rsidR="00F87635" w:rsidRPr="00D234F4" w:rsidRDefault="00F87635" w:rsidP="0006768D">
      <w:pPr>
        <w:pStyle w:val="ListParagraph"/>
        <w:numPr>
          <w:ilvl w:val="0"/>
          <w:numId w:val="3"/>
        </w:numPr>
        <w:spacing w:after="60"/>
        <w:ind w:right="96"/>
        <w:rPr>
          <w:rFonts w:asciiTheme="minorHAnsi" w:eastAsia="Arial" w:hAnsiTheme="minorHAnsi" w:cstheme="minorHAnsi"/>
          <w:b/>
          <w:bCs/>
          <w:sz w:val="20"/>
          <w:szCs w:val="20"/>
          <w:u w:val="single"/>
        </w:rPr>
      </w:pPr>
      <w:r w:rsidRPr="00D234F4">
        <w:rPr>
          <w:rFonts w:asciiTheme="minorHAnsi" w:eastAsia="Arial" w:hAnsiTheme="minorHAnsi" w:cstheme="minorHAnsi"/>
          <w:b/>
          <w:bCs/>
          <w:sz w:val="20"/>
          <w:szCs w:val="20"/>
          <w:u w:val="single"/>
          <w:lang w:val="en-GB"/>
        </w:rPr>
        <w:t>General Conditions/requirements</w:t>
      </w:r>
    </w:p>
    <w:p w:rsidR="00380D00" w:rsidRDefault="00040725" w:rsidP="00D900AC">
      <w:pPr>
        <w:pStyle w:val="ListParagraph"/>
        <w:numPr>
          <w:ilvl w:val="1"/>
          <w:numId w:val="3"/>
        </w:numPr>
        <w:spacing w:after="60"/>
        <w:ind w:right="96"/>
        <w:rPr>
          <w:rFonts w:asciiTheme="minorHAnsi" w:eastAsia="Arial" w:hAnsiTheme="minorHAnsi" w:cstheme="minorHAnsi"/>
          <w:sz w:val="20"/>
          <w:szCs w:val="20"/>
        </w:rPr>
      </w:pPr>
      <w:r w:rsidRPr="00380D00">
        <w:rPr>
          <w:rFonts w:asciiTheme="minorHAnsi" w:eastAsia="Arial" w:hAnsiTheme="minorHAnsi" w:cstheme="minorHAnsi"/>
          <w:sz w:val="20"/>
          <w:szCs w:val="20"/>
        </w:rPr>
        <w:t>Payment terms are within 30 days of receipt of goods</w:t>
      </w:r>
      <w:r w:rsidR="000D3DB0">
        <w:rPr>
          <w:rFonts w:asciiTheme="minorHAnsi" w:eastAsia="Arial" w:hAnsiTheme="minorHAnsi" w:cstheme="minorHAnsi"/>
          <w:sz w:val="20"/>
          <w:szCs w:val="20"/>
        </w:rPr>
        <w:t>/ Services</w:t>
      </w:r>
      <w:r w:rsidR="00380D00">
        <w:rPr>
          <w:rFonts w:asciiTheme="minorHAnsi" w:eastAsia="Arial" w:hAnsiTheme="minorHAnsi" w:cstheme="minorHAnsi"/>
          <w:sz w:val="20"/>
          <w:szCs w:val="20"/>
        </w:rPr>
        <w:t>.</w:t>
      </w:r>
    </w:p>
    <w:p w:rsidR="00015DDE" w:rsidRPr="00380D00" w:rsidRDefault="00040725" w:rsidP="00D900AC">
      <w:pPr>
        <w:pStyle w:val="ListParagraph"/>
        <w:numPr>
          <w:ilvl w:val="1"/>
          <w:numId w:val="3"/>
        </w:numPr>
        <w:spacing w:after="60"/>
        <w:ind w:right="96"/>
        <w:rPr>
          <w:rFonts w:asciiTheme="minorHAnsi" w:eastAsia="Arial" w:hAnsiTheme="minorHAnsi" w:cstheme="minorHAnsi"/>
          <w:sz w:val="20"/>
          <w:szCs w:val="20"/>
        </w:rPr>
      </w:pPr>
      <w:r w:rsidRPr="00380D00">
        <w:rPr>
          <w:rFonts w:asciiTheme="minorHAnsi" w:eastAsia="Arial" w:hAnsiTheme="minorHAnsi" w:cstheme="minorHAnsi"/>
          <w:sz w:val="20"/>
          <w:szCs w:val="20"/>
        </w:rPr>
        <w:t>CARE</w:t>
      </w:r>
      <w:r w:rsidR="00C936F1" w:rsidRPr="00380D00">
        <w:rPr>
          <w:rFonts w:asciiTheme="minorHAnsi" w:eastAsia="Arial" w:hAnsiTheme="minorHAnsi" w:cstheme="minorHAnsi"/>
          <w:sz w:val="20"/>
          <w:szCs w:val="20"/>
        </w:rPr>
        <w:t xml:space="preserve"> holds the right to change</w:t>
      </w:r>
      <w:r w:rsidR="00380D00">
        <w:rPr>
          <w:rFonts w:asciiTheme="minorHAnsi" w:eastAsia="Arial" w:hAnsiTheme="minorHAnsi" w:cstheme="minorHAnsi"/>
          <w:sz w:val="20"/>
          <w:szCs w:val="20"/>
        </w:rPr>
        <w:t xml:space="preserve">/add </w:t>
      </w:r>
      <w:r w:rsidR="00C936F1" w:rsidRPr="00380D00">
        <w:rPr>
          <w:rFonts w:asciiTheme="minorHAnsi" w:eastAsia="Arial" w:hAnsiTheme="minorHAnsi" w:cstheme="minorHAnsi"/>
          <w:sz w:val="20"/>
          <w:szCs w:val="20"/>
        </w:rPr>
        <w:t>the technical description of the bid in writing</w:t>
      </w:r>
      <w:r w:rsidRPr="00380D00">
        <w:rPr>
          <w:rFonts w:asciiTheme="minorHAnsi" w:eastAsia="Arial" w:hAnsiTheme="minorHAnsi" w:cstheme="minorHAnsi"/>
          <w:sz w:val="20"/>
          <w:szCs w:val="20"/>
        </w:rPr>
        <w:t>. All Bidders will be informed if any changes occur.</w:t>
      </w:r>
      <w:r w:rsidR="00C936F1" w:rsidRPr="00380D00">
        <w:rPr>
          <w:rFonts w:asciiTheme="minorHAnsi" w:eastAsia="Arial" w:hAnsiTheme="minorHAnsi" w:cstheme="minorHAnsi"/>
          <w:sz w:val="20"/>
          <w:szCs w:val="20"/>
        </w:rPr>
        <w:t xml:space="preserve"> </w:t>
      </w:r>
    </w:p>
    <w:p w:rsidR="00C936F1" w:rsidRPr="00A30B32" w:rsidRDefault="00040725" w:rsidP="00C936F1">
      <w:pPr>
        <w:pStyle w:val="ListParagraph"/>
        <w:numPr>
          <w:ilvl w:val="1"/>
          <w:numId w:val="3"/>
        </w:numPr>
        <w:rPr>
          <w:rFonts w:asciiTheme="minorHAnsi" w:eastAsia="Arial" w:hAnsiTheme="minorHAnsi" w:cstheme="minorHAnsi"/>
          <w:sz w:val="20"/>
          <w:szCs w:val="20"/>
        </w:rPr>
      </w:pPr>
      <w:r w:rsidRPr="00A30B32">
        <w:rPr>
          <w:rFonts w:asciiTheme="minorHAnsi" w:eastAsia="Arial" w:hAnsiTheme="minorHAnsi" w:cstheme="minorHAnsi"/>
          <w:sz w:val="20"/>
          <w:szCs w:val="20"/>
        </w:rPr>
        <w:t>CARE</w:t>
      </w:r>
      <w:r w:rsidR="00C936F1" w:rsidRPr="00A30B32">
        <w:rPr>
          <w:rFonts w:asciiTheme="minorHAnsi" w:eastAsia="Arial" w:hAnsiTheme="minorHAnsi" w:cstheme="minorHAnsi"/>
          <w:sz w:val="20"/>
          <w:szCs w:val="20"/>
        </w:rPr>
        <w:t xml:space="preserve"> reserves the right to split the contract between different </w:t>
      </w:r>
      <w:r w:rsidRPr="00A30B32">
        <w:rPr>
          <w:rFonts w:asciiTheme="minorHAnsi" w:eastAsia="Arial" w:hAnsiTheme="minorHAnsi" w:cstheme="minorHAnsi"/>
          <w:sz w:val="20"/>
          <w:szCs w:val="20"/>
        </w:rPr>
        <w:t>Bidders.</w:t>
      </w:r>
    </w:p>
    <w:p w:rsidR="00E7154F" w:rsidRPr="00A30B32" w:rsidRDefault="00040725" w:rsidP="00E7154F">
      <w:pPr>
        <w:pStyle w:val="ListParagraph"/>
        <w:numPr>
          <w:ilvl w:val="1"/>
          <w:numId w:val="3"/>
        </w:numPr>
        <w:rPr>
          <w:rFonts w:asciiTheme="minorHAnsi" w:eastAsia="Arial" w:hAnsiTheme="minorHAnsi" w:cstheme="minorHAnsi"/>
          <w:sz w:val="20"/>
          <w:szCs w:val="20"/>
        </w:rPr>
      </w:pPr>
      <w:r w:rsidRPr="00A30B32">
        <w:rPr>
          <w:rFonts w:asciiTheme="minorHAnsi" w:eastAsia="Arial" w:hAnsiTheme="minorHAnsi" w:cstheme="minorHAnsi"/>
          <w:sz w:val="20"/>
          <w:szCs w:val="20"/>
        </w:rPr>
        <w:t>Bidders</w:t>
      </w:r>
      <w:r w:rsidR="00E7154F" w:rsidRPr="00A30B32">
        <w:rPr>
          <w:rFonts w:asciiTheme="minorHAnsi" w:eastAsia="Arial" w:hAnsiTheme="minorHAnsi" w:cstheme="minorHAnsi"/>
          <w:sz w:val="20"/>
          <w:szCs w:val="20"/>
        </w:rPr>
        <w:t xml:space="preserve"> need to be registered and own Certificate of Registration in KRI and/or Iraq, attach copy of Certificate to the </w:t>
      </w:r>
      <w:r w:rsidRPr="00A30B32">
        <w:rPr>
          <w:rFonts w:asciiTheme="minorHAnsi" w:eastAsia="Arial" w:hAnsiTheme="minorHAnsi" w:cstheme="minorHAnsi"/>
          <w:sz w:val="20"/>
          <w:szCs w:val="20"/>
        </w:rPr>
        <w:t xml:space="preserve">bid as described </w:t>
      </w:r>
      <w:r w:rsidR="00244B0E" w:rsidRPr="00A30B32">
        <w:rPr>
          <w:rFonts w:asciiTheme="minorHAnsi" w:eastAsia="Arial" w:hAnsiTheme="minorHAnsi" w:cstheme="minorHAnsi"/>
          <w:sz w:val="20"/>
          <w:szCs w:val="20"/>
        </w:rPr>
        <w:t>in” Order</w:t>
      </w:r>
      <w:r w:rsidRPr="00A30B32">
        <w:rPr>
          <w:rFonts w:asciiTheme="minorHAnsi" w:eastAsia="Arial" w:hAnsiTheme="minorHAnsi" w:cstheme="minorHAnsi"/>
          <w:sz w:val="20"/>
          <w:szCs w:val="20"/>
        </w:rPr>
        <w:t xml:space="preserve"> of precedence of documents”.</w:t>
      </w:r>
    </w:p>
    <w:p w:rsidR="00E7154F" w:rsidRPr="00A30B32" w:rsidRDefault="00040725" w:rsidP="00E7154F">
      <w:pPr>
        <w:pStyle w:val="ListParagraph"/>
        <w:numPr>
          <w:ilvl w:val="1"/>
          <w:numId w:val="3"/>
        </w:numPr>
        <w:rPr>
          <w:rFonts w:asciiTheme="minorHAnsi" w:eastAsia="Arial" w:hAnsiTheme="minorHAnsi" w:cstheme="minorHAnsi"/>
          <w:sz w:val="20"/>
          <w:szCs w:val="20"/>
        </w:rPr>
      </w:pPr>
      <w:r w:rsidRPr="00A30B32">
        <w:rPr>
          <w:rFonts w:asciiTheme="minorHAnsi" w:eastAsia="Arial" w:hAnsiTheme="minorHAnsi" w:cstheme="minorHAnsi"/>
          <w:sz w:val="20"/>
          <w:szCs w:val="20"/>
        </w:rPr>
        <w:t>Bidder</w:t>
      </w:r>
      <w:r w:rsidR="00E7154F" w:rsidRPr="00A30B32">
        <w:rPr>
          <w:rFonts w:asciiTheme="minorHAnsi" w:eastAsia="Arial" w:hAnsiTheme="minorHAnsi" w:cstheme="minorHAnsi"/>
          <w:sz w:val="20"/>
          <w:szCs w:val="20"/>
        </w:rPr>
        <w:t xml:space="preserve"> needs to have good reputation for the type of service</w:t>
      </w:r>
      <w:r w:rsidR="00A30B32" w:rsidRPr="00A30B32">
        <w:rPr>
          <w:rFonts w:asciiTheme="minorHAnsi" w:eastAsia="Arial" w:hAnsiTheme="minorHAnsi" w:cstheme="minorHAnsi"/>
          <w:sz w:val="20"/>
          <w:szCs w:val="20"/>
        </w:rPr>
        <w:t>/goods</w:t>
      </w:r>
      <w:r w:rsidR="00E7154F" w:rsidRPr="00A30B32">
        <w:rPr>
          <w:rFonts w:asciiTheme="minorHAnsi" w:eastAsia="Arial" w:hAnsiTheme="minorHAnsi" w:cstheme="minorHAnsi"/>
          <w:sz w:val="20"/>
          <w:szCs w:val="20"/>
        </w:rPr>
        <w:t xml:space="preserve"> required. Having INGO or UN </w:t>
      </w:r>
      <w:r w:rsidR="000D3DB0">
        <w:rPr>
          <w:rFonts w:asciiTheme="minorHAnsi" w:eastAsia="Arial" w:hAnsiTheme="minorHAnsi" w:cstheme="minorHAnsi"/>
          <w:sz w:val="20"/>
          <w:szCs w:val="20"/>
        </w:rPr>
        <w:t>Agenc</w:t>
      </w:r>
      <w:r w:rsidR="000478F2">
        <w:rPr>
          <w:rFonts w:asciiTheme="minorHAnsi" w:eastAsia="Arial" w:hAnsiTheme="minorHAnsi" w:cstheme="minorHAnsi"/>
          <w:sz w:val="20"/>
          <w:szCs w:val="20"/>
        </w:rPr>
        <w:t xml:space="preserve">ies </w:t>
      </w:r>
      <w:r w:rsidR="00E7154F" w:rsidRPr="00A30B32">
        <w:rPr>
          <w:rFonts w:asciiTheme="minorHAnsi" w:eastAsia="Arial" w:hAnsiTheme="minorHAnsi" w:cstheme="minorHAnsi"/>
          <w:sz w:val="20"/>
          <w:szCs w:val="20"/>
        </w:rPr>
        <w:t>references will be an advantage. Attach the summary of experience with other INGOs (Section 8).</w:t>
      </w:r>
    </w:p>
    <w:p w:rsidR="00E7154F" w:rsidRPr="00A30B32" w:rsidRDefault="00E7154F" w:rsidP="00E7154F">
      <w:pPr>
        <w:pStyle w:val="ListParagraph"/>
        <w:numPr>
          <w:ilvl w:val="1"/>
          <w:numId w:val="3"/>
        </w:numPr>
        <w:rPr>
          <w:rFonts w:asciiTheme="minorHAnsi" w:eastAsia="Arial" w:hAnsiTheme="minorHAnsi" w:cstheme="minorHAnsi"/>
          <w:sz w:val="20"/>
          <w:szCs w:val="20"/>
        </w:rPr>
      </w:pPr>
      <w:r w:rsidRPr="00A30B32">
        <w:rPr>
          <w:rFonts w:asciiTheme="minorHAnsi" w:eastAsia="Arial" w:hAnsiTheme="minorHAnsi" w:cstheme="minorHAnsi"/>
          <w:sz w:val="20"/>
          <w:szCs w:val="20"/>
        </w:rPr>
        <w:t>Accept inspection by CARE member staff</w:t>
      </w:r>
      <w:r w:rsidR="00A30B32" w:rsidRPr="00A30B32">
        <w:rPr>
          <w:rFonts w:asciiTheme="minorHAnsi" w:eastAsia="Arial" w:hAnsiTheme="minorHAnsi" w:cstheme="minorHAnsi"/>
          <w:sz w:val="20"/>
          <w:szCs w:val="20"/>
        </w:rPr>
        <w:t xml:space="preserve"> to verify the quality of goods</w:t>
      </w:r>
      <w:r w:rsidR="000478F2">
        <w:rPr>
          <w:rFonts w:asciiTheme="minorHAnsi" w:eastAsia="Arial" w:hAnsiTheme="minorHAnsi" w:cstheme="minorHAnsi"/>
          <w:sz w:val="20"/>
          <w:szCs w:val="20"/>
        </w:rPr>
        <w:t>/ Services</w:t>
      </w:r>
      <w:r w:rsidR="00A30B32" w:rsidRPr="00A30B32">
        <w:rPr>
          <w:rFonts w:asciiTheme="minorHAnsi" w:eastAsia="Arial" w:hAnsiTheme="minorHAnsi" w:cstheme="minorHAnsi"/>
          <w:sz w:val="20"/>
          <w:szCs w:val="20"/>
        </w:rPr>
        <w:t xml:space="preserve"> required or deliver samples if required by CARE.</w:t>
      </w:r>
    </w:p>
    <w:p w:rsidR="00C936F1" w:rsidRPr="00A30B32" w:rsidRDefault="00E7154F" w:rsidP="00C936F1">
      <w:pPr>
        <w:pStyle w:val="ListParagraph"/>
        <w:numPr>
          <w:ilvl w:val="1"/>
          <w:numId w:val="3"/>
        </w:numPr>
        <w:spacing w:after="60"/>
        <w:ind w:right="96"/>
        <w:rPr>
          <w:rFonts w:asciiTheme="minorHAnsi" w:eastAsia="Arial" w:hAnsiTheme="minorHAnsi" w:cstheme="minorHAnsi"/>
          <w:sz w:val="20"/>
          <w:szCs w:val="20"/>
        </w:rPr>
      </w:pPr>
      <w:r w:rsidRPr="00A30B32">
        <w:rPr>
          <w:rFonts w:asciiTheme="minorHAnsi" w:eastAsia="Arial" w:hAnsiTheme="minorHAnsi" w:cstheme="minorHAnsi"/>
          <w:sz w:val="20"/>
          <w:szCs w:val="20"/>
        </w:rPr>
        <w:t>No subletting is allowed.</w:t>
      </w:r>
    </w:p>
    <w:p w:rsidR="00A30B32" w:rsidRPr="00F345AE" w:rsidRDefault="00A30B32" w:rsidP="00E7154F">
      <w:pPr>
        <w:pStyle w:val="ListParagraph"/>
        <w:numPr>
          <w:ilvl w:val="1"/>
          <w:numId w:val="3"/>
        </w:numPr>
        <w:rPr>
          <w:rFonts w:asciiTheme="minorHAnsi" w:eastAsia="Arial" w:hAnsiTheme="minorHAnsi" w:cstheme="minorHAnsi"/>
          <w:sz w:val="20"/>
          <w:szCs w:val="20"/>
        </w:rPr>
      </w:pPr>
      <w:r w:rsidRPr="00F345AE">
        <w:rPr>
          <w:rFonts w:asciiTheme="minorHAnsi" w:eastAsia="Arial" w:hAnsiTheme="minorHAnsi" w:cstheme="minorHAnsi"/>
          <w:sz w:val="20"/>
          <w:szCs w:val="20"/>
        </w:rPr>
        <w:t xml:space="preserve">Bidder that is awarded the Contract at the end of the process will have to comply with CARE policies on Prevention of Sexual Exploitation and Abuse and Code of Conduct/Anti-Fraud and Corruption policy </w:t>
      </w:r>
    </w:p>
    <w:p w:rsidR="0010005A" w:rsidRPr="00D234F4" w:rsidRDefault="0010005A" w:rsidP="00A32ACC">
      <w:pPr>
        <w:spacing w:after="60"/>
        <w:ind w:right="96"/>
        <w:rPr>
          <w:rFonts w:asciiTheme="minorHAnsi" w:eastAsia="Arial" w:hAnsiTheme="minorHAnsi" w:cstheme="minorHAnsi"/>
          <w:sz w:val="20"/>
          <w:szCs w:val="20"/>
        </w:rPr>
      </w:pPr>
    </w:p>
    <w:p w:rsidR="00D46D2E" w:rsidRPr="00D234F4" w:rsidRDefault="00A30B32" w:rsidP="00A32ACC">
      <w:pPr>
        <w:pStyle w:val="Heading3"/>
        <w:ind w:right="0"/>
        <w:rPr>
          <w:rFonts w:asciiTheme="minorHAnsi" w:hAnsiTheme="minorHAnsi" w:cstheme="minorHAnsi"/>
          <w:szCs w:val="20"/>
          <w:u w:val="none"/>
        </w:rPr>
      </w:pPr>
      <w:r>
        <w:rPr>
          <w:rFonts w:asciiTheme="minorHAnsi" w:hAnsiTheme="minorHAnsi" w:cstheme="minorHAnsi"/>
          <w:szCs w:val="20"/>
          <w:u w:val="none"/>
        </w:rPr>
        <w:t>2</w:t>
      </w:r>
      <w:r w:rsidR="00D46D2E" w:rsidRPr="00D234F4">
        <w:rPr>
          <w:rFonts w:asciiTheme="minorHAnsi" w:hAnsiTheme="minorHAnsi" w:cstheme="minorHAnsi"/>
          <w:szCs w:val="20"/>
          <w:u w:val="none"/>
        </w:rPr>
        <w:t xml:space="preserve">. </w:t>
      </w:r>
      <w:r w:rsidR="00D46D2E" w:rsidRPr="00D234F4">
        <w:rPr>
          <w:rFonts w:asciiTheme="minorHAnsi" w:hAnsiTheme="minorHAnsi" w:cstheme="minorHAnsi"/>
          <w:szCs w:val="20"/>
        </w:rPr>
        <w:t xml:space="preserve"> Prices/service charge</w:t>
      </w:r>
      <w:r w:rsidR="00D46D2E" w:rsidRPr="00D234F4">
        <w:rPr>
          <w:rFonts w:asciiTheme="minorHAnsi" w:hAnsiTheme="minorHAnsi" w:cstheme="minorHAnsi"/>
          <w:szCs w:val="20"/>
          <w:u w:val="none"/>
        </w:rPr>
        <w:t xml:space="preserve"> </w:t>
      </w:r>
    </w:p>
    <w:p w:rsidR="00524FDE" w:rsidRPr="00D234F4" w:rsidRDefault="00524FDE" w:rsidP="00D46D2E">
      <w:pPr>
        <w:spacing w:after="5" w:line="249" w:lineRule="auto"/>
        <w:ind w:left="-5" w:right="7" w:hanging="10"/>
        <w:jc w:val="both"/>
        <w:rPr>
          <w:rFonts w:asciiTheme="minorHAnsi" w:eastAsia="Arial" w:hAnsiTheme="minorHAnsi" w:cstheme="minorHAnsi"/>
          <w:sz w:val="20"/>
          <w:szCs w:val="20"/>
        </w:rPr>
      </w:pPr>
    </w:p>
    <w:p w:rsidR="00C936F1" w:rsidRDefault="00D46D2E" w:rsidP="0046483D">
      <w:pPr>
        <w:spacing w:after="5" w:line="249" w:lineRule="auto"/>
        <w:ind w:left="-5" w:right="7" w:hanging="10"/>
        <w:jc w:val="both"/>
        <w:rPr>
          <w:rFonts w:asciiTheme="minorHAnsi" w:hAnsiTheme="minorHAnsi" w:cstheme="minorHAnsi"/>
          <w:sz w:val="20"/>
          <w:szCs w:val="20"/>
        </w:rPr>
      </w:pPr>
      <w:r w:rsidRPr="00D234F4">
        <w:rPr>
          <w:rFonts w:asciiTheme="minorHAnsi" w:eastAsia="Arial" w:hAnsiTheme="minorHAnsi" w:cstheme="minorHAnsi"/>
          <w:sz w:val="20"/>
          <w:szCs w:val="20"/>
        </w:rPr>
        <w:t xml:space="preserve">The prices need to include </w:t>
      </w:r>
      <w:r w:rsidRPr="00D234F4">
        <w:rPr>
          <w:rFonts w:asciiTheme="minorHAnsi" w:eastAsia="Arial" w:hAnsiTheme="minorHAnsi" w:cstheme="minorHAnsi"/>
          <w:sz w:val="20"/>
          <w:szCs w:val="20"/>
          <w:u w:val="single"/>
        </w:rPr>
        <w:t>all</w:t>
      </w:r>
      <w:r w:rsidRPr="00D234F4">
        <w:rPr>
          <w:rFonts w:asciiTheme="minorHAnsi" w:eastAsia="Arial" w:hAnsiTheme="minorHAnsi" w:cstheme="minorHAnsi"/>
          <w:sz w:val="20"/>
          <w:szCs w:val="20"/>
        </w:rPr>
        <w:t xml:space="preserve"> taxes and related costs. </w:t>
      </w:r>
      <w:r w:rsidRPr="00D234F4">
        <w:rPr>
          <w:rFonts w:asciiTheme="minorHAnsi" w:hAnsiTheme="minorHAnsi" w:cstheme="minorHAnsi"/>
          <w:sz w:val="20"/>
          <w:szCs w:val="20"/>
        </w:rPr>
        <w:t xml:space="preserve">No additional charges of any kind are permitted after a signed </w:t>
      </w:r>
      <w:r w:rsidR="00C936F1">
        <w:rPr>
          <w:rFonts w:asciiTheme="minorHAnsi" w:hAnsiTheme="minorHAnsi" w:cstheme="minorHAnsi"/>
          <w:sz w:val="20"/>
          <w:szCs w:val="20"/>
        </w:rPr>
        <w:t>C</w:t>
      </w:r>
      <w:r w:rsidRPr="00D234F4">
        <w:rPr>
          <w:rFonts w:asciiTheme="minorHAnsi" w:hAnsiTheme="minorHAnsi" w:cstheme="minorHAnsi"/>
          <w:sz w:val="20"/>
          <w:szCs w:val="20"/>
        </w:rPr>
        <w:t xml:space="preserve">ontract by both parties. </w:t>
      </w:r>
      <w:r w:rsidR="0046483D" w:rsidRPr="00D234F4">
        <w:rPr>
          <w:rFonts w:asciiTheme="minorHAnsi" w:hAnsiTheme="minorHAnsi" w:cstheme="minorHAnsi"/>
          <w:sz w:val="20"/>
          <w:szCs w:val="20"/>
        </w:rPr>
        <w:t>The price will be fixed for the period of Frame</w:t>
      </w:r>
      <w:r w:rsidR="00C936F1">
        <w:rPr>
          <w:rFonts w:asciiTheme="minorHAnsi" w:hAnsiTheme="minorHAnsi" w:cstheme="minorHAnsi"/>
          <w:sz w:val="20"/>
          <w:szCs w:val="20"/>
        </w:rPr>
        <w:t>w</w:t>
      </w:r>
      <w:r w:rsidR="0046483D" w:rsidRPr="00D234F4">
        <w:rPr>
          <w:rFonts w:asciiTheme="minorHAnsi" w:hAnsiTheme="minorHAnsi" w:cstheme="minorHAnsi"/>
          <w:sz w:val="20"/>
          <w:szCs w:val="20"/>
        </w:rPr>
        <w:t xml:space="preserve">ork </w:t>
      </w:r>
      <w:r w:rsidR="00C936F1">
        <w:rPr>
          <w:rFonts w:asciiTheme="minorHAnsi" w:hAnsiTheme="minorHAnsi" w:cstheme="minorHAnsi"/>
          <w:sz w:val="20"/>
          <w:szCs w:val="20"/>
        </w:rPr>
        <w:t>A</w:t>
      </w:r>
      <w:r w:rsidR="0046483D" w:rsidRPr="00D234F4">
        <w:rPr>
          <w:rFonts w:asciiTheme="minorHAnsi" w:hAnsiTheme="minorHAnsi" w:cstheme="minorHAnsi"/>
          <w:sz w:val="20"/>
          <w:szCs w:val="20"/>
        </w:rPr>
        <w:t>greement</w:t>
      </w:r>
      <w:r w:rsidR="00C936F1">
        <w:rPr>
          <w:rFonts w:asciiTheme="minorHAnsi" w:hAnsiTheme="minorHAnsi" w:cstheme="minorHAnsi"/>
          <w:sz w:val="20"/>
          <w:szCs w:val="20"/>
        </w:rPr>
        <w:t>/Contract</w:t>
      </w:r>
      <w:r w:rsidR="00561A70" w:rsidRPr="00C936F1">
        <w:rPr>
          <w:rFonts w:asciiTheme="minorHAnsi" w:hAnsiTheme="minorHAnsi" w:cstheme="minorHAnsi"/>
          <w:sz w:val="20"/>
          <w:szCs w:val="20"/>
        </w:rPr>
        <w:t xml:space="preserve">, unless the nature of the goods/services provided are subject to high market price volatility as deemed reasonable by CARE. </w:t>
      </w:r>
      <w:r w:rsidR="00C936F1">
        <w:rPr>
          <w:rFonts w:asciiTheme="minorHAnsi" w:hAnsiTheme="minorHAnsi" w:cstheme="minorHAnsi"/>
          <w:sz w:val="20"/>
          <w:szCs w:val="20"/>
        </w:rPr>
        <w:t>Price validity period may differ depending on the size and nature of the Contract.</w:t>
      </w:r>
    </w:p>
    <w:p w:rsidR="00D46D2E" w:rsidRPr="00D234F4" w:rsidRDefault="0046483D" w:rsidP="0046483D">
      <w:pPr>
        <w:spacing w:after="5" w:line="249" w:lineRule="auto"/>
        <w:ind w:left="-5" w:right="7" w:hanging="10"/>
        <w:jc w:val="both"/>
        <w:rPr>
          <w:rFonts w:asciiTheme="minorHAnsi" w:eastAsia="Arial" w:hAnsiTheme="minorHAnsi" w:cstheme="minorHAnsi"/>
          <w:sz w:val="20"/>
          <w:szCs w:val="20"/>
        </w:rPr>
      </w:pPr>
      <w:r w:rsidRPr="00D234F4">
        <w:rPr>
          <w:rFonts w:asciiTheme="minorHAnsi" w:hAnsiTheme="minorHAnsi" w:cstheme="minorHAnsi"/>
          <w:sz w:val="20"/>
          <w:szCs w:val="20"/>
        </w:rPr>
        <w:t xml:space="preserve"> </w:t>
      </w:r>
    </w:p>
    <w:p w:rsidR="00D46D2E" w:rsidRPr="00C8309B" w:rsidRDefault="00D46D2E" w:rsidP="00D46D2E">
      <w:pPr>
        <w:spacing w:after="0"/>
        <w:rPr>
          <w:rFonts w:asciiTheme="minorHAnsi" w:eastAsia="Arial" w:hAnsiTheme="minorHAnsi" w:cstheme="minorHAnsi"/>
          <w:sz w:val="20"/>
          <w:szCs w:val="20"/>
        </w:rPr>
      </w:pPr>
      <w:r w:rsidRPr="00D234F4">
        <w:rPr>
          <w:rFonts w:asciiTheme="minorHAnsi" w:eastAsia="Arial" w:hAnsiTheme="minorHAnsi" w:cstheme="minorHAnsi"/>
          <w:sz w:val="20"/>
          <w:szCs w:val="20"/>
        </w:rPr>
        <w:t xml:space="preserve">All prices must be indicated in </w:t>
      </w:r>
      <w:r w:rsidRPr="00C8309B">
        <w:rPr>
          <w:rFonts w:asciiTheme="minorHAnsi" w:eastAsia="Arial" w:hAnsiTheme="minorHAnsi" w:cstheme="minorHAnsi"/>
          <w:b/>
          <w:bCs/>
          <w:color w:val="C45911" w:themeColor="accent2" w:themeShade="BF"/>
          <w:sz w:val="20"/>
          <w:szCs w:val="20"/>
        </w:rPr>
        <w:t>USD</w:t>
      </w:r>
      <w:r w:rsidRPr="00D234F4">
        <w:rPr>
          <w:rFonts w:asciiTheme="minorHAnsi" w:eastAsia="Arial" w:hAnsiTheme="minorHAnsi" w:cstheme="minorHAnsi"/>
          <w:sz w:val="20"/>
          <w:szCs w:val="20"/>
        </w:rPr>
        <w:t xml:space="preserve"> only </w:t>
      </w:r>
      <w:r w:rsidR="00250AC5" w:rsidRPr="00D234F4">
        <w:rPr>
          <w:rFonts w:asciiTheme="minorHAnsi" w:eastAsia="Arial" w:hAnsiTheme="minorHAnsi" w:cstheme="minorHAnsi"/>
          <w:sz w:val="20"/>
          <w:szCs w:val="20"/>
        </w:rPr>
        <w:t>u</w:t>
      </w:r>
      <w:r w:rsidRPr="00D234F4">
        <w:rPr>
          <w:rFonts w:asciiTheme="minorHAnsi" w:eastAsia="Arial" w:hAnsiTheme="minorHAnsi" w:cstheme="minorHAnsi"/>
          <w:sz w:val="20"/>
          <w:szCs w:val="20"/>
        </w:rPr>
        <w:t>nless otherwise stated</w:t>
      </w:r>
      <w:r w:rsidR="00250AC5" w:rsidRPr="00D234F4">
        <w:rPr>
          <w:rFonts w:asciiTheme="minorHAnsi" w:eastAsia="Arial" w:hAnsiTheme="minorHAnsi" w:cstheme="minorHAnsi"/>
          <w:sz w:val="20"/>
          <w:szCs w:val="20"/>
        </w:rPr>
        <w:t>.</w:t>
      </w:r>
    </w:p>
    <w:p w:rsidR="00E364C5" w:rsidRDefault="00E364C5" w:rsidP="00A71AC2">
      <w:pPr>
        <w:pStyle w:val="Heading3"/>
        <w:ind w:right="0"/>
        <w:rPr>
          <w:rFonts w:asciiTheme="minorHAnsi" w:hAnsiTheme="minorHAnsi" w:cstheme="minorHAnsi"/>
          <w:szCs w:val="20"/>
          <w:u w:val="none"/>
        </w:rPr>
      </w:pPr>
    </w:p>
    <w:p w:rsidR="001D47AA" w:rsidRPr="00D234F4" w:rsidRDefault="00A30B32" w:rsidP="00A71AC2">
      <w:pPr>
        <w:pStyle w:val="Heading3"/>
        <w:ind w:right="0"/>
        <w:rPr>
          <w:rFonts w:asciiTheme="minorHAnsi" w:hAnsiTheme="minorHAnsi" w:cstheme="minorHAnsi"/>
          <w:szCs w:val="20"/>
        </w:rPr>
      </w:pPr>
      <w:r>
        <w:rPr>
          <w:rFonts w:asciiTheme="minorHAnsi" w:hAnsiTheme="minorHAnsi" w:cstheme="minorHAnsi"/>
          <w:szCs w:val="20"/>
          <w:u w:val="none"/>
        </w:rPr>
        <w:t>3</w:t>
      </w:r>
      <w:r w:rsidR="00AC4196" w:rsidRPr="00D234F4">
        <w:rPr>
          <w:rFonts w:asciiTheme="minorHAnsi" w:hAnsiTheme="minorHAnsi" w:cstheme="minorHAnsi"/>
          <w:szCs w:val="20"/>
          <w:u w:val="none"/>
        </w:rPr>
        <w:t xml:space="preserve">. </w:t>
      </w:r>
      <w:r w:rsidR="00755FD8" w:rsidRPr="00D234F4">
        <w:rPr>
          <w:rFonts w:asciiTheme="minorHAnsi" w:hAnsiTheme="minorHAnsi" w:cstheme="minorHAnsi"/>
          <w:szCs w:val="20"/>
        </w:rPr>
        <w:t>Payment t</w:t>
      </w:r>
      <w:r w:rsidR="00AC4196" w:rsidRPr="00D234F4">
        <w:rPr>
          <w:rFonts w:asciiTheme="minorHAnsi" w:hAnsiTheme="minorHAnsi" w:cstheme="minorHAnsi"/>
          <w:szCs w:val="20"/>
        </w:rPr>
        <w:t>erms</w:t>
      </w:r>
      <w:r w:rsidR="00AC4196" w:rsidRPr="00D234F4">
        <w:rPr>
          <w:rFonts w:asciiTheme="minorHAnsi" w:hAnsiTheme="minorHAnsi" w:cstheme="minorHAnsi"/>
          <w:szCs w:val="20"/>
          <w:u w:val="none"/>
        </w:rPr>
        <w:t xml:space="preserve"> </w:t>
      </w:r>
    </w:p>
    <w:p w:rsidR="001D47AA" w:rsidRPr="00D234F4" w:rsidRDefault="00AC4196">
      <w:pPr>
        <w:spacing w:after="51"/>
        <w:rPr>
          <w:rFonts w:asciiTheme="minorHAnsi" w:hAnsiTheme="minorHAnsi" w:cstheme="minorHAnsi"/>
          <w:sz w:val="20"/>
          <w:szCs w:val="20"/>
        </w:rPr>
      </w:pPr>
      <w:r w:rsidRPr="00D234F4">
        <w:rPr>
          <w:rFonts w:asciiTheme="minorHAnsi" w:eastAsia="Arial" w:hAnsiTheme="minorHAnsi" w:cstheme="minorHAnsi"/>
          <w:sz w:val="20"/>
          <w:szCs w:val="20"/>
        </w:rPr>
        <w:t xml:space="preserve"> </w:t>
      </w:r>
    </w:p>
    <w:p w:rsidR="00A30B32" w:rsidRDefault="0007054E" w:rsidP="000708CC">
      <w:pPr>
        <w:spacing w:after="37" w:line="249" w:lineRule="auto"/>
        <w:jc w:val="both"/>
        <w:rPr>
          <w:rFonts w:asciiTheme="minorHAnsi" w:hAnsiTheme="minorHAnsi" w:cstheme="minorHAnsi"/>
          <w:sz w:val="20"/>
          <w:szCs w:val="20"/>
        </w:rPr>
      </w:pPr>
      <w:r w:rsidRPr="00D234F4">
        <w:rPr>
          <w:rFonts w:asciiTheme="minorHAnsi" w:hAnsiTheme="minorHAnsi" w:cstheme="minorHAnsi"/>
          <w:sz w:val="20"/>
          <w:szCs w:val="20"/>
        </w:rPr>
        <w:t xml:space="preserve">CARE </w:t>
      </w:r>
      <w:r w:rsidR="00AC4196" w:rsidRPr="00D234F4">
        <w:rPr>
          <w:rFonts w:asciiTheme="minorHAnsi" w:hAnsiTheme="minorHAnsi" w:cstheme="minorHAnsi"/>
          <w:sz w:val="20"/>
          <w:szCs w:val="20"/>
        </w:rPr>
        <w:t xml:space="preserve">will </w:t>
      </w:r>
      <w:proofErr w:type="gramStart"/>
      <w:r w:rsidR="00A30B32">
        <w:rPr>
          <w:rFonts w:asciiTheme="minorHAnsi" w:hAnsiTheme="minorHAnsi" w:cstheme="minorHAnsi"/>
          <w:sz w:val="20"/>
          <w:szCs w:val="20"/>
        </w:rPr>
        <w:t>effect</w:t>
      </w:r>
      <w:proofErr w:type="gramEnd"/>
      <w:r w:rsidR="00A30B32">
        <w:rPr>
          <w:rFonts w:asciiTheme="minorHAnsi" w:hAnsiTheme="minorHAnsi" w:cstheme="minorHAnsi"/>
          <w:sz w:val="20"/>
          <w:szCs w:val="20"/>
        </w:rPr>
        <w:t xml:space="preserve"> payments</w:t>
      </w:r>
      <w:r w:rsidR="00AC4196" w:rsidRPr="00D234F4">
        <w:rPr>
          <w:rFonts w:asciiTheme="minorHAnsi" w:hAnsiTheme="minorHAnsi" w:cstheme="minorHAnsi"/>
          <w:sz w:val="20"/>
          <w:szCs w:val="20"/>
        </w:rPr>
        <w:t xml:space="preserve"> after </w:t>
      </w:r>
      <w:r w:rsidR="00524FDE" w:rsidRPr="00D234F4">
        <w:rPr>
          <w:rFonts w:asciiTheme="minorHAnsi" w:hAnsiTheme="minorHAnsi" w:cstheme="minorHAnsi"/>
          <w:sz w:val="20"/>
          <w:szCs w:val="20"/>
        </w:rPr>
        <w:t xml:space="preserve">the </w:t>
      </w:r>
      <w:r w:rsidR="00380D00">
        <w:rPr>
          <w:rFonts w:asciiTheme="minorHAnsi" w:hAnsiTheme="minorHAnsi" w:cstheme="minorHAnsi"/>
          <w:sz w:val="20"/>
          <w:szCs w:val="20"/>
        </w:rPr>
        <w:t>good</w:t>
      </w:r>
      <w:r w:rsidR="000478F2">
        <w:rPr>
          <w:rFonts w:asciiTheme="minorHAnsi" w:hAnsiTheme="minorHAnsi" w:cstheme="minorHAnsi"/>
          <w:sz w:val="20"/>
          <w:szCs w:val="20"/>
        </w:rPr>
        <w:t>/ Services</w:t>
      </w:r>
      <w:r w:rsidR="00380D00">
        <w:rPr>
          <w:rFonts w:asciiTheme="minorHAnsi" w:hAnsiTheme="minorHAnsi" w:cstheme="minorHAnsi"/>
          <w:sz w:val="20"/>
          <w:szCs w:val="20"/>
        </w:rPr>
        <w:t xml:space="preserve"> receipt</w:t>
      </w:r>
      <w:r w:rsidR="00C936F1">
        <w:rPr>
          <w:rFonts w:asciiTheme="minorHAnsi" w:hAnsiTheme="minorHAnsi" w:cstheme="minorHAnsi"/>
          <w:sz w:val="20"/>
          <w:szCs w:val="20"/>
        </w:rPr>
        <w:t xml:space="preserve"> is</w:t>
      </w:r>
      <w:r w:rsidR="00FF1C6D">
        <w:rPr>
          <w:rFonts w:asciiTheme="minorHAnsi" w:hAnsiTheme="minorHAnsi" w:cstheme="minorHAnsi"/>
          <w:sz w:val="20"/>
          <w:szCs w:val="20"/>
        </w:rPr>
        <w:t xml:space="preserve"> </w:t>
      </w:r>
      <w:r w:rsidR="00C936F1">
        <w:rPr>
          <w:rFonts w:asciiTheme="minorHAnsi" w:hAnsiTheme="minorHAnsi" w:cstheme="minorHAnsi"/>
          <w:sz w:val="20"/>
          <w:szCs w:val="20"/>
        </w:rPr>
        <w:t>verified</w:t>
      </w:r>
      <w:r w:rsidR="00A30B32">
        <w:rPr>
          <w:rFonts w:asciiTheme="minorHAnsi" w:hAnsiTheme="minorHAnsi" w:cstheme="minorHAnsi"/>
          <w:sz w:val="20"/>
          <w:szCs w:val="20"/>
        </w:rPr>
        <w:t xml:space="preserve"> </w:t>
      </w:r>
      <w:r w:rsidR="00E7154F">
        <w:rPr>
          <w:rFonts w:asciiTheme="minorHAnsi" w:hAnsiTheme="minorHAnsi" w:cstheme="minorHAnsi"/>
          <w:sz w:val="20"/>
          <w:szCs w:val="20"/>
        </w:rPr>
        <w:t>at the satisfaction of CARE</w:t>
      </w:r>
      <w:r w:rsidR="00C936F1">
        <w:rPr>
          <w:rFonts w:asciiTheme="minorHAnsi" w:hAnsiTheme="minorHAnsi" w:cstheme="minorHAnsi"/>
          <w:sz w:val="20"/>
          <w:szCs w:val="20"/>
        </w:rPr>
        <w:t xml:space="preserve"> and</w:t>
      </w:r>
      <w:r w:rsidR="00524FDE" w:rsidRPr="00D234F4">
        <w:rPr>
          <w:rFonts w:asciiTheme="minorHAnsi" w:hAnsiTheme="minorHAnsi" w:cstheme="minorHAnsi"/>
          <w:sz w:val="20"/>
          <w:szCs w:val="20"/>
        </w:rPr>
        <w:t xml:space="preserve"> </w:t>
      </w:r>
      <w:r w:rsidR="00755FD8" w:rsidRPr="00D234F4">
        <w:rPr>
          <w:rFonts w:asciiTheme="minorHAnsi" w:hAnsiTheme="minorHAnsi" w:cstheme="minorHAnsi"/>
          <w:sz w:val="20"/>
          <w:szCs w:val="20"/>
        </w:rPr>
        <w:t>having received</w:t>
      </w:r>
      <w:r w:rsidR="00AC4196" w:rsidRPr="00D234F4">
        <w:rPr>
          <w:rFonts w:asciiTheme="minorHAnsi" w:hAnsiTheme="minorHAnsi" w:cstheme="minorHAnsi"/>
          <w:sz w:val="20"/>
          <w:szCs w:val="20"/>
        </w:rPr>
        <w:t xml:space="preserve"> </w:t>
      </w:r>
      <w:r w:rsidR="00755FD8" w:rsidRPr="00D234F4">
        <w:rPr>
          <w:rFonts w:asciiTheme="minorHAnsi" w:hAnsiTheme="minorHAnsi" w:cstheme="minorHAnsi"/>
          <w:sz w:val="20"/>
          <w:szCs w:val="20"/>
        </w:rPr>
        <w:t>an invoice</w:t>
      </w:r>
      <w:r w:rsidR="00524FDE" w:rsidRPr="00D234F4">
        <w:rPr>
          <w:rFonts w:asciiTheme="minorHAnsi" w:hAnsiTheme="minorHAnsi" w:cstheme="minorHAnsi"/>
          <w:sz w:val="20"/>
          <w:szCs w:val="20"/>
        </w:rPr>
        <w:t>/</w:t>
      </w:r>
      <w:r w:rsidR="00A970F0" w:rsidRPr="00D234F4">
        <w:rPr>
          <w:rFonts w:asciiTheme="minorHAnsi" w:hAnsiTheme="minorHAnsi" w:cstheme="minorHAnsi"/>
          <w:sz w:val="20"/>
          <w:szCs w:val="20"/>
        </w:rPr>
        <w:t>invoice</w:t>
      </w:r>
      <w:r w:rsidR="00524FDE" w:rsidRPr="00D234F4">
        <w:rPr>
          <w:rFonts w:asciiTheme="minorHAnsi" w:hAnsiTheme="minorHAnsi" w:cstheme="minorHAnsi"/>
          <w:sz w:val="20"/>
          <w:szCs w:val="20"/>
        </w:rPr>
        <w:t>s</w:t>
      </w:r>
      <w:r w:rsidR="00C936F1">
        <w:rPr>
          <w:rFonts w:asciiTheme="minorHAnsi" w:hAnsiTheme="minorHAnsi" w:cstheme="minorHAnsi"/>
          <w:sz w:val="20"/>
          <w:szCs w:val="20"/>
        </w:rPr>
        <w:t>.</w:t>
      </w:r>
      <w:r w:rsidR="00755FD8" w:rsidRPr="00D234F4">
        <w:rPr>
          <w:rFonts w:asciiTheme="minorHAnsi" w:hAnsiTheme="minorHAnsi" w:cstheme="minorHAnsi"/>
          <w:sz w:val="20"/>
          <w:szCs w:val="20"/>
        </w:rPr>
        <w:t xml:space="preserve"> </w:t>
      </w:r>
      <w:r w:rsidR="00A30B32">
        <w:rPr>
          <w:rFonts w:asciiTheme="minorHAnsi" w:hAnsiTheme="minorHAnsi" w:cstheme="minorHAnsi"/>
          <w:sz w:val="20"/>
          <w:szCs w:val="20"/>
        </w:rPr>
        <w:t>Payment</w:t>
      </w:r>
      <w:r w:rsidR="00755FD8" w:rsidRPr="00D234F4">
        <w:rPr>
          <w:rFonts w:asciiTheme="minorHAnsi" w:hAnsiTheme="minorHAnsi" w:cstheme="minorHAnsi"/>
          <w:sz w:val="20"/>
          <w:szCs w:val="20"/>
        </w:rPr>
        <w:t xml:space="preserve"> will take place </w:t>
      </w:r>
      <w:r w:rsidR="00AC4196" w:rsidRPr="00D234F4">
        <w:rPr>
          <w:rFonts w:asciiTheme="minorHAnsi" w:hAnsiTheme="minorHAnsi" w:cstheme="minorHAnsi"/>
          <w:sz w:val="20"/>
          <w:szCs w:val="20"/>
        </w:rPr>
        <w:t xml:space="preserve">within </w:t>
      </w:r>
      <w:r w:rsidR="00A970F0" w:rsidRPr="00D234F4">
        <w:rPr>
          <w:rFonts w:asciiTheme="minorHAnsi" w:hAnsiTheme="minorHAnsi" w:cstheme="minorHAnsi"/>
          <w:sz w:val="20"/>
          <w:szCs w:val="20"/>
        </w:rPr>
        <w:t>3</w:t>
      </w:r>
      <w:r w:rsidRPr="00D234F4">
        <w:rPr>
          <w:rFonts w:asciiTheme="minorHAnsi" w:hAnsiTheme="minorHAnsi" w:cstheme="minorHAnsi"/>
          <w:sz w:val="20"/>
          <w:szCs w:val="20"/>
        </w:rPr>
        <w:t>0</w:t>
      </w:r>
      <w:r w:rsidR="00AC4196" w:rsidRPr="00D234F4">
        <w:rPr>
          <w:rFonts w:asciiTheme="minorHAnsi" w:hAnsiTheme="minorHAnsi" w:cstheme="minorHAnsi"/>
          <w:sz w:val="20"/>
          <w:szCs w:val="20"/>
        </w:rPr>
        <w:t xml:space="preserve"> working days after </w:t>
      </w:r>
      <w:bookmarkStart w:id="3" w:name="_Hlk507531998"/>
      <w:r w:rsidR="00FD4DEA" w:rsidRPr="00D234F4">
        <w:rPr>
          <w:rFonts w:asciiTheme="minorHAnsi" w:hAnsiTheme="minorHAnsi" w:cstheme="minorHAnsi"/>
          <w:sz w:val="20"/>
          <w:szCs w:val="20"/>
        </w:rPr>
        <w:t>submi</w:t>
      </w:r>
      <w:r w:rsidR="00250AC5" w:rsidRPr="00D234F4">
        <w:rPr>
          <w:rFonts w:asciiTheme="minorHAnsi" w:hAnsiTheme="minorHAnsi" w:cstheme="minorHAnsi"/>
          <w:sz w:val="20"/>
          <w:szCs w:val="20"/>
        </w:rPr>
        <w:t>t</w:t>
      </w:r>
      <w:r w:rsidR="00FD4DEA" w:rsidRPr="00D234F4">
        <w:rPr>
          <w:rFonts w:asciiTheme="minorHAnsi" w:hAnsiTheme="minorHAnsi" w:cstheme="minorHAnsi"/>
          <w:sz w:val="20"/>
          <w:szCs w:val="20"/>
        </w:rPr>
        <w:t>t</w:t>
      </w:r>
      <w:r w:rsidR="00250AC5" w:rsidRPr="00D234F4">
        <w:rPr>
          <w:rFonts w:asciiTheme="minorHAnsi" w:hAnsiTheme="minorHAnsi" w:cstheme="minorHAnsi"/>
          <w:sz w:val="20"/>
          <w:szCs w:val="20"/>
        </w:rPr>
        <w:t>ing</w:t>
      </w:r>
      <w:r w:rsidR="00FD4DEA" w:rsidRPr="00D234F4">
        <w:rPr>
          <w:rFonts w:asciiTheme="minorHAnsi" w:hAnsiTheme="minorHAnsi" w:cstheme="minorHAnsi"/>
          <w:sz w:val="20"/>
          <w:szCs w:val="20"/>
        </w:rPr>
        <w:t xml:space="preserve"> the </w:t>
      </w:r>
      <w:r w:rsidR="000478F2">
        <w:rPr>
          <w:rFonts w:asciiTheme="minorHAnsi" w:hAnsiTheme="minorHAnsi" w:cstheme="minorHAnsi"/>
          <w:sz w:val="20"/>
          <w:szCs w:val="20"/>
        </w:rPr>
        <w:t xml:space="preserve">monthly </w:t>
      </w:r>
      <w:r w:rsidR="00FD4DEA" w:rsidRPr="00D234F4">
        <w:rPr>
          <w:rFonts w:asciiTheme="minorHAnsi" w:hAnsiTheme="minorHAnsi" w:cstheme="minorHAnsi"/>
          <w:sz w:val="20"/>
          <w:szCs w:val="20"/>
        </w:rPr>
        <w:t>invoice</w:t>
      </w:r>
      <w:r w:rsidR="00755FD8" w:rsidRPr="00D234F4">
        <w:rPr>
          <w:rFonts w:asciiTheme="minorHAnsi" w:hAnsiTheme="minorHAnsi" w:cstheme="minorHAnsi"/>
          <w:sz w:val="20"/>
          <w:szCs w:val="20"/>
        </w:rPr>
        <w:t xml:space="preserve">. </w:t>
      </w:r>
      <w:bookmarkEnd w:id="3"/>
    </w:p>
    <w:p w:rsidR="00AD475A" w:rsidRPr="000708CC" w:rsidRDefault="00AD475A" w:rsidP="000708CC">
      <w:pPr>
        <w:spacing w:after="37" w:line="249" w:lineRule="auto"/>
        <w:jc w:val="both"/>
        <w:rPr>
          <w:rFonts w:asciiTheme="minorHAnsi" w:hAnsiTheme="minorHAnsi" w:cstheme="minorHAnsi"/>
          <w:sz w:val="20"/>
          <w:szCs w:val="20"/>
        </w:rPr>
      </w:pPr>
    </w:p>
    <w:p w:rsidR="00A32ACC" w:rsidRPr="00D234F4" w:rsidRDefault="00F345AE" w:rsidP="00A970F0">
      <w:pPr>
        <w:pStyle w:val="Heading3"/>
        <w:ind w:right="0"/>
        <w:rPr>
          <w:rFonts w:asciiTheme="minorHAnsi" w:hAnsiTheme="minorHAnsi" w:cstheme="minorHAnsi"/>
          <w:szCs w:val="20"/>
          <w:u w:val="none"/>
        </w:rPr>
      </w:pPr>
      <w:r>
        <w:rPr>
          <w:rFonts w:asciiTheme="minorHAnsi" w:hAnsiTheme="minorHAnsi" w:cstheme="minorHAnsi"/>
          <w:szCs w:val="20"/>
          <w:u w:val="none"/>
        </w:rPr>
        <w:t>4</w:t>
      </w:r>
      <w:r w:rsidR="00A32ACC" w:rsidRPr="00D234F4">
        <w:rPr>
          <w:rFonts w:asciiTheme="minorHAnsi" w:hAnsiTheme="minorHAnsi" w:cstheme="minorHAnsi"/>
          <w:szCs w:val="20"/>
          <w:u w:val="none"/>
        </w:rPr>
        <w:t xml:space="preserve">. </w:t>
      </w:r>
      <w:r w:rsidR="00A32ACC" w:rsidRPr="00D234F4">
        <w:rPr>
          <w:rFonts w:asciiTheme="minorHAnsi" w:hAnsiTheme="minorHAnsi" w:cstheme="minorHAnsi"/>
          <w:szCs w:val="20"/>
        </w:rPr>
        <w:t>Bid Validity</w:t>
      </w:r>
    </w:p>
    <w:p w:rsidR="001B64EE" w:rsidRPr="00D234F4" w:rsidRDefault="001B64EE" w:rsidP="00A970F0">
      <w:pPr>
        <w:pStyle w:val="Heading3"/>
        <w:ind w:right="0"/>
        <w:rPr>
          <w:rFonts w:asciiTheme="minorHAnsi" w:hAnsiTheme="minorHAnsi" w:cstheme="minorHAnsi"/>
          <w:b w:val="0"/>
          <w:bCs/>
          <w:szCs w:val="20"/>
          <w:u w:val="none"/>
        </w:rPr>
      </w:pPr>
    </w:p>
    <w:p w:rsidR="001B64EE" w:rsidRPr="00D234F4" w:rsidRDefault="00F345AE" w:rsidP="001B64EE">
      <w:pPr>
        <w:pStyle w:val="Heading3"/>
        <w:ind w:right="0"/>
        <w:rPr>
          <w:rFonts w:asciiTheme="minorHAnsi" w:hAnsiTheme="minorHAnsi" w:cstheme="minorHAnsi"/>
          <w:b w:val="0"/>
          <w:bCs/>
          <w:szCs w:val="20"/>
          <w:u w:val="none"/>
        </w:rPr>
      </w:pPr>
      <w:r>
        <w:rPr>
          <w:rFonts w:asciiTheme="minorHAnsi" w:hAnsiTheme="minorHAnsi" w:cstheme="minorHAnsi"/>
          <w:b w:val="0"/>
          <w:bCs/>
          <w:szCs w:val="20"/>
          <w:u w:val="none"/>
        </w:rPr>
        <w:t>4</w:t>
      </w:r>
      <w:r w:rsidR="001B64EE" w:rsidRPr="00D234F4">
        <w:rPr>
          <w:rFonts w:asciiTheme="minorHAnsi" w:hAnsiTheme="minorHAnsi" w:cstheme="minorHAnsi"/>
          <w:b w:val="0"/>
          <w:bCs/>
          <w:szCs w:val="20"/>
          <w:u w:val="none"/>
        </w:rPr>
        <w:t xml:space="preserve">.1 </w:t>
      </w:r>
      <w:r w:rsidR="00A32ACC" w:rsidRPr="00D234F4">
        <w:rPr>
          <w:rFonts w:asciiTheme="minorHAnsi" w:hAnsiTheme="minorHAnsi" w:cstheme="minorHAnsi"/>
          <w:b w:val="0"/>
          <w:bCs/>
          <w:szCs w:val="20"/>
          <w:u w:val="none"/>
        </w:rPr>
        <w:t xml:space="preserve">The bid shall remain valid for certain </w:t>
      </w:r>
      <w:proofErr w:type="gramStart"/>
      <w:r w:rsidR="00A32ACC" w:rsidRPr="00D234F4">
        <w:rPr>
          <w:rFonts w:asciiTheme="minorHAnsi" w:hAnsiTheme="minorHAnsi" w:cstheme="minorHAnsi"/>
          <w:b w:val="0"/>
          <w:bCs/>
          <w:szCs w:val="20"/>
          <w:u w:val="none"/>
        </w:rPr>
        <w:t>period of time</w:t>
      </w:r>
      <w:proofErr w:type="gramEnd"/>
      <w:r w:rsidR="00A32ACC" w:rsidRPr="00D234F4">
        <w:rPr>
          <w:rFonts w:asciiTheme="minorHAnsi" w:hAnsiTheme="minorHAnsi" w:cstheme="minorHAnsi"/>
          <w:b w:val="0"/>
          <w:bCs/>
          <w:szCs w:val="20"/>
          <w:u w:val="none"/>
        </w:rPr>
        <w:t xml:space="preserve"> </w:t>
      </w:r>
      <w:r w:rsidR="00A32ACC" w:rsidRPr="00F345AE">
        <w:rPr>
          <w:rFonts w:asciiTheme="minorHAnsi" w:hAnsiTheme="minorHAnsi" w:cstheme="minorHAnsi"/>
          <w:b w:val="0"/>
          <w:bCs/>
          <w:szCs w:val="20"/>
          <w:u w:val="none"/>
        </w:rPr>
        <w:t>(</w:t>
      </w:r>
      <w:r w:rsidR="00380D00">
        <w:rPr>
          <w:rFonts w:asciiTheme="minorHAnsi" w:hAnsiTheme="minorHAnsi" w:cstheme="minorHAnsi"/>
          <w:b w:val="0"/>
          <w:bCs/>
          <w:szCs w:val="20"/>
          <w:u w:val="none"/>
        </w:rPr>
        <w:t>one year</w:t>
      </w:r>
      <w:r w:rsidR="00A32ACC" w:rsidRPr="00F345AE">
        <w:rPr>
          <w:rFonts w:asciiTheme="minorHAnsi" w:hAnsiTheme="minorHAnsi" w:cstheme="minorHAnsi"/>
          <w:b w:val="0"/>
          <w:bCs/>
          <w:szCs w:val="20"/>
          <w:u w:val="none"/>
        </w:rPr>
        <w:t>)</w:t>
      </w:r>
      <w:r w:rsidR="00A32ACC" w:rsidRPr="00D234F4">
        <w:rPr>
          <w:rFonts w:asciiTheme="minorHAnsi" w:hAnsiTheme="minorHAnsi" w:cstheme="minorHAnsi"/>
          <w:b w:val="0"/>
          <w:bCs/>
          <w:szCs w:val="20"/>
          <w:u w:val="none"/>
        </w:rPr>
        <w:t xml:space="preserve"> </w:t>
      </w:r>
      <w:r w:rsidR="001B64EE" w:rsidRPr="00D234F4">
        <w:rPr>
          <w:rFonts w:asciiTheme="minorHAnsi" w:hAnsiTheme="minorHAnsi" w:cstheme="minorHAnsi"/>
          <w:b w:val="0"/>
          <w:bCs/>
          <w:szCs w:val="20"/>
          <w:u w:val="none"/>
        </w:rPr>
        <w:t xml:space="preserve">requested </w:t>
      </w:r>
      <w:r w:rsidR="00A32ACC" w:rsidRPr="00D234F4">
        <w:rPr>
          <w:rFonts w:asciiTheme="minorHAnsi" w:hAnsiTheme="minorHAnsi" w:cstheme="minorHAnsi"/>
          <w:b w:val="0"/>
          <w:bCs/>
          <w:szCs w:val="20"/>
          <w:u w:val="none"/>
        </w:rPr>
        <w:t>by CARE after the date of bid submission deadline</w:t>
      </w:r>
      <w:r w:rsidR="001B64EE" w:rsidRPr="00D234F4">
        <w:rPr>
          <w:rFonts w:asciiTheme="minorHAnsi" w:hAnsiTheme="minorHAnsi" w:cstheme="minorHAnsi"/>
          <w:b w:val="0"/>
          <w:bCs/>
          <w:szCs w:val="20"/>
          <w:u w:val="none"/>
        </w:rPr>
        <w:t>.</w:t>
      </w:r>
    </w:p>
    <w:p w:rsidR="001B64EE" w:rsidRPr="00D234F4" w:rsidRDefault="00F345AE" w:rsidP="001B64EE">
      <w:pPr>
        <w:pStyle w:val="Heading3"/>
        <w:ind w:right="0"/>
        <w:rPr>
          <w:rFonts w:asciiTheme="minorHAnsi" w:hAnsiTheme="minorHAnsi" w:cstheme="minorHAnsi"/>
          <w:b w:val="0"/>
          <w:bCs/>
          <w:szCs w:val="20"/>
          <w:u w:val="none"/>
        </w:rPr>
      </w:pPr>
      <w:r>
        <w:rPr>
          <w:rFonts w:asciiTheme="minorHAnsi" w:hAnsiTheme="minorHAnsi" w:cstheme="minorHAnsi"/>
          <w:b w:val="0"/>
          <w:bCs/>
          <w:szCs w:val="20"/>
          <w:u w:val="none"/>
        </w:rPr>
        <w:t>4</w:t>
      </w:r>
      <w:r w:rsidR="001B64EE" w:rsidRPr="00D234F4">
        <w:rPr>
          <w:rFonts w:asciiTheme="minorHAnsi" w:hAnsiTheme="minorHAnsi" w:cstheme="minorHAnsi"/>
          <w:b w:val="0"/>
          <w:bCs/>
          <w:szCs w:val="20"/>
          <w:u w:val="none"/>
        </w:rPr>
        <w:t xml:space="preserve">.2 The </w:t>
      </w:r>
      <w:r w:rsidR="00D17D23">
        <w:rPr>
          <w:rFonts w:asciiTheme="minorHAnsi" w:hAnsiTheme="minorHAnsi" w:cstheme="minorHAnsi"/>
          <w:b w:val="0"/>
          <w:bCs/>
          <w:szCs w:val="20"/>
          <w:u w:val="none"/>
        </w:rPr>
        <w:t>B</w:t>
      </w:r>
      <w:r w:rsidR="001B64EE" w:rsidRPr="00D234F4">
        <w:rPr>
          <w:rFonts w:asciiTheme="minorHAnsi" w:hAnsiTheme="minorHAnsi" w:cstheme="minorHAnsi"/>
          <w:b w:val="0"/>
          <w:bCs/>
          <w:szCs w:val="20"/>
          <w:u w:val="none"/>
        </w:rPr>
        <w:t>idder shall indicate in writing the validity period base</w:t>
      </w:r>
      <w:r w:rsidR="00E7154F">
        <w:rPr>
          <w:rFonts w:asciiTheme="minorHAnsi" w:hAnsiTheme="minorHAnsi" w:cstheme="minorHAnsi"/>
          <w:b w:val="0"/>
          <w:bCs/>
          <w:szCs w:val="20"/>
          <w:u w:val="none"/>
        </w:rPr>
        <w:t>d</w:t>
      </w:r>
      <w:r w:rsidR="001B64EE" w:rsidRPr="00D234F4">
        <w:rPr>
          <w:rFonts w:asciiTheme="minorHAnsi" w:hAnsiTheme="minorHAnsi" w:cstheme="minorHAnsi"/>
          <w:b w:val="0"/>
          <w:bCs/>
          <w:szCs w:val="20"/>
          <w:u w:val="none"/>
        </w:rPr>
        <w:t xml:space="preserve"> on length of </w:t>
      </w:r>
      <w:r w:rsidR="00D17D23">
        <w:rPr>
          <w:rFonts w:asciiTheme="minorHAnsi" w:hAnsiTheme="minorHAnsi" w:cstheme="minorHAnsi"/>
          <w:b w:val="0"/>
          <w:bCs/>
          <w:szCs w:val="20"/>
          <w:u w:val="none"/>
        </w:rPr>
        <w:t>C</w:t>
      </w:r>
      <w:r w:rsidR="001B64EE" w:rsidRPr="00D234F4">
        <w:rPr>
          <w:rFonts w:asciiTheme="minorHAnsi" w:hAnsiTheme="minorHAnsi" w:cstheme="minorHAnsi"/>
          <w:b w:val="0"/>
          <w:bCs/>
          <w:szCs w:val="20"/>
          <w:u w:val="none"/>
        </w:rPr>
        <w:t xml:space="preserve">ontract period </w:t>
      </w:r>
      <w:r w:rsidR="00FA0659" w:rsidRPr="00D234F4">
        <w:rPr>
          <w:rFonts w:asciiTheme="minorHAnsi" w:hAnsiTheme="minorHAnsi" w:cstheme="minorHAnsi"/>
          <w:b w:val="0"/>
          <w:bCs/>
          <w:szCs w:val="20"/>
          <w:u w:val="none"/>
        </w:rPr>
        <w:t>(</w:t>
      </w:r>
      <w:r w:rsidR="001B64EE" w:rsidRPr="00D234F4">
        <w:rPr>
          <w:rFonts w:asciiTheme="minorHAnsi" w:hAnsiTheme="minorHAnsi" w:cstheme="minorHAnsi"/>
          <w:b w:val="0"/>
          <w:bCs/>
          <w:szCs w:val="20"/>
          <w:u w:val="none"/>
        </w:rPr>
        <w:t>see section 5 supplementary information</w:t>
      </w:r>
      <w:r w:rsidR="00FA0659" w:rsidRPr="00D234F4">
        <w:rPr>
          <w:rFonts w:asciiTheme="minorHAnsi" w:hAnsiTheme="minorHAnsi" w:cstheme="minorHAnsi"/>
          <w:b w:val="0"/>
          <w:bCs/>
          <w:szCs w:val="20"/>
          <w:u w:val="none"/>
        </w:rPr>
        <w:t>)</w:t>
      </w:r>
      <w:r w:rsidR="001B64EE" w:rsidRPr="00D234F4">
        <w:rPr>
          <w:rFonts w:asciiTheme="minorHAnsi" w:hAnsiTheme="minorHAnsi" w:cstheme="minorHAnsi"/>
          <w:b w:val="0"/>
          <w:bCs/>
          <w:szCs w:val="20"/>
          <w:u w:val="none"/>
        </w:rPr>
        <w:t>.</w:t>
      </w:r>
    </w:p>
    <w:p w:rsidR="00E7154F" w:rsidRPr="00E7154F" w:rsidRDefault="00E7154F" w:rsidP="00E7154F"/>
    <w:p w:rsidR="00E238CE" w:rsidRPr="00D234F4" w:rsidRDefault="00F345AE" w:rsidP="00A970F0">
      <w:pPr>
        <w:pStyle w:val="Heading3"/>
        <w:ind w:right="0"/>
        <w:rPr>
          <w:rFonts w:asciiTheme="minorHAnsi" w:hAnsiTheme="minorHAnsi" w:cstheme="minorHAnsi"/>
          <w:szCs w:val="20"/>
          <w:u w:val="none"/>
        </w:rPr>
      </w:pPr>
      <w:r>
        <w:rPr>
          <w:rFonts w:asciiTheme="minorHAnsi" w:hAnsiTheme="minorHAnsi" w:cstheme="minorHAnsi"/>
          <w:szCs w:val="20"/>
          <w:u w:val="none"/>
        </w:rPr>
        <w:t>5</w:t>
      </w:r>
      <w:r w:rsidR="00A970F0" w:rsidRPr="00D234F4">
        <w:rPr>
          <w:rFonts w:asciiTheme="minorHAnsi" w:hAnsiTheme="minorHAnsi" w:cstheme="minorHAnsi"/>
          <w:szCs w:val="20"/>
          <w:u w:val="none"/>
        </w:rPr>
        <w:t xml:space="preserve">. </w:t>
      </w:r>
      <w:r w:rsidR="00E238CE" w:rsidRPr="00D234F4">
        <w:rPr>
          <w:rFonts w:asciiTheme="minorHAnsi" w:hAnsiTheme="minorHAnsi" w:cstheme="minorHAnsi"/>
          <w:szCs w:val="20"/>
        </w:rPr>
        <w:t xml:space="preserve">Amendment of </w:t>
      </w:r>
      <w:r w:rsidR="00A970F0" w:rsidRPr="00D234F4">
        <w:rPr>
          <w:rFonts w:asciiTheme="minorHAnsi" w:hAnsiTheme="minorHAnsi" w:cstheme="minorHAnsi"/>
          <w:szCs w:val="20"/>
        </w:rPr>
        <w:t>bidding</w:t>
      </w:r>
      <w:r w:rsidR="00E238CE" w:rsidRPr="00D234F4">
        <w:rPr>
          <w:rFonts w:asciiTheme="minorHAnsi" w:hAnsiTheme="minorHAnsi" w:cstheme="minorHAnsi"/>
          <w:szCs w:val="20"/>
        </w:rPr>
        <w:t xml:space="preserve"> documents</w:t>
      </w:r>
      <w:r w:rsidR="00E238CE" w:rsidRPr="00D234F4">
        <w:rPr>
          <w:rFonts w:asciiTheme="minorHAnsi" w:hAnsiTheme="minorHAnsi" w:cstheme="minorHAnsi"/>
          <w:szCs w:val="20"/>
          <w:u w:val="none"/>
        </w:rPr>
        <w:t xml:space="preserve"> </w:t>
      </w:r>
    </w:p>
    <w:p w:rsidR="00E238CE" w:rsidRPr="00D234F4" w:rsidRDefault="00E238CE" w:rsidP="00E238CE">
      <w:pPr>
        <w:pStyle w:val="ListParagraph"/>
        <w:spacing w:after="5" w:line="249" w:lineRule="auto"/>
        <w:ind w:left="360" w:right="7"/>
        <w:jc w:val="both"/>
        <w:rPr>
          <w:rFonts w:asciiTheme="minorHAnsi" w:eastAsia="Arial" w:hAnsiTheme="minorHAnsi" w:cstheme="minorHAnsi"/>
          <w:b/>
          <w:bCs/>
          <w:sz w:val="20"/>
          <w:szCs w:val="20"/>
          <w:u w:val="single"/>
        </w:rPr>
      </w:pPr>
    </w:p>
    <w:p w:rsidR="00E238CE" w:rsidRPr="00D234F4" w:rsidRDefault="00E238CE" w:rsidP="00A970F0">
      <w:pPr>
        <w:widowControl w:val="0"/>
        <w:overflowPunct w:val="0"/>
        <w:autoSpaceDE w:val="0"/>
        <w:autoSpaceDN w:val="0"/>
        <w:adjustRightInd w:val="0"/>
        <w:spacing w:after="0" w:line="276" w:lineRule="auto"/>
        <w:ind w:right="160"/>
        <w:rPr>
          <w:rFonts w:asciiTheme="minorHAnsi" w:hAnsiTheme="minorHAnsi" w:cstheme="minorHAnsi"/>
          <w:sz w:val="20"/>
          <w:szCs w:val="20"/>
        </w:rPr>
      </w:pPr>
      <w:r w:rsidRPr="00D234F4">
        <w:rPr>
          <w:rFonts w:asciiTheme="minorHAnsi" w:hAnsiTheme="minorHAnsi" w:cstheme="minorHAnsi"/>
          <w:sz w:val="20"/>
          <w:szCs w:val="20"/>
        </w:rPr>
        <w:t xml:space="preserve">CARE may amend or cancel </w:t>
      </w:r>
      <w:r w:rsidRPr="00F345AE">
        <w:rPr>
          <w:rFonts w:asciiTheme="minorHAnsi" w:hAnsiTheme="minorHAnsi" w:cstheme="minorHAnsi"/>
          <w:sz w:val="20"/>
          <w:szCs w:val="20"/>
        </w:rPr>
        <w:t xml:space="preserve">the </w:t>
      </w:r>
      <w:r w:rsidR="00F345AE" w:rsidRPr="00F345AE">
        <w:rPr>
          <w:rFonts w:asciiTheme="minorHAnsi" w:hAnsiTheme="minorHAnsi" w:cstheme="minorHAnsi"/>
          <w:sz w:val="20"/>
          <w:szCs w:val="20"/>
        </w:rPr>
        <w:t>Invitation to Bid document</w:t>
      </w:r>
      <w:r w:rsidRPr="00F345AE">
        <w:rPr>
          <w:rFonts w:asciiTheme="minorHAnsi" w:hAnsiTheme="minorHAnsi" w:cstheme="minorHAnsi"/>
          <w:sz w:val="20"/>
          <w:szCs w:val="20"/>
        </w:rPr>
        <w:t xml:space="preserve"> by</w:t>
      </w:r>
      <w:r w:rsidRPr="00D234F4">
        <w:rPr>
          <w:rFonts w:asciiTheme="minorHAnsi" w:hAnsiTheme="minorHAnsi" w:cstheme="minorHAnsi"/>
          <w:sz w:val="20"/>
          <w:szCs w:val="20"/>
        </w:rPr>
        <w:t xml:space="preserve"> informing the </w:t>
      </w:r>
      <w:r w:rsidR="00FA0659" w:rsidRPr="00D234F4">
        <w:rPr>
          <w:rFonts w:asciiTheme="minorHAnsi" w:hAnsiTheme="minorHAnsi" w:cstheme="minorHAnsi"/>
          <w:sz w:val="20"/>
          <w:szCs w:val="20"/>
        </w:rPr>
        <w:t>B</w:t>
      </w:r>
      <w:r w:rsidRPr="00D234F4">
        <w:rPr>
          <w:rFonts w:asciiTheme="minorHAnsi" w:hAnsiTheme="minorHAnsi" w:cstheme="minorHAnsi"/>
          <w:sz w:val="20"/>
          <w:szCs w:val="20"/>
        </w:rPr>
        <w:t>idders in writing</w:t>
      </w:r>
      <w:r w:rsidR="00FA0659" w:rsidRPr="00D234F4">
        <w:rPr>
          <w:rFonts w:asciiTheme="minorHAnsi" w:hAnsiTheme="minorHAnsi" w:cstheme="minorHAnsi"/>
          <w:sz w:val="20"/>
          <w:szCs w:val="20"/>
        </w:rPr>
        <w:t xml:space="preserve"> no later than 48 hours before the deadline for submission of bids</w:t>
      </w:r>
      <w:r w:rsidRPr="00D234F4">
        <w:rPr>
          <w:rFonts w:asciiTheme="minorHAnsi" w:hAnsiTheme="minorHAnsi" w:cstheme="minorHAnsi"/>
          <w:sz w:val="20"/>
          <w:szCs w:val="20"/>
        </w:rPr>
        <w:t xml:space="preserve">. </w:t>
      </w:r>
      <w:r w:rsidR="00D46D2E" w:rsidRPr="00D234F4">
        <w:rPr>
          <w:rFonts w:asciiTheme="minorHAnsi" w:hAnsiTheme="minorHAnsi" w:cstheme="minorHAnsi"/>
          <w:sz w:val="20"/>
          <w:szCs w:val="20"/>
        </w:rPr>
        <w:t>To give Bidders reasonable</w:t>
      </w:r>
      <w:r w:rsidR="00FA0659" w:rsidRPr="00D234F4">
        <w:rPr>
          <w:rFonts w:asciiTheme="minorHAnsi" w:hAnsiTheme="minorHAnsi" w:cstheme="minorHAnsi"/>
          <w:sz w:val="20"/>
          <w:szCs w:val="20"/>
        </w:rPr>
        <w:t xml:space="preserve"> time</w:t>
      </w:r>
      <w:r w:rsidR="00D46D2E" w:rsidRPr="00D234F4">
        <w:rPr>
          <w:rFonts w:asciiTheme="minorHAnsi" w:hAnsiTheme="minorHAnsi" w:cstheme="minorHAnsi"/>
          <w:sz w:val="20"/>
          <w:szCs w:val="20"/>
        </w:rPr>
        <w:t xml:space="preserve"> in preparing their bids, CARE </w:t>
      </w:r>
      <w:r w:rsidR="00FA0659" w:rsidRPr="00D234F4">
        <w:rPr>
          <w:rFonts w:asciiTheme="minorHAnsi" w:hAnsiTheme="minorHAnsi" w:cstheme="minorHAnsi"/>
          <w:sz w:val="20"/>
          <w:szCs w:val="20"/>
        </w:rPr>
        <w:t>may</w:t>
      </w:r>
      <w:r w:rsidR="00A970F0" w:rsidRPr="00D234F4">
        <w:rPr>
          <w:rFonts w:asciiTheme="minorHAnsi" w:hAnsiTheme="minorHAnsi" w:cstheme="minorHAnsi"/>
          <w:sz w:val="20"/>
          <w:szCs w:val="20"/>
        </w:rPr>
        <w:t xml:space="preserve"> </w:t>
      </w:r>
      <w:r w:rsidR="00D46D2E" w:rsidRPr="00D234F4">
        <w:rPr>
          <w:rFonts w:asciiTheme="minorHAnsi" w:hAnsiTheme="minorHAnsi" w:cstheme="minorHAnsi"/>
          <w:sz w:val="20"/>
          <w:szCs w:val="20"/>
        </w:rPr>
        <w:t>extend the deadline for the submission of bids</w:t>
      </w:r>
      <w:r w:rsidR="00FA0659" w:rsidRPr="00D234F4">
        <w:rPr>
          <w:rFonts w:asciiTheme="minorHAnsi" w:hAnsiTheme="minorHAnsi" w:cstheme="minorHAnsi"/>
          <w:sz w:val="20"/>
          <w:szCs w:val="20"/>
        </w:rPr>
        <w:t xml:space="preserve"> at its own discretion.</w:t>
      </w:r>
      <w:r w:rsidR="00D46D2E" w:rsidRPr="00D234F4">
        <w:rPr>
          <w:rFonts w:asciiTheme="minorHAnsi" w:hAnsiTheme="minorHAnsi" w:cstheme="minorHAnsi"/>
          <w:sz w:val="20"/>
          <w:szCs w:val="20"/>
        </w:rPr>
        <w:t xml:space="preserve"> </w:t>
      </w:r>
    </w:p>
    <w:p w:rsidR="00B25B90" w:rsidRDefault="00B25B90">
      <w:pPr>
        <w:spacing w:after="5" w:line="249" w:lineRule="auto"/>
        <w:ind w:left="-5" w:right="7" w:hanging="10"/>
        <w:jc w:val="both"/>
        <w:rPr>
          <w:rFonts w:asciiTheme="minorHAnsi" w:eastAsia="Arial" w:hAnsiTheme="minorHAnsi" w:cstheme="minorHAnsi"/>
          <w:sz w:val="20"/>
          <w:szCs w:val="20"/>
        </w:rPr>
      </w:pPr>
    </w:p>
    <w:p w:rsidR="00CC4E2D" w:rsidRPr="00D234F4" w:rsidRDefault="00F345AE" w:rsidP="008D1717">
      <w:pPr>
        <w:pStyle w:val="Heading3"/>
        <w:spacing w:before="240"/>
        <w:rPr>
          <w:rFonts w:asciiTheme="minorHAnsi" w:hAnsiTheme="minorHAnsi" w:cstheme="minorHAnsi"/>
          <w:szCs w:val="20"/>
        </w:rPr>
      </w:pPr>
      <w:r>
        <w:rPr>
          <w:rFonts w:asciiTheme="minorHAnsi" w:hAnsiTheme="minorHAnsi" w:cstheme="minorHAnsi"/>
          <w:szCs w:val="20"/>
          <w:u w:val="none"/>
        </w:rPr>
        <w:t>6</w:t>
      </w:r>
      <w:r w:rsidR="008D1717" w:rsidRPr="00D234F4">
        <w:rPr>
          <w:rFonts w:asciiTheme="minorHAnsi" w:hAnsiTheme="minorHAnsi" w:cstheme="minorHAnsi"/>
          <w:szCs w:val="20"/>
          <w:u w:val="none"/>
        </w:rPr>
        <w:t xml:space="preserve">. </w:t>
      </w:r>
      <w:r w:rsidR="00CC4E2D" w:rsidRPr="00D234F4">
        <w:rPr>
          <w:rFonts w:asciiTheme="minorHAnsi" w:hAnsiTheme="minorHAnsi" w:cstheme="minorHAnsi"/>
          <w:szCs w:val="20"/>
        </w:rPr>
        <w:t>J</w:t>
      </w:r>
      <w:r w:rsidR="008D1717" w:rsidRPr="00D234F4">
        <w:rPr>
          <w:rFonts w:asciiTheme="minorHAnsi" w:hAnsiTheme="minorHAnsi" w:cstheme="minorHAnsi"/>
          <w:szCs w:val="20"/>
        </w:rPr>
        <w:t>oint</w:t>
      </w:r>
      <w:r w:rsidR="00CC4E2D" w:rsidRPr="00D234F4">
        <w:rPr>
          <w:rFonts w:asciiTheme="minorHAnsi" w:hAnsiTheme="minorHAnsi" w:cstheme="minorHAnsi"/>
          <w:szCs w:val="20"/>
        </w:rPr>
        <w:t xml:space="preserve"> </w:t>
      </w:r>
      <w:r w:rsidR="00B94772">
        <w:rPr>
          <w:rFonts w:asciiTheme="minorHAnsi" w:hAnsiTheme="minorHAnsi" w:cstheme="minorHAnsi"/>
          <w:szCs w:val="20"/>
        </w:rPr>
        <w:t>V</w:t>
      </w:r>
      <w:r w:rsidR="008D1717" w:rsidRPr="00D234F4">
        <w:rPr>
          <w:rFonts w:asciiTheme="minorHAnsi" w:hAnsiTheme="minorHAnsi" w:cstheme="minorHAnsi"/>
          <w:szCs w:val="20"/>
        </w:rPr>
        <w:t>entures</w:t>
      </w:r>
      <w:r w:rsidR="00CC4E2D" w:rsidRPr="00D234F4">
        <w:rPr>
          <w:rFonts w:asciiTheme="minorHAnsi" w:hAnsiTheme="minorHAnsi" w:cstheme="minorHAnsi"/>
          <w:szCs w:val="20"/>
        </w:rPr>
        <w:t>, C</w:t>
      </w:r>
      <w:r w:rsidR="008D1717" w:rsidRPr="00D234F4">
        <w:rPr>
          <w:rFonts w:asciiTheme="minorHAnsi" w:hAnsiTheme="minorHAnsi" w:cstheme="minorHAnsi"/>
          <w:szCs w:val="20"/>
        </w:rPr>
        <w:t xml:space="preserve">onsortia and </w:t>
      </w:r>
      <w:r w:rsidR="00E7154F">
        <w:rPr>
          <w:rFonts w:asciiTheme="minorHAnsi" w:hAnsiTheme="minorHAnsi" w:cstheme="minorHAnsi"/>
          <w:szCs w:val="20"/>
        </w:rPr>
        <w:t>A</w:t>
      </w:r>
      <w:r w:rsidR="008D1717" w:rsidRPr="00D234F4">
        <w:rPr>
          <w:rFonts w:asciiTheme="minorHAnsi" w:hAnsiTheme="minorHAnsi" w:cstheme="minorHAnsi"/>
          <w:szCs w:val="20"/>
        </w:rPr>
        <w:t>ssociations</w:t>
      </w:r>
    </w:p>
    <w:p w:rsidR="008D1717" w:rsidRPr="00D234F4" w:rsidRDefault="00CC4E2D" w:rsidP="008D1717">
      <w:pPr>
        <w:widowControl w:val="0"/>
        <w:overflowPunct w:val="0"/>
        <w:autoSpaceDE w:val="0"/>
        <w:autoSpaceDN w:val="0"/>
        <w:adjustRightInd w:val="0"/>
        <w:spacing w:before="240"/>
        <w:ind w:right="540"/>
        <w:rPr>
          <w:rFonts w:asciiTheme="minorHAnsi" w:hAnsiTheme="minorHAnsi" w:cstheme="minorHAnsi"/>
          <w:sz w:val="20"/>
          <w:szCs w:val="20"/>
          <w:lang w:val="en-US" w:bidi="ar-IQ"/>
        </w:rPr>
      </w:pPr>
      <w:r w:rsidRPr="00D234F4">
        <w:rPr>
          <w:rFonts w:asciiTheme="minorHAnsi" w:hAnsiTheme="minorHAnsi" w:cstheme="minorHAnsi"/>
          <w:sz w:val="20"/>
          <w:szCs w:val="20"/>
        </w:rPr>
        <w:t xml:space="preserve">Joint venture, consortium or association of two or more firms as partners will only be accepted through </w:t>
      </w:r>
      <w:r w:rsidRPr="00D234F4">
        <w:rPr>
          <w:rFonts w:asciiTheme="minorHAnsi" w:hAnsiTheme="minorHAnsi" w:cstheme="minorHAnsi"/>
          <w:sz w:val="20"/>
          <w:szCs w:val="20"/>
          <w:lang w:bidi="ar-IQ"/>
        </w:rPr>
        <w:t>declaration</w:t>
      </w:r>
      <w:r w:rsidRPr="00D234F4">
        <w:rPr>
          <w:rFonts w:asciiTheme="minorHAnsi" w:hAnsiTheme="minorHAnsi" w:cstheme="minorHAnsi"/>
          <w:sz w:val="20"/>
          <w:szCs w:val="20"/>
          <w:lang w:val="en-US" w:bidi="ar-IQ"/>
        </w:rPr>
        <w:t xml:space="preserve"> by bidder </w:t>
      </w:r>
      <w:r w:rsidR="00561A70" w:rsidRPr="00D234F4">
        <w:rPr>
          <w:rFonts w:asciiTheme="minorHAnsi" w:hAnsiTheme="minorHAnsi" w:cstheme="minorHAnsi"/>
          <w:sz w:val="20"/>
          <w:szCs w:val="20"/>
          <w:lang w:val="en-US" w:bidi="ar-IQ"/>
        </w:rPr>
        <w:t>containing</w:t>
      </w:r>
      <w:r w:rsidRPr="00D234F4">
        <w:rPr>
          <w:rFonts w:asciiTheme="minorHAnsi" w:hAnsiTheme="minorHAnsi" w:cstheme="minorHAnsi"/>
          <w:sz w:val="20"/>
          <w:szCs w:val="20"/>
          <w:lang w:val="en-US" w:bidi="ar-IQ"/>
        </w:rPr>
        <w:t xml:space="preserve"> the name</w:t>
      </w:r>
      <w:r w:rsidR="00561A70" w:rsidRPr="00D234F4">
        <w:rPr>
          <w:rFonts w:asciiTheme="minorHAnsi" w:hAnsiTheme="minorHAnsi" w:cstheme="minorHAnsi"/>
          <w:sz w:val="20"/>
          <w:szCs w:val="20"/>
          <w:lang w:val="en-US" w:bidi="ar-IQ"/>
        </w:rPr>
        <w:t>s and registrations</w:t>
      </w:r>
      <w:r w:rsidRPr="00D234F4">
        <w:rPr>
          <w:rFonts w:asciiTheme="minorHAnsi" w:hAnsiTheme="minorHAnsi" w:cstheme="minorHAnsi"/>
          <w:sz w:val="20"/>
          <w:szCs w:val="20"/>
          <w:lang w:val="en-US" w:bidi="ar-IQ"/>
        </w:rPr>
        <w:t xml:space="preserve"> of partners.</w:t>
      </w:r>
      <w:r w:rsidR="00561A70" w:rsidRPr="00D234F4">
        <w:rPr>
          <w:rFonts w:asciiTheme="minorHAnsi" w:hAnsiTheme="minorHAnsi" w:cstheme="minorHAnsi"/>
          <w:sz w:val="20"/>
          <w:szCs w:val="20"/>
          <w:lang w:val="en-US" w:bidi="ar-IQ"/>
        </w:rPr>
        <w:t xml:space="preserve"> All formal conditions of the contract shall apply for both</w:t>
      </w:r>
      <w:r w:rsidR="00F345AE">
        <w:rPr>
          <w:rFonts w:asciiTheme="minorHAnsi" w:hAnsiTheme="minorHAnsi" w:cstheme="minorHAnsi"/>
          <w:sz w:val="20"/>
          <w:szCs w:val="20"/>
          <w:lang w:val="en-US" w:bidi="ar-IQ"/>
        </w:rPr>
        <w:t xml:space="preserve"> </w:t>
      </w:r>
      <w:r w:rsidR="00561A70" w:rsidRPr="00D234F4">
        <w:rPr>
          <w:rFonts w:asciiTheme="minorHAnsi" w:hAnsiTheme="minorHAnsi" w:cstheme="minorHAnsi"/>
          <w:sz w:val="20"/>
          <w:szCs w:val="20"/>
          <w:lang w:val="en-US" w:bidi="ar-IQ"/>
        </w:rPr>
        <w:t>Partners venturing into this bid.</w:t>
      </w:r>
    </w:p>
    <w:p w:rsidR="00CC4E2D" w:rsidRPr="00D234F4" w:rsidRDefault="00F345AE" w:rsidP="008D1717">
      <w:pPr>
        <w:pStyle w:val="Heading3"/>
        <w:spacing w:after="0"/>
        <w:rPr>
          <w:rFonts w:asciiTheme="minorHAnsi" w:hAnsiTheme="minorHAnsi" w:cstheme="minorHAnsi"/>
          <w:szCs w:val="20"/>
          <w:u w:val="none"/>
        </w:rPr>
      </w:pPr>
      <w:r>
        <w:rPr>
          <w:rFonts w:asciiTheme="minorHAnsi" w:hAnsiTheme="minorHAnsi" w:cstheme="minorHAnsi"/>
          <w:szCs w:val="20"/>
          <w:u w:val="none"/>
        </w:rPr>
        <w:t>7</w:t>
      </w:r>
      <w:r w:rsidR="008D1717" w:rsidRPr="00D234F4">
        <w:rPr>
          <w:rFonts w:asciiTheme="minorHAnsi" w:hAnsiTheme="minorHAnsi" w:cstheme="minorHAnsi"/>
          <w:szCs w:val="20"/>
          <w:u w:val="none"/>
        </w:rPr>
        <w:t xml:space="preserve">. </w:t>
      </w:r>
      <w:r w:rsidR="00657172" w:rsidRPr="00D234F4">
        <w:rPr>
          <w:rFonts w:asciiTheme="minorHAnsi" w:hAnsiTheme="minorHAnsi" w:cstheme="minorHAnsi"/>
          <w:szCs w:val="20"/>
        </w:rPr>
        <w:t>S</w:t>
      </w:r>
      <w:r w:rsidR="00CC4E2D" w:rsidRPr="00D234F4">
        <w:rPr>
          <w:rFonts w:asciiTheme="minorHAnsi" w:hAnsiTheme="minorHAnsi" w:cstheme="minorHAnsi"/>
          <w:szCs w:val="20"/>
        </w:rPr>
        <w:t>ol</w:t>
      </w:r>
      <w:r w:rsidR="00561A70" w:rsidRPr="00D234F4">
        <w:rPr>
          <w:rFonts w:asciiTheme="minorHAnsi" w:hAnsiTheme="minorHAnsi" w:cstheme="minorHAnsi"/>
          <w:szCs w:val="20"/>
        </w:rPr>
        <w:t>e</w:t>
      </w:r>
      <w:r w:rsidR="00CC4E2D" w:rsidRPr="00D234F4">
        <w:rPr>
          <w:rFonts w:asciiTheme="minorHAnsi" w:hAnsiTheme="minorHAnsi" w:cstheme="minorHAnsi"/>
          <w:szCs w:val="20"/>
        </w:rPr>
        <w:t xml:space="preserve"> bid from single </w:t>
      </w:r>
      <w:r w:rsidR="00B94772">
        <w:rPr>
          <w:rFonts w:asciiTheme="minorHAnsi" w:hAnsiTheme="minorHAnsi" w:cstheme="minorHAnsi"/>
          <w:szCs w:val="20"/>
        </w:rPr>
        <w:t>B</w:t>
      </w:r>
      <w:r w:rsidR="00CC4E2D" w:rsidRPr="00D234F4">
        <w:rPr>
          <w:rFonts w:asciiTheme="minorHAnsi" w:hAnsiTheme="minorHAnsi" w:cstheme="minorHAnsi"/>
          <w:szCs w:val="20"/>
        </w:rPr>
        <w:t>idder</w:t>
      </w:r>
    </w:p>
    <w:p w:rsidR="00657172" w:rsidRPr="00D234F4" w:rsidRDefault="00657172" w:rsidP="008D1717">
      <w:pPr>
        <w:spacing w:after="0"/>
        <w:rPr>
          <w:rFonts w:asciiTheme="minorHAnsi" w:hAnsiTheme="minorHAnsi" w:cstheme="minorHAnsi"/>
          <w:b/>
          <w:bCs/>
          <w:u w:val="single"/>
        </w:rPr>
      </w:pPr>
    </w:p>
    <w:p w:rsidR="00D2289E" w:rsidRDefault="00657172" w:rsidP="00F345AE">
      <w:pPr>
        <w:widowControl w:val="0"/>
        <w:overflowPunct w:val="0"/>
        <w:autoSpaceDE w:val="0"/>
        <w:autoSpaceDN w:val="0"/>
        <w:adjustRightInd w:val="0"/>
        <w:spacing w:after="0"/>
        <w:ind w:right="160"/>
        <w:jc w:val="both"/>
        <w:rPr>
          <w:rFonts w:asciiTheme="minorHAnsi" w:hAnsiTheme="minorHAnsi" w:cstheme="minorHAnsi"/>
          <w:sz w:val="20"/>
          <w:szCs w:val="20"/>
        </w:rPr>
      </w:pPr>
      <w:r w:rsidRPr="00D234F4">
        <w:rPr>
          <w:rFonts w:asciiTheme="minorHAnsi" w:hAnsiTheme="minorHAnsi" w:cstheme="minorHAnsi"/>
          <w:sz w:val="20"/>
          <w:szCs w:val="20"/>
        </w:rPr>
        <w:t xml:space="preserve">Each Bidder shall submit only one Bid form. A Bidder who submits or participates </w:t>
      </w:r>
      <w:r w:rsidR="00561A70" w:rsidRPr="00D234F4">
        <w:rPr>
          <w:rFonts w:asciiTheme="minorHAnsi" w:hAnsiTheme="minorHAnsi" w:cstheme="minorHAnsi"/>
          <w:sz w:val="20"/>
          <w:szCs w:val="20"/>
        </w:rPr>
        <w:t xml:space="preserve">with </w:t>
      </w:r>
      <w:r w:rsidRPr="00D234F4">
        <w:rPr>
          <w:rFonts w:asciiTheme="minorHAnsi" w:hAnsiTheme="minorHAnsi" w:cstheme="minorHAnsi"/>
          <w:sz w:val="20"/>
          <w:szCs w:val="20"/>
        </w:rPr>
        <w:t xml:space="preserve">more than one bid form will cause </w:t>
      </w:r>
      <w:r w:rsidR="00561A70" w:rsidRPr="00D234F4">
        <w:rPr>
          <w:rFonts w:asciiTheme="minorHAnsi" w:hAnsiTheme="minorHAnsi" w:cstheme="minorHAnsi"/>
          <w:sz w:val="20"/>
          <w:szCs w:val="20"/>
        </w:rPr>
        <w:t>disqualification</w:t>
      </w:r>
      <w:r w:rsidRPr="00D234F4">
        <w:rPr>
          <w:rFonts w:asciiTheme="minorHAnsi" w:hAnsiTheme="minorHAnsi" w:cstheme="minorHAnsi"/>
          <w:sz w:val="20"/>
          <w:szCs w:val="20"/>
        </w:rPr>
        <w:t xml:space="preserve"> of</w:t>
      </w:r>
      <w:r w:rsidR="00D17D23">
        <w:rPr>
          <w:rFonts w:asciiTheme="minorHAnsi" w:hAnsiTheme="minorHAnsi" w:cstheme="minorHAnsi"/>
          <w:sz w:val="20"/>
          <w:szCs w:val="20"/>
        </w:rPr>
        <w:t xml:space="preserve"> all</w:t>
      </w:r>
      <w:r w:rsidRPr="00D234F4">
        <w:rPr>
          <w:rFonts w:asciiTheme="minorHAnsi" w:hAnsiTheme="minorHAnsi" w:cstheme="minorHAnsi"/>
          <w:sz w:val="20"/>
          <w:szCs w:val="20"/>
        </w:rPr>
        <w:t xml:space="preserve"> his bids.</w:t>
      </w:r>
    </w:p>
    <w:p w:rsidR="00F345AE" w:rsidRPr="00D234F4" w:rsidRDefault="00F345AE" w:rsidP="00F345AE">
      <w:pPr>
        <w:widowControl w:val="0"/>
        <w:overflowPunct w:val="0"/>
        <w:autoSpaceDE w:val="0"/>
        <w:autoSpaceDN w:val="0"/>
        <w:adjustRightInd w:val="0"/>
        <w:spacing w:after="0"/>
        <w:ind w:right="160"/>
        <w:jc w:val="both"/>
        <w:rPr>
          <w:rFonts w:asciiTheme="minorHAnsi" w:hAnsiTheme="minorHAnsi" w:cstheme="minorHAnsi"/>
          <w:sz w:val="20"/>
          <w:szCs w:val="20"/>
        </w:rPr>
      </w:pPr>
    </w:p>
    <w:p w:rsidR="001E4C38" w:rsidRPr="00D234F4" w:rsidRDefault="001E4C38" w:rsidP="001E4C38">
      <w:pPr>
        <w:pStyle w:val="Heading3"/>
        <w:spacing w:after="0"/>
        <w:rPr>
          <w:rFonts w:asciiTheme="minorHAnsi" w:hAnsiTheme="minorHAnsi" w:cstheme="minorHAnsi"/>
          <w:szCs w:val="20"/>
          <w:u w:val="none"/>
        </w:rPr>
      </w:pPr>
    </w:p>
    <w:p w:rsidR="00D2289E" w:rsidRPr="00D234F4" w:rsidRDefault="00F345AE" w:rsidP="00FF425B">
      <w:pPr>
        <w:pStyle w:val="Heading3"/>
        <w:spacing w:after="0"/>
        <w:rPr>
          <w:rFonts w:asciiTheme="minorHAnsi" w:hAnsiTheme="minorHAnsi" w:cstheme="minorHAnsi"/>
          <w:szCs w:val="20"/>
          <w:u w:val="none"/>
        </w:rPr>
      </w:pPr>
      <w:r>
        <w:rPr>
          <w:rFonts w:asciiTheme="minorHAnsi" w:hAnsiTheme="minorHAnsi" w:cstheme="minorHAnsi"/>
          <w:szCs w:val="20"/>
          <w:u w:val="none"/>
        </w:rPr>
        <w:t>8</w:t>
      </w:r>
      <w:r w:rsidR="001E4C38" w:rsidRPr="00D234F4">
        <w:rPr>
          <w:rFonts w:asciiTheme="minorHAnsi" w:hAnsiTheme="minorHAnsi" w:cstheme="minorHAnsi"/>
          <w:szCs w:val="20"/>
          <w:u w:val="none"/>
        </w:rPr>
        <w:t xml:space="preserve">. </w:t>
      </w:r>
      <w:r w:rsidR="00D2289E" w:rsidRPr="00D234F4">
        <w:rPr>
          <w:rFonts w:asciiTheme="minorHAnsi" w:hAnsiTheme="minorHAnsi" w:cstheme="minorHAnsi"/>
          <w:szCs w:val="20"/>
        </w:rPr>
        <w:t>Right to Select/Reject</w:t>
      </w:r>
      <w:r w:rsidR="00D2289E" w:rsidRPr="00D234F4">
        <w:rPr>
          <w:rFonts w:asciiTheme="minorHAnsi" w:hAnsiTheme="minorHAnsi" w:cstheme="minorHAnsi"/>
          <w:szCs w:val="20"/>
          <w:u w:val="none"/>
        </w:rPr>
        <w:t xml:space="preserve"> </w:t>
      </w:r>
    </w:p>
    <w:p w:rsidR="00D2289E" w:rsidRPr="00D234F4" w:rsidRDefault="00D2289E" w:rsidP="00D2289E">
      <w:pPr>
        <w:pStyle w:val="ListParagraph"/>
        <w:ind w:left="360"/>
        <w:rPr>
          <w:rFonts w:asciiTheme="minorHAnsi" w:hAnsiTheme="minorHAnsi" w:cstheme="minorHAnsi"/>
          <w:b/>
          <w:bCs/>
          <w:sz w:val="20"/>
          <w:szCs w:val="20"/>
          <w:u w:val="single"/>
        </w:rPr>
      </w:pPr>
    </w:p>
    <w:p w:rsidR="00F345AE" w:rsidRDefault="00D2289E" w:rsidP="00D2289E">
      <w:pPr>
        <w:pStyle w:val="ListParagraph"/>
        <w:ind w:left="0"/>
        <w:rPr>
          <w:rFonts w:asciiTheme="minorHAnsi" w:hAnsiTheme="minorHAnsi" w:cstheme="minorHAnsi"/>
          <w:sz w:val="20"/>
          <w:szCs w:val="20"/>
        </w:rPr>
      </w:pPr>
      <w:r w:rsidRPr="00D234F4">
        <w:rPr>
          <w:rFonts w:asciiTheme="minorHAnsi" w:hAnsiTheme="minorHAnsi" w:cstheme="minorHAnsi"/>
          <w:sz w:val="20"/>
          <w:szCs w:val="20"/>
        </w:rPr>
        <w:t xml:space="preserve">CARE reserves the right to select and negotiate with those </w:t>
      </w:r>
      <w:r w:rsidR="00E625ED" w:rsidRPr="00D234F4">
        <w:rPr>
          <w:rFonts w:asciiTheme="minorHAnsi" w:hAnsiTheme="minorHAnsi" w:cstheme="minorHAnsi"/>
          <w:sz w:val="20"/>
          <w:szCs w:val="20"/>
        </w:rPr>
        <w:t>companies</w:t>
      </w:r>
      <w:r w:rsidRPr="00D234F4">
        <w:rPr>
          <w:rFonts w:asciiTheme="minorHAnsi" w:hAnsiTheme="minorHAnsi" w:cstheme="minorHAnsi"/>
          <w:sz w:val="20"/>
          <w:szCs w:val="20"/>
        </w:rPr>
        <w:t xml:space="preserve"> it determines, </w:t>
      </w:r>
      <w:r w:rsidR="00E625ED" w:rsidRPr="00D234F4">
        <w:rPr>
          <w:rFonts w:asciiTheme="minorHAnsi" w:hAnsiTheme="minorHAnsi" w:cstheme="minorHAnsi"/>
          <w:sz w:val="20"/>
          <w:szCs w:val="20"/>
        </w:rPr>
        <w:t>at</w:t>
      </w:r>
      <w:r w:rsidRPr="00D234F4">
        <w:rPr>
          <w:rFonts w:asciiTheme="minorHAnsi" w:hAnsiTheme="minorHAnsi" w:cstheme="minorHAnsi"/>
          <w:sz w:val="20"/>
          <w:szCs w:val="20"/>
        </w:rPr>
        <w:t xml:space="preserve"> its own discretion, to be qualified for competitive evaluating and to repeal negotiations without incurring any liability. CARE also reserves the right to reject any or all offers received without explanation as CARE reserve the right to disqualify any offers base</w:t>
      </w:r>
      <w:r w:rsidR="00194AE2" w:rsidRPr="00D234F4">
        <w:rPr>
          <w:rFonts w:asciiTheme="minorHAnsi" w:hAnsiTheme="minorHAnsi" w:cstheme="minorHAnsi"/>
          <w:sz w:val="20"/>
          <w:szCs w:val="20"/>
        </w:rPr>
        <w:t>d</w:t>
      </w:r>
      <w:r w:rsidRPr="00D234F4">
        <w:rPr>
          <w:rFonts w:asciiTheme="minorHAnsi" w:hAnsiTheme="minorHAnsi" w:cstheme="minorHAnsi"/>
          <w:sz w:val="20"/>
          <w:szCs w:val="20"/>
        </w:rPr>
        <w:t xml:space="preserve"> on </w:t>
      </w:r>
      <w:r w:rsidR="005354E7">
        <w:rPr>
          <w:rFonts w:asciiTheme="minorHAnsi" w:hAnsiTheme="minorHAnsi" w:cstheme="minorHAnsi"/>
          <w:sz w:val="20"/>
          <w:szCs w:val="20"/>
        </w:rPr>
        <w:t>Bidder</w:t>
      </w:r>
      <w:r w:rsidRPr="00D234F4">
        <w:rPr>
          <w:rFonts w:asciiTheme="minorHAnsi" w:hAnsiTheme="minorHAnsi" w:cstheme="minorHAnsi"/>
          <w:sz w:val="20"/>
          <w:szCs w:val="20"/>
        </w:rPr>
        <w:t xml:space="preserve"> failure to</w:t>
      </w:r>
      <w:r w:rsidR="00194AE2" w:rsidRPr="00D234F4">
        <w:rPr>
          <w:rFonts w:asciiTheme="minorHAnsi" w:hAnsiTheme="minorHAnsi" w:cstheme="minorHAnsi"/>
          <w:sz w:val="20"/>
          <w:szCs w:val="20"/>
        </w:rPr>
        <w:t xml:space="preserve"> comply with</w:t>
      </w:r>
      <w:r w:rsidRPr="00D234F4">
        <w:rPr>
          <w:rFonts w:asciiTheme="minorHAnsi" w:hAnsiTheme="minorHAnsi" w:cstheme="minorHAnsi"/>
          <w:sz w:val="20"/>
          <w:szCs w:val="20"/>
        </w:rPr>
        <w:t xml:space="preserve"> solicitation instructions. </w:t>
      </w:r>
    </w:p>
    <w:p w:rsidR="001E4C38" w:rsidRPr="00D234F4" w:rsidRDefault="00D2289E" w:rsidP="00D2289E">
      <w:pPr>
        <w:pStyle w:val="ListParagraph"/>
        <w:ind w:left="0"/>
        <w:rPr>
          <w:rFonts w:asciiTheme="minorHAnsi" w:hAnsiTheme="minorHAnsi" w:cstheme="minorHAnsi"/>
          <w:sz w:val="20"/>
          <w:szCs w:val="20"/>
        </w:rPr>
      </w:pPr>
      <w:r w:rsidRPr="00D234F4">
        <w:rPr>
          <w:rFonts w:asciiTheme="minorHAnsi" w:hAnsiTheme="minorHAnsi" w:cstheme="minorHAnsi"/>
          <w:sz w:val="20"/>
          <w:szCs w:val="20"/>
        </w:rPr>
        <w:br/>
        <w:t>CARE also has right to:</w:t>
      </w:r>
      <w:r w:rsidRPr="00D234F4">
        <w:rPr>
          <w:rFonts w:asciiTheme="minorHAnsi" w:hAnsiTheme="minorHAnsi" w:cstheme="minorHAnsi"/>
          <w:sz w:val="20"/>
          <w:szCs w:val="20"/>
        </w:rPr>
        <w:br/>
        <w:t>-</w:t>
      </w:r>
      <w:r w:rsidR="00194AE2" w:rsidRPr="00D234F4">
        <w:rPr>
          <w:rFonts w:asciiTheme="minorHAnsi" w:hAnsiTheme="minorHAnsi" w:cstheme="minorHAnsi"/>
          <w:sz w:val="20"/>
          <w:szCs w:val="20"/>
        </w:rPr>
        <w:t xml:space="preserve"> </w:t>
      </w:r>
      <w:r w:rsidR="00F345AE">
        <w:rPr>
          <w:rFonts w:asciiTheme="minorHAnsi" w:hAnsiTheme="minorHAnsi" w:cstheme="minorHAnsi"/>
          <w:sz w:val="20"/>
          <w:szCs w:val="20"/>
        </w:rPr>
        <w:t>E</w:t>
      </w:r>
      <w:r w:rsidRPr="00D234F4">
        <w:rPr>
          <w:rFonts w:asciiTheme="minorHAnsi" w:hAnsiTheme="minorHAnsi" w:cstheme="minorHAnsi"/>
          <w:sz w:val="20"/>
          <w:szCs w:val="20"/>
        </w:rPr>
        <w:t>xtend time of Bid responses to receive better deal on their demand after notif</w:t>
      </w:r>
      <w:r w:rsidR="00194AE2" w:rsidRPr="00D234F4">
        <w:rPr>
          <w:rFonts w:asciiTheme="minorHAnsi" w:hAnsiTheme="minorHAnsi" w:cstheme="minorHAnsi"/>
          <w:sz w:val="20"/>
          <w:szCs w:val="20"/>
        </w:rPr>
        <w:t>ying</w:t>
      </w:r>
      <w:r w:rsidRPr="00D234F4">
        <w:rPr>
          <w:rFonts w:asciiTheme="minorHAnsi" w:hAnsiTheme="minorHAnsi" w:cstheme="minorHAnsi"/>
          <w:sz w:val="20"/>
          <w:szCs w:val="20"/>
        </w:rPr>
        <w:t xml:space="preserve"> all </w:t>
      </w:r>
      <w:r w:rsidR="00D838CA">
        <w:rPr>
          <w:rFonts w:asciiTheme="minorHAnsi" w:hAnsiTheme="minorHAnsi" w:cstheme="minorHAnsi"/>
          <w:sz w:val="20"/>
          <w:szCs w:val="20"/>
        </w:rPr>
        <w:t>B</w:t>
      </w:r>
      <w:r w:rsidRPr="00D234F4">
        <w:rPr>
          <w:rFonts w:asciiTheme="minorHAnsi" w:hAnsiTheme="minorHAnsi" w:cstheme="minorHAnsi"/>
          <w:sz w:val="20"/>
          <w:szCs w:val="20"/>
        </w:rPr>
        <w:t>idders.</w:t>
      </w:r>
      <w:r w:rsidRPr="00D234F4">
        <w:rPr>
          <w:rFonts w:asciiTheme="minorHAnsi" w:hAnsiTheme="minorHAnsi" w:cstheme="minorHAnsi"/>
          <w:sz w:val="20"/>
          <w:szCs w:val="20"/>
        </w:rPr>
        <w:br/>
        <w:t>-</w:t>
      </w:r>
      <w:r w:rsidR="00194AE2" w:rsidRPr="00D234F4">
        <w:rPr>
          <w:rFonts w:asciiTheme="minorHAnsi" w:hAnsiTheme="minorHAnsi" w:cstheme="minorHAnsi"/>
          <w:sz w:val="20"/>
          <w:szCs w:val="20"/>
        </w:rPr>
        <w:t xml:space="preserve"> </w:t>
      </w:r>
      <w:r w:rsidR="00F345AE">
        <w:rPr>
          <w:rFonts w:asciiTheme="minorHAnsi" w:hAnsiTheme="minorHAnsi" w:cstheme="minorHAnsi"/>
          <w:sz w:val="20"/>
          <w:szCs w:val="20"/>
        </w:rPr>
        <w:t>C</w:t>
      </w:r>
      <w:r w:rsidRPr="00D234F4">
        <w:rPr>
          <w:rFonts w:asciiTheme="minorHAnsi" w:hAnsiTheme="minorHAnsi" w:cstheme="minorHAnsi"/>
          <w:sz w:val="20"/>
          <w:szCs w:val="20"/>
        </w:rPr>
        <w:t xml:space="preserve">ancel or modify the Tender process at any time as appropriate to the needs of </w:t>
      </w:r>
      <w:r w:rsidR="00F345AE">
        <w:rPr>
          <w:rFonts w:asciiTheme="minorHAnsi" w:hAnsiTheme="minorHAnsi" w:cstheme="minorHAnsi"/>
          <w:sz w:val="20"/>
          <w:szCs w:val="20"/>
        </w:rPr>
        <w:t>CARE</w:t>
      </w:r>
      <w:r w:rsidR="001E4C38" w:rsidRPr="00D234F4">
        <w:rPr>
          <w:rFonts w:asciiTheme="minorHAnsi" w:hAnsiTheme="minorHAnsi" w:cstheme="minorHAnsi"/>
          <w:sz w:val="20"/>
          <w:szCs w:val="20"/>
        </w:rPr>
        <w:t>.</w:t>
      </w:r>
    </w:p>
    <w:p w:rsidR="008849DA" w:rsidRPr="00FA64EB" w:rsidRDefault="00D2289E" w:rsidP="00FA64EB">
      <w:pPr>
        <w:pStyle w:val="ListParagraph"/>
        <w:ind w:left="0"/>
        <w:rPr>
          <w:rFonts w:asciiTheme="minorHAnsi" w:hAnsiTheme="minorHAnsi" w:cstheme="minorHAnsi"/>
          <w:sz w:val="20"/>
          <w:szCs w:val="20"/>
        </w:rPr>
      </w:pPr>
      <w:r w:rsidRPr="00D234F4">
        <w:rPr>
          <w:rFonts w:asciiTheme="minorHAnsi" w:hAnsiTheme="minorHAnsi" w:cstheme="minorHAnsi"/>
          <w:sz w:val="20"/>
          <w:szCs w:val="20"/>
        </w:rPr>
        <w:t>- Issu</w:t>
      </w:r>
      <w:r w:rsidR="00194AE2" w:rsidRPr="00D234F4">
        <w:rPr>
          <w:rFonts w:asciiTheme="minorHAnsi" w:hAnsiTheme="minorHAnsi" w:cstheme="minorHAnsi"/>
          <w:sz w:val="20"/>
          <w:szCs w:val="20"/>
        </w:rPr>
        <w:t>e</w:t>
      </w:r>
      <w:r w:rsidRPr="00D234F4">
        <w:rPr>
          <w:rFonts w:asciiTheme="minorHAnsi" w:hAnsiTheme="minorHAnsi" w:cstheme="minorHAnsi"/>
          <w:sz w:val="20"/>
          <w:szCs w:val="20"/>
        </w:rPr>
        <w:t xml:space="preserve"> an award or multiple awards based on the initial evaluation of receiv</w:t>
      </w:r>
      <w:r w:rsidR="00F345AE">
        <w:rPr>
          <w:rFonts w:asciiTheme="minorHAnsi" w:hAnsiTheme="minorHAnsi" w:cstheme="minorHAnsi"/>
          <w:sz w:val="20"/>
          <w:szCs w:val="20"/>
        </w:rPr>
        <w:t>ed bids.</w:t>
      </w:r>
    </w:p>
    <w:p w:rsidR="008849DA" w:rsidRPr="00D234F4" w:rsidRDefault="00F345AE" w:rsidP="00FF425B">
      <w:pPr>
        <w:pStyle w:val="Heading3"/>
        <w:spacing w:after="0"/>
        <w:rPr>
          <w:rFonts w:asciiTheme="minorHAnsi" w:hAnsiTheme="minorHAnsi" w:cstheme="minorHAnsi"/>
          <w:szCs w:val="20"/>
          <w:u w:val="none"/>
        </w:rPr>
      </w:pPr>
      <w:r>
        <w:rPr>
          <w:rFonts w:asciiTheme="minorHAnsi" w:hAnsiTheme="minorHAnsi" w:cstheme="minorHAnsi"/>
          <w:szCs w:val="20"/>
          <w:u w:val="none"/>
        </w:rPr>
        <w:lastRenderedPageBreak/>
        <w:t>9</w:t>
      </w:r>
      <w:r w:rsidR="001E4C38" w:rsidRPr="00D234F4">
        <w:rPr>
          <w:rFonts w:asciiTheme="minorHAnsi" w:hAnsiTheme="minorHAnsi" w:cstheme="minorHAnsi"/>
          <w:szCs w:val="20"/>
          <w:u w:val="none"/>
        </w:rPr>
        <w:t xml:space="preserve">. </w:t>
      </w:r>
      <w:r w:rsidR="008849DA" w:rsidRPr="00D234F4">
        <w:rPr>
          <w:rFonts w:asciiTheme="minorHAnsi" w:hAnsiTheme="minorHAnsi" w:cstheme="minorHAnsi"/>
          <w:szCs w:val="20"/>
        </w:rPr>
        <w:t>Award</w:t>
      </w:r>
      <w:r>
        <w:rPr>
          <w:rFonts w:asciiTheme="minorHAnsi" w:hAnsiTheme="minorHAnsi" w:cstheme="minorHAnsi"/>
          <w:szCs w:val="20"/>
        </w:rPr>
        <w:t xml:space="preserve"> Splitting</w:t>
      </w:r>
    </w:p>
    <w:p w:rsidR="008849DA" w:rsidRPr="00D234F4" w:rsidRDefault="008849DA" w:rsidP="008849DA">
      <w:pPr>
        <w:pStyle w:val="ListParagraph"/>
        <w:ind w:left="360"/>
        <w:rPr>
          <w:rFonts w:asciiTheme="minorHAnsi" w:hAnsiTheme="minorHAnsi" w:cstheme="minorHAnsi"/>
          <w:b/>
          <w:bCs/>
          <w:sz w:val="20"/>
          <w:szCs w:val="20"/>
          <w:u w:val="single"/>
        </w:rPr>
      </w:pPr>
    </w:p>
    <w:p w:rsidR="00867AD0" w:rsidRPr="00E7154F" w:rsidRDefault="008849DA" w:rsidP="00E7154F">
      <w:pPr>
        <w:rPr>
          <w:rFonts w:asciiTheme="minorHAnsi" w:hAnsiTheme="minorHAnsi" w:cstheme="minorHAnsi"/>
          <w:color w:val="222222"/>
          <w:sz w:val="20"/>
          <w:szCs w:val="20"/>
        </w:rPr>
      </w:pPr>
      <w:r w:rsidRPr="00D234F4">
        <w:rPr>
          <w:rFonts w:asciiTheme="minorHAnsi" w:hAnsiTheme="minorHAnsi" w:cstheme="minorHAnsi"/>
          <w:sz w:val="20"/>
          <w:szCs w:val="20"/>
        </w:rPr>
        <w:t>CARE</w:t>
      </w:r>
      <w:r w:rsidRPr="00D234F4">
        <w:rPr>
          <w:rFonts w:asciiTheme="minorHAnsi" w:hAnsiTheme="minorHAnsi" w:cstheme="minorHAnsi"/>
          <w:color w:val="222222"/>
          <w:sz w:val="20"/>
          <w:szCs w:val="20"/>
        </w:rPr>
        <w:t xml:space="preserve"> reserves the right to split awards.</w:t>
      </w:r>
    </w:p>
    <w:p w:rsidR="00657172" w:rsidRPr="00D234F4" w:rsidRDefault="00F345AE" w:rsidP="00FF425B">
      <w:pPr>
        <w:pStyle w:val="Heading3"/>
        <w:spacing w:after="0"/>
        <w:rPr>
          <w:rFonts w:asciiTheme="minorHAnsi" w:hAnsiTheme="minorHAnsi" w:cstheme="minorHAnsi"/>
          <w:szCs w:val="20"/>
          <w:u w:val="none"/>
        </w:rPr>
      </w:pPr>
      <w:r>
        <w:rPr>
          <w:rFonts w:asciiTheme="minorHAnsi" w:hAnsiTheme="minorHAnsi" w:cstheme="minorHAnsi"/>
          <w:szCs w:val="20"/>
          <w:u w:val="none"/>
        </w:rPr>
        <w:t>10</w:t>
      </w:r>
      <w:r w:rsidR="001E4C38" w:rsidRPr="00D234F4">
        <w:rPr>
          <w:rFonts w:asciiTheme="minorHAnsi" w:hAnsiTheme="minorHAnsi" w:cstheme="minorHAnsi"/>
          <w:szCs w:val="20"/>
          <w:u w:val="none"/>
        </w:rPr>
        <w:t xml:space="preserve">. </w:t>
      </w:r>
      <w:r w:rsidR="00657172" w:rsidRPr="00D234F4">
        <w:rPr>
          <w:rFonts w:asciiTheme="minorHAnsi" w:hAnsiTheme="minorHAnsi" w:cstheme="minorHAnsi"/>
          <w:szCs w:val="20"/>
        </w:rPr>
        <w:t>Clarification of bidding documents</w:t>
      </w:r>
    </w:p>
    <w:p w:rsidR="0014098C" w:rsidRPr="00D234F4" w:rsidRDefault="0014098C" w:rsidP="0074316F">
      <w:pPr>
        <w:pStyle w:val="Heading3"/>
        <w:rPr>
          <w:rFonts w:asciiTheme="minorHAnsi" w:hAnsiTheme="minorHAnsi" w:cstheme="minorHAnsi"/>
          <w:b w:val="0"/>
          <w:bCs/>
          <w:szCs w:val="20"/>
          <w:u w:val="none"/>
        </w:rPr>
      </w:pPr>
    </w:p>
    <w:p w:rsidR="00F87635" w:rsidRPr="00D234F4" w:rsidRDefault="0074316F" w:rsidP="0074316F">
      <w:pPr>
        <w:pStyle w:val="Heading3"/>
        <w:rPr>
          <w:rFonts w:asciiTheme="minorHAnsi" w:hAnsiTheme="minorHAnsi" w:cstheme="minorHAnsi"/>
          <w:b w:val="0"/>
          <w:bCs/>
          <w:szCs w:val="20"/>
          <w:u w:val="none"/>
        </w:rPr>
      </w:pPr>
      <w:r w:rsidRPr="00D234F4">
        <w:rPr>
          <w:rFonts w:asciiTheme="minorHAnsi" w:hAnsiTheme="minorHAnsi" w:cstheme="minorHAnsi"/>
          <w:b w:val="0"/>
          <w:bCs/>
          <w:szCs w:val="20"/>
          <w:u w:val="none"/>
        </w:rPr>
        <w:t xml:space="preserve">A potential </w:t>
      </w:r>
      <w:r w:rsidR="00D17D23">
        <w:rPr>
          <w:rFonts w:asciiTheme="minorHAnsi" w:hAnsiTheme="minorHAnsi" w:cstheme="minorHAnsi"/>
          <w:b w:val="0"/>
          <w:bCs/>
          <w:szCs w:val="20"/>
          <w:u w:val="none"/>
        </w:rPr>
        <w:t>B</w:t>
      </w:r>
      <w:r w:rsidRPr="00D234F4">
        <w:rPr>
          <w:rFonts w:asciiTheme="minorHAnsi" w:hAnsiTheme="minorHAnsi" w:cstheme="minorHAnsi"/>
          <w:b w:val="0"/>
          <w:bCs/>
          <w:szCs w:val="20"/>
          <w:u w:val="none"/>
        </w:rPr>
        <w:t>idder shall be contacted in writing in some circumstance</w:t>
      </w:r>
      <w:r w:rsidR="00194AE2" w:rsidRPr="00D234F4">
        <w:rPr>
          <w:rFonts w:asciiTheme="minorHAnsi" w:hAnsiTheme="minorHAnsi" w:cstheme="minorHAnsi"/>
          <w:b w:val="0"/>
          <w:bCs/>
          <w:szCs w:val="20"/>
          <w:u w:val="none"/>
        </w:rPr>
        <w:t>s</w:t>
      </w:r>
      <w:r w:rsidRPr="00D234F4">
        <w:rPr>
          <w:rFonts w:asciiTheme="minorHAnsi" w:hAnsiTheme="minorHAnsi" w:cstheme="minorHAnsi"/>
          <w:b w:val="0"/>
          <w:bCs/>
          <w:szCs w:val="20"/>
          <w:u w:val="none"/>
        </w:rPr>
        <w:t xml:space="preserve"> </w:t>
      </w:r>
      <w:r w:rsidR="00194AE2" w:rsidRPr="00D234F4">
        <w:rPr>
          <w:rFonts w:asciiTheme="minorHAnsi" w:hAnsiTheme="minorHAnsi" w:cstheme="minorHAnsi"/>
          <w:b w:val="0"/>
          <w:bCs/>
          <w:szCs w:val="20"/>
          <w:u w:val="none"/>
        </w:rPr>
        <w:t>at</w:t>
      </w:r>
      <w:r w:rsidRPr="00D234F4">
        <w:rPr>
          <w:rFonts w:asciiTheme="minorHAnsi" w:hAnsiTheme="minorHAnsi" w:cstheme="minorHAnsi"/>
          <w:b w:val="0"/>
          <w:bCs/>
          <w:szCs w:val="20"/>
          <w:u w:val="none"/>
        </w:rPr>
        <w:t xml:space="preserve"> discretion of CAR</w:t>
      </w:r>
      <w:r w:rsidR="00194AE2" w:rsidRPr="00D234F4">
        <w:rPr>
          <w:rFonts w:asciiTheme="minorHAnsi" w:hAnsiTheme="minorHAnsi" w:cstheme="minorHAnsi"/>
          <w:b w:val="0"/>
          <w:bCs/>
          <w:szCs w:val="20"/>
          <w:u w:val="none"/>
        </w:rPr>
        <w:t>E</w:t>
      </w:r>
      <w:r w:rsidRPr="00D234F4">
        <w:rPr>
          <w:rFonts w:asciiTheme="minorHAnsi" w:hAnsiTheme="minorHAnsi" w:cstheme="minorHAnsi"/>
          <w:b w:val="0"/>
          <w:bCs/>
          <w:szCs w:val="20"/>
          <w:u w:val="none"/>
        </w:rPr>
        <w:t>, if the bidding document</w:t>
      </w:r>
      <w:r w:rsidR="00194AE2" w:rsidRPr="00D234F4">
        <w:rPr>
          <w:rFonts w:asciiTheme="minorHAnsi" w:hAnsiTheme="minorHAnsi" w:cstheme="minorHAnsi"/>
          <w:b w:val="0"/>
          <w:bCs/>
          <w:szCs w:val="20"/>
          <w:u w:val="none"/>
        </w:rPr>
        <w:t>s</w:t>
      </w:r>
      <w:r w:rsidRPr="00D234F4">
        <w:rPr>
          <w:rFonts w:asciiTheme="minorHAnsi" w:hAnsiTheme="minorHAnsi" w:cstheme="minorHAnsi"/>
          <w:b w:val="0"/>
          <w:bCs/>
          <w:szCs w:val="20"/>
          <w:u w:val="none"/>
        </w:rPr>
        <w:t xml:space="preserve"> </w:t>
      </w:r>
      <w:r w:rsidR="00194AE2" w:rsidRPr="00D234F4">
        <w:rPr>
          <w:rFonts w:asciiTheme="minorHAnsi" w:hAnsiTheme="minorHAnsi" w:cstheme="minorHAnsi"/>
          <w:b w:val="0"/>
          <w:bCs/>
          <w:szCs w:val="20"/>
          <w:u w:val="none"/>
        </w:rPr>
        <w:t>are</w:t>
      </w:r>
      <w:r w:rsidRPr="00D234F4">
        <w:rPr>
          <w:rFonts w:asciiTheme="minorHAnsi" w:hAnsiTheme="minorHAnsi" w:cstheme="minorHAnsi"/>
          <w:b w:val="0"/>
          <w:bCs/>
          <w:szCs w:val="20"/>
          <w:u w:val="none"/>
        </w:rPr>
        <w:t xml:space="preserve"> incomplete</w:t>
      </w:r>
      <w:r w:rsidR="00194AE2" w:rsidRPr="00D234F4">
        <w:rPr>
          <w:rFonts w:asciiTheme="minorHAnsi" w:hAnsiTheme="minorHAnsi" w:cstheme="minorHAnsi"/>
          <w:b w:val="0"/>
          <w:bCs/>
          <w:szCs w:val="20"/>
          <w:u w:val="none"/>
        </w:rPr>
        <w:t xml:space="preserve"> or</w:t>
      </w:r>
      <w:r w:rsidRPr="00D234F4">
        <w:rPr>
          <w:rFonts w:asciiTheme="minorHAnsi" w:hAnsiTheme="minorHAnsi" w:cstheme="minorHAnsi"/>
          <w:b w:val="0"/>
          <w:bCs/>
          <w:szCs w:val="20"/>
          <w:u w:val="none"/>
        </w:rPr>
        <w:t xml:space="preserve"> miscalculate</w:t>
      </w:r>
      <w:r w:rsidR="00194AE2" w:rsidRPr="00D234F4">
        <w:rPr>
          <w:rFonts w:asciiTheme="minorHAnsi" w:hAnsiTheme="minorHAnsi" w:cstheme="minorHAnsi"/>
          <w:b w:val="0"/>
          <w:bCs/>
          <w:szCs w:val="20"/>
          <w:u w:val="none"/>
        </w:rPr>
        <w:t>d.</w:t>
      </w:r>
      <w:r w:rsidRPr="00D234F4">
        <w:rPr>
          <w:rFonts w:asciiTheme="minorHAnsi" w:hAnsiTheme="minorHAnsi" w:cstheme="minorHAnsi"/>
          <w:b w:val="0"/>
          <w:bCs/>
          <w:szCs w:val="20"/>
          <w:u w:val="none"/>
        </w:rPr>
        <w:t xml:space="preserve"> </w:t>
      </w:r>
      <w:r w:rsidR="00194AE2" w:rsidRPr="00D234F4">
        <w:rPr>
          <w:rFonts w:asciiTheme="minorHAnsi" w:hAnsiTheme="minorHAnsi" w:cstheme="minorHAnsi"/>
          <w:b w:val="0"/>
          <w:bCs/>
          <w:szCs w:val="20"/>
          <w:u w:val="none"/>
        </w:rPr>
        <w:t>I</w:t>
      </w:r>
      <w:r w:rsidRPr="00D234F4">
        <w:rPr>
          <w:rFonts w:asciiTheme="minorHAnsi" w:hAnsiTheme="minorHAnsi" w:cstheme="minorHAnsi"/>
          <w:b w:val="0"/>
          <w:bCs/>
          <w:szCs w:val="20"/>
          <w:u w:val="none"/>
        </w:rPr>
        <w:t>n most circumstance</w:t>
      </w:r>
      <w:r w:rsidR="00194AE2" w:rsidRPr="00D234F4">
        <w:rPr>
          <w:rFonts w:asciiTheme="minorHAnsi" w:hAnsiTheme="minorHAnsi" w:cstheme="minorHAnsi"/>
          <w:b w:val="0"/>
          <w:bCs/>
          <w:szCs w:val="20"/>
          <w:u w:val="none"/>
        </w:rPr>
        <w:t>s</w:t>
      </w:r>
      <w:r w:rsidRPr="00D234F4">
        <w:rPr>
          <w:rFonts w:asciiTheme="minorHAnsi" w:hAnsiTheme="minorHAnsi" w:cstheme="minorHAnsi"/>
          <w:b w:val="0"/>
          <w:bCs/>
          <w:szCs w:val="20"/>
          <w:u w:val="none"/>
        </w:rPr>
        <w:t xml:space="preserve"> the bid will be rejected.</w:t>
      </w:r>
    </w:p>
    <w:p w:rsidR="0074316F" w:rsidRPr="00D234F4" w:rsidRDefault="0074316F" w:rsidP="0074316F">
      <w:pPr>
        <w:rPr>
          <w:rFonts w:asciiTheme="minorHAnsi" w:hAnsiTheme="minorHAnsi" w:cstheme="minorHAnsi"/>
        </w:rPr>
      </w:pPr>
    </w:p>
    <w:p w:rsidR="00D17D23" w:rsidRDefault="00F345AE" w:rsidP="002D53A9">
      <w:pPr>
        <w:pStyle w:val="Heading3"/>
        <w:spacing w:after="0"/>
        <w:rPr>
          <w:rFonts w:asciiTheme="minorHAnsi" w:hAnsiTheme="minorHAnsi" w:cstheme="minorHAnsi"/>
          <w:szCs w:val="20"/>
        </w:rPr>
      </w:pPr>
      <w:r>
        <w:rPr>
          <w:rFonts w:asciiTheme="minorHAnsi" w:hAnsiTheme="minorHAnsi" w:cstheme="minorHAnsi"/>
          <w:szCs w:val="20"/>
          <w:u w:val="none"/>
        </w:rPr>
        <w:t>11</w:t>
      </w:r>
      <w:r w:rsidR="001E4C38" w:rsidRPr="00D234F4">
        <w:rPr>
          <w:rFonts w:asciiTheme="minorHAnsi" w:hAnsiTheme="minorHAnsi" w:cstheme="minorHAnsi"/>
          <w:szCs w:val="20"/>
          <w:u w:val="none"/>
        </w:rPr>
        <w:t>.</w:t>
      </w:r>
      <w:r w:rsidR="001E4C38" w:rsidRPr="00D234F4">
        <w:rPr>
          <w:rFonts w:asciiTheme="minorHAnsi" w:hAnsiTheme="minorHAnsi" w:cstheme="minorHAnsi"/>
          <w:szCs w:val="20"/>
        </w:rPr>
        <w:t xml:space="preserve"> </w:t>
      </w:r>
      <w:r w:rsidR="008849DA" w:rsidRPr="00D234F4">
        <w:rPr>
          <w:rFonts w:asciiTheme="minorHAnsi" w:hAnsiTheme="minorHAnsi" w:cstheme="minorHAnsi"/>
          <w:szCs w:val="20"/>
        </w:rPr>
        <w:t>Confidentiality</w:t>
      </w:r>
    </w:p>
    <w:p w:rsidR="002D53A9" w:rsidRPr="002D53A9" w:rsidRDefault="002D53A9" w:rsidP="002D53A9"/>
    <w:p w:rsidR="00F345AE" w:rsidRDefault="0014098C" w:rsidP="00DD7729">
      <w:pPr>
        <w:rPr>
          <w:rFonts w:asciiTheme="minorHAnsi" w:hAnsiTheme="minorHAnsi" w:cstheme="minorHAnsi"/>
          <w:sz w:val="20"/>
          <w:szCs w:val="20"/>
        </w:rPr>
      </w:pPr>
      <w:r w:rsidRPr="00D234F4">
        <w:rPr>
          <w:rFonts w:asciiTheme="minorHAnsi" w:hAnsiTheme="minorHAnsi" w:cstheme="minorHAnsi"/>
          <w:sz w:val="20"/>
          <w:szCs w:val="20"/>
        </w:rPr>
        <w:t xml:space="preserve">Information relating to the examination, evaluation, comparison, and post-qualification of bids, and recommendation of contract award, shall not be disclosed to </w:t>
      </w:r>
      <w:r w:rsidR="00F345AE">
        <w:rPr>
          <w:rFonts w:asciiTheme="minorHAnsi" w:hAnsiTheme="minorHAnsi" w:cstheme="minorHAnsi"/>
          <w:sz w:val="20"/>
          <w:szCs w:val="20"/>
        </w:rPr>
        <w:t>B</w:t>
      </w:r>
      <w:r w:rsidRPr="00D234F4">
        <w:rPr>
          <w:rFonts w:asciiTheme="minorHAnsi" w:hAnsiTheme="minorHAnsi" w:cstheme="minorHAnsi"/>
          <w:sz w:val="20"/>
          <w:szCs w:val="20"/>
        </w:rPr>
        <w:t>idders or any other persons not officially concerned with this process</w:t>
      </w:r>
      <w:r w:rsidR="00194AE2" w:rsidRPr="00D234F4">
        <w:rPr>
          <w:rFonts w:asciiTheme="minorHAnsi" w:hAnsiTheme="minorHAnsi" w:cstheme="minorHAnsi"/>
          <w:sz w:val="20"/>
          <w:szCs w:val="20"/>
        </w:rPr>
        <w:t>.</w:t>
      </w:r>
    </w:p>
    <w:p w:rsidR="00F00B32" w:rsidRPr="002D53A9" w:rsidRDefault="00DD7729" w:rsidP="008658AC">
      <w:pPr>
        <w:rPr>
          <w:rFonts w:asciiTheme="minorHAnsi" w:hAnsiTheme="minorHAnsi" w:cstheme="minorHAnsi"/>
          <w:sz w:val="20"/>
          <w:szCs w:val="20"/>
        </w:rPr>
      </w:pPr>
      <w:r w:rsidRPr="00D234F4">
        <w:rPr>
          <w:rFonts w:asciiTheme="minorHAnsi" w:hAnsiTheme="minorHAnsi" w:cstheme="minorHAnsi"/>
          <w:sz w:val="20"/>
          <w:szCs w:val="20"/>
        </w:rPr>
        <w:t>Break</w:t>
      </w:r>
      <w:r w:rsidR="00194AE2" w:rsidRPr="00D234F4">
        <w:rPr>
          <w:rFonts w:asciiTheme="minorHAnsi" w:hAnsiTheme="minorHAnsi" w:cstheme="minorHAnsi"/>
          <w:sz w:val="20"/>
          <w:szCs w:val="20"/>
        </w:rPr>
        <w:t>ing</w:t>
      </w:r>
      <w:r w:rsidRPr="00D234F4">
        <w:rPr>
          <w:rFonts w:asciiTheme="minorHAnsi" w:hAnsiTheme="minorHAnsi" w:cstheme="minorHAnsi"/>
          <w:sz w:val="20"/>
          <w:szCs w:val="20"/>
        </w:rPr>
        <w:t xml:space="preserve"> confidentiality </w:t>
      </w:r>
      <w:r w:rsidR="00194AE2" w:rsidRPr="00D234F4">
        <w:rPr>
          <w:rFonts w:asciiTheme="minorHAnsi" w:hAnsiTheme="minorHAnsi" w:cstheme="minorHAnsi"/>
          <w:sz w:val="20"/>
          <w:szCs w:val="20"/>
        </w:rPr>
        <w:t xml:space="preserve">rules </w:t>
      </w:r>
      <w:r w:rsidRPr="00D234F4">
        <w:rPr>
          <w:rFonts w:asciiTheme="minorHAnsi" w:hAnsiTheme="minorHAnsi" w:cstheme="minorHAnsi"/>
          <w:sz w:val="20"/>
          <w:szCs w:val="20"/>
        </w:rPr>
        <w:t xml:space="preserve">by </w:t>
      </w:r>
      <w:r w:rsidR="00F345AE">
        <w:rPr>
          <w:rFonts w:asciiTheme="minorHAnsi" w:hAnsiTheme="minorHAnsi" w:cstheme="minorHAnsi"/>
          <w:sz w:val="20"/>
          <w:szCs w:val="20"/>
        </w:rPr>
        <w:t>B</w:t>
      </w:r>
      <w:r w:rsidRPr="00D234F4">
        <w:rPr>
          <w:rFonts w:asciiTheme="minorHAnsi" w:hAnsiTheme="minorHAnsi" w:cstheme="minorHAnsi"/>
          <w:sz w:val="20"/>
          <w:szCs w:val="20"/>
        </w:rPr>
        <w:t xml:space="preserve">idders will result into rejection of </w:t>
      </w:r>
      <w:r w:rsidR="00194AE2" w:rsidRPr="00D234F4">
        <w:rPr>
          <w:rFonts w:asciiTheme="minorHAnsi" w:hAnsiTheme="minorHAnsi" w:cstheme="minorHAnsi"/>
          <w:sz w:val="20"/>
          <w:szCs w:val="20"/>
        </w:rPr>
        <w:t>their</w:t>
      </w:r>
      <w:r w:rsidRPr="00D234F4">
        <w:rPr>
          <w:rFonts w:asciiTheme="minorHAnsi" w:hAnsiTheme="minorHAnsi" w:cstheme="minorHAnsi"/>
          <w:sz w:val="20"/>
          <w:szCs w:val="20"/>
        </w:rPr>
        <w:t xml:space="preserve"> bid</w:t>
      </w:r>
      <w:r w:rsidR="00194AE2" w:rsidRPr="00D234F4">
        <w:rPr>
          <w:rFonts w:asciiTheme="minorHAnsi" w:hAnsiTheme="minorHAnsi" w:cstheme="minorHAnsi"/>
          <w:sz w:val="20"/>
          <w:szCs w:val="20"/>
        </w:rPr>
        <w:t>s</w:t>
      </w:r>
      <w:r w:rsidRPr="00D234F4">
        <w:rPr>
          <w:rFonts w:asciiTheme="minorHAnsi" w:hAnsiTheme="minorHAnsi" w:cstheme="minorHAnsi"/>
          <w:sz w:val="20"/>
          <w:szCs w:val="20"/>
        </w:rPr>
        <w:t xml:space="preserve">. </w:t>
      </w:r>
      <w:r w:rsidR="00194AE2" w:rsidRPr="00D234F4">
        <w:rPr>
          <w:rFonts w:asciiTheme="minorHAnsi" w:hAnsiTheme="minorHAnsi" w:cstheme="minorHAnsi"/>
          <w:sz w:val="20"/>
          <w:szCs w:val="20"/>
        </w:rPr>
        <w:t>There are also severe</w:t>
      </w:r>
      <w:r w:rsidRPr="00D234F4">
        <w:rPr>
          <w:rFonts w:asciiTheme="minorHAnsi" w:hAnsiTheme="minorHAnsi" w:cstheme="minorHAnsi"/>
          <w:sz w:val="20"/>
          <w:szCs w:val="20"/>
        </w:rPr>
        <w:t xml:space="preserve"> consequence</w:t>
      </w:r>
      <w:r w:rsidR="00194AE2" w:rsidRPr="00D234F4">
        <w:rPr>
          <w:rFonts w:asciiTheme="minorHAnsi" w:hAnsiTheme="minorHAnsi" w:cstheme="minorHAnsi"/>
          <w:sz w:val="20"/>
          <w:szCs w:val="20"/>
        </w:rPr>
        <w:t>s</w:t>
      </w:r>
      <w:r w:rsidRPr="00D234F4">
        <w:rPr>
          <w:rFonts w:asciiTheme="minorHAnsi" w:hAnsiTheme="minorHAnsi" w:cstheme="minorHAnsi"/>
          <w:sz w:val="20"/>
          <w:szCs w:val="20"/>
        </w:rPr>
        <w:t xml:space="preserve"> </w:t>
      </w:r>
      <w:r w:rsidR="00194AE2" w:rsidRPr="00D234F4">
        <w:rPr>
          <w:rFonts w:asciiTheme="minorHAnsi" w:hAnsiTheme="minorHAnsi" w:cstheme="minorHAnsi"/>
          <w:sz w:val="20"/>
          <w:szCs w:val="20"/>
        </w:rPr>
        <w:t>for</w:t>
      </w:r>
      <w:r w:rsidRPr="00D234F4">
        <w:rPr>
          <w:rFonts w:asciiTheme="minorHAnsi" w:hAnsiTheme="minorHAnsi" w:cstheme="minorHAnsi"/>
          <w:sz w:val="20"/>
          <w:szCs w:val="20"/>
        </w:rPr>
        <w:t xml:space="preserve"> CARE staff</w:t>
      </w:r>
      <w:r w:rsidR="00194AE2" w:rsidRPr="00D234F4">
        <w:rPr>
          <w:rFonts w:asciiTheme="minorHAnsi" w:hAnsiTheme="minorHAnsi" w:cstheme="minorHAnsi"/>
          <w:sz w:val="20"/>
          <w:szCs w:val="20"/>
        </w:rPr>
        <w:t xml:space="preserve"> for breaching confidentiality</w:t>
      </w:r>
      <w:r w:rsidRPr="00D234F4">
        <w:rPr>
          <w:rFonts w:asciiTheme="minorHAnsi" w:hAnsiTheme="minorHAnsi" w:cstheme="minorHAnsi"/>
          <w:sz w:val="20"/>
          <w:szCs w:val="20"/>
        </w:rPr>
        <w:t xml:space="preserve">. </w:t>
      </w:r>
    </w:p>
    <w:p w:rsidR="00F87635" w:rsidRPr="00D234F4" w:rsidRDefault="00E256A4" w:rsidP="00FF425B">
      <w:pPr>
        <w:pStyle w:val="Heading3"/>
        <w:rPr>
          <w:rFonts w:asciiTheme="minorHAnsi" w:hAnsiTheme="minorHAnsi" w:cstheme="minorHAnsi"/>
          <w:szCs w:val="20"/>
        </w:rPr>
      </w:pPr>
      <w:r w:rsidRPr="00D234F4">
        <w:rPr>
          <w:rFonts w:asciiTheme="minorHAnsi" w:hAnsiTheme="minorHAnsi" w:cstheme="minorHAnsi"/>
          <w:szCs w:val="20"/>
          <w:u w:val="none"/>
        </w:rPr>
        <w:t>1</w:t>
      </w:r>
      <w:r w:rsidR="002D53A9">
        <w:rPr>
          <w:rFonts w:asciiTheme="minorHAnsi" w:hAnsiTheme="minorHAnsi" w:cstheme="minorHAnsi"/>
          <w:szCs w:val="20"/>
          <w:u w:val="none"/>
        </w:rPr>
        <w:t>2</w:t>
      </w:r>
      <w:r w:rsidR="00F87635" w:rsidRPr="00D234F4">
        <w:rPr>
          <w:rFonts w:asciiTheme="minorHAnsi" w:hAnsiTheme="minorHAnsi" w:cstheme="minorHAnsi"/>
          <w:szCs w:val="20"/>
          <w:u w:val="none"/>
        </w:rPr>
        <w:t>.</w:t>
      </w:r>
      <w:r w:rsidR="00F87635" w:rsidRPr="00D234F4">
        <w:rPr>
          <w:rFonts w:asciiTheme="minorHAnsi" w:hAnsiTheme="minorHAnsi" w:cstheme="minorHAnsi"/>
          <w:szCs w:val="20"/>
        </w:rPr>
        <w:t xml:space="preserve"> Language of </w:t>
      </w:r>
      <w:r w:rsidR="005B0254">
        <w:rPr>
          <w:rFonts w:asciiTheme="minorHAnsi" w:hAnsiTheme="minorHAnsi" w:cstheme="minorHAnsi"/>
          <w:szCs w:val="20"/>
        </w:rPr>
        <w:t>Tender</w:t>
      </w:r>
    </w:p>
    <w:p w:rsidR="00E256A4" w:rsidRPr="00D234F4" w:rsidRDefault="00E256A4" w:rsidP="00E256A4">
      <w:pPr>
        <w:widowControl w:val="0"/>
        <w:overflowPunct w:val="0"/>
        <w:autoSpaceDE w:val="0"/>
        <w:autoSpaceDN w:val="0"/>
        <w:adjustRightInd w:val="0"/>
        <w:spacing w:after="6" w:line="276" w:lineRule="auto"/>
        <w:ind w:right="-22"/>
        <w:jc w:val="both"/>
        <w:rPr>
          <w:rFonts w:asciiTheme="minorHAnsi" w:hAnsiTheme="minorHAnsi" w:cstheme="minorHAnsi"/>
          <w:sz w:val="20"/>
          <w:szCs w:val="20"/>
        </w:rPr>
      </w:pPr>
    </w:p>
    <w:p w:rsidR="00E238CE" w:rsidRPr="00D234F4" w:rsidRDefault="00F87635" w:rsidP="00E256A4">
      <w:pPr>
        <w:widowControl w:val="0"/>
        <w:overflowPunct w:val="0"/>
        <w:autoSpaceDE w:val="0"/>
        <w:autoSpaceDN w:val="0"/>
        <w:adjustRightInd w:val="0"/>
        <w:spacing w:after="6" w:line="276" w:lineRule="auto"/>
        <w:ind w:right="-22"/>
        <w:jc w:val="both"/>
        <w:rPr>
          <w:rFonts w:asciiTheme="minorHAnsi" w:hAnsiTheme="minorHAnsi" w:cstheme="minorHAnsi"/>
          <w:sz w:val="20"/>
          <w:szCs w:val="20"/>
        </w:rPr>
      </w:pPr>
      <w:r w:rsidRPr="00D234F4">
        <w:rPr>
          <w:rFonts w:asciiTheme="minorHAnsi" w:hAnsiTheme="minorHAnsi" w:cstheme="minorHAnsi"/>
          <w:sz w:val="20"/>
          <w:szCs w:val="20"/>
        </w:rPr>
        <w:t xml:space="preserve">The </w:t>
      </w:r>
      <w:r w:rsidR="005B0254">
        <w:rPr>
          <w:rFonts w:asciiTheme="minorHAnsi" w:eastAsia="Arial" w:hAnsiTheme="minorHAnsi" w:cstheme="minorHAnsi"/>
          <w:sz w:val="20"/>
          <w:szCs w:val="20"/>
        </w:rPr>
        <w:t>bids</w:t>
      </w:r>
      <w:r w:rsidRPr="00D234F4">
        <w:rPr>
          <w:rFonts w:asciiTheme="minorHAnsi" w:hAnsiTheme="minorHAnsi" w:cstheme="minorHAnsi"/>
          <w:sz w:val="20"/>
          <w:szCs w:val="20"/>
        </w:rPr>
        <w:t>, all correspondence and documents relat</w:t>
      </w:r>
      <w:r w:rsidR="00E256A4" w:rsidRPr="00D234F4">
        <w:rPr>
          <w:rFonts w:asciiTheme="minorHAnsi" w:hAnsiTheme="minorHAnsi" w:cstheme="minorHAnsi"/>
          <w:sz w:val="20"/>
          <w:szCs w:val="20"/>
        </w:rPr>
        <w:t>ed</w:t>
      </w:r>
      <w:r w:rsidRPr="00D234F4">
        <w:rPr>
          <w:rFonts w:asciiTheme="minorHAnsi" w:hAnsiTheme="minorHAnsi" w:cstheme="minorHAnsi"/>
          <w:sz w:val="20"/>
          <w:szCs w:val="20"/>
        </w:rPr>
        <w:t xml:space="preserve"> to the </w:t>
      </w:r>
      <w:r w:rsidR="00E256A4" w:rsidRPr="00D234F4">
        <w:rPr>
          <w:rFonts w:asciiTheme="minorHAnsi" w:hAnsiTheme="minorHAnsi" w:cstheme="minorHAnsi"/>
          <w:sz w:val="20"/>
          <w:szCs w:val="20"/>
        </w:rPr>
        <w:t>tender</w:t>
      </w:r>
      <w:r w:rsidRPr="00D234F4">
        <w:rPr>
          <w:rFonts w:asciiTheme="minorHAnsi" w:hAnsiTheme="minorHAnsi" w:cstheme="minorHAnsi"/>
          <w:sz w:val="20"/>
          <w:szCs w:val="20"/>
        </w:rPr>
        <w:t xml:space="preserve"> shall be </w:t>
      </w:r>
      <w:r w:rsidR="00E256A4" w:rsidRPr="00D234F4">
        <w:rPr>
          <w:rFonts w:asciiTheme="minorHAnsi" w:hAnsiTheme="minorHAnsi" w:cstheme="minorHAnsi"/>
          <w:sz w:val="20"/>
          <w:szCs w:val="20"/>
        </w:rPr>
        <w:t>exchanged</w:t>
      </w:r>
      <w:r w:rsidRPr="00D234F4">
        <w:rPr>
          <w:rFonts w:asciiTheme="minorHAnsi" w:hAnsiTheme="minorHAnsi" w:cstheme="minorHAnsi"/>
          <w:sz w:val="20"/>
          <w:szCs w:val="20"/>
        </w:rPr>
        <w:t xml:space="preserve"> in English</w:t>
      </w:r>
      <w:r w:rsidR="00E238CE" w:rsidRPr="00D234F4">
        <w:rPr>
          <w:rFonts w:asciiTheme="minorHAnsi" w:hAnsiTheme="minorHAnsi" w:cstheme="minorHAnsi"/>
          <w:sz w:val="20"/>
          <w:szCs w:val="20"/>
        </w:rPr>
        <w:t xml:space="preserve">. Supporting documents that are part of the </w:t>
      </w:r>
      <w:r w:rsidR="00E256A4" w:rsidRPr="00D234F4">
        <w:rPr>
          <w:rFonts w:asciiTheme="minorHAnsi" w:hAnsiTheme="minorHAnsi" w:cstheme="minorHAnsi"/>
          <w:sz w:val="20"/>
          <w:szCs w:val="20"/>
        </w:rPr>
        <w:t>tender</w:t>
      </w:r>
      <w:r w:rsidR="00E238CE" w:rsidRPr="00D234F4">
        <w:rPr>
          <w:rFonts w:asciiTheme="minorHAnsi" w:hAnsiTheme="minorHAnsi" w:cstheme="minorHAnsi"/>
          <w:sz w:val="20"/>
          <w:szCs w:val="20"/>
        </w:rPr>
        <w:t xml:space="preserve"> may be in another language provided they are accompanied by an accurate translation of the relevant passages in English, in which case, for purposes of interpretation of the Bid, such translation shall govern.</w:t>
      </w:r>
    </w:p>
    <w:p w:rsidR="002D53A9" w:rsidRPr="00D234F4" w:rsidRDefault="002D53A9" w:rsidP="00F87635">
      <w:pPr>
        <w:rPr>
          <w:rFonts w:asciiTheme="minorHAnsi" w:hAnsiTheme="minorHAnsi" w:cstheme="minorHAnsi"/>
        </w:rPr>
      </w:pPr>
    </w:p>
    <w:p w:rsidR="001D47AA" w:rsidRPr="00D234F4" w:rsidRDefault="002D53A9" w:rsidP="00B87C93">
      <w:pPr>
        <w:pStyle w:val="Heading3"/>
        <w:ind w:right="0"/>
        <w:rPr>
          <w:rFonts w:asciiTheme="minorHAnsi" w:hAnsiTheme="minorHAnsi" w:cstheme="minorHAnsi"/>
          <w:szCs w:val="20"/>
        </w:rPr>
      </w:pPr>
      <w:r>
        <w:rPr>
          <w:rFonts w:asciiTheme="minorHAnsi" w:hAnsiTheme="minorHAnsi" w:cstheme="minorHAnsi"/>
          <w:szCs w:val="20"/>
          <w:u w:val="none"/>
        </w:rPr>
        <w:t>13</w:t>
      </w:r>
      <w:r w:rsidR="00AC4196" w:rsidRPr="00D234F4">
        <w:rPr>
          <w:rFonts w:asciiTheme="minorHAnsi" w:hAnsiTheme="minorHAnsi" w:cstheme="minorHAnsi"/>
          <w:szCs w:val="20"/>
          <w:u w:val="none"/>
        </w:rPr>
        <w:t xml:space="preserve">. </w:t>
      </w:r>
      <w:r w:rsidR="00F432A1" w:rsidRPr="00D234F4">
        <w:rPr>
          <w:rFonts w:asciiTheme="minorHAnsi" w:hAnsiTheme="minorHAnsi" w:cstheme="minorHAnsi"/>
          <w:szCs w:val="20"/>
        </w:rPr>
        <w:t xml:space="preserve">Specific </w:t>
      </w:r>
      <w:r w:rsidR="00755FD8" w:rsidRPr="00D234F4">
        <w:rPr>
          <w:rFonts w:asciiTheme="minorHAnsi" w:hAnsiTheme="minorHAnsi" w:cstheme="minorHAnsi"/>
          <w:szCs w:val="20"/>
        </w:rPr>
        <w:t>co</w:t>
      </w:r>
      <w:r w:rsidR="00AC4196" w:rsidRPr="00D234F4">
        <w:rPr>
          <w:rFonts w:asciiTheme="minorHAnsi" w:hAnsiTheme="minorHAnsi" w:cstheme="minorHAnsi"/>
          <w:szCs w:val="20"/>
        </w:rPr>
        <w:t>nditions</w:t>
      </w:r>
      <w:r w:rsidR="00AC4196" w:rsidRPr="00D234F4">
        <w:rPr>
          <w:rFonts w:asciiTheme="minorHAnsi" w:hAnsiTheme="minorHAnsi" w:cstheme="minorHAnsi"/>
          <w:szCs w:val="20"/>
          <w:u w:val="none"/>
        </w:rPr>
        <w:t xml:space="preserve"> </w:t>
      </w:r>
    </w:p>
    <w:p w:rsidR="00755FD8" w:rsidRPr="00D234F4" w:rsidRDefault="00AC4196" w:rsidP="00E256A4">
      <w:pPr>
        <w:spacing w:after="0"/>
        <w:rPr>
          <w:rFonts w:asciiTheme="minorHAnsi" w:hAnsiTheme="minorHAnsi" w:cstheme="minorHAnsi"/>
          <w:sz w:val="20"/>
          <w:szCs w:val="20"/>
        </w:rPr>
      </w:pPr>
      <w:r w:rsidRPr="00D234F4">
        <w:rPr>
          <w:rFonts w:asciiTheme="minorHAnsi" w:eastAsia="Arial" w:hAnsiTheme="minorHAnsi" w:cstheme="minorHAnsi"/>
          <w:sz w:val="20"/>
          <w:szCs w:val="20"/>
        </w:rPr>
        <w:t xml:space="preserve"> </w:t>
      </w:r>
    </w:p>
    <w:p w:rsidR="00755FD8" w:rsidRPr="00D234F4" w:rsidRDefault="002D53A9" w:rsidP="00E256A4">
      <w:pPr>
        <w:spacing w:after="5" w:line="249" w:lineRule="auto"/>
        <w:ind w:right="97"/>
        <w:jc w:val="both"/>
        <w:rPr>
          <w:rFonts w:asciiTheme="minorHAnsi" w:hAnsiTheme="minorHAnsi" w:cstheme="minorHAnsi"/>
          <w:sz w:val="20"/>
          <w:szCs w:val="20"/>
        </w:rPr>
      </w:pPr>
      <w:r>
        <w:rPr>
          <w:rFonts w:asciiTheme="minorHAnsi" w:eastAsia="Arial" w:hAnsiTheme="minorHAnsi" w:cstheme="minorHAnsi"/>
          <w:sz w:val="20"/>
          <w:szCs w:val="20"/>
        </w:rPr>
        <w:t>Bid</w:t>
      </w:r>
      <w:r w:rsidR="00AC4196" w:rsidRPr="00D234F4">
        <w:rPr>
          <w:rFonts w:asciiTheme="minorHAnsi" w:eastAsia="Arial" w:hAnsiTheme="minorHAnsi" w:cstheme="minorHAnsi"/>
          <w:sz w:val="20"/>
          <w:szCs w:val="20"/>
        </w:rPr>
        <w:t xml:space="preserve"> must specify all details according to the </w:t>
      </w:r>
      <w:r>
        <w:rPr>
          <w:rFonts w:asciiTheme="minorHAnsi" w:eastAsia="Arial" w:hAnsiTheme="minorHAnsi" w:cstheme="minorHAnsi"/>
          <w:sz w:val="20"/>
          <w:szCs w:val="20"/>
        </w:rPr>
        <w:t>Invitation to Bid</w:t>
      </w:r>
      <w:r w:rsidR="00AC4196" w:rsidRPr="00D234F4">
        <w:rPr>
          <w:rFonts w:asciiTheme="minorHAnsi" w:eastAsia="Arial" w:hAnsiTheme="minorHAnsi" w:cstheme="minorHAnsi"/>
          <w:sz w:val="20"/>
          <w:szCs w:val="20"/>
        </w:rPr>
        <w:t xml:space="preserve"> text. Incomplete </w:t>
      </w:r>
      <w:r>
        <w:rPr>
          <w:rFonts w:asciiTheme="minorHAnsi" w:eastAsia="Arial" w:hAnsiTheme="minorHAnsi" w:cstheme="minorHAnsi"/>
          <w:sz w:val="20"/>
          <w:szCs w:val="20"/>
        </w:rPr>
        <w:t>bids</w:t>
      </w:r>
      <w:r w:rsidR="00AC4196" w:rsidRPr="00D234F4">
        <w:rPr>
          <w:rFonts w:asciiTheme="minorHAnsi" w:eastAsia="Arial" w:hAnsiTheme="minorHAnsi" w:cstheme="minorHAnsi"/>
          <w:sz w:val="20"/>
          <w:szCs w:val="20"/>
        </w:rPr>
        <w:t xml:space="preserve"> and </w:t>
      </w:r>
      <w:r>
        <w:rPr>
          <w:rFonts w:asciiTheme="minorHAnsi" w:eastAsia="Arial" w:hAnsiTheme="minorHAnsi" w:cstheme="minorHAnsi"/>
          <w:sz w:val="20"/>
          <w:szCs w:val="20"/>
        </w:rPr>
        <w:t>bids</w:t>
      </w:r>
      <w:r w:rsidR="00AC4196" w:rsidRPr="00D234F4">
        <w:rPr>
          <w:rFonts w:asciiTheme="minorHAnsi" w:eastAsia="Arial" w:hAnsiTheme="minorHAnsi" w:cstheme="minorHAnsi"/>
          <w:sz w:val="20"/>
          <w:szCs w:val="20"/>
        </w:rPr>
        <w:t xml:space="preserve"> that arrive later than the deadline for reply will be automatically excluded. All responses will be opened by the </w:t>
      </w:r>
      <w:r w:rsidR="00FA1805" w:rsidRPr="00D234F4">
        <w:rPr>
          <w:rFonts w:asciiTheme="minorHAnsi" w:eastAsia="Arial" w:hAnsiTheme="minorHAnsi" w:cstheme="minorHAnsi"/>
          <w:sz w:val="20"/>
          <w:szCs w:val="20"/>
        </w:rPr>
        <w:t>CARE</w:t>
      </w:r>
      <w:r w:rsidR="00AC4196" w:rsidRPr="00D234F4">
        <w:rPr>
          <w:rFonts w:asciiTheme="minorHAnsi" w:eastAsia="Arial" w:hAnsiTheme="minorHAnsi" w:cstheme="minorHAnsi"/>
          <w:sz w:val="20"/>
          <w:szCs w:val="20"/>
        </w:rPr>
        <w:t xml:space="preserve"> tender committee. </w:t>
      </w:r>
      <w:r w:rsidR="007D6FBB" w:rsidRPr="00D234F4">
        <w:rPr>
          <w:rFonts w:asciiTheme="minorHAnsi" w:hAnsiTheme="minorHAnsi" w:cstheme="minorHAnsi"/>
          <w:sz w:val="20"/>
          <w:szCs w:val="20"/>
        </w:rPr>
        <w:t>In the case of an error when writing the prices, discard the page. Any alterations, including the use of correction fluid</w:t>
      </w:r>
      <w:r w:rsidR="00755FD8" w:rsidRPr="00D234F4">
        <w:rPr>
          <w:rFonts w:asciiTheme="minorHAnsi" w:hAnsiTheme="minorHAnsi" w:cstheme="minorHAnsi"/>
          <w:sz w:val="20"/>
          <w:szCs w:val="20"/>
        </w:rPr>
        <w:t>,</w:t>
      </w:r>
      <w:r w:rsidR="007D6FBB" w:rsidRPr="00D234F4">
        <w:rPr>
          <w:rFonts w:asciiTheme="minorHAnsi" w:hAnsiTheme="minorHAnsi" w:cstheme="minorHAnsi"/>
          <w:sz w:val="20"/>
          <w:szCs w:val="20"/>
        </w:rPr>
        <w:t xml:space="preserve"> may render your offer invalid</w:t>
      </w:r>
      <w:r w:rsidR="00755FD8" w:rsidRPr="00D234F4">
        <w:rPr>
          <w:rFonts w:asciiTheme="minorHAnsi" w:hAnsiTheme="minorHAnsi" w:cstheme="minorHAnsi"/>
          <w:sz w:val="20"/>
          <w:szCs w:val="20"/>
        </w:rPr>
        <w:t xml:space="preserve">. </w:t>
      </w:r>
    </w:p>
    <w:p w:rsidR="00DA1418" w:rsidRPr="00D234F4" w:rsidRDefault="00DA1418" w:rsidP="00755FD8">
      <w:pPr>
        <w:spacing w:after="5" w:line="249" w:lineRule="auto"/>
        <w:ind w:right="97"/>
        <w:jc w:val="both"/>
        <w:rPr>
          <w:rFonts w:asciiTheme="minorHAnsi" w:hAnsiTheme="minorHAnsi" w:cstheme="minorHAnsi"/>
          <w:sz w:val="20"/>
          <w:szCs w:val="20"/>
        </w:rPr>
      </w:pPr>
    </w:p>
    <w:p w:rsidR="005B0254" w:rsidRDefault="009D324E" w:rsidP="005B0254">
      <w:pPr>
        <w:pStyle w:val="ListParagraph"/>
        <w:spacing w:after="5" w:line="249" w:lineRule="auto"/>
        <w:ind w:right="97" w:hanging="450"/>
        <w:rPr>
          <w:rFonts w:asciiTheme="minorHAnsi" w:hAnsiTheme="minorHAnsi" w:cstheme="minorHAnsi"/>
          <w:sz w:val="20"/>
          <w:szCs w:val="20"/>
        </w:rPr>
      </w:pPr>
      <w:r>
        <w:rPr>
          <w:rFonts w:asciiTheme="minorHAnsi" w:hAnsiTheme="minorHAnsi" w:cstheme="minorHAnsi"/>
          <w:sz w:val="20"/>
          <w:szCs w:val="20"/>
        </w:rPr>
        <w:t>13.1 The</w:t>
      </w:r>
      <w:r w:rsidR="005B0254" w:rsidRPr="00D234F4">
        <w:rPr>
          <w:rFonts w:asciiTheme="minorHAnsi" w:hAnsiTheme="minorHAnsi" w:cstheme="minorHAnsi"/>
          <w:sz w:val="20"/>
          <w:szCs w:val="20"/>
        </w:rPr>
        <w:t xml:space="preserve"> price of </w:t>
      </w:r>
      <w:r w:rsidR="00847C51">
        <w:rPr>
          <w:rFonts w:asciiTheme="minorHAnsi" w:hAnsiTheme="minorHAnsi" w:cstheme="minorHAnsi"/>
          <w:sz w:val="20"/>
          <w:szCs w:val="20"/>
        </w:rPr>
        <w:t>goods</w:t>
      </w:r>
      <w:r>
        <w:rPr>
          <w:rFonts w:asciiTheme="minorHAnsi" w:hAnsiTheme="minorHAnsi" w:cstheme="minorHAnsi"/>
          <w:sz w:val="20"/>
          <w:szCs w:val="20"/>
        </w:rPr>
        <w:t>/Services</w:t>
      </w:r>
      <w:r w:rsidR="005B0254" w:rsidRPr="00D234F4">
        <w:rPr>
          <w:rFonts w:asciiTheme="minorHAnsi" w:hAnsiTheme="minorHAnsi" w:cstheme="minorHAnsi"/>
          <w:sz w:val="20"/>
          <w:szCs w:val="20"/>
        </w:rPr>
        <w:t xml:space="preserve"> includes all requirements as per </w:t>
      </w:r>
      <w:r w:rsidR="005B0254">
        <w:rPr>
          <w:rFonts w:asciiTheme="minorHAnsi" w:hAnsiTheme="minorHAnsi" w:cstheme="minorHAnsi"/>
          <w:sz w:val="20"/>
          <w:szCs w:val="20"/>
        </w:rPr>
        <w:t>s</w:t>
      </w:r>
      <w:r w:rsidR="005B0254" w:rsidRPr="00D234F4">
        <w:rPr>
          <w:rFonts w:asciiTheme="minorHAnsi" w:hAnsiTheme="minorHAnsi" w:cstheme="minorHAnsi"/>
          <w:sz w:val="20"/>
          <w:szCs w:val="20"/>
        </w:rPr>
        <w:t>pecifications</w:t>
      </w:r>
      <w:r w:rsidR="005B0254">
        <w:rPr>
          <w:rFonts w:asciiTheme="minorHAnsi" w:hAnsiTheme="minorHAnsi" w:cstheme="minorHAnsi"/>
          <w:sz w:val="20"/>
          <w:szCs w:val="20"/>
        </w:rPr>
        <w:t xml:space="preserve"> (Section 5 – Technical description of the Bid). </w:t>
      </w:r>
    </w:p>
    <w:p w:rsidR="00982D3C" w:rsidRPr="00D234F4" w:rsidRDefault="00982D3C" w:rsidP="00881DBD">
      <w:pPr>
        <w:pStyle w:val="Heading3"/>
        <w:ind w:left="0" w:right="0" w:firstLine="0"/>
        <w:rPr>
          <w:rFonts w:asciiTheme="minorHAnsi" w:hAnsiTheme="minorHAnsi" w:cstheme="minorHAnsi"/>
          <w:szCs w:val="20"/>
          <w:u w:val="none"/>
        </w:rPr>
      </w:pPr>
    </w:p>
    <w:p w:rsidR="00982D3C" w:rsidRPr="00D234F4" w:rsidRDefault="00CF3C25" w:rsidP="00982D3C">
      <w:pPr>
        <w:pStyle w:val="Heading3"/>
        <w:ind w:right="0"/>
        <w:rPr>
          <w:rFonts w:asciiTheme="minorHAnsi" w:hAnsiTheme="minorHAnsi" w:cstheme="minorHAnsi"/>
          <w:szCs w:val="20"/>
          <w:u w:val="none"/>
        </w:rPr>
      </w:pPr>
      <w:r>
        <w:rPr>
          <w:rFonts w:asciiTheme="minorHAnsi" w:hAnsiTheme="minorHAnsi" w:cstheme="minorHAnsi"/>
          <w:szCs w:val="20"/>
          <w:u w:val="none"/>
        </w:rPr>
        <w:t>14</w:t>
      </w:r>
      <w:r w:rsidR="00982D3C" w:rsidRPr="00D234F4">
        <w:rPr>
          <w:rFonts w:asciiTheme="minorHAnsi" w:hAnsiTheme="minorHAnsi" w:cstheme="minorHAnsi"/>
          <w:szCs w:val="20"/>
          <w:u w:val="none"/>
        </w:rPr>
        <w:t xml:space="preserve">. </w:t>
      </w:r>
      <w:r w:rsidR="00982D3C" w:rsidRPr="00D234F4">
        <w:rPr>
          <w:rFonts w:asciiTheme="minorHAnsi" w:hAnsiTheme="minorHAnsi" w:cstheme="minorHAnsi"/>
          <w:szCs w:val="20"/>
        </w:rPr>
        <w:t>Si</w:t>
      </w:r>
      <w:r w:rsidR="005B0254">
        <w:rPr>
          <w:rFonts w:asciiTheme="minorHAnsi" w:hAnsiTheme="minorHAnsi" w:cstheme="minorHAnsi"/>
          <w:szCs w:val="20"/>
        </w:rPr>
        <w:t>gn</w:t>
      </w:r>
      <w:r w:rsidR="00982D3C" w:rsidRPr="00D234F4">
        <w:rPr>
          <w:rFonts w:asciiTheme="minorHAnsi" w:hAnsiTheme="minorHAnsi" w:cstheme="minorHAnsi"/>
          <w:szCs w:val="20"/>
        </w:rPr>
        <w:t>ing of Contract</w:t>
      </w:r>
    </w:p>
    <w:p w:rsidR="00982D3C" w:rsidRPr="00D234F4" w:rsidRDefault="00DA1418" w:rsidP="00DA1418">
      <w:pPr>
        <w:spacing w:after="5" w:line="249" w:lineRule="auto"/>
        <w:ind w:right="97"/>
        <w:jc w:val="both"/>
        <w:rPr>
          <w:rFonts w:asciiTheme="minorHAnsi" w:hAnsiTheme="minorHAnsi" w:cstheme="minorHAnsi"/>
          <w:sz w:val="20"/>
          <w:szCs w:val="20"/>
        </w:rPr>
      </w:pPr>
      <w:r w:rsidRPr="00D234F4">
        <w:rPr>
          <w:rFonts w:asciiTheme="minorHAnsi" w:hAnsiTheme="minorHAnsi" w:cstheme="minorHAnsi"/>
          <w:sz w:val="20"/>
          <w:szCs w:val="20"/>
        </w:rPr>
        <w:tab/>
      </w:r>
      <w:r w:rsidRPr="00D234F4">
        <w:rPr>
          <w:rFonts w:asciiTheme="minorHAnsi" w:hAnsiTheme="minorHAnsi" w:cstheme="minorHAnsi"/>
          <w:sz w:val="20"/>
          <w:szCs w:val="20"/>
        </w:rPr>
        <w:tab/>
      </w:r>
    </w:p>
    <w:p w:rsidR="00755FD8" w:rsidRPr="00D234F4" w:rsidRDefault="00982D3C" w:rsidP="008A7730">
      <w:pPr>
        <w:widowControl w:val="0"/>
        <w:overflowPunct w:val="0"/>
        <w:autoSpaceDE w:val="0"/>
        <w:autoSpaceDN w:val="0"/>
        <w:adjustRightInd w:val="0"/>
        <w:spacing w:line="276" w:lineRule="auto"/>
        <w:ind w:right="160"/>
        <w:contextualSpacing/>
        <w:jc w:val="both"/>
        <w:rPr>
          <w:rFonts w:asciiTheme="minorHAnsi" w:hAnsiTheme="minorHAnsi" w:cstheme="minorHAnsi"/>
          <w:sz w:val="20"/>
          <w:szCs w:val="20"/>
          <w:lang w:val="en-US"/>
        </w:rPr>
      </w:pPr>
      <w:r w:rsidRPr="00D234F4">
        <w:rPr>
          <w:rFonts w:asciiTheme="minorHAnsi" w:hAnsiTheme="minorHAnsi" w:cstheme="minorHAnsi"/>
          <w:sz w:val="20"/>
          <w:szCs w:val="20"/>
        </w:rPr>
        <w:t>Upon decision made by CARE committee member</w:t>
      </w:r>
      <w:r w:rsidR="00E625ED" w:rsidRPr="00D234F4">
        <w:rPr>
          <w:rFonts w:asciiTheme="minorHAnsi" w:hAnsiTheme="minorHAnsi" w:cstheme="minorHAnsi"/>
          <w:sz w:val="20"/>
          <w:szCs w:val="20"/>
        </w:rPr>
        <w:t>s</w:t>
      </w:r>
      <w:r w:rsidRPr="00D234F4">
        <w:rPr>
          <w:rFonts w:asciiTheme="minorHAnsi" w:hAnsiTheme="minorHAnsi" w:cstheme="minorHAnsi"/>
          <w:sz w:val="20"/>
          <w:szCs w:val="20"/>
        </w:rPr>
        <w:t>, CARE will notify successful Bidder to sign the Contract and return</w:t>
      </w:r>
      <w:r w:rsidR="008A7730" w:rsidRPr="00D234F4">
        <w:rPr>
          <w:rFonts w:asciiTheme="minorHAnsi" w:hAnsiTheme="minorHAnsi" w:cstheme="minorHAnsi"/>
          <w:sz w:val="20"/>
          <w:szCs w:val="20"/>
        </w:rPr>
        <w:t xml:space="preserve"> signed Contract </w:t>
      </w:r>
      <w:r w:rsidRPr="00D234F4">
        <w:rPr>
          <w:rFonts w:asciiTheme="minorHAnsi" w:hAnsiTheme="minorHAnsi" w:cstheme="minorHAnsi"/>
          <w:sz w:val="20"/>
          <w:szCs w:val="20"/>
        </w:rPr>
        <w:t>to CARE International within agreed timeframe.</w:t>
      </w:r>
    </w:p>
    <w:p w:rsidR="00982D3C" w:rsidRPr="00D234F4" w:rsidRDefault="00982D3C" w:rsidP="00755FD8">
      <w:pPr>
        <w:spacing w:after="5" w:line="249" w:lineRule="auto"/>
        <w:ind w:right="97"/>
        <w:jc w:val="both"/>
        <w:rPr>
          <w:rFonts w:asciiTheme="minorHAnsi" w:hAnsiTheme="minorHAnsi" w:cstheme="minorHAnsi"/>
          <w:sz w:val="20"/>
          <w:szCs w:val="20"/>
          <w:lang w:val="en-US"/>
        </w:rPr>
      </w:pPr>
    </w:p>
    <w:p w:rsidR="00172100" w:rsidRPr="00D234F4" w:rsidRDefault="00982D3C" w:rsidP="009D324E">
      <w:pPr>
        <w:spacing w:after="5" w:line="249" w:lineRule="auto"/>
        <w:ind w:right="97"/>
        <w:jc w:val="both"/>
        <w:rPr>
          <w:rFonts w:asciiTheme="minorHAnsi" w:eastAsia="Arial" w:hAnsiTheme="minorHAnsi" w:cstheme="minorHAnsi"/>
          <w:sz w:val="20"/>
          <w:szCs w:val="20"/>
        </w:rPr>
      </w:pPr>
      <w:r w:rsidRPr="00D234F4">
        <w:rPr>
          <w:rFonts w:asciiTheme="minorHAnsi" w:hAnsiTheme="minorHAnsi" w:cstheme="minorHAnsi"/>
          <w:sz w:val="20"/>
          <w:szCs w:val="20"/>
          <w:lang w:val="en-US"/>
        </w:rPr>
        <w:t xml:space="preserve">Note: </w:t>
      </w:r>
      <w:r w:rsidR="00172100" w:rsidRPr="00D234F4">
        <w:rPr>
          <w:rFonts w:asciiTheme="minorHAnsi" w:hAnsiTheme="minorHAnsi" w:cstheme="minorHAnsi"/>
          <w:sz w:val="20"/>
          <w:szCs w:val="20"/>
        </w:rPr>
        <w:t xml:space="preserve">Submission of a </w:t>
      </w:r>
      <w:r w:rsidR="00881DBD">
        <w:rPr>
          <w:rFonts w:asciiTheme="minorHAnsi" w:hAnsiTheme="minorHAnsi" w:cstheme="minorHAnsi"/>
          <w:sz w:val="20"/>
          <w:szCs w:val="20"/>
        </w:rPr>
        <w:t>Bid</w:t>
      </w:r>
      <w:r w:rsidR="00172100" w:rsidRPr="00D234F4">
        <w:rPr>
          <w:rFonts w:asciiTheme="minorHAnsi" w:hAnsiTheme="minorHAnsi" w:cstheme="minorHAnsi"/>
          <w:sz w:val="20"/>
          <w:szCs w:val="20"/>
        </w:rPr>
        <w:t xml:space="preserve"> </w:t>
      </w:r>
      <w:r w:rsidRPr="00D234F4">
        <w:rPr>
          <w:rFonts w:asciiTheme="minorHAnsi" w:hAnsiTheme="minorHAnsi" w:cstheme="minorHAnsi"/>
          <w:sz w:val="20"/>
          <w:szCs w:val="20"/>
        </w:rPr>
        <w:t xml:space="preserve">form </w:t>
      </w:r>
      <w:r w:rsidR="00172100" w:rsidRPr="00D234F4">
        <w:rPr>
          <w:rFonts w:asciiTheme="minorHAnsi" w:hAnsiTheme="minorHAnsi" w:cstheme="minorHAnsi"/>
          <w:sz w:val="20"/>
          <w:szCs w:val="20"/>
        </w:rPr>
        <w:t xml:space="preserve">does not guarantee an award of a contract. Award of a contract is entirely at the discretion of </w:t>
      </w:r>
      <w:r w:rsidR="00755FD8" w:rsidRPr="00D234F4">
        <w:rPr>
          <w:rFonts w:asciiTheme="minorHAnsi" w:hAnsiTheme="minorHAnsi" w:cstheme="minorHAnsi"/>
          <w:sz w:val="20"/>
          <w:szCs w:val="20"/>
        </w:rPr>
        <w:t xml:space="preserve">the Contracting Authority, </w:t>
      </w:r>
      <w:r w:rsidR="00172100" w:rsidRPr="00D234F4">
        <w:rPr>
          <w:rFonts w:asciiTheme="minorHAnsi" w:hAnsiTheme="minorHAnsi" w:cstheme="minorHAnsi"/>
          <w:sz w:val="20"/>
          <w:szCs w:val="20"/>
        </w:rPr>
        <w:t>CARE International</w:t>
      </w:r>
      <w:r w:rsidR="00881DBD">
        <w:rPr>
          <w:rFonts w:asciiTheme="minorHAnsi" w:hAnsiTheme="minorHAnsi" w:cstheme="minorHAnsi"/>
          <w:sz w:val="20"/>
          <w:szCs w:val="20"/>
        </w:rPr>
        <w:t>.</w:t>
      </w:r>
      <w:r w:rsidR="00172100" w:rsidRPr="00D234F4">
        <w:rPr>
          <w:rFonts w:asciiTheme="minorHAnsi" w:hAnsiTheme="minorHAnsi" w:cstheme="minorHAnsi"/>
          <w:sz w:val="20"/>
          <w:szCs w:val="20"/>
        </w:rPr>
        <w:t xml:space="preserve"> </w:t>
      </w:r>
      <w:r w:rsidR="0010005A">
        <w:rPr>
          <w:rFonts w:asciiTheme="minorHAnsi" w:eastAsia="Arial" w:hAnsiTheme="minorHAnsi" w:cstheme="minorHAnsi"/>
          <w:sz w:val="20"/>
          <w:szCs w:val="20"/>
        </w:rPr>
        <w:t>Bidders’</w:t>
      </w:r>
      <w:r w:rsidR="00AC4196" w:rsidRPr="00D234F4">
        <w:rPr>
          <w:rFonts w:asciiTheme="minorHAnsi" w:eastAsia="Arial" w:hAnsiTheme="minorHAnsi" w:cstheme="minorHAnsi"/>
          <w:sz w:val="20"/>
          <w:szCs w:val="20"/>
        </w:rPr>
        <w:t xml:space="preserve"> who do not receive </w:t>
      </w:r>
      <w:r w:rsidR="00FA1805" w:rsidRPr="00D234F4">
        <w:rPr>
          <w:rFonts w:asciiTheme="minorHAnsi" w:eastAsia="Arial" w:hAnsiTheme="minorHAnsi" w:cstheme="minorHAnsi"/>
          <w:sz w:val="20"/>
          <w:szCs w:val="20"/>
        </w:rPr>
        <w:t xml:space="preserve">a written feedback </w:t>
      </w:r>
      <w:r w:rsidR="0010005A">
        <w:rPr>
          <w:rFonts w:asciiTheme="minorHAnsi" w:eastAsia="Arial" w:hAnsiTheme="minorHAnsi" w:cstheme="minorHAnsi"/>
          <w:sz w:val="20"/>
          <w:szCs w:val="20"/>
        </w:rPr>
        <w:t xml:space="preserve">within </w:t>
      </w:r>
      <w:r w:rsidR="00FA1805" w:rsidRPr="00D234F4">
        <w:rPr>
          <w:rFonts w:asciiTheme="minorHAnsi" w:eastAsia="Arial" w:hAnsiTheme="minorHAnsi" w:cstheme="minorHAnsi"/>
          <w:sz w:val="20"/>
          <w:szCs w:val="20"/>
        </w:rPr>
        <w:t>15 day</w:t>
      </w:r>
      <w:r w:rsidR="00755FD8" w:rsidRPr="00D234F4">
        <w:rPr>
          <w:rFonts w:asciiTheme="minorHAnsi" w:eastAsia="Arial" w:hAnsiTheme="minorHAnsi" w:cstheme="minorHAnsi"/>
          <w:sz w:val="20"/>
          <w:szCs w:val="20"/>
        </w:rPr>
        <w:t>s</w:t>
      </w:r>
      <w:r w:rsidR="00AC4196" w:rsidRPr="00D234F4">
        <w:rPr>
          <w:rFonts w:asciiTheme="minorHAnsi" w:eastAsia="Arial" w:hAnsiTheme="minorHAnsi" w:cstheme="minorHAnsi"/>
          <w:sz w:val="20"/>
          <w:szCs w:val="20"/>
        </w:rPr>
        <w:t xml:space="preserve"> </w:t>
      </w:r>
      <w:r w:rsidR="00CF3C25">
        <w:rPr>
          <w:rFonts w:asciiTheme="minorHAnsi" w:eastAsia="Arial" w:hAnsiTheme="minorHAnsi" w:cstheme="minorHAnsi"/>
          <w:sz w:val="20"/>
          <w:szCs w:val="20"/>
        </w:rPr>
        <w:t>should consider their bid unsuccessful.</w:t>
      </w:r>
    </w:p>
    <w:p w:rsidR="00881DBD" w:rsidRDefault="00881DBD" w:rsidP="008A7730">
      <w:pPr>
        <w:rPr>
          <w:rFonts w:asciiTheme="minorHAnsi" w:hAnsiTheme="minorHAnsi" w:cstheme="minorHAnsi"/>
        </w:rPr>
      </w:pPr>
    </w:p>
    <w:p w:rsidR="0010005A" w:rsidRDefault="0010005A" w:rsidP="008A7730">
      <w:pPr>
        <w:rPr>
          <w:rFonts w:asciiTheme="minorHAnsi" w:hAnsiTheme="minorHAnsi" w:cstheme="minorHAnsi"/>
        </w:rPr>
      </w:pPr>
    </w:p>
    <w:p w:rsidR="00CF3C25" w:rsidRDefault="00CF3C25" w:rsidP="008A7730">
      <w:pPr>
        <w:rPr>
          <w:rFonts w:asciiTheme="minorHAnsi" w:hAnsiTheme="minorHAnsi" w:cstheme="minorHAnsi"/>
        </w:rPr>
      </w:pPr>
    </w:p>
    <w:p w:rsidR="00CF3C25" w:rsidRDefault="00CF3C25" w:rsidP="008A7730">
      <w:pPr>
        <w:rPr>
          <w:rFonts w:asciiTheme="minorHAnsi" w:hAnsiTheme="minorHAnsi" w:cstheme="minorHAnsi"/>
        </w:rPr>
      </w:pPr>
    </w:p>
    <w:p w:rsidR="00CF3C25" w:rsidRDefault="00CF3C25" w:rsidP="008A7730">
      <w:pPr>
        <w:rPr>
          <w:rFonts w:asciiTheme="minorHAnsi" w:hAnsiTheme="minorHAnsi" w:cstheme="minorHAnsi"/>
        </w:rPr>
      </w:pPr>
    </w:p>
    <w:p w:rsidR="00E364C5" w:rsidRDefault="00E364C5" w:rsidP="008A7730">
      <w:pPr>
        <w:rPr>
          <w:rFonts w:asciiTheme="minorHAnsi" w:hAnsiTheme="minorHAnsi" w:cstheme="minorHAnsi"/>
        </w:rPr>
      </w:pPr>
    </w:p>
    <w:p w:rsidR="001D47AA" w:rsidRPr="00D234F4" w:rsidRDefault="00F00B32" w:rsidP="00755FD8">
      <w:pPr>
        <w:pStyle w:val="Heading3"/>
        <w:ind w:left="0" w:firstLine="710"/>
        <w:jc w:val="center"/>
        <w:rPr>
          <w:rFonts w:asciiTheme="minorHAnsi" w:hAnsiTheme="minorHAnsi" w:cstheme="minorHAnsi"/>
          <w:sz w:val="26"/>
          <w:szCs w:val="26"/>
        </w:rPr>
      </w:pPr>
      <w:r w:rsidRPr="00D234F4">
        <w:rPr>
          <w:rFonts w:asciiTheme="minorHAnsi" w:hAnsiTheme="minorHAnsi" w:cstheme="minorHAnsi"/>
          <w:sz w:val="26"/>
          <w:szCs w:val="26"/>
          <w:u w:val="none"/>
        </w:rPr>
        <w:lastRenderedPageBreak/>
        <w:t>SECTION 4</w:t>
      </w:r>
      <w:r w:rsidR="004C100E" w:rsidRPr="00D234F4">
        <w:rPr>
          <w:rFonts w:asciiTheme="minorHAnsi" w:hAnsiTheme="minorHAnsi" w:cstheme="minorHAnsi"/>
          <w:sz w:val="26"/>
          <w:szCs w:val="26"/>
          <w:u w:val="none"/>
        </w:rPr>
        <w:t>.</w:t>
      </w:r>
      <w:r w:rsidR="00AC4196" w:rsidRPr="00D234F4">
        <w:rPr>
          <w:rFonts w:asciiTheme="minorHAnsi" w:hAnsiTheme="minorHAnsi" w:cstheme="minorHAnsi"/>
          <w:sz w:val="26"/>
          <w:szCs w:val="26"/>
          <w:u w:val="none"/>
        </w:rPr>
        <w:t xml:space="preserve"> –</w:t>
      </w:r>
      <w:r w:rsidR="00AC4196" w:rsidRPr="00D234F4">
        <w:rPr>
          <w:rFonts w:asciiTheme="minorHAnsi" w:hAnsiTheme="minorHAnsi" w:cstheme="minorHAnsi"/>
          <w:sz w:val="26"/>
          <w:szCs w:val="26"/>
        </w:rPr>
        <w:t xml:space="preserve"> </w:t>
      </w:r>
      <w:r w:rsidR="00A56C05" w:rsidRPr="00D234F4">
        <w:rPr>
          <w:rFonts w:asciiTheme="minorHAnsi" w:hAnsiTheme="minorHAnsi" w:cstheme="minorHAnsi"/>
          <w:sz w:val="26"/>
          <w:szCs w:val="26"/>
        </w:rPr>
        <w:t>P</w:t>
      </w:r>
      <w:r w:rsidR="00755FD8" w:rsidRPr="00D234F4">
        <w:rPr>
          <w:rFonts w:asciiTheme="minorHAnsi" w:hAnsiTheme="minorHAnsi" w:cstheme="minorHAnsi"/>
          <w:sz w:val="26"/>
          <w:szCs w:val="26"/>
        </w:rPr>
        <w:t xml:space="preserve">re-Qualification of </w:t>
      </w:r>
      <w:r w:rsidR="00881DBD">
        <w:rPr>
          <w:rFonts w:asciiTheme="minorHAnsi" w:hAnsiTheme="minorHAnsi" w:cstheme="minorHAnsi"/>
          <w:sz w:val="26"/>
          <w:szCs w:val="26"/>
        </w:rPr>
        <w:t>Bidder</w:t>
      </w:r>
    </w:p>
    <w:p w:rsidR="001D47AA" w:rsidRPr="00D234F4" w:rsidRDefault="001D47AA" w:rsidP="00755FD8">
      <w:pPr>
        <w:spacing w:after="0"/>
        <w:jc w:val="center"/>
        <w:rPr>
          <w:rFonts w:asciiTheme="minorHAnsi" w:hAnsiTheme="minorHAnsi" w:cstheme="minorHAnsi"/>
          <w:b/>
          <w:color w:val="FF0000"/>
          <w:sz w:val="25"/>
        </w:rPr>
      </w:pPr>
    </w:p>
    <w:p w:rsidR="00A56C05" w:rsidRPr="00D234F4" w:rsidRDefault="00A56C05" w:rsidP="00A56C05">
      <w:pPr>
        <w:spacing w:after="0"/>
        <w:rPr>
          <w:rFonts w:asciiTheme="minorHAnsi" w:eastAsia="Arial" w:hAnsiTheme="minorHAnsi" w:cstheme="minorHAnsi"/>
          <w:b/>
          <w:sz w:val="28"/>
        </w:rPr>
      </w:pPr>
    </w:p>
    <w:p w:rsidR="00E07168" w:rsidRPr="00D234F4" w:rsidRDefault="00AC4196" w:rsidP="00E07168">
      <w:pPr>
        <w:spacing w:after="0"/>
        <w:rPr>
          <w:rFonts w:asciiTheme="minorHAnsi" w:eastAsia="Arial" w:hAnsiTheme="minorHAnsi" w:cstheme="minorHAnsi"/>
          <w:b/>
        </w:rPr>
      </w:pPr>
      <w:r w:rsidRPr="00D234F4">
        <w:rPr>
          <w:rFonts w:asciiTheme="minorHAnsi" w:eastAsia="Arial" w:hAnsiTheme="minorHAnsi" w:cstheme="minorHAnsi"/>
          <w:b/>
        </w:rPr>
        <w:t xml:space="preserve">We herewith ___________________________________ (company name) declare </w:t>
      </w:r>
    </w:p>
    <w:p w:rsidR="00E07168" w:rsidRPr="00D234F4" w:rsidRDefault="00E07168" w:rsidP="00E07168">
      <w:pPr>
        <w:spacing w:after="0"/>
        <w:rPr>
          <w:rFonts w:asciiTheme="minorHAnsi" w:eastAsia="Arial" w:hAnsiTheme="minorHAnsi" w:cstheme="minorHAnsi"/>
          <w:b/>
        </w:rPr>
      </w:pPr>
    </w:p>
    <w:p w:rsidR="00E07168" w:rsidRPr="00D234F4" w:rsidRDefault="00AC4196" w:rsidP="00E07168">
      <w:pPr>
        <w:spacing w:after="0"/>
        <w:rPr>
          <w:rFonts w:asciiTheme="minorHAnsi" w:hAnsiTheme="minorHAnsi" w:cstheme="minorHAnsi"/>
        </w:rPr>
      </w:pPr>
      <w:r w:rsidRPr="00D234F4">
        <w:rPr>
          <w:rFonts w:asciiTheme="minorHAnsi" w:eastAsia="Arial" w:hAnsiTheme="minorHAnsi" w:cstheme="minorHAnsi"/>
        </w:rPr>
        <w:t xml:space="preserve"> </w:t>
      </w:r>
    </w:p>
    <w:p w:rsidR="00E07168" w:rsidRPr="00881DBD" w:rsidRDefault="00E07168" w:rsidP="0006768D">
      <w:pPr>
        <w:pStyle w:val="ListParagraph"/>
        <w:numPr>
          <w:ilvl w:val="0"/>
          <w:numId w:val="1"/>
        </w:numPr>
        <w:autoSpaceDE w:val="0"/>
        <w:autoSpaceDN w:val="0"/>
        <w:adjustRightInd w:val="0"/>
        <w:jc w:val="both"/>
        <w:rPr>
          <w:rFonts w:asciiTheme="minorHAnsi" w:hAnsiTheme="minorHAnsi" w:cstheme="minorHAnsi"/>
          <w:sz w:val="20"/>
          <w:szCs w:val="20"/>
        </w:rPr>
      </w:pPr>
      <w:r w:rsidRPr="00881DBD">
        <w:rPr>
          <w:rFonts w:asciiTheme="minorHAnsi" w:hAnsiTheme="minorHAnsi" w:cstheme="minorHAnsi"/>
          <w:b/>
          <w:bCs/>
          <w:sz w:val="20"/>
          <w:szCs w:val="20"/>
        </w:rPr>
        <w:t xml:space="preserve">CONDUCT. </w:t>
      </w:r>
      <w:r w:rsidRPr="00881DBD">
        <w:rPr>
          <w:rFonts w:asciiTheme="minorHAnsi" w:hAnsiTheme="minorHAnsi" w:cstheme="minorHAnsi"/>
          <w:sz w:val="20"/>
          <w:szCs w:val="20"/>
        </w:rPr>
        <w:t xml:space="preserve">Vendor and its employees shall maintain and comply with a written code of conduct that </w:t>
      </w:r>
      <w:r w:rsidRPr="00881DBD">
        <w:rPr>
          <w:rFonts w:asciiTheme="minorHAnsi" w:hAnsiTheme="minorHAnsi" w:cstheme="minorHAnsi"/>
          <w:bCs/>
          <w:iCs/>
          <w:sz w:val="20"/>
          <w:szCs w:val="20"/>
        </w:rPr>
        <w:t>prohibits</w:t>
      </w:r>
      <w:r w:rsidRPr="00881DBD">
        <w:rPr>
          <w:rFonts w:asciiTheme="minorHAnsi" w:hAnsiTheme="minorHAnsi" w:cstheme="minorHAnsi"/>
          <w:sz w:val="20"/>
          <w:szCs w:val="20"/>
        </w:rPr>
        <w:t xml:space="preserve"> </w:t>
      </w:r>
      <w:r w:rsidRPr="00881DBD">
        <w:rPr>
          <w:rFonts w:asciiTheme="minorHAnsi" w:hAnsiTheme="minorHAnsi" w:cstheme="minorHAnsi"/>
          <w:bCs/>
          <w:iCs/>
          <w:sz w:val="20"/>
          <w:szCs w:val="20"/>
        </w:rPr>
        <w:t>giving anything of value, directly or indirectly, to any person or entity, including government officials or CARE staff, in the form of a bribe or kickback;</w:t>
      </w:r>
      <w:r w:rsidRPr="00881DBD">
        <w:rPr>
          <w:rFonts w:asciiTheme="minorHAnsi" w:hAnsiTheme="minorHAnsi" w:cstheme="minorHAnsi"/>
          <w:sz w:val="20"/>
          <w:szCs w:val="20"/>
        </w:rPr>
        <w:t xml:space="preserve"> establishes appropriate limitations on transactions with relatives of Vendor employees or businesses or ventures related to Vendor or its employees; and otherwise properly governs the performance of its employees engaged in soliciting, awarding or administering contracts, and receiving gifts.  Vendor shall inform CARE in writing of any violations relating to its obligations hereunder. Vendor certifies that it has not knowingly provided and will not knowingly provide, in violation of applicable laws, material support or resources to any individual or organization that advocates, plans, sponsors, engages in, or has engaged in an act of </w:t>
      </w:r>
      <w:r w:rsidR="00F75D1D" w:rsidRPr="00881DBD">
        <w:rPr>
          <w:rFonts w:asciiTheme="minorHAnsi" w:hAnsiTheme="minorHAnsi" w:cstheme="minorHAnsi"/>
          <w:sz w:val="20"/>
          <w:szCs w:val="20"/>
        </w:rPr>
        <w:t xml:space="preserve">terrorism, or </w:t>
      </w:r>
      <w:r w:rsidR="00F75D1D" w:rsidRPr="00881DBD">
        <w:rPr>
          <w:rFonts w:asciiTheme="minorHAnsi" w:eastAsia="Arial" w:hAnsiTheme="minorHAnsi" w:cstheme="minorHAnsi"/>
          <w:sz w:val="20"/>
          <w:szCs w:val="20"/>
        </w:rPr>
        <w:t>we have not been guilty of grave professional misconduct proven by any means which the contracting authority can justify.</w:t>
      </w:r>
    </w:p>
    <w:p w:rsidR="00881DBD" w:rsidRPr="00881DBD" w:rsidRDefault="00881DBD" w:rsidP="00881DBD">
      <w:pPr>
        <w:pStyle w:val="ListParagraph"/>
        <w:autoSpaceDE w:val="0"/>
        <w:autoSpaceDN w:val="0"/>
        <w:adjustRightInd w:val="0"/>
        <w:ind w:left="480"/>
        <w:jc w:val="both"/>
        <w:rPr>
          <w:rFonts w:asciiTheme="minorHAnsi" w:hAnsiTheme="minorHAnsi" w:cstheme="minorHAnsi"/>
          <w:sz w:val="20"/>
          <w:szCs w:val="20"/>
        </w:rPr>
      </w:pPr>
    </w:p>
    <w:p w:rsidR="001D47AA" w:rsidRPr="00881DBD" w:rsidRDefault="00881DBD" w:rsidP="0006768D">
      <w:pPr>
        <w:numPr>
          <w:ilvl w:val="0"/>
          <w:numId w:val="1"/>
        </w:numPr>
        <w:spacing w:after="5" w:line="249" w:lineRule="auto"/>
        <w:ind w:hanging="240"/>
        <w:jc w:val="both"/>
        <w:rPr>
          <w:rFonts w:asciiTheme="minorHAnsi" w:hAnsiTheme="minorHAnsi" w:cstheme="minorHAnsi"/>
          <w:sz w:val="20"/>
          <w:szCs w:val="20"/>
        </w:rPr>
      </w:pPr>
      <w:r w:rsidRPr="00881DBD">
        <w:rPr>
          <w:rFonts w:asciiTheme="minorHAnsi" w:eastAsia="Arial" w:hAnsiTheme="minorHAnsi" w:cstheme="minorHAnsi"/>
          <w:sz w:val="20"/>
          <w:szCs w:val="20"/>
        </w:rPr>
        <w:t>W</w:t>
      </w:r>
      <w:r w:rsidR="00AC4196" w:rsidRPr="00881DBD">
        <w:rPr>
          <w:rFonts w:asciiTheme="minorHAnsi" w:eastAsia="Arial" w:hAnsiTheme="minorHAnsi" w:cstheme="minorHAnsi"/>
          <w:sz w:val="20"/>
          <w:szCs w:val="20"/>
        </w:rPr>
        <w:t xml:space="preserve">e are not bankrupt or being wound up, we are not having our affairs administered by </w:t>
      </w:r>
      <w:r w:rsidR="00E7609A" w:rsidRPr="00881DBD">
        <w:rPr>
          <w:rFonts w:asciiTheme="minorHAnsi" w:eastAsia="Arial" w:hAnsiTheme="minorHAnsi" w:cstheme="minorHAnsi"/>
          <w:sz w:val="20"/>
          <w:szCs w:val="20"/>
        </w:rPr>
        <w:t>the courts,</w:t>
      </w:r>
      <w:r w:rsidR="00AC4196" w:rsidRPr="00881DBD">
        <w:rPr>
          <w:rFonts w:asciiTheme="minorHAnsi" w:eastAsia="Arial" w:hAnsiTheme="minorHAnsi" w:cstheme="minorHAnsi"/>
          <w:sz w:val="20"/>
          <w:szCs w:val="20"/>
        </w:rPr>
        <w:t xml:space="preserve"> </w:t>
      </w:r>
      <w:r w:rsidR="00E7609A" w:rsidRPr="00881DBD">
        <w:rPr>
          <w:rFonts w:asciiTheme="minorHAnsi" w:eastAsia="Arial" w:hAnsiTheme="minorHAnsi" w:cstheme="minorHAnsi"/>
          <w:sz w:val="20"/>
          <w:szCs w:val="20"/>
        </w:rPr>
        <w:t xml:space="preserve">our business </w:t>
      </w:r>
      <w:r w:rsidR="00070781" w:rsidRPr="00881DBD">
        <w:rPr>
          <w:rFonts w:asciiTheme="minorHAnsi" w:eastAsia="Arial" w:hAnsiTheme="minorHAnsi" w:cstheme="minorHAnsi"/>
          <w:sz w:val="20"/>
          <w:szCs w:val="20"/>
        </w:rPr>
        <w:t>has</w:t>
      </w:r>
      <w:r w:rsidR="00AC4196" w:rsidRPr="00881DBD">
        <w:rPr>
          <w:rFonts w:asciiTheme="minorHAnsi" w:eastAsia="Arial" w:hAnsiTheme="minorHAnsi" w:cstheme="minorHAnsi"/>
          <w:sz w:val="20"/>
          <w:szCs w:val="20"/>
        </w:rPr>
        <w:t xml:space="preserve"> not </w:t>
      </w:r>
      <w:r w:rsidR="00E7609A" w:rsidRPr="00881DBD">
        <w:rPr>
          <w:rFonts w:asciiTheme="minorHAnsi" w:eastAsia="Arial" w:hAnsiTheme="minorHAnsi" w:cstheme="minorHAnsi"/>
          <w:sz w:val="20"/>
          <w:szCs w:val="20"/>
        </w:rPr>
        <w:t>been suspended by local government</w:t>
      </w:r>
      <w:r w:rsidR="00AC4196" w:rsidRPr="00881DBD">
        <w:rPr>
          <w:rFonts w:asciiTheme="minorHAnsi" w:eastAsia="Arial" w:hAnsiTheme="minorHAnsi" w:cstheme="minorHAnsi"/>
          <w:sz w:val="20"/>
          <w:szCs w:val="20"/>
        </w:rPr>
        <w:t xml:space="preserve">, are not the subject of proceedings concerning those matters, or are not in any analogous situation arising from a similar procedure provided for in national legislation or regulations, </w:t>
      </w:r>
    </w:p>
    <w:p w:rsidR="001D47AA" w:rsidRPr="00881DBD" w:rsidRDefault="00AC4196">
      <w:pPr>
        <w:spacing w:after="0"/>
        <w:rPr>
          <w:rFonts w:asciiTheme="minorHAnsi" w:hAnsiTheme="minorHAnsi" w:cstheme="minorHAnsi"/>
          <w:sz w:val="20"/>
          <w:szCs w:val="20"/>
        </w:rPr>
      </w:pPr>
      <w:r w:rsidRPr="00881DBD">
        <w:rPr>
          <w:rFonts w:asciiTheme="minorHAnsi" w:eastAsia="Arial" w:hAnsiTheme="minorHAnsi" w:cstheme="minorHAnsi"/>
          <w:sz w:val="20"/>
          <w:szCs w:val="20"/>
        </w:rPr>
        <w:t xml:space="preserve"> </w:t>
      </w:r>
    </w:p>
    <w:p w:rsidR="001D47AA" w:rsidRPr="00881DBD" w:rsidRDefault="00AC4196" w:rsidP="0006768D">
      <w:pPr>
        <w:numPr>
          <w:ilvl w:val="0"/>
          <w:numId w:val="1"/>
        </w:numPr>
        <w:spacing w:after="5" w:line="249" w:lineRule="auto"/>
        <w:ind w:hanging="240"/>
        <w:jc w:val="both"/>
        <w:rPr>
          <w:rFonts w:asciiTheme="minorHAnsi" w:hAnsiTheme="minorHAnsi" w:cstheme="minorHAnsi"/>
          <w:sz w:val="20"/>
          <w:szCs w:val="20"/>
        </w:rPr>
      </w:pPr>
      <w:r w:rsidRPr="00881DBD">
        <w:rPr>
          <w:rFonts w:asciiTheme="minorHAnsi" w:eastAsia="Arial" w:hAnsiTheme="minorHAnsi" w:cstheme="minorHAnsi"/>
          <w:sz w:val="20"/>
          <w:szCs w:val="20"/>
        </w:rPr>
        <w:t>We have not been convicted of an offence concerning our professional conduct by a judgement whic</w:t>
      </w:r>
      <w:r w:rsidR="00E7609A" w:rsidRPr="00881DBD">
        <w:rPr>
          <w:rFonts w:asciiTheme="minorHAnsi" w:eastAsia="Arial" w:hAnsiTheme="minorHAnsi" w:cstheme="minorHAnsi"/>
          <w:sz w:val="20"/>
          <w:szCs w:val="20"/>
        </w:rPr>
        <w:t xml:space="preserve">h has the force of </w:t>
      </w:r>
      <w:r w:rsidR="00F75D1D" w:rsidRPr="00881DBD">
        <w:rPr>
          <w:rFonts w:asciiTheme="minorHAnsi" w:hAnsiTheme="minorHAnsi" w:cstheme="minorHAnsi"/>
          <w:color w:val="222222"/>
          <w:sz w:val="20"/>
          <w:szCs w:val="20"/>
        </w:rPr>
        <w:t>claim preclusion</w:t>
      </w:r>
      <w:r w:rsidR="00E7609A" w:rsidRPr="00881DBD">
        <w:rPr>
          <w:rFonts w:asciiTheme="minorHAnsi" w:eastAsia="Arial" w:hAnsiTheme="minorHAnsi" w:cstheme="minorHAnsi"/>
          <w:sz w:val="20"/>
          <w:szCs w:val="20"/>
        </w:rPr>
        <w:t>.</w:t>
      </w:r>
    </w:p>
    <w:p w:rsidR="001D47AA" w:rsidRPr="00881DBD" w:rsidRDefault="00AC4196">
      <w:pPr>
        <w:spacing w:after="0"/>
        <w:rPr>
          <w:rFonts w:asciiTheme="minorHAnsi" w:hAnsiTheme="minorHAnsi" w:cstheme="minorHAnsi"/>
          <w:sz w:val="20"/>
          <w:szCs w:val="20"/>
        </w:rPr>
      </w:pPr>
      <w:r w:rsidRPr="00881DBD">
        <w:rPr>
          <w:rFonts w:asciiTheme="minorHAnsi" w:eastAsia="Arial" w:hAnsiTheme="minorHAnsi" w:cstheme="minorHAnsi"/>
          <w:sz w:val="20"/>
          <w:szCs w:val="20"/>
        </w:rPr>
        <w:t xml:space="preserve"> </w:t>
      </w:r>
    </w:p>
    <w:p w:rsidR="001D47AA" w:rsidRPr="00881DBD" w:rsidRDefault="00881DBD" w:rsidP="0006768D">
      <w:pPr>
        <w:numPr>
          <w:ilvl w:val="0"/>
          <w:numId w:val="1"/>
        </w:numPr>
        <w:spacing w:after="5" w:line="249" w:lineRule="auto"/>
        <w:ind w:hanging="240"/>
        <w:jc w:val="both"/>
        <w:rPr>
          <w:rFonts w:asciiTheme="minorHAnsi" w:hAnsiTheme="minorHAnsi" w:cstheme="minorHAnsi"/>
          <w:sz w:val="20"/>
          <w:szCs w:val="20"/>
        </w:rPr>
      </w:pPr>
      <w:r w:rsidRPr="00881DBD">
        <w:rPr>
          <w:rFonts w:asciiTheme="minorHAnsi" w:eastAsia="Arial" w:hAnsiTheme="minorHAnsi" w:cstheme="minorHAnsi"/>
          <w:sz w:val="20"/>
          <w:szCs w:val="20"/>
        </w:rPr>
        <w:t>W</w:t>
      </w:r>
      <w:r w:rsidR="00AC4196" w:rsidRPr="00881DBD">
        <w:rPr>
          <w:rFonts w:asciiTheme="minorHAnsi" w:eastAsia="Arial" w:hAnsiTheme="minorHAnsi" w:cstheme="minorHAnsi"/>
          <w:sz w:val="20"/>
          <w:szCs w:val="20"/>
        </w:rPr>
        <w:t xml:space="preserve">e have fulfilled obligations relating to the payment of social security contributions or the payment of taxes in accordance with the legal provisions of the country in which we are established or with those of the country of the contracting authority or those of the country where the contract is to be performed, </w:t>
      </w:r>
    </w:p>
    <w:p w:rsidR="001D47AA" w:rsidRPr="00881DBD" w:rsidRDefault="00AC4196">
      <w:pPr>
        <w:spacing w:after="0"/>
        <w:rPr>
          <w:rFonts w:asciiTheme="minorHAnsi" w:hAnsiTheme="minorHAnsi" w:cstheme="minorHAnsi"/>
          <w:sz w:val="20"/>
          <w:szCs w:val="20"/>
        </w:rPr>
      </w:pPr>
      <w:r w:rsidRPr="00881DBD">
        <w:rPr>
          <w:rFonts w:asciiTheme="minorHAnsi" w:eastAsia="Arial" w:hAnsiTheme="minorHAnsi" w:cstheme="minorHAnsi"/>
          <w:sz w:val="20"/>
          <w:szCs w:val="20"/>
        </w:rPr>
        <w:t xml:space="preserve"> </w:t>
      </w:r>
    </w:p>
    <w:p w:rsidR="001D47AA" w:rsidRPr="00881DBD" w:rsidRDefault="00AC4196" w:rsidP="0006768D">
      <w:pPr>
        <w:numPr>
          <w:ilvl w:val="0"/>
          <w:numId w:val="1"/>
        </w:numPr>
        <w:spacing w:after="5" w:line="249" w:lineRule="auto"/>
        <w:ind w:hanging="240"/>
        <w:jc w:val="both"/>
        <w:rPr>
          <w:rFonts w:asciiTheme="minorHAnsi" w:hAnsiTheme="minorHAnsi" w:cstheme="minorHAnsi"/>
          <w:sz w:val="20"/>
          <w:szCs w:val="20"/>
        </w:rPr>
      </w:pPr>
      <w:r w:rsidRPr="00881DBD">
        <w:rPr>
          <w:rFonts w:asciiTheme="minorHAnsi" w:eastAsia="Arial" w:hAnsiTheme="minorHAnsi" w:cstheme="minorHAnsi"/>
          <w:sz w:val="20"/>
          <w:szCs w:val="20"/>
        </w:rPr>
        <w:t xml:space="preserve">We have not been subject of a judgement which has the force of </w:t>
      </w:r>
      <w:bookmarkStart w:id="4" w:name="_Hlk507921730"/>
      <w:r w:rsidR="00070781" w:rsidRPr="00881DBD">
        <w:rPr>
          <w:rFonts w:asciiTheme="minorHAnsi" w:hAnsiTheme="minorHAnsi" w:cstheme="minorHAnsi"/>
          <w:color w:val="222222"/>
          <w:sz w:val="20"/>
          <w:szCs w:val="20"/>
        </w:rPr>
        <w:t>claim preclusion</w:t>
      </w:r>
      <w:r w:rsidR="00070781" w:rsidRPr="00881DBD">
        <w:rPr>
          <w:rFonts w:asciiTheme="minorHAnsi" w:eastAsia="Arial" w:hAnsiTheme="minorHAnsi" w:cstheme="minorHAnsi"/>
          <w:sz w:val="20"/>
          <w:szCs w:val="20"/>
        </w:rPr>
        <w:t xml:space="preserve"> </w:t>
      </w:r>
      <w:bookmarkEnd w:id="4"/>
      <w:r w:rsidRPr="00881DBD">
        <w:rPr>
          <w:rFonts w:asciiTheme="minorHAnsi" w:eastAsia="Arial" w:hAnsiTheme="minorHAnsi" w:cstheme="minorHAnsi"/>
          <w:sz w:val="20"/>
          <w:szCs w:val="20"/>
        </w:rPr>
        <w:t xml:space="preserve">for fraud, corruption, involvement in a criminal organisation or any other illegal activity detrimental to the Communities financial interests, </w:t>
      </w:r>
    </w:p>
    <w:p w:rsidR="001D47AA" w:rsidRPr="00881DBD" w:rsidRDefault="00AC4196">
      <w:pPr>
        <w:spacing w:after="0"/>
        <w:rPr>
          <w:rFonts w:asciiTheme="minorHAnsi" w:hAnsiTheme="minorHAnsi" w:cstheme="minorHAnsi"/>
          <w:sz w:val="20"/>
          <w:szCs w:val="20"/>
        </w:rPr>
      </w:pPr>
      <w:r w:rsidRPr="00881DBD">
        <w:rPr>
          <w:rFonts w:asciiTheme="minorHAnsi" w:eastAsia="Arial" w:hAnsiTheme="minorHAnsi" w:cstheme="minorHAnsi"/>
          <w:sz w:val="20"/>
          <w:szCs w:val="20"/>
        </w:rPr>
        <w:t xml:space="preserve"> </w:t>
      </w:r>
    </w:p>
    <w:p w:rsidR="001D47AA" w:rsidRPr="00881DBD" w:rsidRDefault="00AC4196" w:rsidP="0006768D">
      <w:pPr>
        <w:numPr>
          <w:ilvl w:val="0"/>
          <w:numId w:val="1"/>
        </w:numPr>
        <w:spacing w:after="5" w:line="249" w:lineRule="auto"/>
        <w:ind w:hanging="240"/>
        <w:jc w:val="both"/>
        <w:rPr>
          <w:rFonts w:asciiTheme="minorHAnsi" w:hAnsiTheme="minorHAnsi" w:cstheme="minorHAnsi"/>
          <w:sz w:val="20"/>
          <w:szCs w:val="20"/>
        </w:rPr>
      </w:pPr>
      <w:r w:rsidRPr="00881DBD">
        <w:rPr>
          <w:rFonts w:asciiTheme="minorHAnsi" w:eastAsia="Arial" w:hAnsiTheme="minorHAnsi" w:cstheme="minorHAnsi"/>
          <w:sz w:val="20"/>
          <w:szCs w:val="20"/>
        </w:rPr>
        <w:t xml:space="preserve">We have not been declared to be in serious breach of contract for failure to comply with obligations in connection with another contract with the same contracting authority or another contract financed with Community funds, </w:t>
      </w:r>
    </w:p>
    <w:p w:rsidR="001D47AA" w:rsidRPr="00881DBD" w:rsidRDefault="001D47AA">
      <w:pPr>
        <w:spacing w:after="0"/>
        <w:rPr>
          <w:rFonts w:asciiTheme="minorHAnsi" w:hAnsiTheme="minorHAnsi" w:cstheme="minorHAnsi"/>
          <w:sz w:val="20"/>
          <w:szCs w:val="20"/>
        </w:rPr>
      </w:pPr>
    </w:p>
    <w:p w:rsidR="001D47AA" w:rsidRPr="00881DBD" w:rsidRDefault="00AC4196" w:rsidP="0006768D">
      <w:pPr>
        <w:numPr>
          <w:ilvl w:val="0"/>
          <w:numId w:val="1"/>
        </w:numPr>
        <w:spacing w:after="5" w:line="249" w:lineRule="auto"/>
        <w:ind w:hanging="240"/>
        <w:jc w:val="both"/>
        <w:rPr>
          <w:rFonts w:asciiTheme="minorHAnsi" w:hAnsiTheme="minorHAnsi" w:cstheme="minorHAnsi"/>
          <w:sz w:val="20"/>
          <w:szCs w:val="20"/>
        </w:rPr>
      </w:pPr>
      <w:r w:rsidRPr="00881DBD">
        <w:rPr>
          <w:rFonts w:asciiTheme="minorHAnsi" w:eastAsia="Arial" w:hAnsiTheme="minorHAnsi" w:cstheme="minorHAnsi"/>
          <w:sz w:val="20"/>
          <w:szCs w:val="20"/>
        </w:rPr>
        <w:t>We do respect basic social rights and condemn exploitation of child labour</w:t>
      </w:r>
      <w:r w:rsidR="00BD7E80" w:rsidRPr="00881DBD">
        <w:rPr>
          <w:rFonts w:asciiTheme="minorHAnsi" w:eastAsia="Arial" w:hAnsiTheme="minorHAnsi" w:cstheme="minorHAnsi"/>
          <w:sz w:val="20"/>
          <w:szCs w:val="20"/>
        </w:rPr>
        <w:t xml:space="preserve"> and </w:t>
      </w:r>
      <w:r w:rsidR="00CF3C25">
        <w:rPr>
          <w:rFonts w:asciiTheme="minorHAnsi" w:eastAsia="Arial" w:hAnsiTheme="minorHAnsi" w:cstheme="minorHAnsi"/>
          <w:sz w:val="20"/>
          <w:szCs w:val="20"/>
        </w:rPr>
        <w:t>w</w:t>
      </w:r>
      <w:r w:rsidR="00BD7E80" w:rsidRPr="00881DBD">
        <w:rPr>
          <w:rFonts w:asciiTheme="minorHAnsi" w:eastAsia="Arial" w:hAnsiTheme="minorHAnsi" w:cstheme="minorHAnsi"/>
          <w:sz w:val="20"/>
          <w:szCs w:val="20"/>
        </w:rPr>
        <w:t>omen</w:t>
      </w:r>
      <w:r w:rsidRPr="00881DBD">
        <w:rPr>
          <w:rFonts w:asciiTheme="minorHAnsi" w:eastAsia="Arial" w:hAnsiTheme="minorHAnsi" w:cstheme="minorHAnsi"/>
          <w:sz w:val="20"/>
          <w:szCs w:val="20"/>
        </w:rPr>
        <w:t xml:space="preserve">. </w:t>
      </w:r>
    </w:p>
    <w:p w:rsidR="001D47AA" w:rsidRPr="00D234F4" w:rsidRDefault="00AC4196">
      <w:pPr>
        <w:spacing w:after="0"/>
        <w:rPr>
          <w:rFonts w:asciiTheme="minorHAnsi" w:hAnsiTheme="minorHAnsi" w:cstheme="minorHAnsi"/>
          <w:sz w:val="16"/>
          <w:szCs w:val="16"/>
        </w:rPr>
      </w:pPr>
      <w:r w:rsidRPr="00D234F4">
        <w:rPr>
          <w:rFonts w:asciiTheme="minorHAnsi" w:eastAsia="Arial" w:hAnsiTheme="minorHAnsi" w:cstheme="minorHAnsi"/>
          <w:sz w:val="16"/>
          <w:szCs w:val="16"/>
        </w:rPr>
        <w:t xml:space="preserve"> </w:t>
      </w:r>
    </w:p>
    <w:p w:rsidR="00881DBD" w:rsidRDefault="00881DBD">
      <w:pPr>
        <w:spacing w:after="0"/>
        <w:rPr>
          <w:rFonts w:asciiTheme="minorHAnsi" w:eastAsia="Arial" w:hAnsiTheme="minorHAnsi" w:cstheme="minorHAnsi"/>
          <w:sz w:val="16"/>
          <w:szCs w:val="16"/>
        </w:rPr>
      </w:pPr>
    </w:p>
    <w:p w:rsidR="00881DBD" w:rsidRDefault="00881DBD">
      <w:pPr>
        <w:spacing w:after="0"/>
        <w:rPr>
          <w:rFonts w:asciiTheme="minorHAnsi" w:eastAsia="Arial" w:hAnsiTheme="minorHAnsi" w:cstheme="minorHAnsi"/>
          <w:sz w:val="16"/>
          <w:szCs w:val="16"/>
        </w:rPr>
      </w:pPr>
    </w:p>
    <w:p w:rsidR="00881DBD" w:rsidRDefault="00881DBD">
      <w:pPr>
        <w:spacing w:after="0"/>
        <w:rPr>
          <w:rFonts w:asciiTheme="minorHAnsi" w:eastAsia="Arial" w:hAnsiTheme="minorHAnsi" w:cstheme="minorHAnsi"/>
          <w:sz w:val="16"/>
          <w:szCs w:val="16"/>
        </w:rPr>
      </w:pPr>
    </w:p>
    <w:p w:rsidR="00881DBD" w:rsidRDefault="00881DBD">
      <w:pPr>
        <w:spacing w:after="0"/>
        <w:rPr>
          <w:rFonts w:asciiTheme="minorHAnsi" w:eastAsia="Arial" w:hAnsiTheme="minorHAnsi" w:cstheme="minorHAnsi"/>
          <w:sz w:val="16"/>
          <w:szCs w:val="16"/>
        </w:rPr>
      </w:pPr>
    </w:p>
    <w:p w:rsidR="00881DBD" w:rsidRDefault="00881DBD">
      <w:pPr>
        <w:spacing w:after="0"/>
        <w:rPr>
          <w:rFonts w:asciiTheme="minorHAnsi" w:eastAsia="Arial" w:hAnsiTheme="minorHAnsi" w:cstheme="minorHAnsi"/>
          <w:sz w:val="16"/>
          <w:szCs w:val="16"/>
        </w:rPr>
      </w:pPr>
    </w:p>
    <w:p w:rsidR="001D47AA" w:rsidRPr="00D234F4" w:rsidRDefault="00AC4196">
      <w:pPr>
        <w:spacing w:after="0"/>
        <w:rPr>
          <w:rFonts w:asciiTheme="minorHAnsi" w:hAnsiTheme="minorHAnsi" w:cstheme="minorHAnsi"/>
          <w:sz w:val="16"/>
          <w:szCs w:val="16"/>
        </w:rPr>
      </w:pPr>
      <w:r w:rsidRPr="00D234F4">
        <w:rPr>
          <w:rFonts w:asciiTheme="minorHAnsi" w:eastAsia="Arial" w:hAnsiTheme="minorHAnsi" w:cstheme="minorHAnsi"/>
          <w:sz w:val="16"/>
          <w:szCs w:val="16"/>
        </w:rPr>
        <w:t xml:space="preserve"> </w:t>
      </w:r>
    </w:p>
    <w:p w:rsidR="001D47AA" w:rsidRPr="00D234F4" w:rsidRDefault="00AC4196">
      <w:pPr>
        <w:spacing w:after="0"/>
        <w:rPr>
          <w:rFonts w:asciiTheme="minorHAnsi" w:hAnsiTheme="minorHAnsi" w:cstheme="minorHAnsi"/>
          <w:sz w:val="16"/>
          <w:szCs w:val="16"/>
        </w:rPr>
      </w:pPr>
      <w:r w:rsidRPr="00D234F4">
        <w:rPr>
          <w:rFonts w:asciiTheme="minorHAnsi" w:eastAsia="Arial" w:hAnsiTheme="minorHAnsi" w:cstheme="minorHAnsi"/>
          <w:sz w:val="16"/>
          <w:szCs w:val="16"/>
        </w:rPr>
        <w:t xml:space="preserve"> </w:t>
      </w:r>
    </w:p>
    <w:p w:rsidR="00395E27" w:rsidRPr="00D234F4" w:rsidRDefault="00395E27" w:rsidP="00395E27">
      <w:pPr>
        <w:tabs>
          <w:tab w:val="center" w:pos="4957"/>
          <w:tab w:val="center" w:pos="5665"/>
          <w:tab w:val="center" w:pos="8040"/>
        </w:tabs>
        <w:spacing w:after="5" w:line="249" w:lineRule="auto"/>
        <w:ind w:left="-15"/>
        <w:rPr>
          <w:rFonts w:asciiTheme="minorHAnsi" w:hAnsiTheme="minorHAnsi" w:cstheme="minorHAnsi"/>
        </w:rPr>
      </w:pPr>
      <w:r w:rsidRPr="00D234F4">
        <w:rPr>
          <w:rFonts w:asciiTheme="minorHAnsi" w:eastAsia="Arial" w:hAnsiTheme="minorHAnsi" w:cstheme="minorHAnsi"/>
          <w:sz w:val="20"/>
        </w:rPr>
        <w:t xml:space="preserve">             ______________________________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______________________________ </w:t>
      </w:r>
    </w:p>
    <w:p w:rsidR="00395E27" w:rsidRPr="00D234F4" w:rsidRDefault="00395E27" w:rsidP="00395E27">
      <w:pPr>
        <w:tabs>
          <w:tab w:val="center" w:pos="2832"/>
          <w:tab w:val="center" w:pos="3541"/>
          <w:tab w:val="center" w:pos="4249"/>
          <w:tab w:val="center" w:pos="4957"/>
          <w:tab w:val="center" w:pos="5665"/>
          <w:tab w:val="center" w:pos="7313"/>
        </w:tabs>
        <w:spacing w:after="5" w:line="249" w:lineRule="auto"/>
        <w:ind w:left="-15"/>
        <w:rPr>
          <w:rFonts w:asciiTheme="minorHAnsi" w:eastAsia="Arial" w:hAnsiTheme="minorHAnsi" w:cstheme="minorHAnsi"/>
          <w:sz w:val="20"/>
        </w:rPr>
      </w:pPr>
      <w:r w:rsidRPr="00D234F4">
        <w:rPr>
          <w:rFonts w:asciiTheme="minorHAnsi" w:eastAsia="Arial" w:hAnsiTheme="minorHAnsi" w:cstheme="minorHAnsi"/>
          <w:sz w:val="20"/>
        </w:rPr>
        <w:t xml:space="preserve">             Name and Date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Signature and Stamp </w:t>
      </w:r>
    </w:p>
    <w:p w:rsidR="001D47AA" w:rsidRPr="00D234F4" w:rsidRDefault="001D47AA">
      <w:pPr>
        <w:rPr>
          <w:rFonts w:asciiTheme="minorHAnsi" w:hAnsiTheme="minorHAnsi" w:cstheme="minorHAnsi"/>
        </w:rPr>
        <w:sectPr w:rsidR="001D47AA" w:rsidRPr="00D234F4" w:rsidSect="00D47B60">
          <w:headerReference w:type="even" r:id="rId11"/>
          <w:footerReference w:type="even" r:id="rId12"/>
          <w:footerReference w:type="default" r:id="rId13"/>
          <w:headerReference w:type="first" r:id="rId14"/>
          <w:footerReference w:type="first" r:id="rId15"/>
          <w:pgSz w:w="11906" w:h="16838"/>
          <w:pgMar w:top="1817" w:right="715" w:bottom="739" w:left="720" w:header="113" w:footer="720" w:gutter="0"/>
          <w:cols w:space="720"/>
          <w:docGrid w:linePitch="299"/>
        </w:sectPr>
      </w:pPr>
    </w:p>
    <w:p w:rsidR="00015DDE" w:rsidRPr="00D234F4" w:rsidRDefault="00867AD0" w:rsidP="00FF425B">
      <w:pPr>
        <w:pStyle w:val="Heading2"/>
        <w:ind w:left="-5"/>
        <w:rPr>
          <w:rFonts w:asciiTheme="minorHAnsi" w:hAnsiTheme="minorHAnsi" w:cstheme="minorHAnsi"/>
          <w:b w:val="0"/>
          <w:sz w:val="26"/>
          <w:szCs w:val="26"/>
        </w:rPr>
      </w:pPr>
      <w:r w:rsidRPr="00D234F4">
        <w:rPr>
          <w:rFonts w:asciiTheme="minorHAnsi" w:hAnsiTheme="minorHAnsi" w:cstheme="minorHAnsi"/>
          <w:sz w:val="24"/>
          <w:szCs w:val="24"/>
          <w:u w:color="000000"/>
        </w:rPr>
        <w:lastRenderedPageBreak/>
        <w:t>SECTION 5</w:t>
      </w:r>
      <w:r w:rsidR="00FF425B" w:rsidRPr="00D234F4">
        <w:rPr>
          <w:rFonts w:asciiTheme="minorHAnsi" w:hAnsiTheme="minorHAnsi" w:cstheme="minorHAnsi"/>
          <w:sz w:val="24"/>
          <w:szCs w:val="24"/>
          <w:u w:color="000000"/>
        </w:rPr>
        <w:t>.</w:t>
      </w:r>
      <w:bookmarkStart w:id="5" w:name="_Toc265170882"/>
      <w:r w:rsidR="00FF425B" w:rsidRPr="00D234F4">
        <w:rPr>
          <w:rFonts w:asciiTheme="minorHAnsi" w:hAnsiTheme="minorHAnsi" w:cstheme="minorHAnsi"/>
          <w:sz w:val="24"/>
          <w:szCs w:val="24"/>
          <w:u w:color="000000"/>
        </w:rPr>
        <w:t xml:space="preserve"> </w:t>
      </w:r>
      <w:r w:rsidR="00FF425B" w:rsidRPr="00D234F4">
        <w:rPr>
          <w:rFonts w:asciiTheme="minorHAnsi" w:hAnsiTheme="minorHAnsi" w:cstheme="minorHAnsi"/>
          <w:sz w:val="26"/>
          <w:szCs w:val="26"/>
        </w:rPr>
        <w:t xml:space="preserve">– </w:t>
      </w:r>
      <w:r w:rsidR="00015DDE" w:rsidRPr="00881DBD">
        <w:rPr>
          <w:rFonts w:asciiTheme="minorHAnsi" w:hAnsiTheme="minorHAnsi" w:cstheme="minorHAnsi"/>
          <w:bCs/>
          <w:sz w:val="24"/>
          <w:szCs w:val="24"/>
          <w:u w:val="single"/>
        </w:rPr>
        <w:t xml:space="preserve">SERVICE PROVISION: Technical </w:t>
      </w:r>
      <w:r w:rsidR="005B0254" w:rsidRPr="00881DBD">
        <w:rPr>
          <w:rFonts w:asciiTheme="minorHAnsi" w:hAnsiTheme="minorHAnsi" w:cstheme="minorHAnsi"/>
          <w:bCs/>
          <w:sz w:val="24"/>
          <w:szCs w:val="24"/>
          <w:u w:val="single"/>
        </w:rPr>
        <w:t>D</w:t>
      </w:r>
      <w:r w:rsidR="00015DDE" w:rsidRPr="00881DBD">
        <w:rPr>
          <w:rFonts w:asciiTheme="minorHAnsi" w:hAnsiTheme="minorHAnsi" w:cstheme="minorHAnsi"/>
          <w:bCs/>
          <w:sz w:val="24"/>
          <w:szCs w:val="24"/>
          <w:u w:val="single"/>
        </w:rPr>
        <w:t xml:space="preserve">escription of the </w:t>
      </w:r>
      <w:r w:rsidR="005B0254" w:rsidRPr="00881DBD">
        <w:rPr>
          <w:rFonts w:asciiTheme="minorHAnsi" w:hAnsiTheme="minorHAnsi" w:cstheme="minorHAnsi"/>
          <w:bCs/>
          <w:sz w:val="24"/>
          <w:szCs w:val="24"/>
          <w:u w:val="single"/>
        </w:rPr>
        <w:t>B</w:t>
      </w:r>
      <w:r w:rsidR="00015DDE" w:rsidRPr="00881DBD">
        <w:rPr>
          <w:rFonts w:asciiTheme="minorHAnsi" w:hAnsiTheme="minorHAnsi" w:cstheme="minorHAnsi"/>
          <w:bCs/>
          <w:sz w:val="24"/>
          <w:szCs w:val="24"/>
          <w:u w:val="single"/>
        </w:rPr>
        <w:t>id</w:t>
      </w:r>
      <w:bookmarkEnd w:id="5"/>
    </w:p>
    <w:p w:rsidR="00F74BF0" w:rsidRDefault="00F74BF0" w:rsidP="00CF3C25">
      <w:pPr>
        <w:pStyle w:val="Heading2"/>
        <w:ind w:left="0" w:firstLine="0"/>
        <w:jc w:val="left"/>
        <w:rPr>
          <w:rFonts w:asciiTheme="minorHAnsi" w:hAnsiTheme="minorHAnsi" w:cstheme="minorHAnsi"/>
          <w:sz w:val="26"/>
          <w:szCs w:val="26"/>
          <w:u w:val="single" w:color="000000"/>
        </w:rPr>
      </w:pPr>
    </w:p>
    <w:p w:rsidR="009C19DC" w:rsidRPr="00F10A64" w:rsidRDefault="000478F2" w:rsidP="00F10A64">
      <w:pPr>
        <w:pStyle w:val="Heading2"/>
        <w:jc w:val="left"/>
        <w:rPr>
          <w:rFonts w:asciiTheme="minorHAnsi" w:hAnsiTheme="minorHAnsi" w:cstheme="minorHAnsi"/>
          <w:b w:val="0"/>
          <w:sz w:val="20"/>
          <w:szCs w:val="20"/>
        </w:rPr>
      </w:pPr>
      <w:r w:rsidRPr="00AD25A9">
        <w:rPr>
          <w:rFonts w:asciiTheme="minorHAnsi" w:hAnsiTheme="minorHAnsi" w:cstheme="minorHAnsi"/>
          <w:b w:val="0"/>
          <w:sz w:val="20"/>
          <w:szCs w:val="20"/>
        </w:rPr>
        <w:t xml:space="preserve">The company should have the capability to cover </w:t>
      </w:r>
      <w:r w:rsidR="00AD25A9">
        <w:rPr>
          <w:rFonts w:asciiTheme="minorHAnsi" w:hAnsiTheme="minorHAnsi" w:cstheme="minorHAnsi"/>
          <w:b w:val="0"/>
          <w:sz w:val="20"/>
          <w:szCs w:val="20"/>
        </w:rPr>
        <w:t xml:space="preserve">both </w:t>
      </w:r>
      <w:r w:rsidRPr="00AD25A9">
        <w:rPr>
          <w:rFonts w:asciiTheme="minorHAnsi" w:hAnsiTheme="minorHAnsi" w:cstheme="minorHAnsi"/>
          <w:b w:val="0"/>
          <w:sz w:val="20"/>
          <w:szCs w:val="20"/>
        </w:rPr>
        <w:t>Personal accidents and medical insurance.</w:t>
      </w:r>
      <w:r w:rsidR="00F10A64">
        <w:rPr>
          <w:rFonts w:asciiTheme="minorHAnsi" w:hAnsiTheme="minorHAnsi" w:cstheme="minorHAnsi"/>
          <w:b w:val="0"/>
          <w:sz w:val="20"/>
          <w:szCs w:val="20"/>
        </w:rPr>
        <w:t xml:space="preserve"> </w:t>
      </w:r>
      <w:r w:rsidR="00C966F5" w:rsidRPr="00C966F5">
        <w:rPr>
          <w:rFonts w:asciiTheme="minorHAnsi" w:hAnsiTheme="minorHAnsi" w:cstheme="minorHAnsi"/>
          <w:b w:val="0"/>
          <w:sz w:val="20"/>
          <w:szCs w:val="20"/>
        </w:rPr>
        <w:t xml:space="preserve">Billing </w:t>
      </w:r>
      <w:r w:rsidR="00F10A64">
        <w:rPr>
          <w:rFonts w:asciiTheme="minorHAnsi" w:hAnsiTheme="minorHAnsi" w:cstheme="minorHAnsi"/>
          <w:b w:val="0"/>
          <w:sz w:val="20"/>
          <w:szCs w:val="20"/>
        </w:rPr>
        <w:t xml:space="preserve">term </w:t>
      </w:r>
      <w:r w:rsidR="00C966F5" w:rsidRPr="00C966F5">
        <w:rPr>
          <w:rFonts w:asciiTheme="minorHAnsi" w:hAnsiTheme="minorHAnsi" w:cstheme="minorHAnsi"/>
          <w:b w:val="0"/>
          <w:sz w:val="20"/>
          <w:szCs w:val="20"/>
        </w:rPr>
        <w:t xml:space="preserve">and Geographical </w:t>
      </w:r>
      <w:r w:rsidR="00F10A64">
        <w:rPr>
          <w:rFonts w:asciiTheme="minorHAnsi" w:hAnsiTheme="minorHAnsi" w:cstheme="minorHAnsi"/>
          <w:b w:val="0"/>
          <w:sz w:val="20"/>
          <w:szCs w:val="20"/>
        </w:rPr>
        <w:t xml:space="preserve">coverage </w:t>
      </w:r>
      <w:r w:rsidR="00AD25A9">
        <w:rPr>
          <w:rFonts w:asciiTheme="minorHAnsi" w:hAnsiTheme="minorHAnsi" w:cstheme="minorHAnsi"/>
          <w:b w:val="0"/>
          <w:sz w:val="20"/>
          <w:szCs w:val="20"/>
        </w:rPr>
        <w:t xml:space="preserve">and </w:t>
      </w:r>
      <w:r w:rsidR="00AD25A9" w:rsidRPr="00AD25A9">
        <w:rPr>
          <w:rFonts w:asciiTheme="minorHAnsi" w:hAnsiTheme="minorHAnsi" w:cstheme="minorHAnsi"/>
          <w:b w:val="0"/>
          <w:sz w:val="20"/>
          <w:szCs w:val="20"/>
        </w:rPr>
        <w:t xml:space="preserve">Network </w:t>
      </w:r>
      <w:r w:rsidR="00AD25A9">
        <w:rPr>
          <w:rFonts w:asciiTheme="minorHAnsi" w:hAnsiTheme="minorHAnsi" w:cstheme="minorHAnsi"/>
          <w:b w:val="0"/>
          <w:sz w:val="20"/>
          <w:szCs w:val="20"/>
        </w:rPr>
        <w:t xml:space="preserve">location </w:t>
      </w:r>
      <w:r w:rsidR="00AD25A9" w:rsidRPr="00AD25A9">
        <w:rPr>
          <w:rFonts w:asciiTheme="minorHAnsi" w:hAnsiTheme="minorHAnsi" w:cstheme="minorHAnsi"/>
          <w:b w:val="0"/>
          <w:sz w:val="20"/>
          <w:szCs w:val="20"/>
        </w:rPr>
        <w:t>for Medical Insurance</w:t>
      </w:r>
      <w:r w:rsidR="00AD25A9">
        <w:rPr>
          <w:rFonts w:asciiTheme="minorHAnsi" w:hAnsiTheme="minorHAnsi" w:cstheme="minorHAnsi"/>
          <w:b w:val="0"/>
          <w:sz w:val="20"/>
          <w:szCs w:val="20"/>
        </w:rPr>
        <w:t>.</w:t>
      </w:r>
      <w:r w:rsidR="009C19DC" w:rsidRPr="00AD25A9">
        <w:rPr>
          <w:rFonts w:asciiTheme="minorHAnsi" w:hAnsiTheme="minorHAnsi" w:cstheme="minorHAnsi"/>
          <w:b w:val="0"/>
          <w:sz w:val="20"/>
          <w:szCs w:val="20"/>
        </w:rPr>
        <w:tab/>
      </w:r>
      <w:r w:rsidR="009C19DC" w:rsidRPr="009106E1">
        <w:rPr>
          <w:rFonts w:asciiTheme="minorHAnsi" w:hAnsiTheme="minorHAnsi" w:cstheme="minorHAnsi"/>
          <w:b w:val="0"/>
          <w:bCs/>
          <w:sz w:val="22"/>
          <w:lang w:val="en-US"/>
        </w:rPr>
        <w:tab/>
      </w:r>
      <w:r w:rsidR="009C19DC" w:rsidRPr="009106E1">
        <w:rPr>
          <w:rFonts w:asciiTheme="minorHAnsi" w:hAnsiTheme="minorHAnsi" w:cstheme="minorHAnsi"/>
          <w:b w:val="0"/>
          <w:bCs/>
          <w:sz w:val="22"/>
          <w:lang w:val="en-US"/>
        </w:rPr>
        <w:tab/>
      </w:r>
      <w:r w:rsidR="009C19DC" w:rsidRPr="009106E1">
        <w:rPr>
          <w:rFonts w:asciiTheme="minorHAnsi" w:hAnsiTheme="minorHAnsi" w:cstheme="minorHAnsi"/>
          <w:b w:val="0"/>
          <w:bCs/>
          <w:sz w:val="22"/>
          <w:lang w:val="en-US"/>
        </w:rPr>
        <w:tab/>
      </w:r>
      <w:r w:rsidR="009C19DC" w:rsidRPr="009106E1">
        <w:rPr>
          <w:rFonts w:asciiTheme="minorHAnsi" w:hAnsiTheme="minorHAnsi" w:cstheme="minorHAnsi"/>
          <w:b w:val="0"/>
          <w:bCs/>
          <w:sz w:val="22"/>
          <w:lang w:val="en-US"/>
        </w:rPr>
        <w:tab/>
      </w:r>
      <w:r w:rsidR="009C19DC" w:rsidRPr="009106E1">
        <w:rPr>
          <w:rFonts w:asciiTheme="minorHAnsi" w:hAnsiTheme="minorHAnsi" w:cstheme="minorHAnsi"/>
          <w:b w:val="0"/>
          <w:bCs/>
          <w:sz w:val="22"/>
          <w:lang w:val="en-US"/>
        </w:rPr>
        <w:tab/>
      </w:r>
      <w:r w:rsidR="009C19DC" w:rsidRPr="009106E1">
        <w:rPr>
          <w:rFonts w:asciiTheme="minorHAnsi" w:hAnsiTheme="minorHAnsi" w:cstheme="minorHAnsi"/>
          <w:b w:val="0"/>
          <w:bCs/>
          <w:sz w:val="22"/>
          <w:lang w:val="en-US"/>
        </w:rPr>
        <w:tab/>
      </w:r>
      <w:r w:rsidR="009C19DC" w:rsidRPr="009106E1">
        <w:rPr>
          <w:rFonts w:asciiTheme="minorHAnsi" w:hAnsiTheme="minorHAnsi" w:cstheme="minorHAnsi"/>
          <w:b w:val="0"/>
          <w:bCs/>
          <w:sz w:val="22"/>
          <w:lang w:val="en-US"/>
        </w:rPr>
        <w:tab/>
      </w:r>
    </w:p>
    <w:p w:rsidR="00F74BF0" w:rsidRPr="009106E1" w:rsidRDefault="009C19DC" w:rsidP="000478F2">
      <w:pPr>
        <w:pStyle w:val="Heading2"/>
        <w:ind w:left="360" w:firstLine="0"/>
        <w:jc w:val="left"/>
        <w:rPr>
          <w:rFonts w:asciiTheme="minorHAnsi" w:hAnsiTheme="minorHAnsi" w:cstheme="minorHAnsi"/>
          <w:b w:val="0"/>
          <w:bCs/>
          <w:sz w:val="22"/>
          <w:lang w:val="en-US"/>
        </w:rPr>
      </w:pPr>
      <w:r w:rsidRPr="009106E1">
        <w:rPr>
          <w:rFonts w:asciiTheme="minorHAnsi" w:hAnsiTheme="minorHAnsi" w:cstheme="minorHAnsi"/>
          <w:b w:val="0"/>
          <w:bCs/>
          <w:sz w:val="22"/>
          <w:lang w:val="en-US"/>
        </w:rPr>
        <w:tab/>
      </w:r>
      <w:r w:rsidRPr="009106E1">
        <w:rPr>
          <w:rFonts w:asciiTheme="minorHAnsi" w:hAnsiTheme="minorHAnsi" w:cstheme="minorHAnsi"/>
          <w:b w:val="0"/>
          <w:bCs/>
          <w:sz w:val="22"/>
          <w:lang w:val="en-US"/>
        </w:rPr>
        <w:tab/>
      </w:r>
      <w:r w:rsidRPr="009106E1">
        <w:rPr>
          <w:rFonts w:asciiTheme="minorHAnsi" w:hAnsiTheme="minorHAnsi" w:cstheme="minorHAnsi"/>
          <w:b w:val="0"/>
          <w:bCs/>
          <w:sz w:val="22"/>
          <w:lang w:val="en-US"/>
        </w:rPr>
        <w:tab/>
      </w:r>
      <w:r w:rsidRPr="009106E1">
        <w:rPr>
          <w:rFonts w:asciiTheme="minorHAnsi" w:hAnsiTheme="minorHAnsi" w:cstheme="minorHAnsi"/>
          <w:b w:val="0"/>
          <w:bCs/>
          <w:sz w:val="22"/>
          <w:lang w:val="en-US"/>
        </w:rPr>
        <w:tab/>
      </w:r>
      <w:r w:rsidRPr="009106E1">
        <w:rPr>
          <w:rFonts w:asciiTheme="minorHAnsi" w:hAnsiTheme="minorHAnsi" w:cstheme="minorHAnsi"/>
          <w:b w:val="0"/>
          <w:bCs/>
          <w:sz w:val="22"/>
          <w:lang w:val="en-US"/>
        </w:rPr>
        <w:tab/>
      </w:r>
    </w:p>
    <w:p w:rsidR="00E364C5" w:rsidRPr="0020765D" w:rsidRDefault="00E364C5" w:rsidP="0020765D">
      <w:pPr>
        <w:jc w:val="center"/>
        <w:rPr>
          <w:rFonts w:asciiTheme="majorBidi" w:eastAsiaTheme="minorHAnsi" w:hAnsiTheme="majorBidi" w:cstheme="majorBidi"/>
          <w:b/>
          <w:bCs/>
          <w:color w:val="C45911" w:themeColor="accent2" w:themeShade="BF"/>
          <w:lang w:val="en-US" w:eastAsia="en-US"/>
        </w:rPr>
      </w:pPr>
      <w:r w:rsidRPr="00200FAA">
        <w:rPr>
          <w:rFonts w:asciiTheme="majorBidi" w:eastAsiaTheme="minorHAnsi" w:hAnsiTheme="majorBidi" w:cstheme="majorBidi"/>
          <w:b/>
          <w:bCs/>
          <w:color w:val="C45911" w:themeColor="accent2" w:themeShade="BF"/>
          <w:lang w:val="en-US" w:eastAsia="en-US"/>
        </w:rPr>
        <w:t xml:space="preserve">A </w:t>
      </w:r>
      <w:r>
        <w:rPr>
          <w:rFonts w:asciiTheme="majorBidi" w:eastAsiaTheme="minorHAnsi" w:hAnsiTheme="majorBidi" w:cstheme="majorBidi"/>
          <w:b/>
          <w:bCs/>
          <w:color w:val="C45911" w:themeColor="accent2" w:themeShade="BF"/>
          <w:lang w:val="en-US" w:eastAsia="en-US"/>
        </w:rPr>
        <w:t>–</w:t>
      </w:r>
      <w:r w:rsidRPr="00200FAA">
        <w:rPr>
          <w:rFonts w:asciiTheme="majorBidi" w:eastAsiaTheme="minorHAnsi" w:hAnsiTheme="majorBidi" w:cstheme="majorBidi"/>
          <w:b/>
          <w:bCs/>
          <w:color w:val="C45911" w:themeColor="accent2" w:themeShade="BF"/>
          <w:lang w:val="en-US" w:eastAsia="en-US"/>
        </w:rPr>
        <w:t xml:space="preserve"> </w:t>
      </w:r>
      <w:r>
        <w:rPr>
          <w:rFonts w:asciiTheme="majorBidi" w:eastAsiaTheme="minorHAnsi" w:hAnsiTheme="majorBidi" w:cstheme="majorBidi"/>
          <w:b/>
          <w:bCs/>
          <w:color w:val="C45911" w:themeColor="accent2" w:themeShade="BF"/>
          <w:lang w:val="en-US" w:eastAsia="en-US"/>
        </w:rPr>
        <w:t xml:space="preserve">Health </w:t>
      </w:r>
      <w:r w:rsidRPr="00200FAA">
        <w:rPr>
          <w:rFonts w:asciiTheme="majorBidi" w:eastAsiaTheme="minorHAnsi" w:hAnsiTheme="majorBidi" w:cstheme="majorBidi"/>
          <w:b/>
          <w:bCs/>
          <w:color w:val="C45911" w:themeColor="accent2" w:themeShade="BF"/>
          <w:lang w:val="en-US" w:eastAsia="en-US"/>
        </w:rPr>
        <w:t>Medical Insurance</w:t>
      </w:r>
    </w:p>
    <w:tbl>
      <w:tblPr>
        <w:tblW w:w="0" w:type="auto"/>
        <w:tblLayout w:type="fixed"/>
        <w:tblLook w:val="04A0" w:firstRow="1" w:lastRow="0" w:firstColumn="1" w:lastColumn="0" w:noHBand="0" w:noVBand="1"/>
      </w:tblPr>
      <w:tblGrid>
        <w:gridCol w:w="10462"/>
      </w:tblGrid>
      <w:tr w:rsidR="00E364C5" w:rsidRPr="00200FAA" w:rsidTr="0020765D">
        <w:trPr>
          <w:trHeight w:val="300"/>
        </w:trPr>
        <w:tc>
          <w:tcPr>
            <w:tcW w:w="10462" w:type="dxa"/>
            <w:shd w:val="clear" w:color="auto" w:fill="auto"/>
            <w:noWrap/>
            <w:vAlign w:val="bottom"/>
            <w:hideMark/>
          </w:tcPr>
          <w:p w:rsidR="00DA6C09" w:rsidRPr="00200FAA" w:rsidRDefault="00DA6C09" w:rsidP="00DA6C09">
            <w:pPr>
              <w:spacing w:after="0" w:line="240" w:lineRule="auto"/>
              <w:rPr>
                <w:rFonts w:asciiTheme="minorHAnsi" w:eastAsia="Times New Roman" w:hAnsiTheme="minorHAnsi" w:cstheme="minorHAnsi"/>
                <w:color w:val="auto"/>
                <w:sz w:val="20"/>
                <w:szCs w:val="20"/>
                <w:lang w:eastAsia="en-US"/>
              </w:rPr>
            </w:pPr>
          </w:p>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xml:space="preserve">*Note: Please mention if there is any additional benefit(s), psychological support, </w:t>
            </w:r>
            <w:r w:rsidR="005A6B67" w:rsidRPr="00200FAA">
              <w:rPr>
                <w:rFonts w:asciiTheme="minorHAnsi" w:eastAsia="Times New Roman" w:hAnsiTheme="minorHAnsi" w:cstheme="minorHAnsi"/>
                <w:color w:val="auto"/>
                <w:sz w:val="20"/>
                <w:szCs w:val="20"/>
                <w:lang w:eastAsia="en-US"/>
              </w:rPr>
              <w:t>counselling</w:t>
            </w:r>
            <w:r w:rsidRPr="00200FAA">
              <w:rPr>
                <w:rFonts w:asciiTheme="minorHAnsi" w:eastAsia="Times New Roman" w:hAnsiTheme="minorHAnsi" w:cstheme="minorHAnsi"/>
                <w:color w:val="auto"/>
                <w:sz w:val="20"/>
                <w:szCs w:val="20"/>
                <w:lang w:eastAsia="en-US"/>
              </w:rPr>
              <w:t xml:space="preserve"> or free of charge service(s) that your company can provide to the insured staff</w:t>
            </w:r>
          </w:p>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p>
          <w:p w:rsidR="00E364C5" w:rsidRPr="00200FAA" w:rsidRDefault="00E364C5" w:rsidP="00500B33">
            <w:pPr>
              <w:spacing w:before="100" w:beforeAutospacing="1" w:after="100" w:afterAutospacing="1"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Premium per member</w:t>
            </w:r>
            <w:r w:rsidR="00A11EF5">
              <w:rPr>
                <w:rFonts w:asciiTheme="minorHAnsi" w:eastAsia="Times New Roman" w:hAnsiTheme="minorHAnsi" w:cstheme="minorHAnsi"/>
                <w:color w:val="auto"/>
                <w:sz w:val="20"/>
                <w:szCs w:val="20"/>
                <w:lang w:eastAsia="en-US"/>
              </w:rPr>
              <w:t xml:space="preserve"> as sample</w:t>
            </w:r>
            <w:r w:rsidRPr="00200FAA">
              <w:rPr>
                <w:rFonts w:asciiTheme="minorHAnsi" w:eastAsia="Times New Roman" w:hAnsiTheme="minorHAnsi" w:cstheme="minorHAnsi"/>
                <w:color w:val="auto"/>
                <w:sz w:val="20"/>
                <w:szCs w:val="20"/>
                <w:lang w:eastAsia="en-US"/>
              </w:rPr>
              <w:t xml:space="preserve">: Please see below table of age band and No. of Members. Please feel free to provide different mechanism of premium if your company has. </w:t>
            </w:r>
          </w:p>
          <w:tbl>
            <w:tblPr>
              <w:tblW w:w="10236" w:type="dxa"/>
              <w:tblLayout w:type="fixed"/>
              <w:tblLook w:val="04A0" w:firstRow="1" w:lastRow="0" w:firstColumn="1" w:lastColumn="0" w:noHBand="0" w:noVBand="1"/>
            </w:tblPr>
            <w:tblGrid>
              <w:gridCol w:w="1335"/>
              <w:gridCol w:w="1611"/>
              <w:gridCol w:w="3510"/>
              <w:gridCol w:w="3780"/>
            </w:tblGrid>
            <w:tr w:rsidR="00500B33" w:rsidRPr="00200FAA" w:rsidTr="0020765D">
              <w:trPr>
                <w:trHeight w:val="440"/>
              </w:trPr>
              <w:tc>
                <w:tcPr>
                  <w:tcW w:w="1335"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Age band</w:t>
                  </w:r>
                </w:p>
              </w:tc>
              <w:tc>
                <w:tcPr>
                  <w:tcW w:w="1611" w:type="dxa"/>
                  <w:tcBorders>
                    <w:top w:val="single" w:sz="4" w:space="0" w:color="auto"/>
                    <w:left w:val="nil"/>
                    <w:bottom w:val="single" w:sz="4" w:space="0" w:color="auto"/>
                    <w:right w:val="single" w:sz="4" w:space="0" w:color="auto"/>
                  </w:tcBorders>
                  <w:shd w:val="clear" w:color="000000" w:fill="B4C6E7"/>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No. of Members</w:t>
                  </w:r>
                </w:p>
              </w:tc>
              <w:tc>
                <w:tcPr>
                  <w:tcW w:w="3510" w:type="dxa"/>
                  <w:tcBorders>
                    <w:top w:val="single" w:sz="4" w:space="0" w:color="auto"/>
                    <w:left w:val="nil"/>
                    <w:bottom w:val="single" w:sz="4" w:space="0" w:color="auto"/>
                    <w:right w:val="single" w:sz="4" w:space="0" w:color="auto"/>
                  </w:tcBorders>
                  <w:shd w:val="clear" w:color="000000" w:fill="B4C6E7"/>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Net Premium per Member</w:t>
                  </w:r>
                </w:p>
              </w:tc>
              <w:tc>
                <w:tcPr>
                  <w:tcW w:w="3780" w:type="dxa"/>
                  <w:tcBorders>
                    <w:top w:val="single" w:sz="4" w:space="0" w:color="auto"/>
                    <w:left w:val="nil"/>
                    <w:bottom w:val="single" w:sz="4" w:space="0" w:color="auto"/>
                    <w:right w:val="single" w:sz="4" w:space="0" w:color="auto"/>
                  </w:tcBorders>
                  <w:shd w:val="clear" w:color="000000" w:fill="B4C6E7"/>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Total Premium Per Member</w:t>
                  </w:r>
                </w:p>
              </w:tc>
            </w:tr>
            <w:tr w:rsidR="00500B33" w:rsidRPr="00200FAA" w:rsidTr="0020765D">
              <w:trPr>
                <w:trHeight w:val="368"/>
              </w:trPr>
              <w:tc>
                <w:tcPr>
                  <w:tcW w:w="1335" w:type="dxa"/>
                  <w:tcBorders>
                    <w:top w:val="nil"/>
                    <w:left w:val="single" w:sz="4" w:space="0" w:color="auto"/>
                    <w:bottom w:val="single" w:sz="4" w:space="0" w:color="auto"/>
                    <w:right w:val="single" w:sz="4" w:space="0" w:color="auto"/>
                  </w:tcBorders>
                  <w:shd w:val="clear" w:color="auto" w:fill="auto"/>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xml:space="preserve"> [18-30] </w:t>
                  </w:r>
                </w:p>
              </w:tc>
              <w:tc>
                <w:tcPr>
                  <w:tcW w:w="1611" w:type="dxa"/>
                  <w:tcBorders>
                    <w:top w:val="nil"/>
                    <w:left w:val="nil"/>
                    <w:bottom w:val="single" w:sz="4" w:space="0" w:color="auto"/>
                    <w:right w:val="single" w:sz="4" w:space="0" w:color="auto"/>
                  </w:tcBorders>
                  <w:shd w:val="clear" w:color="auto" w:fill="auto"/>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xml:space="preserve">                             31 </w:t>
                  </w:r>
                </w:p>
              </w:tc>
              <w:tc>
                <w:tcPr>
                  <w:tcW w:w="3510" w:type="dxa"/>
                  <w:tcBorders>
                    <w:top w:val="nil"/>
                    <w:left w:val="nil"/>
                    <w:bottom w:val="single" w:sz="4" w:space="0" w:color="auto"/>
                    <w:right w:val="single" w:sz="4" w:space="0" w:color="auto"/>
                  </w:tcBorders>
                  <w:shd w:val="clear" w:color="auto" w:fill="auto"/>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3780" w:type="dxa"/>
                  <w:tcBorders>
                    <w:top w:val="nil"/>
                    <w:left w:val="nil"/>
                    <w:bottom w:val="single" w:sz="4" w:space="0" w:color="auto"/>
                    <w:right w:val="single" w:sz="4" w:space="0" w:color="auto"/>
                  </w:tcBorders>
                  <w:shd w:val="clear" w:color="auto" w:fill="auto"/>
                  <w:noWrap/>
                  <w:vAlign w:val="bottom"/>
                  <w:hideMark/>
                </w:tcPr>
                <w:p w:rsidR="00500B33" w:rsidRPr="00200FAA" w:rsidRDefault="00500B33"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500B33" w:rsidRPr="00200FAA" w:rsidTr="0020765D">
              <w:trPr>
                <w:trHeight w:val="386"/>
              </w:trPr>
              <w:tc>
                <w:tcPr>
                  <w:tcW w:w="1335" w:type="dxa"/>
                  <w:tcBorders>
                    <w:top w:val="nil"/>
                    <w:left w:val="single" w:sz="4" w:space="0" w:color="auto"/>
                    <w:bottom w:val="single" w:sz="4" w:space="0" w:color="auto"/>
                    <w:right w:val="single" w:sz="4" w:space="0" w:color="auto"/>
                  </w:tcBorders>
                  <w:shd w:val="clear" w:color="auto" w:fill="auto"/>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xml:space="preserve"> [31-45] </w:t>
                  </w:r>
                </w:p>
              </w:tc>
              <w:tc>
                <w:tcPr>
                  <w:tcW w:w="1611" w:type="dxa"/>
                  <w:tcBorders>
                    <w:top w:val="nil"/>
                    <w:left w:val="nil"/>
                    <w:bottom w:val="single" w:sz="4" w:space="0" w:color="auto"/>
                    <w:right w:val="single" w:sz="4" w:space="0" w:color="auto"/>
                  </w:tcBorders>
                  <w:shd w:val="clear" w:color="auto" w:fill="auto"/>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xml:space="preserve">14 </w:t>
                  </w:r>
                </w:p>
              </w:tc>
              <w:tc>
                <w:tcPr>
                  <w:tcW w:w="3510" w:type="dxa"/>
                  <w:tcBorders>
                    <w:top w:val="nil"/>
                    <w:left w:val="nil"/>
                    <w:bottom w:val="single" w:sz="4" w:space="0" w:color="auto"/>
                    <w:right w:val="single" w:sz="4" w:space="0" w:color="auto"/>
                  </w:tcBorders>
                  <w:shd w:val="clear" w:color="auto" w:fill="auto"/>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3780" w:type="dxa"/>
                  <w:tcBorders>
                    <w:top w:val="nil"/>
                    <w:left w:val="nil"/>
                    <w:bottom w:val="single" w:sz="4" w:space="0" w:color="auto"/>
                    <w:right w:val="single" w:sz="4" w:space="0" w:color="auto"/>
                  </w:tcBorders>
                  <w:shd w:val="clear" w:color="auto" w:fill="auto"/>
                  <w:noWrap/>
                  <w:vAlign w:val="bottom"/>
                  <w:hideMark/>
                </w:tcPr>
                <w:p w:rsidR="00500B33" w:rsidRPr="00200FAA" w:rsidRDefault="00500B33"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500B33" w:rsidRPr="00200FAA" w:rsidTr="0020765D">
              <w:trPr>
                <w:trHeight w:val="300"/>
              </w:trPr>
              <w:tc>
                <w:tcPr>
                  <w:tcW w:w="1335" w:type="dxa"/>
                  <w:tcBorders>
                    <w:top w:val="nil"/>
                    <w:left w:val="single" w:sz="4" w:space="0" w:color="auto"/>
                    <w:bottom w:val="single" w:sz="4" w:space="0" w:color="auto"/>
                    <w:right w:val="single" w:sz="4" w:space="0" w:color="auto"/>
                  </w:tcBorders>
                  <w:shd w:val="clear" w:color="auto" w:fill="auto"/>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xml:space="preserve"> [46-55] </w:t>
                  </w:r>
                </w:p>
              </w:tc>
              <w:tc>
                <w:tcPr>
                  <w:tcW w:w="1611" w:type="dxa"/>
                  <w:tcBorders>
                    <w:top w:val="nil"/>
                    <w:left w:val="nil"/>
                    <w:bottom w:val="single" w:sz="4" w:space="0" w:color="auto"/>
                    <w:right w:val="single" w:sz="4" w:space="0" w:color="auto"/>
                  </w:tcBorders>
                  <w:shd w:val="clear" w:color="auto" w:fill="auto"/>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2</w:t>
                  </w:r>
                </w:p>
              </w:tc>
              <w:tc>
                <w:tcPr>
                  <w:tcW w:w="3510" w:type="dxa"/>
                  <w:tcBorders>
                    <w:top w:val="nil"/>
                    <w:left w:val="nil"/>
                    <w:bottom w:val="single" w:sz="4" w:space="0" w:color="auto"/>
                    <w:right w:val="single" w:sz="4" w:space="0" w:color="auto"/>
                  </w:tcBorders>
                  <w:shd w:val="clear" w:color="auto" w:fill="auto"/>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3780" w:type="dxa"/>
                  <w:tcBorders>
                    <w:top w:val="nil"/>
                    <w:left w:val="nil"/>
                    <w:bottom w:val="single" w:sz="4" w:space="0" w:color="auto"/>
                    <w:right w:val="single" w:sz="4" w:space="0" w:color="auto"/>
                  </w:tcBorders>
                  <w:shd w:val="clear" w:color="auto" w:fill="auto"/>
                  <w:noWrap/>
                  <w:vAlign w:val="bottom"/>
                  <w:hideMark/>
                </w:tcPr>
                <w:p w:rsidR="00500B33" w:rsidRPr="00200FAA" w:rsidRDefault="00500B33"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500B33" w:rsidRPr="00200FAA" w:rsidTr="0020765D">
              <w:trPr>
                <w:trHeight w:val="300"/>
              </w:trPr>
              <w:tc>
                <w:tcPr>
                  <w:tcW w:w="1335" w:type="dxa"/>
                  <w:tcBorders>
                    <w:top w:val="nil"/>
                    <w:left w:val="single" w:sz="4" w:space="0" w:color="auto"/>
                    <w:bottom w:val="single" w:sz="4" w:space="0" w:color="auto"/>
                    <w:right w:val="single" w:sz="4" w:space="0" w:color="auto"/>
                  </w:tcBorders>
                  <w:shd w:val="clear" w:color="auto" w:fill="auto"/>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xml:space="preserve"> [56-65] </w:t>
                  </w:r>
                </w:p>
              </w:tc>
              <w:tc>
                <w:tcPr>
                  <w:tcW w:w="1611" w:type="dxa"/>
                  <w:tcBorders>
                    <w:top w:val="nil"/>
                    <w:left w:val="nil"/>
                    <w:bottom w:val="single" w:sz="4" w:space="0" w:color="auto"/>
                    <w:right w:val="single" w:sz="4" w:space="0" w:color="auto"/>
                  </w:tcBorders>
                  <w:shd w:val="clear" w:color="auto" w:fill="auto"/>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1</w:t>
                  </w:r>
                </w:p>
              </w:tc>
              <w:tc>
                <w:tcPr>
                  <w:tcW w:w="3510" w:type="dxa"/>
                  <w:tcBorders>
                    <w:top w:val="nil"/>
                    <w:left w:val="nil"/>
                    <w:bottom w:val="single" w:sz="4" w:space="0" w:color="auto"/>
                    <w:right w:val="single" w:sz="4" w:space="0" w:color="auto"/>
                  </w:tcBorders>
                  <w:shd w:val="clear" w:color="auto" w:fill="auto"/>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3780" w:type="dxa"/>
                  <w:tcBorders>
                    <w:top w:val="nil"/>
                    <w:left w:val="nil"/>
                    <w:bottom w:val="single" w:sz="4" w:space="0" w:color="auto"/>
                    <w:right w:val="single" w:sz="4" w:space="0" w:color="auto"/>
                  </w:tcBorders>
                  <w:shd w:val="clear" w:color="auto" w:fill="auto"/>
                  <w:noWrap/>
                  <w:vAlign w:val="bottom"/>
                  <w:hideMark/>
                </w:tcPr>
                <w:p w:rsidR="00500B33" w:rsidRPr="00200FAA" w:rsidRDefault="00500B33"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500B33" w:rsidRPr="00200FAA" w:rsidTr="0020765D">
              <w:trPr>
                <w:trHeight w:val="300"/>
              </w:trPr>
              <w:tc>
                <w:tcPr>
                  <w:tcW w:w="1335" w:type="dxa"/>
                  <w:tcBorders>
                    <w:top w:val="nil"/>
                    <w:left w:val="single" w:sz="4" w:space="0" w:color="auto"/>
                    <w:bottom w:val="single" w:sz="4" w:space="0" w:color="auto"/>
                    <w:right w:val="single" w:sz="4" w:space="0" w:color="auto"/>
                  </w:tcBorders>
                  <w:shd w:val="clear" w:color="auto" w:fill="auto"/>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xml:space="preserve"> [66-99] </w:t>
                  </w:r>
                </w:p>
              </w:tc>
              <w:tc>
                <w:tcPr>
                  <w:tcW w:w="1611" w:type="dxa"/>
                  <w:tcBorders>
                    <w:top w:val="nil"/>
                    <w:left w:val="nil"/>
                    <w:bottom w:val="single" w:sz="4" w:space="0" w:color="auto"/>
                    <w:right w:val="single" w:sz="4" w:space="0" w:color="auto"/>
                  </w:tcBorders>
                  <w:shd w:val="clear" w:color="auto" w:fill="auto"/>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0 </w:t>
                  </w:r>
                </w:p>
              </w:tc>
              <w:tc>
                <w:tcPr>
                  <w:tcW w:w="3510" w:type="dxa"/>
                  <w:tcBorders>
                    <w:top w:val="nil"/>
                    <w:left w:val="nil"/>
                    <w:bottom w:val="single" w:sz="4" w:space="0" w:color="auto"/>
                    <w:right w:val="single" w:sz="4" w:space="0" w:color="auto"/>
                  </w:tcBorders>
                  <w:shd w:val="clear" w:color="auto" w:fill="auto"/>
                  <w:noWrap/>
                  <w:vAlign w:val="center"/>
                  <w:hideMark/>
                </w:tcPr>
                <w:p w:rsidR="00500B33" w:rsidRPr="00200FAA" w:rsidRDefault="00500B33"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3780" w:type="dxa"/>
                  <w:tcBorders>
                    <w:top w:val="nil"/>
                    <w:left w:val="nil"/>
                    <w:bottom w:val="single" w:sz="4" w:space="0" w:color="auto"/>
                    <w:right w:val="single" w:sz="4" w:space="0" w:color="auto"/>
                  </w:tcBorders>
                  <w:shd w:val="clear" w:color="auto" w:fill="auto"/>
                  <w:noWrap/>
                  <w:vAlign w:val="bottom"/>
                  <w:hideMark/>
                </w:tcPr>
                <w:p w:rsidR="00500B33" w:rsidRPr="00200FAA" w:rsidRDefault="00500B33"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bl>
          <w:p w:rsidR="00E364C5" w:rsidRPr="00200FAA" w:rsidRDefault="00E364C5" w:rsidP="00136593">
            <w:pPr>
              <w:spacing w:after="0" w:line="240" w:lineRule="auto"/>
              <w:ind w:left="720"/>
              <w:contextualSpacing/>
              <w:rPr>
                <w:rFonts w:asciiTheme="minorHAnsi" w:eastAsia="Times New Roman" w:hAnsiTheme="minorHAnsi" w:cstheme="minorHAnsi"/>
                <w:color w:val="auto"/>
                <w:sz w:val="20"/>
                <w:szCs w:val="20"/>
                <w:lang w:eastAsia="en-US"/>
              </w:rPr>
            </w:pPr>
          </w:p>
        </w:tc>
      </w:tr>
    </w:tbl>
    <w:p w:rsidR="00E364C5" w:rsidRPr="00200FAA" w:rsidRDefault="00E364C5" w:rsidP="00E364C5">
      <w:pPr>
        <w:ind w:left="720"/>
        <w:contextualSpacing/>
        <w:rPr>
          <w:rFonts w:asciiTheme="minorHAnsi" w:eastAsia="Times New Roman" w:hAnsiTheme="minorHAnsi" w:cstheme="minorHAnsi"/>
          <w:color w:val="auto"/>
          <w:sz w:val="20"/>
          <w:szCs w:val="20"/>
          <w:lang w:eastAsia="en-US"/>
        </w:rPr>
      </w:pPr>
    </w:p>
    <w:p w:rsidR="00E364C5" w:rsidRPr="005059D1" w:rsidRDefault="00E364C5" w:rsidP="00E364C5">
      <w:pPr>
        <w:numPr>
          <w:ilvl w:val="0"/>
          <w:numId w:val="22"/>
        </w:numPr>
        <w:contextualSpacing/>
        <w:rPr>
          <w:rFonts w:asciiTheme="minorHAnsi" w:eastAsia="Times New Roman" w:hAnsiTheme="minorHAnsi" w:cstheme="minorHAnsi"/>
          <w:b/>
          <w:bCs/>
          <w:color w:val="auto"/>
          <w:sz w:val="20"/>
          <w:szCs w:val="20"/>
          <w:lang w:eastAsia="en-US"/>
        </w:rPr>
      </w:pPr>
      <w:r w:rsidRPr="005059D1">
        <w:rPr>
          <w:rFonts w:asciiTheme="minorHAnsi" w:eastAsia="Times New Roman" w:hAnsiTheme="minorHAnsi" w:cstheme="minorHAnsi"/>
          <w:b/>
          <w:bCs/>
          <w:color w:val="auto"/>
          <w:sz w:val="20"/>
          <w:szCs w:val="20"/>
          <w:lang w:eastAsia="en-US"/>
        </w:rPr>
        <w:t xml:space="preserve">Depending on above table of age band, provide annual premium cost per age band if “Dental treatment” is included and if the dental coverage is 100% reimbursement of dental treatment up to a maximum of 750 EUR and 80% reimbursement after an accident.” Please indicate any exclusions of specific dental conditions. </w:t>
      </w:r>
    </w:p>
    <w:p w:rsidR="00E364C5" w:rsidRPr="00200FAA" w:rsidRDefault="00E364C5" w:rsidP="00E364C5">
      <w:pPr>
        <w:numPr>
          <w:ilvl w:val="0"/>
          <w:numId w:val="22"/>
        </w:numPr>
        <w:contextualSpacing/>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Overall maximum Benefit Limit per Person per Annum</w:t>
      </w:r>
    </w:p>
    <w:p w:rsidR="00E364C5" w:rsidRPr="00200FAA" w:rsidRDefault="00E364C5" w:rsidP="00E364C5">
      <w:pPr>
        <w:numPr>
          <w:ilvl w:val="0"/>
          <w:numId w:val="22"/>
        </w:numPr>
        <w:contextualSpacing/>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Standard General Exclusions</w:t>
      </w:r>
    </w:p>
    <w:p w:rsidR="00E364C5" w:rsidRPr="00200FAA" w:rsidRDefault="00E364C5" w:rsidP="00E364C5">
      <w:pPr>
        <w:numPr>
          <w:ilvl w:val="0"/>
          <w:numId w:val="22"/>
        </w:numPr>
        <w:contextualSpacing/>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Terms and Conditions</w:t>
      </w:r>
    </w:p>
    <w:p w:rsidR="00E364C5" w:rsidRPr="00200FAA" w:rsidRDefault="00E364C5" w:rsidP="00E364C5">
      <w:pPr>
        <w:numPr>
          <w:ilvl w:val="0"/>
          <w:numId w:val="22"/>
        </w:numPr>
        <w:contextualSpacing/>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Definitions and Abbreviations</w:t>
      </w:r>
    </w:p>
    <w:p w:rsidR="00E364C5" w:rsidRPr="00200FAA" w:rsidRDefault="00E364C5" w:rsidP="00E364C5">
      <w:pPr>
        <w:numPr>
          <w:ilvl w:val="0"/>
          <w:numId w:val="22"/>
        </w:numPr>
        <w:contextualSpacing/>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Duration of Waiting Period for specific or general medical conditions at inception and new members</w:t>
      </w:r>
    </w:p>
    <w:p w:rsidR="00E364C5" w:rsidRPr="00200FAA" w:rsidRDefault="00E364C5" w:rsidP="00E364C5">
      <w:pPr>
        <w:numPr>
          <w:ilvl w:val="0"/>
          <w:numId w:val="22"/>
        </w:numPr>
        <w:contextualSpacing/>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xml:space="preserve">Applicable Excesses </w:t>
      </w:r>
    </w:p>
    <w:p w:rsidR="00E364C5" w:rsidRPr="00C43722" w:rsidRDefault="00E364C5" w:rsidP="00E364C5">
      <w:pPr>
        <w:jc w:val="both"/>
        <w:rPr>
          <w:rFonts w:asciiTheme="minorHAnsi" w:eastAsia="Times New Roman" w:hAnsiTheme="minorHAnsi" w:cstheme="minorHAnsi"/>
          <w:color w:val="auto"/>
          <w:sz w:val="20"/>
          <w:szCs w:val="20"/>
          <w:lang w:eastAsia="en-US"/>
        </w:rPr>
      </w:pPr>
    </w:p>
    <w:p w:rsidR="00E364C5" w:rsidRPr="005A1B5C" w:rsidRDefault="00E364C5" w:rsidP="00E364C5">
      <w:pPr>
        <w:contextualSpacing/>
        <w:rPr>
          <w:rFonts w:asciiTheme="minorHAnsi" w:eastAsia="Times New Roman" w:hAnsiTheme="minorHAnsi" w:cstheme="minorHAnsi"/>
          <w:b/>
          <w:bCs/>
          <w:color w:val="C45911" w:themeColor="accent2" w:themeShade="BF"/>
          <w:sz w:val="20"/>
          <w:szCs w:val="20"/>
          <w:lang w:eastAsia="en-US"/>
        </w:rPr>
      </w:pPr>
      <w:r w:rsidRPr="005A1B5C">
        <w:rPr>
          <w:rFonts w:asciiTheme="minorHAnsi" w:eastAsia="Times New Roman" w:hAnsiTheme="minorHAnsi" w:cstheme="minorHAnsi"/>
          <w:b/>
          <w:bCs/>
          <w:color w:val="C45911" w:themeColor="accent2" w:themeShade="BF"/>
          <w:sz w:val="20"/>
          <w:szCs w:val="20"/>
          <w:lang w:eastAsia="en-US"/>
        </w:rPr>
        <w:t>_________________________________________________________________________________________________________</w:t>
      </w:r>
    </w:p>
    <w:p w:rsidR="00E364C5" w:rsidRDefault="00E364C5" w:rsidP="00E364C5">
      <w:pPr>
        <w:ind w:left="2880" w:firstLine="720"/>
        <w:rPr>
          <w:rFonts w:asciiTheme="majorBidi" w:eastAsiaTheme="minorHAnsi" w:hAnsiTheme="majorBidi" w:cstheme="majorBidi"/>
          <w:b/>
          <w:bCs/>
          <w:color w:val="C45911" w:themeColor="accent2" w:themeShade="BF"/>
          <w:lang w:val="en-US" w:eastAsia="en-US"/>
        </w:rPr>
      </w:pPr>
    </w:p>
    <w:p w:rsidR="00E364C5" w:rsidRPr="00C47E1C" w:rsidRDefault="00E364C5" w:rsidP="00E364C5">
      <w:pPr>
        <w:ind w:left="2880" w:firstLine="720"/>
        <w:rPr>
          <w:rFonts w:asciiTheme="majorBidi" w:eastAsiaTheme="minorHAnsi" w:hAnsiTheme="majorBidi" w:cstheme="majorBidi"/>
          <w:b/>
          <w:bCs/>
          <w:color w:val="C45911" w:themeColor="accent2" w:themeShade="BF"/>
          <w:lang w:val="en-US" w:eastAsia="en-US"/>
        </w:rPr>
      </w:pPr>
      <w:r w:rsidRPr="00C47E1C">
        <w:rPr>
          <w:rFonts w:asciiTheme="majorBidi" w:eastAsiaTheme="minorHAnsi" w:hAnsiTheme="majorBidi" w:cstheme="majorBidi"/>
          <w:b/>
          <w:bCs/>
          <w:color w:val="C45911" w:themeColor="accent2" w:themeShade="BF"/>
          <w:lang w:val="en-US" w:eastAsia="en-US"/>
        </w:rPr>
        <w:t xml:space="preserve">B </w:t>
      </w:r>
      <w:r>
        <w:rPr>
          <w:rFonts w:asciiTheme="majorBidi" w:eastAsiaTheme="minorHAnsi" w:hAnsiTheme="majorBidi" w:cstheme="majorBidi"/>
          <w:b/>
          <w:bCs/>
          <w:color w:val="C45911" w:themeColor="accent2" w:themeShade="BF"/>
          <w:lang w:val="en-US" w:eastAsia="en-US"/>
        </w:rPr>
        <w:t>–</w:t>
      </w:r>
      <w:r w:rsidRPr="00C47E1C">
        <w:rPr>
          <w:rFonts w:asciiTheme="majorBidi" w:eastAsiaTheme="minorHAnsi" w:hAnsiTheme="majorBidi" w:cstheme="majorBidi"/>
          <w:b/>
          <w:bCs/>
          <w:color w:val="C45911" w:themeColor="accent2" w:themeShade="BF"/>
          <w:lang w:val="en-US" w:eastAsia="en-US"/>
        </w:rPr>
        <w:t xml:space="preserve"> </w:t>
      </w:r>
      <w:r>
        <w:rPr>
          <w:rFonts w:asciiTheme="majorBidi" w:eastAsiaTheme="minorHAnsi" w:hAnsiTheme="majorBidi" w:cstheme="majorBidi"/>
          <w:b/>
          <w:bCs/>
          <w:color w:val="C45911" w:themeColor="accent2" w:themeShade="BF"/>
          <w:lang w:val="en-US" w:eastAsia="en-US"/>
        </w:rPr>
        <w:t xml:space="preserve">Health </w:t>
      </w:r>
      <w:r w:rsidRPr="00C47E1C">
        <w:rPr>
          <w:rFonts w:asciiTheme="majorBidi" w:eastAsiaTheme="minorHAnsi" w:hAnsiTheme="majorBidi" w:cstheme="majorBidi"/>
          <w:b/>
          <w:bCs/>
          <w:color w:val="C45911" w:themeColor="accent2" w:themeShade="BF"/>
          <w:lang w:val="en-US" w:eastAsia="en-US"/>
        </w:rPr>
        <w:t>Personal Accident</w:t>
      </w:r>
    </w:p>
    <w:p w:rsidR="00E364C5" w:rsidRPr="00200FAA" w:rsidRDefault="00E364C5" w:rsidP="00E364C5">
      <w:pP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*Note: CARE is looking to have “passive war” and “acts of terrorism” benefits in the policy</w:t>
      </w:r>
    </w:p>
    <w:p w:rsidR="00E364C5" w:rsidRPr="005059D1" w:rsidRDefault="00E364C5" w:rsidP="00E364C5">
      <w:pPr>
        <w:pStyle w:val="ListParagraph"/>
        <w:rPr>
          <w:rFonts w:asciiTheme="minorHAnsi" w:hAnsiTheme="minorHAnsi" w:cstheme="minorHAnsi"/>
          <w:sz w:val="20"/>
          <w:szCs w:val="20"/>
        </w:rPr>
      </w:pPr>
    </w:p>
    <w:p w:rsidR="00E364C5" w:rsidRPr="00200FAA" w:rsidRDefault="00E364C5" w:rsidP="00E364C5">
      <w:pP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The proposal should provide the following but not limited to required information:</w:t>
      </w:r>
    </w:p>
    <w:p w:rsidR="00E364C5" w:rsidRPr="00F2146E" w:rsidRDefault="00E364C5" w:rsidP="00E364C5">
      <w:pPr>
        <w:pStyle w:val="ListParagraph"/>
        <w:numPr>
          <w:ilvl w:val="0"/>
          <w:numId w:val="29"/>
        </w:numPr>
        <w:contextualSpacing/>
        <w:rPr>
          <w:rFonts w:asciiTheme="minorHAnsi" w:hAnsiTheme="minorHAnsi" w:cstheme="minorHAnsi"/>
          <w:sz w:val="20"/>
          <w:szCs w:val="20"/>
        </w:rPr>
      </w:pPr>
      <w:r w:rsidRPr="00F2146E">
        <w:rPr>
          <w:rFonts w:asciiTheme="minorHAnsi" w:hAnsiTheme="minorHAnsi" w:cstheme="minorHAnsi"/>
          <w:sz w:val="20"/>
          <w:szCs w:val="20"/>
        </w:rPr>
        <w:t>Geographical Scope/Covered Territories (Please indicate if specific territories/cities are excluded)</w:t>
      </w:r>
    </w:p>
    <w:p w:rsidR="00E364C5" w:rsidRPr="00200FAA" w:rsidRDefault="00E364C5" w:rsidP="00E364C5">
      <w:pPr>
        <w:pStyle w:val="ListParagraph"/>
        <w:numPr>
          <w:ilvl w:val="0"/>
          <w:numId w:val="29"/>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 xml:space="preserve">Operative Time </w:t>
      </w:r>
    </w:p>
    <w:p w:rsidR="00E364C5" w:rsidRPr="00200FAA" w:rsidRDefault="00E364C5" w:rsidP="00E364C5">
      <w:pPr>
        <w:pStyle w:val="ListParagraph"/>
        <w:numPr>
          <w:ilvl w:val="0"/>
          <w:numId w:val="29"/>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Medical Expenses</w:t>
      </w:r>
    </w:p>
    <w:p w:rsidR="00E364C5" w:rsidRPr="00200FAA" w:rsidRDefault="00E364C5" w:rsidP="00E364C5">
      <w:pPr>
        <w:pStyle w:val="ListParagraph"/>
        <w:numPr>
          <w:ilvl w:val="0"/>
          <w:numId w:val="26"/>
        </w:numPr>
        <w:spacing w:after="160" w:line="259" w:lineRule="auto"/>
        <w:ind w:left="1080"/>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Medical treatment abroad</w:t>
      </w:r>
    </w:p>
    <w:p w:rsidR="00E364C5" w:rsidRPr="00200FAA" w:rsidRDefault="00E364C5" w:rsidP="00E364C5">
      <w:pPr>
        <w:pStyle w:val="ListParagraph"/>
        <w:numPr>
          <w:ilvl w:val="0"/>
          <w:numId w:val="29"/>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Benefits of in case of death</w:t>
      </w:r>
    </w:p>
    <w:p w:rsidR="00E364C5" w:rsidRPr="00200FAA" w:rsidRDefault="00E364C5" w:rsidP="00E364C5">
      <w:pPr>
        <w:pStyle w:val="ListParagraph"/>
        <w:numPr>
          <w:ilvl w:val="0"/>
          <w:numId w:val="24"/>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Accidental Death (Common Carrier)</w:t>
      </w:r>
    </w:p>
    <w:p w:rsidR="00E364C5" w:rsidRPr="00200FAA" w:rsidRDefault="00E364C5" w:rsidP="00E364C5">
      <w:pPr>
        <w:pStyle w:val="ListParagraph"/>
        <w:numPr>
          <w:ilvl w:val="0"/>
          <w:numId w:val="29"/>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Benefits in case of disability</w:t>
      </w:r>
    </w:p>
    <w:p w:rsidR="00E364C5" w:rsidRPr="00200FAA" w:rsidRDefault="00E364C5" w:rsidP="00E364C5">
      <w:pPr>
        <w:pStyle w:val="ListParagraph"/>
        <w:numPr>
          <w:ilvl w:val="0"/>
          <w:numId w:val="23"/>
        </w:numPr>
        <w:spacing w:after="160" w:line="259" w:lineRule="auto"/>
        <w:ind w:left="1080"/>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 xml:space="preserve">Permanent Partial Disability due to Accident with </w:t>
      </w:r>
      <w:r w:rsidR="00A11EF5">
        <w:rPr>
          <w:rFonts w:asciiTheme="minorHAnsi" w:hAnsiTheme="minorHAnsi" w:cstheme="minorHAnsi"/>
          <w:sz w:val="20"/>
          <w:szCs w:val="20"/>
          <w:lang w:val="en-GB"/>
        </w:rPr>
        <w:t xml:space="preserve">sample </w:t>
      </w:r>
      <w:r w:rsidRPr="00200FAA">
        <w:rPr>
          <w:rFonts w:asciiTheme="minorHAnsi" w:hAnsiTheme="minorHAnsi" w:cstheme="minorHAnsi"/>
          <w:sz w:val="20"/>
          <w:szCs w:val="20"/>
          <w:lang w:val="en-GB"/>
        </w:rPr>
        <w:t>table of benefits (below) and coverage percentage</w:t>
      </w:r>
    </w:p>
    <w:tbl>
      <w:tblPr>
        <w:tblW w:w="9355" w:type="dxa"/>
        <w:tblLook w:val="04A0" w:firstRow="1" w:lastRow="0" w:firstColumn="1" w:lastColumn="0" w:noHBand="0" w:noVBand="1"/>
      </w:tblPr>
      <w:tblGrid>
        <w:gridCol w:w="4426"/>
        <w:gridCol w:w="2499"/>
        <w:gridCol w:w="2430"/>
      </w:tblGrid>
      <w:tr w:rsidR="00E364C5" w:rsidRPr="00200FAA" w:rsidTr="00136593">
        <w:trPr>
          <w:trHeight w:val="300"/>
        </w:trPr>
        <w:tc>
          <w:tcPr>
            <w:tcW w:w="4426" w:type="dxa"/>
            <w:tcBorders>
              <w:top w:val="single" w:sz="4" w:space="0" w:color="auto"/>
              <w:left w:val="single" w:sz="4" w:space="0" w:color="auto"/>
              <w:bottom w:val="single" w:sz="4" w:space="0" w:color="auto"/>
              <w:right w:val="single" w:sz="4" w:space="0" w:color="auto"/>
            </w:tcBorders>
            <w:shd w:val="clear" w:color="000000" w:fill="8EA9DB"/>
            <w:vAlign w:val="center"/>
            <w:hideMark/>
          </w:tcPr>
          <w:p w:rsidR="00E364C5" w:rsidRPr="00200FAA" w:rsidRDefault="00E364C5" w:rsidP="00136593">
            <w:pPr>
              <w:spacing w:after="0" w:line="240" w:lineRule="auto"/>
              <w:ind w:firstLineChars="100" w:firstLine="200"/>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lastRenderedPageBreak/>
              <w:t>Losses</w:t>
            </w:r>
          </w:p>
        </w:tc>
        <w:tc>
          <w:tcPr>
            <w:tcW w:w="2499" w:type="dxa"/>
            <w:tcBorders>
              <w:top w:val="single" w:sz="4" w:space="0" w:color="auto"/>
              <w:left w:val="nil"/>
              <w:bottom w:val="single" w:sz="4" w:space="0" w:color="auto"/>
              <w:right w:val="single" w:sz="4" w:space="0" w:color="auto"/>
            </w:tcBorders>
            <w:shd w:val="clear" w:color="000000" w:fill="8EA9DB"/>
            <w:vAlign w:val="center"/>
            <w:hideMark/>
          </w:tcPr>
          <w:p w:rsidR="00E364C5" w:rsidRPr="00200FAA" w:rsidRDefault="00E364C5"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Right</w:t>
            </w:r>
          </w:p>
        </w:tc>
        <w:tc>
          <w:tcPr>
            <w:tcW w:w="2430" w:type="dxa"/>
            <w:tcBorders>
              <w:top w:val="single" w:sz="4" w:space="0" w:color="auto"/>
              <w:left w:val="nil"/>
              <w:bottom w:val="single" w:sz="4" w:space="0" w:color="auto"/>
              <w:right w:val="single" w:sz="4" w:space="0" w:color="auto"/>
            </w:tcBorders>
            <w:shd w:val="clear" w:color="000000" w:fill="8EA9DB"/>
            <w:vAlign w:val="center"/>
            <w:hideMark/>
          </w:tcPr>
          <w:p w:rsidR="00E364C5" w:rsidRPr="00200FAA" w:rsidRDefault="00E364C5" w:rsidP="00136593">
            <w:pPr>
              <w:spacing w:after="0" w:line="240" w:lineRule="auto"/>
              <w:ind w:firstLineChars="200" w:firstLine="400"/>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Left</w:t>
            </w:r>
          </w:p>
        </w:tc>
      </w:tr>
      <w:tr w:rsidR="00E364C5" w:rsidRPr="00200FAA" w:rsidTr="00136593">
        <w:trPr>
          <w:trHeight w:val="300"/>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loss of an upper member</w:t>
            </w:r>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ind w:firstLineChars="100" w:firstLine="200"/>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495"/>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loss of the hand or forearm</w:t>
            </w:r>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ind w:firstLineChars="100" w:firstLine="200"/>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360"/>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loss of a lower member above knee</w:t>
            </w:r>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ind w:firstLineChars="100" w:firstLine="200"/>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570"/>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loss of a lower member at the level of the knee or below</w:t>
            </w:r>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ind w:firstLineChars="100" w:firstLine="200"/>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378"/>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loss of a foot</w:t>
            </w:r>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ind w:firstLineChars="100" w:firstLine="200"/>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300"/>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loss of the thumb</w:t>
            </w:r>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ind w:firstLineChars="100" w:firstLine="200"/>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300"/>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loss of the index finger</w:t>
            </w:r>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ind w:firstLineChars="100" w:firstLine="200"/>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432"/>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xml:space="preserve">For total loss of the </w:t>
            </w:r>
            <w:proofErr w:type="spellStart"/>
            <w:r w:rsidRPr="00200FAA">
              <w:rPr>
                <w:rFonts w:asciiTheme="minorHAnsi" w:eastAsia="Times New Roman" w:hAnsiTheme="minorHAnsi" w:cstheme="minorHAnsi"/>
                <w:color w:val="auto"/>
                <w:sz w:val="20"/>
                <w:szCs w:val="20"/>
                <w:lang w:eastAsia="en-US"/>
              </w:rPr>
              <w:t>pinky</w:t>
            </w:r>
            <w:proofErr w:type="spellEnd"/>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ind w:firstLineChars="100" w:firstLine="200"/>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396"/>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loss of the middle finger</w:t>
            </w:r>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ind w:firstLineChars="200" w:firstLine="400"/>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441"/>
        </w:trPr>
        <w:tc>
          <w:tcPr>
            <w:tcW w:w="4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loss of the ring finger</w:t>
            </w:r>
          </w:p>
        </w:tc>
        <w:tc>
          <w:tcPr>
            <w:tcW w:w="2499" w:type="dxa"/>
            <w:tcBorders>
              <w:top w:val="single" w:sz="4" w:space="0" w:color="auto"/>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ind w:firstLineChars="200" w:firstLine="400"/>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300"/>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loss of the big toe</w:t>
            </w:r>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300"/>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loss of any other toe</w:t>
            </w:r>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300"/>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deafness of one ear</w:t>
            </w:r>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300"/>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deafness, both ears</w:t>
            </w:r>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300"/>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loss of visual acuity of one eye</w:t>
            </w:r>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300"/>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loss of visual acuity of both eyes</w:t>
            </w:r>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E364C5" w:rsidRPr="00200FAA" w:rsidTr="00136593">
        <w:trPr>
          <w:trHeight w:val="300"/>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For total loss of speech</w:t>
            </w:r>
          </w:p>
        </w:tc>
        <w:tc>
          <w:tcPr>
            <w:tcW w:w="2499"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430" w:type="dxa"/>
            <w:tcBorders>
              <w:top w:val="nil"/>
              <w:left w:val="nil"/>
              <w:bottom w:val="single" w:sz="4" w:space="0" w:color="auto"/>
              <w:right w:val="single" w:sz="4" w:space="0" w:color="auto"/>
            </w:tcBorders>
            <w:shd w:val="clear" w:color="auto" w:fill="auto"/>
            <w:vAlign w:val="center"/>
            <w:hideMark/>
          </w:tcPr>
          <w:p w:rsidR="00E364C5" w:rsidRPr="00200FAA" w:rsidRDefault="00E364C5"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bl>
    <w:p w:rsidR="00E364C5" w:rsidRPr="00200FAA" w:rsidRDefault="00E364C5" w:rsidP="00E364C5">
      <w:pPr>
        <w:pStyle w:val="ListParagraph"/>
        <w:ind w:left="1440"/>
        <w:rPr>
          <w:rFonts w:asciiTheme="minorHAnsi" w:hAnsiTheme="minorHAnsi" w:cstheme="minorHAnsi"/>
          <w:sz w:val="20"/>
          <w:szCs w:val="20"/>
          <w:lang w:val="en-GB"/>
        </w:rPr>
      </w:pPr>
    </w:p>
    <w:p w:rsidR="00E364C5" w:rsidRPr="00200FAA" w:rsidRDefault="00E364C5" w:rsidP="00E364C5">
      <w:pPr>
        <w:pStyle w:val="ListParagraph"/>
        <w:numPr>
          <w:ilvl w:val="0"/>
          <w:numId w:val="23"/>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Permanent Total Disability due to Accident</w:t>
      </w:r>
    </w:p>
    <w:p w:rsidR="00E364C5" w:rsidRPr="00200FAA" w:rsidRDefault="00E364C5" w:rsidP="00E364C5">
      <w:pPr>
        <w:pStyle w:val="ListParagraph"/>
        <w:numPr>
          <w:ilvl w:val="0"/>
          <w:numId w:val="23"/>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Temporary Total Disability due to Accident</w:t>
      </w:r>
    </w:p>
    <w:p w:rsidR="00E364C5" w:rsidRPr="00200FAA" w:rsidRDefault="00E364C5" w:rsidP="00E364C5">
      <w:pPr>
        <w:pStyle w:val="ListParagraph"/>
        <w:numPr>
          <w:ilvl w:val="0"/>
          <w:numId w:val="23"/>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Benefits in case of broken bones with schedule of injuries and coverage percentage</w:t>
      </w:r>
    </w:p>
    <w:p w:rsidR="00E364C5" w:rsidRPr="00200FAA" w:rsidRDefault="00E364C5" w:rsidP="00E364C5">
      <w:pPr>
        <w:pStyle w:val="ListParagraph"/>
        <w:numPr>
          <w:ilvl w:val="0"/>
          <w:numId w:val="29"/>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Protheses</w:t>
      </w:r>
    </w:p>
    <w:p w:rsidR="00E364C5" w:rsidRPr="00200FAA" w:rsidRDefault="00E364C5" w:rsidP="00E364C5">
      <w:pPr>
        <w:pStyle w:val="ListParagraph"/>
        <w:numPr>
          <w:ilvl w:val="0"/>
          <w:numId w:val="29"/>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Emergency Medical Evacuation</w:t>
      </w:r>
    </w:p>
    <w:p w:rsidR="00E364C5" w:rsidRPr="00200FAA" w:rsidRDefault="00E364C5" w:rsidP="00E364C5">
      <w:pPr>
        <w:pStyle w:val="ListParagraph"/>
        <w:numPr>
          <w:ilvl w:val="0"/>
          <w:numId w:val="29"/>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 xml:space="preserve">Exclusions. </w:t>
      </w:r>
    </w:p>
    <w:p w:rsidR="00E364C5" w:rsidRPr="00200FAA" w:rsidRDefault="00E364C5" w:rsidP="00E364C5">
      <w:pPr>
        <w:pStyle w:val="ListParagraph"/>
        <w:numPr>
          <w:ilvl w:val="0"/>
          <w:numId w:val="29"/>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limit of reimbursement (Principal Sum insured)</w:t>
      </w:r>
    </w:p>
    <w:p w:rsidR="00E364C5" w:rsidRPr="00200FAA" w:rsidRDefault="00E364C5" w:rsidP="00E364C5">
      <w:pPr>
        <w:pStyle w:val="ListParagraph"/>
        <w:numPr>
          <w:ilvl w:val="0"/>
          <w:numId w:val="29"/>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 xml:space="preserve"> Annual Premium Cost per insured member</w:t>
      </w:r>
    </w:p>
    <w:p w:rsidR="00E364C5" w:rsidRPr="00200FAA" w:rsidRDefault="00E364C5" w:rsidP="00E364C5">
      <w:pPr>
        <w:pStyle w:val="ListParagraph"/>
        <w:numPr>
          <w:ilvl w:val="0"/>
          <w:numId w:val="25"/>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If the annual premium is based on the members’ salaries, please feel free to contact CARE to share their salary list.</w:t>
      </w:r>
    </w:p>
    <w:p w:rsidR="00E364C5" w:rsidRPr="00200FAA" w:rsidRDefault="00E364C5" w:rsidP="00E364C5">
      <w:pPr>
        <w:pStyle w:val="ListParagraph"/>
        <w:numPr>
          <w:ilvl w:val="0"/>
          <w:numId w:val="29"/>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Aggregate Limit per accident</w:t>
      </w:r>
    </w:p>
    <w:p w:rsidR="00E364C5" w:rsidRPr="00200FAA" w:rsidRDefault="00E364C5" w:rsidP="00E364C5">
      <w:pPr>
        <w:pStyle w:val="ListParagraph"/>
        <w:numPr>
          <w:ilvl w:val="0"/>
          <w:numId w:val="29"/>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Terms and Conditions</w:t>
      </w:r>
    </w:p>
    <w:p w:rsidR="00E364C5" w:rsidRPr="00200FAA" w:rsidRDefault="00E364C5" w:rsidP="00E364C5">
      <w:pPr>
        <w:pStyle w:val="ListParagraph"/>
        <w:numPr>
          <w:ilvl w:val="0"/>
          <w:numId w:val="29"/>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Definitions and Abbreviations</w:t>
      </w:r>
    </w:p>
    <w:p w:rsidR="00E364C5" w:rsidRPr="00200FAA" w:rsidRDefault="00E364C5" w:rsidP="00E364C5">
      <w:pPr>
        <w:pStyle w:val="ListParagraph"/>
        <w:numPr>
          <w:ilvl w:val="0"/>
          <w:numId w:val="29"/>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 xml:space="preserve">Applicable Excesses  </w:t>
      </w:r>
    </w:p>
    <w:p w:rsidR="00E364C5" w:rsidRPr="00200FAA" w:rsidRDefault="00E364C5" w:rsidP="00E364C5">
      <w:pPr>
        <w:pStyle w:val="ListParagraph"/>
        <w:numPr>
          <w:ilvl w:val="0"/>
          <w:numId w:val="29"/>
        </w:numPr>
        <w:spacing w:after="160" w:line="259" w:lineRule="auto"/>
        <w:contextualSpacing/>
        <w:rPr>
          <w:rFonts w:asciiTheme="minorHAnsi" w:hAnsiTheme="minorHAnsi" w:cstheme="minorHAnsi"/>
          <w:sz w:val="20"/>
          <w:szCs w:val="20"/>
          <w:lang w:val="en-GB"/>
        </w:rPr>
      </w:pPr>
      <w:r w:rsidRPr="00200FAA">
        <w:rPr>
          <w:rFonts w:asciiTheme="minorHAnsi" w:hAnsiTheme="minorHAnsi" w:cstheme="minorHAnsi"/>
          <w:sz w:val="20"/>
          <w:szCs w:val="20"/>
          <w:lang w:val="en-GB"/>
        </w:rPr>
        <w:t xml:space="preserve">Additional Benefits: Please clearly mention if there is any additional benefit(s) or free of charge service(s) that your company can provide to the insured staff. </w:t>
      </w:r>
    </w:p>
    <w:p w:rsidR="00E364C5" w:rsidRPr="00200FAA" w:rsidRDefault="00E364C5" w:rsidP="00E364C5">
      <w:pPr>
        <w:rPr>
          <w:rFonts w:asciiTheme="minorHAnsi" w:eastAsia="Times New Roman" w:hAnsiTheme="minorHAnsi" w:cstheme="minorHAnsi"/>
          <w:color w:val="auto"/>
          <w:sz w:val="20"/>
          <w:szCs w:val="20"/>
          <w:lang w:eastAsia="en-US"/>
        </w:rPr>
      </w:pPr>
    </w:p>
    <w:p w:rsidR="00E364C5" w:rsidRPr="00200FAA" w:rsidRDefault="00E364C5" w:rsidP="00E364C5">
      <w:pPr>
        <w:rPr>
          <w:rFonts w:asciiTheme="majorBidi" w:eastAsiaTheme="minorHAnsi" w:hAnsiTheme="majorBidi" w:cstheme="majorBidi"/>
          <w:b/>
          <w:bCs/>
          <w:color w:val="C45911" w:themeColor="accent2" w:themeShade="BF"/>
          <w:lang w:val="en-US" w:eastAsia="en-US"/>
        </w:rPr>
      </w:pPr>
    </w:p>
    <w:p w:rsidR="00F74BF0" w:rsidRDefault="00F74BF0" w:rsidP="00F74BF0">
      <w:pPr>
        <w:pStyle w:val="Heading2"/>
        <w:ind w:left="-5"/>
        <w:rPr>
          <w:rFonts w:asciiTheme="minorHAnsi" w:hAnsiTheme="minorHAnsi" w:cstheme="minorHAnsi"/>
          <w:sz w:val="26"/>
          <w:szCs w:val="26"/>
          <w:u w:val="single" w:color="000000"/>
          <w:lang w:val="en-US"/>
        </w:rPr>
      </w:pPr>
    </w:p>
    <w:p w:rsidR="00FA64EB" w:rsidRDefault="00FA64EB" w:rsidP="00FA64EB">
      <w:pPr>
        <w:rPr>
          <w:lang w:val="en-US"/>
        </w:rPr>
      </w:pPr>
    </w:p>
    <w:p w:rsidR="00FA64EB" w:rsidRPr="00FA64EB" w:rsidRDefault="00FA64EB" w:rsidP="00FA64EB">
      <w:pPr>
        <w:rPr>
          <w:lang w:val="en-US"/>
        </w:rPr>
      </w:pPr>
    </w:p>
    <w:p w:rsidR="003D4194" w:rsidRDefault="003D4194" w:rsidP="00FA3A94">
      <w:pPr>
        <w:rPr>
          <w:rFonts w:asciiTheme="minorHAnsi" w:hAnsiTheme="minorHAnsi" w:cstheme="minorHAnsi"/>
        </w:rPr>
      </w:pPr>
    </w:p>
    <w:p w:rsidR="007F3EAD" w:rsidRDefault="007F3EAD" w:rsidP="00FF425B">
      <w:pPr>
        <w:tabs>
          <w:tab w:val="center" w:pos="2124"/>
          <w:tab w:val="center" w:pos="2832"/>
          <w:tab w:val="center" w:pos="3540"/>
          <w:tab w:val="center" w:pos="4248"/>
          <w:tab w:val="center" w:pos="4957"/>
          <w:tab w:val="center" w:pos="6605"/>
        </w:tabs>
        <w:spacing w:after="436" w:line="249" w:lineRule="auto"/>
        <w:ind w:left="-15"/>
        <w:jc w:val="center"/>
        <w:rPr>
          <w:rFonts w:asciiTheme="minorHAnsi" w:hAnsiTheme="minorHAnsi" w:cstheme="minorHAnsi"/>
          <w:b/>
          <w:bCs/>
          <w:sz w:val="24"/>
          <w:szCs w:val="24"/>
          <w:u w:val="single"/>
        </w:rPr>
      </w:pPr>
      <w:r w:rsidRPr="00D234F4">
        <w:rPr>
          <w:rFonts w:asciiTheme="minorHAnsi" w:hAnsiTheme="minorHAnsi" w:cstheme="minorHAnsi"/>
          <w:b/>
          <w:bCs/>
          <w:sz w:val="24"/>
          <w:szCs w:val="24"/>
        </w:rPr>
        <w:lastRenderedPageBreak/>
        <w:t xml:space="preserve">SECTION </w:t>
      </w:r>
      <w:r w:rsidR="00867AD0" w:rsidRPr="00D234F4">
        <w:rPr>
          <w:rFonts w:asciiTheme="minorHAnsi" w:hAnsiTheme="minorHAnsi" w:cstheme="minorHAnsi"/>
          <w:b/>
          <w:bCs/>
          <w:sz w:val="24"/>
          <w:szCs w:val="24"/>
        </w:rPr>
        <w:t>6</w:t>
      </w:r>
      <w:r w:rsidR="00FF425B" w:rsidRPr="00D234F4">
        <w:rPr>
          <w:rFonts w:asciiTheme="minorHAnsi" w:hAnsiTheme="minorHAnsi" w:cstheme="minorHAnsi"/>
          <w:b/>
          <w:bCs/>
          <w:sz w:val="24"/>
          <w:szCs w:val="24"/>
        </w:rPr>
        <w:t>.</w:t>
      </w:r>
      <w:r w:rsidR="00FF425B" w:rsidRPr="00D234F4">
        <w:rPr>
          <w:rFonts w:asciiTheme="minorHAnsi" w:hAnsiTheme="minorHAnsi" w:cstheme="minorHAnsi"/>
          <w:sz w:val="26"/>
          <w:szCs w:val="26"/>
        </w:rPr>
        <w:t xml:space="preserve"> </w:t>
      </w:r>
      <w:r w:rsidR="00FF425B" w:rsidRPr="00D234F4">
        <w:rPr>
          <w:rFonts w:asciiTheme="minorHAnsi" w:hAnsiTheme="minorHAnsi" w:cstheme="minorHAnsi"/>
          <w:b/>
          <w:bCs/>
          <w:sz w:val="26"/>
          <w:szCs w:val="26"/>
        </w:rPr>
        <w:t>–</w:t>
      </w:r>
      <w:r w:rsidR="00867AD0" w:rsidRPr="00D234F4">
        <w:rPr>
          <w:rFonts w:asciiTheme="minorHAnsi" w:hAnsiTheme="minorHAnsi" w:cstheme="minorHAnsi"/>
          <w:b/>
          <w:bCs/>
          <w:sz w:val="24"/>
          <w:szCs w:val="24"/>
        </w:rPr>
        <w:t xml:space="preserve"> </w:t>
      </w:r>
      <w:r w:rsidRPr="00D234F4">
        <w:rPr>
          <w:rFonts w:asciiTheme="minorHAnsi" w:hAnsiTheme="minorHAnsi" w:cstheme="minorHAnsi"/>
          <w:b/>
          <w:bCs/>
          <w:sz w:val="24"/>
          <w:szCs w:val="24"/>
          <w:u w:val="single"/>
        </w:rPr>
        <w:t>BIDDING FORM</w:t>
      </w:r>
    </w:p>
    <w:p w:rsidR="007F3EAD" w:rsidRPr="00D234F4" w:rsidRDefault="00395E27" w:rsidP="00395E27">
      <w:pPr>
        <w:tabs>
          <w:tab w:val="center" w:pos="2124"/>
          <w:tab w:val="center" w:pos="2832"/>
          <w:tab w:val="center" w:pos="3540"/>
          <w:tab w:val="center" w:pos="4248"/>
          <w:tab w:val="center" w:pos="4957"/>
          <w:tab w:val="center" w:pos="6605"/>
        </w:tabs>
        <w:spacing w:after="0" w:line="249" w:lineRule="auto"/>
        <w:ind w:left="540" w:hanging="540"/>
        <w:rPr>
          <w:rFonts w:asciiTheme="minorHAnsi" w:hAnsiTheme="minorHAnsi" w:cstheme="minorHAnsi"/>
          <w:b/>
          <w:bCs/>
          <w:sz w:val="20"/>
          <w:szCs w:val="20"/>
        </w:rPr>
      </w:pPr>
      <w:r w:rsidRPr="00D234F4">
        <w:rPr>
          <w:rFonts w:asciiTheme="minorHAnsi" w:hAnsiTheme="minorHAnsi" w:cstheme="minorHAnsi"/>
          <w:b/>
          <w:bCs/>
          <w:sz w:val="20"/>
          <w:szCs w:val="20"/>
        </w:rPr>
        <w:t xml:space="preserve">6.1 </w:t>
      </w:r>
      <w:r w:rsidR="007F3EAD" w:rsidRPr="00D234F4">
        <w:rPr>
          <w:rFonts w:asciiTheme="minorHAnsi" w:hAnsiTheme="minorHAnsi" w:cstheme="minorHAnsi"/>
          <w:b/>
          <w:bCs/>
          <w:sz w:val="20"/>
          <w:szCs w:val="20"/>
          <w:u w:val="single"/>
        </w:rPr>
        <w:t xml:space="preserve">Bidder business </w:t>
      </w:r>
      <w:r w:rsidR="00923407" w:rsidRPr="00D234F4">
        <w:rPr>
          <w:rFonts w:asciiTheme="minorHAnsi" w:hAnsiTheme="minorHAnsi" w:cstheme="minorHAnsi"/>
          <w:b/>
          <w:bCs/>
          <w:sz w:val="20"/>
          <w:szCs w:val="20"/>
          <w:u w:val="single"/>
        </w:rPr>
        <w:t>details</w:t>
      </w:r>
      <w:r w:rsidR="00867AD0" w:rsidRPr="00D234F4">
        <w:rPr>
          <w:rFonts w:asciiTheme="minorHAnsi" w:hAnsiTheme="minorHAnsi" w:cstheme="minorHAnsi"/>
          <w:b/>
          <w:bCs/>
          <w:sz w:val="20"/>
          <w:szCs w:val="20"/>
        </w:rPr>
        <w:t>:</w:t>
      </w:r>
    </w:p>
    <w:p w:rsidR="00BB0026" w:rsidRPr="00D234F4" w:rsidRDefault="00BB0026" w:rsidP="00395E27">
      <w:pPr>
        <w:tabs>
          <w:tab w:val="center" w:pos="2124"/>
          <w:tab w:val="center" w:pos="2832"/>
          <w:tab w:val="center" w:pos="3540"/>
          <w:tab w:val="center" w:pos="4248"/>
          <w:tab w:val="center" w:pos="4957"/>
          <w:tab w:val="center" w:pos="6605"/>
        </w:tabs>
        <w:spacing w:after="0" w:line="249" w:lineRule="auto"/>
        <w:ind w:left="540" w:hanging="540"/>
        <w:rPr>
          <w:rFonts w:asciiTheme="minorHAnsi" w:hAnsiTheme="minorHAnsi" w:cstheme="minorHAnsi"/>
          <w:b/>
          <w:bCs/>
        </w:rPr>
      </w:pPr>
    </w:p>
    <w:tbl>
      <w:tblPr>
        <w:tblW w:w="92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5"/>
        <w:gridCol w:w="5300"/>
      </w:tblGrid>
      <w:tr w:rsidR="007F3EAD" w:rsidRPr="00D234F4" w:rsidTr="00923407">
        <w:trPr>
          <w:trHeight w:val="208"/>
        </w:trPr>
        <w:tc>
          <w:tcPr>
            <w:tcW w:w="3975" w:type="dxa"/>
            <w:shd w:val="clear" w:color="auto" w:fill="F2F2F2" w:themeFill="background1" w:themeFillShade="F2"/>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Company name:</w:t>
            </w:r>
          </w:p>
        </w:tc>
        <w:tc>
          <w:tcPr>
            <w:tcW w:w="5300" w:type="dxa"/>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rsidTr="00923407">
        <w:trPr>
          <w:trHeight w:val="208"/>
        </w:trPr>
        <w:tc>
          <w:tcPr>
            <w:tcW w:w="3975" w:type="dxa"/>
            <w:shd w:val="clear" w:color="auto" w:fill="F2F2F2" w:themeFill="background1" w:themeFillShade="F2"/>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Registered name of company (if different):</w:t>
            </w:r>
          </w:p>
        </w:tc>
        <w:tc>
          <w:tcPr>
            <w:tcW w:w="5300" w:type="dxa"/>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rsidTr="00923407">
        <w:trPr>
          <w:trHeight w:val="208"/>
        </w:trPr>
        <w:tc>
          <w:tcPr>
            <w:tcW w:w="3975" w:type="dxa"/>
            <w:shd w:val="clear" w:color="auto" w:fill="F2F2F2" w:themeFill="background1" w:themeFillShade="F2"/>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Nature of primary business/trade:</w:t>
            </w:r>
          </w:p>
        </w:tc>
        <w:tc>
          <w:tcPr>
            <w:tcW w:w="5300" w:type="dxa"/>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rsidTr="00923407">
        <w:trPr>
          <w:trHeight w:val="208"/>
        </w:trPr>
        <w:tc>
          <w:tcPr>
            <w:tcW w:w="3975" w:type="dxa"/>
            <w:shd w:val="clear" w:color="auto" w:fill="F2F2F2" w:themeFill="background1" w:themeFillShade="F2"/>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Primary contact name:</w:t>
            </w:r>
          </w:p>
        </w:tc>
        <w:tc>
          <w:tcPr>
            <w:tcW w:w="5300" w:type="dxa"/>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rsidTr="00923407">
        <w:trPr>
          <w:trHeight w:val="208"/>
        </w:trPr>
        <w:tc>
          <w:tcPr>
            <w:tcW w:w="3975" w:type="dxa"/>
            <w:shd w:val="clear" w:color="auto" w:fill="F2F2F2" w:themeFill="background1" w:themeFillShade="F2"/>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Job title:</w:t>
            </w:r>
          </w:p>
        </w:tc>
        <w:tc>
          <w:tcPr>
            <w:tcW w:w="5300" w:type="dxa"/>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rsidTr="00923407">
        <w:trPr>
          <w:trHeight w:val="208"/>
        </w:trPr>
        <w:tc>
          <w:tcPr>
            <w:tcW w:w="3975" w:type="dxa"/>
            <w:shd w:val="clear" w:color="auto" w:fill="F2F2F2" w:themeFill="background1" w:themeFillShade="F2"/>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Phone:</w:t>
            </w:r>
          </w:p>
        </w:tc>
        <w:tc>
          <w:tcPr>
            <w:tcW w:w="5300" w:type="dxa"/>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rsidTr="00923407">
        <w:trPr>
          <w:trHeight w:val="208"/>
        </w:trPr>
        <w:tc>
          <w:tcPr>
            <w:tcW w:w="3975" w:type="dxa"/>
            <w:shd w:val="clear" w:color="auto" w:fill="F2F2F2" w:themeFill="background1" w:themeFillShade="F2"/>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Email:</w:t>
            </w:r>
          </w:p>
        </w:tc>
        <w:tc>
          <w:tcPr>
            <w:tcW w:w="5300" w:type="dxa"/>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rsidTr="00923407">
        <w:trPr>
          <w:trHeight w:val="208"/>
        </w:trPr>
        <w:tc>
          <w:tcPr>
            <w:tcW w:w="3975" w:type="dxa"/>
            <w:shd w:val="clear" w:color="auto" w:fill="F2F2F2" w:themeFill="background1" w:themeFillShade="F2"/>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Address:</w:t>
            </w:r>
          </w:p>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p>
        </w:tc>
        <w:tc>
          <w:tcPr>
            <w:tcW w:w="5300" w:type="dxa"/>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923407" w:rsidRPr="00D234F4" w:rsidTr="00923407">
        <w:trPr>
          <w:trHeight w:val="208"/>
        </w:trPr>
        <w:tc>
          <w:tcPr>
            <w:tcW w:w="3975" w:type="dxa"/>
            <w:shd w:val="clear" w:color="auto" w:fill="F2F2F2" w:themeFill="background1" w:themeFillShade="F2"/>
          </w:tcPr>
          <w:p w:rsidR="00923407" w:rsidRPr="00D234F4" w:rsidRDefault="00923407" w:rsidP="00C236B1">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Owner/ Manager Name:</w:t>
            </w:r>
          </w:p>
        </w:tc>
        <w:tc>
          <w:tcPr>
            <w:tcW w:w="5300" w:type="dxa"/>
          </w:tcPr>
          <w:p w:rsidR="00923407" w:rsidRPr="00D234F4" w:rsidRDefault="00923407" w:rsidP="00C236B1">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rsidTr="00923407">
        <w:trPr>
          <w:trHeight w:val="208"/>
        </w:trPr>
        <w:tc>
          <w:tcPr>
            <w:tcW w:w="3975" w:type="dxa"/>
            <w:shd w:val="clear" w:color="auto" w:fill="F2F2F2" w:themeFill="background1" w:themeFillShade="F2"/>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Business licence number:</w:t>
            </w:r>
          </w:p>
        </w:tc>
        <w:tc>
          <w:tcPr>
            <w:tcW w:w="5300" w:type="dxa"/>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rsidTr="00923407">
        <w:trPr>
          <w:trHeight w:val="208"/>
        </w:trPr>
        <w:tc>
          <w:tcPr>
            <w:tcW w:w="3975" w:type="dxa"/>
            <w:shd w:val="clear" w:color="auto" w:fill="F2F2F2" w:themeFill="background1" w:themeFillShade="F2"/>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Country of registration</w:t>
            </w:r>
          </w:p>
        </w:tc>
        <w:tc>
          <w:tcPr>
            <w:tcW w:w="5300" w:type="dxa"/>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rsidTr="00923407">
        <w:trPr>
          <w:trHeight w:val="208"/>
        </w:trPr>
        <w:tc>
          <w:tcPr>
            <w:tcW w:w="3975" w:type="dxa"/>
            <w:shd w:val="clear" w:color="auto" w:fill="F2F2F2" w:themeFill="background1" w:themeFillShade="F2"/>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Expiry date:</w:t>
            </w:r>
          </w:p>
        </w:tc>
        <w:tc>
          <w:tcPr>
            <w:tcW w:w="5300" w:type="dxa"/>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rsidTr="004E470A">
        <w:trPr>
          <w:trHeight w:val="70"/>
        </w:trPr>
        <w:tc>
          <w:tcPr>
            <w:tcW w:w="3975" w:type="dxa"/>
            <w:shd w:val="clear" w:color="auto" w:fill="F2F2F2" w:themeFill="background1" w:themeFillShade="F2"/>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Legal status of company (eg. partnership, private limited company, etc.)</w:t>
            </w:r>
          </w:p>
        </w:tc>
        <w:tc>
          <w:tcPr>
            <w:tcW w:w="5300" w:type="dxa"/>
          </w:tcPr>
          <w:p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bl>
    <w:p w:rsidR="007F3EAD" w:rsidRPr="00D234F4" w:rsidRDefault="007F3EAD" w:rsidP="00EC73CE">
      <w:pPr>
        <w:tabs>
          <w:tab w:val="center" w:pos="2124"/>
          <w:tab w:val="center" w:pos="2832"/>
          <w:tab w:val="center" w:pos="3540"/>
          <w:tab w:val="center" w:pos="4248"/>
          <w:tab w:val="center" w:pos="4957"/>
          <w:tab w:val="center" w:pos="6605"/>
        </w:tabs>
        <w:spacing w:after="436" w:line="249" w:lineRule="auto"/>
        <w:rPr>
          <w:rFonts w:asciiTheme="minorHAnsi" w:hAnsiTheme="minorHAnsi" w:cstheme="minorHAnsi"/>
          <w:b/>
          <w:bCs/>
          <w:sz w:val="26"/>
          <w:szCs w:val="26"/>
        </w:rPr>
      </w:pPr>
    </w:p>
    <w:p w:rsidR="00EC73CE" w:rsidRPr="00D234F4" w:rsidRDefault="00EC73CE" w:rsidP="0006768D">
      <w:pPr>
        <w:pStyle w:val="ListParagraph"/>
        <w:numPr>
          <w:ilvl w:val="1"/>
          <w:numId w:val="13"/>
        </w:numPr>
        <w:tabs>
          <w:tab w:val="center" w:pos="2124"/>
          <w:tab w:val="center" w:pos="2832"/>
          <w:tab w:val="center" w:pos="3540"/>
          <w:tab w:val="center" w:pos="4248"/>
          <w:tab w:val="center" w:pos="4957"/>
          <w:tab w:val="center" w:pos="6605"/>
        </w:tabs>
        <w:spacing w:after="100" w:afterAutospacing="1"/>
        <w:rPr>
          <w:rFonts w:asciiTheme="minorHAnsi" w:hAnsiTheme="minorHAnsi" w:cstheme="minorHAnsi"/>
          <w:b/>
          <w:bCs/>
          <w:sz w:val="20"/>
          <w:szCs w:val="20"/>
          <w:u w:val="single"/>
        </w:rPr>
      </w:pPr>
      <w:r w:rsidRPr="00D234F4">
        <w:rPr>
          <w:rFonts w:asciiTheme="minorHAnsi" w:hAnsiTheme="minorHAnsi" w:cstheme="minorHAnsi"/>
          <w:b/>
          <w:bCs/>
          <w:sz w:val="20"/>
          <w:szCs w:val="20"/>
          <w:u w:val="single"/>
        </w:rPr>
        <w:t>Employees</w:t>
      </w:r>
    </w:p>
    <w:p w:rsidR="00EC73CE" w:rsidRPr="00D234F4" w:rsidRDefault="00EC73CE" w:rsidP="00EC73CE">
      <w:pPr>
        <w:tabs>
          <w:tab w:val="center" w:pos="2124"/>
          <w:tab w:val="center" w:pos="2832"/>
          <w:tab w:val="center" w:pos="3540"/>
          <w:tab w:val="center" w:pos="4248"/>
          <w:tab w:val="center" w:pos="4957"/>
          <w:tab w:val="center" w:pos="6605"/>
        </w:tabs>
        <w:spacing w:after="100" w:afterAutospacing="1" w:line="240" w:lineRule="auto"/>
        <w:rPr>
          <w:rFonts w:asciiTheme="minorHAnsi" w:hAnsiTheme="minorHAnsi" w:cstheme="minorHAnsi"/>
          <w:sz w:val="20"/>
          <w:szCs w:val="20"/>
        </w:rPr>
      </w:pPr>
      <w:r w:rsidRPr="00D234F4">
        <w:rPr>
          <w:rFonts w:asciiTheme="minorHAnsi" w:hAnsiTheme="minorHAnsi" w:cstheme="minorHAnsi"/>
          <w:sz w:val="20"/>
          <w:szCs w:val="20"/>
        </w:rPr>
        <w:t xml:space="preserve">Indicate the name of </w:t>
      </w:r>
      <w:r w:rsidR="00881DBD">
        <w:rPr>
          <w:rFonts w:asciiTheme="minorHAnsi" w:hAnsiTheme="minorHAnsi" w:cstheme="minorHAnsi"/>
          <w:sz w:val="20"/>
          <w:szCs w:val="20"/>
        </w:rPr>
        <w:t>employee(s)</w:t>
      </w:r>
      <w:r w:rsidRPr="00D234F4">
        <w:rPr>
          <w:rFonts w:asciiTheme="minorHAnsi" w:hAnsiTheme="minorHAnsi" w:cstheme="minorHAnsi"/>
          <w:sz w:val="20"/>
          <w:szCs w:val="20"/>
        </w:rPr>
        <w:t xml:space="preserve"> who </w:t>
      </w:r>
      <w:r w:rsidR="00881DBD">
        <w:rPr>
          <w:rFonts w:asciiTheme="minorHAnsi" w:hAnsiTheme="minorHAnsi" w:cstheme="minorHAnsi"/>
          <w:sz w:val="20"/>
          <w:szCs w:val="20"/>
        </w:rPr>
        <w:t xml:space="preserve">will be </w:t>
      </w:r>
      <w:r w:rsidRPr="00D234F4">
        <w:rPr>
          <w:rFonts w:asciiTheme="minorHAnsi" w:hAnsiTheme="minorHAnsi" w:cstheme="minorHAnsi"/>
          <w:sz w:val="20"/>
          <w:szCs w:val="20"/>
        </w:rPr>
        <w:t>involve</w:t>
      </w:r>
      <w:r w:rsidR="00881DBD">
        <w:rPr>
          <w:rFonts w:asciiTheme="minorHAnsi" w:hAnsiTheme="minorHAnsi" w:cstheme="minorHAnsi"/>
          <w:sz w:val="20"/>
          <w:szCs w:val="20"/>
        </w:rPr>
        <w:t>d</w:t>
      </w:r>
      <w:r w:rsidRPr="00D234F4">
        <w:rPr>
          <w:rFonts w:asciiTheme="minorHAnsi" w:hAnsiTheme="minorHAnsi" w:cstheme="minorHAnsi"/>
          <w:sz w:val="20"/>
          <w:szCs w:val="20"/>
        </w:rPr>
        <w:t xml:space="preserve"> in CARE project in the event of contract awarded:</w:t>
      </w:r>
    </w:p>
    <w:tbl>
      <w:tblPr>
        <w:tblStyle w:val="TableGrid0"/>
        <w:tblW w:w="0" w:type="auto"/>
        <w:tblInd w:w="153" w:type="dxa"/>
        <w:tblLook w:val="04A0" w:firstRow="1" w:lastRow="0" w:firstColumn="1" w:lastColumn="0" w:noHBand="0" w:noVBand="1"/>
      </w:tblPr>
      <w:tblGrid>
        <w:gridCol w:w="2082"/>
        <w:gridCol w:w="1701"/>
        <w:gridCol w:w="1984"/>
        <w:gridCol w:w="1276"/>
        <w:gridCol w:w="2249"/>
      </w:tblGrid>
      <w:tr w:rsidR="00923407" w:rsidRPr="00D234F4" w:rsidTr="004E470A">
        <w:tc>
          <w:tcPr>
            <w:tcW w:w="2082" w:type="dxa"/>
            <w:shd w:val="clear" w:color="auto" w:fill="F2F2F2" w:themeFill="background1" w:themeFillShade="F2"/>
          </w:tcPr>
          <w:p w:rsidR="00923407" w:rsidRPr="00D234F4" w:rsidRDefault="00923407" w:rsidP="00C236B1">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Employee name</w:t>
            </w:r>
          </w:p>
        </w:tc>
        <w:tc>
          <w:tcPr>
            <w:tcW w:w="1701" w:type="dxa"/>
            <w:shd w:val="clear" w:color="auto" w:fill="F2F2F2" w:themeFill="background1" w:themeFillShade="F2"/>
          </w:tcPr>
          <w:p w:rsidR="00923407" w:rsidRPr="00D234F4" w:rsidRDefault="00923407" w:rsidP="00C236B1">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Job title</w:t>
            </w:r>
          </w:p>
        </w:tc>
        <w:tc>
          <w:tcPr>
            <w:tcW w:w="1984" w:type="dxa"/>
            <w:shd w:val="clear" w:color="auto" w:fill="F2F2F2" w:themeFill="background1" w:themeFillShade="F2"/>
          </w:tcPr>
          <w:p w:rsidR="00923407" w:rsidRPr="00D234F4" w:rsidRDefault="00923407" w:rsidP="00923407">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Role on CARE project</w:t>
            </w:r>
          </w:p>
        </w:tc>
        <w:tc>
          <w:tcPr>
            <w:tcW w:w="1276" w:type="dxa"/>
            <w:shd w:val="clear" w:color="auto" w:fill="F2F2F2" w:themeFill="background1" w:themeFillShade="F2"/>
          </w:tcPr>
          <w:p w:rsidR="00923407" w:rsidRPr="00D234F4" w:rsidRDefault="00923407" w:rsidP="00C236B1">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Phone</w:t>
            </w:r>
          </w:p>
        </w:tc>
        <w:tc>
          <w:tcPr>
            <w:tcW w:w="2249" w:type="dxa"/>
            <w:shd w:val="clear" w:color="auto" w:fill="F2F2F2" w:themeFill="background1" w:themeFillShade="F2"/>
          </w:tcPr>
          <w:p w:rsidR="00923407" w:rsidRPr="00D234F4" w:rsidRDefault="00923407" w:rsidP="00C236B1">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Email</w:t>
            </w:r>
          </w:p>
        </w:tc>
      </w:tr>
      <w:tr w:rsidR="00923407" w:rsidRPr="00D234F4" w:rsidTr="00923407">
        <w:tc>
          <w:tcPr>
            <w:tcW w:w="2082" w:type="dxa"/>
          </w:tcPr>
          <w:p w:rsidR="00923407" w:rsidRPr="00D234F4" w:rsidRDefault="00923407" w:rsidP="00C236B1">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1.</w:t>
            </w:r>
          </w:p>
        </w:tc>
        <w:tc>
          <w:tcPr>
            <w:tcW w:w="1701" w:type="dxa"/>
          </w:tcPr>
          <w:p w:rsidR="00923407" w:rsidRPr="00D234F4" w:rsidRDefault="00923407" w:rsidP="00C236B1">
            <w:pPr>
              <w:ind w:right="61"/>
              <w:rPr>
                <w:rFonts w:asciiTheme="minorHAnsi" w:eastAsia="Arial" w:hAnsiTheme="minorHAnsi" w:cstheme="minorHAnsi"/>
                <w:spacing w:val="-1"/>
                <w:sz w:val="20"/>
                <w:szCs w:val="20"/>
                <w:lang w:val="en-AU"/>
              </w:rPr>
            </w:pPr>
          </w:p>
        </w:tc>
        <w:tc>
          <w:tcPr>
            <w:tcW w:w="1984" w:type="dxa"/>
          </w:tcPr>
          <w:p w:rsidR="00923407" w:rsidRPr="00D234F4" w:rsidRDefault="00923407" w:rsidP="00C236B1">
            <w:pPr>
              <w:ind w:right="61"/>
              <w:rPr>
                <w:rFonts w:asciiTheme="minorHAnsi" w:eastAsia="Arial" w:hAnsiTheme="minorHAnsi" w:cstheme="minorHAnsi"/>
                <w:spacing w:val="-1"/>
                <w:sz w:val="20"/>
                <w:szCs w:val="20"/>
                <w:lang w:val="en-AU"/>
              </w:rPr>
            </w:pPr>
          </w:p>
        </w:tc>
        <w:tc>
          <w:tcPr>
            <w:tcW w:w="1276" w:type="dxa"/>
          </w:tcPr>
          <w:p w:rsidR="00923407" w:rsidRPr="00D234F4" w:rsidRDefault="00923407" w:rsidP="00C236B1">
            <w:pPr>
              <w:ind w:right="61"/>
              <w:rPr>
                <w:rFonts w:asciiTheme="minorHAnsi" w:eastAsia="Arial" w:hAnsiTheme="minorHAnsi" w:cstheme="minorHAnsi"/>
                <w:spacing w:val="-1"/>
                <w:sz w:val="20"/>
                <w:szCs w:val="20"/>
                <w:lang w:val="en-AU"/>
              </w:rPr>
            </w:pPr>
          </w:p>
        </w:tc>
        <w:tc>
          <w:tcPr>
            <w:tcW w:w="2249" w:type="dxa"/>
          </w:tcPr>
          <w:p w:rsidR="00923407" w:rsidRPr="00D234F4" w:rsidRDefault="00923407" w:rsidP="00C236B1">
            <w:pPr>
              <w:ind w:right="61"/>
              <w:rPr>
                <w:rFonts w:asciiTheme="minorHAnsi" w:eastAsia="Arial" w:hAnsiTheme="minorHAnsi" w:cstheme="minorHAnsi"/>
                <w:spacing w:val="-1"/>
                <w:sz w:val="20"/>
                <w:szCs w:val="20"/>
                <w:lang w:val="en-AU"/>
              </w:rPr>
            </w:pPr>
          </w:p>
        </w:tc>
      </w:tr>
      <w:tr w:rsidR="00923407" w:rsidRPr="00D234F4" w:rsidTr="00923407">
        <w:tc>
          <w:tcPr>
            <w:tcW w:w="2082" w:type="dxa"/>
          </w:tcPr>
          <w:p w:rsidR="00923407" w:rsidRPr="00D234F4" w:rsidRDefault="00923407" w:rsidP="00C236B1">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2.</w:t>
            </w:r>
          </w:p>
        </w:tc>
        <w:tc>
          <w:tcPr>
            <w:tcW w:w="1701" w:type="dxa"/>
          </w:tcPr>
          <w:p w:rsidR="00923407" w:rsidRPr="00D234F4" w:rsidRDefault="00923407" w:rsidP="00C236B1">
            <w:pPr>
              <w:ind w:right="61"/>
              <w:rPr>
                <w:rFonts w:asciiTheme="minorHAnsi" w:eastAsia="Arial" w:hAnsiTheme="minorHAnsi" w:cstheme="minorHAnsi"/>
                <w:spacing w:val="-1"/>
                <w:sz w:val="20"/>
                <w:szCs w:val="20"/>
                <w:lang w:val="en-AU"/>
              </w:rPr>
            </w:pPr>
          </w:p>
        </w:tc>
        <w:tc>
          <w:tcPr>
            <w:tcW w:w="1984" w:type="dxa"/>
          </w:tcPr>
          <w:p w:rsidR="00923407" w:rsidRPr="00D234F4" w:rsidRDefault="00923407" w:rsidP="00C236B1">
            <w:pPr>
              <w:ind w:right="61"/>
              <w:rPr>
                <w:rFonts w:asciiTheme="minorHAnsi" w:eastAsia="Arial" w:hAnsiTheme="minorHAnsi" w:cstheme="minorHAnsi"/>
                <w:spacing w:val="-1"/>
                <w:sz w:val="20"/>
                <w:szCs w:val="20"/>
                <w:lang w:val="en-AU"/>
              </w:rPr>
            </w:pPr>
          </w:p>
        </w:tc>
        <w:tc>
          <w:tcPr>
            <w:tcW w:w="1276" w:type="dxa"/>
          </w:tcPr>
          <w:p w:rsidR="00923407" w:rsidRPr="00D234F4" w:rsidRDefault="00923407" w:rsidP="00C236B1">
            <w:pPr>
              <w:ind w:right="61"/>
              <w:rPr>
                <w:rFonts w:asciiTheme="minorHAnsi" w:eastAsia="Arial" w:hAnsiTheme="minorHAnsi" w:cstheme="minorHAnsi"/>
                <w:spacing w:val="-1"/>
                <w:sz w:val="20"/>
                <w:szCs w:val="20"/>
                <w:lang w:val="en-AU"/>
              </w:rPr>
            </w:pPr>
          </w:p>
        </w:tc>
        <w:tc>
          <w:tcPr>
            <w:tcW w:w="2249" w:type="dxa"/>
          </w:tcPr>
          <w:p w:rsidR="00923407" w:rsidRPr="00D234F4" w:rsidRDefault="00923407" w:rsidP="00C236B1">
            <w:pPr>
              <w:ind w:right="61"/>
              <w:rPr>
                <w:rFonts w:asciiTheme="minorHAnsi" w:eastAsia="Arial" w:hAnsiTheme="minorHAnsi" w:cstheme="minorHAnsi"/>
                <w:spacing w:val="-1"/>
                <w:sz w:val="20"/>
                <w:szCs w:val="20"/>
                <w:lang w:val="en-AU"/>
              </w:rPr>
            </w:pPr>
          </w:p>
        </w:tc>
      </w:tr>
      <w:tr w:rsidR="00923407" w:rsidRPr="00D234F4" w:rsidTr="00923407">
        <w:tc>
          <w:tcPr>
            <w:tcW w:w="2082" w:type="dxa"/>
          </w:tcPr>
          <w:p w:rsidR="00923407" w:rsidRPr="00D234F4" w:rsidRDefault="00923407" w:rsidP="00C236B1">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3.</w:t>
            </w:r>
          </w:p>
        </w:tc>
        <w:tc>
          <w:tcPr>
            <w:tcW w:w="1701" w:type="dxa"/>
          </w:tcPr>
          <w:p w:rsidR="00923407" w:rsidRPr="00D234F4" w:rsidRDefault="00923407" w:rsidP="00C236B1">
            <w:pPr>
              <w:ind w:right="61"/>
              <w:rPr>
                <w:rFonts w:asciiTheme="minorHAnsi" w:eastAsia="Arial" w:hAnsiTheme="minorHAnsi" w:cstheme="minorHAnsi"/>
                <w:spacing w:val="-1"/>
                <w:sz w:val="20"/>
                <w:szCs w:val="20"/>
                <w:lang w:val="en-AU"/>
              </w:rPr>
            </w:pPr>
          </w:p>
        </w:tc>
        <w:tc>
          <w:tcPr>
            <w:tcW w:w="1984" w:type="dxa"/>
          </w:tcPr>
          <w:p w:rsidR="00923407" w:rsidRPr="00D234F4" w:rsidRDefault="00923407" w:rsidP="00C236B1">
            <w:pPr>
              <w:ind w:right="61"/>
              <w:rPr>
                <w:rFonts w:asciiTheme="minorHAnsi" w:eastAsia="Arial" w:hAnsiTheme="minorHAnsi" w:cstheme="minorHAnsi"/>
                <w:spacing w:val="-1"/>
                <w:sz w:val="20"/>
                <w:szCs w:val="20"/>
                <w:lang w:val="en-AU"/>
              </w:rPr>
            </w:pPr>
          </w:p>
        </w:tc>
        <w:tc>
          <w:tcPr>
            <w:tcW w:w="1276" w:type="dxa"/>
          </w:tcPr>
          <w:p w:rsidR="00923407" w:rsidRPr="00D234F4" w:rsidRDefault="00923407" w:rsidP="00C236B1">
            <w:pPr>
              <w:ind w:right="61"/>
              <w:rPr>
                <w:rFonts w:asciiTheme="minorHAnsi" w:eastAsia="Arial" w:hAnsiTheme="minorHAnsi" w:cstheme="minorHAnsi"/>
                <w:spacing w:val="-1"/>
                <w:sz w:val="20"/>
                <w:szCs w:val="20"/>
                <w:lang w:val="en-AU"/>
              </w:rPr>
            </w:pPr>
          </w:p>
        </w:tc>
        <w:tc>
          <w:tcPr>
            <w:tcW w:w="2249" w:type="dxa"/>
          </w:tcPr>
          <w:p w:rsidR="00923407" w:rsidRPr="00D234F4" w:rsidRDefault="00923407" w:rsidP="00C236B1">
            <w:pPr>
              <w:ind w:right="61"/>
              <w:rPr>
                <w:rFonts w:asciiTheme="minorHAnsi" w:eastAsia="Arial" w:hAnsiTheme="minorHAnsi" w:cstheme="minorHAnsi"/>
                <w:spacing w:val="-1"/>
                <w:sz w:val="20"/>
                <w:szCs w:val="20"/>
                <w:lang w:val="en-AU"/>
              </w:rPr>
            </w:pPr>
          </w:p>
        </w:tc>
      </w:tr>
      <w:tr w:rsidR="00923407" w:rsidRPr="00D234F4" w:rsidTr="00923407">
        <w:tc>
          <w:tcPr>
            <w:tcW w:w="2082" w:type="dxa"/>
          </w:tcPr>
          <w:p w:rsidR="00923407" w:rsidRPr="00D234F4" w:rsidRDefault="00923407" w:rsidP="00C236B1">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w:t>
            </w:r>
          </w:p>
        </w:tc>
        <w:tc>
          <w:tcPr>
            <w:tcW w:w="1701" w:type="dxa"/>
          </w:tcPr>
          <w:p w:rsidR="00923407" w:rsidRPr="00D234F4" w:rsidRDefault="00923407" w:rsidP="00C236B1">
            <w:pPr>
              <w:ind w:right="61"/>
              <w:rPr>
                <w:rFonts w:asciiTheme="minorHAnsi" w:eastAsia="Arial" w:hAnsiTheme="minorHAnsi" w:cstheme="minorHAnsi"/>
                <w:spacing w:val="-1"/>
                <w:sz w:val="20"/>
                <w:szCs w:val="20"/>
                <w:lang w:val="en-AU"/>
              </w:rPr>
            </w:pPr>
          </w:p>
        </w:tc>
        <w:tc>
          <w:tcPr>
            <w:tcW w:w="1984" w:type="dxa"/>
          </w:tcPr>
          <w:p w:rsidR="00923407" w:rsidRPr="00D234F4" w:rsidRDefault="00923407" w:rsidP="00C236B1">
            <w:pPr>
              <w:ind w:right="61"/>
              <w:rPr>
                <w:rFonts w:asciiTheme="minorHAnsi" w:eastAsia="Arial" w:hAnsiTheme="minorHAnsi" w:cstheme="minorHAnsi"/>
                <w:spacing w:val="-1"/>
                <w:sz w:val="20"/>
                <w:szCs w:val="20"/>
                <w:lang w:val="en-AU"/>
              </w:rPr>
            </w:pPr>
          </w:p>
        </w:tc>
        <w:tc>
          <w:tcPr>
            <w:tcW w:w="1276" w:type="dxa"/>
          </w:tcPr>
          <w:p w:rsidR="00923407" w:rsidRPr="00D234F4" w:rsidRDefault="00923407" w:rsidP="00C236B1">
            <w:pPr>
              <w:ind w:right="61"/>
              <w:rPr>
                <w:rFonts w:asciiTheme="minorHAnsi" w:eastAsia="Arial" w:hAnsiTheme="minorHAnsi" w:cstheme="minorHAnsi"/>
                <w:spacing w:val="-1"/>
                <w:sz w:val="20"/>
                <w:szCs w:val="20"/>
                <w:lang w:val="en-AU"/>
              </w:rPr>
            </w:pPr>
          </w:p>
        </w:tc>
        <w:tc>
          <w:tcPr>
            <w:tcW w:w="2249" w:type="dxa"/>
          </w:tcPr>
          <w:p w:rsidR="00923407" w:rsidRPr="00D234F4" w:rsidRDefault="00923407" w:rsidP="00C236B1">
            <w:pPr>
              <w:ind w:right="61"/>
              <w:rPr>
                <w:rFonts w:asciiTheme="minorHAnsi" w:eastAsia="Arial" w:hAnsiTheme="minorHAnsi" w:cstheme="minorHAnsi"/>
                <w:spacing w:val="-1"/>
                <w:sz w:val="20"/>
                <w:szCs w:val="20"/>
                <w:lang w:val="en-AU"/>
              </w:rPr>
            </w:pPr>
          </w:p>
        </w:tc>
      </w:tr>
    </w:tbl>
    <w:p w:rsidR="00A11EF5" w:rsidRDefault="00A11EF5" w:rsidP="00B94772">
      <w:pPr>
        <w:tabs>
          <w:tab w:val="center" w:pos="2124"/>
          <w:tab w:val="center" w:pos="2832"/>
          <w:tab w:val="center" w:pos="3540"/>
          <w:tab w:val="center" w:pos="4248"/>
          <w:tab w:val="center" w:pos="4957"/>
          <w:tab w:val="center" w:pos="6605"/>
        </w:tabs>
        <w:spacing w:after="436" w:line="249" w:lineRule="auto"/>
        <w:rPr>
          <w:rFonts w:asciiTheme="minorHAnsi" w:hAnsiTheme="minorHAnsi" w:cstheme="minorHAnsi"/>
          <w:b/>
          <w:bCs/>
          <w:sz w:val="26"/>
          <w:szCs w:val="26"/>
        </w:rPr>
      </w:pPr>
    </w:p>
    <w:p w:rsidR="00FA64EB" w:rsidRPr="00B94772" w:rsidRDefault="00FA64EB" w:rsidP="00B94772">
      <w:pPr>
        <w:tabs>
          <w:tab w:val="center" w:pos="2124"/>
          <w:tab w:val="center" w:pos="2832"/>
          <w:tab w:val="center" w:pos="3540"/>
          <w:tab w:val="center" w:pos="4248"/>
          <w:tab w:val="center" w:pos="4957"/>
          <w:tab w:val="center" w:pos="6605"/>
        </w:tabs>
        <w:spacing w:after="436" w:line="249" w:lineRule="auto"/>
        <w:rPr>
          <w:rFonts w:asciiTheme="minorHAnsi" w:hAnsiTheme="minorHAnsi" w:cstheme="minorHAnsi"/>
          <w:b/>
          <w:bCs/>
          <w:sz w:val="26"/>
          <w:szCs w:val="26"/>
        </w:rPr>
      </w:pPr>
    </w:p>
    <w:p w:rsidR="00923407" w:rsidRPr="00D234F4" w:rsidRDefault="00923407" w:rsidP="0006768D">
      <w:pPr>
        <w:pStyle w:val="ListParagraph"/>
        <w:widowControl w:val="0"/>
        <w:numPr>
          <w:ilvl w:val="1"/>
          <w:numId w:val="13"/>
        </w:numPr>
        <w:overflowPunct w:val="0"/>
        <w:autoSpaceDE w:val="0"/>
        <w:autoSpaceDN w:val="0"/>
        <w:adjustRightInd w:val="0"/>
        <w:spacing w:line="276" w:lineRule="auto"/>
        <w:contextualSpacing/>
        <w:jc w:val="both"/>
        <w:rPr>
          <w:rFonts w:asciiTheme="minorHAnsi" w:hAnsiTheme="minorHAnsi" w:cstheme="minorHAnsi"/>
          <w:b/>
          <w:bCs/>
          <w:sz w:val="20"/>
          <w:szCs w:val="20"/>
          <w:u w:val="single"/>
          <w:lang w:val="en-AU"/>
        </w:rPr>
      </w:pPr>
      <w:r w:rsidRPr="00D234F4">
        <w:rPr>
          <w:rFonts w:asciiTheme="minorHAnsi" w:hAnsiTheme="minorHAnsi" w:cstheme="minorHAnsi"/>
          <w:b/>
          <w:bCs/>
          <w:sz w:val="20"/>
          <w:szCs w:val="20"/>
          <w:u w:val="single"/>
          <w:lang w:val="en-AU"/>
        </w:rPr>
        <w:t>Company bank account details:</w:t>
      </w:r>
    </w:p>
    <w:p w:rsidR="00923407" w:rsidRPr="00D234F4" w:rsidRDefault="00923407" w:rsidP="00923407">
      <w:pPr>
        <w:pStyle w:val="ListParagraph"/>
        <w:widowControl w:val="0"/>
        <w:overflowPunct w:val="0"/>
        <w:autoSpaceDE w:val="0"/>
        <w:autoSpaceDN w:val="0"/>
        <w:adjustRightInd w:val="0"/>
        <w:ind w:left="1080"/>
        <w:jc w:val="both"/>
        <w:rPr>
          <w:rFonts w:asciiTheme="minorHAnsi" w:hAnsiTheme="minorHAnsi" w:cstheme="minorHAnsi"/>
          <w:b/>
          <w:bCs/>
          <w:lang w:val="en-AU"/>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80"/>
        <w:gridCol w:w="5400"/>
      </w:tblGrid>
      <w:tr w:rsidR="00923407" w:rsidRPr="00D234F4" w:rsidTr="009C6237">
        <w:tc>
          <w:tcPr>
            <w:tcW w:w="3780" w:type="dxa"/>
            <w:shd w:val="clear" w:color="auto" w:fill="F2F2F2" w:themeFill="background1" w:themeFillShade="F2"/>
            <w:tcMar>
              <w:top w:w="0" w:type="dxa"/>
              <w:left w:w="108" w:type="dxa"/>
              <w:bottom w:w="0" w:type="dxa"/>
              <w:right w:w="108" w:type="dxa"/>
            </w:tcMar>
            <w:hideMark/>
          </w:tcPr>
          <w:p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Bidder name:</w:t>
            </w:r>
          </w:p>
        </w:tc>
        <w:tc>
          <w:tcPr>
            <w:tcW w:w="5400" w:type="dxa"/>
            <w:tcMar>
              <w:top w:w="0" w:type="dxa"/>
              <w:left w:w="108" w:type="dxa"/>
              <w:bottom w:w="0" w:type="dxa"/>
              <w:right w:w="108" w:type="dxa"/>
            </w:tcMar>
            <w:hideMark/>
          </w:tcPr>
          <w:p w:rsidR="00923407" w:rsidRPr="00D234F4" w:rsidRDefault="00923407" w:rsidP="00C236B1">
            <w:pPr>
              <w:spacing w:after="0" w:line="240" w:lineRule="auto"/>
              <w:rPr>
                <w:rFonts w:asciiTheme="minorHAnsi" w:hAnsiTheme="minorHAnsi" w:cstheme="minorHAnsi"/>
                <w:sz w:val="20"/>
                <w:szCs w:val="20"/>
                <w:lang w:val="en-AU"/>
              </w:rPr>
            </w:pPr>
          </w:p>
        </w:tc>
      </w:tr>
      <w:tr w:rsidR="00923407" w:rsidRPr="00D234F4" w:rsidTr="009C6237">
        <w:tc>
          <w:tcPr>
            <w:tcW w:w="3780" w:type="dxa"/>
            <w:shd w:val="clear" w:color="auto" w:fill="F2F2F2" w:themeFill="background1" w:themeFillShade="F2"/>
            <w:tcMar>
              <w:top w:w="0" w:type="dxa"/>
              <w:left w:w="108" w:type="dxa"/>
              <w:bottom w:w="0" w:type="dxa"/>
              <w:right w:w="108" w:type="dxa"/>
            </w:tcMar>
            <w:hideMark/>
          </w:tcPr>
          <w:p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Bidder account no.:</w:t>
            </w:r>
          </w:p>
        </w:tc>
        <w:tc>
          <w:tcPr>
            <w:tcW w:w="5400" w:type="dxa"/>
            <w:tcMar>
              <w:top w:w="0" w:type="dxa"/>
              <w:left w:w="108" w:type="dxa"/>
              <w:bottom w:w="0" w:type="dxa"/>
              <w:right w:w="108" w:type="dxa"/>
            </w:tcMar>
            <w:hideMark/>
          </w:tcPr>
          <w:p w:rsidR="00923407" w:rsidRPr="00D234F4" w:rsidRDefault="00923407" w:rsidP="00C236B1">
            <w:pPr>
              <w:spacing w:after="0" w:line="240" w:lineRule="auto"/>
              <w:rPr>
                <w:rFonts w:asciiTheme="minorHAnsi" w:hAnsiTheme="minorHAnsi" w:cstheme="minorHAnsi"/>
                <w:sz w:val="20"/>
                <w:szCs w:val="20"/>
                <w:lang w:val="en-AU"/>
              </w:rPr>
            </w:pPr>
          </w:p>
        </w:tc>
      </w:tr>
      <w:tr w:rsidR="00923407" w:rsidRPr="00D234F4" w:rsidTr="009C6237">
        <w:tc>
          <w:tcPr>
            <w:tcW w:w="3780" w:type="dxa"/>
            <w:shd w:val="clear" w:color="auto" w:fill="F2F2F2" w:themeFill="background1" w:themeFillShade="F2"/>
            <w:tcMar>
              <w:top w:w="0" w:type="dxa"/>
              <w:left w:w="108" w:type="dxa"/>
              <w:bottom w:w="0" w:type="dxa"/>
              <w:right w:w="108" w:type="dxa"/>
            </w:tcMar>
            <w:hideMark/>
          </w:tcPr>
          <w:p w:rsidR="00923407" w:rsidRPr="00D234F4" w:rsidRDefault="00923407" w:rsidP="00923407">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Bidder Bank:</w:t>
            </w:r>
          </w:p>
        </w:tc>
        <w:tc>
          <w:tcPr>
            <w:tcW w:w="5400" w:type="dxa"/>
            <w:tcMar>
              <w:top w:w="0" w:type="dxa"/>
              <w:left w:w="108" w:type="dxa"/>
              <w:bottom w:w="0" w:type="dxa"/>
              <w:right w:w="108" w:type="dxa"/>
            </w:tcMar>
            <w:hideMark/>
          </w:tcPr>
          <w:p w:rsidR="00923407" w:rsidRPr="00D234F4" w:rsidRDefault="00923407" w:rsidP="00C236B1">
            <w:pPr>
              <w:spacing w:after="0" w:line="240" w:lineRule="auto"/>
              <w:rPr>
                <w:rFonts w:asciiTheme="minorHAnsi" w:hAnsiTheme="minorHAnsi" w:cstheme="minorHAnsi"/>
                <w:sz w:val="20"/>
                <w:szCs w:val="20"/>
                <w:lang w:val="en-AU"/>
              </w:rPr>
            </w:pPr>
          </w:p>
        </w:tc>
      </w:tr>
      <w:tr w:rsidR="00923407" w:rsidRPr="00D234F4" w:rsidTr="009C6237">
        <w:tc>
          <w:tcPr>
            <w:tcW w:w="3780" w:type="dxa"/>
            <w:shd w:val="clear" w:color="auto" w:fill="F2F2F2" w:themeFill="background1" w:themeFillShade="F2"/>
            <w:tcMar>
              <w:top w:w="0" w:type="dxa"/>
              <w:left w:w="108" w:type="dxa"/>
              <w:bottom w:w="0" w:type="dxa"/>
              <w:right w:w="108" w:type="dxa"/>
            </w:tcMar>
            <w:hideMark/>
          </w:tcPr>
          <w:p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Bank branch:</w:t>
            </w:r>
          </w:p>
        </w:tc>
        <w:tc>
          <w:tcPr>
            <w:tcW w:w="5400" w:type="dxa"/>
            <w:tcMar>
              <w:top w:w="0" w:type="dxa"/>
              <w:left w:w="108" w:type="dxa"/>
              <w:bottom w:w="0" w:type="dxa"/>
              <w:right w:w="108" w:type="dxa"/>
            </w:tcMar>
            <w:hideMark/>
          </w:tcPr>
          <w:p w:rsidR="00923407" w:rsidRPr="00D234F4" w:rsidRDefault="00923407" w:rsidP="00C236B1">
            <w:pPr>
              <w:spacing w:after="0" w:line="240" w:lineRule="auto"/>
              <w:rPr>
                <w:rFonts w:asciiTheme="minorHAnsi" w:hAnsiTheme="minorHAnsi" w:cstheme="minorHAnsi"/>
                <w:sz w:val="20"/>
                <w:szCs w:val="20"/>
                <w:lang w:val="en-AU"/>
              </w:rPr>
            </w:pPr>
          </w:p>
        </w:tc>
      </w:tr>
      <w:tr w:rsidR="00923407" w:rsidRPr="00D234F4" w:rsidTr="009C6237">
        <w:tc>
          <w:tcPr>
            <w:tcW w:w="3780" w:type="dxa"/>
            <w:shd w:val="clear" w:color="auto" w:fill="F2F2F2" w:themeFill="background1" w:themeFillShade="F2"/>
            <w:tcMar>
              <w:top w:w="0" w:type="dxa"/>
              <w:left w:w="108" w:type="dxa"/>
              <w:bottom w:w="0" w:type="dxa"/>
              <w:right w:w="108" w:type="dxa"/>
            </w:tcMar>
            <w:hideMark/>
          </w:tcPr>
          <w:p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SWIFT:</w:t>
            </w:r>
          </w:p>
        </w:tc>
        <w:tc>
          <w:tcPr>
            <w:tcW w:w="5400" w:type="dxa"/>
            <w:tcMar>
              <w:top w:w="0" w:type="dxa"/>
              <w:left w:w="108" w:type="dxa"/>
              <w:bottom w:w="0" w:type="dxa"/>
              <w:right w:w="108" w:type="dxa"/>
            </w:tcMar>
            <w:hideMark/>
          </w:tcPr>
          <w:p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 </w:t>
            </w:r>
          </w:p>
        </w:tc>
      </w:tr>
      <w:tr w:rsidR="00923407" w:rsidRPr="00D234F4" w:rsidTr="009C6237">
        <w:tc>
          <w:tcPr>
            <w:tcW w:w="3780" w:type="dxa"/>
            <w:shd w:val="clear" w:color="auto" w:fill="F2F2F2" w:themeFill="background1" w:themeFillShade="F2"/>
            <w:tcMar>
              <w:top w:w="0" w:type="dxa"/>
              <w:left w:w="108" w:type="dxa"/>
              <w:bottom w:w="0" w:type="dxa"/>
              <w:right w:w="108" w:type="dxa"/>
            </w:tcMar>
          </w:tcPr>
          <w:p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IBAN:</w:t>
            </w:r>
          </w:p>
        </w:tc>
        <w:tc>
          <w:tcPr>
            <w:tcW w:w="5400" w:type="dxa"/>
            <w:tcMar>
              <w:top w:w="0" w:type="dxa"/>
              <w:left w:w="108" w:type="dxa"/>
              <w:bottom w:w="0" w:type="dxa"/>
              <w:right w:w="108" w:type="dxa"/>
            </w:tcMar>
          </w:tcPr>
          <w:p w:rsidR="00923407" w:rsidRPr="00D234F4" w:rsidRDefault="00923407" w:rsidP="00C236B1">
            <w:pPr>
              <w:spacing w:after="0" w:line="240" w:lineRule="auto"/>
              <w:rPr>
                <w:rFonts w:asciiTheme="minorHAnsi" w:hAnsiTheme="minorHAnsi" w:cstheme="minorHAnsi"/>
                <w:sz w:val="20"/>
                <w:szCs w:val="20"/>
                <w:lang w:val="en-AU"/>
              </w:rPr>
            </w:pPr>
          </w:p>
        </w:tc>
      </w:tr>
      <w:tr w:rsidR="00923407" w:rsidRPr="00D234F4" w:rsidTr="009C6237">
        <w:tc>
          <w:tcPr>
            <w:tcW w:w="3780" w:type="dxa"/>
            <w:shd w:val="clear" w:color="auto" w:fill="F2F2F2" w:themeFill="background1" w:themeFillShade="F2"/>
            <w:tcMar>
              <w:top w:w="0" w:type="dxa"/>
              <w:left w:w="108" w:type="dxa"/>
              <w:bottom w:w="0" w:type="dxa"/>
              <w:right w:w="108" w:type="dxa"/>
            </w:tcMar>
            <w:hideMark/>
          </w:tcPr>
          <w:p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Bank address:</w:t>
            </w:r>
          </w:p>
        </w:tc>
        <w:tc>
          <w:tcPr>
            <w:tcW w:w="5400" w:type="dxa"/>
            <w:tcMar>
              <w:top w:w="0" w:type="dxa"/>
              <w:left w:w="108" w:type="dxa"/>
              <w:bottom w:w="0" w:type="dxa"/>
              <w:right w:w="108" w:type="dxa"/>
            </w:tcMar>
            <w:hideMark/>
          </w:tcPr>
          <w:p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 </w:t>
            </w:r>
          </w:p>
        </w:tc>
      </w:tr>
    </w:tbl>
    <w:p w:rsidR="00BB0026" w:rsidRPr="00D234F4" w:rsidRDefault="00BB0026" w:rsidP="00923407">
      <w:pPr>
        <w:spacing w:after="0" w:line="240" w:lineRule="auto"/>
        <w:rPr>
          <w:rFonts w:asciiTheme="minorHAnsi" w:hAnsiTheme="minorHAnsi" w:cstheme="minorHAnsi"/>
          <w:sz w:val="20"/>
          <w:szCs w:val="20"/>
          <w:lang w:val="en-AU"/>
        </w:rPr>
      </w:pPr>
    </w:p>
    <w:p w:rsidR="00BB0026" w:rsidRPr="00D234F4" w:rsidRDefault="00BB0026" w:rsidP="00923407">
      <w:pPr>
        <w:spacing w:after="0" w:line="240" w:lineRule="auto"/>
        <w:rPr>
          <w:rFonts w:asciiTheme="minorHAnsi" w:hAnsiTheme="minorHAnsi" w:cstheme="minorHAnsi"/>
          <w:sz w:val="20"/>
          <w:szCs w:val="20"/>
          <w:lang w:val="en-AU"/>
        </w:rPr>
      </w:pPr>
    </w:p>
    <w:p w:rsidR="00BB0026" w:rsidRPr="00D234F4" w:rsidRDefault="00BB0026" w:rsidP="00923407">
      <w:pPr>
        <w:spacing w:after="0" w:line="240" w:lineRule="auto"/>
        <w:rPr>
          <w:rFonts w:asciiTheme="minorHAnsi" w:hAnsiTheme="minorHAnsi" w:cstheme="minorHAnsi"/>
          <w:sz w:val="20"/>
          <w:szCs w:val="20"/>
          <w:lang w:val="en-AU"/>
        </w:rPr>
      </w:pPr>
    </w:p>
    <w:p w:rsidR="00BB0026" w:rsidRPr="00D234F4" w:rsidRDefault="00BB0026" w:rsidP="00923407">
      <w:pPr>
        <w:spacing w:after="0" w:line="240" w:lineRule="auto"/>
        <w:rPr>
          <w:rFonts w:asciiTheme="minorHAnsi" w:hAnsiTheme="minorHAnsi" w:cstheme="minorHAnsi"/>
          <w:sz w:val="20"/>
          <w:szCs w:val="20"/>
          <w:lang w:val="en-AU"/>
        </w:rPr>
      </w:pPr>
    </w:p>
    <w:p w:rsidR="00923407" w:rsidRPr="00D234F4" w:rsidRDefault="00923407" w:rsidP="00923407">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lastRenderedPageBreak/>
        <w:t> </w:t>
      </w:r>
    </w:p>
    <w:p w:rsidR="002C5950" w:rsidRPr="00D234F4" w:rsidRDefault="00395E27" w:rsidP="00395E27">
      <w:pPr>
        <w:widowControl w:val="0"/>
        <w:overflowPunct w:val="0"/>
        <w:autoSpaceDE w:val="0"/>
        <w:autoSpaceDN w:val="0"/>
        <w:adjustRightInd w:val="0"/>
        <w:spacing w:line="276" w:lineRule="auto"/>
        <w:contextualSpacing/>
        <w:jc w:val="both"/>
        <w:rPr>
          <w:rFonts w:asciiTheme="minorHAnsi" w:hAnsiTheme="minorHAnsi" w:cstheme="minorHAnsi"/>
          <w:b/>
          <w:sz w:val="20"/>
          <w:szCs w:val="20"/>
          <w:u w:val="single"/>
          <w:lang w:val="en-AU"/>
        </w:rPr>
      </w:pPr>
      <w:r w:rsidRPr="00D234F4">
        <w:rPr>
          <w:rFonts w:asciiTheme="minorHAnsi" w:hAnsiTheme="minorHAnsi" w:cstheme="minorHAnsi"/>
          <w:b/>
          <w:sz w:val="20"/>
          <w:szCs w:val="20"/>
          <w:lang w:val="en-AU"/>
        </w:rPr>
        <w:t xml:space="preserve">6.4 </w:t>
      </w:r>
      <w:r w:rsidR="002C5950" w:rsidRPr="00D234F4">
        <w:rPr>
          <w:rFonts w:asciiTheme="minorHAnsi" w:hAnsiTheme="minorHAnsi" w:cstheme="minorHAnsi"/>
          <w:b/>
          <w:sz w:val="20"/>
          <w:szCs w:val="20"/>
          <w:u w:val="single"/>
          <w:lang w:val="en-AU"/>
        </w:rPr>
        <w:t xml:space="preserve">References  </w:t>
      </w:r>
    </w:p>
    <w:p w:rsidR="00395E27" w:rsidRPr="00D234F4" w:rsidRDefault="00395E27" w:rsidP="00395E27">
      <w:pPr>
        <w:widowControl w:val="0"/>
        <w:overflowPunct w:val="0"/>
        <w:autoSpaceDE w:val="0"/>
        <w:autoSpaceDN w:val="0"/>
        <w:adjustRightInd w:val="0"/>
        <w:spacing w:line="276" w:lineRule="auto"/>
        <w:contextualSpacing/>
        <w:jc w:val="both"/>
        <w:rPr>
          <w:rFonts w:asciiTheme="minorHAnsi" w:hAnsiTheme="minorHAnsi" w:cstheme="minorHAnsi"/>
          <w:b/>
          <w:u w:val="single"/>
          <w:lang w:val="en-AU"/>
        </w:rPr>
      </w:pPr>
    </w:p>
    <w:p w:rsidR="002C5950" w:rsidRPr="00D234F4" w:rsidRDefault="002C5950" w:rsidP="002C5950">
      <w:pPr>
        <w:rPr>
          <w:rFonts w:asciiTheme="minorHAnsi" w:hAnsiTheme="minorHAnsi" w:cstheme="minorHAnsi"/>
          <w:sz w:val="20"/>
          <w:szCs w:val="20"/>
        </w:rPr>
      </w:pPr>
      <w:r w:rsidRPr="00D234F4">
        <w:rPr>
          <w:rFonts w:asciiTheme="minorHAnsi" w:hAnsiTheme="minorHAnsi" w:cstheme="minorHAnsi"/>
          <w:sz w:val="20"/>
          <w:szCs w:val="20"/>
        </w:rPr>
        <w:t>Please submit</w:t>
      </w:r>
      <w:r w:rsidR="00881DBD">
        <w:rPr>
          <w:rFonts w:asciiTheme="minorHAnsi" w:hAnsiTheme="minorHAnsi" w:cstheme="minorHAnsi"/>
          <w:sz w:val="20"/>
          <w:szCs w:val="20"/>
        </w:rPr>
        <w:t xml:space="preserve"> at least</w:t>
      </w:r>
      <w:r w:rsidRPr="00D234F4">
        <w:rPr>
          <w:rFonts w:asciiTheme="minorHAnsi" w:hAnsiTheme="minorHAnsi" w:cstheme="minorHAnsi"/>
          <w:sz w:val="20"/>
          <w:szCs w:val="20"/>
        </w:rPr>
        <w:t xml:space="preserve"> 2 (two) relevant references who may be contacted on a confidential basis to verify satisfactory execution of contracts. Respondents should supply this information for each of the references in the following format: </w:t>
      </w:r>
    </w:p>
    <w:tbl>
      <w:tblPr>
        <w:tblStyle w:val="TableGrid0"/>
        <w:tblW w:w="0" w:type="auto"/>
        <w:tblInd w:w="153" w:type="dxa"/>
        <w:tblLook w:val="04A0" w:firstRow="1" w:lastRow="0" w:firstColumn="1" w:lastColumn="0" w:noHBand="0" w:noVBand="1"/>
      </w:tblPr>
      <w:tblGrid>
        <w:gridCol w:w="1649"/>
        <w:gridCol w:w="2153"/>
        <w:gridCol w:w="1710"/>
        <w:gridCol w:w="1800"/>
        <w:gridCol w:w="2520"/>
      </w:tblGrid>
      <w:tr w:rsidR="00372CCB" w:rsidRPr="00D234F4" w:rsidTr="004E470A">
        <w:tc>
          <w:tcPr>
            <w:tcW w:w="1649" w:type="dxa"/>
            <w:shd w:val="clear" w:color="auto" w:fill="F2F2F2" w:themeFill="background1" w:themeFillShade="F2"/>
          </w:tcPr>
          <w:p w:rsidR="00372CCB" w:rsidRPr="00D234F4" w:rsidRDefault="00372CCB" w:rsidP="009823CC">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Client/company name</w:t>
            </w:r>
          </w:p>
        </w:tc>
        <w:tc>
          <w:tcPr>
            <w:tcW w:w="2153" w:type="dxa"/>
            <w:shd w:val="clear" w:color="auto" w:fill="F2F2F2" w:themeFill="background1" w:themeFillShade="F2"/>
          </w:tcPr>
          <w:p w:rsidR="00372CCB" w:rsidRPr="00D234F4" w:rsidRDefault="00372CCB" w:rsidP="009823CC">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Contact person</w:t>
            </w:r>
          </w:p>
        </w:tc>
        <w:tc>
          <w:tcPr>
            <w:tcW w:w="1710" w:type="dxa"/>
            <w:shd w:val="clear" w:color="auto" w:fill="F2F2F2" w:themeFill="background1" w:themeFillShade="F2"/>
          </w:tcPr>
          <w:p w:rsidR="00372CCB" w:rsidRPr="00D234F4" w:rsidRDefault="00372CCB" w:rsidP="009823CC">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Phone</w:t>
            </w:r>
          </w:p>
        </w:tc>
        <w:tc>
          <w:tcPr>
            <w:tcW w:w="1800" w:type="dxa"/>
            <w:shd w:val="clear" w:color="auto" w:fill="F2F2F2" w:themeFill="background1" w:themeFillShade="F2"/>
          </w:tcPr>
          <w:p w:rsidR="00372CCB" w:rsidRPr="00D234F4" w:rsidRDefault="00372CCB" w:rsidP="009823CC">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Email</w:t>
            </w:r>
          </w:p>
        </w:tc>
        <w:tc>
          <w:tcPr>
            <w:tcW w:w="2520" w:type="dxa"/>
            <w:shd w:val="clear" w:color="auto" w:fill="F2F2F2" w:themeFill="background1" w:themeFillShade="F2"/>
          </w:tcPr>
          <w:p w:rsidR="00372CCB" w:rsidRPr="00D234F4" w:rsidRDefault="00372CCB" w:rsidP="009823CC">
            <w:pPr>
              <w:ind w:right="61"/>
              <w:rPr>
                <w:rFonts w:asciiTheme="minorHAnsi" w:eastAsia="Arial" w:hAnsiTheme="minorHAnsi" w:cstheme="minorHAnsi"/>
                <w:b/>
                <w:spacing w:val="-1"/>
                <w:sz w:val="20"/>
                <w:szCs w:val="20"/>
                <w:lang w:val="en-AU"/>
              </w:rPr>
            </w:pPr>
            <w:r w:rsidRPr="00D234F4">
              <w:rPr>
                <w:rFonts w:asciiTheme="minorHAnsi" w:hAnsiTheme="minorHAnsi" w:cstheme="minorHAnsi"/>
                <w:sz w:val="20"/>
                <w:szCs w:val="20"/>
              </w:rPr>
              <w:t>Approximate value of contract</w:t>
            </w:r>
          </w:p>
        </w:tc>
      </w:tr>
      <w:tr w:rsidR="00372CCB" w:rsidRPr="00D234F4" w:rsidTr="00372CCB">
        <w:tc>
          <w:tcPr>
            <w:tcW w:w="1649" w:type="dxa"/>
          </w:tcPr>
          <w:p w:rsidR="00372CCB" w:rsidRPr="00D234F4" w:rsidRDefault="00372CCB"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1.</w:t>
            </w:r>
          </w:p>
        </w:tc>
        <w:tc>
          <w:tcPr>
            <w:tcW w:w="2153" w:type="dxa"/>
          </w:tcPr>
          <w:p w:rsidR="00372CCB" w:rsidRPr="00D234F4" w:rsidRDefault="00372CCB" w:rsidP="009823CC">
            <w:pPr>
              <w:ind w:right="61"/>
              <w:rPr>
                <w:rFonts w:asciiTheme="minorHAnsi" w:eastAsia="Arial" w:hAnsiTheme="minorHAnsi" w:cstheme="minorHAnsi"/>
                <w:spacing w:val="-1"/>
                <w:sz w:val="20"/>
                <w:szCs w:val="20"/>
                <w:lang w:val="en-AU"/>
              </w:rPr>
            </w:pPr>
          </w:p>
        </w:tc>
        <w:tc>
          <w:tcPr>
            <w:tcW w:w="1710" w:type="dxa"/>
          </w:tcPr>
          <w:p w:rsidR="00372CCB" w:rsidRPr="00D234F4" w:rsidRDefault="00372CCB" w:rsidP="009823CC">
            <w:pPr>
              <w:ind w:right="61"/>
              <w:rPr>
                <w:rFonts w:asciiTheme="minorHAnsi" w:eastAsia="Arial" w:hAnsiTheme="minorHAnsi" w:cstheme="minorHAnsi"/>
                <w:spacing w:val="-1"/>
                <w:sz w:val="20"/>
                <w:szCs w:val="20"/>
                <w:lang w:val="en-AU"/>
              </w:rPr>
            </w:pPr>
          </w:p>
        </w:tc>
        <w:tc>
          <w:tcPr>
            <w:tcW w:w="1800" w:type="dxa"/>
          </w:tcPr>
          <w:p w:rsidR="00372CCB" w:rsidRPr="00D234F4" w:rsidRDefault="00372CCB" w:rsidP="009823CC">
            <w:pPr>
              <w:ind w:right="61"/>
              <w:rPr>
                <w:rFonts w:asciiTheme="minorHAnsi" w:eastAsia="Arial" w:hAnsiTheme="minorHAnsi" w:cstheme="minorHAnsi"/>
                <w:spacing w:val="-1"/>
                <w:sz w:val="20"/>
                <w:szCs w:val="20"/>
                <w:lang w:val="en-AU"/>
              </w:rPr>
            </w:pPr>
          </w:p>
        </w:tc>
        <w:tc>
          <w:tcPr>
            <w:tcW w:w="2520" w:type="dxa"/>
          </w:tcPr>
          <w:p w:rsidR="00372CCB" w:rsidRPr="00D234F4" w:rsidRDefault="00372CCB" w:rsidP="009823CC">
            <w:pPr>
              <w:ind w:right="61"/>
              <w:rPr>
                <w:rFonts w:asciiTheme="minorHAnsi" w:eastAsia="Arial" w:hAnsiTheme="minorHAnsi" w:cstheme="minorHAnsi"/>
                <w:spacing w:val="-1"/>
                <w:sz w:val="20"/>
                <w:szCs w:val="20"/>
                <w:lang w:val="en-AU"/>
              </w:rPr>
            </w:pPr>
          </w:p>
        </w:tc>
      </w:tr>
      <w:tr w:rsidR="00372CCB" w:rsidRPr="00D234F4" w:rsidTr="00372CCB">
        <w:tc>
          <w:tcPr>
            <w:tcW w:w="1649" w:type="dxa"/>
          </w:tcPr>
          <w:p w:rsidR="00372CCB" w:rsidRPr="00D234F4" w:rsidRDefault="00372CCB"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2.</w:t>
            </w:r>
          </w:p>
        </w:tc>
        <w:tc>
          <w:tcPr>
            <w:tcW w:w="2153" w:type="dxa"/>
          </w:tcPr>
          <w:p w:rsidR="00372CCB" w:rsidRPr="00D234F4" w:rsidRDefault="00372CCB" w:rsidP="009823CC">
            <w:pPr>
              <w:ind w:right="61"/>
              <w:rPr>
                <w:rFonts w:asciiTheme="minorHAnsi" w:eastAsia="Arial" w:hAnsiTheme="minorHAnsi" w:cstheme="minorHAnsi"/>
                <w:spacing w:val="-1"/>
                <w:sz w:val="20"/>
                <w:szCs w:val="20"/>
                <w:lang w:val="en-AU"/>
              </w:rPr>
            </w:pPr>
          </w:p>
        </w:tc>
        <w:tc>
          <w:tcPr>
            <w:tcW w:w="1710" w:type="dxa"/>
          </w:tcPr>
          <w:p w:rsidR="00372CCB" w:rsidRPr="00D234F4" w:rsidRDefault="00372CCB" w:rsidP="009823CC">
            <w:pPr>
              <w:ind w:right="61"/>
              <w:rPr>
                <w:rFonts w:asciiTheme="minorHAnsi" w:eastAsia="Arial" w:hAnsiTheme="minorHAnsi" w:cstheme="minorHAnsi"/>
                <w:spacing w:val="-1"/>
                <w:sz w:val="20"/>
                <w:szCs w:val="20"/>
                <w:lang w:val="en-AU"/>
              </w:rPr>
            </w:pPr>
          </w:p>
        </w:tc>
        <w:tc>
          <w:tcPr>
            <w:tcW w:w="1800" w:type="dxa"/>
          </w:tcPr>
          <w:p w:rsidR="00372CCB" w:rsidRPr="00D234F4" w:rsidRDefault="00372CCB" w:rsidP="009823CC">
            <w:pPr>
              <w:ind w:right="61"/>
              <w:rPr>
                <w:rFonts w:asciiTheme="minorHAnsi" w:eastAsia="Arial" w:hAnsiTheme="minorHAnsi" w:cstheme="minorHAnsi"/>
                <w:spacing w:val="-1"/>
                <w:sz w:val="20"/>
                <w:szCs w:val="20"/>
                <w:lang w:val="en-AU"/>
              </w:rPr>
            </w:pPr>
          </w:p>
        </w:tc>
        <w:tc>
          <w:tcPr>
            <w:tcW w:w="2520" w:type="dxa"/>
          </w:tcPr>
          <w:p w:rsidR="00372CCB" w:rsidRPr="00D234F4" w:rsidRDefault="00372CCB" w:rsidP="009823CC">
            <w:pPr>
              <w:ind w:right="61"/>
              <w:rPr>
                <w:rFonts w:asciiTheme="minorHAnsi" w:eastAsia="Arial" w:hAnsiTheme="minorHAnsi" w:cstheme="minorHAnsi"/>
                <w:spacing w:val="-1"/>
                <w:sz w:val="20"/>
                <w:szCs w:val="20"/>
                <w:lang w:val="en-AU"/>
              </w:rPr>
            </w:pPr>
          </w:p>
        </w:tc>
      </w:tr>
      <w:tr w:rsidR="00372CCB" w:rsidRPr="00D234F4" w:rsidTr="00372CCB">
        <w:tc>
          <w:tcPr>
            <w:tcW w:w="1649" w:type="dxa"/>
          </w:tcPr>
          <w:p w:rsidR="00372CCB" w:rsidRPr="00D234F4" w:rsidRDefault="00372CCB" w:rsidP="002C5950">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3.</w:t>
            </w:r>
          </w:p>
        </w:tc>
        <w:tc>
          <w:tcPr>
            <w:tcW w:w="2153" w:type="dxa"/>
          </w:tcPr>
          <w:p w:rsidR="00372CCB" w:rsidRPr="00D234F4" w:rsidRDefault="00372CCB" w:rsidP="002C5950">
            <w:pPr>
              <w:ind w:right="61"/>
              <w:rPr>
                <w:rFonts w:asciiTheme="minorHAnsi" w:eastAsia="Arial" w:hAnsiTheme="minorHAnsi" w:cstheme="minorHAnsi"/>
                <w:spacing w:val="-1"/>
                <w:sz w:val="20"/>
                <w:szCs w:val="20"/>
                <w:lang w:val="en-AU"/>
              </w:rPr>
            </w:pPr>
          </w:p>
        </w:tc>
        <w:tc>
          <w:tcPr>
            <w:tcW w:w="1710" w:type="dxa"/>
          </w:tcPr>
          <w:p w:rsidR="00372CCB" w:rsidRPr="00D234F4" w:rsidRDefault="00372CCB" w:rsidP="002C5950">
            <w:pPr>
              <w:ind w:right="61"/>
              <w:rPr>
                <w:rFonts w:asciiTheme="minorHAnsi" w:eastAsia="Arial" w:hAnsiTheme="minorHAnsi" w:cstheme="minorHAnsi"/>
                <w:spacing w:val="-1"/>
                <w:sz w:val="20"/>
                <w:szCs w:val="20"/>
                <w:lang w:val="en-AU"/>
              </w:rPr>
            </w:pPr>
          </w:p>
        </w:tc>
        <w:tc>
          <w:tcPr>
            <w:tcW w:w="1800" w:type="dxa"/>
          </w:tcPr>
          <w:p w:rsidR="00372CCB" w:rsidRPr="00D234F4" w:rsidRDefault="00372CCB" w:rsidP="002C5950">
            <w:pPr>
              <w:ind w:right="61"/>
              <w:rPr>
                <w:rFonts w:asciiTheme="minorHAnsi" w:eastAsia="Arial" w:hAnsiTheme="minorHAnsi" w:cstheme="minorHAnsi"/>
                <w:spacing w:val="-1"/>
                <w:sz w:val="20"/>
                <w:szCs w:val="20"/>
                <w:lang w:val="en-AU"/>
              </w:rPr>
            </w:pPr>
          </w:p>
        </w:tc>
        <w:tc>
          <w:tcPr>
            <w:tcW w:w="2520" w:type="dxa"/>
          </w:tcPr>
          <w:p w:rsidR="00372CCB" w:rsidRPr="00D234F4" w:rsidRDefault="00372CCB" w:rsidP="002C5950">
            <w:pPr>
              <w:ind w:right="61"/>
              <w:rPr>
                <w:rFonts w:asciiTheme="minorHAnsi" w:eastAsia="Arial" w:hAnsiTheme="minorHAnsi" w:cstheme="minorHAnsi"/>
                <w:spacing w:val="-1"/>
                <w:sz w:val="20"/>
                <w:szCs w:val="20"/>
                <w:lang w:val="en-AU"/>
              </w:rPr>
            </w:pPr>
          </w:p>
        </w:tc>
      </w:tr>
      <w:tr w:rsidR="00372CCB" w:rsidRPr="00D234F4" w:rsidTr="00372CCB">
        <w:tc>
          <w:tcPr>
            <w:tcW w:w="1649" w:type="dxa"/>
          </w:tcPr>
          <w:p w:rsidR="00372CCB" w:rsidRPr="00D234F4" w:rsidRDefault="00372CCB" w:rsidP="002C5950">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w:t>
            </w:r>
          </w:p>
        </w:tc>
        <w:tc>
          <w:tcPr>
            <w:tcW w:w="2153" w:type="dxa"/>
          </w:tcPr>
          <w:p w:rsidR="00372CCB" w:rsidRPr="00D234F4" w:rsidRDefault="00372CCB" w:rsidP="002C5950">
            <w:pPr>
              <w:ind w:right="61"/>
              <w:rPr>
                <w:rFonts w:asciiTheme="minorHAnsi" w:eastAsia="Arial" w:hAnsiTheme="minorHAnsi" w:cstheme="minorHAnsi"/>
                <w:spacing w:val="-1"/>
                <w:sz w:val="20"/>
                <w:szCs w:val="20"/>
                <w:lang w:val="en-AU"/>
              </w:rPr>
            </w:pPr>
          </w:p>
        </w:tc>
        <w:tc>
          <w:tcPr>
            <w:tcW w:w="1710" w:type="dxa"/>
          </w:tcPr>
          <w:p w:rsidR="00372CCB" w:rsidRPr="00D234F4" w:rsidRDefault="00372CCB" w:rsidP="002C5950">
            <w:pPr>
              <w:ind w:right="61"/>
              <w:rPr>
                <w:rFonts w:asciiTheme="minorHAnsi" w:eastAsia="Arial" w:hAnsiTheme="minorHAnsi" w:cstheme="minorHAnsi"/>
                <w:spacing w:val="-1"/>
                <w:sz w:val="20"/>
                <w:szCs w:val="20"/>
                <w:lang w:val="en-AU"/>
              </w:rPr>
            </w:pPr>
          </w:p>
        </w:tc>
        <w:tc>
          <w:tcPr>
            <w:tcW w:w="1800" w:type="dxa"/>
          </w:tcPr>
          <w:p w:rsidR="00372CCB" w:rsidRPr="00D234F4" w:rsidRDefault="00372CCB" w:rsidP="002C5950">
            <w:pPr>
              <w:ind w:right="61"/>
              <w:rPr>
                <w:rFonts w:asciiTheme="minorHAnsi" w:eastAsia="Arial" w:hAnsiTheme="minorHAnsi" w:cstheme="minorHAnsi"/>
                <w:spacing w:val="-1"/>
                <w:sz w:val="20"/>
                <w:szCs w:val="20"/>
                <w:lang w:val="en-AU"/>
              </w:rPr>
            </w:pPr>
          </w:p>
        </w:tc>
        <w:tc>
          <w:tcPr>
            <w:tcW w:w="2520" w:type="dxa"/>
          </w:tcPr>
          <w:p w:rsidR="00372CCB" w:rsidRPr="00D234F4" w:rsidRDefault="00372CCB" w:rsidP="002C5950">
            <w:pPr>
              <w:ind w:right="61"/>
              <w:rPr>
                <w:rFonts w:asciiTheme="minorHAnsi" w:eastAsia="Arial" w:hAnsiTheme="minorHAnsi" w:cstheme="minorHAnsi"/>
                <w:spacing w:val="-1"/>
                <w:sz w:val="20"/>
                <w:szCs w:val="20"/>
                <w:lang w:val="en-AU"/>
              </w:rPr>
            </w:pPr>
          </w:p>
        </w:tc>
      </w:tr>
    </w:tbl>
    <w:p w:rsidR="00EC73CE" w:rsidRPr="00D234F4" w:rsidRDefault="00EC73CE"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535442" w:rsidRPr="00D234F4" w:rsidRDefault="00535442" w:rsidP="00EC73CE">
      <w:pPr>
        <w:widowControl w:val="0"/>
        <w:overflowPunct w:val="0"/>
        <w:autoSpaceDE w:val="0"/>
        <w:autoSpaceDN w:val="0"/>
        <w:adjustRightInd w:val="0"/>
        <w:spacing w:after="0"/>
        <w:jc w:val="both"/>
        <w:rPr>
          <w:rFonts w:asciiTheme="minorHAnsi" w:hAnsiTheme="minorHAnsi" w:cstheme="minorHAnsi"/>
          <w:bCs/>
          <w:sz w:val="20"/>
          <w:szCs w:val="20"/>
          <w:lang w:val="en-AU"/>
        </w:rPr>
      </w:pPr>
    </w:p>
    <w:p w:rsidR="00372CCB" w:rsidRPr="00D234F4" w:rsidRDefault="00535442" w:rsidP="00EC73CE">
      <w:pPr>
        <w:widowControl w:val="0"/>
        <w:overflowPunct w:val="0"/>
        <w:autoSpaceDE w:val="0"/>
        <w:autoSpaceDN w:val="0"/>
        <w:adjustRightInd w:val="0"/>
        <w:spacing w:after="0"/>
        <w:jc w:val="both"/>
        <w:rPr>
          <w:rFonts w:asciiTheme="minorHAnsi" w:hAnsiTheme="minorHAnsi" w:cstheme="minorHAnsi"/>
          <w:bCs/>
          <w:sz w:val="20"/>
          <w:szCs w:val="20"/>
          <w:lang w:val="en-AU"/>
        </w:rPr>
      </w:pPr>
      <w:r w:rsidRPr="00D234F4">
        <w:rPr>
          <w:rFonts w:asciiTheme="minorHAnsi" w:hAnsiTheme="minorHAnsi" w:cstheme="minorHAnsi"/>
          <w:bCs/>
          <w:sz w:val="20"/>
          <w:szCs w:val="20"/>
          <w:lang w:val="en-AU"/>
        </w:rPr>
        <w:t>Please</w:t>
      </w:r>
      <w:r w:rsidR="00372CCB" w:rsidRPr="00D234F4">
        <w:rPr>
          <w:rFonts w:asciiTheme="minorHAnsi" w:hAnsiTheme="minorHAnsi" w:cstheme="minorHAnsi"/>
          <w:bCs/>
          <w:sz w:val="20"/>
          <w:szCs w:val="20"/>
          <w:lang w:val="en-AU"/>
        </w:rPr>
        <w:t xml:space="preserve"> provide details of </w:t>
      </w:r>
      <w:r w:rsidR="00881DBD">
        <w:rPr>
          <w:rFonts w:asciiTheme="minorHAnsi" w:hAnsiTheme="minorHAnsi" w:cstheme="minorHAnsi"/>
          <w:bCs/>
          <w:sz w:val="20"/>
          <w:szCs w:val="20"/>
          <w:lang w:val="en-AU"/>
        </w:rPr>
        <w:t>goods/services</w:t>
      </w:r>
      <w:r w:rsidR="00372CCB" w:rsidRPr="00D234F4">
        <w:rPr>
          <w:rFonts w:asciiTheme="minorHAnsi" w:hAnsiTheme="minorHAnsi" w:cstheme="minorHAnsi"/>
          <w:bCs/>
          <w:sz w:val="20"/>
          <w:szCs w:val="20"/>
          <w:lang w:val="en-AU"/>
        </w:rPr>
        <w:t xml:space="preserve"> supplied</w:t>
      </w:r>
      <w:r w:rsidR="00881DBD">
        <w:rPr>
          <w:rFonts w:asciiTheme="minorHAnsi" w:hAnsiTheme="minorHAnsi" w:cstheme="minorHAnsi"/>
          <w:bCs/>
          <w:sz w:val="20"/>
          <w:szCs w:val="20"/>
          <w:lang w:val="en-AU"/>
        </w:rPr>
        <w:t xml:space="preserve"> to referenced companies above</w:t>
      </w:r>
      <w:r w:rsidR="00372CCB" w:rsidRPr="00D234F4">
        <w:rPr>
          <w:rFonts w:asciiTheme="minorHAnsi" w:hAnsiTheme="minorHAnsi" w:cstheme="minorHAnsi"/>
          <w:bCs/>
          <w:sz w:val="20"/>
          <w:szCs w:val="20"/>
          <w:lang w:val="en-AU"/>
        </w:rPr>
        <w:t xml:space="preserve"> and the quantit</w:t>
      </w:r>
      <w:r w:rsidR="00881DBD">
        <w:rPr>
          <w:rFonts w:asciiTheme="minorHAnsi" w:hAnsiTheme="minorHAnsi" w:cstheme="minorHAnsi"/>
          <w:bCs/>
          <w:sz w:val="20"/>
          <w:szCs w:val="20"/>
          <w:lang w:val="en-AU"/>
        </w:rPr>
        <w:t>ies:</w:t>
      </w:r>
      <w:r w:rsidR="00372CCB" w:rsidRPr="00D234F4">
        <w:rPr>
          <w:rFonts w:asciiTheme="minorHAnsi" w:hAnsiTheme="minorHAnsi" w:cstheme="minorHAnsi"/>
          <w:bCs/>
          <w:sz w:val="20"/>
          <w:szCs w:val="20"/>
          <w:lang w:val="en-AU"/>
        </w:rPr>
        <w:t xml:space="preserve">     </w:t>
      </w:r>
    </w:p>
    <w:p w:rsidR="00372CCB" w:rsidRPr="00D234F4" w:rsidRDefault="00372CCB" w:rsidP="00EC73CE">
      <w:pPr>
        <w:widowControl w:val="0"/>
        <w:overflowPunct w:val="0"/>
        <w:autoSpaceDE w:val="0"/>
        <w:autoSpaceDN w:val="0"/>
        <w:adjustRightInd w:val="0"/>
        <w:spacing w:after="0"/>
        <w:jc w:val="both"/>
        <w:rPr>
          <w:rFonts w:asciiTheme="minorHAnsi" w:hAnsiTheme="minorHAnsi" w:cstheme="minorHAnsi"/>
          <w:b/>
          <w:u w:val="single"/>
          <w:lang w:val="en-AU"/>
        </w:rPr>
      </w:pPr>
    </w:p>
    <w:tbl>
      <w:tblPr>
        <w:tblStyle w:val="TableGrid0"/>
        <w:tblW w:w="0" w:type="auto"/>
        <w:tblInd w:w="153" w:type="dxa"/>
        <w:tblLook w:val="04A0" w:firstRow="1" w:lastRow="0" w:firstColumn="1" w:lastColumn="0" w:noHBand="0" w:noVBand="1"/>
      </w:tblPr>
      <w:tblGrid>
        <w:gridCol w:w="7312"/>
        <w:gridCol w:w="2520"/>
      </w:tblGrid>
      <w:tr w:rsidR="00372CCB" w:rsidRPr="00D234F4" w:rsidTr="004E470A">
        <w:tc>
          <w:tcPr>
            <w:tcW w:w="7312" w:type="dxa"/>
            <w:shd w:val="clear" w:color="auto" w:fill="F2F2F2" w:themeFill="background1" w:themeFillShade="F2"/>
          </w:tcPr>
          <w:p w:rsidR="00372CCB" w:rsidRPr="00D234F4" w:rsidRDefault="00372CCB" w:rsidP="009823CC">
            <w:pPr>
              <w:ind w:right="61"/>
              <w:rPr>
                <w:rFonts w:asciiTheme="minorHAnsi" w:eastAsia="Arial" w:hAnsiTheme="minorHAnsi" w:cstheme="minorHAnsi"/>
                <w:b/>
                <w:spacing w:val="-1"/>
                <w:sz w:val="20"/>
                <w:szCs w:val="20"/>
                <w:lang w:val="en-AU"/>
              </w:rPr>
            </w:pPr>
            <w:r w:rsidRPr="00D234F4">
              <w:rPr>
                <w:rFonts w:asciiTheme="minorHAnsi" w:hAnsiTheme="minorHAnsi" w:cstheme="minorHAnsi"/>
                <w:sz w:val="20"/>
                <w:szCs w:val="20"/>
              </w:rPr>
              <w:t>Nature of supply</w:t>
            </w:r>
          </w:p>
        </w:tc>
        <w:tc>
          <w:tcPr>
            <w:tcW w:w="2520" w:type="dxa"/>
            <w:shd w:val="clear" w:color="auto" w:fill="F2F2F2" w:themeFill="background1" w:themeFillShade="F2"/>
          </w:tcPr>
          <w:p w:rsidR="00372CCB" w:rsidRPr="00D234F4" w:rsidRDefault="00372CCB" w:rsidP="009823CC">
            <w:pPr>
              <w:ind w:right="61"/>
              <w:rPr>
                <w:rFonts w:asciiTheme="minorHAnsi" w:eastAsia="Arial" w:hAnsiTheme="minorHAnsi" w:cstheme="minorHAnsi"/>
                <w:b/>
                <w:spacing w:val="-1"/>
                <w:sz w:val="20"/>
                <w:szCs w:val="20"/>
                <w:lang w:val="en-AU"/>
              </w:rPr>
            </w:pPr>
            <w:r w:rsidRPr="00D234F4">
              <w:rPr>
                <w:rFonts w:asciiTheme="minorHAnsi" w:hAnsiTheme="minorHAnsi" w:cstheme="minorHAnsi"/>
                <w:b/>
                <w:sz w:val="20"/>
                <w:szCs w:val="20"/>
                <w:lang w:val="en-AU"/>
              </w:rPr>
              <w:t>Quantity</w:t>
            </w:r>
          </w:p>
        </w:tc>
      </w:tr>
      <w:tr w:rsidR="00372CCB" w:rsidRPr="00D234F4" w:rsidTr="00372CCB">
        <w:tc>
          <w:tcPr>
            <w:tcW w:w="7312" w:type="dxa"/>
          </w:tcPr>
          <w:p w:rsidR="00372CCB" w:rsidRPr="00D234F4" w:rsidRDefault="00372CCB"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1.</w:t>
            </w:r>
          </w:p>
        </w:tc>
        <w:tc>
          <w:tcPr>
            <w:tcW w:w="2520" w:type="dxa"/>
          </w:tcPr>
          <w:p w:rsidR="00372CCB" w:rsidRPr="00D234F4" w:rsidRDefault="00372CCB" w:rsidP="009823CC">
            <w:pPr>
              <w:ind w:right="61"/>
              <w:rPr>
                <w:rFonts w:asciiTheme="minorHAnsi" w:eastAsia="Arial" w:hAnsiTheme="minorHAnsi" w:cstheme="minorHAnsi"/>
                <w:spacing w:val="-1"/>
                <w:sz w:val="20"/>
                <w:szCs w:val="20"/>
                <w:lang w:val="en-AU"/>
              </w:rPr>
            </w:pPr>
          </w:p>
        </w:tc>
      </w:tr>
      <w:tr w:rsidR="00372CCB" w:rsidRPr="00D234F4" w:rsidTr="00372CCB">
        <w:tc>
          <w:tcPr>
            <w:tcW w:w="7312" w:type="dxa"/>
          </w:tcPr>
          <w:p w:rsidR="00372CCB" w:rsidRPr="00D234F4" w:rsidRDefault="00372CCB"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2.</w:t>
            </w:r>
          </w:p>
        </w:tc>
        <w:tc>
          <w:tcPr>
            <w:tcW w:w="2520" w:type="dxa"/>
          </w:tcPr>
          <w:p w:rsidR="00372CCB" w:rsidRPr="00D234F4" w:rsidRDefault="00372CCB" w:rsidP="009823CC">
            <w:pPr>
              <w:ind w:right="61"/>
              <w:rPr>
                <w:rFonts w:asciiTheme="minorHAnsi" w:eastAsia="Arial" w:hAnsiTheme="minorHAnsi" w:cstheme="minorHAnsi"/>
                <w:spacing w:val="-1"/>
                <w:sz w:val="20"/>
                <w:szCs w:val="20"/>
                <w:lang w:val="en-AU"/>
              </w:rPr>
            </w:pPr>
          </w:p>
        </w:tc>
      </w:tr>
      <w:tr w:rsidR="00372CCB" w:rsidRPr="00D234F4" w:rsidTr="00372CCB">
        <w:tc>
          <w:tcPr>
            <w:tcW w:w="7312" w:type="dxa"/>
          </w:tcPr>
          <w:p w:rsidR="00372CCB" w:rsidRPr="00D234F4" w:rsidRDefault="00372CCB"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3.</w:t>
            </w:r>
          </w:p>
        </w:tc>
        <w:tc>
          <w:tcPr>
            <w:tcW w:w="2520" w:type="dxa"/>
          </w:tcPr>
          <w:p w:rsidR="00372CCB" w:rsidRPr="00D234F4" w:rsidRDefault="00372CCB" w:rsidP="009823CC">
            <w:pPr>
              <w:ind w:right="61"/>
              <w:rPr>
                <w:rFonts w:asciiTheme="minorHAnsi" w:eastAsia="Arial" w:hAnsiTheme="minorHAnsi" w:cstheme="minorHAnsi"/>
                <w:spacing w:val="-1"/>
                <w:sz w:val="20"/>
                <w:szCs w:val="20"/>
                <w:lang w:val="en-AU"/>
              </w:rPr>
            </w:pPr>
          </w:p>
        </w:tc>
      </w:tr>
      <w:tr w:rsidR="00372CCB" w:rsidRPr="00D234F4" w:rsidTr="00372CCB">
        <w:tc>
          <w:tcPr>
            <w:tcW w:w="7312" w:type="dxa"/>
          </w:tcPr>
          <w:p w:rsidR="00372CCB" w:rsidRPr="00D234F4" w:rsidRDefault="00372CCB"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4.</w:t>
            </w:r>
          </w:p>
        </w:tc>
        <w:tc>
          <w:tcPr>
            <w:tcW w:w="2520" w:type="dxa"/>
          </w:tcPr>
          <w:p w:rsidR="00372CCB" w:rsidRPr="00D234F4" w:rsidRDefault="00372CCB" w:rsidP="009823CC">
            <w:pPr>
              <w:ind w:right="61"/>
              <w:rPr>
                <w:rFonts w:asciiTheme="minorHAnsi" w:eastAsia="Arial" w:hAnsiTheme="minorHAnsi" w:cstheme="minorHAnsi"/>
                <w:spacing w:val="-1"/>
                <w:sz w:val="20"/>
                <w:szCs w:val="20"/>
                <w:lang w:val="en-AU"/>
              </w:rPr>
            </w:pPr>
          </w:p>
        </w:tc>
      </w:tr>
    </w:tbl>
    <w:p w:rsidR="00372CCB" w:rsidRPr="00D234F4" w:rsidRDefault="00372CC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4E470A" w:rsidRDefault="004E470A"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881DBD" w:rsidRDefault="00881DBD"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0708CC" w:rsidRDefault="000708CC"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4E470A" w:rsidRDefault="004E470A"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FA64EB" w:rsidRPr="00D234F4" w:rsidRDefault="00FA64EB" w:rsidP="00EC73CE">
      <w:pPr>
        <w:widowControl w:val="0"/>
        <w:overflowPunct w:val="0"/>
        <w:autoSpaceDE w:val="0"/>
        <w:autoSpaceDN w:val="0"/>
        <w:adjustRightInd w:val="0"/>
        <w:spacing w:after="0"/>
        <w:jc w:val="both"/>
        <w:rPr>
          <w:rFonts w:asciiTheme="minorHAnsi" w:hAnsiTheme="minorHAnsi" w:cstheme="minorHAnsi"/>
          <w:b/>
          <w:u w:val="single"/>
          <w:lang w:val="en-AU"/>
        </w:rPr>
      </w:pPr>
    </w:p>
    <w:p w:rsidR="004E470A" w:rsidRPr="00D234F4" w:rsidRDefault="004E470A" w:rsidP="004E470A">
      <w:pPr>
        <w:tabs>
          <w:tab w:val="center" w:pos="4957"/>
          <w:tab w:val="center" w:pos="5665"/>
          <w:tab w:val="center" w:pos="8040"/>
        </w:tabs>
        <w:spacing w:after="5" w:line="249" w:lineRule="auto"/>
        <w:ind w:left="-15"/>
        <w:rPr>
          <w:rFonts w:asciiTheme="minorHAnsi" w:hAnsiTheme="minorHAnsi" w:cstheme="minorHAnsi"/>
        </w:rPr>
      </w:pPr>
      <w:r w:rsidRPr="00D234F4">
        <w:rPr>
          <w:rFonts w:asciiTheme="minorHAnsi" w:eastAsia="Arial" w:hAnsiTheme="minorHAnsi" w:cstheme="minorHAnsi"/>
          <w:sz w:val="20"/>
        </w:rPr>
        <w:t xml:space="preserve">             ______________________________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______________________________ </w:t>
      </w:r>
    </w:p>
    <w:p w:rsidR="004E470A" w:rsidRPr="00D234F4" w:rsidRDefault="004E470A" w:rsidP="004E470A">
      <w:pPr>
        <w:tabs>
          <w:tab w:val="center" w:pos="2832"/>
          <w:tab w:val="center" w:pos="3541"/>
          <w:tab w:val="center" w:pos="4249"/>
          <w:tab w:val="center" w:pos="4957"/>
          <w:tab w:val="center" w:pos="5665"/>
          <w:tab w:val="center" w:pos="7313"/>
        </w:tabs>
        <w:spacing w:after="5" w:line="249" w:lineRule="auto"/>
        <w:ind w:left="-15"/>
        <w:rPr>
          <w:rFonts w:asciiTheme="minorHAnsi" w:eastAsia="Arial" w:hAnsiTheme="minorHAnsi" w:cstheme="minorHAnsi"/>
          <w:sz w:val="20"/>
        </w:rPr>
      </w:pPr>
      <w:r w:rsidRPr="00D234F4">
        <w:rPr>
          <w:rFonts w:asciiTheme="minorHAnsi" w:eastAsia="Arial" w:hAnsiTheme="minorHAnsi" w:cstheme="minorHAnsi"/>
          <w:sz w:val="20"/>
        </w:rPr>
        <w:t xml:space="preserve">             Name and Date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Signature and Stamp </w:t>
      </w:r>
    </w:p>
    <w:p w:rsidR="00BB0026" w:rsidRPr="00D234F4" w:rsidRDefault="00BB0026" w:rsidP="00FF425B">
      <w:pPr>
        <w:widowControl w:val="0"/>
        <w:overflowPunct w:val="0"/>
        <w:autoSpaceDE w:val="0"/>
        <w:autoSpaceDN w:val="0"/>
        <w:adjustRightInd w:val="0"/>
        <w:spacing w:after="0"/>
        <w:jc w:val="center"/>
        <w:rPr>
          <w:rFonts w:asciiTheme="minorHAnsi" w:hAnsiTheme="minorHAnsi" w:cstheme="minorHAnsi"/>
          <w:b/>
          <w:sz w:val="24"/>
          <w:szCs w:val="24"/>
          <w:lang w:val="en-AU"/>
        </w:rPr>
      </w:pPr>
    </w:p>
    <w:p w:rsidR="00B60A47" w:rsidRDefault="00B60A47" w:rsidP="00881DBD">
      <w:pPr>
        <w:widowControl w:val="0"/>
        <w:overflowPunct w:val="0"/>
        <w:autoSpaceDE w:val="0"/>
        <w:autoSpaceDN w:val="0"/>
        <w:adjustRightInd w:val="0"/>
        <w:spacing w:after="0"/>
        <w:rPr>
          <w:rFonts w:asciiTheme="minorHAnsi" w:hAnsiTheme="minorHAnsi" w:cstheme="minorHAnsi"/>
          <w:b/>
          <w:sz w:val="24"/>
          <w:szCs w:val="24"/>
          <w:lang w:val="en-AU"/>
        </w:rPr>
      </w:pPr>
    </w:p>
    <w:p w:rsidR="009823CC" w:rsidRDefault="00582F68" w:rsidP="00B94772">
      <w:pPr>
        <w:widowControl w:val="0"/>
        <w:overflowPunct w:val="0"/>
        <w:autoSpaceDE w:val="0"/>
        <w:autoSpaceDN w:val="0"/>
        <w:adjustRightInd w:val="0"/>
        <w:spacing w:after="0"/>
        <w:jc w:val="center"/>
        <w:rPr>
          <w:rFonts w:asciiTheme="minorHAnsi" w:hAnsiTheme="minorHAnsi" w:cstheme="minorHAnsi"/>
          <w:b/>
          <w:sz w:val="24"/>
          <w:szCs w:val="24"/>
          <w:u w:val="single"/>
          <w:lang w:val="en-AU"/>
        </w:rPr>
      </w:pPr>
      <w:r w:rsidRPr="00D234F4">
        <w:rPr>
          <w:rFonts w:asciiTheme="minorHAnsi" w:hAnsiTheme="minorHAnsi" w:cstheme="minorHAnsi"/>
          <w:b/>
          <w:sz w:val="24"/>
          <w:szCs w:val="24"/>
          <w:lang w:val="en-AU"/>
        </w:rPr>
        <w:lastRenderedPageBreak/>
        <w:t>S</w:t>
      </w:r>
      <w:r w:rsidR="004E470A" w:rsidRPr="00D234F4">
        <w:rPr>
          <w:rFonts w:asciiTheme="minorHAnsi" w:hAnsiTheme="minorHAnsi" w:cstheme="minorHAnsi"/>
          <w:b/>
          <w:sz w:val="24"/>
          <w:szCs w:val="24"/>
          <w:lang w:val="en-AU"/>
        </w:rPr>
        <w:t>ECTION</w:t>
      </w:r>
      <w:r w:rsidRPr="00D234F4">
        <w:rPr>
          <w:rFonts w:asciiTheme="minorHAnsi" w:hAnsiTheme="minorHAnsi" w:cstheme="minorHAnsi"/>
          <w:b/>
          <w:sz w:val="24"/>
          <w:szCs w:val="24"/>
          <w:lang w:val="en-AU"/>
        </w:rPr>
        <w:t xml:space="preserve"> </w:t>
      </w:r>
      <w:r w:rsidR="00395E27" w:rsidRPr="00D234F4">
        <w:rPr>
          <w:rFonts w:asciiTheme="minorHAnsi" w:hAnsiTheme="minorHAnsi" w:cstheme="minorHAnsi"/>
          <w:b/>
          <w:sz w:val="24"/>
          <w:szCs w:val="24"/>
          <w:lang w:val="en-AU"/>
        </w:rPr>
        <w:t>7</w:t>
      </w:r>
      <w:r w:rsidR="00FF425B" w:rsidRPr="00D234F4">
        <w:rPr>
          <w:rFonts w:asciiTheme="minorHAnsi" w:hAnsiTheme="minorHAnsi" w:cstheme="minorHAnsi"/>
          <w:b/>
          <w:sz w:val="24"/>
          <w:szCs w:val="24"/>
          <w:lang w:val="en-AU"/>
        </w:rPr>
        <w:t>.</w:t>
      </w:r>
      <w:r w:rsidR="00FF425B" w:rsidRPr="00D234F4">
        <w:rPr>
          <w:rFonts w:asciiTheme="minorHAnsi" w:hAnsiTheme="minorHAnsi" w:cstheme="minorHAnsi"/>
          <w:b/>
          <w:bCs/>
          <w:sz w:val="24"/>
          <w:szCs w:val="24"/>
          <w:lang w:val="en-AU"/>
        </w:rPr>
        <w:t xml:space="preserve"> </w:t>
      </w:r>
      <w:r w:rsidR="00FF425B" w:rsidRPr="00D234F4">
        <w:rPr>
          <w:rFonts w:asciiTheme="minorHAnsi" w:hAnsiTheme="minorHAnsi" w:cstheme="minorHAnsi"/>
          <w:b/>
          <w:bCs/>
          <w:sz w:val="26"/>
          <w:szCs w:val="26"/>
        </w:rPr>
        <w:t>–</w:t>
      </w:r>
      <w:r w:rsidR="00395E27" w:rsidRPr="00D234F4">
        <w:rPr>
          <w:rFonts w:asciiTheme="minorHAnsi" w:hAnsiTheme="minorHAnsi" w:cstheme="minorHAnsi"/>
          <w:b/>
          <w:bCs/>
          <w:sz w:val="24"/>
          <w:szCs w:val="24"/>
          <w:lang w:val="en-AU"/>
        </w:rPr>
        <w:t xml:space="preserve"> </w:t>
      </w:r>
      <w:r w:rsidR="009823CC" w:rsidRPr="00D234F4">
        <w:rPr>
          <w:rFonts w:asciiTheme="minorHAnsi" w:hAnsiTheme="minorHAnsi" w:cstheme="minorHAnsi"/>
          <w:b/>
          <w:sz w:val="24"/>
          <w:szCs w:val="24"/>
          <w:u w:val="single"/>
          <w:lang w:val="en-AU"/>
        </w:rPr>
        <w:t>Bidding Proposal</w:t>
      </w:r>
    </w:p>
    <w:p w:rsidR="00380D00" w:rsidRPr="00B94772" w:rsidRDefault="00380D00" w:rsidP="00B94772">
      <w:pPr>
        <w:widowControl w:val="0"/>
        <w:overflowPunct w:val="0"/>
        <w:autoSpaceDE w:val="0"/>
        <w:autoSpaceDN w:val="0"/>
        <w:adjustRightInd w:val="0"/>
        <w:spacing w:after="0"/>
        <w:jc w:val="center"/>
        <w:rPr>
          <w:rFonts w:asciiTheme="minorHAnsi" w:hAnsiTheme="minorHAnsi" w:cstheme="minorHAnsi"/>
          <w:b/>
          <w:sz w:val="24"/>
          <w:szCs w:val="24"/>
          <w:lang w:val="en-AU"/>
        </w:rPr>
      </w:pPr>
    </w:p>
    <w:p w:rsidR="00582F68" w:rsidRPr="00DA6C09" w:rsidRDefault="00824DB8" w:rsidP="00DA6C09">
      <w:pPr>
        <w:pStyle w:val="ListParagraph"/>
        <w:widowControl w:val="0"/>
        <w:numPr>
          <w:ilvl w:val="1"/>
          <w:numId w:val="22"/>
        </w:numPr>
        <w:overflowPunct w:val="0"/>
        <w:autoSpaceDE w:val="0"/>
        <w:autoSpaceDN w:val="0"/>
        <w:adjustRightInd w:val="0"/>
        <w:ind w:left="450"/>
        <w:rPr>
          <w:rFonts w:asciiTheme="minorHAnsi" w:hAnsiTheme="minorHAnsi" w:cstheme="minorHAnsi"/>
          <w:b/>
          <w:color w:val="C45911" w:themeColor="accent2" w:themeShade="BF"/>
          <w:lang w:val="en-AU"/>
        </w:rPr>
      </w:pPr>
      <w:r w:rsidRPr="00DA6C09">
        <w:rPr>
          <w:rFonts w:asciiTheme="minorHAnsi" w:hAnsiTheme="minorHAnsi" w:cstheme="minorHAnsi"/>
          <w:b/>
          <w:sz w:val="20"/>
          <w:szCs w:val="20"/>
          <w:lang w:val="en-AU"/>
        </w:rPr>
        <w:t>Goods/Services</w:t>
      </w:r>
      <w:r w:rsidR="001F5268" w:rsidRPr="00DA6C09">
        <w:rPr>
          <w:rFonts w:asciiTheme="minorHAnsi" w:hAnsiTheme="minorHAnsi" w:cstheme="minorHAnsi"/>
          <w:b/>
          <w:sz w:val="20"/>
          <w:szCs w:val="20"/>
          <w:lang w:val="en-AU"/>
        </w:rPr>
        <w:t xml:space="preserve"> (</w:t>
      </w:r>
      <w:r w:rsidR="00200FAA" w:rsidRPr="00DA6C09">
        <w:rPr>
          <w:rFonts w:asciiTheme="minorHAnsi" w:eastAsia="Arial" w:hAnsiTheme="minorHAnsi" w:cstheme="minorHAnsi"/>
          <w:b/>
          <w:color w:val="C45911" w:themeColor="accent2" w:themeShade="BF"/>
          <w:sz w:val="20"/>
          <w:szCs w:val="18"/>
        </w:rPr>
        <w:t>Personal Accident Insurance and Medical Insurance for Care</w:t>
      </w:r>
      <w:r w:rsidR="00470106" w:rsidRPr="00DA6C09">
        <w:rPr>
          <w:rFonts w:asciiTheme="minorHAnsi" w:hAnsiTheme="minorHAnsi" w:cstheme="minorHAnsi"/>
          <w:b/>
          <w:color w:val="C45911" w:themeColor="accent2" w:themeShade="BF"/>
          <w:lang w:val="en-AU"/>
        </w:rPr>
        <w:t>)</w:t>
      </w:r>
    </w:p>
    <w:p w:rsidR="00DA6C09" w:rsidRDefault="00DA6C09" w:rsidP="00DA6C09">
      <w:pPr>
        <w:widowControl w:val="0"/>
        <w:overflowPunct w:val="0"/>
        <w:autoSpaceDE w:val="0"/>
        <w:autoSpaceDN w:val="0"/>
        <w:adjustRightInd w:val="0"/>
        <w:rPr>
          <w:rFonts w:asciiTheme="minorHAnsi" w:hAnsiTheme="minorHAnsi" w:cstheme="minorHAnsi"/>
          <w:b/>
          <w:color w:val="C45911" w:themeColor="accent2" w:themeShade="BF"/>
          <w:lang w:val="en-AU"/>
        </w:rPr>
      </w:pPr>
    </w:p>
    <w:p w:rsidR="00DA6C09" w:rsidRPr="00200FAA" w:rsidRDefault="00DA6C09" w:rsidP="00DA6C09">
      <w:pP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The proposal should provide the following but not limited to required information:</w:t>
      </w:r>
    </w:p>
    <w:tbl>
      <w:tblPr>
        <w:tblW w:w="10165" w:type="dxa"/>
        <w:tblLook w:val="04A0" w:firstRow="1" w:lastRow="0" w:firstColumn="1" w:lastColumn="0" w:noHBand="0" w:noVBand="1"/>
      </w:tblPr>
      <w:tblGrid>
        <w:gridCol w:w="2875"/>
        <w:gridCol w:w="7290"/>
      </w:tblGrid>
      <w:tr w:rsidR="00DA6C09" w:rsidRPr="00200FAA" w:rsidTr="00DA6C09">
        <w:trPr>
          <w:trHeight w:val="300"/>
        </w:trPr>
        <w:tc>
          <w:tcPr>
            <w:tcW w:w="10165" w:type="dxa"/>
            <w:gridSpan w:val="2"/>
            <w:tcBorders>
              <w:top w:val="single" w:sz="4" w:space="0" w:color="auto"/>
              <w:left w:val="single" w:sz="4" w:space="0" w:color="auto"/>
              <w:bottom w:val="single" w:sz="4" w:space="0" w:color="auto"/>
              <w:right w:val="single" w:sz="4" w:space="0" w:color="auto"/>
            </w:tcBorders>
            <w:shd w:val="clear" w:color="000000" w:fill="8497B0"/>
            <w:noWrap/>
            <w:vAlign w:val="bottom"/>
            <w:hideMark/>
          </w:tcPr>
          <w:p w:rsidR="00DA6C09" w:rsidRPr="00200FAA" w:rsidRDefault="00DA6C09"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xml:space="preserve">Geographical </w:t>
            </w:r>
            <w:r>
              <w:rPr>
                <w:rFonts w:asciiTheme="minorHAnsi" w:eastAsia="Times New Roman" w:hAnsiTheme="minorHAnsi" w:cstheme="minorHAnsi"/>
                <w:color w:val="auto"/>
                <w:sz w:val="20"/>
                <w:szCs w:val="20"/>
                <w:lang w:eastAsia="en-US"/>
              </w:rPr>
              <w:t xml:space="preserve">coverage </w:t>
            </w:r>
            <w:r>
              <w:rPr>
                <w:rFonts w:asciiTheme="minorHAnsi" w:eastAsia="Times New Roman" w:hAnsiTheme="minorHAnsi" w:cstheme="minorHAnsi"/>
                <w:color w:val="auto"/>
                <w:sz w:val="20"/>
                <w:szCs w:val="20"/>
                <w:lang w:eastAsia="en-US"/>
              </w:rPr>
              <w:t>and billing</w:t>
            </w:r>
            <w:r>
              <w:rPr>
                <w:rFonts w:asciiTheme="minorHAnsi" w:eastAsia="Times New Roman" w:hAnsiTheme="minorHAnsi" w:cstheme="minorHAnsi"/>
                <w:color w:val="auto"/>
                <w:sz w:val="20"/>
                <w:szCs w:val="20"/>
                <w:lang w:eastAsia="en-US"/>
              </w:rPr>
              <w:t xml:space="preserve"> </w:t>
            </w:r>
            <w:r w:rsidRPr="00200FAA">
              <w:rPr>
                <w:rFonts w:asciiTheme="minorHAnsi" w:eastAsia="Times New Roman" w:hAnsiTheme="minorHAnsi" w:cstheme="minorHAnsi"/>
                <w:color w:val="auto"/>
                <w:sz w:val="20"/>
                <w:szCs w:val="20"/>
                <w:lang w:eastAsia="en-US"/>
              </w:rPr>
              <w:t xml:space="preserve">Scope </w:t>
            </w:r>
          </w:p>
        </w:tc>
      </w:tr>
      <w:tr w:rsidR="00DA6C09" w:rsidRPr="00200FAA" w:rsidTr="00DA6C09">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Direct Billing</w:t>
            </w:r>
          </w:p>
        </w:tc>
        <w:tc>
          <w:tcPr>
            <w:tcW w:w="7290" w:type="dxa"/>
            <w:tcBorders>
              <w:top w:val="single" w:sz="4" w:space="0" w:color="auto"/>
              <w:left w:val="nil"/>
              <w:bottom w:val="single" w:sz="4" w:space="0" w:color="auto"/>
              <w:right w:val="single" w:sz="4" w:space="0" w:color="000000"/>
            </w:tcBorders>
            <w:shd w:val="clear" w:color="auto" w:fill="auto"/>
            <w:noWrap/>
            <w:vAlign w:val="bottom"/>
            <w:hideMark/>
          </w:tcPr>
          <w:p w:rsidR="00DA6C09" w:rsidRPr="00200FAA" w:rsidRDefault="00DA6C09"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DA6C09">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Reimbursement</w:t>
            </w:r>
          </w:p>
        </w:tc>
        <w:tc>
          <w:tcPr>
            <w:tcW w:w="7290" w:type="dxa"/>
            <w:tcBorders>
              <w:top w:val="single" w:sz="4" w:space="0" w:color="auto"/>
              <w:left w:val="nil"/>
              <w:bottom w:val="single" w:sz="4" w:space="0" w:color="auto"/>
              <w:right w:val="single" w:sz="4" w:space="0" w:color="000000"/>
            </w:tcBorders>
            <w:shd w:val="clear" w:color="auto" w:fill="auto"/>
            <w:noWrap/>
            <w:vAlign w:val="bottom"/>
            <w:hideMark/>
          </w:tcPr>
          <w:p w:rsidR="00DA6C09" w:rsidRPr="00200FAA" w:rsidRDefault="00DA6C09"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DA6C09">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Hospital Class</w:t>
            </w:r>
          </w:p>
        </w:tc>
        <w:tc>
          <w:tcPr>
            <w:tcW w:w="7290" w:type="dxa"/>
            <w:tcBorders>
              <w:top w:val="single" w:sz="4" w:space="0" w:color="auto"/>
              <w:left w:val="nil"/>
              <w:bottom w:val="single" w:sz="4" w:space="0" w:color="auto"/>
              <w:right w:val="single" w:sz="4" w:space="0" w:color="000000"/>
            </w:tcBorders>
            <w:shd w:val="clear" w:color="auto" w:fill="auto"/>
            <w:noWrap/>
            <w:vAlign w:val="bottom"/>
            <w:hideMark/>
          </w:tcPr>
          <w:p w:rsidR="00DA6C09" w:rsidRPr="00200FAA" w:rsidRDefault="00DA6C09"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bl>
    <w:p w:rsidR="00DA6C09" w:rsidRDefault="00DA6C09" w:rsidP="00DA6C09">
      <w:pPr>
        <w:contextualSpacing/>
        <w:rPr>
          <w:rFonts w:asciiTheme="minorHAnsi" w:eastAsia="Times New Roman" w:hAnsiTheme="minorHAnsi" w:cstheme="minorHAnsi"/>
          <w:color w:val="auto"/>
          <w:sz w:val="20"/>
          <w:szCs w:val="20"/>
          <w:lang w:eastAsia="en-US"/>
        </w:rPr>
      </w:pPr>
    </w:p>
    <w:p w:rsidR="00DA6C09" w:rsidRPr="00200FAA" w:rsidRDefault="00DA6C09" w:rsidP="00DA6C09">
      <w:pPr>
        <w:contextualSpacing/>
        <w:rPr>
          <w:rFonts w:asciiTheme="minorHAnsi" w:eastAsia="Times New Roman" w:hAnsiTheme="minorHAnsi" w:cstheme="minorHAnsi"/>
          <w:color w:val="auto"/>
          <w:sz w:val="20"/>
          <w:szCs w:val="20"/>
          <w:lang w:eastAsia="en-US"/>
        </w:rPr>
      </w:pPr>
    </w:p>
    <w:tbl>
      <w:tblPr>
        <w:tblW w:w="10165" w:type="dxa"/>
        <w:tblLook w:val="04A0" w:firstRow="1" w:lastRow="0" w:firstColumn="1" w:lastColumn="0" w:noHBand="0" w:noVBand="1"/>
      </w:tblPr>
      <w:tblGrid>
        <w:gridCol w:w="2875"/>
        <w:gridCol w:w="2610"/>
        <w:gridCol w:w="4680"/>
      </w:tblGrid>
      <w:tr w:rsidR="00DA6C09" w:rsidRPr="00200FAA" w:rsidTr="00DA6C09">
        <w:trPr>
          <w:trHeight w:val="300"/>
        </w:trPr>
        <w:tc>
          <w:tcPr>
            <w:tcW w:w="10165" w:type="dxa"/>
            <w:gridSpan w:val="3"/>
            <w:tcBorders>
              <w:top w:val="single" w:sz="4" w:space="0" w:color="auto"/>
              <w:left w:val="single" w:sz="4" w:space="0" w:color="auto"/>
              <w:bottom w:val="single" w:sz="4" w:space="0" w:color="auto"/>
              <w:right w:val="single" w:sz="4" w:space="0" w:color="auto"/>
            </w:tcBorders>
            <w:shd w:val="clear" w:color="000000" w:fill="8497B0"/>
            <w:noWrap/>
            <w:vAlign w:val="bottom"/>
            <w:hideMark/>
          </w:tcPr>
          <w:p w:rsidR="00DA6C09" w:rsidRPr="00200FAA" w:rsidRDefault="00DA6C09"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Inpatient benefit</w:t>
            </w:r>
          </w:p>
        </w:tc>
      </w:tr>
      <w:tr w:rsidR="00DA6C09" w:rsidRPr="00200FAA" w:rsidTr="00DA6C09">
        <w:trPr>
          <w:trHeight w:val="300"/>
        </w:trPr>
        <w:tc>
          <w:tcPr>
            <w:tcW w:w="2875" w:type="dxa"/>
            <w:tcBorders>
              <w:top w:val="nil"/>
              <w:left w:val="single" w:sz="4" w:space="0" w:color="auto"/>
              <w:bottom w:val="single" w:sz="4" w:space="0" w:color="auto"/>
              <w:right w:val="single" w:sz="4" w:space="0" w:color="auto"/>
            </w:tcBorders>
            <w:shd w:val="clear" w:color="000000" w:fill="D6DCE4"/>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xml:space="preserve">Benefit Description </w:t>
            </w:r>
          </w:p>
        </w:tc>
        <w:tc>
          <w:tcPr>
            <w:tcW w:w="2610" w:type="dxa"/>
            <w:tcBorders>
              <w:top w:val="nil"/>
              <w:left w:val="nil"/>
              <w:bottom w:val="single" w:sz="4" w:space="0" w:color="auto"/>
              <w:right w:val="single" w:sz="4" w:space="0" w:color="auto"/>
            </w:tcBorders>
            <w:shd w:val="clear" w:color="000000" w:fill="D6DCE4"/>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Network (direct billing)</w:t>
            </w:r>
          </w:p>
        </w:tc>
        <w:tc>
          <w:tcPr>
            <w:tcW w:w="4680" w:type="dxa"/>
            <w:tcBorders>
              <w:top w:val="nil"/>
              <w:left w:val="nil"/>
              <w:bottom w:val="single" w:sz="4" w:space="0" w:color="auto"/>
              <w:right w:val="single" w:sz="4" w:space="0" w:color="auto"/>
            </w:tcBorders>
            <w:shd w:val="clear" w:color="000000" w:fill="D6DCE4"/>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Non-network (reimbursement)</w:t>
            </w:r>
          </w:p>
        </w:tc>
      </w:tr>
      <w:tr w:rsidR="00DA6C09" w:rsidRPr="00200FAA" w:rsidTr="00DA6C09">
        <w:trPr>
          <w:trHeight w:val="44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61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468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DA6C09">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61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468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DA6C09">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61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468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DA6C09">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61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468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DA6C09">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61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468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DA6C09">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61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468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DA6C09">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61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468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DA6C09">
        <w:trPr>
          <w:trHeight w:val="300"/>
        </w:trPr>
        <w:tc>
          <w:tcPr>
            <w:tcW w:w="5485" w:type="dxa"/>
            <w:gridSpan w:val="2"/>
            <w:tcBorders>
              <w:top w:val="nil"/>
              <w:left w:val="nil"/>
              <w:bottom w:val="nil"/>
              <w:right w:val="nil"/>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Please add more columns if needed</w:t>
            </w:r>
          </w:p>
        </w:tc>
        <w:tc>
          <w:tcPr>
            <w:tcW w:w="4680" w:type="dxa"/>
            <w:tcBorders>
              <w:top w:val="nil"/>
              <w:left w:val="nil"/>
              <w:bottom w:val="nil"/>
              <w:right w:val="nil"/>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p>
        </w:tc>
      </w:tr>
    </w:tbl>
    <w:p w:rsidR="00DA6C09" w:rsidRPr="00200FAA" w:rsidRDefault="00DA6C09" w:rsidP="00DA6C09">
      <w:pPr>
        <w:contextualSpacing/>
        <w:rPr>
          <w:rFonts w:asciiTheme="minorHAnsi" w:eastAsia="Times New Roman" w:hAnsiTheme="minorHAnsi" w:cstheme="minorHAnsi"/>
          <w:color w:val="auto"/>
          <w:sz w:val="20"/>
          <w:szCs w:val="20"/>
          <w:lang w:eastAsia="en-US"/>
        </w:rPr>
      </w:pPr>
    </w:p>
    <w:tbl>
      <w:tblPr>
        <w:tblW w:w="10165" w:type="dxa"/>
        <w:tblLook w:val="04A0" w:firstRow="1" w:lastRow="0" w:firstColumn="1" w:lastColumn="0" w:noHBand="0" w:noVBand="1"/>
      </w:tblPr>
      <w:tblGrid>
        <w:gridCol w:w="2875"/>
        <w:gridCol w:w="2700"/>
        <w:gridCol w:w="4590"/>
      </w:tblGrid>
      <w:tr w:rsidR="00DA6C09" w:rsidRPr="00200FAA" w:rsidTr="00136593">
        <w:trPr>
          <w:trHeight w:val="300"/>
        </w:trPr>
        <w:tc>
          <w:tcPr>
            <w:tcW w:w="10165" w:type="dxa"/>
            <w:gridSpan w:val="3"/>
            <w:tcBorders>
              <w:top w:val="single" w:sz="4" w:space="0" w:color="auto"/>
              <w:left w:val="single" w:sz="4" w:space="0" w:color="auto"/>
              <w:bottom w:val="single" w:sz="4" w:space="0" w:color="auto"/>
              <w:right w:val="single" w:sz="4" w:space="0" w:color="auto"/>
            </w:tcBorders>
            <w:shd w:val="clear" w:color="000000" w:fill="8497B0"/>
            <w:noWrap/>
            <w:vAlign w:val="bottom"/>
            <w:hideMark/>
          </w:tcPr>
          <w:p w:rsidR="00DA6C09" w:rsidRPr="00200FAA" w:rsidRDefault="00DA6C09" w:rsidP="00136593">
            <w:pPr>
              <w:spacing w:after="0" w:line="240" w:lineRule="auto"/>
              <w:jc w:val="center"/>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Outpatient benefit</w:t>
            </w:r>
          </w:p>
        </w:tc>
      </w:tr>
      <w:tr w:rsidR="00DA6C09" w:rsidRPr="00200FAA" w:rsidTr="00136593">
        <w:trPr>
          <w:trHeight w:val="300"/>
        </w:trPr>
        <w:tc>
          <w:tcPr>
            <w:tcW w:w="2875" w:type="dxa"/>
            <w:tcBorders>
              <w:top w:val="nil"/>
              <w:left w:val="single" w:sz="4" w:space="0" w:color="auto"/>
              <w:bottom w:val="single" w:sz="4" w:space="0" w:color="auto"/>
              <w:right w:val="single" w:sz="4" w:space="0" w:color="auto"/>
            </w:tcBorders>
            <w:shd w:val="clear" w:color="000000" w:fill="D6DCE4"/>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xml:space="preserve">Benefit Description </w:t>
            </w:r>
          </w:p>
        </w:tc>
        <w:tc>
          <w:tcPr>
            <w:tcW w:w="2700" w:type="dxa"/>
            <w:tcBorders>
              <w:top w:val="nil"/>
              <w:left w:val="nil"/>
              <w:bottom w:val="single" w:sz="4" w:space="0" w:color="auto"/>
              <w:right w:val="single" w:sz="4" w:space="0" w:color="auto"/>
            </w:tcBorders>
            <w:shd w:val="clear" w:color="000000" w:fill="D6DCE4"/>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Network (direct billing)</w:t>
            </w:r>
          </w:p>
        </w:tc>
        <w:tc>
          <w:tcPr>
            <w:tcW w:w="4590" w:type="dxa"/>
            <w:tcBorders>
              <w:top w:val="nil"/>
              <w:left w:val="nil"/>
              <w:bottom w:val="single" w:sz="4" w:space="0" w:color="auto"/>
              <w:right w:val="single" w:sz="4" w:space="0" w:color="auto"/>
            </w:tcBorders>
            <w:shd w:val="clear" w:color="000000" w:fill="D6DCE4"/>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Non-network (reimbursement)</w:t>
            </w:r>
          </w:p>
        </w:tc>
      </w:tr>
      <w:tr w:rsidR="00DA6C09" w:rsidRPr="00200FAA" w:rsidTr="00136593">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70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459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136593">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70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459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136593">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70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459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136593">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70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459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136593">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70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459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136593">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70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459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136593">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270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c>
          <w:tcPr>
            <w:tcW w:w="4590" w:type="dxa"/>
            <w:tcBorders>
              <w:top w:val="nil"/>
              <w:left w:val="nil"/>
              <w:bottom w:val="single" w:sz="4" w:space="0" w:color="auto"/>
              <w:right w:val="single" w:sz="4" w:space="0" w:color="auto"/>
            </w:tcBorders>
            <w:shd w:val="clear" w:color="auto" w:fill="auto"/>
            <w:noWrap/>
            <w:vAlign w:val="bottom"/>
            <w:hideMark/>
          </w:tcPr>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 </w:t>
            </w:r>
          </w:p>
        </w:tc>
      </w:tr>
      <w:tr w:rsidR="00DA6C09" w:rsidRPr="00200FAA" w:rsidTr="00306627">
        <w:trPr>
          <w:trHeight w:val="584"/>
        </w:trPr>
        <w:tc>
          <w:tcPr>
            <w:tcW w:w="10165" w:type="dxa"/>
            <w:gridSpan w:val="3"/>
            <w:tcBorders>
              <w:top w:val="single" w:sz="4" w:space="0" w:color="auto"/>
              <w:left w:val="nil"/>
              <w:bottom w:val="nil"/>
              <w:right w:val="nil"/>
            </w:tcBorders>
            <w:shd w:val="clear" w:color="auto" w:fill="auto"/>
            <w:noWrap/>
            <w:vAlign w:val="bottom"/>
            <w:hideMark/>
          </w:tcPr>
          <w:p w:rsidR="00DA6C09" w:rsidRDefault="00DA6C09" w:rsidP="00136593">
            <w:pPr>
              <w:spacing w:after="0" w:line="240" w:lineRule="auto"/>
              <w:rPr>
                <w:rFonts w:asciiTheme="minorHAnsi" w:eastAsia="Times New Roman" w:hAnsiTheme="minorHAnsi" w:cstheme="minorHAnsi"/>
                <w:color w:val="auto"/>
                <w:sz w:val="20"/>
                <w:szCs w:val="20"/>
                <w:lang w:eastAsia="en-US"/>
              </w:rPr>
            </w:pPr>
            <w:r w:rsidRPr="00200FAA">
              <w:rPr>
                <w:rFonts w:asciiTheme="minorHAnsi" w:eastAsia="Times New Roman" w:hAnsiTheme="minorHAnsi" w:cstheme="minorHAnsi"/>
                <w:color w:val="auto"/>
                <w:sz w:val="20"/>
                <w:szCs w:val="20"/>
                <w:lang w:eastAsia="en-US"/>
              </w:rPr>
              <w:t>Please add more columns as needed</w:t>
            </w:r>
          </w:p>
          <w:p w:rsidR="00DA6C09" w:rsidRDefault="00DA6C09" w:rsidP="00136593">
            <w:pPr>
              <w:spacing w:after="0" w:line="240" w:lineRule="auto"/>
              <w:rPr>
                <w:rFonts w:asciiTheme="minorHAnsi" w:eastAsia="Times New Roman" w:hAnsiTheme="minorHAnsi" w:cstheme="minorHAnsi"/>
                <w:color w:val="auto"/>
                <w:sz w:val="20"/>
                <w:szCs w:val="20"/>
                <w:lang w:eastAsia="en-US"/>
              </w:rPr>
            </w:pPr>
          </w:p>
          <w:p w:rsidR="00DA6C09" w:rsidRPr="00200FAA" w:rsidRDefault="00DA6C09" w:rsidP="00136593">
            <w:pPr>
              <w:spacing w:after="0" w:line="240" w:lineRule="auto"/>
              <w:rPr>
                <w:rFonts w:asciiTheme="minorHAnsi" w:eastAsia="Times New Roman" w:hAnsiTheme="minorHAnsi" w:cstheme="minorHAnsi"/>
                <w:color w:val="auto"/>
                <w:sz w:val="20"/>
                <w:szCs w:val="20"/>
                <w:lang w:eastAsia="en-US"/>
              </w:rPr>
            </w:pPr>
          </w:p>
        </w:tc>
      </w:tr>
    </w:tbl>
    <w:p w:rsidR="00500B33" w:rsidRPr="00500B33" w:rsidRDefault="00500B33" w:rsidP="00500B33">
      <w:pPr>
        <w:contextualSpacing/>
        <w:rPr>
          <w:rFonts w:asciiTheme="majorBidi" w:hAnsiTheme="majorBidi" w:cstheme="majorBidi"/>
        </w:rPr>
      </w:pPr>
    </w:p>
    <w:tbl>
      <w:tblPr>
        <w:tblW w:w="10153" w:type="dxa"/>
        <w:tblLook w:val="04A0" w:firstRow="1" w:lastRow="0" w:firstColumn="1" w:lastColumn="0" w:noHBand="0" w:noVBand="1"/>
      </w:tblPr>
      <w:tblGrid>
        <w:gridCol w:w="2935"/>
        <w:gridCol w:w="7218"/>
      </w:tblGrid>
      <w:tr w:rsidR="00500B33" w:rsidRPr="005F3A33" w:rsidTr="00500B33">
        <w:trPr>
          <w:trHeight w:val="300"/>
        </w:trPr>
        <w:tc>
          <w:tcPr>
            <w:tcW w:w="2935" w:type="dxa"/>
            <w:tcBorders>
              <w:top w:val="nil"/>
              <w:left w:val="nil"/>
              <w:bottom w:val="nil"/>
              <w:right w:val="nil"/>
            </w:tcBorders>
            <w:shd w:val="clear" w:color="000000" w:fill="8497B0"/>
            <w:noWrap/>
            <w:vAlign w:val="bottom"/>
            <w:hideMark/>
          </w:tcPr>
          <w:p w:rsidR="00500B33" w:rsidRPr="005F3A33" w:rsidRDefault="00500B33" w:rsidP="00136593">
            <w:pPr>
              <w:spacing w:after="0" w:line="240" w:lineRule="auto"/>
              <w:rPr>
                <w:rFonts w:asciiTheme="majorBidi" w:eastAsia="Times New Roman" w:hAnsiTheme="majorBidi" w:cstheme="majorBidi"/>
              </w:rPr>
            </w:pPr>
            <w:r w:rsidRPr="005F3A33">
              <w:rPr>
                <w:rFonts w:asciiTheme="majorBidi" w:eastAsia="Times New Roman" w:hAnsiTheme="majorBidi" w:cstheme="majorBidi"/>
              </w:rPr>
              <w:t xml:space="preserve">Additional Benefits </w:t>
            </w:r>
          </w:p>
        </w:tc>
        <w:tc>
          <w:tcPr>
            <w:tcW w:w="7218" w:type="dxa"/>
            <w:tcBorders>
              <w:top w:val="nil"/>
              <w:left w:val="nil"/>
              <w:bottom w:val="nil"/>
              <w:right w:val="nil"/>
            </w:tcBorders>
            <w:shd w:val="clear" w:color="000000" w:fill="8497B0"/>
            <w:noWrap/>
            <w:vAlign w:val="bottom"/>
            <w:hideMark/>
          </w:tcPr>
          <w:p w:rsidR="00500B33" w:rsidRPr="005F3A33" w:rsidRDefault="00500B33" w:rsidP="00136593">
            <w:pPr>
              <w:spacing w:after="0" w:line="240" w:lineRule="auto"/>
              <w:jc w:val="center"/>
              <w:rPr>
                <w:rFonts w:asciiTheme="majorBidi" w:eastAsia="Times New Roman" w:hAnsiTheme="majorBidi" w:cstheme="majorBidi"/>
              </w:rPr>
            </w:pPr>
            <w:r w:rsidRPr="005F3A33">
              <w:rPr>
                <w:rFonts w:asciiTheme="majorBidi" w:eastAsia="Times New Roman" w:hAnsiTheme="majorBidi" w:cstheme="majorBidi"/>
              </w:rPr>
              <w:t>Coverage Conditions</w:t>
            </w:r>
          </w:p>
        </w:tc>
      </w:tr>
      <w:tr w:rsidR="00500B33" w:rsidRPr="005C619C" w:rsidTr="00500B33">
        <w:trPr>
          <w:trHeight w:val="46"/>
        </w:trPr>
        <w:tc>
          <w:tcPr>
            <w:tcW w:w="29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0B33" w:rsidRPr="005F3A33" w:rsidRDefault="00500B33" w:rsidP="00136593">
            <w:pPr>
              <w:spacing w:after="0" w:line="240" w:lineRule="auto"/>
              <w:rPr>
                <w:rFonts w:asciiTheme="majorBidi" w:eastAsia="Times New Roman" w:hAnsiTheme="majorBidi" w:cstheme="majorBidi"/>
              </w:rPr>
            </w:pPr>
            <w:r w:rsidRPr="005F3A33">
              <w:rPr>
                <w:rFonts w:asciiTheme="majorBidi" w:eastAsia="Times New Roman" w:hAnsiTheme="majorBidi" w:cstheme="majorBidi"/>
              </w:rPr>
              <w:t> </w:t>
            </w:r>
          </w:p>
        </w:tc>
        <w:tc>
          <w:tcPr>
            <w:tcW w:w="7218" w:type="dxa"/>
            <w:tcBorders>
              <w:top w:val="single" w:sz="4" w:space="0" w:color="auto"/>
              <w:left w:val="nil"/>
              <w:bottom w:val="single" w:sz="4" w:space="0" w:color="auto"/>
              <w:right w:val="single" w:sz="4" w:space="0" w:color="auto"/>
            </w:tcBorders>
            <w:shd w:val="clear" w:color="auto" w:fill="auto"/>
            <w:noWrap/>
            <w:vAlign w:val="bottom"/>
            <w:hideMark/>
          </w:tcPr>
          <w:p w:rsidR="00500B33" w:rsidRPr="005F3A33" w:rsidRDefault="00500B33" w:rsidP="00500B33">
            <w:pPr>
              <w:spacing w:after="0" w:line="240" w:lineRule="auto"/>
              <w:rPr>
                <w:rFonts w:asciiTheme="majorBidi" w:eastAsia="Times New Roman" w:hAnsiTheme="majorBidi" w:cstheme="majorBidi"/>
              </w:rPr>
            </w:pPr>
            <w:r w:rsidRPr="005F3A33">
              <w:rPr>
                <w:rFonts w:asciiTheme="majorBidi" w:eastAsia="Times New Roman" w:hAnsiTheme="majorBidi" w:cstheme="majorBidi"/>
              </w:rPr>
              <w:t> </w:t>
            </w:r>
          </w:p>
        </w:tc>
      </w:tr>
      <w:tr w:rsidR="00500B33" w:rsidRPr="005C619C" w:rsidTr="00F34832">
        <w:trPr>
          <w:trHeight w:val="300"/>
        </w:trPr>
        <w:tc>
          <w:tcPr>
            <w:tcW w:w="2935" w:type="dxa"/>
            <w:tcBorders>
              <w:top w:val="nil"/>
              <w:left w:val="single" w:sz="4" w:space="0" w:color="auto"/>
              <w:bottom w:val="single" w:sz="4" w:space="0" w:color="auto"/>
              <w:right w:val="single" w:sz="4" w:space="0" w:color="auto"/>
            </w:tcBorders>
            <w:shd w:val="clear" w:color="auto" w:fill="auto"/>
            <w:noWrap/>
            <w:vAlign w:val="bottom"/>
            <w:hideMark/>
          </w:tcPr>
          <w:p w:rsidR="00500B33" w:rsidRPr="005F3A33" w:rsidRDefault="00500B33" w:rsidP="00136593">
            <w:pPr>
              <w:spacing w:after="0" w:line="240" w:lineRule="auto"/>
              <w:rPr>
                <w:rFonts w:asciiTheme="majorBidi" w:eastAsia="Times New Roman" w:hAnsiTheme="majorBidi" w:cstheme="majorBidi"/>
              </w:rPr>
            </w:pPr>
            <w:r w:rsidRPr="005F3A33">
              <w:rPr>
                <w:rFonts w:asciiTheme="majorBidi" w:eastAsia="Times New Roman" w:hAnsiTheme="majorBidi" w:cstheme="majorBidi"/>
              </w:rPr>
              <w:t> </w:t>
            </w:r>
          </w:p>
        </w:tc>
        <w:tc>
          <w:tcPr>
            <w:tcW w:w="7218" w:type="dxa"/>
            <w:tcBorders>
              <w:top w:val="nil"/>
              <w:left w:val="nil"/>
              <w:bottom w:val="single" w:sz="4" w:space="0" w:color="auto"/>
              <w:right w:val="single" w:sz="4" w:space="0" w:color="auto"/>
            </w:tcBorders>
            <w:shd w:val="clear" w:color="auto" w:fill="auto"/>
            <w:noWrap/>
            <w:vAlign w:val="bottom"/>
            <w:hideMark/>
          </w:tcPr>
          <w:p w:rsidR="00500B33" w:rsidRPr="005F3A33" w:rsidRDefault="00500B33" w:rsidP="00500B33">
            <w:pPr>
              <w:spacing w:after="0" w:line="240" w:lineRule="auto"/>
              <w:rPr>
                <w:rFonts w:asciiTheme="majorBidi" w:eastAsia="Times New Roman" w:hAnsiTheme="majorBidi" w:cstheme="majorBidi"/>
              </w:rPr>
            </w:pPr>
            <w:r w:rsidRPr="005F3A33">
              <w:rPr>
                <w:rFonts w:asciiTheme="majorBidi" w:eastAsia="Times New Roman" w:hAnsiTheme="majorBidi" w:cstheme="majorBidi"/>
              </w:rPr>
              <w:t> </w:t>
            </w:r>
          </w:p>
        </w:tc>
      </w:tr>
      <w:tr w:rsidR="00500B33" w:rsidRPr="005C619C" w:rsidTr="00C53ED6">
        <w:trPr>
          <w:trHeight w:val="300"/>
        </w:trPr>
        <w:tc>
          <w:tcPr>
            <w:tcW w:w="2935" w:type="dxa"/>
            <w:tcBorders>
              <w:top w:val="nil"/>
              <w:left w:val="single" w:sz="4" w:space="0" w:color="auto"/>
              <w:bottom w:val="single" w:sz="4" w:space="0" w:color="auto"/>
              <w:right w:val="single" w:sz="4" w:space="0" w:color="auto"/>
            </w:tcBorders>
            <w:shd w:val="clear" w:color="auto" w:fill="auto"/>
            <w:noWrap/>
            <w:vAlign w:val="bottom"/>
            <w:hideMark/>
          </w:tcPr>
          <w:p w:rsidR="00500B33" w:rsidRPr="005F3A33" w:rsidRDefault="00500B33" w:rsidP="00136593">
            <w:pPr>
              <w:spacing w:after="0" w:line="240" w:lineRule="auto"/>
              <w:rPr>
                <w:rFonts w:asciiTheme="majorBidi" w:eastAsia="Times New Roman" w:hAnsiTheme="majorBidi" w:cstheme="majorBidi"/>
              </w:rPr>
            </w:pPr>
            <w:r w:rsidRPr="005F3A33">
              <w:rPr>
                <w:rFonts w:asciiTheme="majorBidi" w:eastAsia="Times New Roman" w:hAnsiTheme="majorBidi" w:cstheme="majorBidi"/>
              </w:rPr>
              <w:t> </w:t>
            </w:r>
          </w:p>
        </w:tc>
        <w:tc>
          <w:tcPr>
            <w:tcW w:w="7218" w:type="dxa"/>
            <w:tcBorders>
              <w:top w:val="nil"/>
              <w:left w:val="nil"/>
              <w:bottom w:val="single" w:sz="4" w:space="0" w:color="auto"/>
              <w:right w:val="single" w:sz="4" w:space="0" w:color="auto"/>
            </w:tcBorders>
            <w:shd w:val="clear" w:color="auto" w:fill="auto"/>
            <w:noWrap/>
            <w:vAlign w:val="bottom"/>
            <w:hideMark/>
          </w:tcPr>
          <w:p w:rsidR="00500B33" w:rsidRPr="005F3A33" w:rsidRDefault="00500B33" w:rsidP="00500B33">
            <w:pPr>
              <w:spacing w:after="0" w:line="240" w:lineRule="auto"/>
              <w:rPr>
                <w:rFonts w:asciiTheme="majorBidi" w:eastAsia="Times New Roman" w:hAnsiTheme="majorBidi" w:cstheme="majorBidi"/>
              </w:rPr>
            </w:pPr>
            <w:r w:rsidRPr="005F3A33">
              <w:rPr>
                <w:rFonts w:asciiTheme="majorBidi" w:eastAsia="Times New Roman" w:hAnsiTheme="majorBidi" w:cstheme="majorBidi"/>
              </w:rPr>
              <w:t> </w:t>
            </w:r>
          </w:p>
        </w:tc>
      </w:tr>
      <w:tr w:rsidR="00500B33" w:rsidRPr="005C619C" w:rsidTr="00437B8F">
        <w:trPr>
          <w:trHeight w:val="300"/>
        </w:trPr>
        <w:tc>
          <w:tcPr>
            <w:tcW w:w="2935" w:type="dxa"/>
            <w:tcBorders>
              <w:top w:val="nil"/>
              <w:left w:val="single" w:sz="4" w:space="0" w:color="auto"/>
              <w:bottom w:val="single" w:sz="4" w:space="0" w:color="auto"/>
              <w:right w:val="single" w:sz="4" w:space="0" w:color="auto"/>
            </w:tcBorders>
            <w:shd w:val="clear" w:color="auto" w:fill="auto"/>
            <w:noWrap/>
            <w:vAlign w:val="bottom"/>
            <w:hideMark/>
          </w:tcPr>
          <w:p w:rsidR="00500B33" w:rsidRPr="005F3A33" w:rsidRDefault="00500B33" w:rsidP="00136593">
            <w:pPr>
              <w:spacing w:after="0" w:line="240" w:lineRule="auto"/>
              <w:rPr>
                <w:rFonts w:asciiTheme="majorBidi" w:eastAsia="Times New Roman" w:hAnsiTheme="majorBidi" w:cstheme="majorBidi"/>
              </w:rPr>
            </w:pPr>
            <w:r w:rsidRPr="005F3A33">
              <w:rPr>
                <w:rFonts w:asciiTheme="majorBidi" w:eastAsia="Times New Roman" w:hAnsiTheme="majorBidi" w:cstheme="majorBidi"/>
              </w:rPr>
              <w:t> </w:t>
            </w:r>
          </w:p>
        </w:tc>
        <w:tc>
          <w:tcPr>
            <w:tcW w:w="7218" w:type="dxa"/>
            <w:tcBorders>
              <w:top w:val="nil"/>
              <w:left w:val="nil"/>
              <w:bottom w:val="single" w:sz="4" w:space="0" w:color="auto"/>
              <w:right w:val="single" w:sz="4" w:space="0" w:color="auto"/>
            </w:tcBorders>
            <w:shd w:val="clear" w:color="auto" w:fill="auto"/>
            <w:noWrap/>
            <w:vAlign w:val="bottom"/>
            <w:hideMark/>
          </w:tcPr>
          <w:p w:rsidR="00500B33" w:rsidRPr="005F3A33" w:rsidRDefault="00500B33" w:rsidP="00500B33">
            <w:pPr>
              <w:spacing w:after="0" w:line="240" w:lineRule="auto"/>
              <w:rPr>
                <w:rFonts w:asciiTheme="majorBidi" w:eastAsia="Times New Roman" w:hAnsiTheme="majorBidi" w:cstheme="majorBidi"/>
              </w:rPr>
            </w:pPr>
            <w:r w:rsidRPr="005F3A33">
              <w:rPr>
                <w:rFonts w:asciiTheme="majorBidi" w:eastAsia="Times New Roman" w:hAnsiTheme="majorBidi" w:cstheme="majorBidi"/>
              </w:rPr>
              <w:t> </w:t>
            </w:r>
          </w:p>
        </w:tc>
      </w:tr>
      <w:tr w:rsidR="00500B33" w:rsidRPr="005C619C" w:rsidTr="004B0FA9">
        <w:trPr>
          <w:trHeight w:val="300"/>
        </w:trPr>
        <w:tc>
          <w:tcPr>
            <w:tcW w:w="2935" w:type="dxa"/>
            <w:tcBorders>
              <w:top w:val="nil"/>
              <w:left w:val="single" w:sz="4" w:space="0" w:color="auto"/>
              <w:bottom w:val="single" w:sz="4" w:space="0" w:color="auto"/>
              <w:right w:val="single" w:sz="4" w:space="0" w:color="auto"/>
            </w:tcBorders>
            <w:shd w:val="clear" w:color="auto" w:fill="auto"/>
            <w:noWrap/>
            <w:vAlign w:val="bottom"/>
            <w:hideMark/>
          </w:tcPr>
          <w:p w:rsidR="00500B33" w:rsidRPr="005F3A33" w:rsidRDefault="00500B33" w:rsidP="00136593">
            <w:pPr>
              <w:spacing w:after="0" w:line="240" w:lineRule="auto"/>
              <w:rPr>
                <w:rFonts w:asciiTheme="majorBidi" w:eastAsia="Times New Roman" w:hAnsiTheme="majorBidi" w:cstheme="majorBidi"/>
              </w:rPr>
            </w:pPr>
            <w:r w:rsidRPr="005F3A33">
              <w:rPr>
                <w:rFonts w:asciiTheme="majorBidi" w:eastAsia="Times New Roman" w:hAnsiTheme="majorBidi" w:cstheme="majorBidi"/>
              </w:rPr>
              <w:t> </w:t>
            </w:r>
          </w:p>
        </w:tc>
        <w:tc>
          <w:tcPr>
            <w:tcW w:w="7218" w:type="dxa"/>
            <w:tcBorders>
              <w:top w:val="nil"/>
              <w:left w:val="nil"/>
              <w:bottom w:val="single" w:sz="4" w:space="0" w:color="auto"/>
              <w:right w:val="single" w:sz="4" w:space="0" w:color="auto"/>
            </w:tcBorders>
            <w:shd w:val="clear" w:color="auto" w:fill="auto"/>
            <w:noWrap/>
            <w:vAlign w:val="bottom"/>
            <w:hideMark/>
          </w:tcPr>
          <w:p w:rsidR="00500B33" w:rsidRPr="005F3A33" w:rsidRDefault="00500B33" w:rsidP="00500B33">
            <w:pPr>
              <w:spacing w:after="0" w:line="240" w:lineRule="auto"/>
              <w:rPr>
                <w:rFonts w:asciiTheme="majorBidi" w:eastAsia="Times New Roman" w:hAnsiTheme="majorBidi" w:cstheme="majorBidi"/>
              </w:rPr>
            </w:pPr>
            <w:r w:rsidRPr="005F3A33">
              <w:rPr>
                <w:rFonts w:asciiTheme="majorBidi" w:eastAsia="Times New Roman" w:hAnsiTheme="majorBidi" w:cstheme="majorBidi"/>
              </w:rPr>
              <w:t> </w:t>
            </w:r>
          </w:p>
        </w:tc>
      </w:tr>
    </w:tbl>
    <w:p w:rsidR="00500B33" w:rsidRDefault="00500B33" w:rsidP="00DA6C09">
      <w:pPr>
        <w:widowControl w:val="0"/>
        <w:overflowPunct w:val="0"/>
        <w:autoSpaceDE w:val="0"/>
        <w:autoSpaceDN w:val="0"/>
        <w:adjustRightInd w:val="0"/>
        <w:rPr>
          <w:rFonts w:asciiTheme="minorHAnsi" w:hAnsiTheme="minorHAnsi" w:cstheme="minorHAnsi"/>
          <w:b/>
          <w:color w:val="C45911" w:themeColor="accent2" w:themeShade="BF"/>
        </w:rPr>
      </w:pPr>
    </w:p>
    <w:p w:rsidR="00306627" w:rsidRPr="00DA6C09" w:rsidRDefault="00306627" w:rsidP="00DA6C09">
      <w:pPr>
        <w:widowControl w:val="0"/>
        <w:overflowPunct w:val="0"/>
        <w:autoSpaceDE w:val="0"/>
        <w:autoSpaceDN w:val="0"/>
        <w:adjustRightInd w:val="0"/>
        <w:rPr>
          <w:rFonts w:asciiTheme="minorHAnsi" w:hAnsiTheme="minorHAnsi" w:cstheme="minorHAnsi"/>
          <w:b/>
          <w:color w:val="C45911" w:themeColor="accent2" w:themeShade="BF"/>
        </w:rPr>
      </w:pPr>
    </w:p>
    <w:p w:rsidR="00380D00" w:rsidRPr="002B3631" w:rsidRDefault="00B60A47" w:rsidP="004E470A">
      <w:pPr>
        <w:widowControl w:val="0"/>
        <w:overflowPunct w:val="0"/>
        <w:autoSpaceDE w:val="0"/>
        <w:autoSpaceDN w:val="0"/>
        <w:adjustRightInd w:val="0"/>
        <w:spacing w:after="0"/>
        <w:rPr>
          <w:rFonts w:asciiTheme="minorHAnsi" w:eastAsia="Arial" w:hAnsiTheme="minorHAnsi" w:cstheme="minorHAnsi"/>
          <w:b/>
          <w:color w:val="C45911" w:themeColor="accent2" w:themeShade="BF"/>
          <w:sz w:val="20"/>
          <w:szCs w:val="18"/>
          <w:lang w:val="en-US" w:eastAsia="en-US"/>
        </w:rPr>
      </w:pPr>
      <w:r w:rsidRPr="002B3631">
        <w:rPr>
          <w:rFonts w:asciiTheme="minorHAnsi" w:hAnsiTheme="minorHAnsi" w:cstheme="minorHAnsi"/>
          <w:b/>
          <w:color w:val="C45911" w:themeColor="accent2" w:themeShade="BF"/>
          <w:sz w:val="20"/>
          <w:szCs w:val="20"/>
          <w:lang w:val="en-AU"/>
        </w:rPr>
        <w:tab/>
      </w:r>
      <w:r w:rsidRPr="002B3631">
        <w:rPr>
          <w:rFonts w:asciiTheme="minorHAnsi" w:hAnsiTheme="minorHAnsi" w:cstheme="minorHAnsi"/>
          <w:b/>
          <w:color w:val="C45911" w:themeColor="accent2" w:themeShade="BF"/>
          <w:sz w:val="20"/>
          <w:szCs w:val="20"/>
          <w:lang w:val="en-AU"/>
        </w:rPr>
        <w:tab/>
      </w:r>
      <w:r w:rsidRPr="002B3631">
        <w:rPr>
          <w:rFonts w:asciiTheme="minorHAnsi" w:hAnsiTheme="minorHAnsi" w:cstheme="minorHAnsi"/>
          <w:b/>
          <w:color w:val="C45911" w:themeColor="accent2" w:themeShade="BF"/>
          <w:sz w:val="20"/>
          <w:szCs w:val="20"/>
          <w:lang w:val="en-AU"/>
        </w:rPr>
        <w:tab/>
      </w:r>
      <w:r w:rsidRPr="002B3631">
        <w:rPr>
          <w:rFonts w:asciiTheme="minorHAnsi" w:hAnsiTheme="minorHAnsi" w:cstheme="minorHAnsi"/>
          <w:b/>
          <w:color w:val="C45911" w:themeColor="accent2" w:themeShade="BF"/>
          <w:sz w:val="20"/>
          <w:szCs w:val="20"/>
          <w:lang w:val="en-AU"/>
        </w:rPr>
        <w:tab/>
      </w:r>
    </w:p>
    <w:p w:rsidR="001108A1" w:rsidRPr="00A10892" w:rsidRDefault="00A10892" w:rsidP="008A09FA">
      <w:pPr>
        <w:pStyle w:val="ListParagraph"/>
        <w:widowControl w:val="0"/>
        <w:numPr>
          <w:ilvl w:val="0"/>
          <w:numId w:val="31"/>
        </w:numPr>
        <w:overflowPunct w:val="0"/>
        <w:autoSpaceDE w:val="0"/>
        <w:autoSpaceDN w:val="0"/>
        <w:adjustRightInd w:val="0"/>
        <w:rPr>
          <w:rFonts w:asciiTheme="minorHAnsi" w:hAnsiTheme="minorHAnsi" w:cstheme="minorHAnsi"/>
          <w:b/>
          <w:color w:val="C45911" w:themeColor="accent2" w:themeShade="BF"/>
          <w:sz w:val="20"/>
          <w:szCs w:val="20"/>
          <w:lang w:val="en-AU"/>
        </w:rPr>
      </w:pPr>
      <w:r>
        <w:rPr>
          <w:rFonts w:asciiTheme="minorHAnsi" w:eastAsia="Arial" w:hAnsiTheme="minorHAnsi" w:cstheme="minorHAnsi"/>
          <w:b/>
          <w:color w:val="C45911" w:themeColor="accent2" w:themeShade="BF"/>
          <w:sz w:val="20"/>
          <w:szCs w:val="18"/>
        </w:rPr>
        <w:lastRenderedPageBreak/>
        <w:t xml:space="preserve">HEALTH MEDICAL INSURANCE </w:t>
      </w:r>
    </w:p>
    <w:p w:rsidR="00A10892" w:rsidRPr="002B3631" w:rsidRDefault="00A10892" w:rsidP="00A10892">
      <w:pPr>
        <w:pStyle w:val="ListParagraph"/>
        <w:widowControl w:val="0"/>
        <w:overflowPunct w:val="0"/>
        <w:autoSpaceDE w:val="0"/>
        <w:autoSpaceDN w:val="0"/>
        <w:adjustRightInd w:val="0"/>
        <w:ind w:left="4680"/>
        <w:rPr>
          <w:rFonts w:asciiTheme="minorHAnsi" w:hAnsiTheme="minorHAnsi" w:cstheme="minorHAnsi"/>
          <w:b/>
          <w:color w:val="C45911" w:themeColor="accent2" w:themeShade="BF"/>
          <w:sz w:val="20"/>
          <w:szCs w:val="20"/>
          <w:lang w:val="en-AU"/>
        </w:rPr>
      </w:pPr>
    </w:p>
    <w:tbl>
      <w:tblPr>
        <w:tblW w:w="10350" w:type="dxa"/>
        <w:tblInd w:w="-5" w:type="dxa"/>
        <w:tblLook w:val="04A0" w:firstRow="1" w:lastRow="0" w:firstColumn="1" w:lastColumn="0" w:noHBand="0" w:noVBand="1"/>
      </w:tblPr>
      <w:tblGrid>
        <w:gridCol w:w="2070"/>
        <w:gridCol w:w="2070"/>
        <w:gridCol w:w="2160"/>
        <w:gridCol w:w="4050"/>
      </w:tblGrid>
      <w:tr w:rsidR="00160D38" w:rsidRPr="001108A1" w:rsidTr="00500B33">
        <w:trPr>
          <w:trHeight w:val="1001"/>
        </w:trPr>
        <w:tc>
          <w:tcPr>
            <w:tcW w:w="2070"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rsidR="00160D38" w:rsidRPr="001108A1" w:rsidRDefault="00160D38" w:rsidP="001108A1">
            <w:pPr>
              <w:spacing w:after="0" w:line="240" w:lineRule="auto"/>
              <w:jc w:val="center"/>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Age band</w:t>
            </w:r>
          </w:p>
        </w:tc>
        <w:tc>
          <w:tcPr>
            <w:tcW w:w="2070" w:type="dxa"/>
            <w:tcBorders>
              <w:top w:val="single" w:sz="4" w:space="0" w:color="auto"/>
              <w:left w:val="nil"/>
              <w:bottom w:val="single" w:sz="4" w:space="0" w:color="auto"/>
              <w:right w:val="single" w:sz="4" w:space="0" w:color="auto"/>
            </w:tcBorders>
            <w:shd w:val="clear" w:color="000000" w:fill="B4C6E7"/>
            <w:noWrap/>
            <w:vAlign w:val="center"/>
            <w:hideMark/>
          </w:tcPr>
          <w:p w:rsidR="00160D38" w:rsidRPr="001108A1" w:rsidRDefault="00160D38" w:rsidP="001108A1">
            <w:pPr>
              <w:spacing w:after="0" w:line="240" w:lineRule="auto"/>
              <w:jc w:val="center"/>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No. of Members</w:t>
            </w:r>
          </w:p>
        </w:tc>
        <w:tc>
          <w:tcPr>
            <w:tcW w:w="2160" w:type="dxa"/>
            <w:tcBorders>
              <w:top w:val="single" w:sz="4" w:space="0" w:color="auto"/>
              <w:left w:val="nil"/>
              <w:bottom w:val="single" w:sz="4" w:space="0" w:color="auto"/>
              <w:right w:val="single" w:sz="4" w:space="0" w:color="auto"/>
            </w:tcBorders>
            <w:shd w:val="clear" w:color="000000" w:fill="B4C6E7"/>
            <w:noWrap/>
            <w:vAlign w:val="center"/>
            <w:hideMark/>
          </w:tcPr>
          <w:p w:rsidR="00160D38" w:rsidRPr="001108A1" w:rsidRDefault="00160D38" w:rsidP="001108A1">
            <w:pPr>
              <w:spacing w:after="0" w:line="240" w:lineRule="auto"/>
              <w:jc w:val="center"/>
              <w:rPr>
                <w:rFonts w:asciiTheme="minorHAnsi" w:eastAsia="Times New Roman" w:hAnsiTheme="minorHAnsi" w:cstheme="minorHAnsi"/>
                <w:color w:val="auto"/>
                <w:sz w:val="20"/>
                <w:szCs w:val="20"/>
                <w:lang w:eastAsia="en-US"/>
              </w:rPr>
            </w:pPr>
            <w:r>
              <w:rPr>
                <w:rFonts w:asciiTheme="minorHAnsi" w:eastAsia="Times New Roman" w:hAnsiTheme="minorHAnsi" w:cstheme="minorHAnsi"/>
                <w:color w:val="auto"/>
                <w:sz w:val="20"/>
                <w:szCs w:val="20"/>
                <w:lang w:eastAsia="en-US"/>
              </w:rPr>
              <w:t xml:space="preserve">Annual </w:t>
            </w:r>
            <w:r w:rsidRPr="001108A1">
              <w:rPr>
                <w:rFonts w:asciiTheme="minorHAnsi" w:eastAsia="Times New Roman" w:hAnsiTheme="minorHAnsi" w:cstheme="minorHAnsi"/>
                <w:color w:val="auto"/>
                <w:sz w:val="20"/>
                <w:szCs w:val="20"/>
                <w:lang w:eastAsia="en-US"/>
              </w:rPr>
              <w:t xml:space="preserve">Premium </w:t>
            </w:r>
            <w:r>
              <w:rPr>
                <w:rFonts w:asciiTheme="minorHAnsi" w:eastAsia="Times New Roman" w:hAnsiTheme="minorHAnsi" w:cstheme="minorHAnsi"/>
                <w:color w:val="auto"/>
                <w:sz w:val="20"/>
                <w:szCs w:val="20"/>
                <w:lang w:eastAsia="en-US"/>
              </w:rPr>
              <w:t xml:space="preserve">cost </w:t>
            </w:r>
            <w:r w:rsidRPr="001108A1">
              <w:rPr>
                <w:rFonts w:asciiTheme="minorHAnsi" w:eastAsia="Times New Roman" w:hAnsiTheme="minorHAnsi" w:cstheme="minorHAnsi"/>
                <w:color w:val="auto"/>
                <w:sz w:val="20"/>
                <w:szCs w:val="20"/>
                <w:lang w:eastAsia="en-US"/>
              </w:rPr>
              <w:t>per Member</w:t>
            </w:r>
          </w:p>
        </w:tc>
        <w:tc>
          <w:tcPr>
            <w:tcW w:w="4050" w:type="dxa"/>
            <w:tcBorders>
              <w:top w:val="single" w:sz="4" w:space="0" w:color="auto"/>
              <w:left w:val="nil"/>
              <w:bottom w:val="single" w:sz="4" w:space="0" w:color="auto"/>
              <w:right w:val="single" w:sz="4" w:space="0" w:color="auto"/>
            </w:tcBorders>
            <w:shd w:val="clear" w:color="auto" w:fill="B4C6E7" w:themeFill="accent1" w:themeFillTint="66"/>
            <w:noWrap/>
            <w:vAlign w:val="center"/>
            <w:hideMark/>
          </w:tcPr>
          <w:p w:rsidR="00160D38" w:rsidRPr="001108A1" w:rsidRDefault="00160D38" w:rsidP="001108A1">
            <w:pPr>
              <w:spacing w:after="0" w:line="240" w:lineRule="auto"/>
              <w:jc w:val="center"/>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Total Premium Per Member</w:t>
            </w:r>
          </w:p>
        </w:tc>
      </w:tr>
      <w:tr w:rsidR="00160D38" w:rsidRPr="001108A1" w:rsidTr="00500B33">
        <w:trPr>
          <w:trHeight w:val="372"/>
        </w:trPr>
        <w:tc>
          <w:tcPr>
            <w:tcW w:w="2070" w:type="dxa"/>
            <w:tcBorders>
              <w:top w:val="nil"/>
              <w:left w:val="single" w:sz="4" w:space="0" w:color="auto"/>
              <w:bottom w:val="single" w:sz="4" w:space="0" w:color="auto"/>
              <w:right w:val="single" w:sz="4" w:space="0" w:color="auto"/>
            </w:tcBorders>
            <w:shd w:val="clear" w:color="auto" w:fill="auto"/>
            <w:noWrap/>
            <w:vAlign w:val="center"/>
            <w:hideMark/>
          </w:tcPr>
          <w:p w:rsidR="00160D38" w:rsidRPr="001108A1" w:rsidRDefault="00160D38" w:rsidP="001108A1">
            <w:pPr>
              <w:spacing w:after="0" w:line="240" w:lineRule="auto"/>
              <w:jc w:val="center"/>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 xml:space="preserve"> [18-30] </w:t>
            </w:r>
          </w:p>
        </w:tc>
        <w:tc>
          <w:tcPr>
            <w:tcW w:w="2070" w:type="dxa"/>
            <w:tcBorders>
              <w:top w:val="nil"/>
              <w:left w:val="nil"/>
              <w:bottom w:val="single" w:sz="4" w:space="0" w:color="auto"/>
              <w:right w:val="single" w:sz="4" w:space="0" w:color="auto"/>
            </w:tcBorders>
            <w:shd w:val="clear" w:color="auto" w:fill="auto"/>
            <w:noWrap/>
            <w:vAlign w:val="center"/>
            <w:hideMark/>
          </w:tcPr>
          <w:p w:rsidR="00160D38" w:rsidRPr="001108A1" w:rsidRDefault="00160D38" w:rsidP="00160D38">
            <w:pPr>
              <w:spacing w:after="0" w:line="240" w:lineRule="auto"/>
              <w:jc w:val="center"/>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31</w:t>
            </w:r>
          </w:p>
        </w:tc>
        <w:tc>
          <w:tcPr>
            <w:tcW w:w="2160" w:type="dxa"/>
            <w:tcBorders>
              <w:top w:val="nil"/>
              <w:left w:val="nil"/>
              <w:bottom w:val="single" w:sz="4" w:space="0" w:color="auto"/>
              <w:right w:val="single" w:sz="4" w:space="0" w:color="auto"/>
            </w:tcBorders>
            <w:shd w:val="clear" w:color="auto" w:fill="auto"/>
            <w:noWrap/>
            <w:vAlign w:val="center"/>
            <w:hideMark/>
          </w:tcPr>
          <w:p w:rsidR="00160D38" w:rsidRPr="001108A1" w:rsidRDefault="00160D38" w:rsidP="001108A1">
            <w:pPr>
              <w:spacing w:after="0" w:line="240" w:lineRule="auto"/>
              <w:jc w:val="center"/>
              <w:rPr>
                <w:rFonts w:asciiTheme="minorHAnsi" w:eastAsia="Times New Roman" w:hAnsiTheme="minorHAnsi" w:cstheme="minorHAnsi"/>
                <w:color w:val="auto"/>
                <w:sz w:val="20"/>
                <w:szCs w:val="20"/>
                <w:lang w:eastAsia="en-US"/>
              </w:rPr>
            </w:pPr>
          </w:p>
        </w:tc>
        <w:tc>
          <w:tcPr>
            <w:tcW w:w="4050" w:type="dxa"/>
            <w:tcBorders>
              <w:top w:val="nil"/>
              <w:left w:val="nil"/>
              <w:bottom w:val="single" w:sz="4" w:space="0" w:color="auto"/>
              <w:right w:val="single" w:sz="4" w:space="0" w:color="auto"/>
            </w:tcBorders>
            <w:shd w:val="clear" w:color="auto" w:fill="auto"/>
            <w:noWrap/>
            <w:vAlign w:val="bottom"/>
            <w:hideMark/>
          </w:tcPr>
          <w:p w:rsidR="00160D38" w:rsidRPr="001108A1" w:rsidRDefault="00160D38" w:rsidP="001108A1">
            <w:pPr>
              <w:spacing w:after="0" w:line="240" w:lineRule="auto"/>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 </w:t>
            </w:r>
          </w:p>
        </w:tc>
      </w:tr>
      <w:tr w:rsidR="00160D38" w:rsidRPr="001108A1" w:rsidTr="00500B33">
        <w:trPr>
          <w:trHeight w:val="335"/>
        </w:trPr>
        <w:tc>
          <w:tcPr>
            <w:tcW w:w="2070" w:type="dxa"/>
            <w:tcBorders>
              <w:top w:val="nil"/>
              <w:left w:val="single" w:sz="4" w:space="0" w:color="auto"/>
              <w:bottom w:val="single" w:sz="4" w:space="0" w:color="auto"/>
              <w:right w:val="single" w:sz="4" w:space="0" w:color="auto"/>
            </w:tcBorders>
            <w:shd w:val="clear" w:color="auto" w:fill="auto"/>
            <w:noWrap/>
            <w:vAlign w:val="center"/>
            <w:hideMark/>
          </w:tcPr>
          <w:p w:rsidR="00160D38" w:rsidRPr="001108A1" w:rsidRDefault="00160D38" w:rsidP="001108A1">
            <w:pPr>
              <w:spacing w:after="0" w:line="240" w:lineRule="auto"/>
              <w:jc w:val="center"/>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 xml:space="preserve"> [31-45] </w:t>
            </w:r>
          </w:p>
        </w:tc>
        <w:tc>
          <w:tcPr>
            <w:tcW w:w="2070" w:type="dxa"/>
            <w:tcBorders>
              <w:top w:val="nil"/>
              <w:left w:val="nil"/>
              <w:bottom w:val="single" w:sz="4" w:space="0" w:color="auto"/>
              <w:right w:val="single" w:sz="4" w:space="0" w:color="auto"/>
            </w:tcBorders>
            <w:shd w:val="clear" w:color="auto" w:fill="auto"/>
            <w:noWrap/>
            <w:vAlign w:val="center"/>
            <w:hideMark/>
          </w:tcPr>
          <w:p w:rsidR="00160D38" w:rsidRPr="001108A1" w:rsidRDefault="00160D38" w:rsidP="00160D38">
            <w:pPr>
              <w:spacing w:after="0" w:line="240" w:lineRule="auto"/>
              <w:jc w:val="center"/>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14</w:t>
            </w:r>
          </w:p>
        </w:tc>
        <w:tc>
          <w:tcPr>
            <w:tcW w:w="2160" w:type="dxa"/>
            <w:tcBorders>
              <w:top w:val="nil"/>
              <w:left w:val="nil"/>
              <w:bottom w:val="single" w:sz="4" w:space="0" w:color="auto"/>
              <w:right w:val="single" w:sz="4" w:space="0" w:color="auto"/>
            </w:tcBorders>
            <w:shd w:val="clear" w:color="auto" w:fill="auto"/>
            <w:noWrap/>
            <w:vAlign w:val="center"/>
            <w:hideMark/>
          </w:tcPr>
          <w:p w:rsidR="00160D38" w:rsidRPr="001108A1" w:rsidRDefault="00160D38" w:rsidP="001108A1">
            <w:pPr>
              <w:spacing w:after="0" w:line="240" w:lineRule="auto"/>
              <w:jc w:val="center"/>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 </w:t>
            </w:r>
          </w:p>
        </w:tc>
        <w:tc>
          <w:tcPr>
            <w:tcW w:w="4050" w:type="dxa"/>
            <w:tcBorders>
              <w:top w:val="nil"/>
              <w:left w:val="nil"/>
              <w:bottom w:val="single" w:sz="4" w:space="0" w:color="auto"/>
              <w:right w:val="single" w:sz="4" w:space="0" w:color="auto"/>
            </w:tcBorders>
            <w:shd w:val="clear" w:color="auto" w:fill="auto"/>
            <w:noWrap/>
            <w:vAlign w:val="bottom"/>
            <w:hideMark/>
          </w:tcPr>
          <w:p w:rsidR="00160D38" w:rsidRPr="001108A1" w:rsidRDefault="00160D38" w:rsidP="001108A1">
            <w:pPr>
              <w:spacing w:after="0" w:line="240" w:lineRule="auto"/>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 </w:t>
            </w:r>
          </w:p>
        </w:tc>
      </w:tr>
      <w:tr w:rsidR="00160D38" w:rsidRPr="001108A1" w:rsidTr="00500B33">
        <w:trPr>
          <w:trHeight w:val="303"/>
        </w:trPr>
        <w:tc>
          <w:tcPr>
            <w:tcW w:w="2070" w:type="dxa"/>
            <w:tcBorders>
              <w:top w:val="nil"/>
              <w:left w:val="single" w:sz="4" w:space="0" w:color="auto"/>
              <w:bottom w:val="single" w:sz="4" w:space="0" w:color="auto"/>
              <w:right w:val="single" w:sz="4" w:space="0" w:color="auto"/>
            </w:tcBorders>
            <w:shd w:val="clear" w:color="auto" w:fill="auto"/>
            <w:noWrap/>
            <w:vAlign w:val="center"/>
            <w:hideMark/>
          </w:tcPr>
          <w:p w:rsidR="00160D38" w:rsidRPr="001108A1" w:rsidRDefault="00160D38" w:rsidP="001108A1">
            <w:pPr>
              <w:spacing w:after="0" w:line="240" w:lineRule="auto"/>
              <w:jc w:val="center"/>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 xml:space="preserve"> [46-55] </w:t>
            </w:r>
          </w:p>
        </w:tc>
        <w:tc>
          <w:tcPr>
            <w:tcW w:w="2070" w:type="dxa"/>
            <w:tcBorders>
              <w:top w:val="nil"/>
              <w:left w:val="nil"/>
              <w:bottom w:val="single" w:sz="4" w:space="0" w:color="auto"/>
              <w:right w:val="single" w:sz="4" w:space="0" w:color="auto"/>
            </w:tcBorders>
            <w:shd w:val="clear" w:color="auto" w:fill="auto"/>
            <w:noWrap/>
            <w:vAlign w:val="center"/>
            <w:hideMark/>
          </w:tcPr>
          <w:p w:rsidR="00160D38" w:rsidRPr="001108A1" w:rsidRDefault="00160D38" w:rsidP="001108A1">
            <w:pPr>
              <w:spacing w:after="0" w:line="240" w:lineRule="auto"/>
              <w:jc w:val="center"/>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2</w:t>
            </w:r>
          </w:p>
        </w:tc>
        <w:tc>
          <w:tcPr>
            <w:tcW w:w="2160" w:type="dxa"/>
            <w:tcBorders>
              <w:top w:val="nil"/>
              <w:left w:val="nil"/>
              <w:bottom w:val="single" w:sz="4" w:space="0" w:color="auto"/>
              <w:right w:val="single" w:sz="4" w:space="0" w:color="auto"/>
            </w:tcBorders>
            <w:shd w:val="clear" w:color="auto" w:fill="auto"/>
            <w:noWrap/>
            <w:vAlign w:val="center"/>
            <w:hideMark/>
          </w:tcPr>
          <w:p w:rsidR="00160D38" w:rsidRPr="001108A1" w:rsidRDefault="00160D38" w:rsidP="001108A1">
            <w:pPr>
              <w:spacing w:after="0" w:line="240" w:lineRule="auto"/>
              <w:jc w:val="center"/>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 </w:t>
            </w:r>
          </w:p>
        </w:tc>
        <w:tc>
          <w:tcPr>
            <w:tcW w:w="4050" w:type="dxa"/>
            <w:tcBorders>
              <w:top w:val="nil"/>
              <w:left w:val="nil"/>
              <w:bottom w:val="single" w:sz="4" w:space="0" w:color="auto"/>
              <w:right w:val="single" w:sz="4" w:space="0" w:color="auto"/>
            </w:tcBorders>
            <w:shd w:val="clear" w:color="auto" w:fill="auto"/>
            <w:noWrap/>
            <w:vAlign w:val="bottom"/>
            <w:hideMark/>
          </w:tcPr>
          <w:p w:rsidR="00160D38" w:rsidRPr="001108A1" w:rsidRDefault="00160D38" w:rsidP="001108A1">
            <w:pPr>
              <w:spacing w:after="0" w:line="240" w:lineRule="auto"/>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 </w:t>
            </w:r>
          </w:p>
        </w:tc>
      </w:tr>
      <w:tr w:rsidR="00160D38" w:rsidRPr="001108A1" w:rsidTr="00500B33">
        <w:trPr>
          <w:trHeight w:val="303"/>
        </w:trPr>
        <w:tc>
          <w:tcPr>
            <w:tcW w:w="2070" w:type="dxa"/>
            <w:tcBorders>
              <w:top w:val="nil"/>
              <w:left w:val="single" w:sz="4" w:space="0" w:color="auto"/>
              <w:bottom w:val="single" w:sz="4" w:space="0" w:color="auto"/>
              <w:right w:val="single" w:sz="4" w:space="0" w:color="auto"/>
            </w:tcBorders>
            <w:shd w:val="clear" w:color="auto" w:fill="auto"/>
            <w:noWrap/>
            <w:vAlign w:val="center"/>
          </w:tcPr>
          <w:p w:rsidR="00160D38" w:rsidRPr="001108A1" w:rsidRDefault="00160D38" w:rsidP="00B372D7">
            <w:pPr>
              <w:spacing w:after="0" w:line="240" w:lineRule="auto"/>
              <w:jc w:val="center"/>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 xml:space="preserve"> [56-65] </w:t>
            </w:r>
          </w:p>
        </w:tc>
        <w:tc>
          <w:tcPr>
            <w:tcW w:w="2070" w:type="dxa"/>
            <w:tcBorders>
              <w:top w:val="nil"/>
              <w:left w:val="nil"/>
              <w:bottom w:val="single" w:sz="4" w:space="0" w:color="auto"/>
              <w:right w:val="single" w:sz="4" w:space="0" w:color="auto"/>
            </w:tcBorders>
            <w:shd w:val="clear" w:color="auto" w:fill="auto"/>
            <w:noWrap/>
            <w:vAlign w:val="center"/>
          </w:tcPr>
          <w:p w:rsidR="00160D38" w:rsidRPr="001108A1" w:rsidRDefault="00160D38" w:rsidP="00B372D7">
            <w:pPr>
              <w:spacing w:after="0" w:line="240" w:lineRule="auto"/>
              <w:jc w:val="center"/>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1</w:t>
            </w:r>
          </w:p>
        </w:tc>
        <w:tc>
          <w:tcPr>
            <w:tcW w:w="2160" w:type="dxa"/>
            <w:tcBorders>
              <w:top w:val="nil"/>
              <w:left w:val="nil"/>
              <w:bottom w:val="single" w:sz="4" w:space="0" w:color="auto"/>
              <w:right w:val="single" w:sz="4" w:space="0" w:color="auto"/>
            </w:tcBorders>
            <w:shd w:val="clear" w:color="auto" w:fill="auto"/>
            <w:noWrap/>
            <w:vAlign w:val="center"/>
          </w:tcPr>
          <w:p w:rsidR="00160D38" w:rsidRPr="001108A1" w:rsidRDefault="00160D38" w:rsidP="00B372D7">
            <w:pPr>
              <w:spacing w:after="0" w:line="240" w:lineRule="auto"/>
              <w:jc w:val="center"/>
              <w:rPr>
                <w:rFonts w:asciiTheme="minorHAnsi" w:eastAsia="Times New Roman" w:hAnsiTheme="minorHAnsi" w:cstheme="minorHAnsi"/>
                <w:color w:val="auto"/>
                <w:sz w:val="20"/>
                <w:szCs w:val="20"/>
                <w:lang w:eastAsia="en-US"/>
              </w:rPr>
            </w:pPr>
          </w:p>
        </w:tc>
        <w:tc>
          <w:tcPr>
            <w:tcW w:w="4050" w:type="dxa"/>
            <w:tcBorders>
              <w:top w:val="nil"/>
              <w:left w:val="nil"/>
              <w:bottom w:val="single" w:sz="4" w:space="0" w:color="auto"/>
              <w:right w:val="single" w:sz="4" w:space="0" w:color="auto"/>
            </w:tcBorders>
            <w:shd w:val="clear" w:color="auto" w:fill="auto"/>
            <w:noWrap/>
            <w:vAlign w:val="bottom"/>
          </w:tcPr>
          <w:p w:rsidR="00160D38" w:rsidRPr="001108A1" w:rsidRDefault="00160D38" w:rsidP="00B372D7">
            <w:pPr>
              <w:spacing w:after="0" w:line="240" w:lineRule="auto"/>
              <w:rPr>
                <w:rFonts w:asciiTheme="minorHAnsi" w:eastAsia="Times New Roman" w:hAnsiTheme="minorHAnsi" w:cstheme="minorHAnsi"/>
                <w:color w:val="auto"/>
                <w:sz w:val="20"/>
                <w:szCs w:val="20"/>
                <w:lang w:eastAsia="en-US"/>
              </w:rPr>
            </w:pPr>
          </w:p>
        </w:tc>
      </w:tr>
      <w:tr w:rsidR="00306627" w:rsidRPr="001108A1" w:rsidTr="00500B33">
        <w:trPr>
          <w:trHeight w:val="303"/>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06627" w:rsidRPr="001108A1" w:rsidRDefault="00306627" w:rsidP="00B372D7">
            <w:pPr>
              <w:spacing w:after="0" w:line="240" w:lineRule="auto"/>
              <w:jc w:val="center"/>
              <w:rPr>
                <w:rFonts w:asciiTheme="minorHAnsi" w:eastAsia="Times New Roman" w:hAnsiTheme="minorHAnsi" w:cstheme="minorHAnsi"/>
                <w:color w:val="auto"/>
                <w:sz w:val="20"/>
                <w:szCs w:val="20"/>
                <w:lang w:eastAsia="en-US"/>
              </w:rPr>
            </w:pPr>
            <w:r>
              <w:rPr>
                <w:rFonts w:asciiTheme="minorHAnsi" w:eastAsia="Times New Roman" w:hAnsiTheme="minorHAnsi" w:cstheme="minorHAnsi"/>
                <w:color w:val="auto"/>
                <w:sz w:val="20"/>
                <w:szCs w:val="20"/>
                <w:lang w:eastAsia="en-US"/>
              </w:rPr>
              <w:t>[66-99]</w:t>
            </w:r>
          </w:p>
        </w:tc>
        <w:tc>
          <w:tcPr>
            <w:tcW w:w="2070" w:type="dxa"/>
            <w:tcBorders>
              <w:top w:val="nil"/>
              <w:left w:val="nil"/>
              <w:bottom w:val="single" w:sz="4" w:space="0" w:color="auto"/>
              <w:right w:val="single" w:sz="4" w:space="0" w:color="auto"/>
            </w:tcBorders>
            <w:shd w:val="clear" w:color="auto" w:fill="auto"/>
            <w:noWrap/>
            <w:vAlign w:val="center"/>
          </w:tcPr>
          <w:p w:rsidR="00306627" w:rsidRPr="001108A1" w:rsidRDefault="00306627" w:rsidP="00B372D7">
            <w:pPr>
              <w:spacing w:after="0" w:line="240" w:lineRule="auto"/>
              <w:jc w:val="center"/>
              <w:rPr>
                <w:rFonts w:asciiTheme="minorHAnsi" w:eastAsia="Times New Roman" w:hAnsiTheme="minorHAnsi" w:cstheme="minorHAnsi"/>
                <w:color w:val="auto"/>
                <w:sz w:val="20"/>
                <w:szCs w:val="20"/>
                <w:lang w:eastAsia="en-US"/>
              </w:rPr>
            </w:pPr>
            <w:r>
              <w:rPr>
                <w:rFonts w:asciiTheme="minorHAnsi" w:eastAsia="Times New Roman" w:hAnsiTheme="minorHAnsi" w:cstheme="minorHAnsi"/>
                <w:color w:val="auto"/>
                <w:sz w:val="20"/>
                <w:szCs w:val="20"/>
                <w:lang w:eastAsia="en-US"/>
              </w:rPr>
              <w:t>0</w:t>
            </w:r>
          </w:p>
        </w:tc>
        <w:tc>
          <w:tcPr>
            <w:tcW w:w="2160" w:type="dxa"/>
            <w:tcBorders>
              <w:top w:val="nil"/>
              <w:left w:val="nil"/>
              <w:bottom w:val="single" w:sz="4" w:space="0" w:color="auto"/>
              <w:right w:val="single" w:sz="4" w:space="0" w:color="auto"/>
            </w:tcBorders>
            <w:shd w:val="clear" w:color="auto" w:fill="auto"/>
            <w:noWrap/>
            <w:vAlign w:val="center"/>
          </w:tcPr>
          <w:p w:rsidR="00306627" w:rsidRPr="001108A1" w:rsidRDefault="00306627" w:rsidP="00B372D7">
            <w:pPr>
              <w:spacing w:after="0" w:line="240" w:lineRule="auto"/>
              <w:jc w:val="center"/>
              <w:rPr>
                <w:rFonts w:asciiTheme="minorHAnsi" w:eastAsia="Times New Roman" w:hAnsiTheme="minorHAnsi" w:cstheme="minorHAnsi"/>
                <w:color w:val="auto"/>
                <w:sz w:val="20"/>
                <w:szCs w:val="20"/>
                <w:lang w:eastAsia="en-US"/>
              </w:rPr>
            </w:pPr>
          </w:p>
        </w:tc>
        <w:tc>
          <w:tcPr>
            <w:tcW w:w="4050" w:type="dxa"/>
            <w:tcBorders>
              <w:top w:val="nil"/>
              <w:left w:val="nil"/>
              <w:bottom w:val="single" w:sz="4" w:space="0" w:color="auto"/>
              <w:right w:val="single" w:sz="4" w:space="0" w:color="auto"/>
            </w:tcBorders>
            <w:shd w:val="clear" w:color="auto" w:fill="auto"/>
            <w:noWrap/>
            <w:vAlign w:val="bottom"/>
          </w:tcPr>
          <w:p w:rsidR="00306627" w:rsidRPr="001108A1" w:rsidRDefault="00306627" w:rsidP="00B372D7">
            <w:pPr>
              <w:spacing w:after="0" w:line="240" w:lineRule="auto"/>
              <w:rPr>
                <w:rFonts w:asciiTheme="minorHAnsi" w:eastAsia="Times New Roman" w:hAnsiTheme="minorHAnsi" w:cstheme="minorHAnsi"/>
                <w:color w:val="auto"/>
                <w:sz w:val="20"/>
                <w:szCs w:val="20"/>
                <w:lang w:eastAsia="en-US"/>
              </w:rPr>
            </w:pPr>
          </w:p>
        </w:tc>
      </w:tr>
      <w:tr w:rsidR="00160D38" w:rsidRPr="001108A1" w:rsidTr="00500B33">
        <w:trPr>
          <w:trHeight w:val="303"/>
        </w:trPr>
        <w:tc>
          <w:tcPr>
            <w:tcW w:w="6300" w:type="dxa"/>
            <w:gridSpan w:val="3"/>
            <w:tcBorders>
              <w:top w:val="nil"/>
              <w:left w:val="single" w:sz="4" w:space="0" w:color="auto"/>
              <w:bottom w:val="single" w:sz="4" w:space="0" w:color="auto"/>
              <w:right w:val="single" w:sz="4" w:space="0" w:color="auto"/>
            </w:tcBorders>
            <w:shd w:val="clear" w:color="auto" w:fill="B4C6E7" w:themeFill="accent1" w:themeFillTint="66"/>
            <w:noWrap/>
            <w:vAlign w:val="center"/>
          </w:tcPr>
          <w:p w:rsidR="00160D38" w:rsidRPr="001108A1" w:rsidRDefault="00160D38" w:rsidP="00160D38">
            <w:pPr>
              <w:spacing w:after="0" w:line="240" w:lineRule="auto"/>
              <w:jc w:val="right"/>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 </w:t>
            </w:r>
            <w:r>
              <w:rPr>
                <w:rFonts w:asciiTheme="minorHAnsi" w:eastAsia="Times New Roman" w:hAnsiTheme="minorHAnsi" w:cstheme="minorHAnsi"/>
                <w:color w:val="auto"/>
                <w:sz w:val="20"/>
                <w:szCs w:val="20"/>
                <w:lang w:eastAsia="en-US"/>
              </w:rPr>
              <w:t xml:space="preserve">Total </w:t>
            </w:r>
          </w:p>
        </w:tc>
        <w:tc>
          <w:tcPr>
            <w:tcW w:w="4050" w:type="dxa"/>
            <w:tcBorders>
              <w:top w:val="nil"/>
              <w:left w:val="nil"/>
              <w:bottom w:val="single" w:sz="4" w:space="0" w:color="auto"/>
              <w:right w:val="single" w:sz="4" w:space="0" w:color="auto"/>
            </w:tcBorders>
            <w:shd w:val="clear" w:color="auto" w:fill="auto"/>
            <w:noWrap/>
            <w:vAlign w:val="bottom"/>
            <w:hideMark/>
          </w:tcPr>
          <w:p w:rsidR="00160D38" w:rsidRPr="001108A1" w:rsidRDefault="00160D38" w:rsidP="00B372D7">
            <w:pPr>
              <w:spacing w:after="0" w:line="240" w:lineRule="auto"/>
              <w:rPr>
                <w:rFonts w:asciiTheme="minorHAnsi" w:eastAsia="Times New Roman" w:hAnsiTheme="minorHAnsi" w:cstheme="minorHAnsi"/>
                <w:color w:val="auto"/>
                <w:sz w:val="20"/>
                <w:szCs w:val="20"/>
                <w:lang w:eastAsia="en-US"/>
              </w:rPr>
            </w:pPr>
            <w:r w:rsidRPr="001108A1">
              <w:rPr>
                <w:rFonts w:asciiTheme="minorHAnsi" w:eastAsia="Times New Roman" w:hAnsiTheme="minorHAnsi" w:cstheme="minorHAnsi"/>
                <w:color w:val="auto"/>
                <w:sz w:val="20"/>
                <w:szCs w:val="20"/>
                <w:lang w:eastAsia="en-US"/>
              </w:rPr>
              <w:t> </w:t>
            </w:r>
          </w:p>
        </w:tc>
      </w:tr>
    </w:tbl>
    <w:p w:rsidR="00B60A47" w:rsidRDefault="00B60A47" w:rsidP="004E470A">
      <w:pPr>
        <w:widowControl w:val="0"/>
        <w:overflowPunct w:val="0"/>
        <w:autoSpaceDE w:val="0"/>
        <w:autoSpaceDN w:val="0"/>
        <w:adjustRightInd w:val="0"/>
        <w:spacing w:after="0"/>
        <w:rPr>
          <w:rFonts w:asciiTheme="minorHAnsi" w:hAnsiTheme="minorHAnsi" w:cstheme="minorHAnsi"/>
          <w:b/>
          <w:sz w:val="20"/>
          <w:szCs w:val="20"/>
          <w:lang w:val="en-AU"/>
        </w:rPr>
      </w:pPr>
    </w:p>
    <w:p w:rsidR="002B3631" w:rsidRDefault="002B3631" w:rsidP="004E470A">
      <w:pPr>
        <w:widowControl w:val="0"/>
        <w:overflowPunct w:val="0"/>
        <w:autoSpaceDE w:val="0"/>
        <w:autoSpaceDN w:val="0"/>
        <w:adjustRightInd w:val="0"/>
        <w:spacing w:after="0"/>
        <w:rPr>
          <w:rFonts w:asciiTheme="minorHAnsi" w:hAnsiTheme="minorHAnsi" w:cstheme="minorHAnsi"/>
          <w:b/>
          <w:sz w:val="20"/>
          <w:szCs w:val="20"/>
          <w:lang w:val="en-AU"/>
        </w:rPr>
      </w:pPr>
    </w:p>
    <w:p w:rsidR="002B3631" w:rsidRDefault="00A10892" w:rsidP="00306627">
      <w:pPr>
        <w:pStyle w:val="ListParagraph"/>
        <w:widowControl w:val="0"/>
        <w:numPr>
          <w:ilvl w:val="0"/>
          <w:numId w:val="31"/>
        </w:numPr>
        <w:overflowPunct w:val="0"/>
        <w:autoSpaceDE w:val="0"/>
        <w:autoSpaceDN w:val="0"/>
        <w:adjustRightInd w:val="0"/>
        <w:jc w:val="both"/>
        <w:rPr>
          <w:rFonts w:asciiTheme="minorHAnsi" w:hAnsiTheme="minorHAnsi" w:cstheme="minorHAnsi"/>
          <w:b/>
          <w:color w:val="C45911" w:themeColor="accent2" w:themeShade="BF"/>
          <w:sz w:val="20"/>
          <w:szCs w:val="20"/>
          <w:lang w:val="en-AU"/>
        </w:rPr>
      </w:pPr>
      <w:r>
        <w:rPr>
          <w:rFonts w:asciiTheme="minorHAnsi" w:hAnsiTheme="minorHAnsi" w:cstheme="minorHAnsi"/>
          <w:b/>
          <w:color w:val="C45911" w:themeColor="accent2" w:themeShade="BF"/>
          <w:sz w:val="20"/>
          <w:szCs w:val="20"/>
          <w:lang w:val="en-AU"/>
        </w:rPr>
        <w:t>PERSONAL ACCIDENT INSURANCE</w:t>
      </w:r>
    </w:p>
    <w:p w:rsidR="00A10892" w:rsidRDefault="00A10892" w:rsidP="00A10892">
      <w:pPr>
        <w:pStyle w:val="ListParagraph"/>
        <w:widowControl w:val="0"/>
        <w:overflowPunct w:val="0"/>
        <w:autoSpaceDE w:val="0"/>
        <w:autoSpaceDN w:val="0"/>
        <w:adjustRightInd w:val="0"/>
        <w:ind w:left="4680"/>
        <w:rPr>
          <w:rFonts w:asciiTheme="minorHAnsi" w:hAnsiTheme="minorHAnsi" w:cstheme="minorHAnsi"/>
          <w:b/>
          <w:color w:val="C45911" w:themeColor="accent2" w:themeShade="BF"/>
          <w:sz w:val="20"/>
          <w:szCs w:val="20"/>
          <w:lang w:val="en-AU"/>
        </w:rPr>
      </w:pPr>
    </w:p>
    <w:p w:rsidR="000F172A" w:rsidRDefault="000F172A" w:rsidP="000F172A">
      <w:pPr>
        <w:contextualSpacing/>
        <w:rPr>
          <w:rFonts w:asciiTheme="minorHAnsi" w:hAnsiTheme="minorHAnsi" w:cstheme="minorHAnsi"/>
          <w:sz w:val="20"/>
          <w:szCs w:val="20"/>
        </w:rPr>
      </w:pPr>
      <w:r w:rsidRPr="000F172A">
        <w:rPr>
          <w:rFonts w:asciiTheme="minorHAnsi" w:hAnsiTheme="minorHAnsi" w:cstheme="minorHAnsi"/>
          <w:sz w:val="20"/>
          <w:szCs w:val="20"/>
        </w:rPr>
        <w:t xml:space="preserve">Permanent Partial Disability due to Accident with table of benefits (below) and coverage </w:t>
      </w:r>
      <w:r w:rsidR="00B372D7">
        <w:rPr>
          <w:rFonts w:asciiTheme="minorHAnsi" w:hAnsiTheme="minorHAnsi" w:cstheme="minorHAnsi"/>
          <w:sz w:val="20"/>
          <w:szCs w:val="20"/>
        </w:rPr>
        <w:t xml:space="preserve">in </w:t>
      </w:r>
      <w:r w:rsidR="00B372D7" w:rsidRPr="000F172A">
        <w:rPr>
          <w:rFonts w:asciiTheme="minorHAnsi" w:hAnsiTheme="minorHAnsi" w:cstheme="minorHAnsi"/>
          <w:sz w:val="20"/>
          <w:szCs w:val="20"/>
        </w:rPr>
        <w:t>percentage</w:t>
      </w:r>
      <w:r w:rsidR="00B372D7">
        <w:rPr>
          <w:rFonts w:asciiTheme="minorHAnsi" w:hAnsiTheme="minorHAnsi" w:cstheme="minorHAnsi"/>
          <w:sz w:val="20"/>
          <w:szCs w:val="20"/>
        </w:rPr>
        <w:t>s (10%)</w:t>
      </w:r>
      <w:r>
        <w:rPr>
          <w:rFonts w:asciiTheme="minorHAnsi" w:hAnsiTheme="minorHAnsi" w:cstheme="minorHAnsi"/>
          <w:sz w:val="20"/>
          <w:szCs w:val="20"/>
        </w:rPr>
        <w:t>:</w:t>
      </w:r>
    </w:p>
    <w:p w:rsidR="00B372D7" w:rsidRPr="000F172A" w:rsidRDefault="00B372D7" w:rsidP="000F172A">
      <w:pPr>
        <w:contextualSpacing/>
        <w:rPr>
          <w:rFonts w:asciiTheme="minorHAnsi" w:hAnsiTheme="minorHAnsi" w:cstheme="minorHAnsi"/>
          <w:sz w:val="20"/>
          <w:szCs w:val="20"/>
        </w:rPr>
      </w:pPr>
    </w:p>
    <w:tbl>
      <w:tblPr>
        <w:tblW w:w="10435" w:type="dxa"/>
        <w:tblLook w:val="04A0" w:firstRow="1" w:lastRow="0" w:firstColumn="1" w:lastColumn="0" w:noHBand="0" w:noVBand="1"/>
      </w:tblPr>
      <w:tblGrid>
        <w:gridCol w:w="6295"/>
        <w:gridCol w:w="2070"/>
        <w:gridCol w:w="2070"/>
      </w:tblGrid>
      <w:tr w:rsidR="002B3631" w:rsidRPr="002B3631" w:rsidTr="00B372D7">
        <w:trPr>
          <w:trHeight w:val="300"/>
        </w:trPr>
        <w:tc>
          <w:tcPr>
            <w:tcW w:w="6295" w:type="dxa"/>
            <w:tcBorders>
              <w:top w:val="single" w:sz="4" w:space="0" w:color="auto"/>
              <w:left w:val="single" w:sz="4" w:space="0" w:color="auto"/>
              <w:bottom w:val="single" w:sz="4" w:space="0" w:color="auto"/>
              <w:right w:val="single" w:sz="4" w:space="0" w:color="auto"/>
            </w:tcBorders>
            <w:shd w:val="clear" w:color="000000" w:fill="8EA9DB"/>
            <w:vAlign w:val="center"/>
            <w:hideMark/>
          </w:tcPr>
          <w:p w:rsidR="002B3631" w:rsidRPr="002B3631" w:rsidRDefault="002B3631" w:rsidP="002B3631">
            <w:pPr>
              <w:spacing w:after="0" w:line="240" w:lineRule="auto"/>
              <w:ind w:firstLineChars="100" w:firstLine="200"/>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Losses</w:t>
            </w:r>
          </w:p>
        </w:tc>
        <w:tc>
          <w:tcPr>
            <w:tcW w:w="2070" w:type="dxa"/>
            <w:tcBorders>
              <w:top w:val="single" w:sz="4" w:space="0" w:color="auto"/>
              <w:left w:val="nil"/>
              <w:bottom w:val="single" w:sz="4" w:space="0" w:color="auto"/>
              <w:right w:val="single" w:sz="4" w:space="0" w:color="auto"/>
            </w:tcBorders>
            <w:shd w:val="clear" w:color="000000" w:fill="8EA9DB"/>
            <w:vAlign w:val="center"/>
            <w:hideMark/>
          </w:tcPr>
          <w:p w:rsidR="002B3631" w:rsidRPr="002B3631" w:rsidRDefault="002B3631" w:rsidP="002B3631">
            <w:pPr>
              <w:spacing w:after="0" w:line="240" w:lineRule="auto"/>
              <w:jc w:val="center"/>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Right</w:t>
            </w:r>
            <w:r w:rsidR="00160D38">
              <w:rPr>
                <w:rFonts w:asciiTheme="minorHAnsi" w:eastAsia="Times New Roman" w:hAnsiTheme="minorHAnsi" w:cstheme="minorHAnsi"/>
                <w:color w:val="auto"/>
                <w:sz w:val="20"/>
                <w:szCs w:val="20"/>
                <w:lang w:eastAsia="en-US"/>
              </w:rPr>
              <w:t xml:space="preserve"> (%) rate</w:t>
            </w:r>
          </w:p>
        </w:tc>
        <w:tc>
          <w:tcPr>
            <w:tcW w:w="2070" w:type="dxa"/>
            <w:tcBorders>
              <w:top w:val="single" w:sz="4" w:space="0" w:color="auto"/>
              <w:left w:val="nil"/>
              <w:bottom w:val="single" w:sz="4" w:space="0" w:color="auto"/>
              <w:right w:val="single" w:sz="4" w:space="0" w:color="auto"/>
            </w:tcBorders>
            <w:shd w:val="clear" w:color="000000" w:fill="8EA9DB"/>
            <w:vAlign w:val="center"/>
            <w:hideMark/>
          </w:tcPr>
          <w:p w:rsidR="002B3631" w:rsidRPr="002B3631" w:rsidRDefault="002B3631" w:rsidP="002B3631">
            <w:pPr>
              <w:spacing w:after="0" w:line="240" w:lineRule="auto"/>
              <w:ind w:firstLineChars="200" w:firstLine="400"/>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Left</w:t>
            </w:r>
            <w:r w:rsidR="00160D38">
              <w:rPr>
                <w:rFonts w:asciiTheme="minorHAnsi" w:eastAsia="Times New Roman" w:hAnsiTheme="minorHAnsi" w:cstheme="minorHAnsi"/>
                <w:color w:val="auto"/>
                <w:sz w:val="20"/>
                <w:szCs w:val="20"/>
                <w:lang w:eastAsia="en-US"/>
              </w:rPr>
              <w:t xml:space="preserve"> (%) rate</w:t>
            </w:r>
          </w:p>
        </w:tc>
      </w:tr>
      <w:tr w:rsidR="002B3631"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loss of an upper member</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jc w:val="center"/>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ind w:firstLineChars="100" w:firstLine="200"/>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2B3631"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loss of the hand or forearm</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ind w:firstLineChars="100" w:firstLine="200"/>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2B3631"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loss of a lower member above knee</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jc w:val="center"/>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ind w:firstLineChars="100" w:firstLine="200"/>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2B3631"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loss of a lower member at the level of the knee or below</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jc w:val="center"/>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ind w:firstLineChars="100" w:firstLine="200"/>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2B3631"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loss of a foot</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jc w:val="center"/>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ind w:firstLineChars="100" w:firstLine="200"/>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2B3631"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loss of the thumb</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jc w:val="center"/>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ind w:firstLineChars="100" w:firstLine="200"/>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2B3631"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loss of the index finger</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jc w:val="center"/>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ind w:firstLineChars="100" w:firstLine="200"/>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2B3631"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xml:space="preserve">For total loss of the </w:t>
            </w:r>
            <w:proofErr w:type="spellStart"/>
            <w:r w:rsidRPr="002B3631">
              <w:rPr>
                <w:rFonts w:asciiTheme="minorHAnsi" w:eastAsia="Times New Roman" w:hAnsiTheme="minorHAnsi" w:cstheme="minorHAnsi"/>
                <w:color w:val="auto"/>
                <w:sz w:val="20"/>
                <w:szCs w:val="20"/>
                <w:lang w:eastAsia="en-US"/>
              </w:rPr>
              <w:t>pinky</w:t>
            </w:r>
            <w:proofErr w:type="spellEnd"/>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jc w:val="center"/>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ind w:firstLineChars="100" w:firstLine="200"/>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2B3631"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loss of the middle finger</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jc w:val="center"/>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ind w:firstLineChars="200" w:firstLine="400"/>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2B3631" w:rsidRPr="002B3631" w:rsidTr="00B372D7">
        <w:trPr>
          <w:trHeight w:val="288"/>
        </w:trPr>
        <w:tc>
          <w:tcPr>
            <w:tcW w:w="62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loss of the ring finger</w:t>
            </w:r>
          </w:p>
        </w:tc>
        <w:tc>
          <w:tcPr>
            <w:tcW w:w="2070" w:type="dxa"/>
            <w:tcBorders>
              <w:top w:val="single" w:sz="4" w:space="0" w:color="auto"/>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jc w:val="center"/>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single" w:sz="4" w:space="0" w:color="auto"/>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ind w:firstLineChars="200" w:firstLine="400"/>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2B3631"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loss of the big toe</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2B3631"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loss of any other toe</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2B3631"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deafness of one ear</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2B3631"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deafness, both ears</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2B3631"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loss of visual acuity of one eye</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2B3631"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loss of visual acuity of both eyes</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c>
          <w:tcPr>
            <w:tcW w:w="2070" w:type="dxa"/>
            <w:tcBorders>
              <w:top w:val="nil"/>
              <w:left w:val="nil"/>
              <w:bottom w:val="single" w:sz="4" w:space="0" w:color="auto"/>
              <w:right w:val="single" w:sz="4" w:space="0" w:color="auto"/>
            </w:tcBorders>
            <w:shd w:val="clear" w:color="auto" w:fill="auto"/>
            <w:vAlign w:val="center"/>
            <w:hideMark/>
          </w:tcPr>
          <w:p w:rsidR="002B3631" w:rsidRPr="002B3631" w:rsidRDefault="002B3631"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r w:rsidR="00160D38" w:rsidRPr="002B3631" w:rsidTr="00B372D7">
        <w:trPr>
          <w:trHeight w:val="288"/>
        </w:trPr>
        <w:tc>
          <w:tcPr>
            <w:tcW w:w="6295" w:type="dxa"/>
            <w:tcBorders>
              <w:top w:val="nil"/>
              <w:left w:val="single" w:sz="4" w:space="0" w:color="auto"/>
              <w:bottom w:val="single" w:sz="4" w:space="0" w:color="auto"/>
              <w:right w:val="single" w:sz="4" w:space="0" w:color="auto"/>
            </w:tcBorders>
            <w:shd w:val="clear" w:color="auto" w:fill="auto"/>
            <w:vAlign w:val="center"/>
          </w:tcPr>
          <w:p w:rsidR="00160D38" w:rsidRPr="002B3631" w:rsidRDefault="00160D38"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For total loss of speech</w:t>
            </w:r>
          </w:p>
        </w:tc>
        <w:tc>
          <w:tcPr>
            <w:tcW w:w="2070" w:type="dxa"/>
            <w:tcBorders>
              <w:top w:val="nil"/>
              <w:left w:val="nil"/>
              <w:bottom w:val="single" w:sz="4" w:space="0" w:color="auto"/>
              <w:right w:val="single" w:sz="4" w:space="0" w:color="auto"/>
            </w:tcBorders>
            <w:shd w:val="clear" w:color="auto" w:fill="auto"/>
            <w:vAlign w:val="center"/>
          </w:tcPr>
          <w:p w:rsidR="00160D38" w:rsidRPr="002B3631" w:rsidRDefault="00160D38" w:rsidP="002B3631">
            <w:pPr>
              <w:spacing w:after="0" w:line="240" w:lineRule="auto"/>
              <w:rPr>
                <w:rFonts w:asciiTheme="minorHAnsi" w:eastAsia="Times New Roman" w:hAnsiTheme="minorHAnsi" w:cstheme="minorHAnsi"/>
                <w:color w:val="auto"/>
                <w:sz w:val="20"/>
                <w:szCs w:val="20"/>
                <w:lang w:eastAsia="en-US"/>
              </w:rPr>
            </w:pPr>
          </w:p>
        </w:tc>
        <w:tc>
          <w:tcPr>
            <w:tcW w:w="2070" w:type="dxa"/>
            <w:tcBorders>
              <w:top w:val="nil"/>
              <w:left w:val="nil"/>
              <w:bottom w:val="single" w:sz="4" w:space="0" w:color="auto"/>
              <w:right w:val="single" w:sz="4" w:space="0" w:color="auto"/>
            </w:tcBorders>
            <w:shd w:val="clear" w:color="auto" w:fill="auto"/>
            <w:vAlign w:val="center"/>
          </w:tcPr>
          <w:p w:rsidR="00160D38" w:rsidRPr="002B3631" w:rsidRDefault="00160D38" w:rsidP="002B3631">
            <w:pPr>
              <w:spacing w:after="0" w:line="240" w:lineRule="auto"/>
              <w:rPr>
                <w:rFonts w:asciiTheme="minorHAnsi" w:eastAsia="Times New Roman" w:hAnsiTheme="minorHAnsi" w:cstheme="minorHAnsi"/>
                <w:color w:val="auto"/>
                <w:sz w:val="20"/>
                <w:szCs w:val="20"/>
                <w:lang w:eastAsia="en-US"/>
              </w:rPr>
            </w:pPr>
          </w:p>
        </w:tc>
      </w:tr>
      <w:tr w:rsidR="00160D38" w:rsidRPr="002B3631" w:rsidTr="00160D38">
        <w:trPr>
          <w:trHeight w:val="288"/>
        </w:trPr>
        <w:tc>
          <w:tcPr>
            <w:tcW w:w="6295" w:type="dxa"/>
            <w:tcBorders>
              <w:top w:val="nil"/>
              <w:left w:val="single" w:sz="4" w:space="0" w:color="auto"/>
              <w:bottom w:val="single" w:sz="4" w:space="0" w:color="auto"/>
              <w:right w:val="single" w:sz="4" w:space="0" w:color="auto"/>
            </w:tcBorders>
            <w:shd w:val="clear" w:color="auto" w:fill="B4C6E7" w:themeFill="accent1" w:themeFillTint="66"/>
            <w:vAlign w:val="center"/>
          </w:tcPr>
          <w:p w:rsidR="00160D38" w:rsidRPr="002B3631" w:rsidRDefault="00160D38" w:rsidP="002B3631">
            <w:pPr>
              <w:spacing w:after="0" w:line="240" w:lineRule="auto"/>
              <w:rPr>
                <w:rFonts w:asciiTheme="minorHAnsi" w:eastAsia="Times New Roman" w:hAnsiTheme="minorHAnsi" w:cstheme="minorHAnsi"/>
                <w:color w:val="auto"/>
                <w:sz w:val="20"/>
                <w:szCs w:val="20"/>
                <w:lang w:eastAsia="en-US"/>
              </w:rPr>
            </w:pPr>
            <w:r>
              <w:rPr>
                <w:rFonts w:asciiTheme="minorHAnsi" w:eastAsia="Times New Roman" w:hAnsiTheme="minorHAnsi" w:cstheme="minorHAnsi"/>
                <w:color w:val="auto"/>
                <w:sz w:val="20"/>
                <w:szCs w:val="20"/>
                <w:lang w:eastAsia="en-US"/>
              </w:rPr>
              <w:t xml:space="preserve">Average percentage rate for Left/Right </w:t>
            </w:r>
          </w:p>
        </w:tc>
        <w:tc>
          <w:tcPr>
            <w:tcW w:w="2070" w:type="dxa"/>
            <w:tcBorders>
              <w:top w:val="nil"/>
              <w:left w:val="nil"/>
              <w:bottom w:val="single" w:sz="4" w:space="0" w:color="auto"/>
              <w:right w:val="single" w:sz="4" w:space="0" w:color="auto"/>
            </w:tcBorders>
            <w:shd w:val="clear" w:color="auto" w:fill="auto"/>
            <w:vAlign w:val="center"/>
          </w:tcPr>
          <w:p w:rsidR="00160D38" w:rsidRPr="002B3631" w:rsidRDefault="00160D38" w:rsidP="002B3631">
            <w:pPr>
              <w:spacing w:after="0" w:line="240" w:lineRule="auto"/>
              <w:rPr>
                <w:rFonts w:asciiTheme="minorHAnsi" w:eastAsia="Times New Roman" w:hAnsiTheme="minorHAnsi" w:cstheme="minorHAnsi"/>
                <w:color w:val="auto"/>
                <w:sz w:val="20"/>
                <w:szCs w:val="20"/>
                <w:lang w:eastAsia="en-US"/>
              </w:rPr>
            </w:pPr>
          </w:p>
        </w:tc>
        <w:tc>
          <w:tcPr>
            <w:tcW w:w="2070" w:type="dxa"/>
            <w:tcBorders>
              <w:top w:val="nil"/>
              <w:left w:val="nil"/>
              <w:bottom w:val="single" w:sz="4" w:space="0" w:color="auto"/>
              <w:right w:val="single" w:sz="4" w:space="0" w:color="auto"/>
            </w:tcBorders>
            <w:shd w:val="clear" w:color="auto" w:fill="auto"/>
            <w:vAlign w:val="center"/>
          </w:tcPr>
          <w:p w:rsidR="00160D38" w:rsidRPr="002B3631" w:rsidRDefault="00160D38" w:rsidP="002B3631">
            <w:pPr>
              <w:spacing w:after="0" w:line="240" w:lineRule="auto"/>
              <w:rPr>
                <w:rFonts w:asciiTheme="minorHAnsi" w:eastAsia="Times New Roman" w:hAnsiTheme="minorHAnsi" w:cstheme="minorHAnsi"/>
                <w:color w:val="auto"/>
                <w:sz w:val="20"/>
                <w:szCs w:val="20"/>
                <w:lang w:eastAsia="en-US"/>
              </w:rPr>
            </w:pPr>
          </w:p>
        </w:tc>
      </w:tr>
      <w:tr w:rsidR="00160D38" w:rsidRPr="002B3631" w:rsidTr="00160D38">
        <w:trPr>
          <w:trHeight w:val="288"/>
        </w:trPr>
        <w:tc>
          <w:tcPr>
            <w:tcW w:w="6295" w:type="dxa"/>
            <w:tcBorders>
              <w:top w:val="nil"/>
              <w:left w:val="single" w:sz="4" w:space="0" w:color="auto"/>
              <w:bottom w:val="single" w:sz="4" w:space="0" w:color="auto"/>
              <w:right w:val="single" w:sz="4" w:space="0" w:color="auto"/>
            </w:tcBorders>
            <w:shd w:val="clear" w:color="auto" w:fill="B4C6E7" w:themeFill="accent1" w:themeFillTint="66"/>
            <w:vAlign w:val="center"/>
            <w:hideMark/>
          </w:tcPr>
          <w:p w:rsidR="00160D38" w:rsidRPr="002B3631" w:rsidRDefault="00160D38" w:rsidP="002B3631">
            <w:pPr>
              <w:spacing w:after="0" w:line="240" w:lineRule="auto"/>
              <w:rPr>
                <w:rFonts w:asciiTheme="minorHAnsi" w:eastAsia="Times New Roman" w:hAnsiTheme="minorHAnsi" w:cstheme="minorHAnsi"/>
                <w:color w:val="auto"/>
                <w:sz w:val="20"/>
                <w:szCs w:val="20"/>
                <w:lang w:eastAsia="en-US"/>
              </w:rPr>
            </w:pPr>
            <w:r>
              <w:rPr>
                <w:rFonts w:asciiTheme="minorHAnsi" w:eastAsia="Times New Roman" w:hAnsiTheme="minorHAnsi" w:cstheme="minorHAnsi"/>
                <w:color w:val="auto"/>
                <w:sz w:val="20"/>
                <w:szCs w:val="20"/>
                <w:lang w:eastAsia="en-US"/>
              </w:rPr>
              <w:t xml:space="preserve">Total average percentage for </w:t>
            </w:r>
            <w:r>
              <w:rPr>
                <w:rFonts w:asciiTheme="minorHAnsi" w:eastAsia="Times New Roman" w:hAnsiTheme="minorHAnsi" w:cstheme="minorHAnsi"/>
                <w:color w:val="auto"/>
                <w:sz w:val="20"/>
                <w:szCs w:val="20"/>
                <w:lang w:eastAsia="en-US"/>
              </w:rPr>
              <w:t>Left/Right</w:t>
            </w:r>
          </w:p>
        </w:tc>
        <w:tc>
          <w:tcPr>
            <w:tcW w:w="4140" w:type="dxa"/>
            <w:gridSpan w:val="2"/>
            <w:tcBorders>
              <w:top w:val="nil"/>
              <w:left w:val="nil"/>
              <w:bottom w:val="single" w:sz="4" w:space="0" w:color="auto"/>
              <w:right w:val="single" w:sz="4" w:space="0" w:color="auto"/>
            </w:tcBorders>
            <w:shd w:val="clear" w:color="auto" w:fill="auto"/>
            <w:vAlign w:val="center"/>
            <w:hideMark/>
          </w:tcPr>
          <w:p w:rsidR="00160D38" w:rsidRPr="002B3631" w:rsidRDefault="00160D38"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p w:rsidR="00160D38" w:rsidRPr="002B3631" w:rsidRDefault="00160D38" w:rsidP="002B3631">
            <w:pPr>
              <w:spacing w:after="0" w:line="240" w:lineRule="auto"/>
              <w:rPr>
                <w:rFonts w:asciiTheme="minorHAnsi" w:eastAsia="Times New Roman" w:hAnsiTheme="minorHAnsi" w:cstheme="minorHAnsi"/>
                <w:color w:val="auto"/>
                <w:sz w:val="20"/>
                <w:szCs w:val="20"/>
                <w:lang w:eastAsia="en-US"/>
              </w:rPr>
            </w:pPr>
            <w:r w:rsidRPr="002B3631">
              <w:rPr>
                <w:rFonts w:asciiTheme="minorHAnsi" w:eastAsia="Times New Roman" w:hAnsiTheme="minorHAnsi" w:cstheme="minorHAnsi"/>
                <w:color w:val="auto"/>
                <w:sz w:val="20"/>
                <w:szCs w:val="20"/>
                <w:lang w:eastAsia="en-US"/>
              </w:rPr>
              <w:t> </w:t>
            </w:r>
          </w:p>
        </w:tc>
      </w:tr>
    </w:tbl>
    <w:p w:rsidR="002B3631" w:rsidRPr="002B3631" w:rsidRDefault="002B3631" w:rsidP="002B3631">
      <w:pPr>
        <w:widowControl w:val="0"/>
        <w:overflowPunct w:val="0"/>
        <w:autoSpaceDE w:val="0"/>
        <w:autoSpaceDN w:val="0"/>
        <w:adjustRightInd w:val="0"/>
        <w:rPr>
          <w:rFonts w:asciiTheme="minorHAnsi" w:hAnsiTheme="minorHAnsi" w:cstheme="minorHAnsi"/>
          <w:b/>
          <w:color w:val="C45911" w:themeColor="accent2" w:themeShade="BF"/>
          <w:sz w:val="20"/>
          <w:szCs w:val="20"/>
        </w:rPr>
      </w:pPr>
    </w:p>
    <w:p w:rsidR="00582F68" w:rsidRDefault="004E470A" w:rsidP="004E470A">
      <w:pPr>
        <w:widowControl w:val="0"/>
        <w:overflowPunct w:val="0"/>
        <w:autoSpaceDE w:val="0"/>
        <w:autoSpaceDN w:val="0"/>
        <w:adjustRightInd w:val="0"/>
        <w:spacing w:after="0"/>
        <w:rPr>
          <w:rFonts w:asciiTheme="minorHAnsi" w:hAnsiTheme="minorHAnsi" w:cstheme="minorHAnsi"/>
          <w:b/>
          <w:sz w:val="20"/>
          <w:szCs w:val="20"/>
          <w:lang w:val="en-AU"/>
        </w:rPr>
      </w:pPr>
      <w:r w:rsidRPr="00D234F4">
        <w:rPr>
          <w:rFonts w:asciiTheme="minorHAnsi" w:hAnsiTheme="minorHAnsi" w:cstheme="minorHAnsi"/>
          <w:b/>
          <w:sz w:val="20"/>
          <w:szCs w:val="20"/>
          <w:lang w:val="en-AU"/>
        </w:rPr>
        <w:t>7.2</w:t>
      </w:r>
      <w:r w:rsidR="00824DB8">
        <w:rPr>
          <w:rFonts w:asciiTheme="minorHAnsi" w:hAnsiTheme="minorHAnsi" w:cstheme="minorHAnsi"/>
          <w:b/>
          <w:sz w:val="20"/>
          <w:szCs w:val="20"/>
          <w:lang w:val="en-AU"/>
        </w:rPr>
        <w:t xml:space="preserve"> </w:t>
      </w:r>
      <w:r w:rsidR="00824DB8" w:rsidRPr="00824DB8">
        <w:rPr>
          <w:rFonts w:asciiTheme="minorHAnsi" w:hAnsiTheme="minorHAnsi" w:cstheme="minorHAnsi"/>
          <w:b/>
          <w:sz w:val="20"/>
          <w:szCs w:val="20"/>
          <w:lang w:val="en-AU"/>
        </w:rPr>
        <w:t xml:space="preserve">Supplementary information </w:t>
      </w:r>
      <w:r w:rsidR="00824DB8">
        <w:rPr>
          <w:rFonts w:asciiTheme="minorHAnsi" w:hAnsiTheme="minorHAnsi" w:cstheme="minorHAnsi"/>
          <w:b/>
          <w:sz w:val="20"/>
          <w:szCs w:val="20"/>
          <w:lang w:val="en-AU"/>
        </w:rPr>
        <w:t>(</w:t>
      </w:r>
      <w:r w:rsidR="00824DB8" w:rsidRPr="00824DB8">
        <w:rPr>
          <w:rFonts w:asciiTheme="minorHAnsi" w:hAnsiTheme="minorHAnsi" w:cstheme="minorHAnsi"/>
          <w:b/>
          <w:sz w:val="20"/>
          <w:szCs w:val="20"/>
          <w:lang w:val="en-AU"/>
        </w:rPr>
        <w:t xml:space="preserve">for </w:t>
      </w:r>
      <w:r w:rsidR="00824DB8">
        <w:rPr>
          <w:rFonts w:asciiTheme="minorHAnsi" w:hAnsiTheme="minorHAnsi" w:cstheme="minorHAnsi"/>
          <w:b/>
          <w:sz w:val="20"/>
          <w:szCs w:val="20"/>
          <w:lang w:val="en-AU"/>
        </w:rPr>
        <w:t>Bidder</w:t>
      </w:r>
      <w:r w:rsidR="00824DB8" w:rsidRPr="00824DB8">
        <w:rPr>
          <w:rFonts w:asciiTheme="minorHAnsi" w:hAnsiTheme="minorHAnsi" w:cstheme="minorHAnsi"/>
          <w:b/>
          <w:sz w:val="20"/>
          <w:szCs w:val="20"/>
          <w:lang w:val="en-AU"/>
        </w:rPr>
        <w:t xml:space="preserve"> to fill in</w:t>
      </w:r>
      <w:r w:rsidR="00824DB8">
        <w:rPr>
          <w:rFonts w:asciiTheme="minorHAnsi" w:hAnsiTheme="minorHAnsi" w:cstheme="minorHAnsi"/>
          <w:b/>
          <w:sz w:val="20"/>
          <w:szCs w:val="20"/>
          <w:lang w:val="en-AU"/>
        </w:rPr>
        <w:t>):</w:t>
      </w:r>
    </w:p>
    <w:p w:rsidR="00824DB8" w:rsidRPr="00D234F4" w:rsidRDefault="00824DB8" w:rsidP="004E470A">
      <w:pPr>
        <w:widowControl w:val="0"/>
        <w:overflowPunct w:val="0"/>
        <w:autoSpaceDE w:val="0"/>
        <w:autoSpaceDN w:val="0"/>
        <w:adjustRightInd w:val="0"/>
        <w:spacing w:after="0"/>
        <w:rPr>
          <w:rFonts w:asciiTheme="minorHAnsi" w:hAnsiTheme="minorHAnsi" w:cstheme="minorHAnsi"/>
          <w:b/>
          <w:sz w:val="20"/>
          <w:szCs w:val="20"/>
          <w:lang w:val="en-AU"/>
        </w:rPr>
      </w:pPr>
    </w:p>
    <w:tbl>
      <w:tblPr>
        <w:tblStyle w:val="TableGrid0"/>
        <w:tblpPr w:leftFromText="180" w:rightFromText="180" w:vertAnchor="text" w:horzAnchor="margin" w:tblpY="28"/>
        <w:tblW w:w="0" w:type="auto"/>
        <w:tblLook w:val="04A0" w:firstRow="1" w:lastRow="0" w:firstColumn="1" w:lastColumn="0" w:noHBand="0" w:noVBand="1"/>
      </w:tblPr>
      <w:tblGrid>
        <w:gridCol w:w="7312"/>
        <w:gridCol w:w="3123"/>
      </w:tblGrid>
      <w:tr w:rsidR="00142D46" w:rsidRPr="00D234F4" w:rsidTr="004E470A">
        <w:trPr>
          <w:trHeight w:val="413"/>
        </w:trPr>
        <w:tc>
          <w:tcPr>
            <w:tcW w:w="7312" w:type="dxa"/>
            <w:shd w:val="clear" w:color="auto" w:fill="F2F2F2" w:themeFill="background1" w:themeFillShade="F2"/>
          </w:tcPr>
          <w:p w:rsidR="00142D46" w:rsidRPr="00D234F4" w:rsidRDefault="00142D46" w:rsidP="00142D46">
            <w:pPr>
              <w:widowControl w:val="0"/>
              <w:overflowPunct w:val="0"/>
              <w:autoSpaceDE w:val="0"/>
              <w:autoSpaceDN w:val="0"/>
              <w:adjustRightInd w:val="0"/>
              <w:jc w:val="both"/>
              <w:rPr>
                <w:rFonts w:asciiTheme="minorHAnsi" w:hAnsiTheme="minorHAnsi" w:cstheme="minorHAnsi"/>
                <w:b/>
                <w:u w:val="single"/>
              </w:rPr>
            </w:pPr>
            <w:bookmarkStart w:id="6" w:name="_Hlk9164857"/>
          </w:p>
        </w:tc>
        <w:tc>
          <w:tcPr>
            <w:tcW w:w="3123" w:type="dxa"/>
            <w:shd w:val="clear" w:color="auto" w:fill="F2F2F2" w:themeFill="background1" w:themeFillShade="F2"/>
          </w:tcPr>
          <w:p w:rsidR="00142D46" w:rsidRPr="00D234F4" w:rsidRDefault="00142D46" w:rsidP="00142D46">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Answer</w:t>
            </w:r>
          </w:p>
        </w:tc>
      </w:tr>
      <w:bookmarkEnd w:id="6"/>
      <w:tr w:rsidR="00142D46" w:rsidRPr="00D234F4" w:rsidTr="00D2289E">
        <w:tc>
          <w:tcPr>
            <w:tcW w:w="7312" w:type="dxa"/>
          </w:tcPr>
          <w:p w:rsidR="00142D46" w:rsidRPr="00D234F4" w:rsidRDefault="00142D46" w:rsidP="00142D46">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 xml:space="preserve">1. </w:t>
            </w:r>
            <w:r w:rsidRPr="00D234F4">
              <w:rPr>
                <w:rFonts w:asciiTheme="minorHAnsi" w:eastAsia="Arial" w:hAnsiTheme="minorHAnsi" w:cstheme="minorHAnsi"/>
                <w:b/>
                <w:bCs/>
                <w:spacing w:val="-1"/>
                <w:sz w:val="20"/>
                <w:szCs w:val="20"/>
                <w:lang w:val="en-AU"/>
              </w:rPr>
              <w:t>Bid Validity</w:t>
            </w:r>
            <w:r w:rsidRPr="00D234F4">
              <w:rPr>
                <w:rFonts w:asciiTheme="minorHAnsi" w:eastAsia="Arial" w:hAnsiTheme="minorHAnsi" w:cstheme="minorHAnsi"/>
                <w:spacing w:val="-1"/>
                <w:sz w:val="20"/>
                <w:szCs w:val="20"/>
                <w:lang w:val="en-AU"/>
              </w:rPr>
              <w:t xml:space="preserve"> </w:t>
            </w:r>
            <w:r w:rsidRPr="00D234F4">
              <w:rPr>
                <w:rFonts w:asciiTheme="minorHAnsi" w:hAnsiTheme="minorHAnsi" w:cstheme="minorHAnsi"/>
                <w:sz w:val="20"/>
                <w:szCs w:val="20"/>
                <w:lang w:val="en-AU"/>
              </w:rPr>
              <w:t xml:space="preserve">Please confirm the validity of your bid below (in </w:t>
            </w:r>
            <w:r w:rsidRPr="00D234F4">
              <w:rPr>
                <w:rFonts w:asciiTheme="minorHAnsi" w:hAnsiTheme="minorHAnsi" w:cstheme="minorHAnsi"/>
                <w:sz w:val="20"/>
                <w:szCs w:val="20"/>
              </w:rPr>
              <w:t>calendar days</w:t>
            </w:r>
            <w:r w:rsidRPr="00D234F4">
              <w:rPr>
                <w:rFonts w:asciiTheme="minorHAnsi" w:hAnsiTheme="minorHAnsi" w:cstheme="minorHAnsi"/>
                <w:sz w:val="20"/>
                <w:szCs w:val="20"/>
                <w:lang w:val="en-AU"/>
              </w:rPr>
              <w:t>):</w:t>
            </w:r>
          </w:p>
        </w:tc>
        <w:tc>
          <w:tcPr>
            <w:tcW w:w="3123" w:type="dxa"/>
          </w:tcPr>
          <w:p w:rsidR="00142D46" w:rsidRPr="00D234F4" w:rsidRDefault="00142D46" w:rsidP="00142D46">
            <w:pPr>
              <w:ind w:right="61"/>
              <w:rPr>
                <w:rFonts w:asciiTheme="minorHAnsi" w:eastAsia="Arial" w:hAnsiTheme="minorHAnsi" w:cstheme="minorHAnsi"/>
                <w:spacing w:val="-1"/>
                <w:sz w:val="20"/>
                <w:szCs w:val="20"/>
                <w:lang w:val="en-AU"/>
              </w:rPr>
            </w:pPr>
          </w:p>
        </w:tc>
      </w:tr>
    </w:tbl>
    <w:p w:rsidR="004E470A" w:rsidRPr="00D234F4" w:rsidRDefault="004E470A" w:rsidP="009823CC">
      <w:pPr>
        <w:pStyle w:val="ListParagraph"/>
        <w:widowControl w:val="0"/>
        <w:overflowPunct w:val="0"/>
        <w:autoSpaceDE w:val="0"/>
        <w:autoSpaceDN w:val="0"/>
        <w:adjustRightInd w:val="0"/>
        <w:spacing w:line="276" w:lineRule="auto"/>
        <w:ind w:left="360"/>
        <w:contextualSpacing/>
        <w:jc w:val="both"/>
        <w:rPr>
          <w:rFonts w:asciiTheme="minorHAnsi" w:hAnsiTheme="minorHAnsi" w:cstheme="minorHAnsi"/>
          <w:b/>
          <w:highlight w:val="yellow"/>
          <w:u w:val="single"/>
          <w:lang w:val="en-AU"/>
        </w:rPr>
      </w:pPr>
    </w:p>
    <w:p w:rsidR="004E470A" w:rsidRDefault="004E470A" w:rsidP="009823CC">
      <w:pPr>
        <w:pStyle w:val="ListParagraph"/>
        <w:widowControl w:val="0"/>
        <w:overflowPunct w:val="0"/>
        <w:autoSpaceDE w:val="0"/>
        <w:autoSpaceDN w:val="0"/>
        <w:adjustRightInd w:val="0"/>
        <w:spacing w:line="276" w:lineRule="auto"/>
        <w:ind w:left="360"/>
        <w:contextualSpacing/>
        <w:jc w:val="both"/>
        <w:rPr>
          <w:rFonts w:asciiTheme="minorHAnsi" w:hAnsiTheme="minorHAnsi" w:cstheme="minorHAnsi"/>
          <w:b/>
          <w:highlight w:val="yellow"/>
          <w:u w:val="single"/>
          <w:lang w:val="en-AU"/>
        </w:rPr>
      </w:pPr>
    </w:p>
    <w:p w:rsidR="00FA64EB" w:rsidRPr="00D234F4" w:rsidRDefault="00FA64EB" w:rsidP="009823CC">
      <w:pPr>
        <w:pStyle w:val="ListParagraph"/>
        <w:widowControl w:val="0"/>
        <w:overflowPunct w:val="0"/>
        <w:autoSpaceDE w:val="0"/>
        <w:autoSpaceDN w:val="0"/>
        <w:adjustRightInd w:val="0"/>
        <w:spacing w:line="276" w:lineRule="auto"/>
        <w:ind w:left="360"/>
        <w:contextualSpacing/>
        <w:jc w:val="both"/>
        <w:rPr>
          <w:rFonts w:asciiTheme="minorHAnsi" w:hAnsiTheme="minorHAnsi" w:cstheme="minorHAnsi"/>
          <w:b/>
          <w:highlight w:val="yellow"/>
          <w:u w:val="single"/>
          <w:lang w:val="en-AU"/>
        </w:rPr>
      </w:pPr>
      <w:bookmarkStart w:id="7" w:name="_GoBack"/>
      <w:bookmarkEnd w:id="7"/>
    </w:p>
    <w:p w:rsidR="009823CC" w:rsidRPr="00D234F4" w:rsidRDefault="004E470A" w:rsidP="002A24DB">
      <w:pPr>
        <w:pStyle w:val="ListParagraph"/>
        <w:widowControl w:val="0"/>
        <w:overflowPunct w:val="0"/>
        <w:autoSpaceDE w:val="0"/>
        <w:autoSpaceDN w:val="0"/>
        <w:adjustRightInd w:val="0"/>
        <w:spacing w:line="276" w:lineRule="auto"/>
        <w:ind w:left="-90"/>
        <w:contextualSpacing/>
        <w:jc w:val="both"/>
        <w:rPr>
          <w:rFonts w:asciiTheme="minorHAnsi" w:hAnsiTheme="minorHAnsi" w:cstheme="minorHAnsi"/>
          <w:bCs/>
          <w:sz w:val="20"/>
          <w:szCs w:val="20"/>
          <w:lang w:val="en-AU"/>
        </w:rPr>
      </w:pPr>
      <w:r w:rsidRPr="00824DB8">
        <w:rPr>
          <w:rFonts w:asciiTheme="minorHAnsi" w:eastAsia="Calibri" w:hAnsiTheme="minorHAnsi" w:cstheme="minorHAnsi"/>
          <w:b/>
          <w:color w:val="000000"/>
          <w:sz w:val="20"/>
          <w:szCs w:val="20"/>
          <w:lang w:val="en-AU" w:eastAsia="en-GB"/>
        </w:rPr>
        <w:lastRenderedPageBreak/>
        <w:t xml:space="preserve">7.3 </w:t>
      </w:r>
      <w:r w:rsidR="009823CC" w:rsidRPr="00824DB8">
        <w:rPr>
          <w:rFonts w:asciiTheme="minorHAnsi" w:eastAsia="Calibri" w:hAnsiTheme="minorHAnsi" w:cstheme="minorHAnsi"/>
          <w:b/>
          <w:color w:val="000000"/>
          <w:sz w:val="20"/>
          <w:szCs w:val="20"/>
          <w:lang w:val="en-AU" w:eastAsia="en-GB"/>
        </w:rPr>
        <w:t xml:space="preserve">Instruction to </w:t>
      </w:r>
      <w:r w:rsidR="00824DB8" w:rsidRPr="00824DB8">
        <w:rPr>
          <w:rFonts w:asciiTheme="minorHAnsi" w:eastAsia="Calibri" w:hAnsiTheme="minorHAnsi" w:cstheme="minorHAnsi"/>
          <w:b/>
          <w:color w:val="000000"/>
          <w:sz w:val="20"/>
          <w:szCs w:val="20"/>
          <w:lang w:val="en-AU" w:eastAsia="en-GB"/>
        </w:rPr>
        <w:t>Bidder</w:t>
      </w:r>
      <w:r w:rsidR="001C7D5E" w:rsidRPr="00824DB8">
        <w:rPr>
          <w:rFonts w:asciiTheme="minorHAnsi" w:eastAsia="Calibri" w:hAnsiTheme="minorHAnsi" w:cstheme="minorHAnsi"/>
          <w:b/>
          <w:color w:val="000000"/>
          <w:sz w:val="20"/>
          <w:szCs w:val="20"/>
          <w:lang w:val="en-AU" w:eastAsia="en-GB"/>
        </w:rPr>
        <w:t xml:space="preserve"> </w:t>
      </w:r>
      <w:r w:rsidR="00824DB8">
        <w:rPr>
          <w:rFonts w:asciiTheme="minorHAnsi" w:eastAsia="Calibri" w:hAnsiTheme="minorHAnsi" w:cstheme="minorHAnsi"/>
          <w:b/>
          <w:color w:val="000000"/>
          <w:sz w:val="20"/>
          <w:szCs w:val="20"/>
          <w:lang w:val="en-AU" w:eastAsia="en-GB"/>
        </w:rPr>
        <w:t>(</w:t>
      </w:r>
      <w:r w:rsidR="001C7D5E" w:rsidRPr="00824DB8">
        <w:rPr>
          <w:rFonts w:asciiTheme="minorHAnsi" w:eastAsia="Calibri" w:hAnsiTheme="minorHAnsi" w:cstheme="minorHAnsi"/>
          <w:b/>
          <w:color w:val="000000"/>
          <w:sz w:val="20"/>
          <w:szCs w:val="20"/>
          <w:lang w:val="en-AU" w:eastAsia="en-GB"/>
        </w:rPr>
        <w:t xml:space="preserve">for CARE </w:t>
      </w:r>
      <w:r w:rsidR="002A24DB" w:rsidRPr="00824DB8">
        <w:rPr>
          <w:rFonts w:asciiTheme="minorHAnsi" w:eastAsia="Calibri" w:hAnsiTheme="minorHAnsi" w:cstheme="minorHAnsi"/>
          <w:b/>
          <w:color w:val="000000"/>
          <w:sz w:val="20"/>
          <w:szCs w:val="20"/>
          <w:lang w:val="en-AU" w:eastAsia="en-GB"/>
        </w:rPr>
        <w:t>use</w:t>
      </w:r>
      <w:r w:rsidR="00824DB8">
        <w:rPr>
          <w:rFonts w:asciiTheme="minorHAnsi" w:eastAsia="Calibri" w:hAnsiTheme="minorHAnsi" w:cstheme="minorHAnsi"/>
          <w:b/>
          <w:color w:val="000000"/>
          <w:sz w:val="20"/>
          <w:szCs w:val="20"/>
          <w:lang w:val="en-AU" w:eastAsia="en-GB"/>
        </w:rPr>
        <w:t>)</w:t>
      </w:r>
      <w:r w:rsidR="001C7D5E" w:rsidRPr="00824DB8">
        <w:rPr>
          <w:rFonts w:asciiTheme="minorHAnsi" w:eastAsia="Calibri" w:hAnsiTheme="minorHAnsi" w:cstheme="minorHAnsi"/>
          <w:b/>
          <w:color w:val="000000"/>
          <w:sz w:val="20"/>
          <w:szCs w:val="20"/>
          <w:lang w:val="en-AU" w:eastAsia="en-GB"/>
        </w:rPr>
        <w:t>:</w:t>
      </w:r>
    </w:p>
    <w:p w:rsidR="005A6B67" w:rsidRPr="00D234F4" w:rsidRDefault="005A6B67" w:rsidP="002A24DB">
      <w:pPr>
        <w:pStyle w:val="ListParagraph"/>
        <w:widowControl w:val="0"/>
        <w:overflowPunct w:val="0"/>
        <w:autoSpaceDE w:val="0"/>
        <w:autoSpaceDN w:val="0"/>
        <w:adjustRightInd w:val="0"/>
        <w:spacing w:line="276" w:lineRule="auto"/>
        <w:ind w:left="-90"/>
        <w:contextualSpacing/>
        <w:jc w:val="both"/>
        <w:rPr>
          <w:rFonts w:asciiTheme="minorHAnsi" w:hAnsiTheme="minorHAnsi" w:cstheme="minorHAnsi"/>
          <w:bCs/>
          <w:sz w:val="20"/>
          <w:szCs w:val="20"/>
          <w:lang w:val="en-AU"/>
        </w:rPr>
      </w:pPr>
    </w:p>
    <w:tbl>
      <w:tblPr>
        <w:tblStyle w:val="TableGrid0"/>
        <w:tblpPr w:leftFromText="180" w:rightFromText="180" w:vertAnchor="text" w:horzAnchor="margin" w:tblpY="28"/>
        <w:tblW w:w="0" w:type="auto"/>
        <w:tblLook w:val="04A0" w:firstRow="1" w:lastRow="0" w:firstColumn="1" w:lastColumn="0" w:noHBand="0" w:noVBand="1"/>
      </w:tblPr>
      <w:tblGrid>
        <w:gridCol w:w="5215"/>
        <w:gridCol w:w="5220"/>
      </w:tblGrid>
      <w:tr w:rsidR="001C7D5E" w:rsidRPr="00D234F4" w:rsidTr="004E470A">
        <w:trPr>
          <w:trHeight w:val="413"/>
        </w:trPr>
        <w:tc>
          <w:tcPr>
            <w:tcW w:w="5215" w:type="dxa"/>
            <w:shd w:val="clear" w:color="auto" w:fill="F2F2F2" w:themeFill="background1" w:themeFillShade="F2"/>
          </w:tcPr>
          <w:p w:rsidR="001C7D5E" w:rsidRPr="00D234F4" w:rsidRDefault="001C7D5E" w:rsidP="002A24DB">
            <w:pPr>
              <w:widowControl w:val="0"/>
              <w:overflowPunct w:val="0"/>
              <w:autoSpaceDE w:val="0"/>
              <w:autoSpaceDN w:val="0"/>
              <w:adjustRightInd w:val="0"/>
              <w:jc w:val="both"/>
              <w:rPr>
                <w:rFonts w:asciiTheme="minorHAnsi" w:hAnsiTheme="minorHAnsi" w:cstheme="minorHAnsi"/>
                <w:b/>
                <w:u w:val="single"/>
              </w:rPr>
            </w:pPr>
            <w:r w:rsidRPr="00D234F4">
              <w:rPr>
                <w:rFonts w:asciiTheme="minorHAnsi" w:hAnsiTheme="minorHAnsi" w:cstheme="minorHAnsi"/>
                <w:b/>
                <w:bCs/>
              </w:rPr>
              <w:t xml:space="preserve">Supplementary information </w:t>
            </w:r>
            <w:r w:rsidR="002A24DB" w:rsidRPr="00D234F4">
              <w:rPr>
                <w:rFonts w:asciiTheme="minorHAnsi" w:hAnsiTheme="minorHAnsi" w:cstheme="minorHAnsi"/>
              </w:rPr>
              <w:t xml:space="preserve">To </w:t>
            </w:r>
            <w:r w:rsidR="005354E7">
              <w:rPr>
                <w:rFonts w:asciiTheme="minorHAnsi" w:hAnsiTheme="minorHAnsi" w:cstheme="minorHAnsi"/>
              </w:rPr>
              <w:t>Bidder</w:t>
            </w:r>
          </w:p>
        </w:tc>
        <w:tc>
          <w:tcPr>
            <w:tcW w:w="5220" w:type="dxa"/>
            <w:shd w:val="clear" w:color="auto" w:fill="F2F2F2" w:themeFill="background1" w:themeFillShade="F2"/>
          </w:tcPr>
          <w:p w:rsidR="001C7D5E" w:rsidRPr="00D234F4" w:rsidRDefault="001C7D5E" w:rsidP="00C44AE7">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Answer</w:t>
            </w:r>
          </w:p>
        </w:tc>
      </w:tr>
      <w:tr w:rsidR="001C7D5E" w:rsidRPr="00D234F4" w:rsidTr="00D2289E">
        <w:tc>
          <w:tcPr>
            <w:tcW w:w="5215" w:type="dxa"/>
          </w:tcPr>
          <w:p w:rsidR="001C7D5E" w:rsidRPr="00D234F4" w:rsidRDefault="002A24DB" w:rsidP="002A24DB">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Delivery Method (if applicable)/ Incoterm</w:t>
            </w:r>
            <w:r w:rsidR="00B372D7">
              <w:rPr>
                <w:rFonts w:asciiTheme="minorHAnsi" w:eastAsia="Arial" w:hAnsiTheme="minorHAnsi" w:cstheme="minorHAnsi"/>
                <w:spacing w:val="-1"/>
                <w:sz w:val="20"/>
                <w:szCs w:val="20"/>
                <w:lang w:val="en-AU"/>
              </w:rPr>
              <w:t xml:space="preserve">. Reimbursement bill delivery to HR. </w:t>
            </w:r>
          </w:p>
        </w:tc>
        <w:tc>
          <w:tcPr>
            <w:tcW w:w="5220" w:type="dxa"/>
          </w:tcPr>
          <w:p w:rsidR="001C7D5E" w:rsidRPr="00D234F4" w:rsidRDefault="00B9082F" w:rsidP="00C44AE7">
            <w:pPr>
              <w:ind w:right="61"/>
              <w:rPr>
                <w:rFonts w:asciiTheme="minorHAnsi" w:eastAsia="Arial" w:hAnsiTheme="minorHAnsi" w:cstheme="minorHAnsi"/>
                <w:spacing w:val="-1"/>
                <w:sz w:val="20"/>
                <w:szCs w:val="20"/>
                <w:lang w:val="en-AU"/>
              </w:rPr>
            </w:pPr>
            <w:r>
              <w:rPr>
                <w:rFonts w:asciiTheme="minorHAnsi" w:eastAsia="Arial" w:hAnsiTheme="minorHAnsi" w:cstheme="minorHAnsi"/>
                <w:spacing w:val="-1"/>
                <w:sz w:val="20"/>
                <w:szCs w:val="20"/>
                <w:lang w:val="en-AU"/>
              </w:rPr>
              <w:t>Direct to CARE office Duhok</w:t>
            </w:r>
          </w:p>
        </w:tc>
      </w:tr>
      <w:tr w:rsidR="005A6B67" w:rsidRPr="00D234F4" w:rsidTr="00D2289E">
        <w:tc>
          <w:tcPr>
            <w:tcW w:w="5215" w:type="dxa"/>
          </w:tcPr>
          <w:p w:rsidR="005A6B67" w:rsidRPr="005A6B67" w:rsidRDefault="005A6B67" w:rsidP="005A6B67">
            <w:pPr>
              <w:contextualSpacing/>
              <w:jc w:val="both"/>
              <w:rPr>
                <w:rFonts w:asciiTheme="minorHAnsi" w:hAnsiTheme="minorHAnsi" w:cstheme="minorHAnsi"/>
                <w:sz w:val="20"/>
                <w:szCs w:val="20"/>
              </w:rPr>
            </w:pPr>
            <w:r w:rsidRPr="005A6B67">
              <w:rPr>
                <w:rFonts w:asciiTheme="minorHAnsi" w:hAnsiTheme="minorHAnsi" w:cstheme="minorHAnsi"/>
                <w:sz w:val="20"/>
                <w:szCs w:val="20"/>
              </w:rPr>
              <w:t>Company’s profile</w:t>
            </w:r>
            <w:r>
              <w:rPr>
                <w:rFonts w:asciiTheme="minorHAnsi" w:hAnsiTheme="minorHAnsi" w:cstheme="minorHAnsi"/>
                <w:sz w:val="20"/>
                <w:szCs w:val="20"/>
              </w:rPr>
              <w:t xml:space="preserve"> and </w:t>
            </w:r>
            <w:r w:rsidRPr="005A6B67">
              <w:rPr>
                <w:rFonts w:asciiTheme="minorHAnsi" w:hAnsiTheme="minorHAnsi" w:cstheme="minorHAnsi"/>
                <w:sz w:val="20"/>
                <w:szCs w:val="20"/>
              </w:rPr>
              <w:t>Registration Certificate in both Federal Iraq and Kurdistan region of Iraq</w:t>
            </w:r>
          </w:p>
        </w:tc>
        <w:tc>
          <w:tcPr>
            <w:tcW w:w="5220" w:type="dxa"/>
          </w:tcPr>
          <w:p w:rsidR="005A6B67" w:rsidRDefault="005A6B67" w:rsidP="00C44AE7">
            <w:pPr>
              <w:ind w:right="61"/>
              <w:rPr>
                <w:rFonts w:asciiTheme="minorHAnsi" w:eastAsia="Arial" w:hAnsiTheme="minorHAnsi" w:cstheme="minorHAnsi"/>
                <w:spacing w:val="-1"/>
                <w:sz w:val="20"/>
                <w:szCs w:val="20"/>
                <w:lang w:val="en-AU"/>
              </w:rPr>
            </w:pPr>
            <w:r>
              <w:rPr>
                <w:rFonts w:asciiTheme="minorHAnsi" w:eastAsia="Arial" w:hAnsiTheme="minorHAnsi" w:cstheme="minorHAnsi"/>
                <w:spacing w:val="-1"/>
                <w:sz w:val="20"/>
                <w:szCs w:val="20"/>
                <w:lang w:val="en-AU"/>
              </w:rPr>
              <w:t>YES</w:t>
            </w:r>
          </w:p>
        </w:tc>
      </w:tr>
      <w:tr w:rsidR="001C7D5E" w:rsidRPr="00D234F4" w:rsidTr="00D2289E">
        <w:tc>
          <w:tcPr>
            <w:tcW w:w="5215" w:type="dxa"/>
          </w:tcPr>
          <w:p w:rsidR="001C7D5E" w:rsidRPr="00D234F4" w:rsidRDefault="002A24DB" w:rsidP="001C7D5E">
            <w:pPr>
              <w:ind w:right="61"/>
              <w:rPr>
                <w:rFonts w:asciiTheme="minorHAnsi" w:eastAsia="Arial" w:hAnsiTheme="minorHAnsi" w:cstheme="minorHAnsi"/>
                <w:spacing w:val="-1"/>
                <w:sz w:val="20"/>
                <w:szCs w:val="20"/>
                <w:lang w:val="en-AU"/>
              </w:rPr>
            </w:pPr>
            <w:r w:rsidRPr="00881DBD">
              <w:rPr>
                <w:rFonts w:asciiTheme="minorHAnsi" w:eastAsia="Arial" w:hAnsiTheme="minorHAnsi" w:cstheme="minorHAnsi"/>
                <w:spacing w:val="-1"/>
                <w:sz w:val="20"/>
                <w:szCs w:val="20"/>
                <w:lang w:val="en-AU"/>
              </w:rPr>
              <w:t>Kitting required: Y</w:t>
            </w:r>
            <w:r w:rsidR="00B94772">
              <w:rPr>
                <w:rFonts w:asciiTheme="minorHAnsi" w:eastAsia="Arial" w:hAnsiTheme="minorHAnsi" w:cstheme="minorHAnsi"/>
                <w:spacing w:val="-1"/>
                <w:sz w:val="20"/>
                <w:szCs w:val="20"/>
                <w:lang w:val="en-AU"/>
              </w:rPr>
              <w:t>ES</w:t>
            </w:r>
            <w:r w:rsidRPr="00881DBD">
              <w:rPr>
                <w:rFonts w:asciiTheme="minorHAnsi" w:eastAsia="Arial" w:hAnsiTheme="minorHAnsi" w:cstheme="minorHAnsi"/>
                <w:spacing w:val="-1"/>
                <w:sz w:val="20"/>
                <w:szCs w:val="20"/>
                <w:lang w:val="en-AU"/>
              </w:rPr>
              <w:t>/NO</w:t>
            </w:r>
          </w:p>
        </w:tc>
        <w:tc>
          <w:tcPr>
            <w:tcW w:w="5220" w:type="dxa"/>
          </w:tcPr>
          <w:p w:rsidR="001C7D5E" w:rsidRPr="00D234F4" w:rsidRDefault="00C7706D" w:rsidP="00C44AE7">
            <w:pPr>
              <w:ind w:right="61"/>
              <w:rPr>
                <w:rFonts w:asciiTheme="minorHAnsi" w:eastAsia="Arial" w:hAnsiTheme="minorHAnsi" w:cstheme="minorHAnsi"/>
                <w:spacing w:val="-1"/>
                <w:sz w:val="20"/>
                <w:szCs w:val="20"/>
                <w:lang w:val="en-AU"/>
              </w:rPr>
            </w:pPr>
            <w:r>
              <w:rPr>
                <w:rFonts w:asciiTheme="minorHAnsi" w:eastAsia="Arial" w:hAnsiTheme="minorHAnsi" w:cstheme="minorHAnsi"/>
                <w:spacing w:val="-1"/>
                <w:sz w:val="20"/>
                <w:szCs w:val="20"/>
                <w:lang w:val="en-AU"/>
              </w:rPr>
              <w:t>NO</w:t>
            </w:r>
          </w:p>
        </w:tc>
      </w:tr>
      <w:tr w:rsidR="005A6B67" w:rsidRPr="00D234F4" w:rsidTr="00D2289E">
        <w:tc>
          <w:tcPr>
            <w:tcW w:w="5215" w:type="dxa"/>
          </w:tcPr>
          <w:p w:rsidR="005A6B67" w:rsidRPr="005A6B67" w:rsidRDefault="005A6B67" w:rsidP="005A6B67">
            <w:pPr>
              <w:contextualSpacing/>
              <w:rPr>
                <w:rFonts w:asciiTheme="minorHAnsi" w:eastAsia="Times New Roman" w:hAnsiTheme="minorHAnsi" w:cstheme="minorHAnsi"/>
                <w:sz w:val="20"/>
                <w:szCs w:val="20"/>
                <w:lang w:val="en-US"/>
              </w:rPr>
            </w:pPr>
            <w:r w:rsidRPr="005A6B67">
              <w:rPr>
                <w:rFonts w:asciiTheme="minorHAnsi" w:hAnsiTheme="minorHAnsi" w:cstheme="minorHAnsi"/>
                <w:sz w:val="20"/>
                <w:szCs w:val="20"/>
              </w:rPr>
              <w:t>Detailed medical network of the insurance company inside and outside Federal Iraq and KRI.</w:t>
            </w:r>
          </w:p>
        </w:tc>
        <w:tc>
          <w:tcPr>
            <w:tcW w:w="5220" w:type="dxa"/>
          </w:tcPr>
          <w:p w:rsidR="005A6B67" w:rsidRDefault="005A6B67" w:rsidP="00C44AE7">
            <w:pPr>
              <w:ind w:right="61"/>
              <w:rPr>
                <w:rFonts w:asciiTheme="minorHAnsi" w:eastAsia="Arial" w:hAnsiTheme="minorHAnsi" w:cstheme="minorHAnsi"/>
                <w:spacing w:val="-1"/>
                <w:sz w:val="20"/>
                <w:szCs w:val="20"/>
                <w:lang w:val="en-AU"/>
              </w:rPr>
            </w:pPr>
            <w:r>
              <w:rPr>
                <w:rFonts w:asciiTheme="minorHAnsi" w:eastAsia="Arial" w:hAnsiTheme="minorHAnsi" w:cstheme="minorHAnsi"/>
                <w:spacing w:val="-1"/>
                <w:sz w:val="20"/>
                <w:szCs w:val="20"/>
                <w:lang w:val="en-AU"/>
              </w:rPr>
              <w:t>YES</w:t>
            </w:r>
          </w:p>
        </w:tc>
      </w:tr>
      <w:tr w:rsidR="001C7D5E" w:rsidRPr="00D234F4" w:rsidTr="00D2289E">
        <w:trPr>
          <w:trHeight w:val="293"/>
        </w:trPr>
        <w:tc>
          <w:tcPr>
            <w:tcW w:w="5215" w:type="dxa"/>
          </w:tcPr>
          <w:p w:rsidR="001C7D5E" w:rsidRPr="00B372D7" w:rsidRDefault="00B372D7" w:rsidP="00B372D7">
            <w:pPr>
              <w:ind w:right="61"/>
              <w:rPr>
                <w:rFonts w:asciiTheme="minorHAnsi" w:eastAsia="Arial" w:hAnsiTheme="minorHAnsi" w:cstheme="minorHAnsi"/>
                <w:spacing w:val="-1"/>
                <w:sz w:val="20"/>
                <w:szCs w:val="20"/>
                <w:lang w:val="en-AU"/>
              </w:rPr>
            </w:pPr>
            <w:r>
              <w:rPr>
                <w:rFonts w:asciiTheme="minorHAnsi" w:eastAsia="Arial" w:hAnsiTheme="minorHAnsi" w:cstheme="minorHAnsi"/>
                <w:spacing w:val="-1"/>
                <w:sz w:val="20"/>
                <w:szCs w:val="20"/>
                <w:lang w:val="en-AU"/>
              </w:rPr>
              <w:t xml:space="preserve">Company health </w:t>
            </w:r>
            <w:r w:rsidRPr="00B372D7">
              <w:rPr>
                <w:rFonts w:asciiTheme="minorHAnsi" w:eastAsia="Arial" w:hAnsiTheme="minorHAnsi" w:cstheme="minorHAnsi"/>
                <w:spacing w:val="-1"/>
                <w:sz w:val="20"/>
                <w:szCs w:val="20"/>
                <w:lang w:val="en-AU"/>
              </w:rPr>
              <w:t>policy</w:t>
            </w:r>
            <w:r w:rsidR="002A24DB" w:rsidRPr="00B372D7">
              <w:rPr>
                <w:rFonts w:asciiTheme="minorHAnsi" w:eastAsia="Arial" w:hAnsiTheme="minorHAnsi" w:cstheme="minorHAnsi"/>
                <w:spacing w:val="-1"/>
                <w:sz w:val="20"/>
                <w:szCs w:val="20"/>
                <w:lang w:val="en-AU"/>
              </w:rPr>
              <w:t xml:space="preserve"> Required: YES/NO</w:t>
            </w:r>
          </w:p>
        </w:tc>
        <w:tc>
          <w:tcPr>
            <w:tcW w:w="5220" w:type="dxa"/>
          </w:tcPr>
          <w:p w:rsidR="001C7D5E" w:rsidRPr="00D234F4" w:rsidRDefault="00B372D7" w:rsidP="00C44AE7">
            <w:pPr>
              <w:ind w:right="61"/>
              <w:rPr>
                <w:rFonts w:asciiTheme="minorHAnsi" w:eastAsia="Arial" w:hAnsiTheme="minorHAnsi" w:cstheme="minorHAnsi"/>
                <w:spacing w:val="-1"/>
                <w:sz w:val="20"/>
                <w:szCs w:val="20"/>
                <w:lang w:val="en-AU"/>
              </w:rPr>
            </w:pPr>
            <w:r>
              <w:rPr>
                <w:rFonts w:asciiTheme="minorHAnsi" w:eastAsia="Arial" w:hAnsiTheme="minorHAnsi" w:cstheme="minorHAnsi"/>
                <w:spacing w:val="-1"/>
                <w:sz w:val="20"/>
                <w:szCs w:val="20"/>
                <w:lang w:val="en-AU"/>
              </w:rPr>
              <w:t>YES</w:t>
            </w:r>
          </w:p>
        </w:tc>
      </w:tr>
      <w:tr w:rsidR="00AE42EC" w:rsidRPr="00D234F4" w:rsidTr="00D2289E">
        <w:trPr>
          <w:trHeight w:val="293"/>
        </w:trPr>
        <w:tc>
          <w:tcPr>
            <w:tcW w:w="5215" w:type="dxa"/>
          </w:tcPr>
          <w:p w:rsidR="00AE42EC" w:rsidRPr="00D234F4" w:rsidRDefault="00881DBD" w:rsidP="00214B1E">
            <w:pPr>
              <w:ind w:right="61"/>
              <w:rPr>
                <w:rFonts w:asciiTheme="minorHAnsi" w:eastAsia="Arial" w:hAnsiTheme="minorHAnsi" w:cstheme="minorHAnsi"/>
                <w:spacing w:val="-1"/>
                <w:sz w:val="20"/>
                <w:szCs w:val="20"/>
                <w:lang w:val="en-AU"/>
              </w:rPr>
            </w:pPr>
            <w:r>
              <w:rPr>
                <w:rFonts w:asciiTheme="minorHAnsi" w:hAnsiTheme="minorHAnsi" w:cstheme="minorHAnsi"/>
                <w:sz w:val="20"/>
                <w:szCs w:val="20"/>
              </w:rPr>
              <w:t>4</w:t>
            </w:r>
            <w:r w:rsidR="00214B1E" w:rsidRPr="00D234F4">
              <w:rPr>
                <w:rFonts w:asciiTheme="minorHAnsi" w:hAnsiTheme="minorHAnsi" w:cstheme="minorHAnsi"/>
                <w:sz w:val="20"/>
                <w:szCs w:val="20"/>
              </w:rPr>
              <w:t>.</w:t>
            </w:r>
            <w:r w:rsidR="00AE42EC" w:rsidRPr="00D234F4">
              <w:rPr>
                <w:rFonts w:asciiTheme="minorHAnsi" w:hAnsiTheme="minorHAnsi" w:cstheme="minorHAnsi"/>
                <w:sz w:val="20"/>
                <w:szCs w:val="20"/>
              </w:rPr>
              <w:t>Shipment Packing / Labelling instruction &amp; Individual packaging / kitting instructions</w:t>
            </w:r>
            <w:r w:rsidR="00AE42EC" w:rsidRPr="00D234F4">
              <w:rPr>
                <w:rFonts w:asciiTheme="minorHAnsi" w:hAnsiTheme="minorHAnsi" w:cstheme="minorHAnsi"/>
                <w:b/>
                <w:bCs/>
                <w:sz w:val="20"/>
                <w:szCs w:val="20"/>
              </w:rPr>
              <w:t>:</w:t>
            </w:r>
          </w:p>
        </w:tc>
        <w:tc>
          <w:tcPr>
            <w:tcW w:w="5220" w:type="dxa"/>
          </w:tcPr>
          <w:p w:rsidR="00AE42EC" w:rsidRPr="00D234F4" w:rsidRDefault="00B9082F" w:rsidP="00C44AE7">
            <w:pPr>
              <w:ind w:right="61"/>
              <w:rPr>
                <w:rFonts w:asciiTheme="minorHAnsi" w:eastAsia="Arial" w:hAnsiTheme="minorHAnsi" w:cstheme="minorHAnsi"/>
                <w:spacing w:val="-1"/>
                <w:sz w:val="20"/>
                <w:szCs w:val="20"/>
                <w:lang w:val="en-AU"/>
              </w:rPr>
            </w:pPr>
            <w:r>
              <w:rPr>
                <w:rFonts w:asciiTheme="minorHAnsi" w:eastAsia="Arial" w:hAnsiTheme="minorHAnsi" w:cstheme="minorHAnsi"/>
                <w:spacing w:val="-1"/>
                <w:sz w:val="20"/>
                <w:szCs w:val="20"/>
                <w:lang w:val="en-AU"/>
              </w:rPr>
              <w:t>NO</w:t>
            </w:r>
          </w:p>
        </w:tc>
      </w:tr>
    </w:tbl>
    <w:p w:rsidR="001C7D5E" w:rsidRDefault="001C7D5E" w:rsidP="001C7D5E">
      <w:pPr>
        <w:tabs>
          <w:tab w:val="center" w:pos="2124"/>
          <w:tab w:val="center" w:pos="2832"/>
          <w:tab w:val="center" w:pos="3540"/>
          <w:tab w:val="center" w:pos="4248"/>
          <w:tab w:val="center" w:pos="4957"/>
          <w:tab w:val="center" w:pos="6605"/>
        </w:tabs>
        <w:spacing w:after="436" w:line="249" w:lineRule="auto"/>
        <w:rPr>
          <w:rFonts w:asciiTheme="minorHAnsi" w:hAnsiTheme="minorHAnsi" w:cstheme="minorHAnsi"/>
          <w:b/>
          <w:bCs/>
          <w:sz w:val="26"/>
          <w:szCs w:val="26"/>
        </w:rPr>
      </w:pPr>
    </w:p>
    <w:p w:rsidR="005954F2" w:rsidRDefault="005954F2" w:rsidP="001C7D5E">
      <w:pPr>
        <w:tabs>
          <w:tab w:val="center" w:pos="2124"/>
          <w:tab w:val="center" w:pos="2832"/>
          <w:tab w:val="center" w:pos="3540"/>
          <w:tab w:val="center" w:pos="4248"/>
          <w:tab w:val="center" w:pos="4957"/>
          <w:tab w:val="center" w:pos="6605"/>
        </w:tabs>
        <w:spacing w:after="436" w:line="249" w:lineRule="auto"/>
        <w:rPr>
          <w:rFonts w:asciiTheme="minorHAnsi" w:hAnsiTheme="minorHAnsi" w:cstheme="minorHAnsi"/>
          <w:b/>
          <w:bCs/>
          <w:sz w:val="26"/>
          <w:szCs w:val="26"/>
        </w:rPr>
      </w:pPr>
    </w:p>
    <w:p w:rsidR="009F7605" w:rsidRPr="00D234F4" w:rsidRDefault="009F7605" w:rsidP="009F7605">
      <w:pPr>
        <w:tabs>
          <w:tab w:val="center" w:pos="4957"/>
          <w:tab w:val="center" w:pos="5665"/>
          <w:tab w:val="center" w:pos="8040"/>
        </w:tabs>
        <w:spacing w:after="5" w:line="249" w:lineRule="auto"/>
        <w:ind w:left="-15"/>
        <w:rPr>
          <w:rFonts w:asciiTheme="minorHAnsi" w:hAnsiTheme="minorHAnsi" w:cstheme="minorHAnsi"/>
        </w:rPr>
      </w:pPr>
      <w:r w:rsidRPr="00D234F4">
        <w:rPr>
          <w:rFonts w:asciiTheme="minorHAnsi" w:eastAsia="Arial" w:hAnsiTheme="minorHAnsi" w:cstheme="minorHAnsi"/>
          <w:sz w:val="20"/>
        </w:rPr>
        <w:t xml:space="preserve">            ______________________________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______________________________ </w:t>
      </w:r>
    </w:p>
    <w:p w:rsidR="009F7605" w:rsidRDefault="009F7605" w:rsidP="009F7605">
      <w:pPr>
        <w:tabs>
          <w:tab w:val="center" w:pos="2832"/>
          <w:tab w:val="center" w:pos="3541"/>
          <w:tab w:val="center" w:pos="4249"/>
          <w:tab w:val="center" w:pos="4957"/>
          <w:tab w:val="center" w:pos="5665"/>
          <w:tab w:val="center" w:pos="7313"/>
        </w:tabs>
        <w:spacing w:after="5" w:line="249" w:lineRule="auto"/>
        <w:ind w:left="-15"/>
        <w:rPr>
          <w:rFonts w:asciiTheme="minorHAnsi" w:eastAsia="Arial" w:hAnsiTheme="minorHAnsi" w:cstheme="minorHAnsi"/>
          <w:sz w:val="20"/>
        </w:rPr>
      </w:pPr>
      <w:r w:rsidRPr="00D234F4">
        <w:rPr>
          <w:rFonts w:asciiTheme="minorHAnsi" w:eastAsia="Arial" w:hAnsiTheme="minorHAnsi" w:cstheme="minorHAnsi"/>
          <w:sz w:val="20"/>
        </w:rPr>
        <w:t xml:space="preserve">             Name and Date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Signature and Stamp </w:t>
      </w:r>
    </w:p>
    <w:p w:rsidR="005954F2" w:rsidRDefault="005954F2" w:rsidP="009F7605">
      <w:pPr>
        <w:tabs>
          <w:tab w:val="center" w:pos="2832"/>
          <w:tab w:val="center" w:pos="3541"/>
          <w:tab w:val="center" w:pos="4249"/>
          <w:tab w:val="center" w:pos="4957"/>
          <w:tab w:val="center" w:pos="5665"/>
          <w:tab w:val="center" w:pos="7313"/>
        </w:tabs>
        <w:spacing w:after="5" w:line="249" w:lineRule="auto"/>
        <w:ind w:left="-15"/>
        <w:rPr>
          <w:rFonts w:asciiTheme="minorHAnsi" w:eastAsia="Arial" w:hAnsiTheme="minorHAnsi" w:cstheme="minorHAnsi"/>
          <w:sz w:val="20"/>
        </w:rPr>
      </w:pPr>
    </w:p>
    <w:p w:rsidR="00306627" w:rsidRDefault="00306627" w:rsidP="009F7605">
      <w:pPr>
        <w:tabs>
          <w:tab w:val="center" w:pos="2832"/>
          <w:tab w:val="center" w:pos="3541"/>
          <w:tab w:val="center" w:pos="4249"/>
          <w:tab w:val="center" w:pos="4957"/>
          <w:tab w:val="center" w:pos="5665"/>
          <w:tab w:val="center" w:pos="7313"/>
        </w:tabs>
        <w:spacing w:after="5" w:line="249" w:lineRule="auto"/>
        <w:ind w:left="-15"/>
        <w:rPr>
          <w:rFonts w:asciiTheme="minorHAnsi" w:eastAsia="Arial" w:hAnsiTheme="minorHAnsi" w:cstheme="minorHAnsi"/>
          <w:sz w:val="20"/>
        </w:rPr>
      </w:pPr>
    </w:p>
    <w:p w:rsidR="00306627" w:rsidRDefault="00306627" w:rsidP="009F7605">
      <w:pPr>
        <w:tabs>
          <w:tab w:val="center" w:pos="2832"/>
          <w:tab w:val="center" w:pos="3541"/>
          <w:tab w:val="center" w:pos="4249"/>
          <w:tab w:val="center" w:pos="4957"/>
          <w:tab w:val="center" w:pos="5665"/>
          <w:tab w:val="center" w:pos="7313"/>
        </w:tabs>
        <w:spacing w:after="5" w:line="249" w:lineRule="auto"/>
        <w:ind w:left="-15"/>
        <w:rPr>
          <w:rFonts w:asciiTheme="minorHAnsi" w:eastAsia="Arial" w:hAnsiTheme="minorHAnsi" w:cstheme="minorHAnsi"/>
          <w:sz w:val="20"/>
        </w:rPr>
      </w:pPr>
    </w:p>
    <w:p w:rsidR="00306627" w:rsidRDefault="00306627" w:rsidP="009F7605">
      <w:pPr>
        <w:tabs>
          <w:tab w:val="center" w:pos="2832"/>
          <w:tab w:val="center" w:pos="3541"/>
          <w:tab w:val="center" w:pos="4249"/>
          <w:tab w:val="center" w:pos="4957"/>
          <w:tab w:val="center" w:pos="5665"/>
          <w:tab w:val="center" w:pos="7313"/>
        </w:tabs>
        <w:spacing w:after="5" w:line="249" w:lineRule="auto"/>
        <w:ind w:left="-15"/>
        <w:rPr>
          <w:rFonts w:asciiTheme="minorHAnsi" w:eastAsia="Arial" w:hAnsiTheme="minorHAnsi" w:cstheme="minorHAnsi"/>
          <w:sz w:val="20"/>
        </w:rPr>
      </w:pPr>
    </w:p>
    <w:p w:rsidR="00306627" w:rsidRDefault="00306627" w:rsidP="009F7605">
      <w:pPr>
        <w:tabs>
          <w:tab w:val="center" w:pos="2832"/>
          <w:tab w:val="center" w:pos="3541"/>
          <w:tab w:val="center" w:pos="4249"/>
          <w:tab w:val="center" w:pos="4957"/>
          <w:tab w:val="center" w:pos="5665"/>
          <w:tab w:val="center" w:pos="7313"/>
        </w:tabs>
        <w:spacing w:after="5" w:line="249" w:lineRule="auto"/>
        <w:ind w:left="-15"/>
        <w:rPr>
          <w:rFonts w:asciiTheme="minorHAnsi" w:eastAsia="Arial" w:hAnsiTheme="minorHAnsi" w:cstheme="minorHAnsi"/>
          <w:sz w:val="20"/>
        </w:rPr>
      </w:pPr>
    </w:p>
    <w:p w:rsidR="002C7F17" w:rsidRPr="00D234F4" w:rsidRDefault="00582F68" w:rsidP="00FF425B">
      <w:pPr>
        <w:pStyle w:val="Heading2"/>
        <w:ind w:left="-5"/>
        <w:rPr>
          <w:rFonts w:asciiTheme="minorHAnsi" w:hAnsiTheme="minorHAnsi" w:cstheme="minorHAnsi"/>
          <w:sz w:val="24"/>
          <w:szCs w:val="24"/>
        </w:rPr>
      </w:pPr>
      <w:r w:rsidRPr="00D234F4">
        <w:rPr>
          <w:rFonts w:asciiTheme="minorHAnsi" w:hAnsiTheme="minorHAnsi" w:cstheme="minorHAnsi"/>
          <w:sz w:val="24"/>
          <w:szCs w:val="24"/>
        </w:rPr>
        <w:t>S</w:t>
      </w:r>
      <w:r w:rsidR="004E470A" w:rsidRPr="00D234F4">
        <w:rPr>
          <w:rFonts w:asciiTheme="minorHAnsi" w:hAnsiTheme="minorHAnsi" w:cstheme="minorHAnsi"/>
          <w:sz w:val="24"/>
          <w:szCs w:val="24"/>
        </w:rPr>
        <w:t xml:space="preserve">ECTION </w:t>
      </w:r>
      <w:r w:rsidR="00FF425B" w:rsidRPr="00D234F4">
        <w:rPr>
          <w:rFonts w:asciiTheme="minorHAnsi" w:hAnsiTheme="minorHAnsi" w:cstheme="minorHAnsi"/>
          <w:sz w:val="24"/>
          <w:szCs w:val="24"/>
        </w:rPr>
        <w:t xml:space="preserve">8. </w:t>
      </w:r>
      <w:r w:rsidR="00FF425B" w:rsidRPr="00D234F4">
        <w:rPr>
          <w:rFonts w:asciiTheme="minorHAnsi" w:hAnsiTheme="minorHAnsi" w:cstheme="minorHAnsi"/>
          <w:sz w:val="26"/>
          <w:szCs w:val="26"/>
        </w:rPr>
        <w:t>–</w:t>
      </w:r>
      <w:r w:rsidR="009622E1" w:rsidRPr="00D234F4">
        <w:rPr>
          <w:rFonts w:asciiTheme="minorHAnsi" w:hAnsiTheme="minorHAnsi" w:cstheme="minorHAnsi"/>
          <w:sz w:val="24"/>
          <w:szCs w:val="24"/>
        </w:rPr>
        <w:t xml:space="preserve"> </w:t>
      </w:r>
      <w:r w:rsidR="009622E1" w:rsidRPr="00D234F4">
        <w:rPr>
          <w:rFonts w:asciiTheme="minorHAnsi" w:hAnsiTheme="minorHAnsi" w:cstheme="minorHAnsi"/>
          <w:sz w:val="24"/>
          <w:szCs w:val="24"/>
          <w:u w:val="single"/>
        </w:rPr>
        <w:t>Past p</w:t>
      </w:r>
      <w:r w:rsidR="002C7F17" w:rsidRPr="00D234F4">
        <w:rPr>
          <w:rFonts w:asciiTheme="minorHAnsi" w:hAnsiTheme="minorHAnsi" w:cstheme="minorHAnsi"/>
          <w:sz w:val="24"/>
          <w:szCs w:val="24"/>
          <w:u w:val="single"/>
        </w:rPr>
        <w:t>rojects</w:t>
      </w:r>
    </w:p>
    <w:p w:rsidR="002C7F17" w:rsidRPr="00D234F4" w:rsidRDefault="002C7F17" w:rsidP="002C7F17">
      <w:pPr>
        <w:tabs>
          <w:tab w:val="center" w:pos="1621"/>
          <w:tab w:val="right" w:pos="8819"/>
        </w:tabs>
        <w:spacing w:after="0"/>
        <w:rPr>
          <w:rFonts w:asciiTheme="minorHAnsi" w:hAnsiTheme="minorHAnsi" w:cstheme="minorHAnsi"/>
          <w:sz w:val="28"/>
          <w:szCs w:val="28"/>
        </w:rPr>
      </w:pPr>
    </w:p>
    <w:p w:rsidR="002C7F17" w:rsidRPr="00D234F4" w:rsidRDefault="00755FD8" w:rsidP="002C7F17">
      <w:pPr>
        <w:tabs>
          <w:tab w:val="center" w:pos="1621"/>
          <w:tab w:val="right" w:pos="8819"/>
        </w:tabs>
        <w:spacing w:after="0"/>
        <w:rPr>
          <w:rFonts w:asciiTheme="minorHAnsi" w:hAnsiTheme="minorHAnsi" w:cstheme="minorHAnsi"/>
          <w:sz w:val="20"/>
          <w:szCs w:val="20"/>
        </w:rPr>
      </w:pPr>
      <w:r w:rsidRPr="00D234F4">
        <w:rPr>
          <w:rFonts w:asciiTheme="minorHAnsi" w:hAnsiTheme="minorHAnsi" w:cstheme="minorHAnsi"/>
          <w:sz w:val="20"/>
          <w:szCs w:val="20"/>
        </w:rPr>
        <w:t>Past contracts and list of projects</w:t>
      </w:r>
      <w:r w:rsidR="002C7F17" w:rsidRPr="00D234F4">
        <w:rPr>
          <w:rFonts w:asciiTheme="minorHAnsi" w:hAnsiTheme="minorHAnsi" w:cstheme="minorHAnsi"/>
          <w:sz w:val="20"/>
          <w:szCs w:val="20"/>
        </w:rPr>
        <w:t xml:space="preserve">  </w:t>
      </w:r>
    </w:p>
    <w:p w:rsidR="002C7F17" w:rsidRPr="00D234F4" w:rsidRDefault="002C7F17" w:rsidP="002C7F17">
      <w:pPr>
        <w:spacing w:after="0"/>
        <w:rPr>
          <w:rFonts w:asciiTheme="minorHAnsi" w:hAnsiTheme="minorHAnsi" w:cstheme="minorHAnsi"/>
          <w:sz w:val="20"/>
          <w:szCs w:val="20"/>
        </w:rPr>
      </w:pPr>
      <w:r w:rsidRPr="00D234F4">
        <w:rPr>
          <w:rFonts w:asciiTheme="minorHAnsi" w:hAnsiTheme="minorHAnsi" w:cstheme="minorHAnsi"/>
          <w:sz w:val="20"/>
          <w:szCs w:val="20"/>
        </w:rPr>
        <w:t xml:space="preserve">  </w:t>
      </w:r>
    </w:p>
    <w:p w:rsidR="002C7F17" w:rsidRPr="00D234F4" w:rsidRDefault="002C7F17" w:rsidP="002C7F17">
      <w:pPr>
        <w:spacing w:after="0" w:line="242" w:lineRule="auto"/>
        <w:rPr>
          <w:rFonts w:asciiTheme="minorHAnsi" w:hAnsiTheme="minorHAnsi" w:cstheme="minorHAnsi"/>
          <w:sz w:val="20"/>
          <w:szCs w:val="20"/>
          <w:lang w:val="en-US"/>
        </w:rPr>
      </w:pPr>
      <w:r w:rsidRPr="00D234F4">
        <w:rPr>
          <w:rFonts w:asciiTheme="minorHAnsi" w:hAnsiTheme="minorHAnsi" w:cstheme="minorHAnsi"/>
          <w:sz w:val="20"/>
          <w:szCs w:val="20"/>
        </w:rPr>
        <w:t>Please give full details of 2 (two) relevant past contracts</w:t>
      </w:r>
      <w:r w:rsidR="00824DB8">
        <w:rPr>
          <w:rFonts w:asciiTheme="minorHAnsi" w:hAnsiTheme="minorHAnsi" w:cstheme="minorHAnsi"/>
          <w:sz w:val="20"/>
          <w:szCs w:val="20"/>
        </w:rPr>
        <w:t>,</w:t>
      </w:r>
      <w:r w:rsidRPr="00D234F4">
        <w:rPr>
          <w:rFonts w:asciiTheme="minorHAnsi" w:hAnsiTheme="minorHAnsi" w:cstheme="minorHAnsi"/>
          <w:sz w:val="20"/>
          <w:szCs w:val="20"/>
        </w:rPr>
        <w:t xml:space="preserve"> start</w:t>
      </w:r>
      <w:r w:rsidR="00824DB8">
        <w:rPr>
          <w:rFonts w:asciiTheme="minorHAnsi" w:hAnsiTheme="minorHAnsi" w:cstheme="minorHAnsi"/>
          <w:sz w:val="20"/>
          <w:szCs w:val="20"/>
        </w:rPr>
        <w:t>ing</w:t>
      </w:r>
      <w:r w:rsidRPr="00D234F4">
        <w:rPr>
          <w:rFonts w:asciiTheme="minorHAnsi" w:hAnsiTheme="minorHAnsi" w:cstheme="minorHAnsi"/>
          <w:sz w:val="20"/>
          <w:szCs w:val="20"/>
        </w:rPr>
        <w:t xml:space="preserve"> from most recent. Respondents should supply this information for each of the contracts in the following format. Please do not supply any further supporting evidence</w:t>
      </w:r>
      <w:r w:rsidR="00755FD8" w:rsidRPr="00D234F4">
        <w:rPr>
          <w:rFonts w:asciiTheme="minorHAnsi" w:hAnsiTheme="minorHAnsi" w:cstheme="minorHAnsi"/>
          <w:sz w:val="20"/>
          <w:szCs w:val="20"/>
        </w:rPr>
        <w:t>,</w:t>
      </w:r>
      <w:r w:rsidRPr="00D234F4">
        <w:rPr>
          <w:rFonts w:asciiTheme="minorHAnsi" w:hAnsiTheme="minorHAnsi" w:cstheme="minorHAnsi"/>
          <w:sz w:val="20"/>
          <w:szCs w:val="20"/>
        </w:rPr>
        <w:t xml:space="preserve"> unless requested.  </w:t>
      </w:r>
      <w:r w:rsidR="00671767" w:rsidRPr="00D234F4">
        <w:rPr>
          <w:rFonts w:asciiTheme="minorHAnsi" w:hAnsiTheme="minorHAnsi" w:cstheme="minorHAnsi"/>
          <w:sz w:val="20"/>
          <w:szCs w:val="20"/>
        </w:rPr>
        <w:t>If you have worked wit</w:t>
      </w:r>
      <w:r w:rsidR="001D55F5" w:rsidRPr="00D234F4">
        <w:rPr>
          <w:rFonts w:asciiTheme="minorHAnsi" w:hAnsiTheme="minorHAnsi" w:cstheme="minorHAnsi"/>
          <w:sz w:val="20"/>
          <w:szCs w:val="20"/>
        </w:rPr>
        <w:t>h CARE</w:t>
      </w:r>
      <w:r w:rsidR="00824DB8">
        <w:rPr>
          <w:rFonts w:asciiTheme="minorHAnsi" w:hAnsiTheme="minorHAnsi" w:cstheme="minorHAnsi"/>
          <w:sz w:val="20"/>
          <w:szCs w:val="20"/>
        </w:rPr>
        <w:t xml:space="preserve"> in the past</w:t>
      </w:r>
      <w:r w:rsidR="001D55F5" w:rsidRPr="00D234F4">
        <w:rPr>
          <w:rFonts w:asciiTheme="minorHAnsi" w:hAnsiTheme="minorHAnsi" w:cstheme="minorHAnsi"/>
          <w:sz w:val="20"/>
          <w:szCs w:val="20"/>
        </w:rPr>
        <w:t xml:space="preserve"> you can</w:t>
      </w:r>
      <w:r w:rsidR="00824DB8">
        <w:rPr>
          <w:rFonts w:asciiTheme="minorHAnsi" w:hAnsiTheme="minorHAnsi" w:cstheme="minorHAnsi"/>
          <w:sz w:val="20"/>
          <w:szCs w:val="20"/>
        </w:rPr>
        <w:t xml:space="preserve"> also</w:t>
      </w:r>
      <w:r w:rsidR="001D55F5" w:rsidRPr="00D234F4">
        <w:rPr>
          <w:rFonts w:asciiTheme="minorHAnsi" w:hAnsiTheme="minorHAnsi" w:cstheme="minorHAnsi"/>
          <w:sz w:val="20"/>
          <w:szCs w:val="20"/>
        </w:rPr>
        <w:t xml:space="preserve"> mention</w:t>
      </w:r>
      <w:r w:rsidR="00824DB8">
        <w:rPr>
          <w:rFonts w:asciiTheme="minorHAnsi" w:hAnsiTheme="minorHAnsi" w:cstheme="minorHAnsi"/>
          <w:sz w:val="20"/>
          <w:szCs w:val="20"/>
        </w:rPr>
        <w:t xml:space="preserve"> it</w:t>
      </w:r>
      <w:r w:rsidR="001D55F5" w:rsidRPr="00D234F4">
        <w:rPr>
          <w:rFonts w:asciiTheme="minorHAnsi" w:hAnsiTheme="minorHAnsi" w:cstheme="minorHAnsi"/>
          <w:sz w:val="20"/>
          <w:szCs w:val="20"/>
        </w:rPr>
        <w:t xml:space="preserve"> here.</w:t>
      </w:r>
    </w:p>
    <w:p w:rsidR="002C7F17" w:rsidRPr="00D234F4" w:rsidRDefault="002C7F17" w:rsidP="002C7F17">
      <w:pPr>
        <w:spacing w:after="0" w:line="242" w:lineRule="auto"/>
        <w:rPr>
          <w:rFonts w:asciiTheme="minorHAnsi" w:hAnsiTheme="minorHAnsi" w:cstheme="minorHAnsi"/>
        </w:rPr>
      </w:pPr>
    </w:p>
    <w:p w:rsidR="002C7F17" w:rsidRPr="00D234F4" w:rsidRDefault="002C7F17" w:rsidP="002C7F17">
      <w:pPr>
        <w:spacing w:after="0" w:line="242" w:lineRule="auto"/>
        <w:rPr>
          <w:rFonts w:asciiTheme="minorHAnsi" w:hAnsiTheme="minorHAnsi" w:cstheme="minorHAnsi"/>
        </w:rPr>
      </w:pPr>
    </w:p>
    <w:tbl>
      <w:tblPr>
        <w:tblStyle w:val="TableGrid0"/>
        <w:tblW w:w="0" w:type="auto"/>
        <w:tblInd w:w="-5" w:type="dxa"/>
        <w:tblLook w:val="04A0" w:firstRow="1" w:lastRow="0" w:firstColumn="1" w:lastColumn="0" w:noHBand="0" w:noVBand="1"/>
      </w:tblPr>
      <w:tblGrid>
        <w:gridCol w:w="2070"/>
        <w:gridCol w:w="1620"/>
        <w:gridCol w:w="1660"/>
        <w:gridCol w:w="1507"/>
        <w:gridCol w:w="1783"/>
        <w:gridCol w:w="1868"/>
      </w:tblGrid>
      <w:tr w:rsidR="00582F68" w:rsidRPr="00D234F4" w:rsidTr="004E470A">
        <w:tc>
          <w:tcPr>
            <w:tcW w:w="2070" w:type="dxa"/>
            <w:shd w:val="clear" w:color="auto" w:fill="F2F2F2" w:themeFill="background1" w:themeFillShade="F2"/>
          </w:tcPr>
          <w:p w:rsidR="00582F68" w:rsidRPr="00D234F4" w:rsidRDefault="00582F68" w:rsidP="009823CC">
            <w:pPr>
              <w:ind w:right="61"/>
              <w:rPr>
                <w:rFonts w:asciiTheme="minorHAnsi" w:eastAsia="Arial" w:hAnsiTheme="minorHAnsi" w:cstheme="minorHAnsi"/>
                <w:bCs/>
                <w:spacing w:val="-1"/>
                <w:sz w:val="20"/>
                <w:szCs w:val="20"/>
                <w:lang w:val="en-AU"/>
              </w:rPr>
            </w:pPr>
            <w:r w:rsidRPr="00D234F4">
              <w:rPr>
                <w:rFonts w:asciiTheme="minorHAnsi" w:eastAsia="Arial" w:hAnsiTheme="minorHAnsi" w:cstheme="minorHAnsi"/>
                <w:bCs/>
                <w:spacing w:val="-1"/>
                <w:sz w:val="20"/>
                <w:szCs w:val="20"/>
                <w:lang w:val="en-AU"/>
              </w:rPr>
              <w:t>Contractor/company name</w:t>
            </w:r>
          </w:p>
        </w:tc>
        <w:tc>
          <w:tcPr>
            <w:tcW w:w="1620" w:type="dxa"/>
            <w:shd w:val="clear" w:color="auto" w:fill="F2F2F2" w:themeFill="background1" w:themeFillShade="F2"/>
          </w:tcPr>
          <w:p w:rsidR="00582F68" w:rsidRPr="00D234F4" w:rsidRDefault="00582F68" w:rsidP="009823CC">
            <w:pPr>
              <w:ind w:right="61"/>
              <w:rPr>
                <w:rFonts w:asciiTheme="minorHAnsi" w:hAnsiTheme="minorHAnsi" w:cstheme="minorHAnsi"/>
                <w:sz w:val="20"/>
                <w:szCs w:val="20"/>
              </w:rPr>
            </w:pPr>
            <w:r w:rsidRPr="00D234F4">
              <w:rPr>
                <w:rFonts w:asciiTheme="minorHAnsi" w:hAnsiTheme="minorHAnsi" w:cstheme="minorHAnsi"/>
                <w:sz w:val="20"/>
                <w:szCs w:val="20"/>
              </w:rPr>
              <w:t>Name of Project Manager</w:t>
            </w:r>
          </w:p>
        </w:tc>
        <w:tc>
          <w:tcPr>
            <w:tcW w:w="1660" w:type="dxa"/>
            <w:shd w:val="clear" w:color="auto" w:fill="F2F2F2" w:themeFill="background1" w:themeFillShade="F2"/>
          </w:tcPr>
          <w:p w:rsidR="00582F68" w:rsidRPr="00D234F4" w:rsidRDefault="00582F68" w:rsidP="009823CC">
            <w:pPr>
              <w:ind w:right="61"/>
              <w:rPr>
                <w:rFonts w:asciiTheme="minorHAnsi" w:eastAsia="Arial" w:hAnsiTheme="minorHAnsi" w:cstheme="minorHAnsi"/>
                <w:b/>
                <w:spacing w:val="-1"/>
                <w:sz w:val="20"/>
                <w:szCs w:val="20"/>
                <w:lang w:val="en-AU"/>
              </w:rPr>
            </w:pPr>
            <w:r w:rsidRPr="00D234F4">
              <w:rPr>
                <w:rFonts w:asciiTheme="minorHAnsi" w:hAnsiTheme="minorHAnsi" w:cstheme="minorHAnsi"/>
                <w:sz w:val="20"/>
                <w:szCs w:val="20"/>
              </w:rPr>
              <w:t xml:space="preserve">Nature of works completed  </w:t>
            </w:r>
          </w:p>
        </w:tc>
        <w:tc>
          <w:tcPr>
            <w:tcW w:w="1507" w:type="dxa"/>
            <w:shd w:val="clear" w:color="auto" w:fill="F2F2F2" w:themeFill="background1" w:themeFillShade="F2"/>
          </w:tcPr>
          <w:p w:rsidR="00582F68" w:rsidRPr="00D234F4" w:rsidRDefault="00582F68" w:rsidP="009823CC">
            <w:pPr>
              <w:ind w:right="61"/>
              <w:rPr>
                <w:rFonts w:asciiTheme="minorHAnsi" w:eastAsia="Arial" w:hAnsiTheme="minorHAnsi" w:cstheme="minorHAnsi"/>
                <w:b/>
                <w:spacing w:val="-1"/>
                <w:sz w:val="20"/>
                <w:szCs w:val="20"/>
                <w:lang w:val="en-AU"/>
              </w:rPr>
            </w:pPr>
            <w:r w:rsidRPr="00D234F4">
              <w:rPr>
                <w:rFonts w:asciiTheme="minorHAnsi" w:hAnsiTheme="minorHAnsi" w:cstheme="minorHAnsi"/>
                <w:sz w:val="20"/>
                <w:szCs w:val="20"/>
              </w:rPr>
              <w:t>Date project completed</w:t>
            </w:r>
          </w:p>
        </w:tc>
        <w:tc>
          <w:tcPr>
            <w:tcW w:w="1783" w:type="dxa"/>
            <w:shd w:val="clear" w:color="auto" w:fill="F2F2F2" w:themeFill="background1" w:themeFillShade="F2"/>
          </w:tcPr>
          <w:p w:rsidR="00582F68" w:rsidRPr="00D234F4" w:rsidRDefault="00582F68" w:rsidP="009823CC">
            <w:pPr>
              <w:ind w:right="61"/>
              <w:rPr>
                <w:rFonts w:asciiTheme="minorHAnsi" w:eastAsia="Arial" w:hAnsiTheme="minorHAnsi" w:cstheme="minorHAnsi"/>
                <w:b/>
                <w:spacing w:val="-1"/>
                <w:sz w:val="20"/>
                <w:szCs w:val="20"/>
                <w:lang w:val="en-AU"/>
              </w:rPr>
            </w:pPr>
            <w:r w:rsidRPr="00D234F4">
              <w:rPr>
                <w:rFonts w:asciiTheme="minorHAnsi" w:hAnsiTheme="minorHAnsi" w:cstheme="minorHAnsi"/>
                <w:sz w:val="20"/>
                <w:szCs w:val="20"/>
              </w:rPr>
              <w:t>Approximate value of contract</w:t>
            </w:r>
          </w:p>
        </w:tc>
        <w:tc>
          <w:tcPr>
            <w:tcW w:w="1868" w:type="dxa"/>
            <w:shd w:val="clear" w:color="auto" w:fill="F2F2F2" w:themeFill="background1" w:themeFillShade="F2"/>
          </w:tcPr>
          <w:p w:rsidR="00582F68" w:rsidRPr="00D234F4" w:rsidRDefault="00582F68" w:rsidP="004E470A">
            <w:pPr>
              <w:ind w:right="61"/>
              <w:rPr>
                <w:rFonts w:asciiTheme="minorHAnsi" w:eastAsia="Arial" w:hAnsiTheme="minorHAnsi" w:cstheme="minorHAnsi"/>
                <w:spacing w:val="-1"/>
                <w:sz w:val="20"/>
                <w:szCs w:val="20"/>
                <w:lang w:val="en-AU"/>
              </w:rPr>
            </w:pPr>
            <w:r w:rsidRPr="00D234F4">
              <w:rPr>
                <w:rFonts w:asciiTheme="minorHAnsi" w:hAnsiTheme="minorHAnsi" w:cstheme="minorHAnsi"/>
                <w:sz w:val="20"/>
                <w:szCs w:val="20"/>
                <w:lang w:eastAsia="ar-SA"/>
              </w:rPr>
              <w:t xml:space="preserve">Contracting Authority and </w:t>
            </w:r>
            <w:r w:rsidR="004E470A" w:rsidRPr="00D234F4">
              <w:rPr>
                <w:rFonts w:asciiTheme="minorHAnsi" w:hAnsiTheme="minorHAnsi" w:cstheme="minorHAnsi"/>
                <w:sz w:val="20"/>
                <w:szCs w:val="20"/>
                <w:lang w:eastAsia="ar-SA"/>
              </w:rPr>
              <w:t>p</w:t>
            </w:r>
            <w:r w:rsidRPr="00D234F4">
              <w:rPr>
                <w:rFonts w:asciiTheme="minorHAnsi" w:hAnsiTheme="minorHAnsi" w:cstheme="minorHAnsi"/>
                <w:sz w:val="20"/>
                <w:szCs w:val="20"/>
                <w:lang w:eastAsia="ar-SA"/>
              </w:rPr>
              <w:t>lace</w:t>
            </w:r>
          </w:p>
        </w:tc>
      </w:tr>
      <w:tr w:rsidR="00582F68" w:rsidRPr="00D234F4" w:rsidTr="004E470A">
        <w:tc>
          <w:tcPr>
            <w:tcW w:w="2070" w:type="dxa"/>
          </w:tcPr>
          <w:p w:rsidR="00582F68" w:rsidRPr="00D234F4" w:rsidRDefault="00582F68"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1.</w:t>
            </w:r>
          </w:p>
        </w:tc>
        <w:tc>
          <w:tcPr>
            <w:tcW w:w="1620"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660"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507"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783"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868" w:type="dxa"/>
          </w:tcPr>
          <w:p w:rsidR="00582F68" w:rsidRPr="00D234F4" w:rsidRDefault="00582F68" w:rsidP="009823CC">
            <w:pPr>
              <w:ind w:right="61"/>
              <w:rPr>
                <w:rFonts w:asciiTheme="minorHAnsi" w:eastAsia="Arial" w:hAnsiTheme="minorHAnsi" w:cstheme="minorHAnsi"/>
                <w:spacing w:val="-1"/>
                <w:sz w:val="20"/>
                <w:szCs w:val="20"/>
                <w:lang w:val="en-AU"/>
              </w:rPr>
            </w:pPr>
          </w:p>
        </w:tc>
      </w:tr>
      <w:tr w:rsidR="00582F68" w:rsidRPr="00D234F4" w:rsidTr="004E470A">
        <w:tc>
          <w:tcPr>
            <w:tcW w:w="2070" w:type="dxa"/>
          </w:tcPr>
          <w:p w:rsidR="00582F68" w:rsidRPr="00D234F4" w:rsidRDefault="00582F68"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2.</w:t>
            </w:r>
          </w:p>
        </w:tc>
        <w:tc>
          <w:tcPr>
            <w:tcW w:w="1620"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660"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507"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783"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868" w:type="dxa"/>
          </w:tcPr>
          <w:p w:rsidR="00582F68" w:rsidRPr="00D234F4" w:rsidRDefault="00582F68" w:rsidP="009823CC">
            <w:pPr>
              <w:ind w:right="61"/>
              <w:rPr>
                <w:rFonts w:asciiTheme="minorHAnsi" w:eastAsia="Arial" w:hAnsiTheme="minorHAnsi" w:cstheme="minorHAnsi"/>
                <w:spacing w:val="-1"/>
                <w:sz w:val="20"/>
                <w:szCs w:val="20"/>
                <w:lang w:val="en-AU"/>
              </w:rPr>
            </w:pPr>
          </w:p>
        </w:tc>
      </w:tr>
      <w:tr w:rsidR="00582F68" w:rsidRPr="00D234F4" w:rsidTr="004E470A">
        <w:tc>
          <w:tcPr>
            <w:tcW w:w="2070" w:type="dxa"/>
          </w:tcPr>
          <w:p w:rsidR="00582F68" w:rsidRPr="00D234F4" w:rsidRDefault="00582F68"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3.</w:t>
            </w:r>
          </w:p>
        </w:tc>
        <w:tc>
          <w:tcPr>
            <w:tcW w:w="1620"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660"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507"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783"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868" w:type="dxa"/>
          </w:tcPr>
          <w:p w:rsidR="00582F68" w:rsidRPr="00D234F4" w:rsidRDefault="00582F68" w:rsidP="009823CC">
            <w:pPr>
              <w:ind w:right="61"/>
              <w:rPr>
                <w:rFonts w:asciiTheme="minorHAnsi" w:eastAsia="Arial" w:hAnsiTheme="minorHAnsi" w:cstheme="minorHAnsi"/>
                <w:spacing w:val="-1"/>
                <w:sz w:val="20"/>
                <w:szCs w:val="20"/>
                <w:lang w:val="en-AU"/>
              </w:rPr>
            </w:pPr>
          </w:p>
        </w:tc>
      </w:tr>
      <w:tr w:rsidR="00582F68" w:rsidRPr="00D234F4" w:rsidTr="004E470A">
        <w:tc>
          <w:tcPr>
            <w:tcW w:w="2070" w:type="dxa"/>
          </w:tcPr>
          <w:p w:rsidR="00582F68" w:rsidRPr="00D234F4" w:rsidRDefault="00582F68"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w:t>
            </w:r>
          </w:p>
        </w:tc>
        <w:tc>
          <w:tcPr>
            <w:tcW w:w="1620"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660"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507"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783" w:type="dxa"/>
          </w:tcPr>
          <w:p w:rsidR="00582F68" w:rsidRPr="00D234F4" w:rsidRDefault="00582F68" w:rsidP="009823CC">
            <w:pPr>
              <w:ind w:right="61"/>
              <w:rPr>
                <w:rFonts w:asciiTheme="minorHAnsi" w:eastAsia="Arial" w:hAnsiTheme="minorHAnsi" w:cstheme="minorHAnsi"/>
                <w:spacing w:val="-1"/>
                <w:sz w:val="20"/>
                <w:szCs w:val="20"/>
                <w:lang w:val="en-AU"/>
              </w:rPr>
            </w:pPr>
          </w:p>
        </w:tc>
        <w:tc>
          <w:tcPr>
            <w:tcW w:w="1868" w:type="dxa"/>
          </w:tcPr>
          <w:p w:rsidR="00582F68" w:rsidRPr="00D234F4" w:rsidRDefault="00582F68" w:rsidP="009823CC">
            <w:pPr>
              <w:ind w:right="61"/>
              <w:rPr>
                <w:rFonts w:asciiTheme="minorHAnsi" w:eastAsia="Arial" w:hAnsiTheme="minorHAnsi" w:cstheme="minorHAnsi"/>
                <w:spacing w:val="-1"/>
                <w:sz w:val="20"/>
                <w:szCs w:val="20"/>
                <w:lang w:val="en-AU"/>
              </w:rPr>
            </w:pPr>
          </w:p>
        </w:tc>
      </w:tr>
    </w:tbl>
    <w:p w:rsidR="00656D1F" w:rsidRPr="00D234F4" w:rsidRDefault="00656D1F" w:rsidP="00656D1F">
      <w:pPr>
        <w:spacing w:after="0"/>
        <w:rPr>
          <w:rFonts w:asciiTheme="minorHAnsi" w:hAnsiTheme="minorHAnsi" w:cstheme="minorHAnsi"/>
        </w:rPr>
      </w:pPr>
    </w:p>
    <w:p w:rsidR="00824DB8" w:rsidRDefault="00656D1F" w:rsidP="008E6F7F">
      <w:pPr>
        <w:tabs>
          <w:tab w:val="center" w:pos="4957"/>
          <w:tab w:val="center" w:pos="5665"/>
          <w:tab w:val="center" w:pos="8040"/>
        </w:tabs>
        <w:spacing w:after="5" w:line="249" w:lineRule="auto"/>
        <w:ind w:left="-15"/>
        <w:rPr>
          <w:rFonts w:asciiTheme="minorHAnsi" w:eastAsia="Arial" w:hAnsiTheme="minorHAnsi" w:cstheme="minorHAnsi"/>
          <w:sz w:val="20"/>
        </w:rPr>
      </w:pPr>
      <w:r w:rsidRPr="00D234F4">
        <w:rPr>
          <w:rFonts w:asciiTheme="minorHAnsi" w:eastAsia="Arial" w:hAnsiTheme="minorHAnsi" w:cstheme="minorHAnsi"/>
          <w:sz w:val="20"/>
        </w:rPr>
        <w:t xml:space="preserve">          </w:t>
      </w:r>
    </w:p>
    <w:p w:rsidR="00824DB8" w:rsidRPr="00D234F4" w:rsidRDefault="00824DB8" w:rsidP="00656D1F">
      <w:pPr>
        <w:tabs>
          <w:tab w:val="center" w:pos="4957"/>
          <w:tab w:val="center" w:pos="5665"/>
          <w:tab w:val="center" w:pos="8040"/>
        </w:tabs>
        <w:spacing w:after="5" w:line="249" w:lineRule="auto"/>
        <w:ind w:left="-15"/>
        <w:rPr>
          <w:rFonts w:asciiTheme="minorHAnsi" w:eastAsia="Arial" w:hAnsiTheme="minorHAnsi" w:cstheme="minorHAnsi"/>
          <w:sz w:val="20"/>
        </w:rPr>
      </w:pPr>
    </w:p>
    <w:p w:rsidR="009F7605" w:rsidRPr="00D234F4" w:rsidRDefault="009F7605" w:rsidP="00656D1F">
      <w:pPr>
        <w:tabs>
          <w:tab w:val="center" w:pos="4957"/>
          <w:tab w:val="center" w:pos="5665"/>
          <w:tab w:val="center" w:pos="8040"/>
        </w:tabs>
        <w:spacing w:after="5" w:line="249" w:lineRule="auto"/>
        <w:ind w:left="-15"/>
        <w:rPr>
          <w:rFonts w:asciiTheme="minorHAnsi" w:eastAsia="Arial" w:hAnsiTheme="minorHAnsi" w:cstheme="minorHAnsi"/>
          <w:sz w:val="20"/>
        </w:rPr>
      </w:pPr>
    </w:p>
    <w:p w:rsidR="009F7605" w:rsidRPr="00D234F4" w:rsidRDefault="009F7605" w:rsidP="00656D1F">
      <w:pPr>
        <w:tabs>
          <w:tab w:val="center" w:pos="4957"/>
          <w:tab w:val="center" w:pos="5665"/>
          <w:tab w:val="center" w:pos="8040"/>
        </w:tabs>
        <w:spacing w:after="5" w:line="249" w:lineRule="auto"/>
        <w:ind w:left="-15"/>
        <w:rPr>
          <w:rFonts w:asciiTheme="minorHAnsi" w:eastAsia="Arial" w:hAnsiTheme="minorHAnsi" w:cstheme="minorHAnsi"/>
          <w:sz w:val="20"/>
        </w:rPr>
      </w:pPr>
    </w:p>
    <w:p w:rsidR="00656D1F" w:rsidRPr="00D234F4" w:rsidRDefault="00656D1F" w:rsidP="00656D1F">
      <w:pPr>
        <w:tabs>
          <w:tab w:val="center" w:pos="4957"/>
          <w:tab w:val="center" w:pos="5665"/>
          <w:tab w:val="center" w:pos="8040"/>
        </w:tabs>
        <w:spacing w:after="5" w:line="249" w:lineRule="auto"/>
        <w:ind w:left="-15"/>
        <w:rPr>
          <w:rFonts w:asciiTheme="minorHAnsi" w:hAnsiTheme="minorHAnsi" w:cstheme="minorHAnsi"/>
        </w:rPr>
      </w:pPr>
      <w:r w:rsidRPr="00D234F4">
        <w:rPr>
          <w:rFonts w:asciiTheme="minorHAnsi" w:eastAsia="Arial" w:hAnsiTheme="minorHAnsi" w:cstheme="minorHAnsi"/>
          <w:sz w:val="20"/>
        </w:rPr>
        <w:t xml:space="preserve">   ______________________________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______________________________ </w:t>
      </w:r>
    </w:p>
    <w:p w:rsidR="00656D1F" w:rsidRPr="00D234F4" w:rsidRDefault="00656D1F" w:rsidP="00656D1F">
      <w:pPr>
        <w:tabs>
          <w:tab w:val="center" w:pos="2832"/>
          <w:tab w:val="center" w:pos="3541"/>
          <w:tab w:val="center" w:pos="4249"/>
          <w:tab w:val="center" w:pos="4957"/>
          <w:tab w:val="center" w:pos="5665"/>
          <w:tab w:val="center" w:pos="7313"/>
        </w:tabs>
        <w:spacing w:after="5" w:line="249" w:lineRule="auto"/>
        <w:ind w:left="-15"/>
        <w:rPr>
          <w:rFonts w:asciiTheme="minorHAnsi" w:eastAsia="Arial" w:hAnsiTheme="minorHAnsi" w:cstheme="minorHAnsi"/>
          <w:sz w:val="20"/>
        </w:rPr>
      </w:pPr>
      <w:r w:rsidRPr="00D234F4">
        <w:rPr>
          <w:rFonts w:asciiTheme="minorHAnsi" w:eastAsia="Arial" w:hAnsiTheme="minorHAnsi" w:cstheme="minorHAnsi"/>
          <w:sz w:val="20"/>
        </w:rPr>
        <w:t xml:space="preserve">             Name and Date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Signature and Stamp </w:t>
      </w:r>
    </w:p>
    <w:p w:rsidR="00656D1F" w:rsidRDefault="00656D1F" w:rsidP="00656D1F">
      <w:pPr>
        <w:tabs>
          <w:tab w:val="left" w:pos="6845"/>
          <w:tab w:val="left" w:pos="7313"/>
        </w:tabs>
        <w:spacing w:after="2892"/>
      </w:pPr>
      <w:r w:rsidRPr="00D234F4">
        <w:rPr>
          <w:rFonts w:asciiTheme="minorHAnsi" w:hAnsiTheme="minorHAnsi" w:cstheme="minorHAnsi"/>
        </w:rPr>
        <w:tab/>
      </w:r>
      <w:r>
        <w:t xml:space="preserve">                  </w:t>
      </w:r>
    </w:p>
    <w:sectPr w:rsidR="00656D1F">
      <w:headerReference w:type="even" r:id="rId16"/>
      <w:headerReference w:type="default" r:id="rId17"/>
      <w:footerReference w:type="even" r:id="rId18"/>
      <w:footerReference w:type="default" r:id="rId19"/>
      <w:headerReference w:type="first" r:id="rId20"/>
      <w:footerReference w:type="first" r:id="rId21"/>
      <w:pgSz w:w="11906" w:h="16838"/>
      <w:pgMar w:top="1440" w:right="673" w:bottom="1440" w:left="72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6344" w:rsidRDefault="00636344">
      <w:pPr>
        <w:spacing w:after="0" w:line="240" w:lineRule="auto"/>
      </w:pPr>
      <w:r>
        <w:separator/>
      </w:r>
    </w:p>
  </w:endnote>
  <w:endnote w:type="continuationSeparator" w:id="0">
    <w:p w:rsidR="00636344" w:rsidRDefault="00636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Book">
    <w:altName w:val="Corbel"/>
    <w:charset w:val="00"/>
    <w:family w:val="auto"/>
    <w:pitch w:val="variable"/>
    <w:sig w:usb0="00000001"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DDA" w:rsidRDefault="009C1DDA">
    <w:pPr>
      <w:spacing w:after="67" w:line="243" w:lineRule="auto"/>
      <w:ind w:firstLine="9456"/>
    </w:pPr>
    <w:r>
      <w:rPr>
        <w:rFonts w:ascii="Arial" w:eastAsia="Arial" w:hAnsi="Arial" w:cs="Arial"/>
        <w:sz w:val="16"/>
      </w:rPr>
      <w:t xml:space="preserve">Page </w:t>
    </w:r>
    <w:r>
      <w:rPr>
        <w:rFonts w:ascii="Arial" w:eastAsia="Arial" w:hAnsi="Arial" w:cs="Arial"/>
        <w:b/>
        <w:sz w:val="16"/>
      </w:rPr>
      <w:t xml:space="preserve">- </w:t>
    </w:r>
    <w:r>
      <w:fldChar w:fldCharType="begin"/>
    </w:r>
    <w:r>
      <w:instrText xml:space="preserve"> PAGE   \* MERGEFORMAT </w:instrText>
    </w:r>
    <w:r>
      <w:fldChar w:fldCharType="separate"/>
    </w:r>
    <w:r>
      <w:rPr>
        <w:rFonts w:ascii="Arial" w:eastAsia="Arial" w:hAnsi="Arial" w:cs="Arial"/>
        <w:b/>
        <w:sz w:val="16"/>
      </w:rPr>
      <w:t>2</w:t>
    </w:r>
    <w:r>
      <w:rPr>
        <w:rFonts w:ascii="Arial" w:eastAsia="Arial" w:hAnsi="Arial" w:cs="Arial"/>
        <w:b/>
        <w:sz w:val="16"/>
      </w:rPr>
      <w:fldChar w:fldCharType="end"/>
    </w:r>
    <w:r>
      <w:rPr>
        <w:rFonts w:ascii="Arial" w:eastAsia="Arial" w:hAnsi="Arial" w:cs="Arial"/>
        <w:b/>
        <w:sz w:val="16"/>
      </w:rPr>
      <w:t xml:space="preserve"> -</w:t>
    </w:r>
    <w:r>
      <w:rPr>
        <w:rFonts w:ascii="Arial" w:eastAsia="Arial" w:hAnsi="Arial" w:cs="Arial"/>
        <w:sz w:val="16"/>
      </w:rPr>
      <w:t xml:space="preserve"> of </w:t>
    </w:r>
    <w:r>
      <w:rPr>
        <w:rFonts w:ascii="Arial" w:eastAsia="Arial" w:hAnsi="Arial" w:cs="Arial"/>
        <w:b/>
        <w:sz w:val="16"/>
      </w:rPr>
      <w:fldChar w:fldCharType="begin"/>
    </w:r>
    <w:r>
      <w:rPr>
        <w:rFonts w:ascii="Arial" w:eastAsia="Arial" w:hAnsi="Arial" w:cs="Arial"/>
        <w:b/>
        <w:sz w:val="16"/>
      </w:rPr>
      <w:instrText xml:space="preserve"> NUMPAGES   \* MERGEFORMAT </w:instrText>
    </w:r>
    <w:r>
      <w:rPr>
        <w:rFonts w:ascii="Arial" w:eastAsia="Arial" w:hAnsi="Arial" w:cs="Arial"/>
        <w:b/>
        <w:sz w:val="16"/>
      </w:rPr>
      <w:fldChar w:fldCharType="separate"/>
    </w:r>
    <w:r>
      <w:rPr>
        <w:rFonts w:ascii="Arial" w:eastAsia="Arial" w:hAnsi="Arial" w:cs="Arial"/>
        <w:b/>
        <w:sz w:val="16"/>
      </w:rPr>
      <w:t>8</w:t>
    </w:r>
    <w:r>
      <w:rPr>
        <w:rFonts w:ascii="Arial" w:eastAsia="Arial" w:hAnsi="Arial" w:cs="Arial"/>
        <w:b/>
        <w:sz w:val="16"/>
      </w:rPr>
      <w:fldChar w:fldCharType="end"/>
    </w:r>
    <w:r>
      <w:rPr>
        <w:rFonts w:ascii="Arial" w:eastAsia="Arial" w:hAnsi="Arial" w:cs="Arial"/>
        <w:sz w:val="16"/>
      </w:rPr>
      <w:t xml:space="preserve"> IRQ 1005-TND-009 </w:t>
    </w:r>
  </w:p>
  <w:p w:rsidR="009C1DDA" w:rsidRDefault="009C1DDA">
    <w:pPr>
      <w:spacing w:after="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DDA" w:rsidRDefault="009C1DDA">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p>
  <w:p w:rsidR="009C1DDA" w:rsidRDefault="009C1DDA" w:rsidP="0093792E">
    <w:pPr>
      <w:spacing w:after="67" w:line="243"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7068289"/>
      <w:docPartObj>
        <w:docPartGallery w:val="Page Numbers (Bottom of Page)"/>
        <w:docPartUnique/>
      </w:docPartObj>
    </w:sdtPr>
    <w:sdtContent>
      <w:sdt>
        <w:sdtPr>
          <w:id w:val="583883238"/>
          <w:docPartObj>
            <w:docPartGallery w:val="Page Numbers (Top of Page)"/>
            <w:docPartUnique/>
          </w:docPartObj>
        </w:sdtPr>
        <w:sdtContent>
          <w:p w:rsidR="009C1DDA" w:rsidRDefault="009C1DD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14</w:t>
            </w:r>
            <w:r>
              <w:rPr>
                <w:b/>
                <w:bCs/>
                <w:sz w:val="24"/>
                <w:szCs w:val="24"/>
              </w:rPr>
              <w:fldChar w:fldCharType="end"/>
            </w:r>
          </w:p>
        </w:sdtContent>
      </w:sdt>
    </w:sdtContent>
  </w:sdt>
  <w:p w:rsidR="009C1DDA" w:rsidRDefault="009C1D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DDA" w:rsidRDefault="009C1DD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255717"/>
      <w:docPartObj>
        <w:docPartGallery w:val="Page Numbers (Bottom of Page)"/>
        <w:docPartUnique/>
      </w:docPartObj>
    </w:sdtPr>
    <w:sdtContent>
      <w:sdt>
        <w:sdtPr>
          <w:id w:val="1728636285"/>
          <w:docPartObj>
            <w:docPartGallery w:val="Page Numbers (Top of Page)"/>
            <w:docPartUnique/>
          </w:docPartObj>
        </w:sdtPr>
        <w:sdtContent>
          <w:p w:rsidR="009C1DDA" w:rsidRDefault="009C1DD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9C1DDA" w:rsidRDefault="009C1DD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DDA" w:rsidRDefault="009C1DD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6344" w:rsidRDefault="00636344">
      <w:pPr>
        <w:spacing w:after="0" w:line="240" w:lineRule="auto"/>
      </w:pPr>
      <w:r>
        <w:separator/>
      </w:r>
    </w:p>
  </w:footnote>
  <w:footnote w:type="continuationSeparator" w:id="0">
    <w:p w:rsidR="00636344" w:rsidRDefault="006363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DDA" w:rsidRDefault="009C1DDA">
    <w:pPr>
      <w:spacing w:after="55"/>
    </w:pPr>
    <w:r>
      <w:rPr>
        <w:noProof/>
        <w:lang w:val="en-US" w:eastAsia="en-US"/>
      </w:rPr>
      <w:drawing>
        <wp:anchor distT="0" distB="0" distL="114300" distR="114300" simplePos="0" relativeHeight="251658240" behindDoc="0" locked="0" layoutInCell="1" allowOverlap="0" wp14:anchorId="3D328FB4" wp14:editId="57BFC70E">
          <wp:simplePos x="0" y="0"/>
          <wp:positionH relativeFrom="page">
            <wp:posOffset>6230112</wp:posOffset>
          </wp:positionH>
          <wp:positionV relativeFrom="page">
            <wp:posOffset>19812</wp:posOffset>
          </wp:positionV>
          <wp:extent cx="1229868" cy="839724"/>
          <wp:effectExtent l="0" t="0" r="0" b="0"/>
          <wp:wrapSquare wrapText="bothSides"/>
          <wp:docPr id="2" name="Picture 40"/>
          <wp:cNvGraphicFramePr/>
          <a:graphic xmlns:a="http://schemas.openxmlformats.org/drawingml/2006/main">
            <a:graphicData uri="http://schemas.openxmlformats.org/drawingml/2006/picture">
              <pic:pic xmlns:pic="http://schemas.openxmlformats.org/drawingml/2006/picture">
                <pic:nvPicPr>
                  <pic:cNvPr id="514" name="Picture 514"/>
                  <pic:cNvPicPr/>
                </pic:nvPicPr>
                <pic:blipFill>
                  <a:blip r:embed="rId1"/>
                  <a:stretch>
                    <a:fillRect/>
                  </a:stretch>
                </pic:blipFill>
                <pic:spPr>
                  <a:xfrm>
                    <a:off x="0" y="0"/>
                    <a:ext cx="1229868" cy="839724"/>
                  </a:xfrm>
                  <a:prstGeom prst="rect">
                    <a:avLst/>
                  </a:prstGeom>
                </pic:spPr>
              </pic:pic>
            </a:graphicData>
          </a:graphic>
        </wp:anchor>
      </w:drawing>
    </w:r>
    <w:r>
      <w:rPr>
        <w:noProof/>
        <w:lang w:val="en-US" w:eastAsia="en-US"/>
      </w:rPr>
      <w:drawing>
        <wp:anchor distT="0" distB="0" distL="114300" distR="114300" simplePos="0" relativeHeight="251659264" behindDoc="0" locked="0" layoutInCell="1" allowOverlap="0" wp14:anchorId="734435AE" wp14:editId="1ACC4CFF">
          <wp:simplePos x="0" y="0"/>
          <wp:positionH relativeFrom="page">
            <wp:posOffset>457200</wp:posOffset>
          </wp:positionH>
          <wp:positionV relativeFrom="page">
            <wp:posOffset>24384</wp:posOffset>
          </wp:positionV>
          <wp:extent cx="1874520" cy="780288"/>
          <wp:effectExtent l="0" t="0" r="0" b="0"/>
          <wp:wrapSquare wrapText="bothSides"/>
          <wp:docPr id="5" name="Picture 41"/>
          <wp:cNvGraphicFramePr/>
          <a:graphic xmlns:a="http://schemas.openxmlformats.org/drawingml/2006/main">
            <a:graphicData uri="http://schemas.openxmlformats.org/drawingml/2006/picture">
              <pic:pic xmlns:pic="http://schemas.openxmlformats.org/drawingml/2006/picture">
                <pic:nvPicPr>
                  <pic:cNvPr id="516" name="Picture 516"/>
                  <pic:cNvPicPr/>
                </pic:nvPicPr>
                <pic:blipFill>
                  <a:blip r:embed="rId2"/>
                  <a:stretch>
                    <a:fillRect/>
                  </a:stretch>
                </pic:blipFill>
                <pic:spPr>
                  <a:xfrm>
                    <a:off x="0" y="0"/>
                    <a:ext cx="1874520" cy="780288"/>
                  </a:xfrm>
                  <a:prstGeom prst="rect">
                    <a:avLst/>
                  </a:prstGeom>
                </pic:spPr>
              </pic:pic>
            </a:graphicData>
          </a:graphic>
        </wp:anchor>
      </w:drawing>
    </w:r>
    <w:r>
      <w:rPr>
        <w:rFonts w:ascii="Arial" w:eastAsia="Arial" w:hAnsi="Arial" w:cs="Arial"/>
        <w:sz w:val="16"/>
      </w:rPr>
      <w:t xml:space="preserve"> </w:t>
    </w:r>
  </w:p>
  <w:p w:rsidR="009C1DDA" w:rsidRDefault="009C1DDA">
    <w:pPr>
      <w:spacing w:after="0"/>
    </w:pP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DDA" w:rsidRDefault="009C1DDA">
    <w:pPr>
      <w:spacing w:after="0"/>
      <w:ind w:left="-720" w:right="7561"/>
    </w:pPr>
  </w:p>
  <w:p w:rsidR="009C1DDA" w:rsidRDefault="009C1DDA" w:rsidP="00BE0491">
    <w:pPr>
      <w:spacing w:after="0"/>
      <w:ind w:left="-720" w:right="7561"/>
    </w:pPr>
  </w:p>
  <w:p w:rsidR="009C1DDA" w:rsidRDefault="009C1DDA" w:rsidP="00DE2965">
    <w:pPr>
      <w:spacing w:after="0"/>
      <w:ind w:left="8640" w:right="7561"/>
    </w:pPr>
    <w:r w:rsidRPr="00B838C0">
      <w:rPr>
        <w:rFonts w:ascii="Avenir Book" w:hAnsi="Avenir Book"/>
        <w:noProof/>
        <w:lang w:val="en-US" w:eastAsia="en-US"/>
      </w:rPr>
      <w:drawing>
        <wp:inline distT="0" distB="0" distL="0" distR="0" wp14:anchorId="36263E39" wp14:editId="759D8300">
          <wp:extent cx="734400" cy="1000800"/>
          <wp:effectExtent l="0" t="0" r="8890" b="889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34400" cy="1000800"/>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DDA" w:rsidRDefault="009C1DDA">
    <w:pPr>
      <w:spacing w:after="0"/>
      <w:ind w:left="-720" w:right="7561"/>
    </w:pPr>
    <w:r>
      <w:rPr>
        <w:noProof/>
        <w:lang w:val="en-US" w:eastAsia="en-US"/>
      </w:rPr>
      <w:drawing>
        <wp:anchor distT="0" distB="0" distL="114300" distR="114300" simplePos="0" relativeHeight="251666432" behindDoc="0" locked="0" layoutInCell="1" allowOverlap="0" wp14:anchorId="05041367" wp14:editId="0869174F">
          <wp:simplePos x="0" y="0"/>
          <wp:positionH relativeFrom="page">
            <wp:posOffset>457200</wp:posOffset>
          </wp:positionH>
          <wp:positionV relativeFrom="page">
            <wp:posOffset>0</wp:posOffset>
          </wp:positionV>
          <wp:extent cx="1874520" cy="780288"/>
          <wp:effectExtent l="0" t="0" r="0" b="0"/>
          <wp:wrapSquare wrapText="bothSides"/>
          <wp:docPr id="82" name="Picture 82"/>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
                  <a:stretch>
                    <a:fillRect/>
                  </a:stretch>
                </pic:blipFill>
                <pic:spPr>
                  <a:xfrm>
                    <a:off x="0" y="0"/>
                    <a:ext cx="1874520" cy="780288"/>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DDA" w:rsidRDefault="009C1DDA">
    <w:pPr>
      <w:spacing w:after="0"/>
      <w:ind w:left="-720" w:right="756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DDA" w:rsidRDefault="009C1DDA">
    <w:pPr>
      <w:spacing w:after="0"/>
      <w:ind w:left="-720" w:right="7561"/>
    </w:pPr>
    <w:r>
      <w:rPr>
        <w:noProof/>
        <w:lang w:val="en-US" w:eastAsia="en-US"/>
      </w:rPr>
      <w:drawing>
        <wp:anchor distT="0" distB="0" distL="114300" distR="114300" simplePos="0" relativeHeight="251668480" behindDoc="0" locked="0" layoutInCell="1" allowOverlap="0" wp14:anchorId="42AFF0B7" wp14:editId="72B26D1A">
          <wp:simplePos x="0" y="0"/>
          <wp:positionH relativeFrom="page">
            <wp:posOffset>457200</wp:posOffset>
          </wp:positionH>
          <wp:positionV relativeFrom="page">
            <wp:posOffset>0</wp:posOffset>
          </wp:positionV>
          <wp:extent cx="1874520" cy="780288"/>
          <wp:effectExtent l="0" t="0" r="0" b="0"/>
          <wp:wrapSquare wrapText="bothSides"/>
          <wp:docPr id="83" name="Picture 83"/>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
                  <a:stretch>
                    <a:fillRect/>
                  </a:stretch>
                </pic:blipFill>
                <pic:spPr>
                  <a:xfrm>
                    <a:off x="0" y="0"/>
                    <a:ext cx="1874520" cy="78028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09B3"/>
    <w:multiLevelType w:val="hybridMultilevel"/>
    <w:tmpl w:val="06CC2C00"/>
    <w:lvl w:ilvl="0" w:tplc="0409000B">
      <w:start w:val="1"/>
      <w:numFmt w:val="bullet"/>
      <w:lvlText w:val=""/>
      <w:lvlJc w:val="left"/>
      <w:pPr>
        <w:ind w:left="900" w:hanging="360"/>
      </w:pPr>
      <w:rPr>
        <w:rFonts w:ascii="Wingdings" w:hAnsi="Wingding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3753C73"/>
    <w:multiLevelType w:val="hybridMultilevel"/>
    <w:tmpl w:val="90AEF2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E6032"/>
    <w:multiLevelType w:val="hybridMultilevel"/>
    <w:tmpl w:val="AB18438A"/>
    <w:lvl w:ilvl="0" w:tplc="759C4BDE">
      <w:start w:val="1"/>
      <w:numFmt w:val="decimal"/>
      <w:lvlText w:val="%1."/>
      <w:lvlJc w:val="left"/>
      <w:pPr>
        <w:ind w:left="90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CE6A98"/>
    <w:multiLevelType w:val="hybridMultilevel"/>
    <w:tmpl w:val="27E258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4537F1"/>
    <w:multiLevelType w:val="multilevel"/>
    <w:tmpl w:val="4EDA7C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000000"/>
        <w:sz w:val="20"/>
      </w:rPr>
    </w:lvl>
    <w:lvl w:ilvl="2">
      <w:start w:val="1"/>
      <w:numFmt w:val="decimal"/>
      <w:isLgl/>
      <w:lvlText w:val="%1.%2.%3"/>
      <w:lvlJc w:val="left"/>
      <w:pPr>
        <w:ind w:left="1080" w:hanging="720"/>
      </w:pPr>
      <w:rPr>
        <w:rFonts w:hint="default"/>
        <w:color w:val="000000"/>
        <w:sz w:val="20"/>
      </w:rPr>
    </w:lvl>
    <w:lvl w:ilvl="3">
      <w:start w:val="1"/>
      <w:numFmt w:val="decimal"/>
      <w:isLgl/>
      <w:lvlText w:val="%1.%2.%3.%4"/>
      <w:lvlJc w:val="left"/>
      <w:pPr>
        <w:ind w:left="1080" w:hanging="720"/>
      </w:pPr>
      <w:rPr>
        <w:rFonts w:hint="default"/>
        <w:color w:val="000000"/>
        <w:sz w:val="20"/>
      </w:rPr>
    </w:lvl>
    <w:lvl w:ilvl="4">
      <w:start w:val="1"/>
      <w:numFmt w:val="decimal"/>
      <w:isLgl/>
      <w:lvlText w:val="%1.%2.%3.%4.%5"/>
      <w:lvlJc w:val="left"/>
      <w:pPr>
        <w:ind w:left="1440" w:hanging="1080"/>
      </w:pPr>
      <w:rPr>
        <w:rFonts w:hint="default"/>
        <w:color w:val="000000"/>
        <w:sz w:val="20"/>
      </w:rPr>
    </w:lvl>
    <w:lvl w:ilvl="5">
      <w:start w:val="1"/>
      <w:numFmt w:val="decimal"/>
      <w:isLgl/>
      <w:lvlText w:val="%1.%2.%3.%4.%5.%6"/>
      <w:lvlJc w:val="left"/>
      <w:pPr>
        <w:ind w:left="1440" w:hanging="1080"/>
      </w:pPr>
      <w:rPr>
        <w:rFonts w:hint="default"/>
        <w:color w:val="000000"/>
        <w:sz w:val="20"/>
      </w:rPr>
    </w:lvl>
    <w:lvl w:ilvl="6">
      <w:start w:val="1"/>
      <w:numFmt w:val="decimal"/>
      <w:isLgl/>
      <w:lvlText w:val="%1.%2.%3.%4.%5.%6.%7"/>
      <w:lvlJc w:val="left"/>
      <w:pPr>
        <w:ind w:left="1800" w:hanging="1440"/>
      </w:pPr>
      <w:rPr>
        <w:rFonts w:hint="default"/>
        <w:color w:val="000000"/>
        <w:sz w:val="20"/>
      </w:rPr>
    </w:lvl>
    <w:lvl w:ilvl="7">
      <w:start w:val="1"/>
      <w:numFmt w:val="decimal"/>
      <w:isLgl/>
      <w:lvlText w:val="%1.%2.%3.%4.%5.%6.%7.%8"/>
      <w:lvlJc w:val="left"/>
      <w:pPr>
        <w:ind w:left="1800" w:hanging="1440"/>
      </w:pPr>
      <w:rPr>
        <w:rFonts w:hint="default"/>
        <w:color w:val="000000"/>
        <w:sz w:val="20"/>
      </w:rPr>
    </w:lvl>
    <w:lvl w:ilvl="8">
      <w:start w:val="1"/>
      <w:numFmt w:val="decimal"/>
      <w:isLgl/>
      <w:lvlText w:val="%1.%2.%3.%4.%5.%6.%7.%8.%9"/>
      <w:lvlJc w:val="left"/>
      <w:pPr>
        <w:ind w:left="2160" w:hanging="1800"/>
      </w:pPr>
      <w:rPr>
        <w:rFonts w:hint="default"/>
        <w:color w:val="000000"/>
        <w:sz w:val="20"/>
      </w:rPr>
    </w:lvl>
  </w:abstractNum>
  <w:abstractNum w:abstractNumId="5" w15:restartNumberingAfterBreak="0">
    <w:nsid w:val="091805A8"/>
    <w:multiLevelType w:val="multilevel"/>
    <w:tmpl w:val="5CB86A6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D861251"/>
    <w:multiLevelType w:val="hybridMultilevel"/>
    <w:tmpl w:val="6EAAD3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DA1C27"/>
    <w:multiLevelType w:val="hybridMultilevel"/>
    <w:tmpl w:val="56A8CF94"/>
    <w:lvl w:ilvl="0" w:tplc="E1D64E2A">
      <w:start w:val="1"/>
      <w:numFmt w:val="bullet"/>
      <w:lvlText w:val=""/>
      <w:lvlJc w:val="left"/>
      <w:pPr>
        <w:ind w:left="705" w:hanging="360"/>
      </w:pPr>
      <w:rPr>
        <w:rFonts w:ascii="Symbol" w:hAnsi="Symbol" w:hint="default"/>
      </w:rPr>
    </w:lvl>
    <w:lvl w:ilvl="1" w:tplc="04070003" w:tentative="1">
      <w:start w:val="1"/>
      <w:numFmt w:val="bullet"/>
      <w:lvlText w:val="o"/>
      <w:lvlJc w:val="left"/>
      <w:pPr>
        <w:ind w:left="1425" w:hanging="360"/>
      </w:pPr>
      <w:rPr>
        <w:rFonts w:ascii="Courier New" w:hAnsi="Courier New" w:cs="Courier New" w:hint="default"/>
      </w:rPr>
    </w:lvl>
    <w:lvl w:ilvl="2" w:tplc="04070005" w:tentative="1">
      <w:start w:val="1"/>
      <w:numFmt w:val="bullet"/>
      <w:lvlText w:val=""/>
      <w:lvlJc w:val="left"/>
      <w:pPr>
        <w:ind w:left="2145" w:hanging="360"/>
      </w:pPr>
      <w:rPr>
        <w:rFonts w:ascii="Wingdings" w:hAnsi="Wingdings" w:hint="default"/>
      </w:rPr>
    </w:lvl>
    <w:lvl w:ilvl="3" w:tplc="04070001" w:tentative="1">
      <w:start w:val="1"/>
      <w:numFmt w:val="bullet"/>
      <w:lvlText w:val=""/>
      <w:lvlJc w:val="left"/>
      <w:pPr>
        <w:ind w:left="2865" w:hanging="360"/>
      </w:pPr>
      <w:rPr>
        <w:rFonts w:ascii="Symbol" w:hAnsi="Symbol" w:hint="default"/>
      </w:rPr>
    </w:lvl>
    <w:lvl w:ilvl="4" w:tplc="04070003" w:tentative="1">
      <w:start w:val="1"/>
      <w:numFmt w:val="bullet"/>
      <w:lvlText w:val="o"/>
      <w:lvlJc w:val="left"/>
      <w:pPr>
        <w:ind w:left="3585" w:hanging="360"/>
      </w:pPr>
      <w:rPr>
        <w:rFonts w:ascii="Courier New" w:hAnsi="Courier New" w:cs="Courier New" w:hint="default"/>
      </w:rPr>
    </w:lvl>
    <w:lvl w:ilvl="5" w:tplc="04070005" w:tentative="1">
      <w:start w:val="1"/>
      <w:numFmt w:val="bullet"/>
      <w:lvlText w:val=""/>
      <w:lvlJc w:val="left"/>
      <w:pPr>
        <w:ind w:left="4305" w:hanging="360"/>
      </w:pPr>
      <w:rPr>
        <w:rFonts w:ascii="Wingdings" w:hAnsi="Wingdings" w:hint="default"/>
      </w:rPr>
    </w:lvl>
    <w:lvl w:ilvl="6" w:tplc="04070001" w:tentative="1">
      <w:start w:val="1"/>
      <w:numFmt w:val="bullet"/>
      <w:lvlText w:val=""/>
      <w:lvlJc w:val="left"/>
      <w:pPr>
        <w:ind w:left="5025" w:hanging="360"/>
      </w:pPr>
      <w:rPr>
        <w:rFonts w:ascii="Symbol" w:hAnsi="Symbol" w:hint="default"/>
      </w:rPr>
    </w:lvl>
    <w:lvl w:ilvl="7" w:tplc="04070003" w:tentative="1">
      <w:start w:val="1"/>
      <w:numFmt w:val="bullet"/>
      <w:lvlText w:val="o"/>
      <w:lvlJc w:val="left"/>
      <w:pPr>
        <w:ind w:left="5745" w:hanging="360"/>
      </w:pPr>
      <w:rPr>
        <w:rFonts w:ascii="Courier New" w:hAnsi="Courier New" w:cs="Courier New" w:hint="default"/>
      </w:rPr>
    </w:lvl>
    <w:lvl w:ilvl="8" w:tplc="04070005" w:tentative="1">
      <w:start w:val="1"/>
      <w:numFmt w:val="bullet"/>
      <w:lvlText w:val=""/>
      <w:lvlJc w:val="left"/>
      <w:pPr>
        <w:ind w:left="6465" w:hanging="360"/>
      </w:pPr>
      <w:rPr>
        <w:rFonts w:ascii="Wingdings" w:hAnsi="Wingdings" w:hint="default"/>
      </w:rPr>
    </w:lvl>
  </w:abstractNum>
  <w:abstractNum w:abstractNumId="8" w15:restartNumberingAfterBreak="0">
    <w:nsid w:val="15330120"/>
    <w:multiLevelType w:val="hybridMultilevel"/>
    <w:tmpl w:val="95D20C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5747DF"/>
    <w:multiLevelType w:val="hybridMultilevel"/>
    <w:tmpl w:val="58B236BC"/>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B997D12"/>
    <w:multiLevelType w:val="hybridMultilevel"/>
    <w:tmpl w:val="EDA46B8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DB851DB"/>
    <w:multiLevelType w:val="multilevel"/>
    <w:tmpl w:val="3064EB0E"/>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2" w15:restartNumberingAfterBreak="0">
    <w:nsid w:val="20B45E1C"/>
    <w:multiLevelType w:val="hybridMultilevel"/>
    <w:tmpl w:val="C75EFD44"/>
    <w:lvl w:ilvl="0" w:tplc="DDA22722">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3" w15:restartNumberingAfterBreak="0">
    <w:nsid w:val="21A9777A"/>
    <w:multiLevelType w:val="hybridMultilevel"/>
    <w:tmpl w:val="9AD2E7C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67934CB"/>
    <w:multiLevelType w:val="hybridMultilevel"/>
    <w:tmpl w:val="C4904D20"/>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5" w15:restartNumberingAfterBreak="0">
    <w:nsid w:val="2AA82199"/>
    <w:multiLevelType w:val="hybridMultilevel"/>
    <w:tmpl w:val="5498C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7277FE"/>
    <w:multiLevelType w:val="hybridMultilevel"/>
    <w:tmpl w:val="6B146028"/>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3825255E"/>
    <w:multiLevelType w:val="multilevel"/>
    <w:tmpl w:val="A180147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82E7D15"/>
    <w:multiLevelType w:val="hybridMultilevel"/>
    <w:tmpl w:val="CABAF5B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A6503C2"/>
    <w:multiLevelType w:val="hybridMultilevel"/>
    <w:tmpl w:val="8D486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CC4D14"/>
    <w:multiLevelType w:val="hybridMultilevel"/>
    <w:tmpl w:val="80BACD4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1" w15:restartNumberingAfterBreak="0">
    <w:nsid w:val="462E1DF2"/>
    <w:multiLevelType w:val="hybridMultilevel"/>
    <w:tmpl w:val="2FA06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14294E"/>
    <w:multiLevelType w:val="hybridMultilevel"/>
    <w:tmpl w:val="B38E0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AB2173"/>
    <w:multiLevelType w:val="hybridMultilevel"/>
    <w:tmpl w:val="E6C00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F26275"/>
    <w:multiLevelType w:val="hybridMultilevel"/>
    <w:tmpl w:val="E30E23D4"/>
    <w:lvl w:ilvl="0" w:tplc="0409000B">
      <w:start w:val="1"/>
      <w:numFmt w:val="bullet"/>
      <w:lvlText w:val=""/>
      <w:lvlJc w:val="left"/>
      <w:pPr>
        <w:ind w:left="360" w:hanging="360"/>
      </w:pPr>
      <w:rPr>
        <w:rFonts w:ascii="Wingdings" w:hAnsi="Wingding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6379F2"/>
    <w:multiLevelType w:val="hybridMultilevel"/>
    <w:tmpl w:val="9CEA4A2E"/>
    <w:lvl w:ilvl="0" w:tplc="1ACEBE32">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DA2794"/>
    <w:multiLevelType w:val="hybridMultilevel"/>
    <w:tmpl w:val="6168699E"/>
    <w:lvl w:ilvl="0" w:tplc="6E90106A">
      <w:start w:val="1"/>
      <w:numFmt w:val="decimal"/>
      <w:lvlText w:val="%1."/>
      <w:lvlJc w:val="left"/>
      <w:pPr>
        <w:ind w:left="360" w:hanging="360"/>
      </w:pPr>
      <w:rPr>
        <w:rFonts w:hint="default"/>
        <w:i w:val="0"/>
        <w:iCs/>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595496E"/>
    <w:multiLevelType w:val="hybridMultilevel"/>
    <w:tmpl w:val="AB18438A"/>
    <w:lvl w:ilvl="0" w:tplc="759C4BDE">
      <w:start w:val="1"/>
      <w:numFmt w:val="decimal"/>
      <w:lvlText w:val="%1."/>
      <w:lvlJc w:val="left"/>
      <w:pPr>
        <w:ind w:left="360" w:hanging="360"/>
      </w:pPr>
      <w:rPr>
        <w:rFonts w:hint="default"/>
        <w:lang w:val="en-U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9" w15:restartNumberingAfterBreak="0">
    <w:nsid w:val="65FC3C32"/>
    <w:multiLevelType w:val="hybridMultilevel"/>
    <w:tmpl w:val="8AF0C3DE"/>
    <w:lvl w:ilvl="0" w:tplc="CDFA9A3A">
      <w:start w:val="1"/>
      <w:numFmt w:val="lowerLetter"/>
      <w:lvlText w:val="%1."/>
      <w:lvlJc w:val="left"/>
      <w:pPr>
        <w:ind w:left="480" w:hanging="253"/>
      </w:pPr>
      <w:rPr>
        <w:rFonts w:hint="default"/>
        <w:b w:val="0"/>
        <w:i w:val="0"/>
        <w:strike w:val="0"/>
        <w:dstrike w:val="0"/>
        <w:color w:val="000000"/>
        <w:sz w:val="16"/>
        <w:szCs w:val="16"/>
        <w:u w:val="none" w:color="000000"/>
        <w:bdr w:val="none" w:sz="0" w:space="0" w:color="auto"/>
        <w:shd w:val="clear" w:color="auto" w:fill="auto"/>
        <w:vertAlign w:val="baseline"/>
      </w:rPr>
    </w:lvl>
    <w:lvl w:ilvl="1" w:tplc="3FA29296">
      <w:start w:val="1"/>
      <w:numFmt w:val="lowerLetter"/>
      <w:lvlText w:val="%2"/>
      <w:lvlJc w:val="left"/>
      <w:pPr>
        <w:ind w:left="1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F88DD4A">
      <w:start w:val="1"/>
      <w:numFmt w:val="lowerRoman"/>
      <w:lvlText w:val="%3"/>
      <w:lvlJc w:val="left"/>
      <w:pPr>
        <w:ind w:left="2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DC6C8B0">
      <w:start w:val="1"/>
      <w:numFmt w:val="decimal"/>
      <w:lvlText w:val="%4"/>
      <w:lvlJc w:val="left"/>
      <w:pPr>
        <w:ind w:left="2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6C3BEA">
      <w:start w:val="1"/>
      <w:numFmt w:val="lowerLetter"/>
      <w:lvlText w:val="%5"/>
      <w:lvlJc w:val="left"/>
      <w:pPr>
        <w:ind w:left="3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9665A20">
      <w:start w:val="1"/>
      <w:numFmt w:val="lowerRoman"/>
      <w:lvlText w:val="%6"/>
      <w:lvlJc w:val="left"/>
      <w:pPr>
        <w:ind w:left="4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9249DD2">
      <w:start w:val="1"/>
      <w:numFmt w:val="decimal"/>
      <w:lvlText w:val="%7"/>
      <w:lvlJc w:val="left"/>
      <w:pPr>
        <w:ind w:left="4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9CFE16">
      <w:start w:val="1"/>
      <w:numFmt w:val="lowerLetter"/>
      <w:lvlText w:val="%8"/>
      <w:lvlJc w:val="left"/>
      <w:pPr>
        <w:ind w:left="56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B14EA8C">
      <w:start w:val="1"/>
      <w:numFmt w:val="lowerRoman"/>
      <w:lvlText w:val="%9"/>
      <w:lvlJc w:val="left"/>
      <w:pPr>
        <w:ind w:left="6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D3C6EAF"/>
    <w:multiLevelType w:val="hybridMultilevel"/>
    <w:tmpl w:val="E0F22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B94A2D"/>
    <w:multiLevelType w:val="hybridMultilevel"/>
    <w:tmpl w:val="7F765118"/>
    <w:lvl w:ilvl="0" w:tplc="58C01BD0">
      <w:start w:val="1"/>
      <w:numFmt w:val="upperLetter"/>
      <w:lvlText w:val="%1-"/>
      <w:lvlJc w:val="left"/>
      <w:pPr>
        <w:ind w:left="4680" w:hanging="360"/>
      </w:pPr>
      <w:rPr>
        <w:rFonts w:hint="default"/>
        <w:color w:val="C45911" w:themeColor="accent2" w:themeShade="BF"/>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num w:numId="1">
    <w:abstractNumId w:val="29"/>
  </w:num>
  <w:num w:numId="2">
    <w:abstractNumId w:val="7"/>
  </w:num>
  <w:num w:numId="3">
    <w:abstractNumId w:val="11"/>
  </w:num>
  <w:num w:numId="4">
    <w:abstractNumId w:val="22"/>
  </w:num>
  <w:num w:numId="5">
    <w:abstractNumId w:val="27"/>
  </w:num>
  <w:num w:numId="6">
    <w:abstractNumId w:val="21"/>
  </w:num>
  <w:num w:numId="7">
    <w:abstractNumId w:val="6"/>
  </w:num>
  <w:num w:numId="8">
    <w:abstractNumId w:val="9"/>
  </w:num>
  <w:num w:numId="9">
    <w:abstractNumId w:val="16"/>
  </w:num>
  <w:num w:numId="10">
    <w:abstractNumId w:val="26"/>
  </w:num>
  <w:num w:numId="11">
    <w:abstractNumId w:val="25"/>
  </w:num>
  <w:num w:numId="12">
    <w:abstractNumId w:val="8"/>
  </w:num>
  <w:num w:numId="13">
    <w:abstractNumId w:val="17"/>
  </w:num>
  <w:num w:numId="14">
    <w:abstractNumId w:val="24"/>
  </w:num>
  <w:num w:numId="15">
    <w:abstractNumId w:val="23"/>
  </w:num>
  <w:num w:numId="16">
    <w:abstractNumId w:val="20"/>
  </w:num>
  <w:num w:numId="17">
    <w:abstractNumId w:val="15"/>
  </w:num>
  <w:num w:numId="18">
    <w:abstractNumId w:val="5"/>
  </w:num>
  <w:num w:numId="19">
    <w:abstractNumId w:val="12"/>
  </w:num>
  <w:num w:numId="20">
    <w:abstractNumId w:val="30"/>
  </w:num>
  <w:num w:numId="21">
    <w:abstractNumId w:val="2"/>
  </w:num>
  <w:num w:numId="22">
    <w:abstractNumId w:val="4"/>
  </w:num>
  <w:num w:numId="23">
    <w:abstractNumId w:val="10"/>
  </w:num>
  <w:num w:numId="24">
    <w:abstractNumId w:val="13"/>
  </w:num>
  <w:num w:numId="25">
    <w:abstractNumId w:val="18"/>
  </w:num>
  <w:num w:numId="26">
    <w:abstractNumId w:val="14"/>
  </w:num>
  <w:num w:numId="27">
    <w:abstractNumId w:val="3"/>
  </w:num>
  <w:num w:numId="28">
    <w:abstractNumId w:val="1"/>
  </w:num>
  <w:num w:numId="29">
    <w:abstractNumId w:val="0"/>
  </w:num>
  <w:num w:numId="30">
    <w:abstractNumId w:val="19"/>
  </w:num>
  <w:num w:numId="31">
    <w:abstractNumId w:val="31"/>
  </w:num>
  <w:num w:numId="32">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xMTI3NTAyNTQ2M7RQ0lEKTi0uzszPAykwrgUAmTMbLCwAAAA="/>
  </w:docVars>
  <w:rsids>
    <w:rsidRoot w:val="001D47AA"/>
    <w:rsid w:val="00001F67"/>
    <w:rsid w:val="00002DBE"/>
    <w:rsid w:val="00012F86"/>
    <w:rsid w:val="00013DC6"/>
    <w:rsid w:val="00015DDE"/>
    <w:rsid w:val="00021A52"/>
    <w:rsid w:val="00037187"/>
    <w:rsid w:val="00040725"/>
    <w:rsid w:val="000478F2"/>
    <w:rsid w:val="00052BB7"/>
    <w:rsid w:val="000675B8"/>
    <w:rsid w:val="0006768D"/>
    <w:rsid w:val="00070509"/>
    <w:rsid w:val="0007054E"/>
    <w:rsid w:val="00070781"/>
    <w:rsid w:val="000708CC"/>
    <w:rsid w:val="0007591C"/>
    <w:rsid w:val="00083BD0"/>
    <w:rsid w:val="0008432C"/>
    <w:rsid w:val="0009058B"/>
    <w:rsid w:val="000B73D7"/>
    <w:rsid w:val="000B7A75"/>
    <w:rsid w:val="000C2B5E"/>
    <w:rsid w:val="000C2FB1"/>
    <w:rsid w:val="000C75C1"/>
    <w:rsid w:val="000D0DB4"/>
    <w:rsid w:val="000D3DB0"/>
    <w:rsid w:val="000D6C10"/>
    <w:rsid w:val="000F172A"/>
    <w:rsid w:val="0010005A"/>
    <w:rsid w:val="001108A1"/>
    <w:rsid w:val="0012226D"/>
    <w:rsid w:val="00126DE5"/>
    <w:rsid w:val="0014098C"/>
    <w:rsid w:val="00142D46"/>
    <w:rsid w:val="00160D38"/>
    <w:rsid w:val="001630FB"/>
    <w:rsid w:val="0017091C"/>
    <w:rsid w:val="00172100"/>
    <w:rsid w:val="0017341A"/>
    <w:rsid w:val="00173881"/>
    <w:rsid w:val="00182E34"/>
    <w:rsid w:val="001927DF"/>
    <w:rsid w:val="00194AE2"/>
    <w:rsid w:val="00195C5F"/>
    <w:rsid w:val="001A12E9"/>
    <w:rsid w:val="001A4269"/>
    <w:rsid w:val="001B64EE"/>
    <w:rsid w:val="001C1A0A"/>
    <w:rsid w:val="001C7D5E"/>
    <w:rsid w:val="001D47AA"/>
    <w:rsid w:val="001D55F5"/>
    <w:rsid w:val="001D7C8C"/>
    <w:rsid w:val="001E4C38"/>
    <w:rsid w:val="001E7791"/>
    <w:rsid w:val="001F5268"/>
    <w:rsid w:val="001F70CF"/>
    <w:rsid w:val="00200FAA"/>
    <w:rsid w:val="002014CE"/>
    <w:rsid w:val="0020765D"/>
    <w:rsid w:val="00207EBA"/>
    <w:rsid w:val="00214B1E"/>
    <w:rsid w:val="0022172A"/>
    <w:rsid w:val="002225CF"/>
    <w:rsid w:val="00244B0E"/>
    <w:rsid w:val="0024683C"/>
    <w:rsid w:val="00250AC5"/>
    <w:rsid w:val="002516A2"/>
    <w:rsid w:val="002749D1"/>
    <w:rsid w:val="00277847"/>
    <w:rsid w:val="002855E8"/>
    <w:rsid w:val="002946FB"/>
    <w:rsid w:val="002A24DB"/>
    <w:rsid w:val="002B0D2E"/>
    <w:rsid w:val="002B3631"/>
    <w:rsid w:val="002C1465"/>
    <w:rsid w:val="002C57FB"/>
    <w:rsid w:val="002C5950"/>
    <w:rsid w:val="002C7F17"/>
    <w:rsid w:val="002D53A9"/>
    <w:rsid w:val="002E1308"/>
    <w:rsid w:val="003006D6"/>
    <w:rsid w:val="00301CA3"/>
    <w:rsid w:val="00306627"/>
    <w:rsid w:val="0031283E"/>
    <w:rsid w:val="00324F11"/>
    <w:rsid w:val="00345FF5"/>
    <w:rsid w:val="00346E0F"/>
    <w:rsid w:val="003708B2"/>
    <w:rsid w:val="003725BA"/>
    <w:rsid w:val="003728D2"/>
    <w:rsid w:val="00372CCB"/>
    <w:rsid w:val="00380D00"/>
    <w:rsid w:val="0038254B"/>
    <w:rsid w:val="00384E20"/>
    <w:rsid w:val="0039548A"/>
    <w:rsid w:val="00395E27"/>
    <w:rsid w:val="003B29E0"/>
    <w:rsid w:val="003B35DA"/>
    <w:rsid w:val="003B5303"/>
    <w:rsid w:val="003C1819"/>
    <w:rsid w:val="003C45CD"/>
    <w:rsid w:val="003C5796"/>
    <w:rsid w:val="003C5C33"/>
    <w:rsid w:val="003D3053"/>
    <w:rsid w:val="003D4194"/>
    <w:rsid w:val="003E3DA1"/>
    <w:rsid w:val="003E70B5"/>
    <w:rsid w:val="003F203E"/>
    <w:rsid w:val="00402558"/>
    <w:rsid w:val="00413E1F"/>
    <w:rsid w:val="00423548"/>
    <w:rsid w:val="00426A33"/>
    <w:rsid w:val="0043237C"/>
    <w:rsid w:val="00444E9A"/>
    <w:rsid w:val="00462DE3"/>
    <w:rsid w:val="0046483D"/>
    <w:rsid w:val="0046760B"/>
    <w:rsid w:val="00470106"/>
    <w:rsid w:val="004754A6"/>
    <w:rsid w:val="00482682"/>
    <w:rsid w:val="0048680C"/>
    <w:rsid w:val="004B6B71"/>
    <w:rsid w:val="004B77A9"/>
    <w:rsid w:val="004C100E"/>
    <w:rsid w:val="004D50B4"/>
    <w:rsid w:val="004E470A"/>
    <w:rsid w:val="004E556E"/>
    <w:rsid w:val="004E7EB2"/>
    <w:rsid w:val="00500B33"/>
    <w:rsid w:val="00503DCF"/>
    <w:rsid w:val="005059D1"/>
    <w:rsid w:val="00524FDE"/>
    <w:rsid w:val="00535442"/>
    <w:rsid w:val="005354E7"/>
    <w:rsid w:val="00540791"/>
    <w:rsid w:val="005418F0"/>
    <w:rsid w:val="005537E2"/>
    <w:rsid w:val="00561A70"/>
    <w:rsid w:val="00565235"/>
    <w:rsid w:val="00572970"/>
    <w:rsid w:val="00573360"/>
    <w:rsid w:val="00576CCC"/>
    <w:rsid w:val="00582F68"/>
    <w:rsid w:val="00587542"/>
    <w:rsid w:val="0059020C"/>
    <w:rsid w:val="005954F2"/>
    <w:rsid w:val="005A1B5C"/>
    <w:rsid w:val="005A482E"/>
    <w:rsid w:val="005A6B67"/>
    <w:rsid w:val="005B0254"/>
    <w:rsid w:val="005B36FF"/>
    <w:rsid w:val="006056AC"/>
    <w:rsid w:val="006138A6"/>
    <w:rsid w:val="006219CB"/>
    <w:rsid w:val="00621A4D"/>
    <w:rsid w:val="00622E06"/>
    <w:rsid w:val="00636344"/>
    <w:rsid w:val="00636A92"/>
    <w:rsid w:val="00647042"/>
    <w:rsid w:val="00656D1F"/>
    <w:rsid w:val="00657172"/>
    <w:rsid w:val="00667729"/>
    <w:rsid w:val="00671767"/>
    <w:rsid w:val="006729E1"/>
    <w:rsid w:val="006840DD"/>
    <w:rsid w:val="006859D1"/>
    <w:rsid w:val="0069133E"/>
    <w:rsid w:val="006B571C"/>
    <w:rsid w:val="006B6802"/>
    <w:rsid w:val="006C41E5"/>
    <w:rsid w:val="006D70A7"/>
    <w:rsid w:val="006E30BA"/>
    <w:rsid w:val="00714AFD"/>
    <w:rsid w:val="0071562F"/>
    <w:rsid w:val="00716020"/>
    <w:rsid w:val="00736D44"/>
    <w:rsid w:val="0074316F"/>
    <w:rsid w:val="00755FD8"/>
    <w:rsid w:val="007A0158"/>
    <w:rsid w:val="007A2AA7"/>
    <w:rsid w:val="007B545D"/>
    <w:rsid w:val="007C236A"/>
    <w:rsid w:val="007C5870"/>
    <w:rsid w:val="007D2CE2"/>
    <w:rsid w:val="007D6FBB"/>
    <w:rsid w:val="007F3EAD"/>
    <w:rsid w:val="0080178D"/>
    <w:rsid w:val="00805FDE"/>
    <w:rsid w:val="00812FA0"/>
    <w:rsid w:val="00813369"/>
    <w:rsid w:val="00813762"/>
    <w:rsid w:val="00824DB8"/>
    <w:rsid w:val="00825A56"/>
    <w:rsid w:val="008408B9"/>
    <w:rsid w:val="00847C51"/>
    <w:rsid w:val="00855F9C"/>
    <w:rsid w:val="008658AC"/>
    <w:rsid w:val="00867AD0"/>
    <w:rsid w:val="0087063F"/>
    <w:rsid w:val="00871718"/>
    <w:rsid w:val="008750A1"/>
    <w:rsid w:val="00881DBD"/>
    <w:rsid w:val="008835F1"/>
    <w:rsid w:val="008849DA"/>
    <w:rsid w:val="00894428"/>
    <w:rsid w:val="00895B90"/>
    <w:rsid w:val="008966F0"/>
    <w:rsid w:val="008A09FA"/>
    <w:rsid w:val="008A20C3"/>
    <w:rsid w:val="008A3FA9"/>
    <w:rsid w:val="008A7730"/>
    <w:rsid w:val="008C3388"/>
    <w:rsid w:val="008C6081"/>
    <w:rsid w:val="008D027A"/>
    <w:rsid w:val="008D1717"/>
    <w:rsid w:val="008E6C98"/>
    <w:rsid w:val="008E6F7F"/>
    <w:rsid w:val="008F7FEE"/>
    <w:rsid w:val="009106E1"/>
    <w:rsid w:val="00923407"/>
    <w:rsid w:val="009320F4"/>
    <w:rsid w:val="00935BEA"/>
    <w:rsid w:val="0093792E"/>
    <w:rsid w:val="009622E1"/>
    <w:rsid w:val="00962CEE"/>
    <w:rsid w:val="009630E2"/>
    <w:rsid w:val="009823CC"/>
    <w:rsid w:val="009828BB"/>
    <w:rsid w:val="00982D3C"/>
    <w:rsid w:val="009870F0"/>
    <w:rsid w:val="009A7EBA"/>
    <w:rsid w:val="009C19DC"/>
    <w:rsid w:val="009C1DDA"/>
    <w:rsid w:val="009C3E9C"/>
    <w:rsid w:val="009C6237"/>
    <w:rsid w:val="009D324E"/>
    <w:rsid w:val="009F7605"/>
    <w:rsid w:val="00A00C1D"/>
    <w:rsid w:val="00A10892"/>
    <w:rsid w:val="00A11EF5"/>
    <w:rsid w:val="00A16E8D"/>
    <w:rsid w:val="00A30B32"/>
    <w:rsid w:val="00A32ACC"/>
    <w:rsid w:val="00A40432"/>
    <w:rsid w:val="00A50A6C"/>
    <w:rsid w:val="00A54A00"/>
    <w:rsid w:val="00A56C05"/>
    <w:rsid w:val="00A60A86"/>
    <w:rsid w:val="00A71AC2"/>
    <w:rsid w:val="00A75A24"/>
    <w:rsid w:val="00A8054E"/>
    <w:rsid w:val="00A82DDA"/>
    <w:rsid w:val="00A84259"/>
    <w:rsid w:val="00A842E6"/>
    <w:rsid w:val="00A855DB"/>
    <w:rsid w:val="00A9231E"/>
    <w:rsid w:val="00A970F0"/>
    <w:rsid w:val="00A97878"/>
    <w:rsid w:val="00AB2020"/>
    <w:rsid w:val="00AB366C"/>
    <w:rsid w:val="00AC4196"/>
    <w:rsid w:val="00AD25A9"/>
    <w:rsid w:val="00AD3F5F"/>
    <w:rsid w:val="00AD475A"/>
    <w:rsid w:val="00AE42EC"/>
    <w:rsid w:val="00B06704"/>
    <w:rsid w:val="00B103D6"/>
    <w:rsid w:val="00B24680"/>
    <w:rsid w:val="00B24CF3"/>
    <w:rsid w:val="00B251FC"/>
    <w:rsid w:val="00B25B90"/>
    <w:rsid w:val="00B372D7"/>
    <w:rsid w:val="00B60A47"/>
    <w:rsid w:val="00B63B0F"/>
    <w:rsid w:val="00B65B33"/>
    <w:rsid w:val="00B84871"/>
    <w:rsid w:val="00B87C93"/>
    <w:rsid w:val="00B9082F"/>
    <w:rsid w:val="00B90A08"/>
    <w:rsid w:val="00B90B27"/>
    <w:rsid w:val="00B945FD"/>
    <w:rsid w:val="00B94772"/>
    <w:rsid w:val="00BA26CF"/>
    <w:rsid w:val="00BB0026"/>
    <w:rsid w:val="00BD65CD"/>
    <w:rsid w:val="00BD7E80"/>
    <w:rsid w:val="00BE0491"/>
    <w:rsid w:val="00C03F8F"/>
    <w:rsid w:val="00C1082D"/>
    <w:rsid w:val="00C14539"/>
    <w:rsid w:val="00C236B1"/>
    <w:rsid w:val="00C312DC"/>
    <w:rsid w:val="00C43722"/>
    <w:rsid w:val="00C44AE7"/>
    <w:rsid w:val="00C47E1C"/>
    <w:rsid w:val="00C50BE0"/>
    <w:rsid w:val="00C52099"/>
    <w:rsid w:val="00C553C3"/>
    <w:rsid w:val="00C563BE"/>
    <w:rsid w:val="00C734F3"/>
    <w:rsid w:val="00C7706D"/>
    <w:rsid w:val="00C77FCA"/>
    <w:rsid w:val="00C8309B"/>
    <w:rsid w:val="00C84532"/>
    <w:rsid w:val="00C916C8"/>
    <w:rsid w:val="00C92099"/>
    <w:rsid w:val="00C936F1"/>
    <w:rsid w:val="00C966F5"/>
    <w:rsid w:val="00C97FD8"/>
    <w:rsid w:val="00CA66A0"/>
    <w:rsid w:val="00CC20DE"/>
    <w:rsid w:val="00CC4E2D"/>
    <w:rsid w:val="00CD462E"/>
    <w:rsid w:val="00CE784A"/>
    <w:rsid w:val="00CF172E"/>
    <w:rsid w:val="00CF3C25"/>
    <w:rsid w:val="00D17D23"/>
    <w:rsid w:val="00D2289E"/>
    <w:rsid w:val="00D234F4"/>
    <w:rsid w:val="00D46166"/>
    <w:rsid w:val="00D46D2E"/>
    <w:rsid w:val="00D477BF"/>
    <w:rsid w:val="00D47B60"/>
    <w:rsid w:val="00D53C50"/>
    <w:rsid w:val="00D728A0"/>
    <w:rsid w:val="00D82F82"/>
    <w:rsid w:val="00D838CA"/>
    <w:rsid w:val="00D85EE1"/>
    <w:rsid w:val="00D900AC"/>
    <w:rsid w:val="00D911AB"/>
    <w:rsid w:val="00DA1418"/>
    <w:rsid w:val="00DA6C09"/>
    <w:rsid w:val="00DD43B1"/>
    <w:rsid w:val="00DD49BF"/>
    <w:rsid w:val="00DD7729"/>
    <w:rsid w:val="00DD79B4"/>
    <w:rsid w:val="00DE09B5"/>
    <w:rsid w:val="00DE2965"/>
    <w:rsid w:val="00DF56D3"/>
    <w:rsid w:val="00E04259"/>
    <w:rsid w:val="00E043D7"/>
    <w:rsid w:val="00E07168"/>
    <w:rsid w:val="00E238CE"/>
    <w:rsid w:val="00E24176"/>
    <w:rsid w:val="00E256A4"/>
    <w:rsid w:val="00E326FC"/>
    <w:rsid w:val="00E362B1"/>
    <w:rsid w:val="00E364C5"/>
    <w:rsid w:val="00E50831"/>
    <w:rsid w:val="00E625ED"/>
    <w:rsid w:val="00E664F8"/>
    <w:rsid w:val="00E7154F"/>
    <w:rsid w:val="00E7609A"/>
    <w:rsid w:val="00E770F7"/>
    <w:rsid w:val="00E81A96"/>
    <w:rsid w:val="00E828A8"/>
    <w:rsid w:val="00E9750C"/>
    <w:rsid w:val="00EA0AE8"/>
    <w:rsid w:val="00EA701E"/>
    <w:rsid w:val="00EB3A54"/>
    <w:rsid w:val="00EC26BD"/>
    <w:rsid w:val="00EC45CB"/>
    <w:rsid w:val="00EC73CE"/>
    <w:rsid w:val="00EC7D46"/>
    <w:rsid w:val="00ED043F"/>
    <w:rsid w:val="00ED37BB"/>
    <w:rsid w:val="00ED5FA1"/>
    <w:rsid w:val="00EE014D"/>
    <w:rsid w:val="00EF3000"/>
    <w:rsid w:val="00F00B32"/>
    <w:rsid w:val="00F03D70"/>
    <w:rsid w:val="00F10A64"/>
    <w:rsid w:val="00F11923"/>
    <w:rsid w:val="00F165F5"/>
    <w:rsid w:val="00F17670"/>
    <w:rsid w:val="00F2146E"/>
    <w:rsid w:val="00F23D64"/>
    <w:rsid w:val="00F334B2"/>
    <w:rsid w:val="00F345AE"/>
    <w:rsid w:val="00F432A1"/>
    <w:rsid w:val="00F539F1"/>
    <w:rsid w:val="00F62D47"/>
    <w:rsid w:val="00F6304B"/>
    <w:rsid w:val="00F653E2"/>
    <w:rsid w:val="00F74BF0"/>
    <w:rsid w:val="00F75D1D"/>
    <w:rsid w:val="00F863E5"/>
    <w:rsid w:val="00F87635"/>
    <w:rsid w:val="00F925BC"/>
    <w:rsid w:val="00F96A82"/>
    <w:rsid w:val="00FA0659"/>
    <w:rsid w:val="00FA1805"/>
    <w:rsid w:val="00FA3A94"/>
    <w:rsid w:val="00FA64EB"/>
    <w:rsid w:val="00FB4F7A"/>
    <w:rsid w:val="00FC051E"/>
    <w:rsid w:val="00FD4DEA"/>
    <w:rsid w:val="00FD5FB1"/>
    <w:rsid w:val="00FF1C6D"/>
    <w:rsid w:val="00FF425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18D86E"/>
  <w15:docId w15:val="{E2D9C794-513F-45BD-9A6A-AE70B72D3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08A1"/>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right="5"/>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10" w:hanging="10"/>
      <w:jc w:val="center"/>
      <w:outlineLvl w:val="1"/>
    </w:pPr>
    <w:rPr>
      <w:rFonts w:ascii="Arial" w:eastAsia="Arial" w:hAnsi="Arial" w:cs="Arial"/>
      <w:b/>
      <w:color w:val="000000"/>
      <w:sz w:val="36"/>
    </w:rPr>
  </w:style>
  <w:style w:type="paragraph" w:styleId="Heading3">
    <w:name w:val="heading 3"/>
    <w:next w:val="Normal"/>
    <w:link w:val="Heading3Char"/>
    <w:uiPriority w:val="9"/>
    <w:unhideWhenUsed/>
    <w:qFormat/>
    <w:pPr>
      <w:keepNext/>
      <w:keepLines/>
      <w:spacing w:after="6" w:line="252" w:lineRule="auto"/>
      <w:ind w:left="10" w:right="80" w:hanging="10"/>
      <w:outlineLvl w:val="2"/>
    </w:pPr>
    <w:rPr>
      <w:rFonts w:ascii="Arial" w:eastAsia="Arial" w:hAnsi="Arial" w:cs="Arial"/>
      <w:b/>
      <w:color w:val="000000"/>
      <w:sz w:val="20"/>
      <w:u w:val="single" w:color="000000"/>
    </w:rPr>
  </w:style>
  <w:style w:type="paragraph" w:styleId="Heading4">
    <w:name w:val="heading 4"/>
    <w:next w:val="Normal"/>
    <w:link w:val="Heading4Char"/>
    <w:uiPriority w:val="9"/>
    <w:unhideWhenUsed/>
    <w:qFormat/>
    <w:pPr>
      <w:keepNext/>
      <w:keepLines/>
      <w:spacing w:after="3"/>
      <w:ind w:left="10" w:hanging="10"/>
      <w:outlineLvl w:val="3"/>
    </w:pPr>
    <w:rPr>
      <w:rFonts w:ascii="Arial" w:eastAsia="Arial" w:hAnsi="Arial" w:cs="Arial"/>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color w:val="000000"/>
      <w:sz w:val="16"/>
    </w:rPr>
  </w:style>
  <w:style w:type="character" w:customStyle="1" w:styleId="Heading3Char">
    <w:name w:val="Heading 3 Char"/>
    <w:link w:val="Heading3"/>
    <w:rPr>
      <w:rFonts w:ascii="Arial" w:eastAsia="Arial" w:hAnsi="Arial" w:cs="Arial"/>
      <w:b/>
      <w:color w:val="000000"/>
      <w:sz w:val="20"/>
      <w:u w:val="single" w:color="000000"/>
    </w:rPr>
  </w:style>
  <w:style w:type="character" w:customStyle="1" w:styleId="Heading1Char">
    <w:name w:val="Heading 1 Char"/>
    <w:link w:val="Heading1"/>
    <w:rPr>
      <w:rFonts w:ascii="Times New Roman" w:eastAsia="Times New Roman" w:hAnsi="Times New Roman" w:cs="Times New Roman"/>
      <w:b/>
      <w:color w:val="000000"/>
      <w:sz w:val="40"/>
    </w:rPr>
  </w:style>
  <w:style w:type="character" w:customStyle="1" w:styleId="Heading2Char">
    <w:name w:val="Heading 2 Char"/>
    <w:link w:val="Heading2"/>
    <w:rPr>
      <w:rFonts w:ascii="Arial" w:eastAsia="Arial" w:hAnsi="Arial" w:cs="Arial"/>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AC4196"/>
    <w:pPr>
      <w:tabs>
        <w:tab w:val="center" w:pos="4320"/>
        <w:tab w:val="right" w:pos="8640"/>
      </w:tabs>
      <w:spacing w:after="0" w:line="240" w:lineRule="auto"/>
    </w:pPr>
  </w:style>
  <w:style w:type="character" w:customStyle="1" w:styleId="FooterChar">
    <w:name w:val="Footer Char"/>
    <w:basedOn w:val="DefaultParagraphFont"/>
    <w:link w:val="Footer"/>
    <w:uiPriority w:val="99"/>
    <w:rsid w:val="00AC4196"/>
    <w:rPr>
      <w:rFonts w:ascii="Calibri" w:eastAsia="Calibri" w:hAnsi="Calibri" w:cs="Calibri"/>
      <w:color w:val="000000"/>
    </w:rPr>
  </w:style>
  <w:style w:type="character" w:styleId="Hyperlink">
    <w:name w:val="Hyperlink"/>
    <w:rsid w:val="00B65B33"/>
    <w:rPr>
      <w:color w:val="0000FF"/>
      <w:u w:val="single"/>
    </w:rPr>
  </w:style>
  <w:style w:type="paragraph" w:styleId="ListParagraph">
    <w:name w:val="List Paragraph"/>
    <w:basedOn w:val="Normal"/>
    <w:uiPriority w:val="34"/>
    <w:qFormat/>
    <w:rsid w:val="00173881"/>
    <w:pPr>
      <w:spacing w:after="0" w:line="240" w:lineRule="auto"/>
      <w:ind w:left="720"/>
    </w:pPr>
    <w:rPr>
      <w:rFonts w:ascii="Times New Roman" w:eastAsia="Times New Roman" w:hAnsi="Times New Roman" w:cs="Times New Roman"/>
      <w:color w:val="auto"/>
      <w:sz w:val="24"/>
      <w:szCs w:val="24"/>
      <w:lang w:val="en-US" w:eastAsia="en-US"/>
    </w:rPr>
  </w:style>
  <w:style w:type="paragraph" w:customStyle="1" w:styleId="Default">
    <w:name w:val="Default"/>
    <w:rsid w:val="00B25B90"/>
    <w:pPr>
      <w:autoSpaceDE w:val="0"/>
      <w:autoSpaceDN w:val="0"/>
      <w:adjustRightInd w:val="0"/>
      <w:spacing w:after="0" w:line="240" w:lineRule="auto"/>
    </w:pPr>
    <w:rPr>
      <w:rFonts w:ascii="Calibri" w:hAnsi="Calibri" w:cs="Calibri"/>
      <w:color w:val="000000"/>
      <w:sz w:val="24"/>
      <w:szCs w:val="24"/>
    </w:rPr>
  </w:style>
  <w:style w:type="character" w:customStyle="1" w:styleId="shorttext">
    <w:name w:val="short_text"/>
    <w:basedOn w:val="DefaultParagraphFont"/>
    <w:rsid w:val="00CD462E"/>
  </w:style>
  <w:style w:type="character" w:styleId="CommentReference">
    <w:name w:val="annotation reference"/>
    <w:basedOn w:val="DefaultParagraphFont"/>
    <w:uiPriority w:val="99"/>
    <w:semiHidden/>
    <w:unhideWhenUsed/>
    <w:rsid w:val="00CD462E"/>
    <w:rPr>
      <w:sz w:val="16"/>
      <w:szCs w:val="16"/>
    </w:rPr>
  </w:style>
  <w:style w:type="paragraph" w:styleId="CommentText">
    <w:name w:val="annotation text"/>
    <w:basedOn w:val="Normal"/>
    <w:link w:val="CommentTextChar"/>
    <w:uiPriority w:val="99"/>
    <w:semiHidden/>
    <w:unhideWhenUsed/>
    <w:rsid w:val="00CD462E"/>
    <w:pPr>
      <w:spacing w:line="240" w:lineRule="auto"/>
    </w:pPr>
    <w:rPr>
      <w:sz w:val="20"/>
      <w:szCs w:val="20"/>
    </w:rPr>
  </w:style>
  <w:style w:type="character" w:customStyle="1" w:styleId="CommentTextChar">
    <w:name w:val="Comment Text Char"/>
    <w:basedOn w:val="DefaultParagraphFont"/>
    <w:link w:val="CommentText"/>
    <w:uiPriority w:val="99"/>
    <w:semiHidden/>
    <w:rsid w:val="00CD462E"/>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CD462E"/>
    <w:rPr>
      <w:b/>
      <w:bCs/>
    </w:rPr>
  </w:style>
  <w:style w:type="character" w:customStyle="1" w:styleId="CommentSubjectChar">
    <w:name w:val="Comment Subject Char"/>
    <w:basedOn w:val="CommentTextChar"/>
    <w:link w:val="CommentSubject"/>
    <w:uiPriority w:val="99"/>
    <w:semiHidden/>
    <w:rsid w:val="00CD462E"/>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CD46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62E"/>
    <w:rPr>
      <w:rFonts w:ascii="Segoe UI" w:eastAsia="Calibri" w:hAnsi="Segoe UI" w:cs="Segoe UI"/>
      <w:color w:val="000000"/>
      <w:sz w:val="18"/>
      <w:szCs w:val="18"/>
    </w:rPr>
  </w:style>
  <w:style w:type="paragraph" w:styleId="NoSpacing">
    <w:name w:val="No Spacing"/>
    <w:uiPriority w:val="1"/>
    <w:qFormat/>
    <w:rsid w:val="003C1819"/>
    <w:pPr>
      <w:spacing w:after="0" w:line="240" w:lineRule="auto"/>
    </w:pPr>
    <w:rPr>
      <w:rFonts w:ascii="Calibri" w:eastAsia="Calibri" w:hAnsi="Calibri" w:cs="Calibri"/>
      <w:color w:val="000000"/>
    </w:rPr>
  </w:style>
  <w:style w:type="table" w:styleId="TableGrid0">
    <w:name w:val="Table Grid"/>
    <w:basedOn w:val="TableNormal"/>
    <w:rsid w:val="00F63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07591C"/>
    <w:pPr>
      <w:spacing w:after="0" w:line="240" w:lineRule="auto"/>
      <w:ind w:left="720"/>
      <w:contextualSpacing/>
      <w:jc w:val="both"/>
    </w:pPr>
    <w:rPr>
      <w:rFonts w:asciiTheme="minorHAnsi" w:eastAsia="Times New Roman" w:hAnsiTheme="minorHAnsi" w:cs="Times New Roman"/>
      <w:color w:val="auto"/>
      <w:sz w:val="20"/>
      <w:szCs w:val="20"/>
      <w:lang w:val="en-US" w:eastAsia="en-US"/>
    </w:rPr>
  </w:style>
  <w:style w:type="paragraph" w:customStyle="1" w:styleId="ACBody2">
    <w:name w:val="AC Body 2"/>
    <w:basedOn w:val="Normal"/>
    <w:rsid w:val="00535442"/>
    <w:pPr>
      <w:adjustRightInd w:val="0"/>
      <w:spacing w:after="240" w:line="240" w:lineRule="auto"/>
      <w:ind w:left="1440"/>
      <w:jc w:val="both"/>
    </w:pPr>
    <w:rPr>
      <w:rFonts w:ascii="Times New Roman" w:eastAsia="Times New Roman" w:hAnsi="Times New Roman" w:cs="Times New Roman"/>
      <w:color w:val="auto"/>
      <w:sz w:val="24"/>
      <w:szCs w:val="20"/>
      <w:lang w:val="en-IE" w:eastAsia="en-US"/>
    </w:rPr>
  </w:style>
  <w:style w:type="character" w:styleId="UnresolvedMention">
    <w:name w:val="Unresolved Mention"/>
    <w:basedOn w:val="DefaultParagraphFont"/>
    <w:uiPriority w:val="99"/>
    <w:semiHidden/>
    <w:unhideWhenUsed/>
    <w:rsid w:val="00A84259"/>
    <w:rPr>
      <w:color w:val="605E5C"/>
      <w:shd w:val="clear" w:color="auto" w:fill="E1DFDD"/>
    </w:rPr>
  </w:style>
  <w:style w:type="paragraph" w:styleId="Header">
    <w:name w:val="header"/>
    <w:basedOn w:val="Normal"/>
    <w:link w:val="HeaderChar"/>
    <w:uiPriority w:val="99"/>
    <w:semiHidden/>
    <w:unhideWhenUsed/>
    <w:rsid w:val="009D32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D324E"/>
    <w:rPr>
      <w:rFonts w:ascii="Calibri" w:eastAsia="Calibri" w:hAnsi="Calibri" w:cs="Calibri"/>
      <w:color w:val="000000"/>
    </w:rPr>
  </w:style>
  <w:style w:type="character" w:styleId="SubtleReference">
    <w:name w:val="Subtle Reference"/>
    <w:basedOn w:val="DefaultParagraphFont"/>
    <w:uiPriority w:val="31"/>
    <w:qFormat/>
    <w:rsid w:val="00DE09B5"/>
    <w:rPr>
      <w:smallCaps/>
      <w:color w:val="5A5A5A" w:themeColor="text1" w:themeTint="A5"/>
    </w:rPr>
  </w:style>
  <w:style w:type="paragraph" w:styleId="Title">
    <w:name w:val="Title"/>
    <w:basedOn w:val="Normal"/>
    <w:next w:val="Normal"/>
    <w:link w:val="TitleChar"/>
    <w:uiPriority w:val="10"/>
    <w:qFormat/>
    <w:rsid w:val="00DE09B5"/>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E09B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99313">
      <w:bodyDiv w:val="1"/>
      <w:marLeft w:val="0"/>
      <w:marRight w:val="0"/>
      <w:marTop w:val="0"/>
      <w:marBottom w:val="0"/>
      <w:divBdr>
        <w:top w:val="none" w:sz="0" w:space="0" w:color="auto"/>
        <w:left w:val="none" w:sz="0" w:space="0" w:color="auto"/>
        <w:bottom w:val="none" w:sz="0" w:space="0" w:color="auto"/>
        <w:right w:val="none" w:sz="0" w:space="0" w:color="auto"/>
      </w:divBdr>
    </w:div>
    <w:div w:id="201210291">
      <w:bodyDiv w:val="1"/>
      <w:marLeft w:val="0"/>
      <w:marRight w:val="0"/>
      <w:marTop w:val="0"/>
      <w:marBottom w:val="0"/>
      <w:divBdr>
        <w:top w:val="none" w:sz="0" w:space="0" w:color="auto"/>
        <w:left w:val="none" w:sz="0" w:space="0" w:color="auto"/>
        <w:bottom w:val="none" w:sz="0" w:space="0" w:color="auto"/>
        <w:right w:val="none" w:sz="0" w:space="0" w:color="auto"/>
      </w:divBdr>
    </w:div>
    <w:div w:id="362560164">
      <w:bodyDiv w:val="1"/>
      <w:marLeft w:val="0"/>
      <w:marRight w:val="0"/>
      <w:marTop w:val="0"/>
      <w:marBottom w:val="0"/>
      <w:divBdr>
        <w:top w:val="none" w:sz="0" w:space="0" w:color="auto"/>
        <w:left w:val="none" w:sz="0" w:space="0" w:color="auto"/>
        <w:bottom w:val="none" w:sz="0" w:space="0" w:color="auto"/>
        <w:right w:val="none" w:sz="0" w:space="0" w:color="auto"/>
      </w:divBdr>
    </w:div>
    <w:div w:id="377751376">
      <w:bodyDiv w:val="1"/>
      <w:marLeft w:val="0"/>
      <w:marRight w:val="0"/>
      <w:marTop w:val="0"/>
      <w:marBottom w:val="0"/>
      <w:divBdr>
        <w:top w:val="none" w:sz="0" w:space="0" w:color="auto"/>
        <w:left w:val="none" w:sz="0" w:space="0" w:color="auto"/>
        <w:bottom w:val="none" w:sz="0" w:space="0" w:color="auto"/>
        <w:right w:val="none" w:sz="0" w:space="0" w:color="auto"/>
      </w:divBdr>
    </w:div>
    <w:div w:id="411858017">
      <w:bodyDiv w:val="1"/>
      <w:marLeft w:val="0"/>
      <w:marRight w:val="0"/>
      <w:marTop w:val="0"/>
      <w:marBottom w:val="0"/>
      <w:divBdr>
        <w:top w:val="none" w:sz="0" w:space="0" w:color="auto"/>
        <w:left w:val="none" w:sz="0" w:space="0" w:color="auto"/>
        <w:bottom w:val="none" w:sz="0" w:space="0" w:color="auto"/>
        <w:right w:val="none" w:sz="0" w:space="0" w:color="auto"/>
      </w:divBdr>
    </w:div>
    <w:div w:id="592904284">
      <w:bodyDiv w:val="1"/>
      <w:marLeft w:val="0"/>
      <w:marRight w:val="0"/>
      <w:marTop w:val="0"/>
      <w:marBottom w:val="0"/>
      <w:divBdr>
        <w:top w:val="none" w:sz="0" w:space="0" w:color="auto"/>
        <w:left w:val="none" w:sz="0" w:space="0" w:color="auto"/>
        <w:bottom w:val="none" w:sz="0" w:space="0" w:color="auto"/>
        <w:right w:val="none" w:sz="0" w:space="0" w:color="auto"/>
      </w:divBdr>
    </w:div>
    <w:div w:id="678046263">
      <w:bodyDiv w:val="1"/>
      <w:marLeft w:val="0"/>
      <w:marRight w:val="0"/>
      <w:marTop w:val="0"/>
      <w:marBottom w:val="0"/>
      <w:divBdr>
        <w:top w:val="none" w:sz="0" w:space="0" w:color="auto"/>
        <w:left w:val="none" w:sz="0" w:space="0" w:color="auto"/>
        <w:bottom w:val="none" w:sz="0" w:space="0" w:color="auto"/>
        <w:right w:val="none" w:sz="0" w:space="0" w:color="auto"/>
      </w:divBdr>
    </w:div>
    <w:div w:id="968970015">
      <w:bodyDiv w:val="1"/>
      <w:marLeft w:val="0"/>
      <w:marRight w:val="0"/>
      <w:marTop w:val="0"/>
      <w:marBottom w:val="0"/>
      <w:divBdr>
        <w:top w:val="none" w:sz="0" w:space="0" w:color="auto"/>
        <w:left w:val="none" w:sz="0" w:space="0" w:color="auto"/>
        <w:bottom w:val="none" w:sz="0" w:space="0" w:color="auto"/>
        <w:right w:val="none" w:sz="0" w:space="0" w:color="auto"/>
      </w:divBdr>
    </w:div>
    <w:div w:id="1156069092">
      <w:bodyDiv w:val="1"/>
      <w:marLeft w:val="0"/>
      <w:marRight w:val="0"/>
      <w:marTop w:val="0"/>
      <w:marBottom w:val="0"/>
      <w:divBdr>
        <w:top w:val="none" w:sz="0" w:space="0" w:color="auto"/>
        <w:left w:val="none" w:sz="0" w:space="0" w:color="auto"/>
        <w:bottom w:val="none" w:sz="0" w:space="0" w:color="auto"/>
        <w:right w:val="none" w:sz="0" w:space="0" w:color="auto"/>
      </w:divBdr>
    </w:div>
    <w:div w:id="1175267984">
      <w:bodyDiv w:val="1"/>
      <w:marLeft w:val="0"/>
      <w:marRight w:val="0"/>
      <w:marTop w:val="0"/>
      <w:marBottom w:val="0"/>
      <w:divBdr>
        <w:top w:val="none" w:sz="0" w:space="0" w:color="auto"/>
        <w:left w:val="none" w:sz="0" w:space="0" w:color="auto"/>
        <w:bottom w:val="none" w:sz="0" w:space="0" w:color="auto"/>
        <w:right w:val="none" w:sz="0" w:space="0" w:color="auto"/>
      </w:divBdr>
    </w:div>
    <w:div w:id="1179781410">
      <w:bodyDiv w:val="1"/>
      <w:marLeft w:val="0"/>
      <w:marRight w:val="0"/>
      <w:marTop w:val="0"/>
      <w:marBottom w:val="0"/>
      <w:divBdr>
        <w:top w:val="none" w:sz="0" w:space="0" w:color="auto"/>
        <w:left w:val="none" w:sz="0" w:space="0" w:color="auto"/>
        <w:bottom w:val="none" w:sz="0" w:space="0" w:color="auto"/>
        <w:right w:val="none" w:sz="0" w:space="0" w:color="auto"/>
      </w:divBdr>
    </w:div>
    <w:div w:id="1290353958">
      <w:bodyDiv w:val="1"/>
      <w:marLeft w:val="0"/>
      <w:marRight w:val="0"/>
      <w:marTop w:val="0"/>
      <w:marBottom w:val="0"/>
      <w:divBdr>
        <w:top w:val="none" w:sz="0" w:space="0" w:color="auto"/>
        <w:left w:val="none" w:sz="0" w:space="0" w:color="auto"/>
        <w:bottom w:val="none" w:sz="0" w:space="0" w:color="auto"/>
        <w:right w:val="none" w:sz="0" w:space="0" w:color="auto"/>
      </w:divBdr>
    </w:div>
    <w:div w:id="1471092533">
      <w:bodyDiv w:val="1"/>
      <w:marLeft w:val="0"/>
      <w:marRight w:val="0"/>
      <w:marTop w:val="0"/>
      <w:marBottom w:val="0"/>
      <w:divBdr>
        <w:top w:val="none" w:sz="0" w:space="0" w:color="auto"/>
        <w:left w:val="none" w:sz="0" w:space="0" w:color="auto"/>
        <w:bottom w:val="none" w:sz="0" w:space="0" w:color="auto"/>
        <w:right w:val="none" w:sz="0" w:space="0" w:color="auto"/>
      </w:divBdr>
    </w:div>
    <w:div w:id="1542353526">
      <w:bodyDiv w:val="1"/>
      <w:marLeft w:val="0"/>
      <w:marRight w:val="0"/>
      <w:marTop w:val="0"/>
      <w:marBottom w:val="0"/>
      <w:divBdr>
        <w:top w:val="none" w:sz="0" w:space="0" w:color="auto"/>
        <w:left w:val="none" w:sz="0" w:space="0" w:color="auto"/>
        <w:bottom w:val="none" w:sz="0" w:space="0" w:color="auto"/>
        <w:right w:val="none" w:sz="0" w:space="0" w:color="auto"/>
      </w:divBdr>
    </w:div>
    <w:div w:id="1551842395">
      <w:bodyDiv w:val="1"/>
      <w:marLeft w:val="0"/>
      <w:marRight w:val="0"/>
      <w:marTop w:val="0"/>
      <w:marBottom w:val="0"/>
      <w:divBdr>
        <w:top w:val="none" w:sz="0" w:space="0" w:color="auto"/>
        <w:left w:val="none" w:sz="0" w:space="0" w:color="auto"/>
        <w:bottom w:val="none" w:sz="0" w:space="0" w:color="auto"/>
        <w:right w:val="none" w:sz="0" w:space="0" w:color="auto"/>
      </w:divBdr>
    </w:div>
    <w:div w:id="1701737134">
      <w:bodyDiv w:val="1"/>
      <w:marLeft w:val="0"/>
      <w:marRight w:val="0"/>
      <w:marTop w:val="0"/>
      <w:marBottom w:val="0"/>
      <w:divBdr>
        <w:top w:val="none" w:sz="0" w:space="0" w:color="auto"/>
        <w:left w:val="none" w:sz="0" w:space="0" w:color="auto"/>
        <w:bottom w:val="none" w:sz="0" w:space="0" w:color="auto"/>
        <w:right w:val="none" w:sz="0" w:space="0" w:color="auto"/>
      </w:divBdr>
    </w:div>
    <w:div w:id="1725912222">
      <w:bodyDiv w:val="1"/>
      <w:marLeft w:val="0"/>
      <w:marRight w:val="0"/>
      <w:marTop w:val="0"/>
      <w:marBottom w:val="0"/>
      <w:divBdr>
        <w:top w:val="none" w:sz="0" w:space="0" w:color="auto"/>
        <w:left w:val="none" w:sz="0" w:space="0" w:color="auto"/>
        <w:bottom w:val="none" w:sz="0" w:space="0" w:color="auto"/>
        <w:right w:val="none" w:sz="0" w:space="0" w:color="auto"/>
      </w:divBdr>
    </w:div>
    <w:div w:id="1773234043">
      <w:bodyDiv w:val="1"/>
      <w:marLeft w:val="0"/>
      <w:marRight w:val="0"/>
      <w:marTop w:val="0"/>
      <w:marBottom w:val="0"/>
      <w:divBdr>
        <w:top w:val="none" w:sz="0" w:space="0" w:color="auto"/>
        <w:left w:val="none" w:sz="0" w:space="0" w:color="auto"/>
        <w:bottom w:val="none" w:sz="0" w:space="0" w:color="auto"/>
        <w:right w:val="none" w:sz="0" w:space="0" w:color="auto"/>
      </w:divBdr>
    </w:div>
    <w:div w:id="1849174362">
      <w:bodyDiv w:val="1"/>
      <w:marLeft w:val="0"/>
      <w:marRight w:val="0"/>
      <w:marTop w:val="0"/>
      <w:marBottom w:val="0"/>
      <w:divBdr>
        <w:top w:val="none" w:sz="0" w:space="0" w:color="auto"/>
        <w:left w:val="none" w:sz="0" w:space="0" w:color="auto"/>
        <w:bottom w:val="none" w:sz="0" w:space="0" w:color="auto"/>
        <w:right w:val="none" w:sz="0" w:space="0" w:color="auto"/>
      </w:divBdr>
    </w:div>
    <w:div w:id="1872113729">
      <w:bodyDiv w:val="1"/>
      <w:marLeft w:val="0"/>
      <w:marRight w:val="0"/>
      <w:marTop w:val="0"/>
      <w:marBottom w:val="0"/>
      <w:divBdr>
        <w:top w:val="none" w:sz="0" w:space="0" w:color="auto"/>
        <w:left w:val="none" w:sz="0" w:space="0" w:color="auto"/>
        <w:bottom w:val="none" w:sz="0" w:space="0" w:color="auto"/>
        <w:right w:val="none" w:sz="0" w:space="0" w:color="auto"/>
      </w:divBdr>
    </w:div>
    <w:div w:id="1908492564">
      <w:bodyDiv w:val="1"/>
      <w:marLeft w:val="0"/>
      <w:marRight w:val="0"/>
      <w:marTop w:val="0"/>
      <w:marBottom w:val="0"/>
      <w:divBdr>
        <w:top w:val="none" w:sz="0" w:space="0" w:color="auto"/>
        <w:left w:val="none" w:sz="0" w:space="0" w:color="auto"/>
        <w:bottom w:val="none" w:sz="0" w:space="0" w:color="auto"/>
        <w:right w:val="none" w:sz="0" w:space="0" w:color="auto"/>
      </w:divBdr>
    </w:div>
    <w:div w:id="1924795643">
      <w:bodyDiv w:val="1"/>
      <w:marLeft w:val="0"/>
      <w:marRight w:val="0"/>
      <w:marTop w:val="0"/>
      <w:marBottom w:val="0"/>
      <w:divBdr>
        <w:top w:val="none" w:sz="0" w:space="0" w:color="auto"/>
        <w:left w:val="none" w:sz="0" w:space="0" w:color="auto"/>
        <w:bottom w:val="none" w:sz="0" w:space="0" w:color="auto"/>
        <w:right w:val="none" w:sz="0" w:space="0" w:color="auto"/>
      </w:divBdr>
    </w:div>
    <w:div w:id="2081898320">
      <w:bodyDiv w:val="1"/>
      <w:marLeft w:val="0"/>
      <w:marRight w:val="0"/>
      <w:marTop w:val="0"/>
      <w:marBottom w:val="0"/>
      <w:divBdr>
        <w:top w:val="none" w:sz="0" w:space="0" w:color="auto"/>
        <w:left w:val="none" w:sz="0" w:space="0" w:color="auto"/>
        <w:bottom w:val="none" w:sz="0" w:space="0" w:color="auto"/>
        <w:right w:val="none" w:sz="0" w:space="0" w:color="auto"/>
      </w:divBdr>
    </w:div>
    <w:div w:id="2092312742">
      <w:bodyDiv w:val="1"/>
      <w:marLeft w:val="0"/>
      <w:marRight w:val="0"/>
      <w:marTop w:val="0"/>
      <w:marBottom w:val="0"/>
      <w:divBdr>
        <w:top w:val="none" w:sz="0" w:space="0" w:color="auto"/>
        <w:left w:val="none" w:sz="0" w:space="0" w:color="auto"/>
        <w:bottom w:val="none" w:sz="0" w:space="0" w:color="auto"/>
        <w:right w:val="none" w:sz="0" w:space="0" w:color="auto"/>
      </w:divBdr>
    </w:div>
    <w:div w:id="2107574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yperlink" Target="mailto:Logs.pro@care.de"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offers@care.de" TargetMode="External"/><Relationship Id="rId14" Type="http://schemas.openxmlformats.org/officeDocument/2006/relationships/header" Target="head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72AC2-0A25-42B5-9C7C-505B93ACF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15</Pages>
  <Words>3724</Words>
  <Characters>21228</Characters>
  <Application>Microsoft Office Word</Application>
  <DocSecurity>0</DocSecurity>
  <Lines>176</Lines>
  <Paragraphs>49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Deutsche Welthungerhilfe e</vt:lpstr>
      <vt:lpstr>Deutsche Welthungerhilfe e</vt:lpstr>
    </vt:vector>
  </TitlesOfParts>
  <Company/>
  <LinksUpToDate>false</LinksUpToDate>
  <CharactersWithSpaces>24903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Deutsche Welthungerhilfe e</dc:title>
  <dc:subject/>
  <dc:creator>Bishar Baker</dc:creator>
  <cp:keywords/>
  <dc:description/>
  <cp:lastModifiedBy>Baker, Bishar Mohammed</cp:lastModifiedBy>
  <cp:revision>3</cp:revision>
  <dcterms:created xsi:type="dcterms:W3CDTF">2020-01-13T09:54:00Z</dcterms:created>
  <dcterms:modified xsi:type="dcterms:W3CDTF">2020-01-13T12:17:00Z</dcterms:modified>
</cp:coreProperties>
</file>