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A42" w:rsidRDefault="00F65A42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072FE">
        <w:rPr>
          <w:rFonts w:ascii="Times New Roman" w:hAnsi="Times New Roman"/>
          <w:b/>
          <w:sz w:val="32"/>
          <w:szCs w:val="32"/>
        </w:rPr>
        <w:t xml:space="preserve">INVITATION TO BID </w:t>
      </w:r>
    </w:p>
    <w:p w:rsidR="002B2486" w:rsidRPr="005072FE" w:rsidRDefault="002B2486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65A42" w:rsidRDefault="000E0965" w:rsidP="002B2486">
      <w:pPr>
        <w:pStyle w:val="Heading8"/>
        <w:rPr>
          <w:rFonts w:asciiTheme="minorHAnsi" w:eastAsia="Arial" w:hAnsiTheme="minorHAnsi" w:cstheme="minorHAnsi"/>
          <w:b/>
          <w:sz w:val="20"/>
          <w:szCs w:val="18"/>
        </w:rPr>
      </w:pPr>
      <w:r w:rsidRPr="00F37893">
        <w:rPr>
          <w:rFonts w:asciiTheme="majorBidi" w:hAnsiTheme="majorBidi" w:cstheme="majorBidi"/>
          <w:color w:val="984806" w:themeColor="accent6" w:themeShade="80"/>
          <w:sz w:val="22"/>
          <w:szCs w:val="22"/>
        </w:rPr>
        <w:t>Personal Accident Insurance and Medical Insurance for Care</w:t>
      </w:r>
    </w:p>
    <w:p w:rsidR="002B2486" w:rsidRPr="002B2486" w:rsidRDefault="002B2486" w:rsidP="002B2486">
      <w:pPr>
        <w:rPr>
          <w:lang w:val="en-US" w:eastAsia="en-US"/>
        </w:rPr>
      </w:pPr>
    </w:p>
    <w:p w:rsidR="003E59DD" w:rsidRDefault="00F65A42" w:rsidP="00024615">
      <w:pPr>
        <w:pStyle w:val="Heading8"/>
        <w:jc w:val="right"/>
        <w:rPr>
          <w:rFonts w:asciiTheme="majorBidi" w:hAnsiTheme="majorBidi" w:cstheme="majorBidi"/>
          <w:sz w:val="22"/>
          <w:szCs w:val="22"/>
        </w:rPr>
      </w:pPr>
      <w:r w:rsidRPr="00A3017C">
        <w:rPr>
          <w:rFonts w:asciiTheme="majorBidi" w:hAnsiTheme="majorBidi" w:cstheme="majorBidi"/>
          <w:sz w:val="22"/>
          <w:szCs w:val="22"/>
        </w:rPr>
        <w:t xml:space="preserve">Date: </w:t>
      </w:r>
      <w:r w:rsidR="00C658E7">
        <w:rPr>
          <w:rFonts w:asciiTheme="majorBidi" w:hAnsiTheme="majorBidi" w:cstheme="majorBidi"/>
          <w:sz w:val="22"/>
          <w:szCs w:val="22"/>
        </w:rPr>
        <w:t>14</w:t>
      </w:r>
      <w:r w:rsidR="003E15DC" w:rsidRPr="00A3017C">
        <w:rPr>
          <w:rFonts w:asciiTheme="majorBidi" w:hAnsiTheme="majorBidi" w:cstheme="majorBidi"/>
          <w:sz w:val="22"/>
          <w:szCs w:val="22"/>
        </w:rPr>
        <w:t xml:space="preserve"> </w:t>
      </w:r>
      <w:r w:rsidR="00C658E7">
        <w:rPr>
          <w:rFonts w:asciiTheme="majorBidi" w:hAnsiTheme="majorBidi" w:cstheme="majorBidi"/>
          <w:sz w:val="22"/>
          <w:szCs w:val="22"/>
        </w:rPr>
        <w:t>January</w:t>
      </w:r>
      <w:r w:rsidR="009D0E8F">
        <w:rPr>
          <w:rFonts w:asciiTheme="majorBidi" w:hAnsiTheme="majorBidi" w:cstheme="majorBidi"/>
          <w:sz w:val="22"/>
          <w:szCs w:val="22"/>
        </w:rPr>
        <w:t xml:space="preserve"> 20</w:t>
      </w:r>
      <w:r w:rsidR="00C658E7">
        <w:rPr>
          <w:rFonts w:asciiTheme="majorBidi" w:hAnsiTheme="majorBidi" w:cstheme="majorBidi"/>
          <w:sz w:val="22"/>
          <w:szCs w:val="22"/>
        </w:rPr>
        <w:t>20</w:t>
      </w:r>
    </w:p>
    <w:p w:rsidR="00072540" w:rsidRDefault="00072540" w:rsidP="0025376B">
      <w:pPr>
        <w:spacing w:after="0"/>
        <w:rPr>
          <w:lang w:val="en-US" w:eastAsia="en-US"/>
        </w:rPr>
      </w:pPr>
    </w:p>
    <w:p w:rsidR="002B2486" w:rsidRPr="00A3017C" w:rsidRDefault="002B2486" w:rsidP="0025376B">
      <w:pPr>
        <w:spacing w:after="0"/>
        <w:rPr>
          <w:rFonts w:asciiTheme="majorBidi" w:hAnsiTheme="majorBidi" w:cstheme="majorBidi"/>
          <w:b/>
          <w:sz w:val="22"/>
          <w:szCs w:val="22"/>
        </w:rPr>
      </w:pPr>
    </w:p>
    <w:p w:rsidR="00E71F00" w:rsidRPr="00A3017C" w:rsidRDefault="00E71F00" w:rsidP="009D0E8F">
      <w:pPr>
        <w:spacing w:after="0"/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B769F6" w:rsidRPr="00812F44" w:rsidRDefault="0025376B" w:rsidP="00AC11A1">
      <w:pPr>
        <w:pStyle w:val="ListNumber"/>
        <w:ind w:left="0" w:firstLine="0"/>
        <w:rPr>
          <w:rFonts w:asciiTheme="majorBidi" w:hAnsiTheme="majorBidi" w:cstheme="majorBidi"/>
          <w:sz w:val="22"/>
          <w:szCs w:val="22"/>
        </w:rPr>
      </w:pPr>
      <w:bookmarkStart w:id="0" w:name="_Hlk16001799"/>
      <w:r w:rsidRPr="00812F44">
        <w:rPr>
          <w:rFonts w:asciiTheme="majorBidi" w:hAnsiTheme="majorBidi" w:cstheme="majorBidi"/>
          <w:iCs/>
          <w:sz w:val="22"/>
          <w:szCs w:val="22"/>
        </w:rPr>
        <w:t>C</w:t>
      </w:r>
      <w:r w:rsidR="00BC108D" w:rsidRPr="00812F44">
        <w:rPr>
          <w:rFonts w:asciiTheme="majorBidi" w:hAnsiTheme="majorBidi" w:cstheme="majorBidi"/>
          <w:iCs/>
          <w:sz w:val="22"/>
          <w:szCs w:val="22"/>
        </w:rPr>
        <w:t>ARE</w:t>
      </w:r>
      <w:r w:rsidR="00AC11A1" w:rsidRPr="00812F44">
        <w:rPr>
          <w:rFonts w:asciiTheme="majorBidi" w:hAnsiTheme="majorBidi" w:cstheme="majorBidi"/>
          <w:iCs/>
          <w:sz w:val="22"/>
          <w:szCs w:val="22"/>
        </w:rPr>
        <w:t xml:space="preserve"> </w:t>
      </w:r>
      <w:bookmarkEnd w:id="0"/>
      <w:r w:rsidR="000B33DB" w:rsidRPr="00812F44">
        <w:rPr>
          <w:rFonts w:asciiTheme="majorBidi" w:hAnsiTheme="majorBidi" w:cstheme="majorBidi"/>
        </w:rPr>
        <w:t xml:space="preserve">International </w:t>
      </w:r>
      <w:r w:rsidR="00DF4655" w:rsidRPr="00812F44">
        <w:rPr>
          <w:rFonts w:asciiTheme="majorBidi" w:hAnsiTheme="majorBidi" w:cstheme="majorBidi"/>
          <w:iCs/>
          <w:sz w:val="22"/>
          <w:szCs w:val="22"/>
        </w:rPr>
        <w:t xml:space="preserve">is </w:t>
      </w:r>
      <w:r w:rsidR="00456054" w:rsidRPr="00812F44">
        <w:rPr>
          <w:rFonts w:asciiTheme="majorBidi" w:hAnsiTheme="majorBidi" w:cstheme="majorBidi"/>
          <w:iCs/>
          <w:sz w:val="22"/>
          <w:szCs w:val="22"/>
        </w:rPr>
        <w:t>a</w:t>
      </w:r>
      <w:r w:rsidR="00AC11A1" w:rsidRPr="00812F44">
        <w:rPr>
          <w:rFonts w:asciiTheme="majorBidi" w:hAnsiTheme="majorBidi" w:cstheme="majorBidi"/>
          <w:iCs/>
          <w:sz w:val="22"/>
          <w:szCs w:val="22"/>
        </w:rPr>
        <w:t xml:space="preserve"> global leader within a worldwide movement dedicated to saving lives and ending poverty</w:t>
      </w:r>
      <w:r w:rsidR="00130399" w:rsidRPr="00812F44">
        <w:rPr>
          <w:rFonts w:asciiTheme="majorBidi" w:hAnsiTheme="majorBidi" w:cstheme="majorBidi"/>
          <w:i/>
          <w:sz w:val="22"/>
          <w:szCs w:val="22"/>
        </w:rPr>
        <w:t>.</w:t>
      </w:r>
    </w:p>
    <w:p w:rsidR="00B769F6" w:rsidRPr="003337A2" w:rsidRDefault="003337A2" w:rsidP="00024615">
      <w:pPr>
        <w:spacing w:after="0"/>
        <w:rPr>
          <w:rFonts w:asciiTheme="minorHAnsi" w:eastAsia="Arial" w:hAnsiTheme="minorHAnsi" w:cstheme="minorHAnsi"/>
          <w:bCs/>
          <w:color w:val="E36C0A" w:themeColor="accent6" w:themeShade="BF"/>
          <w:szCs w:val="18"/>
        </w:rPr>
      </w:pPr>
      <w:r w:rsidRPr="00F37893">
        <w:rPr>
          <w:rFonts w:asciiTheme="majorBidi" w:hAnsiTheme="majorBidi" w:cstheme="majorBidi"/>
          <w:color w:val="984806" w:themeColor="accent6" w:themeShade="80"/>
          <w:sz w:val="22"/>
          <w:szCs w:val="22"/>
        </w:rPr>
        <w:t xml:space="preserve">ITB No.: #0000000281 </w:t>
      </w:r>
      <w:bookmarkStart w:id="1" w:name="_Hlk29721649"/>
      <w:r w:rsidRPr="00F37893">
        <w:rPr>
          <w:rFonts w:asciiTheme="majorBidi" w:hAnsiTheme="majorBidi" w:cstheme="majorBidi"/>
          <w:color w:val="984806" w:themeColor="accent6" w:themeShade="80"/>
          <w:sz w:val="22"/>
          <w:szCs w:val="22"/>
        </w:rPr>
        <w:t>Personal Accident Insurance and Medical Insurance for Care</w:t>
      </w:r>
      <w:bookmarkEnd w:id="1"/>
    </w:p>
    <w:p w:rsidR="00B769F6" w:rsidRPr="00A3017C" w:rsidRDefault="00B769F6" w:rsidP="00B769F6">
      <w:pPr>
        <w:spacing w:after="0"/>
        <w:rPr>
          <w:rFonts w:asciiTheme="majorBidi" w:hAnsiTheme="majorBidi" w:cstheme="majorBidi"/>
          <w:color w:val="FF0000"/>
          <w:sz w:val="22"/>
          <w:szCs w:val="22"/>
        </w:rPr>
      </w:pPr>
    </w:p>
    <w:p w:rsidR="00B87896" w:rsidRPr="00A3017C" w:rsidRDefault="00B87896" w:rsidP="009D0E8F">
      <w:pPr>
        <w:pStyle w:val="ListNumber"/>
        <w:ind w:left="0" w:firstLine="0"/>
        <w:rPr>
          <w:rFonts w:asciiTheme="majorBidi" w:hAnsiTheme="majorBidi" w:cstheme="majorBidi"/>
          <w:sz w:val="22"/>
          <w:szCs w:val="22"/>
        </w:rPr>
      </w:pPr>
      <w:r w:rsidRPr="00A3017C">
        <w:rPr>
          <w:rFonts w:asciiTheme="majorBidi" w:hAnsiTheme="majorBidi" w:cstheme="majorBidi"/>
          <w:sz w:val="22"/>
          <w:szCs w:val="22"/>
        </w:rPr>
        <w:t xml:space="preserve">Detailed technical specifications are included within the </w:t>
      </w:r>
      <w:r w:rsidR="002B2486">
        <w:rPr>
          <w:rFonts w:asciiTheme="majorBidi" w:hAnsiTheme="majorBidi" w:cstheme="majorBidi"/>
          <w:sz w:val="22"/>
          <w:szCs w:val="22"/>
        </w:rPr>
        <w:t xml:space="preserve">Invitation </w:t>
      </w:r>
      <w:proofErr w:type="gramStart"/>
      <w:r w:rsidR="002B2486">
        <w:rPr>
          <w:rFonts w:asciiTheme="majorBidi" w:hAnsiTheme="majorBidi" w:cstheme="majorBidi"/>
          <w:sz w:val="22"/>
          <w:szCs w:val="22"/>
        </w:rPr>
        <w:t>To</w:t>
      </w:r>
      <w:proofErr w:type="gramEnd"/>
      <w:r w:rsidR="002B2486">
        <w:rPr>
          <w:rFonts w:asciiTheme="majorBidi" w:hAnsiTheme="majorBidi" w:cstheme="majorBidi"/>
          <w:sz w:val="22"/>
          <w:szCs w:val="22"/>
        </w:rPr>
        <w:t xml:space="preserve"> Bid (ITB) </w:t>
      </w:r>
      <w:r w:rsidRPr="00A3017C">
        <w:rPr>
          <w:rFonts w:asciiTheme="majorBidi" w:hAnsiTheme="majorBidi" w:cstheme="majorBidi"/>
          <w:sz w:val="22"/>
          <w:szCs w:val="22"/>
        </w:rPr>
        <w:t xml:space="preserve">documents. </w:t>
      </w:r>
    </w:p>
    <w:p w:rsidR="002B2486" w:rsidRDefault="00C27A03" w:rsidP="002B2486">
      <w:pPr>
        <w:rPr>
          <w:rFonts w:asciiTheme="majorBidi" w:hAnsiTheme="majorBidi" w:cstheme="majorBidi"/>
          <w:sz w:val="22"/>
          <w:szCs w:val="22"/>
        </w:rPr>
      </w:pPr>
      <w:r w:rsidRPr="00A3017C">
        <w:rPr>
          <w:rFonts w:asciiTheme="majorBidi" w:hAnsiTheme="majorBidi" w:cstheme="majorBidi"/>
          <w:sz w:val="22"/>
          <w:szCs w:val="22"/>
        </w:rPr>
        <w:t xml:space="preserve">If you are </w:t>
      </w:r>
      <w:r w:rsidR="003F3876" w:rsidRPr="00A3017C">
        <w:rPr>
          <w:rFonts w:asciiTheme="majorBidi" w:hAnsiTheme="majorBidi" w:cstheme="majorBidi"/>
          <w:sz w:val="22"/>
          <w:szCs w:val="22"/>
        </w:rPr>
        <w:t xml:space="preserve">interested in submitting a bid, please </w:t>
      </w:r>
      <w:r w:rsidR="009D0E8F">
        <w:rPr>
          <w:rFonts w:asciiTheme="majorBidi" w:hAnsiTheme="majorBidi" w:cstheme="majorBidi"/>
          <w:sz w:val="22"/>
          <w:szCs w:val="22"/>
        </w:rPr>
        <w:t>download the document</w:t>
      </w:r>
      <w:r w:rsidR="002B2486">
        <w:rPr>
          <w:rFonts w:asciiTheme="majorBidi" w:hAnsiTheme="majorBidi" w:cstheme="majorBidi"/>
          <w:sz w:val="22"/>
          <w:szCs w:val="22"/>
        </w:rPr>
        <w:t xml:space="preserve"> </w:t>
      </w:r>
      <w:r w:rsidR="009D0E8F">
        <w:rPr>
          <w:rFonts w:asciiTheme="majorBidi" w:hAnsiTheme="majorBidi" w:cstheme="majorBidi"/>
          <w:sz w:val="22"/>
          <w:szCs w:val="22"/>
        </w:rPr>
        <w:t xml:space="preserve">from </w:t>
      </w:r>
    </w:p>
    <w:p w:rsidR="002B2486" w:rsidRDefault="00E35CFD" w:rsidP="002B2486">
      <w:pPr>
        <w:rPr>
          <w:rStyle w:val="Hyperlink"/>
          <w:rFonts w:asciiTheme="majorBidi" w:hAnsiTheme="majorBidi" w:cstheme="majorBidi"/>
          <w:sz w:val="22"/>
          <w:szCs w:val="22"/>
        </w:rPr>
      </w:pPr>
      <w:hyperlink r:id="rId11" w:history="1">
        <w:r w:rsidR="004F54F2" w:rsidRPr="009B2FCC">
          <w:rPr>
            <w:rStyle w:val="Hyperlink"/>
            <w:rFonts w:asciiTheme="majorBidi" w:hAnsiTheme="majorBidi" w:cstheme="majorBidi"/>
            <w:sz w:val="22"/>
            <w:szCs w:val="22"/>
          </w:rPr>
          <w:t>https://www.ncciraq.org/en/opportunities/for-individuals/bids-tenders</w:t>
        </w:r>
      </w:hyperlink>
    </w:p>
    <w:p w:rsidR="00024615" w:rsidRPr="004F54F2" w:rsidRDefault="002B2486" w:rsidP="004F54F2">
      <w:pPr>
        <w:rPr>
          <w:rFonts w:asciiTheme="majorBidi" w:hAnsiTheme="majorBidi" w:cstheme="majorBidi"/>
          <w:iCs/>
          <w:color w:val="000000" w:themeColor="text1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c</w:t>
      </w:r>
      <w:r w:rsidR="009D0E8F" w:rsidRPr="00A3017C">
        <w:rPr>
          <w:rFonts w:asciiTheme="majorBidi" w:hAnsiTheme="majorBidi" w:cstheme="majorBidi"/>
          <w:sz w:val="22"/>
          <w:szCs w:val="22"/>
        </w:rPr>
        <w:t xml:space="preserve">ompleted </w:t>
      </w:r>
      <w:r w:rsidR="009D0E8F">
        <w:rPr>
          <w:rFonts w:asciiTheme="majorBidi" w:hAnsiTheme="majorBidi" w:cstheme="majorBidi"/>
          <w:sz w:val="22"/>
          <w:szCs w:val="22"/>
        </w:rPr>
        <w:t>Bid</w:t>
      </w:r>
      <w:r w:rsidR="009D0E8F" w:rsidRPr="00A3017C">
        <w:rPr>
          <w:rFonts w:asciiTheme="majorBidi" w:hAnsiTheme="majorBidi" w:cstheme="majorBidi"/>
          <w:sz w:val="22"/>
          <w:szCs w:val="22"/>
        </w:rPr>
        <w:t xml:space="preserve"> documents are due to be submitted </w:t>
      </w:r>
      <w:r w:rsidR="00223211" w:rsidRPr="00A3017C">
        <w:rPr>
          <w:rFonts w:asciiTheme="majorBidi" w:hAnsiTheme="majorBidi" w:cstheme="majorBidi"/>
          <w:sz w:val="22"/>
          <w:szCs w:val="22"/>
        </w:rPr>
        <w:t>by</w:t>
      </w:r>
      <w:r w:rsidR="00223211">
        <w:rPr>
          <w:rFonts w:asciiTheme="majorBidi" w:hAnsiTheme="majorBidi" w:cstheme="majorBidi"/>
          <w:sz w:val="22"/>
          <w:szCs w:val="22"/>
        </w:rPr>
        <w:t xml:space="preserve"> </w:t>
      </w:r>
      <w:r w:rsidR="003337A2" w:rsidRPr="00E330C7">
        <w:rPr>
          <w:rFonts w:asciiTheme="majorBidi" w:hAnsiTheme="majorBidi" w:cstheme="majorBidi"/>
          <w:color w:val="984806" w:themeColor="accent6" w:themeShade="80"/>
          <w:sz w:val="22"/>
          <w:szCs w:val="22"/>
        </w:rPr>
        <w:t>28</w:t>
      </w:r>
      <w:r w:rsidR="00223211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  <w:vertAlign w:val="superscript"/>
        </w:rPr>
        <w:t>th</w:t>
      </w:r>
      <w:r w:rsidR="00223211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 xml:space="preserve"> </w:t>
      </w:r>
      <w:r w:rsidR="003337A2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of January</w:t>
      </w:r>
      <w:r w:rsidR="00024615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 xml:space="preserve"> </w:t>
      </w:r>
      <w:r w:rsidR="009D0E8F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20</w:t>
      </w:r>
      <w:r w:rsidR="003337A2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20,</w:t>
      </w:r>
      <w:r w:rsidR="000E216F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 xml:space="preserve"> </w:t>
      </w:r>
      <w:r w:rsidR="003337A2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@</w:t>
      </w:r>
      <w:r w:rsidR="009D0E8F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 xml:space="preserve"> 1</w:t>
      </w:r>
      <w:r w:rsidR="00BC108D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6</w:t>
      </w:r>
      <w:r w:rsidR="003337A2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>00 hrs</w:t>
      </w:r>
      <w:r w:rsidR="004F54F2" w:rsidRPr="00E330C7">
        <w:rPr>
          <w:rFonts w:asciiTheme="majorBidi" w:hAnsiTheme="majorBidi" w:cstheme="majorBidi"/>
          <w:i/>
          <w:color w:val="984806" w:themeColor="accent6" w:themeShade="80"/>
          <w:sz w:val="22"/>
          <w:szCs w:val="22"/>
        </w:rPr>
        <w:t xml:space="preserve">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>instruction of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how to 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submit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the 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bid 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>document read ITB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document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 xml:space="preserve"> (</w:t>
      </w:r>
      <w:r w:rsidR="000E216F">
        <w:rPr>
          <w:rFonts w:asciiTheme="majorBidi" w:hAnsiTheme="majorBidi" w:cstheme="majorBidi"/>
          <w:iCs/>
          <w:color w:val="000000" w:themeColor="text1"/>
          <w:sz w:val="22"/>
          <w:szCs w:val="22"/>
        </w:rPr>
        <w:t>ITB# 0000000281</w:t>
      </w:r>
      <w:r w:rsidR="004F54F2">
        <w:rPr>
          <w:rFonts w:asciiTheme="majorBidi" w:hAnsiTheme="majorBidi" w:cstheme="majorBidi"/>
          <w:iCs/>
          <w:color w:val="000000" w:themeColor="text1"/>
          <w:sz w:val="22"/>
          <w:szCs w:val="22"/>
        </w:rPr>
        <w:t>)</w:t>
      </w:r>
      <w:r>
        <w:rPr>
          <w:rFonts w:asciiTheme="majorBidi" w:hAnsiTheme="majorBidi" w:cstheme="majorBidi"/>
          <w:iCs/>
          <w:color w:val="000000" w:themeColor="text1"/>
          <w:sz w:val="22"/>
          <w:szCs w:val="22"/>
        </w:rPr>
        <w:t>.</w:t>
      </w:r>
    </w:p>
    <w:p w:rsidR="00C02199" w:rsidRPr="000E216F" w:rsidRDefault="00C02199" w:rsidP="00C02199">
      <w:pPr>
        <w:pStyle w:val="ListParagraph"/>
        <w:bidi/>
        <w:spacing w:after="0" w:line="240" w:lineRule="auto"/>
        <w:rPr>
          <w:rFonts w:ascii="Times New Roman" w:hAnsi="Times New Roman"/>
          <w:sz w:val="22"/>
          <w:szCs w:val="22"/>
          <w:rtl/>
          <w:lang w:bidi="ar-IQ"/>
        </w:rPr>
      </w:pPr>
      <w:bookmarkStart w:id="2" w:name="_GoBack"/>
      <w:bookmarkEnd w:id="2"/>
    </w:p>
    <w:sectPr w:rsidR="00C02199" w:rsidRPr="000E216F" w:rsidSect="00DF126C">
      <w:headerReference w:type="default" r:id="rId12"/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CFD" w:rsidRDefault="00E35CFD">
      <w:r>
        <w:separator/>
      </w:r>
    </w:p>
  </w:endnote>
  <w:endnote w:type="continuationSeparator" w:id="0">
    <w:p w:rsidR="00E35CFD" w:rsidRDefault="00E3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D5C" w:rsidRPr="00F32D5C" w:rsidRDefault="00F32D5C">
    <w:pPr>
      <w:pStyle w:val="Footer"/>
      <w:rPr>
        <w:i/>
        <w:sz w:val="16"/>
        <w:szCs w:val="16"/>
      </w:rPr>
    </w:pPr>
    <w:r w:rsidRPr="00F32D5C">
      <w:rPr>
        <w:i/>
        <w:sz w:val="16"/>
        <w:szCs w:val="16"/>
      </w:rPr>
      <w:t>Tender Notice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CFD" w:rsidRDefault="00E35CFD">
      <w:r>
        <w:separator/>
      </w:r>
    </w:p>
  </w:footnote>
  <w:footnote w:type="continuationSeparator" w:id="0">
    <w:p w:rsidR="00E35CFD" w:rsidRDefault="00E35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A42" w:rsidRPr="00AC11A1" w:rsidRDefault="00AC11A1" w:rsidP="00AC11A1">
    <w:pPr>
      <w:pStyle w:val="Header"/>
    </w:pPr>
    <w:r>
      <w:rPr>
        <w:noProof/>
        <w:lang w:val="en-US" w:eastAsia="en-US"/>
      </w:rPr>
      <w:drawing>
        <wp:inline distT="0" distB="0" distL="0" distR="0" wp14:anchorId="4E97CE81" wp14:editId="3951C3C7">
          <wp:extent cx="755015" cy="951230"/>
          <wp:effectExtent l="0" t="0" r="6985" b="1270"/>
          <wp:docPr id="2" name="Picture 1" descr="square colo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quare colo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4D86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5DB"/>
    <w:multiLevelType w:val="hybridMultilevel"/>
    <w:tmpl w:val="D020DD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C50C4"/>
    <w:multiLevelType w:val="hybridMultilevel"/>
    <w:tmpl w:val="5E1CD1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35D6C22"/>
    <w:multiLevelType w:val="hybridMultilevel"/>
    <w:tmpl w:val="64BC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F1176"/>
    <w:multiLevelType w:val="multilevel"/>
    <w:tmpl w:val="0592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3MDC1tDSyMDIzMDdQ0lEKTi0uzszPAykwqgUAzbKXuywAAAA="/>
  </w:docVars>
  <w:rsids>
    <w:rsidRoot w:val="001D7708"/>
    <w:rsid w:val="000235E9"/>
    <w:rsid w:val="00024615"/>
    <w:rsid w:val="00054E94"/>
    <w:rsid w:val="0005543A"/>
    <w:rsid w:val="000600FD"/>
    <w:rsid w:val="00064B20"/>
    <w:rsid w:val="00072540"/>
    <w:rsid w:val="0008324D"/>
    <w:rsid w:val="00083382"/>
    <w:rsid w:val="000B1763"/>
    <w:rsid w:val="000B33DB"/>
    <w:rsid w:val="000C1929"/>
    <w:rsid w:val="000D55F7"/>
    <w:rsid w:val="000E0965"/>
    <w:rsid w:val="000E216F"/>
    <w:rsid w:val="000F3927"/>
    <w:rsid w:val="00115DD0"/>
    <w:rsid w:val="00130399"/>
    <w:rsid w:val="00130556"/>
    <w:rsid w:val="00135B6F"/>
    <w:rsid w:val="001402FB"/>
    <w:rsid w:val="00172294"/>
    <w:rsid w:val="0017318B"/>
    <w:rsid w:val="0017440B"/>
    <w:rsid w:val="00180037"/>
    <w:rsid w:val="001A2311"/>
    <w:rsid w:val="001A3BF1"/>
    <w:rsid w:val="001C5467"/>
    <w:rsid w:val="001C6215"/>
    <w:rsid w:val="001D7708"/>
    <w:rsid w:val="001E5EC5"/>
    <w:rsid w:val="0020798E"/>
    <w:rsid w:val="00223211"/>
    <w:rsid w:val="002246FA"/>
    <w:rsid w:val="0025376B"/>
    <w:rsid w:val="002605C3"/>
    <w:rsid w:val="00273AEE"/>
    <w:rsid w:val="002B2486"/>
    <w:rsid w:val="002B7A45"/>
    <w:rsid w:val="002D4DFA"/>
    <w:rsid w:val="002E6246"/>
    <w:rsid w:val="00332C90"/>
    <w:rsid w:val="003337A2"/>
    <w:rsid w:val="003470F0"/>
    <w:rsid w:val="003616F9"/>
    <w:rsid w:val="0036348E"/>
    <w:rsid w:val="00367018"/>
    <w:rsid w:val="003740A8"/>
    <w:rsid w:val="00374C81"/>
    <w:rsid w:val="003B3D3B"/>
    <w:rsid w:val="003D7A0D"/>
    <w:rsid w:val="003E15DC"/>
    <w:rsid w:val="003E59DD"/>
    <w:rsid w:val="003F3179"/>
    <w:rsid w:val="003F3876"/>
    <w:rsid w:val="00410132"/>
    <w:rsid w:val="00420B2C"/>
    <w:rsid w:val="00424904"/>
    <w:rsid w:val="00450524"/>
    <w:rsid w:val="0045155F"/>
    <w:rsid w:val="00456054"/>
    <w:rsid w:val="00466CE7"/>
    <w:rsid w:val="0049200C"/>
    <w:rsid w:val="004C781F"/>
    <w:rsid w:val="004E242C"/>
    <w:rsid w:val="004F482C"/>
    <w:rsid w:val="004F54F2"/>
    <w:rsid w:val="00505F46"/>
    <w:rsid w:val="0054717C"/>
    <w:rsid w:val="005970C8"/>
    <w:rsid w:val="005B4580"/>
    <w:rsid w:val="005C335C"/>
    <w:rsid w:val="005E4C1A"/>
    <w:rsid w:val="006073F8"/>
    <w:rsid w:val="00626F67"/>
    <w:rsid w:val="00652486"/>
    <w:rsid w:val="006657DD"/>
    <w:rsid w:val="00665B00"/>
    <w:rsid w:val="00697324"/>
    <w:rsid w:val="006B6CF5"/>
    <w:rsid w:val="006D188D"/>
    <w:rsid w:val="006D3424"/>
    <w:rsid w:val="006E6D2B"/>
    <w:rsid w:val="007156B1"/>
    <w:rsid w:val="0072018B"/>
    <w:rsid w:val="007239A4"/>
    <w:rsid w:val="00723FC0"/>
    <w:rsid w:val="0073139C"/>
    <w:rsid w:val="00743EB7"/>
    <w:rsid w:val="00761119"/>
    <w:rsid w:val="00771E01"/>
    <w:rsid w:val="007A2FE0"/>
    <w:rsid w:val="007C0CD6"/>
    <w:rsid w:val="007F1C58"/>
    <w:rsid w:val="008021C5"/>
    <w:rsid w:val="00804739"/>
    <w:rsid w:val="00807025"/>
    <w:rsid w:val="00812F44"/>
    <w:rsid w:val="00830174"/>
    <w:rsid w:val="008663F0"/>
    <w:rsid w:val="008674E6"/>
    <w:rsid w:val="00887221"/>
    <w:rsid w:val="008972D7"/>
    <w:rsid w:val="008A3D0C"/>
    <w:rsid w:val="008A4262"/>
    <w:rsid w:val="0091027D"/>
    <w:rsid w:val="00913A4B"/>
    <w:rsid w:val="009366D3"/>
    <w:rsid w:val="00966DB3"/>
    <w:rsid w:val="0097160A"/>
    <w:rsid w:val="009D0E8F"/>
    <w:rsid w:val="009D66BA"/>
    <w:rsid w:val="00A0291A"/>
    <w:rsid w:val="00A23792"/>
    <w:rsid w:val="00A3017C"/>
    <w:rsid w:val="00A552F6"/>
    <w:rsid w:val="00AA1AA4"/>
    <w:rsid w:val="00AB4FF8"/>
    <w:rsid w:val="00AC11A1"/>
    <w:rsid w:val="00B15626"/>
    <w:rsid w:val="00B421EE"/>
    <w:rsid w:val="00B769F6"/>
    <w:rsid w:val="00B80E52"/>
    <w:rsid w:val="00B87896"/>
    <w:rsid w:val="00B87DD0"/>
    <w:rsid w:val="00B925ED"/>
    <w:rsid w:val="00BB04E8"/>
    <w:rsid w:val="00BB1CD6"/>
    <w:rsid w:val="00BC108D"/>
    <w:rsid w:val="00BC54D2"/>
    <w:rsid w:val="00BD5BD6"/>
    <w:rsid w:val="00C02199"/>
    <w:rsid w:val="00C02CB4"/>
    <w:rsid w:val="00C27A03"/>
    <w:rsid w:val="00C3416E"/>
    <w:rsid w:val="00C658E7"/>
    <w:rsid w:val="00C9358D"/>
    <w:rsid w:val="00C969AB"/>
    <w:rsid w:val="00CD3092"/>
    <w:rsid w:val="00CD5B3B"/>
    <w:rsid w:val="00CE2B68"/>
    <w:rsid w:val="00CF55FC"/>
    <w:rsid w:val="00D11213"/>
    <w:rsid w:val="00D27EE7"/>
    <w:rsid w:val="00D726E4"/>
    <w:rsid w:val="00D729D0"/>
    <w:rsid w:val="00DE6D5B"/>
    <w:rsid w:val="00DF126C"/>
    <w:rsid w:val="00DF4655"/>
    <w:rsid w:val="00E15EFE"/>
    <w:rsid w:val="00E23676"/>
    <w:rsid w:val="00E27BC3"/>
    <w:rsid w:val="00E330C7"/>
    <w:rsid w:val="00E35CFD"/>
    <w:rsid w:val="00E60BDA"/>
    <w:rsid w:val="00E625CC"/>
    <w:rsid w:val="00E71988"/>
    <w:rsid w:val="00E71F00"/>
    <w:rsid w:val="00E73CB4"/>
    <w:rsid w:val="00E764EB"/>
    <w:rsid w:val="00E91B3A"/>
    <w:rsid w:val="00EC10DE"/>
    <w:rsid w:val="00ED4D58"/>
    <w:rsid w:val="00EE5543"/>
    <w:rsid w:val="00EE645C"/>
    <w:rsid w:val="00F032A3"/>
    <w:rsid w:val="00F17866"/>
    <w:rsid w:val="00F32D5C"/>
    <w:rsid w:val="00F37893"/>
    <w:rsid w:val="00F44824"/>
    <w:rsid w:val="00F512AB"/>
    <w:rsid w:val="00F65A42"/>
    <w:rsid w:val="00F828CD"/>
    <w:rsid w:val="00F97350"/>
    <w:rsid w:val="00FD2CAE"/>
    <w:rsid w:val="00FD4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9776F9"/>
  <w15:docId w15:val="{E3E5CE46-FA3F-4B49-BB14-65572E3A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1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outlineLvl w:val="3"/>
    </w:pPr>
    <w:rPr>
      <w:rFonts w:ascii="Times New Roman" w:hAnsi="Times New Roman"/>
      <w:b/>
      <w:kern w:val="0"/>
      <w:sz w:val="24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7"/>
    </w:pPr>
    <w:rPr>
      <w:rFonts w:ascii="Times New Roman" w:hAnsi="Times New Roman"/>
      <w:kern w:val="0"/>
      <w:sz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Heading4Char">
    <w:name w:val="Heading 4 Char"/>
    <w:basedOn w:val="DefaultParagraphFont"/>
    <w:link w:val="Heading4"/>
    <w:rsid w:val="00F65A42"/>
    <w:rPr>
      <w:b/>
      <w:sz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5A42"/>
    <w:rPr>
      <w:sz w:val="32"/>
      <w:lang w:val="en-US" w:eastAsia="en-US"/>
    </w:rPr>
  </w:style>
  <w:style w:type="paragraph" w:styleId="NormalWeb">
    <w:name w:val="Normal (Web)"/>
    <w:basedOn w:val="Normal"/>
    <w:uiPriority w:val="99"/>
    <w:rsid w:val="0018003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552F6"/>
    <w:pPr>
      <w:ind w:left="720"/>
      <w:contextualSpacing/>
    </w:pPr>
  </w:style>
  <w:style w:type="paragraph" w:customStyle="1" w:styleId="BodyA">
    <w:name w:val="Body A"/>
    <w:rsid w:val="003B3D3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ahoma" w:eastAsia="Tahoma" w:hAnsi="Tahoma" w:cs="Tahoma"/>
      <w:color w:val="000000"/>
      <w:u w:color="000000"/>
      <w:bdr w:val="nil"/>
      <w:lang w:val="en-US" w:eastAsia="en-US"/>
    </w:rPr>
  </w:style>
  <w:style w:type="character" w:customStyle="1" w:styleId="shorttext">
    <w:name w:val="short_text"/>
    <w:basedOn w:val="DefaultParagraphFont"/>
    <w:rsid w:val="000235E9"/>
  </w:style>
  <w:style w:type="character" w:customStyle="1" w:styleId="hps">
    <w:name w:val="hps"/>
    <w:basedOn w:val="DefaultParagraphFont"/>
    <w:rsid w:val="000235E9"/>
  </w:style>
  <w:style w:type="character" w:customStyle="1" w:styleId="Heading2Char">
    <w:name w:val="Heading 2 Char"/>
    <w:basedOn w:val="DefaultParagraphFont"/>
    <w:link w:val="Heading2"/>
    <w:semiHidden/>
    <w:rsid w:val="00AC11A1"/>
    <w:rPr>
      <w:rFonts w:asciiTheme="majorHAnsi" w:eastAsiaTheme="majorEastAsia" w:hAnsiTheme="majorHAnsi" w:cstheme="majorBidi"/>
      <w:color w:val="365F91" w:themeColor="accent1" w:themeShade="BF"/>
      <w:kern w:val="16"/>
      <w:sz w:val="26"/>
      <w:szCs w:val="26"/>
      <w:lang w:eastAsia="zh-CN"/>
    </w:rPr>
  </w:style>
  <w:style w:type="character" w:styleId="Emphasis">
    <w:name w:val="Emphasis"/>
    <w:basedOn w:val="DefaultParagraphFont"/>
    <w:uiPriority w:val="20"/>
    <w:qFormat/>
    <w:rsid w:val="00AC11A1"/>
    <w:rPr>
      <w:i/>
      <w:iCs/>
    </w:rPr>
  </w:style>
  <w:style w:type="character" w:styleId="Strong">
    <w:name w:val="Strong"/>
    <w:basedOn w:val="DefaultParagraphFont"/>
    <w:uiPriority w:val="22"/>
    <w:qFormat/>
    <w:rsid w:val="00AC11A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B2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ciraq.org/en/opportunities/for-individuals/bids-tender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IForPublicDistribution xmlns="BBF59DD8-F274-4228-AF6E-794E33894328">false</SCIForPublicDistribution>
    <SCIDescription xmlns="BBF59DD8-F274-4228-AF6E-794E33894328" xsi:nil="true"/>
    <TaxCatchAll xmlns="21c99a15-b8d3-4e9b-9ae2-aea104c4c652"/>
    <SCITaxAssociatedLocationsTaxHTField0 xmlns="bbf59dd8-f274-4228-af6e-794e33894328">
      <Terms xmlns="http://schemas.microsoft.com/office/infopath/2007/PartnerControls"/>
    </SCITaxAssociatedLocationsTaxHTField0>
    <SCITaxDisasterTypeTaxHTField0 xmlns="bbf59dd8-f274-4228-af6e-794e33894328">
      <Terms xmlns="http://schemas.microsoft.com/office/infopath/2007/PartnerControls"/>
    </SCITaxDisasterTypeTaxHTField0>
    <SCITaxPrimaryThemeTaxHTField0 xmlns="bbf59dd8-f274-4228-af6e-794e33894328">
      <Terms xmlns="http://schemas.microsoft.com/office/infopath/2007/PartnerControls"/>
    </SCITaxPrimaryThemeTaxHTField0>
    <SCITaxSourceTaxHTField0 xmlns="bbf59dd8-f274-4228-af6e-794e33894328">
      <Terms xmlns="http://schemas.microsoft.com/office/infopath/2007/PartnerControls"/>
    </SCITaxSourceTaxHTField0>
    <SCITaxKeywordsTaxHTField0 xmlns="bbf59dd8-f274-4228-af6e-794e33894328">
      <Terms xmlns="http://schemas.microsoft.com/office/infopath/2007/PartnerControls"/>
    </SCITaxKeywordsTaxHTField0>
    <SCITaxPartnersTaxHTField0 xmlns="bbf59dd8-f274-4228-af6e-794e33894328">
      <Terms xmlns="http://schemas.microsoft.com/office/infopath/2007/PartnerControls"/>
    </SCITaxPartnersTaxHTField0>
    <SCITaxAssociatedThemesTaxHTField0 xmlns="bbf59dd8-f274-4228-af6e-794e33894328">
      <Terms xmlns="http://schemas.microsoft.com/office/infopath/2007/PartnerControls"/>
    </SCITaxAssociatedThemesTaxHTField0>
    <SCITaxDocumentCategoryTaxHTField0 xmlns="bbf59dd8-f274-4228-af6e-794e33894328">
      <Terms xmlns="http://schemas.microsoft.com/office/infopath/2007/PartnerControls"/>
    </SCITaxDocumentCategoryTaxHTField0>
    <SCITaxPrimaryDepartmentTaxHTField0 xmlns="bbf59dd8-f274-4228-af6e-794e33894328">
      <Terms xmlns="http://schemas.microsoft.com/office/infopath/2007/PartnerControls"/>
    </SCITaxPrimaryDepartmentTaxHTField0>
    <SCITaxAssociatedDepartmentsTaxHTField0 xmlns="bbf59dd8-f274-4228-af6e-794e33894328">
      <Terms xmlns="http://schemas.microsoft.com/office/infopath/2007/PartnerControls"/>
    </SCITaxAssociatedDepartmentsTaxHTField0>
    <SCITaxLanguageTaxHTField0 xmlns="bbf59dd8-f274-4228-af6e-794e33894328">
      <Terms xmlns="http://schemas.microsoft.com/office/infopath/2007/PartnerControls"/>
    </SCITaxLanguageTaxHTField0>
    <SCITaxPrimaryLocationTaxHTField0 xmlns="bbf59dd8-f274-4228-af6e-794e33894328">
      <Terms xmlns="http://schemas.microsoft.com/office/infopath/2007/PartnerControls"/>
    </SCITaxPrimaryLocation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neNet Document" ma:contentTypeID="0x010100F4ABE42D36554BC4A3ED59683975979A00D8121688777F1B4888F7FF96D138B866" ma:contentTypeVersion="54" ma:contentTypeDescription="OneNet Custom Document Content Type" ma:contentTypeScope="" ma:versionID="6bc87c3fbe747f741fbd0de8dd2b36e9">
  <xsd:schema xmlns:xsd="http://www.w3.org/2001/XMLSchema" xmlns:xs="http://www.w3.org/2001/XMLSchema" xmlns:p="http://schemas.microsoft.com/office/2006/metadata/properties" xmlns:ns2="BBF59DD8-F274-4228-AF6E-794E33894328" xmlns:ns3="21c99a15-b8d3-4e9b-9ae2-aea104c4c652" xmlns:ns4="bbf59dd8-f274-4228-af6e-794e33894328" targetNamespace="http://schemas.microsoft.com/office/2006/metadata/properties" ma:root="true" ma:fieldsID="09503fb4ceb0c81f8e7a3655f0c3282a" ns2:_="" ns3:_="" ns4:_="">
    <xsd:import namespace="BBF59DD8-F274-4228-AF6E-794E33894328"/>
    <xsd:import namespace="21c99a15-b8d3-4e9b-9ae2-aea104c4c652"/>
    <xsd:import namespace="bbf59dd8-f274-4228-af6e-794e33894328"/>
    <xsd:element name="properties">
      <xsd:complexType>
        <xsd:sequence>
          <xsd:element name="documentManagement">
            <xsd:complexType>
              <xsd:all>
                <xsd:element ref="ns2:SCIForPublicDistribution" minOccurs="0"/>
                <xsd:element ref="ns2:SCIDescription" minOccurs="0"/>
                <xsd:element ref="ns3:TaxCatchAll" minOccurs="0"/>
                <xsd:element ref="ns3:TaxCatchAllLabel" minOccurs="0"/>
                <xsd:element ref="ns4:SCITaxDocumentCategoryTaxHTField0" minOccurs="0"/>
                <xsd:element ref="ns4:SCITaxPrimaryLocationTaxHTField0" minOccurs="0"/>
                <xsd:element ref="ns4:SCITaxAssociatedLocationsTaxHTField0" minOccurs="0"/>
                <xsd:element ref="ns4:SCITaxPrimaryThemeTaxHTField0" minOccurs="0"/>
                <xsd:element ref="ns4:SCITaxAssociatedThemesTaxHTField0" minOccurs="0"/>
                <xsd:element ref="ns4:SCITaxPrimaryDepartmentTaxHTField0" minOccurs="0"/>
                <xsd:element ref="ns4:SCITaxAssociatedDepartmentsTaxHTField0" minOccurs="0"/>
                <xsd:element ref="ns4:SCITaxLanguageTaxHTField0" minOccurs="0"/>
                <xsd:element ref="ns4:SCITaxPartnersTaxHTField0" minOccurs="0"/>
                <xsd:element ref="ns4:SCITaxSourceTaxHTField0" minOccurs="0"/>
                <xsd:element ref="ns4:SCITaxDisasterTypeTaxHTField0" minOccurs="0"/>
                <xsd:element ref="ns4:SCITaxKeyword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ForPublicDistribution" ma:index="8" nillable="true" ma:displayName="For public distribution" ma:default="0" ma:internalName="SCIForPublicDistribution" ma:readOnly="false">
      <xsd:simpleType>
        <xsd:restriction base="dms:Boolean"/>
      </xsd:simpleType>
    </xsd:element>
    <xsd:element name="SCIDescription" ma:index="9" nillable="true" ma:displayName="Description" ma:internalName="SCIDescription">
      <xsd:simpleType>
        <xsd:restriction base="dms:Note">
          <xsd:maxLength value="102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99a15-b8d3-4e9b-9ae2-aea104c4c6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e1bea-6108-4b46-b25e-e6183f086b71}" ma:internalName="TaxCatchAll" ma:showField="CatchAllData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3e1bea-6108-4b46-b25e-e6183f086b71}" ma:internalName="TaxCatchAllLabel" ma:readOnly="true" ma:showField="CatchAllDataLabel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TaxDocumentCategoryTaxHTField0" ma:index="13" nillable="true" ma:taxonomy="true" ma:internalName="SCITaxDocumentCategoryTaxHTField0" ma:taxonomyFieldName="SCITaxDocumentCategory" ma:displayName="Document Category" ma:readOnly="false" ma:default="" ma:fieldId="{269f8d06-a768-4e12-81dc-ad46cc6c79d4}" ma:sspId="3417fd21-acce-4d58-bc3e-507b32522189" ma:termSetId="9f77aab2-8284-4922-b645-ee4f69dec1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LocationTaxHTField0" ma:index="15" nillable="true" ma:taxonomy="true" ma:internalName="SCITaxPrimaryLocationTaxHTField0" ma:taxonomyFieldName="SCITaxPrimaryLocation" ma:displayName="Primary Location" ma:readOnly="false" ma:default="" ma:fieldId="{e72cfabe-b5eb-4621-8384-9c9fabd563ad}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LocationsTaxHTField0" ma:index="17" nillable="true" ma:taxonomy="true" ma:internalName="SCITaxAssociatedLocationsTaxHTField0" ma:taxonomyFieldName="SCITaxAssociatedLocations" ma:displayName="Associated Locations" ma:readOnly="false" ma:default="" ma:fieldId="{2b775793-49bc-47b4-8bc2-ce1bf8f6e953}" ma:taxonomyMulti="true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ThemeTaxHTField0" ma:index="19" nillable="true" ma:taxonomy="true" ma:internalName="SCITaxPrimaryThemeTaxHTField0" ma:taxonomyFieldName="SCITaxPrimaryTheme" ma:displayName="Primary Theme" ma:readOnly="false" ma:default="" ma:fieldId="{0523a147-d7ae-4854-b015-4120e1116bf8}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ThemesTaxHTField0" ma:index="21" nillable="true" ma:taxonomy="true" ma:internalName="SCITaxAssociatedThemesTaxHTField0" ma:taxonomyFieldName="SCITaxAssociatedThemes" ma:displayName="Associated Themes" ma:readOnly="false" ma:default="" ma:fieldId="{8209abbe-4b37-4650-9958-a4ea6040e439}" ma:taxonomyMulti="true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DepartmentTaxHTField0" ma:index="23" nillable="true" ma:taxonomy="true" ma:internalName="SCITaxPrimaryDepartmentTaxHTField0" ma:taxonomyFieldName="SCITaxPrimaryDepartment" ma:displayName="Primary Department" ma:readOnly="false" ma:default="" ma:fieldId="{52fb1bf9-8b3b-446e-9f00-af562edfec0d}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DepartmentsTaxHTField0" ma:index="25" nillable="true" ma:taxonomy="true" ma:internalName="SCITaxAssociatedDepartmentsTaxHTField0" ma:taxonomyFieldName="SCITaxAssociatedDepartments" ma:displayName="Associated Departments" ma:readOnly="false" ma:default="" ma:fieldId="{6384ef43-2e6b-47dc-8fe9-fd6b4e78fc18}" ma:taxonomyMulti="true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LanguageTaxHTField0" ma:index="27" nillable="true" ma:taxonomy="true" ma:internalName="SCITaxLanguageTaxHTField0" ma:taxonomyFieldName="SCITaxLanguage" ma:displayName="Language" ma:readOnly="false" ma:default="" ma:fieldId="{d599390a-288a-42a4-bfbb-dd89fa618286}" ma:sspId="3417fd21-acce-4d58-bc3e-507b32522189" ma:termSetId="95d83166-e6af-4022-9554-76e47c73c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artnersTaxHTField0" ma:index="29" nillable="true" ma:taxonomy="true" ma:internalName="SCITaxPartnersTaxHTField0" ma:taxonomyFieldName="SCITaxPartners" ma:displayName="Partners" ma:readOnly="false" ma:default="" ma:fieldId="{010c615e-41d7-4017-abef-6ca2c508b8a7}" ma:taxonomyMulti="true" ma:sspId="3417fd21-acce-4d58-bc3e-507b32522189" ma:termSetId="03be40ab-3c5c-4a4b-a8b0-71a7d2a027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SourceTaxHTField0" ma:index="31" nillable="true" ma:taxonomy="true" ma:internalName="SCITaxSourceTaxHTField0" ma:taxonomyFieldName="SCITaxSource" ma:displayName="Source" ma:readOnly="false" ma:default="" ma:fieldId="{44508a00-f27a-4573-a0f0-b33cf042c688}" ma:taxonomyMulti="true" ma:sspId="3417fd21-acce-4d58-bc3e-507b32522189" ma:termSetId="906b9a7c-282d-425e-80a2-27f64a22b0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DisasterTypeTaxHTField0" ma:index="33" nillable="true" ma:taxonomy="true" ma:internalName="SCITaxDisasterTypeTaxHTField0" ma:taxonomyFieldName="SCITaxDisasterType" ma:displayName="Disaster Type" ma:default="" ma:fieldId="{62ac4ca2-2b27-48cb-ae48-177f3130bdfa}" ma:taxonomyMulti="true" ma:sspId="3417fd21-acce-4d58-bc3e-507b32522189" ma:termSetId="5be8d337-ee6a-4580-b5f0-faf7a045cd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KeywordsTaxHTField0" ma:index="35" nillable="true" ma:taxonomy="true" ma:internalName="SCITaxKeywordsTaxHTField0" ma:taxonomyFieldName="SCITaxKeywords" ma:displayName="Keywords" ma:readOnly="false" ma:default="" ma:fieldId="{592e37d0-d0ab-4c2b-b5ca-c230930b8d65}" ma:taxonomyMulti="true" ma:sspId="3417fd21-acce-4d58-bc3e-507b32522189" ma:termSetId="1206046e-5347-4544-8787-7d9434a970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  <ds:schemaRef ds:uri="BBF59DD8-F274-4228-AF6E-794E33894328"/>
    <ds:schemaRef ds:uri="21c99a15-b8d3-4e9b-9ae2-aea104c4c652"/>
    <ds:schemaRef ds:uri="bbf59dd8-f274-4228-af6e-794e33894328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782DE-8685-437E-AB5B-1335030F8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59DD8-F274-4228-AF6E-794E33894328"/>
    <ds:schemaRef ds:uri="21c99a15-b8d3-4e9b-9ae2-aea104c4c652"/>
    <ds:schemaRef ds:uri="bbf59dd8-f274-4228-af6e-794e33894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C01E11-4EB5-4814-A44B-4ED9F8C7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Abdulazeez, Ahmed</cp:lastModifiedBy>
  <cp:revision>10</cp:revision>
  <cp:lastPrinted>2016-09-26T10:45:00Z</cp:lastPrinted>
  <dcterms:created xsi:type="dcterms:W3CDTF">2019-10-29T09:06:00Z</dcterms:created>
  <dcterms:modified xsi:type="dcterms:W3CDTF">2020-01-13T07:44:00Z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0x010100F4ABE42D36554BC4A3ED59683975979A00D8121688777F1B4888F7FF96D138B866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