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0B365" w14:textId="6F034CCE" w:rsidR="00CC1BE6" w:rsidRPr="00BF0104" w:rsidRDefault="00CC1BE6" w:rsidP="00147F9E">
      <w:pPr>
        <w:rPr>
          <w:rFonts w:asciiTheme="minorHAnsi" w:hAnsiTheme="minorHAnsi" w:cstheme="minorHAnsi"/>
          <w:sz w:val="22"/>
          <w:szCs w:val="22"/>
        </w:rPr>
      </w:pPr>
    </w:p>
    <w:p w14:paraId="72416890" w14:textId="45D02358" w:rsidR="00812DFD" w:rsidRPr="00BF0104" w:rsidRDefault="00812DFD" w:rsidP="005B74B6">
      <w:pPr>
        <w:tabs>
          <w:tab w:val="center" w:pos="4456"/>
          <w:tab w:val="left" w:pos="7785"/>
        </w:tabs>
        <w:rPr>
          <w:rFonts w:asciiTheme="minorHAnsi" w:hAnsiTheme="minorHAnsi" w:cstheme="minorHAnsi"/>
          <w:b/>
          <w:sz w:val="22"/>
          <w:szCs w:val="22"/>
        </w:rPr>
      </w:pPr>
    </w:p>
    <w:p w14:paraId="50D814A4" w14:textId="0A7D0582" w:rsidR="00F068AF" w:rsidRPr="001F1ABB" w:rsidRDefault="005B74B6" w:rsidP="001F1ABB">
      <w:pPr>
        <w:tabs>
          <w:tab w:val="center" w:pos="4456"/>
          <w:tab w:val="left" w:pos="7785"/>
        </w:tabs>
        <w:jc w:val="center"/>
        <w:rPr>
          <w:rFonts w:asciiTheme="minorHAnsi" w:hAnsiTheme="minorHAnsi" w:cstheme="minorHAnsi"/>
          <w:b/>
          <w:sz w:val="28"/>
          <w:szCs w:val="28"/>
        </w:rPr>
      </w:pPr>
      <w:r w:rsidRPr="001F1ABB">
        <w:rPr>
          <w:rFonts w:asciiTheme="minorHAnsi" w:hAnsiTheme="minorHAnsi" w:cstheme="minorHAnsi"/>
          <w:b/>
          <w:sz w:val="28"/>
          <w:szCs w:val="28"/>
        </w:rPr>
        <w:t xml:space="preserve">Invitation </w:t>
      </w:r>
      <w:r w:rsidR="004E3659" w:rsidRPr="001F1ABB">
        <w:rPr>
          <w:rFonts w:asciiTheme="minorHAnsi" w:hAnsiTheme="minorHAnsi" w:cstheme="minorHAnsi"/>
          <w:b/>
          <w:sz w:val="28"/>
          <w:szCs w:val="28"/>
        </w:rPr>
        <w:t>for Quotation</w:t>
      </w:r>
    </w:p>
    <w:p w14:paraId="63507DA3" w14:textId="2C817D81" w:rsidR="00101ED2" w:rsidRPr="00F068AF" w:rsidRDefault="00FD6876" w:rsidP="00AE583D">
      <w:pPr>
        <w:jc w:val="center"/>
        <w:rPr>
          <w:rFonts w:asciiTheme="minorHAnsi" w:hAnsiTheme="minorHAnsi" w:cstheme="minorHAnsi"/>
          <w:b/>
          <w:sz w:val="24"/>
        </w:rPr>
      </w:pPr>
      <w:r>
        <w:rPr>
          <w:rFonts w:asciiTheme="minorHAnsi" w:hAnsiTheme="minorHAnsi" w:cstheme="minorHAnsi"/>
          <w:b/>
          <w:sz w:val="24"/>
        </w:rPr>
        <w:t xml:space="preserve">Invitation to submit quotation </w:t>
      </w:r>
      <w:r w:rsidR="00F13877" w:rsidRPr="00F068AF">
        <w:rPr>
          <w:rFonts w:asciiTheme="minorHAnsi" w:hAnsiTheme="minorHAnsi" w:cstheme="minorHAnsi"/>
          <w:b/>
          <w:sz w:val="24"/>
        </w:rPr>
        <w:t>f</w:t>
      </w:r>
      <w:r w:rsidR="00380005" w:rsidRPr="00F068AF">
        <w:rPr>
          <w:rFonts w:asciiTheme="minorHAnsi" w:hAnsiTheme="minorHAnsi" w:cstheme="minorHAnsi"/>
          <w:b/>
          <w:sz w:val="24"/>
        </w:rPr>
        <w:t>or</w:t>
      </w:r>
      <w:r w:rsidR="00DA3C19" w:rsidRPr="00F068AF">
        <w:rPr>
          <w:rFonts w:asciiTheme="minorHAnsi" w:hAnsiTheme="minorHAnsi" w:cstheme="minorHAnsi"/>
          <w:b/>
          <w:sz w:val="24"/>
        </w:rPr>
        <w:t xml:space="preserve"> the P</w:t>
      </w:r>
      <w:r w:rsidR="001338A2" w:rsidRPr="00F068AF">
        <w:rPr>
          <w:rFonts w:asciiTheme="minorHAnsi" w:hAnsiTheme="minorHAnsi" w:cstheme="minorHAnsi"/>
          <w:b/>
          <w:sz w:val="24"/>
        </w:rPr>
        <w:t>rovision</w:t>
      </w:r>
      <w:r w:rsidR="00FC4B9B">
        <w:rPr>
          <w:rFonts w:asciiTheme="minorHAnsi" w:hAnsiTheme="minorHAnsi" w:cstheme="minorHAnsi"/>
          <w:b/>
          <w:sz w:val="24"/>
        </w:rPr>
        <w:t xml:space="preserve"> of </w:t>
      </w:r>
      <w:r w:rsidR="00AE583D">
        <w:rPr>
          <w:rFonts w:asciiTheme="minorHAnsi" w:hAnsiTheme="minorHAnsi" w:cstheme="minorHAnsi"/>
          <w:b/>
          <w:sz w:val="24"/>
        </w:rPr>
        <w:t>1</w:t>
      </w:r>
      <w:r w:rsidR="00FC4B9B">
        <w:rPr>
          <w:rFonts w:asciiTheme="minorHAnsi" w:hAnsiTheme="minorHAnsi" w:cstheme="minorHAnsi"/>
          <w:b/>
          <w:sz w:val="24"/>
        </w:rPr>
        <w:t xml:space="preserve"> </w:t>
      </w:r>
      <w:r w:rsidR="00AE583D">
        <w:rPr>
          <w:rFonts w:asciiTheme="minorHAnsi" w:hAnsiTheme="minorHAnsi" w:cstheme="minorHAnsi"/>
          <w:b/>
          <w:sz w:val="24"/>
        </w:rPr>
        <w:t>vehicle –Hilux</w:t>
      </w:r>
      <w:r w:rsidR="001F1ABB">
        <w:rPr>
          <w:rFonts w:asciiTheme="minorHAnsi" w:hAnsiTheme="minorHAnsi" w:cstheme="minorHAnsi"/>
          <w:b/>
          <w:sz w:val="24"/>
        </w:rPr>
        <w:t xml:space="preserve"> with driver</w:t>
      </w:r>
      <w:r w:rsidR="00AE583D">
        <w:rPr>
          <w:rFonts w:asciiTheme="minorHAnsi" w:hAnsiTheme="minorHAnsi" w:cstheme="minorHAnsi"/>
          <w:b/>
          <w:sz w:val="24"/>
        </w:rPr>
        <w:t xml:space="preserve"> </w:t>
      </w:r>
      <w:r w:rsidR="001338A2" w:rsidRPr="00F068AF">
        <w:rPr>
          <w:rFonts w:asciiTheme="minorHAnsi" w:hAnsiTheme="minorHAnsi" w:cstheme="minorHAnsi"/>
          <w:b/>
          <w:sz w:val="24"/>
        </w:rPr>
        <w:t xml:space="preserve"> </w:t>
      </w:r>
    </w:p>
    <w:p w14:paraId="5945478F" w14:textId="4D242FEB" w:rsidR="00F068AF" w:rsidRDefault="00F068AF" w:rsidP="00B618C5">
      <w:pPr>
        <w:pStyle w:val="Heading1"/>
        <w:numPr>
          <w:ilvl w:val="0"/>
          <w:numId w:val="0"/>
        </w:numPr>
        <w:ind w:left="2160"/>
        <w:jc w:val="both"/>
        <w:rPr>
          <w:rFonts w:asciiTheme="minorHAnsi" w:hAnsiTheme="minorHAnsi" w:cstheme="minorHAnsi"/>
          <w:sz w:val="20"/>
        </w:rPr>
      </w:pPr>
    </w:p>
    <w:p w14:paraId="11BFECB7" w14:textId="3E00B688" w:rsidR="00101ED2" w:rsidRDefault="00AB78C6" w:rsidP="004E7712">
      <w:pPr>
        <w:pStyle w:val="Heading1"/>
        <w:numPr>
          <w:ilvl w:val="0"/>
          <w:numId w:val="4"/>
        </w:numPr>
        <w:jc w:val="both"/>
        <w:rPr>
          <w:rFonts w:asciiTheme="minorHAnsi" w:hAnsiTheme="minorHAnsi" w:cstheme="minorHAnsi"/>
          <w:sz w:val="22"/>
          <w:szCs w:val="22"/>
        </w:rPr>
      </w:pPr>
      <w:r w:rsidRPr="008546B7">
        <w:rPr>
          <w:rFonts w:asciiTheme="minorHAnsi" w:hAnsiTheme="minorHAnsi" w:cstheme="minorHAnsi"/>
          <w:sz w:val="22"/>
          <w:szCs w:val="22"/>
        </w:rPr>
        <w:t>Preamble</w:t>
      </w:r>
      <w:bookmarkStart w:id="0" w:name="_GoBack"/>
      <w:bookmarkEnd w:id="0"/>
    </w:p>
    <w:p w14:paraId="4FE722D4" w14:textId="7015BF70" w:rsidR="00B618C5" w:rsidRPr="00B618C5" w:rsidRDefault="00B618C5" w:rsidP="00B618C5"/>
    <w:p w14:paraId="49ABB796" w14:textId="28F79E9D" w:rsidR="0037508B" w:rsidRPr="0037508B" w:rsidRDefault="00DB6A34" w:rsidP="0037508B">
      <w:pPr>
        <w:spacing w:after="0"/>
        <w:jc w:val="both"/>
        <w:textDirection w:val="btLr"/>
        <w:rPr>
          <w:rFonts w:asciiTheme="minorHAnsi" w:hAnsiTheme="minorHAnsi" w:cstheme="minorHAnsi"/>
          <w:sz w:val="22"/>
          <w:szCs w:val="22"/>
          <w:lang w:val="en-US"/>
        </w:rPr>
      </w:pPr>
      <w:r>
        <w:rPr>
          <w:rFonts w:asciiTheme="minorHAnsi" w:hAnsiTheme="minorHAnsi" w:cstheme="minorHAnsi"/>
          <w:sz w:val="22"/>
          <w:szCs w:val="22"/>
          <w:lang w:val="en-US"/>
        </w:rPr>
        <w:t>CNSF</w:t>
      </w:r>
      <w:r w:rsidR="0037508B">
        <w:rPr>
          <w:rFonts w:asciiTheme="minorHAnsi" w:hAnsiTheme="minorHAnsi" w:cstheme="minorHAnsi"/>
          <w:sz w:val="22"/>
          <w:szCs w:val="22"/>
          <w:lang w:val="en-US"/>
        </w:rPr>
        <w:t xml:space="preserve"> i</w:t>
      </w:r>
      <w:r w:rsidR="0037508B" w:rsidRPr="0037508B">
        <w:rPr>
          <w:rFonts w:asciiTheme="minorHAnsi" w:hAnsiTheme="minorHAnsi" w:cstheme="minorHAnsi"/>
          <w:sz w:val="22"/>
          <w:szCs w:val="22"/>
          <w:lang w:val="en-US"/>
        </w:rPr>
        <w:t>s a local humanitarian non-governmental organization with more than 5 years of experience, and we work with international NGOs and private donors. The Critical Needs Support Foundation provides hope for vulnerable people, protects their dignity, creates appropriate opportunities and works for people, and helps them with the possibilities to start again to build a better life.</w:t>
      </w:r>
    </w:p>
    <w:p w14:paraId="1BAF3C91" w14:textId="609DEAA6" w:rsidR="001338A2" w:rsidRPr="008546B7" w:rsidRDefault="001338A2" w:rsidP="001338A2">
      <w:pPr>
        <w:spacing w:after="0"/>
        <w:jc w:val="both"/>
        <w:rPr>
          <w:rFonts w:asciiTheme="minorHAnsi" w:hAnsiTheme="minorHAnsi" w:cstheme="minorHAnsi"/>
          <w:sz w:val="22"/>
          <w:szCs w:val="22"/>
          <w:lang w:val="en-US"/>
        </w:rPr>
      </w:pPr>
    </w:p>
    <w:p w14:paraId="7A1D49AB" w14:textId="6B124A9F" w:rsidR="00615AC4" w:rsidRDefault="001338A2" w:rsidP="00B172A1">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With the present document, </w:t>
      </w:r>
      <w:r w:rsidR="00DB6A34">
        <w:rPr>
          <w:rFonts w:asciiTheme="minorHAnsi" w:hAnsiTheme="minorHAnsi" w:cstheme="minorHAnsi"/>
          <w:sz w:val="22"/>
          <w:szCs w:val="22"/>
          <w:lang w:val="en-US"/>
        </w:rPr>
        <w:t>CNSF</w:t>
      </w:r>
      <w:r w:rsidR="00DB6A34" w:rsidRPr="008546B7">
        <w:rPr>
          <w:rFonts w:asciiTheme="minorHAnsi" w:hAnsiTheme="minorHAnsi" w:cstheme="minorHAnsi"/>
          <w:sz w:val="22"/>
          <w:szCs w:val="22"/>
          <w:lang w:val="en-US"/>
        </w:rPr>
        <w:t xml:space="preserve"> </w:t>
      </w:r>
      <w:r w:rsidRPr="008546B7">
        <w:rPr>
          <w:rFonts w:asciiTheme="minorHAnsi" w:hAnsiTheme="minorHAnsi" w:cstheme="minorHAnsi"/>
          <w:sz w:val="22"/>
          <w:szCs w:val="22"/>
          <w:lang w:val="en-US"/>
        </w:rPr>
        <w:t xml:space="preserve">invites your company to provide price quotation for the provision of </w:t>
      </w:r>
      <w:r w:rsidR="00615AC4" w:rsidRPr="008546B7">
        <w:rPr>
          <w:rFonts w:asciiTheme="minorHAnsi" w:hAnsiTheme="minorHAnsi" w:cstheme="minorHAnsi"/>
          <w:sz w:val="22"/>
          <w:szCs w:val="22"/>
          <w:lang w:val="en-US"/>
        </w:rPr>
        <w:t xml:space="preserve">the service of </w:t>
      </w:r>
      <w:r w:rsidR="00495F0E">
        <w:rPr>
          <w:rFonts w:asciiTheme="minorHAnsi" w:hAnsiTheme="minorHAnsi" w:cstheme="minorHAnsi"/>
          <w:sz w:val="22"/>
          <w:szCs w:val="22"/>
          <w:lang w:val="en-US"/>
        </w:rPr>
        <w:t>1</w:t>
      </w:r>
      <w:r w:rsidR="00615AC4" w:rsidRPr="008546B7">
        <w:rPr>
          <w:rFonts w:asciiTheme="minorHAnsi" w:hAnsiTheme="minorHAnsi" w:cstheme="minorHAnsi"/>
          <w:sz w:val="22"/>
          <w:szCs w:val="22"/>
          <w:lang w:val="en-US"/>
        </w:rPr>
        <w:t xml:space="preserve"> </w:t>
      </w:r>
      <w:r w:rsidR="00495F0E">
        <w:rPr>
          <w:rFonts w:asciiTheme="minorHAnsi" w:hAnsiTheme="minorHAnsi" w:cstheme="minorHAnsi"/>
          <w:sz w:val="22"/>
          <w:szCs w:val="22"/>
          <w:lang w:val="en-US"/>
        </w:rPr>
        <w:t>Vehicle- Hilux</w:t>
      </w:r>
      <w:r w:rsidR="00615AC4" w:rsidRPr="008546B7">
        <w:rPr>
          <w:rFonts w:asciiTheme="minorHAnsi" w:hAnsiTheme="minorHAnsi" w:cstheme="minorHAnsi"/>
          <w:sz w:val="22"/>
          <w:szCs w:val="22"/>
          <w:lang w:val="en-US"/>
        </w:rPr>
        <w:t xml:space="preserve"> with driver to operate</w:t>
      </w:r>
      <w:r w:rsidR="00B270E8" w:rsidRPr="008546B7">
        <w:rPr>
          <w:rFonts w:asciiTheme="minorHAnsi" w:hAnsiTheme="minorHAnsi" w:cstheme="minorHAnsi"/>
          <w:sz w:val="22"/>
          <w:szCs w:val="22"/>
          <w:lang w:val="en-US"/>
        </w:rPr>
        <w:t xml:space="preserve"> in</w:t>
      </w:r>
      <w:r w:rsidR="00615AC4" w:rsidRPr="008546B7">
        <w:rPr>
          <w:rFonts w:asciiTheme="minorHAnsi" w:hAnsiTheme="minorHAnsi" w:cstheme="minorHAnsi"/>
          <w:sz w:val="22"/>
          <w:szCs w:val="22"/>
          <w:lang w:val="en-US"/>
        </w:rPr>
        <w:t xml:space="preserve"> the area </w:t>
      </w:r>
      <w:r w:rsidR="00615AC4" w:rsidRPr="00B172A1">
        <w:rPr>
          <w:rFonts w:asciiTheme="minorHAnsi" w:hAnsiTheme="minorHAnsi" w:cstheme="minorHAnsi"/>
          <w:color w:val="000000" w:themeColor="text1"/>
          <w:sz w:val="22"/>
          <w:szCs w:val="22"/>
          <w:lang w:val="en-US"/>
        </w:rPr>
        <w:t>of</w:t>
      </w:r>
      <w:r w:rsidR="00B270E8" w:rsidRPr="00B172A1">
        <w:rPr>
          <w:rFonts w:asciiTheme="minorHAnsi" w:hAnsiTheme="minorHAnsi" w:cstheme="minorHAnsi"/>
          <w:color w:val="000000" w:themeColor="text1"/>
          <w:sz w:val="22"/>
          <w:szCs w:val="22"/>
          <w:lang w:val="en-US"/>
        </w:rPr>
        <w:t xml:space="preserve"> </w:t>
      </w:r>
      <w:proofErr w:type="spellStart"/>
      <w:r w:rsidR="00B172A1" w:rsidRPr="00B172A1">
        <w:rPr>
          <w:rFonts w:asciiTheme="minorHAnsi" w:hAnsiTheme="minorHAnsi" w:cstheme="minorHAnsi"/>
          <w:color w:val="000000" w:themeColor="text1"/>
          <w:sz w:val="22"/>
          <w:szCs w:val="22"/>
          <w:lang w:val="en-US"/>
        </w:rPr>
        <w:t>Salahaddin</w:t>
      </w:r>
      <w:proofErr w:type="spellEnd"/>
      <w:r w:rsidR="00173D8B" w:rsidRPr="00B172A1">
        <w:rPr>
          <w:rFonts w:asciiTheme="minorHAnsi" w:hAnsiTheme="minorHAnsi" w:cstheme="minorHAnsi"/>
          <w:color w:val="000000" w:themeColor="text1"/>
          <w:sz w:val="22"/>
          <w:szCs w:val="22"/>
          <w:lang w:val="en-US"/>
        </w:rPr>
        <w:t xml:space="preserve"> </w:t>
      </w:r>
      <w:r w:rsidR="00495F0E">
        <w:rPr>
          <w:rFonts w:asciiTheme="minorHAnsi" w:hAnsiTheme="minorHAnsi" w:cstheme="minorHAnsi"/>
          <w:sz w:val="22"/>
          <w:szCs w:val="22"/>
          <w:lang w:val="en-US"/>
        </w:rPr>
        <w:t>district.</w:t>
      </w:r>
    </w:p>
    <w:p w14:paraId="7180204C" w14:textId="419C8765" w:rsidR="0005270A" w:rsidRPr="008546B7" w:rsidRDefault="0005270A" w:rsidP="001338A2">
      <w:pPr>
        <w:spacing w:after="0"/>
        <w:jc w:val="both"/>
        <w:rPr>
          <w:rFonts w:asciiTheme="minorHAnsi" w:hAnsiTheme="minorHAnsi" w:cstheme="minorHAnsi"/>
          <w:sz w:val="22"/>
          <w:szCs w:val="22"/>
          <w:lang w:val="en-US"/>
        </w:rPr>
      </w:pPr>
    </w:p>
    <w:p w14:paraId="3B016494" w14:textId="3FF33D36" w:rsidR="00956593" w:rsidRPr="008546B7" w:rsidRDefault="00956593" w:rsidP="001338A2">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Your company offer must include the costs related to:</w:t>
      </w:r>
    </w:p>
    <w:p w14:paraId="4EA4CB6C" w14:textId="3770FBD1" w:rsidR="001338A2" w:rsidRPr="008546B7" w:rsidRDefault="00615AC4" w:rsidP="004436D3">
      <w:pPr>
        <w:pStyle w:val="ListParagraph"/>
        <w:numPr>
          <w:ilvl w:val="0"/>
          <w:numId w:val="15"/>
        </w:num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The provision of </w:t>
      </w:r>
      <w:r w:rsidR="00495F0E">
        <w:rPr>
          <w:rFonts w:asciiTheme="minorHAnsi" w:hAnsiTheme="minorHAnsi" w:cstheme="minorHAnsi"/>
          <w:sz w:val="22"/>
          <w:szCs w:val="22"/>
          <w:lang w:val="en-US"/>
        </w:rPr>
        <w:t>1 vehicle</w:t>
      </w:r>
      <w:r w:rsidRPr="008546B7">
        <w:rPr>
          <w:rFonts w:asciiTheme="minorHAnsi" w:hAnsiTheme="minorHAnsi" w:cstheme="minorHAnsi"/>
          <w:sz w:val="22"/>
          <w:szCs w:val="22"/>
          <w:lang w:val="en-US"/>
        </w:rPr>
        <w:t xml:space="preserve"> </w:t>
      </w:r>
      <w:r w:rsidR="00495F0E">
        <w:rPr>
          <w:rFonts w:asciiTheme="minorHAnsi" w:hAnsiTheme="minorHAnsi" w:cstheme="minorHAnsi"/>
          <w:sz w:val="22"/>
          <w:szCs w:val="22"/>
          <w:lang w:val="en-US"/>
        </w:rPr>
        <w:t xml:space="preserve">full time </w:t>
      </w:r>
    </w:p>
    <w:p w14:paraId="0D3E21C1" w14:textId="1079040E" w:rsidR="00615AC4" w:rsidRPr="008546B7" w:rsidRDefault="00615AC4" w:rsidP="004436D3">
      <w:pPr>
        <w:pStyle w:val="ListParagraph"/>
        <w:numPr>
          <w:ilvl w:val="0"/>
          <w:numId w:val="15"/>
        </w:num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The provision of </w:t>
      </w:r>
      <w:r w:rsidR="004436D3">
        <w:rPr>
          <w:rFonts w:asciiTheme="minorHAnsi" w:hAnsiTheme="minorHAnsi" w:cstheme="minorHAnsi"/>
          <w:sz w:val="22"/>
          <w:szCs w:val="22"/>
          <w:lang w:val="en-US"/>
        </w:rPr>
        <w:t>1 driver.</w:t>
      </w:r>
    </w:p>
    <w:p w14:paraId="7BA220FF" w14:textId="6213CB25" w:rsidR="00615AC4" w:rsidRPr="008546B7" w:rsidRDefault="00615AC4" w:rsidP="00615AC4">
      <w:pPr>
        <w:pStyle w:val="ListParagraph"/>
        <w:numPr>
          <w:ilvl w:val="0"/>
          <w:numId w:val="15"/>
        </w:num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The fuel cost </w:t>
      </w:r>
      <w:r w:rsidR="005A732A" w:rsidRPr="008546B7">
        <w:rPr>
          <w:rFonts w:asciiTheme="minorHAnsi" w:hAnsiTheme="minorHAnsi" w:cstheme="minorHAnsi"/>
          <w:sz w:val="22"/>
          <w:szCs w:val="22"/>
          <w:lang w:val="en-US"/>
        </w:rPr>
        <w:t>for the whole duration of the contract</w:t>
      </w:r>
    </w:p>
    <w:p w14:paraId="102E38BC" w14:textId="7AD9C03B" w:rsidR="005A732A" w:rsidRPr="008546B7" w:rsidRDefault="005A732A" w:rsidP="005A732A">
      <w:pPr>
        <w:pStyle w:val="ListParagraph"/>
        <w:numPr>
          <w:ilvl w:val="0"/>
          <w:numId w:val="15"/>
        </w:numPr>
        <w:rPr>
          <w:rFonts w:asciiTheme="minorHAnsi" w:hAnsiTheme="minorHAnsi" w:cstheme="minorHAnsi"/>
          <w:sz w:val="22"/>
          <w:szCs w:val="22"/>
          <w:lang w:val="en-US"/>
        </w:rPr>
      </w:pPr>
      <w:r w:rsidRPr="008546B7">
        <w:rPr>
          <w:rFonts w:asciiTheme="minorHAnsi" w:hAnsiTheme="minorHAnsi" w:cstheme="minorHAnsi"/>
          <w:sz w:val="22"/>
          <w:szCs w:val="22"/>
          <w:lang w:val="en-US"/>
        </w:rPr>
        <w:t>The buses general maintenance for the all duration of the contract (oil, filter change, etc.)</w:t>
      </w:r>
    </w:p>
    <w:p w14:paraId="38CE1DD7" w14:textId="42834095" w:rsidR="00615AC4" w:rsidRPr="008546B7" w:rsidRDefault="005A732A" w:rsidP="005A732A">
      <w:pPr>
        <w:pStyle w:val="ListParagraph"/>
        <w:numPr>
          <w:ilvl w:val="0"/>
          <w:numId w:val="15"/>
        </w:num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Vehicle fixing or replacement in case of breakdown or accident</w:t>
      </w:r>
    </w:p>
    <w:p w14:paraId="62F6CFF7" w14:textId="1110AE2E" w:rsidR="00C338C8" w:rsidRPr="008546B7" w:rsidRDefault="00C338C8" w:rsidP="001338A2">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Please consider that </w:t>
      </w:r>
      <w:r w:rsidR="00456561">
        <w:rPr>
          <w:rFonts w:asciiTheme="minorHAnsi" w:hAnsiTheme="minorHAnsi" w:cstheme="minorHAnsi"/>
          <w:sz w:val="22"/>
          <w:szCs w:val="22"/>
          <w:lang w:val="en-US"/>
        </w:rPr>
        <w:t>CNSF</w:t>
      </w:r>
      <w:r w:rsidR="00456561" w:rsidRPr="008546B7">
        <w:rPr>
          <w:rFonts w:asciiTheme="minorHAnsi" w:hAnsiTheme="minorHAnsi" w:cstheme="minorHAnsi"/>
          <w:sz w:val="22"/>
          <w:szCs w:val="22"/>
          <w:lang w:val="en-US"/>
        </w:rPr>
        <w:t xml:space="preserve"> </w:t>
      </w:r>
      <w:r w:rsidRPr="008546B7">
        <w:rPr>
          <w:rFonts w:asciiTheme="minorHAnsi" w:hAnsiTheme="minorHAnsi" w:cstheme="minorHAnsi"/>
          <w:sz w:val="22"/>
          <w:szCs w:val="22"/>
          <w:lang w:val="en-US"/>
        </w:rPr>
        <w:t>will not be responsible in case of:</w:t>
      </w:r>
    </w:p>
    <w:p w14:paraId="1F60F2CE" w14:textId="02FEE0A9" w:rsidR="00C338C8" w:rsidRPr="008546B7" w:rsidRDefault="00C338C8" w:rsidP="001338A2">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 </w:t>
      </w:r>
      <w:r w:rsidR="008546B7" w:rsidRPr="008546B7">
        <w:rPr>
          <w:rFonts w:asciiTheme="minorHAnsi" w:hAnsiTheme="minorHAnsi" w:cstheme="minorHAnsi"/>
          <w:sz w:val="22"/>
          <w:szCs w:val="22"/>
          <w:lang w:val="en-US"/>
        </w:rPr>
        <w:t>any incident</w:t>
      </w:r>
    </w:p>
    <w:p w14:paraId="50B061BC" w14:textId="0A407676" w:rsidR="00C338C8" w:rsidRPr="008546B7" w:rsidRDefault="00C338C8" w:rsidP="002867D5">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 damages made by external actors or by the transported people to the </w:t>
      </w:r>
      <w:r w:rsidR="002867D5">
        <w:rPr>
          <w:rFonts w:asciiTheme="minorHAnsi" w:hAnsiTheme="minorHAnsi" w:cstheme="minorHAnsi"/>
          <w:sz w:val="22"/>
          <w:szCs w:val="22"/>
          <w:lang w:val="en-US"/>
        </w:rPr>
        <w:t>vehicle</w:t>
      </w:r>
      <w:r w:rsidRPr="008546B7">
        <w:rPr>
          <w:rFonts w:asciiTheme="minorHAnsi" w:hAnsiTheme="minorHAnsi" w:cstheme="minorHAnsi"/>
          <w:sz w:val="22"/>
          <w:szCs w:val="22"/>
          <w:lang w:val="en-US"/>
        </w:rPr>
        <w:t xml:space="preserve"> </w:t>
      </w:r>
    </w:p>
    <w:p w14:paraId="48888045" w14:textId="303FF12D" w:rsidR="00C338C8" w:rsidRPr="008546B7" w:rsidRDefault="00C338C8" w:rsidP="002867D5">
      <w:pPr>
        <w:spacing w:after="0"/>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 or damage to the people travelling on the </w:t>
      </w:r>
      <w:r w:rsidR="002867D5">
        <w:rPr>
          <w:rFonts w:asciiTheme="minorHAnsi" w:hAnsiTheme="minorHAnsi" w:cstheme="minorHAnsi"/>
          <w:sz w:val="22"/>
          <w:szCs w:val="22"/>
          <w:lang w:val="en-US"/>
        </w:rPr>
        <w:t>vehicle</w:t>
      </w:r>
      <w:r w:rsidRPr="008546B7">
        <w:rPr>
          <w:rFonts w:asciiTheme="minorHAnsi" w:hAnsiTheme="minorHAnsi" w:cstheme="minorHAnsi"/>
          <w:sz w:val="22"/>
          <w:szCs w:val="22"/>
          <w:lang w:val="en-US"/>
        </w:rPr>
        <w:t>.</w:t>
      </w:r>
    </w:p>
    <w:p w14:paraId="50781CA4" w14:textId="77777777" w:rsidR="00C338C8" w:rsidRPr="008546B7" w:rsidRDefault="00C338C8" w:rsidP="001338A2">
      <w:pPr>
        <w:spacing w:after="0"/>
        <w:jc w:val="both"/>
        <w:rPr>
          <w:rFonts w:asciiTheme="minorHAnsi" w:hAnsiTheme="minorHAnsi" w:cstheme="minorHAnsi"/>
          <w:sz w:val="22"/>
          <w:szCs w:val="22"/>
          <w:lang w:val="en-US"/>
        </w:rPr>
      </w:pPr>
    </w:p>
    <w:p w14:paraId="79938DFC" w14:textId="2CD6461A" w:rsidR="00AB78C6" w:rsidRPr="008546B7" w:rsidRDefault="00956593" w:rsidP="001338A2">
      <w:pPr>
        <w:spacing w:after="0"/>
        <w:jc w:val="both"/>
        <w:rPr>
          <w:rFonts w:asciiTheme="minorHAnsi" w:hAnsiTheme="minorHAnsi" w:cstheme="minorHAnsi"/>
          <w:sz w:val="22"/>
          <w:szCs w:val="22"/>
        </w:rPr>
      </w:pPr>
      <w:r w:rsidRPr="008546B7">
        <w:rPr>
          <w:rFonts w:asciiTheme="minorHAnsi" w:hAnsiTheme="minorHAnsi" w:cstheme="minorHAnsi"/>
          <w:sz w:val="22"/>
          <w:szCs w:val="22"/>
          <w:lang w:val="en-US"/>
        </w:rPr>
        <w:t xml:space="preserve">The </w:t>
      </w:r>
      <w:r w:rsidR="001338A2" w:rsidRPr="008546B7">
        <w:rPr>
          <w:rFonts w:asciiTheme="minorHAnsi" w:hAnsiTheme="minorHAnsi" w:cstheme="minorHAnsi"/>
          <w:sz w:val="22"/>
          <w:szCs w:val="22"/>
          <w:lang w:val="en-US"/>
        </w:rPr>
        <w:t xml:space="preserve">instructions </w:t>
      </w:r>
      <w:r w:rsidR="00564AA0" w:rsidRPr="008546B7">
        <w:rPr>
          <w:rFonts w:asciiTheme="minorHAnsi" w:hAnsiTheme="minorHAnsi" w:cstheme="minorHAnsi"/>
          <w:sz w:val="22"/>
          <w:szCs w:val="22"/>
          <w:lang w:val="en-US"/>
        </w:rPr>
        <w:t>related to</w:t>
      </w:r>
      <w:r w:rsidRPr="008546B7">
        <w:rPr>
          <w:rFonts w:asciiTheme="minorHAnsi" w:hAnsiTheme="minorHAnsi" w:cstheme="minorHAnsi"/>
          <w:sz w:val="22"/>
          <w:szCs w:val="22"/>
          <w:lang w:val="en-US"/>
        </w:rPr>
        <w:t xml:space="preserve"> this bid are </w:t>
      </w:r>
      <w:r w:rsidR="001338A2" w:rsidRPr="008546B7">
        <w:rPr>
          <w:rFonts w:asciiTheme="minorHAnsi" w:hAnsiTheme="minorHAnsi" w:cstheme="minorHAnsi"/>
          <w:sz w:val="22"/>
          <w:szCs w:val="22"/>
          <w:lang w:val="en-US"/>
        </w:rPr>
        <w:t>reported in the boxes here below and in the following pages.</w:t>
      </w:r>
      <w:r w:rsidR="00B270E8" w:rsidRPr="008546B7">
        <w:rPr>
          <w:rFonts w:asciiTheme="minorHAnsi" w:hAnsiTheme="minorHAnsi" w:cstheme="minorHAnsi"/>
          <w:sz w:val="22"/>
          <w:szCs w:val="22"/>
          <w:lang w:val="en-US"/>
        </w:rPr>
        <w:t xml:space="preserve"> </w:t>
      </w:r>
    </w:p>
    <w:p w14:paraId="00045F78" w14:textId="47F6D6F4" w:rsidR="00E038FA" w:rsidRPr="008546B7" w:rsidRDefault="00AB78C6" w:rsidP="008D7E06">
      <w:pPr>
        <w:jc w:val="both"/>
        <w:rPr>
          <w:rFonts w:asciiTheme="minorHAnsi" w:hAnsiTheme="minorHAnsi" w:cstheme="minorHAnsi"/>
          <w:sz w:val="22"/>
          <w:szCs w:val="22"/>
          <w:lang w:val="en-US"/>
        </w:rPr>
      </w:pPr>
      <w:r w:rsidRPr="008546B7">
        <w:rPr>
          <w:rFonts w:asciiTheme="minorHAnsi" w:hAnsiTheme="minorHAnsi" w:cstheme="minorHAnsi"/>
          <w:sz w:val="22"/>
          <w:szCs w:val="22"/>
          <w:lang w:val="en-US"/>
        </w:rPr>
        <w:t xml:space="preserve">With the present document, </w:t>
      </w:r>
      <w:r w:rsidR="00456561">
        <w:rPr>
          <w:rFonts w:asciiTheme="minorHAnsi" w:hAnsiTheme="minorHAnsi" w:cstheme="minorHAnsi"/>
          <w:sz w:val="22"/>
          <w:szCs w:val="22"/>
          <w:lang w:val="en-US"/>
        </w:rPr>
        <w:t>CNSF</w:t>
      </w:r>
      <w:r w:rsidRPr="008546B7">
        <w:rPr>
          <w:rFonts w:asciiTheme="minorHAnsi" w:hAnsiTheme="minorHAnsi" w:cstheme="minorHAnsi"/>
          <w:sz w:val="22"/>
          <w:szCs w:val="22"/>
          <w:lang w:val="en-US"/>
        </w:rPr>
        <w:t xml:space="preserve"> invites:</w:t>
      </w:r>
    </w:p>
    <w:tbl>
      <w:tblPr>
        <w:tblW w:w="85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5851"/>
      </w:tblGrid>
      <w:tr w:rsidR="00564AA0" w:rsidRPr="00CC4E37" w14:paraId="5C9B27C5" w14:textId="77777777" w:rsidTr="00D97616">
        <w:trPr>
          <w:trHeight w:val="666"/>
        </w:trPr>
        <w:tc>
          <w:tcPr>
            <w:tcW w:w="2734" w:type="dxa"/>
            <w:tcBorders>
              <w:top w:val="nil"/>
              <w:left w:val="nil"/>
              <w:bottom w:val="nil"/>
              <w:right w:val="nil"/>
            </w:tcBorders>
            <w:vAlign w:val="bottom"/>
          </w:tcPr>
          <w:p w14:paraId="2B6B4436" w14:textId="77777777" w:rsidR="00564AA0" w:rsidRPr="00CC4E37" w:rsidRDefault="00564AA0" w:rsidP="00D97616">
            <w:pPr>
              <w:contextualSpacing/>
              <w:rPr>
                <w:rFonts w:asciiTheme="minorHAnsi" w:hAnsiTheme="minorHAnsi" w:cstheme="minorHAnsi"/>
                <w:bCs/>
                <w:iCs/>
              </w:rPr>
            </w:pPr>
            <w:r w:rsidRPr="00367554">
              <w:rPr>
                <w:rFonts w:asciiTheme="minorHAnsi" w:hAnsiTheme="minorHAnsi" w:cstheme="minorHAnsi"/>
                <w:bCs/>
                <w:iCs/>
              </w:rPr>
              <w:t>[</w:t>
            </w:r>
            <w:r w:rsidRPr="00367554">
              <w:rPr>
                <w:rFonts w:asciiTheme="minorHAnsi" w:hAnsiTheme="minorHAnsi" w:cstheme="minorHAnsi"/>
                <w:b/>
                <w:bCs/>
                <w:iCs/>
              </w:rPr>
              <w:t>To be filled by Bidder</w:t>
            </w:r>
            <w:r w:rsidRPr="00367554">
              <w:rPr>
                <w:rFonts w:asciiTheme="minorHAnsi" w:hAnsiTheme="minorHAnsi" w:cstheme="minorHAnsi"/>
                <w:bCs/>
                <w:iCs/>
              </w:rPr>
              <w:t>]</w:t>
            </w:r>
          </w:p>
          <w:p w14:paraId="4D249CEA" w14:textId="77777777" w:rsidR="00564AA0" w:rsidRPr="00CC4E37" w:rsidRDefault="00564AA0" w:rsidP="00D97616">
            <w:pPr>
              <w:contextualSpacing/>
              <w:rPr>
                <w:rFonts w:asciiTheme="minorHAnsi" w:hAnsiTheme="minorHAnsi" w:cstheme="minorHAnsi"/>
                <w:bCs/>
                <w:iCs/>
              </w:rPr>
            </w:pPr>
            <w:r w:rsidRPr="00CC4E37">
              <w:rPr>
                <w:rFonts w:asciiTheme="minorHAnsi" w:hAnsiTheme="minorHAnsi" w:cstheme="minorHAnsi"/>
                <w:bCs/>
                <w:iCs/>
              </w:rPr>
              <w:t>Business name</w:t>
            </w:r>
          </w:p>
        </w:tc>
        <w:tc>
          <w:tcPr>
            <w:tcW w:w="5851" w:type="dxa"/>
            <w:tcBorders>
              <w:top w:val="nil"/>
              <w:left w:val="nil"/>
              <w:bottom w:val="dotted" w:sz="4" w:space="0" w:color="auto"/>
              <w:right w:val="nil"/>
            </w:tcBorders>
          </w:tcPr>
          <w:p w14:paraId="10A499EC" w14:textId="77777777" w:rsidR="00564AA0" w:rsidRPr="00CC4E37" w:rsidRDefault="00564AA0" w:rsidP="00D97616">
            <w:pPr>
              <w:pStyle w:val="BodyText"/>
              <w:spacing w:before="100" w:after="0"/>
              <w:rPr>
                <w:rFonts w:asciiTheme="minorHAnsi" w:hAnsiTheme="minorHAnsi" w:cstheme="minorHAnsi"/>
                <w:color w:val="000000"/>
                <w:lang w:val="en-US"/>
              </w:rPr>
            </w:pPr>
          </w:p>
          <w:p w14:paraId="15B1AF34" w14:textId="77777777" w:rsidR="00564AA0" w:rsidRPr="00CC4E37" w:rsidRDefault="00564AA0" w:rsidP="00D97616">
            <w:pPr>
              <w:pStyle w:val="BodyText"/>
              <w:spacing w:before="100" w:after="0"/>
              <w:rPr>
                <w:rFonts w:asciiTheme="minorHAnsi" w:hAnsiTheme="minorHAnsi" w:cstheme="minorHAnsi"/>
                <w:color w:val="000000"/>
                <w:lang w:val="en-US"/>
              </w:rPr>
            </w:pPr>
          </w:p>
        </w:tc>
      </w:tr>
      <w:tr w:rsidR="00564AA0" w:rsidRPr="00CC4E37" w14:paraId="0785D9C6" w14:textId="77777777" w:rsidTr="00D97616">
        <w:trPr>
          <w:trHeight w:val="651"/>
        </w:trPr>
        <w:tc>
          <w:tcPr>
            <w:tcW w:w="2734" w:type="dxa"/>
            <w:tcBorders>
              <w:top w:val="nil"/>
              <w:left w:val="nil"/>
              <w:bottom w:val="nil"/>
              <w:right w:val="nil"/>
            </w:tcBorders>
            <w:vAlign w:val="bottom"/>
          </w:tcPr>
          <w:p w14:paraId="47518E27" w14:textId="77777777" w:rsidR="00564AA0" w:rsidRPr="00CC4E37" w:rsidRDefault="00564AA0" w:rsidP="00D97616">
            <w:pPr>
              <w:contextualSpacing/>
              <w:rPr>
                <w:rFonts w:asciiTheme="minorHAnsi" w:hAnsiTheme="minorHAnsi" w:cstheme="minorHAnsi"/>
                <w:bCs/>
                <w:iCs/>
              </w:rPr>
            </w:pPr>
            <w:r w:rsidRPr="00CC4E37">
              <w:rPr>
                <w:rFonts w:asciiTheme="minorHAnsi" w:hAnsiTheme="minorHAnsi" w:cstheme="minorHAnsi"/>
                <w:bCs/>
                <w:iCs/>
              </w:rPr>
              <w:t>Address</w:t>
            </w:r>
          </w:p>
        </w:tc>
        <w:tc>
          <w:tcPr>
            <w:tcW w:w="5851" w:type="dxa"/>
            <w:tcBorders>
              <w:top w:val="dotted" w:sz="4" w:space="0" w:color="auto"/>
              <w:left w:val="nil"/>
              <w:bottom w:val="dotted" w:sz="4" w:space="0" w:color="auto"/>
              <w:right w:val="nil"/>
            </w:tcBorders>
          </w:tcPr>
          <w:p w14:paraId="1EC742FD" w14:textId="77777777" w:rsidR="00564AA0" w:rsidRPr="00CC4E37" w:rsidRDefault="00564AA0" w:rsidP="00D97616">
            <w:pPr>
              <w:pStyle w:val="BodyText"/>
              <w:spacing w:before="100" w:after="0"/>
              <w:rPr>
                <w:rFonts w:asciiTheme="minorHAnsi" w:hAnsiTheme="minorHAnsi" w:cstheme="minorHAnsi"/>
                <w:color w:val="000000"/>
                <w:lang w:val="en-US"/>
              </w:rPr>
            </w:pPr>
          </w:p>
          <w:p w14:paraId="5D61AF10" w14:textId="77777777" w:rsidR="00564AA0" w:rsidRPr="00CC4E37" w:rsidRDefault="00564AA0" w:rsidP="00D97616">
            <w:pPr>
              <w:pStyle w:val="BodyText"/>
              <w:spacing w:before="100" w:after="0"/>
              <w:rPr>
                <w:rFonts w:asciiTheme="minorHAnsi" w:hAnsiTheme="minorHAnsi" w:cstheme="minorHAnsi"/>
                <w:color w:val="000000"/>
                <w:lang w:val="en-US"/>
              </w:rPr>
            </w:pPr>
          </w:p>
        </w:tc>
      </w:tr>
      <w:tr w:rsidR="00564AA0" w:rsidRPr="00CC4E37" w14:paraId="62666617" w14:textId="77777777" w:rsidTr="00D97616">
        <w:trPr>
          <w:trHeight w:val="666"/>
        </w:trPr>
        <w:tc>
          <w:tcPr>
            <w:tcW w:w="2734" w:type="dxa"/>
            <w:tcBorders>
              <w:top w:val="nil"/>
              <w:left w:val="nil"/>
              <w:bottom w:val="nil"/>
              <w:right w:val="nil"/>
            </w:tcBorders>
            <w:vAlign w:val="bottom"/>
          </w:tcPr>
          <w:p w14:paraId="3500360E" w14:textId="77777777" w:rsidR="00564AA0" w:rsidRPr="00CC4E37" w:rsidRDefault="00564AA0" w:rsidP="00D97616">
            <w:pPr>
              <w:contextualSpacing/>
              <w:rPr>
                <w:rFonts w:asciiTheme="minorHAnsi" w:hAnsiTheme="minorHAnsi" w:cstheme="minorHAnsi"/>
                <w:bCs/>
                <w:iCs/>
              </w:rPr>
            </w:pPr>
            <w:r w:rsidRPr="00CC4E37">
              <w:rPr>
                <w:rFonts w:asciiTheme="minorHAnsi" w:hAnsiTheme="minorHAnsi" w:cstheme="minorHAnsi"/>
                <w:bCs/>
                <w:iCs/>
              </w:rPr>
              <w:t>Contact person</w:t>
            </w:r>
          </w:p>
        </w:tc>
        <w:tc>
          <w:tcPr>
            <w:tcW w:w="5851" w:type="dxa"/>
            <w:tcBorders>
              <w:top w:val="dotted" w:sz="4" w:space="0" w:color="auto"/>
              <w:left w:val="nil"/>
              <w:bottom w:val="dotted" w:sz="4" w:space="0" w:color="auto"/>
              <w:right w:val="nil"/>
            </w:tcBorders>
          </w:tcPr>
          <w:p w14:paraId="6426889B" w14:textId="77777777" w:rsidR="00564AA0" w:rsidRPr="00CC4E37" w:rsidRDefault="00564AA0" w:rsidP="00D97616">
            <w:pPr>
              <w:pStyle w:val="BodyText"/>
              <w:spacing w:before="100" w:after="0"/>
              <w:rPr>
                <w:rFonts w:asciiTheme="minorHAnsi" w:hAnsiTheme="minorHAnsi" w:cstheme="minorHAnsi"/>
                <w:color w:val="000000"/>
                <w:lang w:val="en-US"/>
              </w:rPr>
            </w:pPr>
          </w:p>
          <w:p w14:paraId="35539420" w14:textId="77777777" w:rsidR="00564AA0" w:rsidRPr="00CC4E37" w:rsidRDefault="00564AA0" w:rsidP="00D97616">
            <w:pPr>
              <w:pStyle w:val="BodyText"/>
              <w:spacing w:before="100" w:after="0"/>
              <w:rPr>
                <w:rFonts w:asciiTheme="minorHAnsi" w:hAnsiTheme="minorHAnsi" w:cstheme="minorHAnsi"/>
                <w:color w:val="000000"/>
                <w:lang w:val="en-US"/>
              </w:rPr>
            </w:pPr>
          </w:p>
        </w:tc>
      </w:tr>
      <w:tr w:rsidR="00564AA0" w:rsidRPr="00CC4E37" w14:paraId="12796E40" w14:textId="77777777" w:rsidTr="00D97616">
        <w:trPr>
          <w:trHeight w:val="666"/>
        </w:trPr>
        <w:tc>
          <w:tcPr>
            <w:tcW w:w="2734" w:type="dxa"/>
            <w:tcBorders>
              <w:top w:val="nil"/>
              <w:left w:val="nil"/>
              <w:bottom w:val="nil"/>
              <w:right w:val="nil"/>
            </w:tcBorders>
            <w:vAlign w:val="bottom"/>
          </w:tcPr>
          <w:p w14:paraId="0D6771BA" w14:textId="77777777" w:rsidR="00564AA0" w:rsidRPr="00CC4E37" w:rsidRDefault="00564AA0" w:rsidP="00D97616">
            <w:pPr>
              <w:contextualSpacing/>
              <w:rPr>
                <w:rFonts w:asciiTheme="minorHAnsi" w:hAnsiTheme="minorHAnsi" w:cstheme="minorHAnsi"/>
                <w:bCs/>
                <w:iCs/>
              </w:rPr>
            </w:pPr>
            <w:r w:rsidRPr="00CC4E37">
              <w:rPr>
                <w:rFonts w:asciiTheme="minorHAnsi" w:hAnsiTheme="minorHAnsi" w:cstheme="minorHAnsi"/>
                <w:bCs/>
                <w:iCs/>
              </w:rPr>
              <w:t>Tel. No.</w:t>
            </w:r>
          </w:p>
        </w:tc>
        <w:tc>
          <w:tcPr>
            <w:tcW w:w="5851" w:type="dxa"/>
            <w:tcBorders>
              <w:top w:val="dotted" w:sz="4" w:space="0" w:color="auto"/>
              <w:left w:val="nil"/>
              <w:bottom w:val="dotted" w:sz="4" w:space="0" w:color="auto"/>
              <w:right w:val="nil"/>
            </w:tcBorders>
          </w:tcPr>
          <w:p w14:paraId="5482993A" w14:textId="11B1EBEE" w:rsidR="00564AA0" w:rsidRPr="00CC4E37" w:rsidRDefault="00564AA0" w:rsidP="00056A2E">
            <w:pPr>
              <w:pStyle w:val="BodyText"/>
              <w:tabs>
                <w:tab w:val="left" w:pos="1422"/>
              </w:tabs>
              <w:spacing w:before="100" w:after="0"/>
              <w:rPr>
                <w:rFonts w:asciiTheme="minorHAnsi" w:hAnsiTheme="minorHAnsi" w:cstheme="minorHAnsi"/>
                <w:color w:val="000000"/>
                <w:lang w:val="en-US"/>
              </w:rPr>
            </w:pPr>
          </w:p>
          <w:p w14:paraId="313D29CD" w14:textId="77777777" w:rsidR="00564AA0" w:rsidRPr="00CC4E37" w:rsidRDefault="00564AA0" w:rsidP="00D97616">
            <w:pPr>
              <w:pStyle w:val="BodyText"/>
              <w:spacing w:before="100" w:after="0"/>
              <w:rPr>
                <w:rFonts w:asciiTheme="minorHAnsi" w:hAnsiTheme="minorHAnsi" w:cstheme="minorHAnsi"/>
                <w:color w:val="000000"/>
                <w:lang w:val="en-US"/>
              </w:rPr>
            </w:pPr>
          </w:p>
        </w:tc>
      </w:tr>
      <w:tr w:rsidR="00564AA0" w:rsidRPr="00CC4E37" w14:paraId="047A1B71" w14:textId="77777777" w:rsidTr="00D97616">
        <w:trPr>
          <w:trHeight w:val="666"/>
        </w:trPr>
        <w:tc>
          <w:tcPr>
            <w:tcW w:w="2734" w:type="dxa"/>
            <w:tcBorders>
              <w:top w:val="nil"/>
              <w:left w:val="nil"/>
              <w:bottom w:val="nil"/>
              <w:right w:val="nil"/>
            </w:tcBorders>
            <w:vAlign w:val="bottom"/>
          </w:tcPr>
          <w:p w14:paraId="57873962" w14:textId="77777777" w:rsidR="00564AA0" w:rsidRPr="00CC4E37" w:rsidRDefault="00564AA0" w:rsidP="00D97616">
            <w:pPr>
              <w:contextualSpacing/>
              <w:rPr>
                <w:rFonts w:asciiTheme="minorHAnsi" w:hAnsiTheme="minorHAnsi" w:cstheme="minorHAnsi"/>
                <w:bCs/>
                <w:iCs/>
              </w:rPr>
            </w:pPr>
          </w:p>
          <w:p w14:paraId="79B13DEA" w14:textId="77777777" w:rsidR="00564AA0" w:rsidRPr="00CC4E37" w:rsidRDefault="00564AA0" w:rsidP="00D97616">
            <w:pPr>
              <w:contextualSpacing/>
              <w:rPr>
                <w:rFonts w:asciiTheme="minorHAnsi" w:hAnsiTheme="minorHAnsi" w:cstheme="minorHAnsi"/>
                <w:bCs/>
                <w:iCs/>
              </w:rPr>
            </w:pPr>
            <w:r w:rsidRPr="00CC4E37">
              <w:rPr>
                <w:rFonts w:asciiTheme="minorHAnsi" w:hAnsiTheme="minorHAnsi" w:cstheme="minorHAnsi"/>
                <w:bCs/>
                <w:iCs/>
              </w:rPr>
              <w:t>Email address</w:t>
            </w:r>
          </w:p>
        </w:tc>
        <w:tc>
          <w:tcPr>
            <w:tcW w:w="5851" w:type="dxa"/>
            <w:tcBorders>
              <w:top w:val="dotted" w:sz="4" w:space="0" w:color="auto"/>
              <w:left w:val="nil"/>
              <w:bottom w:val="dotted" w:sz="4" w:space="0" w:color="auto"/>
              <w:right w:val="nil"/>
            </w:tcBorders>
          </w:tcPr>
          <w:p w14:paraId="1FA127A1" w14:textId="77777777" w:rsidR="00564AA0" w:rsidRPr="00CC4E37" w:rsidRDefault="00564AA0" w:rsidP="00D97616">
            <w:pPr>
              <w:pStyle w:val="BodyText"/>
              <w:spacing w:before="100" w:after="0"/>
              <w:rPr>
                <w:rFonts w:asciiTheme="minorHAnsi" w:hAnsiTheme="minorHAnsi" w:cstheme="minorHAnsi"/>
                <w:color w:val="000000"/>
                <w:lang w:val="en-US"/>
              </w:rPr>
            </w:pPr>
          </w:p>
        </w:tc>
      </w:tr>
    </w:tbl>
    <w:p w14:paraId="1EE4E84A" w14:textId="77777777" w:rsidR="005205A4" w:rsidRDefault="005205A4" w:rsidP="009C7907">
      <w:pPr>
        <w:jc w:val="both"/>
        <w:rPr>
          <w:rFonts w:asciiTheme="minorHAnsi" w:hAnsiTheme="minorHAnsi" w:cstheme="minorHAnsi"/>
          <w:sz w:val="22"/>
          <w:szCs w:val="22"/>
          <w:lang w:val="en-US"/>
        </w:rPr>
      </w:pPr>
    </w:p>
    <w:p w14:paraId="1CFD82F4" w14:textId="6213E4B6" w:rsidR="00251D58" w:rsidRPr="00BF0104" w:rsidRDefault="00AB1040" w:rsidP="002867D5">
      <w:pPr>
        <w:jc w:val="both"/>
        <w:rPr>
          <w:rFonts w:asciiTheme="minorHAnsi" w:hAnsiTheme="minorHAnsi" w:cstheme="minorHAnsi"/>
          <w:sz w:val="22"/>
          <w:szCs w:val="22"/>
          <w:lang w:val="en-US"/>
        </w:rPr>
      </w:pPr>
      <w:r w:rsidRPr="00BF0104">
        <w:rPr>
          <w:rFonts w:asciiTheme="minorHAnsi" w:hAnsiTheme="minorHAnsi" w:cstheme="minorHAnsi"/>
          <w:sz w:val="22"/>
          <w:szCs w:val="22"/>
          <w:lang w:val="en-US"/>
        </w:rPr>
        <w:t>S</w:t>
      </w:r>
      <w:r w:rsidR="00564AA0">
        <w:rPr>
          <w:rFonts w:asciiTheme="minorHAnsi" w:hAnsiTheme="minorHAnsi" w:cstheme="minorHAnsi"/>
          <w:sz w:val="22"/>
          <w:szCs w:val="22"/>
          <w:lang w:val="en-US"/>
        </w:rPr>
        <w:t xml:space="preserve">ubmit a quotation for </w:t>
      </w:r>
      <w:r w:rsidR="005A732A">
        <w:rPr>
          <w:rFonts w:asciiTheme="minorHAnsi" w:hAnsiTheme="minorHAnsi" w:cstheme="minorHAnsi"/>
          <w:sz w:val="22"/>
          <w:szCs w:val="22"/>
          <w:lang w:val="en-US"/>
        </w:rPr>
        <w:t xml:space="preserve">the provision of </w:t>
      </w:r>
      <w:r w:rsidR="002867D5">
        <w:rPr>
          <w:rFonts w:asciiTheme="minorHAnsi" w:hAnsiTheme="minorHAnsi" w:cstheme="minorHAnsi"/>
          <w:sz w:val="22"/>
          <w:szCs w:val="22"/>
          <w:lang w:val="en-US"/>
        </w:rPr>
        <w:t>1 vehicle with driver</w:t>
      </w:r>
      <w:r w:rsidR="005A732A">
        <w:rPr>
          <w:rFonts w:asciiTheme="minorHAnsi" w:hAnsiTheme="minorHAnsi" w:cstheme="minorHAnsi"/>
          <w:sz w:val="22"/>
          <w:szCs w:val="22"/>
          <w:lang w:val="en-US"/>
        </w:rPr>
        <w:t xml:space="preserve"> service in the area of </w:t>
      </w:r>
      <w:proofErr w:type="spellStart"/>
      <w:r w:rsidR="002867D5">
        <w:rPr>
          <w:rFonts w:asciiTheme="minorHAnsi" w:hAnsiTheme="minorHAnsi" w:cstheme="minorHAnsi"/>
          <w:sz w:val="22"/>
          <w:szCs w:val="22"/>
          <w:lang w:val="en-US"/>
        </w:rPr>
        <w:t>S</w:t>
      </w:r>
      <w:r w:rsidR="002867D5" w:rsidRPr="002867D5">
        <w:rPr>
          <w:rFonts w:asciiTheme="minorHAnsi" w:hAnsiTheme="minorHAnsi" w:cstheme="minorHAnsi"/>
          <w:sz w:val="22"/>
          <w:szCs w:val="22"/>
          <w:lang w:val="en-US"/>
        </w:rPr>
        <w:t>alahaddin</w:t>
      </w:r>
      <w:proofErr w:type="spellEnd"/>
      <w:r w:rsidR="0089200E" w:rsidRPr="00BF0104">
        <w:rPr>
          <w:rFonts w:asciiTheme="minorHAnsi" w:hAnsiTheme="minorHAnsi" w:cstheme="minorHAnsi"/>
          <w:sz w:val="22"/>
          <w:szCs w:val="22"/>
          <w:lang w:val="en-US"/>
        </w:rPr>
        <w:t>, as per the instructions reported in the box</w:t>
      </w:r>
      <w:r w:rsidR="00C6209E" w:rsidRPr="00BF0104">
        <w:rPr>
          <w:rFonts w:asciiTheme="minorHAnsi" w:hAnsiTheme="minorHAnsi" w:cstheme="minorHAnsi"/>
          <w:sz w:val="22"/>
          <w:szCs w:val="22"/>
          <w:lang w:val="en-US"/>
        </w:rPr>
        <w:t>es</w:t>
      </w:r>
      <w:r w:rsidR="0089200E" w:rsidRPr="00BF0104">
        <w:rPr>
          <w:rFonts w:asciiTheme="minorHAnsi" w:hAnsiTheme="minorHAnsi" w:cstheme="minorHAnsi"/>
          <w:sz w:val="22"/>
          <w:szCs w:val="22"/>
          <w:lang w:val="en-US"/>
        </w:rPr>
        <w:t xml:space="preserve"> here below and in the following pages.</w:t>
      </w:r>
    </w:p>
    <w:p w14:paraId="2C54B370" w14:textId="77777777" w:rsidR="003F2A4B" w:rsidRPr="00BF0104" w:rsidRDefault="003F2A4B" w:rsidP="003F2A4B">
      <w:pPr>
        <w:pStyle w:val="ListParagraph"/>
        <w:tabs>
          <w:tab w:val="left" w:pos="-2127"/>
        </w:tabs>
        <w:spacing w:after="0"/>
        <w:ind w:left="360"/>
        <w:jc w:val="both"/>
        <w:rPr>
          <w:rFonts w:asciiTheme="minorHAnsi" w:hAnsiTheme="minorHAnsi" w:cstheme="minorHAnsi"/>
          <w:sz w:val="22"/>
          <w:szCs w:val="22"/>
        </w:rPr>
      </w:pPr>
    </w:p>
    <w:p w14:paraId="48748D94" w14:textId="77777777" w:rsidR="00CC1BE6" w:rsidRPr="00BF0104" w:rsidRDefault="00CC1BE6" w:rsidP="003F2A4B">
      <w:pPr>
        <w:pStyle w:val="Heading1"/>
        <w:jc w:val="left"/>
        <w:rPr>
          <w:rFonts w:asciiTheme="minorHAnsi" w:hAnsiTheme="minorHAnsi" w:cstheme="minorHAnsi"/>
          <w:sz w:val="22"/>
          <w:szCs w:val="22"/>
        </w:rPr>
      </w:pPr>
      <w:r w:rsidRPr="00BF0104">
        <w:rPr>
          <w:rFonts w:asciiTheme="minorHAnsi" w:hAnsiTheme="minorHAnsi" w:cstheme="minorHAnsi"/>
          <w:sz w:val="22"/>
          <w:szCs w:val="22"/>
        </w:rPr>
        <w:t>Participation</w:t>
      </w:r>
    </w:p>
    <w:p w14:paraId="627E6810" w14:textId="63A129FA" w:rsidR="006F6EDE" w:rsidRPr="00BF0104" w:rsidRDefault="001225A6" w:rsidP="006F6EDE">
      <w:pPr>
        <w:jc w:val="both"/>
        <w:rPr>
          <w:rFonts w:asciiTheme="minorHAnsi" w:hAnsiTheme="minorHAnsi" w:cstheme="minorHAnsi"/>
          <w:sz w:val="22"/>
          <w:szCs w:val="22"/>
        </w:rPr>
      </w:pPr>
      <w:r w:rsidRPr="00BF0104">
        <w:rPr>
          <w:rFonts w:asciiTheme="minorHAnsi" w:hAnsiTheme="minorHAnsi" w:cstheme="minorHAnsi"/>
          <w:sz w:val="22"/>
          <w:szCs w:val="22"/>
        </w:rPr>
        <w:t xml:space="preserve">Bidders </w:t>
      </w:r>
      <w:r w:rsidR="006F6EDE" w:rsidRPr="00BF0104">
        <w:rPr>
          <w:rFonts w:asciiTheme="minorHAnsi" w:hAnsiTheme="minorHAnsi" w:cstheme="minorHAnsi"/>
          <w:sz w:val="22"/>
          <w:szCs w:val="22"/>
        </w:rPr>
        <w:t xml:space="preserve">must prove to the Contracting Authority that they comply with the necessary legal, technical and financial requirements. </w:t>
      </w:r>
      <w:r w:rsidR="00456561">
        <w:rPr>
          <w:rFonts w:asciiTheme="minorHAnsi" w:hAnsiTheme="minorHAnsi" w:cstheme="minorHAnsi"/>
          <w:sz w:val="22"/>
          <w:szCs w:val="22"/>
        </w:rPr>
        <w:t>CNSF</w:t>
      </w:r>
      <w:r w:rsidR="00456561" w:rsidRPr="00BF0104">
        <w:rPr>
          <w:rFonts w:asciiTheme="minorHAnsi" w:hAnsiTheme="minorHAnsi" w:cstheme="minorHAnsi"/>
          <w:sz w:val="22"/>
          <w:szCs w:val="22"/>
        </w:rPr>
        <w:t xml:space="preserve"> </w:t>
      </w:r>
      <w:r w:rsidR="006F6EDE" w:rsidRPr="00BF0104">
        <w:rPr>
          <w:rFonts w:asciiTheme="minorHAnsi" w:hAnsiTheme="minorHAnsi" w:cstheme="minorHAnsi"/>
          <w:sz w:val="22"/>
          <w:szCs w:val="22"/>
        </w:rPr>
        <w:t>reserves the right to ask for further documents or formalities.</w:t>
      </w:r>
      <w:r>
        <w:rPr>
          <w:rFonts w:asciiTheme="minorHAnsi" w:hAnsiTheme="minorHAnsi" w:cstheme="minorHAnsi"/>
          <w:sz w:val="22"/>
          <w:szCs w:val="22"/>
        </w:rPr>
        <w:t xml:space="preserve"> </w:t>
      </w:r>
    </w:p>
    <w:p w14:paraId="6FD7D1BF" w14:textId="3242C38E" w:rsidR="00BB3261" w:rsidRDefault="006F6EDE" w:rsidP="006F6EDE">
      <w:pPr>
        <w:pStyle w:val="BodyText"/>
        <w:spacing w:before="100" w:after="0"/>
        <w:jc w:val="both"/>
        <w:rPr>
          <w:rFonts w:asciiTheme="minorHAnsi" w:hAnsiTheme="minorHAnsi" w:cstheme="minorHAnsi"/>
          <w:sz w:val="22"/>
          <w:szCs w:val="22"/>
        </w:rPr>
      </w:pPr>
      <w:r w:rsidRPr="00BF0104">
        <w:rPr>
          <w:rFonts w:asciiTheme="minorHAnsi" w:hAnsiTheme="minorHAnsi" w:cstheme="minorHAnsi"/>
          <w:sz w:val="22"/>
          <w:szCs w:val="22"/>
        </w:rPr>
        <w:t>To be eligible for</w:t>
      </w:r>
      <w:r w:rsidR="003E13A6">
        <w:rPr>
          <w:rFonts w:asciiTheme="minorHAnsi" w:hAnsiTheme="minorHAnsi" w:cstheme="minorHAnsi"/>
          <w:sz w:val="22"/>
          <w:szCs w:val="22"/>
        </w:rPr>
        <w:t xml:space="preserve"> the</w:t>
      </w:r>
      <w:r w:rsidRPr="00BF0104">
        <w:rPr>
          <w:rFonts w:asciiTheme="minorHAnsi" w:hAnsiTheme="minorHAnsi" w:cstheme="minorHAnsi"/>
          <w:sz w:val="22"/>
          <w:szCs w:val="22"/>
        </w:rPr>
        <w:t xml:space="preserve"> participation in the Bid, Bidders must</w:t>
      </w:r>
      <w:r w:rsidR="00BB3261">
        <w:rPr>
          <w:rFonts w:asciiTheme="minorHAnsi" w:hAnsiTheme="minorHAnsi" w:cstheme="minorHAnsi"/>
          <w:sz w:val="22"/>
          <w:szCs w:val="22"/>
        </w:rPr>
        <w:t>:</w:t>
      </w:r>
    </w:p>
    <w:p w14:paraId="40C0BE11" w14:textId="2EE4AD31" w:rsidR="00BB3261" w:rsidRDefault="00BB3261" w:rsidP="002867D5">
      <w:pPr>
        <w:pStyle w:val="BodyText"/>
        <w:spacing w:before="100" w:after="0"/>
        <w:jc w:val="both"/>
        <w:rPr>
          <w:rFonts w:asciiTheme="minorHAnsi" w:hAnsiTheme="minorHAnsi" w:cstheme="minorHAnsi"/>
          <w:sz w:val="22"/>
          <w:szCs w:val="22"/>
        </w:rPr>
      </w:pPr>
      <w:r>
        <w:rPr>
          <w:rFonts w:asciiTheme="minorHAnsi" w:hAnsiTheme="minorHAnsi" w:cstheme="minorHAnsi"/>
          <w:sz w:val="22"/>
          <w:szCs w:val="22"/>
        </w:rPr>
        <w:t>-</w:t>
      </w:r>
      <w:r w:rsidR="006F6EDE" w:rsidRPr="00BF0104">
        <w:rPr>
          <w:rFonts w:asciiTheme="minorHAnsi" w:hAnsiTheme="minorHAnsi" w:cstheme="minorHAnsi"/>
          <w:sz w:val="22"/>
          <w:szCs w:val="22"/>
        </w:rPr>
        <w:t xml:space="preserve"> </w:t>
      </w:r>
      <w:r>
        <w:rPr>
          <w:rFonts w:asciiTheme="minorHAnsi" w:hAnsiTheme="minorHAnsi" w:cstheme="minorHAnsi"/>
          <w:sz w:val="22"/>
          <w:szCs w:val="22"/>
        </w:rPr>
        <w:t xml:space="preserve">submit all the bid documentation within the deadline </w:t>
      </w:r>
      <w:r w:rsidR="003011AF">
        <w:rPr>
          <w:rFonts w:asciiTheme="minorHAnsi" w:hAnsiTheme="minorHAnsi" w:cstheme="minorHAnsi"/>
          <w:sz w:val="22"/>
          <w:szCs w:val="22"/>
        </w:rPr>
        <w:t>19</w:t>
      </w:r>
      <w:r w:rsidR="00B618C5">
        <w:rPr>
          <w:rFonts w:asciiTheme="minorHAnsi" w:hAnsiTheme="minorHAnsi" w:cstheme="minorHAnsi"/>
          <w:sz w:val="22"/>
          <w:szCs w:val="22"/>
        </w:rPr>
        <w:t>/</w:t>
      </w:r>
      <w:r w:rsidR="002867D5">
        <w:rPr>
          <w:rFonts w:asciiTheme="minorHAnsi" w:hAnsiTheme="minorHAnsi" w:cstheme="minorHAnsi"/>
          <w:sz w:val="22"/>
          <w:szCs w:val="22"/>
        </w:rPr>
        <w:t>1</w:t>
      </w:r>
      <w:r w:rsidR="00B618C5">
        <w:rPr>
          <w:rFonts w:asciiTheme="minorHAnsi" w:hAnsiTheme="minorHAnsi" w:cstheme="minorHAnsi"/>
          <w:sz w:val="22"/>
          <w:szCs w:val="22"/>
        </w:rPr>
        <w:t>/</w:t>
      </w:r>
      <w:r w:rsidR="002867D5">
        <w:rPr>
          <w:rFonts w:asciiTheme="minorHAnsi" w:hAnsiTheme="minorHAnsi" w:cstheme="minorHAnsi"/>
          <w:sz w:val="22"/>
          <w:szCs w:val="22"/>
        </w:rPr>
        <w:t>2020</w:t>
      </w:r>
      <w:r w:rsidR="00ED416F">
        <w:rPr>
          <w:rFonts w:asciiTheme="minorHAnsi" w:hAnsiTheme="minorHAnsi" w:cstheme="minorHAnsi"/>
          <w:sz w:val="22"/>
          <w:szCs w:val="22"/>
        </w:rPr>
        <w:t xml:space="preserve"> </w:t>
      </w:r>
      <w:r w:rsidR="003E13A6">
        <w:rPr>
          <w:rFonts w:asciiTheme="minorHAnsi" w:hAnsiTheme="minorHAnsi" w:cstheme="minorHAnsi"/>
          <w:sz w:val="22"/>
          <w:szCs w:val="22"/>
        </w:rPr>
        <w:t>and in the modalities herein explained;</w:t>
      </w:r>
    </w:p>
    <w:p w14:paraId="5C8AD461" w14:textId="044853AF" w:rsidR="00CC133D" w:rsidRDefault="00CC133D" w:rsidP="006F6EDE">
      <w:pPr>
        <w:pStyle w:val="BodyText"/>
        <w:spacing w:before="100" w:after="0"/>
        <w:jc w:val="both"/>
        <w:rPr>
          <w:rFonts w:asciiTheme="minorHAnsi" w:hAnsiTheme="minorHAnsi" w:cstheme="minorHAnsi"/>
          <w:sz w:val="22"/>
          <w:szCs w:val="22"/>
        </w:rPr>
      </w:pPr>
      <w:r>
        <w:rPr>
          <w:rFonts w:asciiTheme="minorHAnsi" w:hAnsiTheme="minorHAnsi" w:cstheme="minorHAnsi"/>
          <w:sz w:val="22"/>
          <w:szCs w:val="22"/>
        </w:rPr>
        <w:t xml:space="preserve">- fill in </w:t>
      </w:r>
      <w:r w:rsidR="00F01537">
        <w:rPr>
          <w:rFonts w:asciiTheme="minorHAnsi" w:hAnsiTheme="minorHAnsi" w:cstheme="minorHAnsi"/>
          <w:sz w:val="22"/>
          <w:szCs w:val="22"/>
        </w:rPr>
        <w:t xml:space="preserve">and sign </w:t>
      </w:r>
      <w:r>
        <w:rPr>
          <w:rFonts w:asciiTheme="minorHAnsi" w:hAnsiTheme="minorHAnsi" w:cstheme="minorHAnsi"/>
          <w:sz w:val="22"/>
          <w:szCs w:val="22"/>
        </w:rPr>
        <w:t xml:space="preserve">the </w:t>
      </w:r>
      <w:r>
        <w:rPr>
          <w:rFonts w:asciiTheme="minorHAnsi" w:hAnsiTheme="minorHAnsi" w:cstheme="minorHAnsi"/>
          <w:b/>
          <w:sz w:val="22"/>
          <w:szCs w:val="22"/>
        </w:rPr>
        <w:t xml:space="preserve">Annex A with the </w:t>
      </w:r>
      <w:r w:rsidR="00E27A19">
        <w:rPr>
          <w:rFonts w:asciiTheme="minorHAnsi" w:hAnsiTheme="minorHAnsi" w:cstheme="minorHAnsi"/>
          <w:b/>
          <w:sz w:val="22"/>
          <w:szCs w:val="22"/>
        </w:rPr>
        <w:t>Financial</w:t>
      </w:r>
      <w:r>
        <w:rPr>
          <w:rFonts w:asciiTheme="minorHAnsi" w:hAnsiTheme="minorHAnsi" w:cstheme="minorHAnsi"/>
          <w:b/>
          <w:sz w:val="22"/>
          <w:szCs w:val="22"/>
        </w:rPr>
        <w:t xml:space="preserve"> offer</w:t>
      </w:r>
      <w:r w:rsidR="008546B7">
        <w:rPr>
          <w:rFonts w:asciiTheme="minorHAnsi" w:hAnsiTheme="minorHAnsi" w:cstheme="minorHAnsi"/>
          <w:b/>
          <w:sz w:val="22"/>
          <w:szCs w:val="22"/>
        </w:rPr>
        <w:t xml:space="preserve"> in </w:t>
      </w:r>
      <w:r w:rsidR="0082207B">
        <w:rPr>
          <w:rFonts w:asciiTheme="minorHAnsi" w:hAnsiTheme="minorHAnsi" w:cstheme="minorHAnsi"/>
          <w:b/>
          <w:sz w:val="22"/>
          <w:szCs w:val="22"/>
        </w:rPr>
        <w:t>USD</w:t>
      </w:r>
    </w:p>
    <w:p w14:paraId="21A7B06A" w14:textId="7C4ABDF2" w:rsidR="00965850" w:rsidRDefault="00BB3261" w:rsidP="003E13A6">
      <w:pPr>
        <w:pStyle w:val="BodyText"/>
        <w:spacing w:before="100" w:after="0"/>
        <w:jc w:val="both"/>
        <w:rPr>
          <w:rFonts w:asciiTheme="minorHAnsi" w:hAnsiTheme="minorHAnsi" w:cstheme="minorHAnsi"/>
          <w:sz w:val="22"/>
          <w:szCs w:val="22"/>
        </w:rPr>
      </w:pPr>
      <w:r>
        <w:rPr>
          <w:rFonts w:asciiTheme="minorHAnsi" w:hAnsiTheme="minorHAnsi" w:cstheme="minorHAnsi"/>
          <w:sz w:val="22"/>
          <w:szCs w:val="22"/>
        </w:rPr>
        <w:t xml:space="preserve">- </w:t>
      </w:r>
      <w:r w:rsidR="00965850" w:rsidRPr="003E13A6">
        <w:rPr>
          <w:rFonts w:asciiTheme="minorHAnsi" w:hAnsiTheme="minorHAnsi" w:cstheme="minorHAnsi"/>
          <w:sz w:val="22"/>
          <w:szCs w:val="22"/>
        </w:rPr>
        <w:t>declare</w:t>
      </w:r>
      <w:r w:rsidR="003E13A6">
        <w:rPr>
          <w:rFonts w:asciiTheme="minorHAnsi" w:hAnsiTheme="minorHAnsi" w:cstheme="minorHAnsi"/>
          <w:sz w:val="22"/>
          <w:szCs w:val="22"/>
        </w:rPr>
        <w:t xml:space="preserve"> in the </w:t>
      </w:r>
      <w:r w:rsidR="00CC133D">
        <w:rPr>
          <w:rFonts w:asciiTheme="minorHAnsi" w:hAnsiTheme="minorHAnsi" w:cstheme="minorHAnsi"/>
          <w:b/>
          <w:sz w:val="22"/>
          <w:szCs w:val="22"/>
        </w:rPr>
        <w:t xml:space="preserve">Annex </w:t>
      </w:r>
      <w:r w:rsidR="00522436">
        <w:rPr>
          <w:rFonts w:asciiTheme="minorHAnsi" w:hAnsiTheme="minorHAnsi" w:cstheme="minorHAnsi"/>
          <w:b/>
          <w:sz w:val="22"/>
          <w:szCs w:val="22"/>
        </w:rPr>
        <w:t>B</w:t>
      </w:r>
      <w:r w:rsidR="00114E52">
        <w:rPr>
          <w:rFonts w:asciiTheme="minorHAnsi" w:hAnsiTheme="minorHAnsi" w:cstheme="minorHAnsi"/>
          <w:b/>
          <w:sz w:val="22"/>
          <w:szCs w:val="22"/>
        </w:rPr>
        <w:t xml:space="preserve"> </w:t>
      </w:r>
      <w:r w:rsidR="00A03839">
        <w:rPr>
          <w:rFonts w:asciiTheme="minorHAnsi" w:hAnsiTheme="minorHAnsi" w:cstheme="minorHAnsi"/>
          <w:b/>
          <w:sz w:val="22"/>
          <w:szCs w:val="22"/>
        </w:rPr>
        <w:t>–</w:t>
      </w:r>
      <w:r w:rsidR="00114E52">
        <w:rPr>
          <w:rFonts w:asciiTheme="minorHAnsi" w:hAnsiTheme="minorHAnsi" w:cstheme="minorHAnsi"/>
          <w:b/>
          <w:sz w:val="22"/>
          <w:szCs w:val="22"/>
        </w:rPr>
        <w:t xml:space="preserve"> </w:t>
      </w:r>
      <w:r w:rsidR="00114E52" w:rsidRPr="00114E52">
        <w:rPr>
          <w:rFonts w:asciiTheme="minorHAnsi" w:hAnsiTheme="minorHAnsi" w:cstheme="minorHAnsi"/>
          <w:b/>
          <w:sz w:val="22"/>
          <w:szCs w:val="22"/>
        </w:rPr>
        <w:t>ETHICAL</w:t>
      </w:r>
      <w:r w:rsidR="00A03839">
        <w:rPr>
          <w:rFonts w:asciiTheme="minorHAnsi" w:hAnsiTheme="minorHAnsi" w:cstheme="minorHAnsi"/>
          <w:b/>
          <w:sz w:val="22"/>
          <w:szCs w:val="22"/>
        </w:rPr>
        <w:t>,</w:t>
      </w:r>
      <w:r w:rsidR="00CC133D">
        <w:rPr>
          <w:rFonts w:asciiTheme="minorHAnsi" w:hAnsiTheme="minorHAnsi" w:cstheme="minorHAnsi"/>
          <w:b/>
          <w:sz w:val="22"/>
          <w:szCs w:val="22"/>
        </w:rPr>
        <w:t xml:space="preserve"> </w:t>
      </w:r>
      <w:r w:rsidR="00114E52" w:rsidRPr="00114E52">
        <w:rPr>
          <w:rFonts w:asciiTheme="minorHAnsi" w:hAnsiTheme="minorHAnsi" w:cstheme="minorHAnsi"/>
          <w:b/>
          <w:sz w:val="22"/>
          <w:szCs w:val="22"/>
        </w:rPr>
        <w:t xml:space="preserve">MANUFACTURING </w:t>
      </w:r>
      <w:r w:rsidR="00A03839">
        <w:rPr>
          <w:rFonts w:asciiTheme="minorHAnsi" w:hAnsiTheme="minorHAnsi" w:cstheme="minorHAnsi"/>
          <w:b/>
          <w:sz w:val="22"/>
          <w:szCs w:val="22"/>
        </w:rPr>
        <w:t xml:space="preserve">AND CONFIDENTIALITY </w:t>
      </w:r>
      <w:r w:rsidR="00114E52" w:rsidRPr="00114E52">
        <w:rPr>
          <w:rFonts w:asciiTheme="minorHAnsi" w:hAnsiTheme="minorHAnsi" w:cstheme="minorHAnsi"/>
          <w:b/>
          <w:sz w:val="22"/>
          <w:szCs w:val="22"/>
        </w:rPr>
        <w:t>DECLARATION</w:t>
      </w:r>
      <w:r w:rsidR="00114E52">
        <w:rPr>
          <w:rFonts w:asciiTheme="minorHAnsi" w:hAnsiTheme="minorHAnsi" w:cstheme="minorHAnsi"/>
          <w:b/>
          <w:sz w:val="22"/>
          <w:szCs w:val="22"/>
        </w:rPr>
        <w:t>)</w:t>
      </w:r>
      <w:r w:rsidR="00965850" w:rsidRPr="003E13A6">
        <w:rPr>
          <w:rFonts w:asciiTheme="minorHAnsi" w:hAnsiTheme="minorHAnsi" w:cstheme="minorHAnsi"/>
          <w:sz w:val="22"/>
          <w:szCs w:val="22"/>
        </w:rPr>
        <w:t>, under their responsibility, that all of the items offered have been manufactured in accordance with international rules against exploitation of child labour and gender discrimination and that they are not in any of the situations excluding them from participating in the procedure. Supplier have also to declare to hold in trust and in confidence any information or documents disclosed t</w:t>
      </w:r>
      <w:r w:rsidR="00112A88">
        <w:rPr>
          <w:rFonts w:asciiTheme="minorHAnsi" w:hAnsiTheme="minorHAnsi" w:cstheme="minorHAnsi"/>
          <w:sz w:val="22"/>
          <w:szCs w:val="22"/>
        </w:rPr>
        <w:t>o this procedure</w:t>
      </w:r>
      <w:r w:rsidR="003E13A6">
        <w:rPr>
          <w:rFonts w:asciiTheme="minorHAnsi" w:hAnsiTheme="minorHAnsi" w:cstheme="minorHAnsi"/>
          <w:sz w:val="22"/>
          <w:szCs w:val="22"/>
        </w:rPr>
        <w:t>;</w:t>
      </w:r>
    </w:p>
    <w:p w14:paraId="13A59603" w14:textId="0F88171D" w:rsidR="00522436" w:rsidRDefault="00522436" w:rsidP="00522436">
      <w:pPr>
        <w:pStyle w:val="BodyText"/>
        <w:spacing w:before="100" w:after="0"/>
        <w:jc w:val="both"/>
        <w:rPr>
          <w:rFonts w:asciiTheme="minorHAnsi" w:hAnsiTheme="minorHAnsi" w:cstheme="minorHAnsi"/>
          <w:sz w:val="22"/>
          <w:szCs w:val="22"/>
        </w:rPr>
      </w:pPr>
      <w:r>
        <w:rPr>
          <w:rFonts w:asciiTheme="minorHAnsi" w:hAnsiTheme="minorHAnsi" w:cstheme="minorHAnsi"/>
          <w:sz w:val="22"/>
          <w:szCs w:val="22"/>
        </w:rPr>
        <w:t>- fill in</w:t>
      </w:r>
      <w:r w:rsidR="00F01537">
        <w:rPr>
          <w:rFonts w:asciiTheme="minorHAnsi" w:hAnsiTheme="minorHAnsi" w:cstheme="minorHAnsi"/>
          <w:sz w:val="22"/>
          <w:szCs w:val="22"/>
        </w:rPr>
        <w:t xml:space="preserve"> and sign</w:t>
      </w:r>
      <w:r>
        <w:rPr>
          <w:rFonts w:asciiTheme="minorHAnsi" w:hAnsiTheme="minorHAnsi" w:cstheme="minorHAnsi"/>
          <w:sz w:val="22"/>
          <w:szCs w:val="22"/>
        </w:rPr>
        <w:t xml:space="preserve"> the </w:t>
      </w:r>
      <w:r>
        <w:rPr>
          <w:rFonts w:asciiTheme="minorHAnsi" w:hAnsiTheme="minorHAnsi" w:cstheme="minorHAnsi"/>
          <w:b/>
          <w:sz w:val="22"/>
          <w:szCs w:val="22"/>
        </w:rPr>
        <w:t>Annex C</w:t>
      </w:r>
      <w:r>
        <w:rPr>
          <w:rFonts w:asciiTheme="minorHAnsi" w:hAnsiTheme="minorHAnsi" w:cstheme="minorHAnsi"/>
          <w:sz w:val="22"/>
          <w:szCs w:val="22"/>
        </w:rPr>
        <w:t xml:space="preserve"> </w:t>
      </w:r>
      <w:r w:rsidRPr="00522436">
        <w:rPr>
          <w:rFonts w:asciiTheme="minorHAnsi" w:hAnsiTheme="minorHAnsi" w:cstheme="minorHAnsi"/>
          <w:b/>
          <w:sz w:val="22"/>
          <w:szCs w:val="22"/>
        </w:rPr>
        <w:t>with the Technical offer</w:t>
      </w:r>
      <w:r>
        <w:rPr>
          <w:rFonts w:asciiTheme="minorHAnsi" w:hAnsiTheme="minorHAnsi" w:cstheme="minorHAnsi"/>
          <w:sz w:val="22"/>
          <w:szCs w:val="22"/>
        </w:rPr>
        <w:t xml:space="preserve">. </w:t>
      </w:r>
    </w:p>
    <w:p w14:paraId="3195B006" w14:textId="25DE1B63" w:rsidR="00F01537" w:rsidRPr="00F01537" w:rsidRDefault="00F01537" w:rsidP="00F01537">
      <w:pPr>
        <w:tabs>
          <w:tab w:val="left" w:pos="-2127"/>
          <w:tab w:val="left" w:pos="460"/>
          <w:tab w:val="left" w:pos="601"/>
        </w:tabs>
        <w:spacing w:before="100" w:after="0"/>
        <w:jc w:val="both"/>
        <w:rPr>
          <w:rFonts w:asciiTheme="minorHAnsi" w:hAnsiTheme="minorHAnsi" w:cstheme="minorHAnsi"/>
          <w:bCs/>
          <w:sz w:val="22"/>
          <w:szCs w:val="22"/>
        </w:rPr>
      </w:pPr>
      <w:r>
        <w:rPr>
          <w:rFonts w:asciiTheme="minorHAnsi" w:hAnsiTheme="minorHAnsi" w:cstheme="minorHAnsi"/>
          <w:bCs/>
          <w:sz w:val="22"/>
          <w:szCs w:val="22"/>
        </w:rPr>
        <w:t xml:space="preserve">- </w:t>
      </w:r>
      <w:r w:rsidRPr="00F01537">
        <w:rPr>
          <w:rFonts w:asciiTheme="minorHAnsi" w:hAnsiTheme="minorHAnsi" w:cstheme="minorHAnsi"/>
          <w:bCs/>
          <w:sz w:val="22"/>
          <w:szCs w:val="22"/>
        </w:rPr>
        <w:t xml:space="preserve">The </w:t>
      </w:r>
      <w:r w:rsidRPr="00F01537">
        <w:rPr>
          <w:rFonts w:asciiTheme="minorHAnsi" w:hAnsiTheme="minorHAnsi" w:cstheme="minorHAnsi"/>
          <w:b/>
          <w:bCs/>
          <w:sz w:val="22"/>
          <w:szCs w:val="22"/>
        </w:rPr>
        <w:t>driving licences</w:t>
      </w:r>
      <w:r w:rsidRPr="00F01537">
        <w:rPr>
          <w:rFonts w:asciiTheme="minorHAnsi" w:hAnsiTheme="minorHAnsi" w:cstheme="minorHAnsi"/>
          <w:bCs/>
          <w:sz w:val="22"/>
          <w:szCs w:val="22"/>
        </w:rPr>
        <w:t xml:space="preserve"> of the drivers</w:t>
      </w:r>
    </w:p>
    <w:p w14:paraId="568EA441" w14:textId="61D268D3" w:rsidR="00F01537" w:rsidRDefault="00F01537" w:rsidP="00F01537">
      <w:pPr>
        <w:pStyle w:val="BodyText"/>
        <w:tabs>
          <w:tab w:val="left" w:pos="-2127"/>
          <w:tab w:val="left" w:pos="460"/>
          <w:tab w:val="left" w:pos="601"/>
        </w:tabs>
        <w:spacing w:before="100" w:after="0"/>
        <w:jc w:val="both"/>
        <w:rPr>
          <w:rFonts w:asciiTheme="minorHAnsi" w:hAnsiTheme="minorHAnsi" w:cstheme="minorHAnsi"/>
          <w:b/>
          <w:sz w:val="22"/>
          <w:szCs w:val="22"/>
        </w:rPr>
      </w:pPr>
      <w:r>
        <w:rPr>
          <w:rFonts w:asciiTheme="minorHAnsi" w:hAnsiTheme="minorHAnsi" w:cstheme="minorHAnsi"/>
          <w:sz w:val="22"/>
          <w:szCs w:val="22"/>
        </w:rPr>
        <w:t xml:space="preserve">- </w:t>
      </w:r>
      <w:r w:rsidRPr="00BF0104">
        <w:rPr>
          <w:rFonts w:asciiTheme="minorHAnsi" w:hAnsiTheme="minorHAnsi" w:cstheme="minorHAnsi"/>
          <w:sz w:val="22"/>
          <w:szCs w:val="22"/>
        </w:rPr>
        <w:t xml:space="preserve">A copy of </w:t>
      </w:r>
      <w:r>
        <w:rPr>
          <w:rFonts w:asciiTheme="minorHAnsi" w:hAnsiTheme="minorHAnsi" w:cstheme="minorHAnsi"/>
          <w:sz w:val="22"/>
          <w:szCs w:val="22"/>
        </w:rPr>
        <w:t xml:space="preserve">the </w:t>
      </w:r>
      <w:r w:rsidR="002A7BF8">
        <w:rPr>
          <w:rFonts w:asciiTheme="minorHAnsi" w:hAnsiTheme="minorHAnsi" w:cstheme="minorHAnsi"/>
          <w:b/>
          <w:sz w:val="22"/>
          <w:szCs w:val="22"/>
        </w:rPr>
        <w:t>vehicle registration</w:t>
      </w:r>
      <w:r w:rsidR="005B3A83">
        <w:rPr>
          <w:rFonts w:asciiTheme="minorHAnsi" w:hAnsiTheme="minorHAnsi" w:cstheme="minorHAnsi"/>
          <w:b/>
          <w:sz w:val="22"/>
          <w:szCs w:val="22"/>
        </w:rPr>
        <w:t>, possibly</w:t>
      </w:r>
      <w:r w:rsidR="002A7BF8">
        <w:rPr>
          <w:rFonts w:asciiTheme="minorHAnsi" w:hAnsiTheme="minorHAnsi" w:cstheme="minorHAnsi"/>
          <w:b/>
          <w:sz w:val="22"/>
          <w:szCs w:val="22"/>
        </w:rPr>
        <w:t xml:space="preserve"> at the General Directorate of Transportation</w:t>
      </w:r>
    </w:p>
    <w:p w14:paraId="18F63BDC" w14:textId="72CD6FDB" w:rsidR="002A7BF8" w:rsidRPr="00773477" w:rsidRDefault="002A7BF8" w:rsidP="00F01537">
      <w:pPr>
        <w:pStyle w:val="BodyText"/>
        <w:tabs>
          <w:tab w:val="left" w:pos="-2127"/>
          <w:tab w:val="left" w:pos="460"/>
          <w:tab w:val="left" w:pos="601"/>
        </w:tabs>
        <w:spacing w:before="100" w:after="0"/>
        <w:jc w:val="both"/>
        <w:rPr>
          <w:rFonts w:asciiTheme="minorHAnsi" w:hAnsiTheme="minorHAnsi" w:cstheme="minorHAnsi"/>
          <w:bCs/>
          <w:sz w:val="22"/>
          <w:szCs w:val="22"/>
        </w:rPr>
      </w:pPr>
      <w:r>
        <w:rPr>
          <w:rFonts w:asciiTheme="minorHAnsi" w:hAnsiTheme="minorHAnsi" w:cstheme="minorHAnsi"/>
          <w:b/>
          <w:sz w:val="22"/>
          <w:szCs w:val="22"/>
        </w:rPr>
        <w:t>- copy of the vehicle insurance</w:t>
      </w:r>
      <w:r w:rsidR="003011AF">
        <w:rPr>
          <w:rFonts w:asciiTheme="minorHAnsi" w:hAnsiTheme="minorHAnsi" w:cstheme="minorHAnsi"/>
          <w:b/>
          <w:sz w:val="22"/>
          <w:szCs w:val="22"/>
        </w:rPr>
        <w:t xml:space="preserve"> if any</w:t>
      </w:r>
    </w:p>
    <w:p w14:paraId="164D612D" w14:textId="77777777" w:rsidR="00F01537" w:rsidRDefault="00F01537" w:rsidP="00522436">
      <w:pPr>
        <w:pStyle w:val="BodyText"/>
        <w:spacing w:before="100" w:after="0"/>
        <w:jc w:val="both"/>
        <w:rPr>
          <w:rFonts w:asciiTheme="minorHAnsi" w:hAnsiTheme="minorHAnsi" w:cstheme="minorHAnsi"/>
          <w:b/>
          <w:sz w:val="22"/>
          <w:szCs w:val="22"/>
        </w:rPr>
      </w:pPr>
    </w:p>
    <w:p w14:paraId="1E2719C5" w14:textId="46155A6A" w:rsidR="001C61FF" w:rsidRDefault="006F6EDE" w:rsidP="006F6EDE">
      <w:pPr>
        <w:pStyle w:val="BodyText"/>
        <w:spacing w:before="100" w:after="0"/>
        <w:jc w:val="both"/>
        <w:rPr>
          <w:rFonts w:asciiTheme="minorHAnsi" w:hAnsiTheme="minorHAnsi" w:cstheme="minorHAnsi"/>
          <w:b/>
          <w:sz w:val="22"/>
          <w:szCs w:val="22"/>
        </w:rPr>
      </w:pPr>
      <w:r w:rsidRPr="00112A88">
        <w:rPr>
          <w:rFonts w:asciiTheme="minorHAnsi" w:hAnsiTheme="minorHAnsi" w:cstheme="minorHAnsi"/>
          <w:b/>
          <w:sz w:val="22"/>
          <w:szCs w:val="22"/>
        </w:rPr>
        <w:t xml:space="preserve">Tenderers with incomplete </w:t>
      </w:r>
      <w:r w:rsidR="00F13877">
        <w:rPr>
          <w:rFonts w:asciiTheme="minorHAnsi" w:hAnsiTheme="minorHAnsi" w:cstheme="minorHAnsi"/>
          <w:b/>
          <w:sz w:val="22"/>
          <w:szCs w:val="22"/>
        </w:rPr>
        <w:t>documentation</w:t>
      </w:r>
      <w:r w:rsidR="00F13877" w:rsidRPr="00112A88">
        <w:rPr>
          <w:rFonts w:asciiTheme="minorHAnsi" w:hAnsiTheme="minorHAnsi" w:cstheme="minorHAnsi"/>
          <w:b/>
          <w:sz w:val="22"/>
          <w:szCs w:val="22"/>
        </w:rPr>
        <w:t xml:space="preserve"> </w:t>
      </w:r>
      <w:r w:rsidRPr="00112A88">
        <w:rPr>
          <w:rFonts w:asciiTheme="minorHAnsi" w:hAnsiTheme="minorHAnsi" w:cstheme="minorHAnsi"/>
          <w:b/>
          <w:sz w:val="22"/>
          <w:szCs w:val="22"/>
        </w:rPr>
        <w:t>will be excluded from the procedure</w:t>
      </w:r>
      <w:r w:rsidR="00222E0D" w:rsidRPr="00112A88">
        <w:rPr>
          <w:rFonts w:asciiTheme="minorHAnsi" w:hAnsiTheme="minorHAnsi" w:cstheme="minorHAnsi"/>
          <w:b/>
          <w:sz w:val="22"/>
          <w:szCs w:val="22"/>
        </w:rPr>
        <w:t>.</w:t>
      </w:r>
    </w:p>
    <w:p w14:paraId="3FC4F6DE" w14:textId="77777777" w:rsidR="00114E52" w:rsidRPr="00112A88" w:rsidRDefault="00114E52" w:rsidP="006F6EDE">
      <w:pPr>
        <w:pStyle w:val="BodyText"/>
        <w:spacing w:before="100" w:after="0"/>
        <w:jc w:val="both"/>
        <w:rPr>
          <w:rFonts w:asciiTheme="minorHAnsi" w:hAnsiTheme="minorHAnsi" w:cstheme="minorHAnsi"/>
          <w:b/>
          <w:sz w:val="22"/>
          <w:szCs w:val="22"/>
        </w:rPr>
      </w:pPr>
    </w:p>
    <w:p w14:paraId="24FA279B" w14:textId="77777777" w:rsidR="00255059" w:rsidRPr="00BF0104" w:rsidRDefault="00255059" w:rsidP="003F2A4B">
      <w:pPr>
        <w:pStyle w:val="Heading1"/>
        <w:jc w:val="left"/>
        <w:rPr>
          <w:rFonts w:asciiTheme="minorHAnsi" w:hAnsiTheme="minorHAnsi" w:cstheme="minorHAnsi"/>
          <w:sz w:val="22"/>
          <w:szCs w:val="22"/>
        </w:rPr>
      </w:pPr>
      <w:r w:rsidRPr="00BF0104">
        <w:rPr>
          <w:rFonts w:asciiTheme="minorHAnsi" w:hAnsiTheme="minorHAnsi" w:cstheme="minorHAnsi"/>
          <w:sz w:val="22"/>
          <w:szCs w:val="22"/>
        </w:rPr>
        <w:t>Mode of Payment</w:t>
      </w:r>
    </w:p>
    <w:p w14:paraId="7167E85D" w14:textId="77777777" w:rsidR="002A7BF8" w:rsidRPr="00CC4E37" w:rsidRDefault="002A7BF8" w:rsidP="002A7BF8">
      <w:pPr>
        <w:ind w:left="432"/>
        <w:rPr>
          <w:rFonts w:asciiTheme="minorHAnsi" w:hAnsiTheme="minorHAnsi" w:cstheme="minorHAnsi"/>
        </w:rPr>
      </w:pPr>
      <w:r w:rsidRPr="00CC4E37">
        <w:rPr>
          <w:rFonts w:asciiTheme="minorHAnsi" w:hAnsiTheme="minorHAnsi" w:cstheme="minorHAnsi"/>
        </w:rPr>
        <w:t>Payment shall be made as following:</w:t>
      </w:r>
    </w:p>
    <w:p w14:paraId="3A4A1A3E" w14:textId="40B1FF56" w:rsidR="002A7BF8" w:rsidRPr="002A7BF8" w:rsidRDefault="002A7BF8" w:rsidP="003011AF">
      <w:pPr>
        <w:pStyle w:val="ListParagraph"/>
        <w:numPr>
          <w:ilvl w:val="0"/>
          <w:numId w:val="2"/>
        </w:numPr>
        <w:spacing w:after="260" w:line="260" w:lineRule="exact"/>
        <w:jc w:val="both"/>
        <w:rPr>
          <w:rFonts w:asciiTheme="minorHAnsi" w:hAnsiTheme="minorHAnsi" w:cstheme="minorHAnsi"/>
          <w:color w:val="000000"/>
        </w:rPr>
      </w:pPr>
      <w:r w:rsidRPr="00CC4E37">
        <w:rPr>
          <w:rFonts w:asciiTheme="minorHAnsi" w:hAnsiTheme="minorHAnsi" w:cstheme="minorHAnsi"/>
          <w:color w:val="000000"/>
          <w:lang w:val="en-US" w:eastAsia="en-US"/>
        </w:rPr>
        <w:t>100% of the monthly net amount at the end of every month;</w:t>
      </w:r>
      <w:r>
        <w:rPr>
          <w:rFonts w:asciiTheme="minorHAnsi" w:hAnsiTheme="minorHAnsi" w:cstheme="minorHAnsi"/>
          <w:color w:val="000000"/>
          <w:lang w:val="en-US" w:eastAsia="en-US"/>
        </w:rPr>
        <w:t xml:space="preserve"> no other costs will be considered</w:t>
      </w:r>
      <w:r w:rsidR="0082207B">
        <w:rPr>
          <w:rFonts w:asciiTheme="minorHAnsi" w:hAnsiTheme="minorHAnsi" w:cstheme="minorHAnsi"/>
          <w:color w:val="000000"/>
          <w:lang w:val="en-US" w:eastAsia="en-US"/>
        </w:rPr>
        <w:t xml:space="preserve">, and the cost will be calculated </w:t>
      </w:r>
      <w:r w:rsidR="003011AF">
        <w:rPr>
          <w:rFonts w:asciiTheme="minorHAnsi" w:hAnsiTheme="minorHAnsi" w:cstheme="minorHAnsi"/>
          <w:color w:val="000000"/>
          <w:lang w:val="en-US" w:eastAsia="en-US"/>
        </w:rPr>
        <w:t>monthly</w:t>
      </w:r>
      <w:r w:rsidR="0082207B">
        <w:rPr>
          <w:rFonts w:asciiTheme="minorHAnsi" w:hAnsiTheme="minorHAnsi" w:cstheme="minorHAnsi"/>
          <w:color w:val="000000"/>
          <w:lang w:val="en-US" w:eastAsia="en-US"/>
        </w:rPr>
        <w:t xml:space="preserve"> by the end on the month.</w:t>
      </w:r>
    </w:p>
    <w:p w14:paraId="519338F9" w14:textId="6CAADCD3" w:rsidR="002A7BF8" w:rsidRPr="00CC4E37" w:rsidRDefault="002A7BF8" w:rsidP="002A7BF8">
      <w:pPr>
        <w:pStyle w:val="ListParagraph"/>
        <w:numPr>
          <w:ilvl w:val="0"/>
          <w:numId w:val="2"/>
        </w:numPr>
        <w:spacing w:after="260" w:line="260" w:lineRule="exact"/>
        <w:jc w:val="both"/>
        <w:rPr>
          <w:rFonts w:asciiTheme="minorHAnsi" w:hAnsiTheme="minorHAnsi" w:cstheme="minorHAnsi"/>
          <w:color w:val="000000"/>
        </w:rPr>
      </w:pPr>
      <w:r w:rsidRPr="00CC4E37">
        <w:rPr>
          <w:rFonts w:asciiTheme="minorHAnsi" w:hAnsiTheme="minorHAnsi" w:cstheme="minorHAnsi"/>
          <w:color w:val="000000"/>
        </w:rPr>
        <w:t xml:space="preserve">The total offer price shall be shown in </w:t>
      </w:r>
      <w:r w:rsidR="0082207B">
        <w:rPr>
          <w:rFonts w:asciiTheme="minorHAnsi" w:hAnsiTheme="minorHAnsi" w:cstheme="minorHAnsi"/>
          <w:color w:val="000000"/>
        </w:rPr>
        <w:t>USD</w:t>
      </w:r>
    </w:p>
    <w:p w14:paraId="17FD8DC3" w14:textId="48A36110" w:rsidR="002A7BF8" w:rsidRPr="00CC4E37" w:rsidRDefault="002A7BF8" w:rsidP="002A7BF8">
      <w:pPr>
        <w:pStyle w:val="ListParagraph"/>
        <w:numPr>
          <w:ilvl w:val="0"/>
          <w:numId w:val="2"/>
        </w:numPr>
        <w:spacing w:after="260" w:line="260" w:lineRule="exact"/>
        <w:jc w:val="both"/>
        <w:rPr>
          <w:rFonts w:asciiTheme="minorHAnsi" w:hAnsiTheme="minorHAnsi" w:cstheme="minorHAnsi"/>
          <w:color w:val="000000"/>
        </w:rPr>
      </w:pPr>
      <w:r w:rsidRPr="00CC4E37">
        <w:rPr>
          <w:rFonts w:asciiTheme="minorHAnsi" w:hAnsiTheme="minorHAnsi" w:cstheme="minorHAnsi"/>
          <w:color w:val="000000"/>
        </w:rPr>
        <w:t xml:space="preserve">Payments shall be made in </w:t>
      </w:r>
      <w:r w:rsidR="0082207B">
        <w:rPr>
          <w:rFonts w:asciiTheme="minorHAnsi" w:hAnsiTheme="minorHAnsi" w:cstheme="minorHAnsi"/>
          <w:color w:val="000000"/>
        </w:rPr>
        <w:t>USD</w:t>
      </w:r>
    </w:p>
    <w:p w14:paraId="4E87FA1E" w14:textId="68FBC8AC" w:rsidR="002A7BF8" w:rsidRPr="002A7BF8" w:rsidRDefault="002A7BF8" w:rsidP="002A7BF8">
      <w:pPr>
        <w:pStyle w:val="ListParagraph"/>
        <w:numPr>
          <w:ilvl w:val="0"/>
          <w:numId w:val="2"/>
        </w:numPr>
        <w:spacing w:after="260" w:line="260" w:lineRule="exact"/>
        <w:jc w:val="both"/>
        <w:rPr>
          <w:rFonts w:asciiTheme="minorHAnsi" w:hAnsiTheme="minorHAnsi" w:cstheme="minorHAnsi"/>
          <w:color w:val="000000"/>
        </w:rPr>
      </w:pPr>
      <w:r w:rsidRPr="00CC4E37">
        <w:rPr>
          <w:rFonts w:asciiTheme="minorHAnsi" w:hAnsiTheme="minorHAnsi" w:cstheme="minorHAnsi"/>
          <w:color w:val="000000"/>
        </w:rPr>
        <w:t>Payments shall be made to the bank account mentioned on the invoice/offer via bank transfer or cheque.</w:t>
      </w:r>
    </w:p>
    <w:p w14:paraId="3AE4CE3A" w14:textId="3E9008F4" w:rsidR="00A83C0B" w:rsidRPr="00980133" w:rsidRDefault="00812DFD" w:rsidP="00980133">
      <w:pPr>
        <w:pStyle w:val="ListParagraph"/>
        <w:numPr>
          <w:ilvl w:val="0"/>
          <w:numId w:val="2"/>
        </w:numPr>
        <w:spacing w:after="260" w:line="260" w:lineRule="exact"/>
        <w:jc w:val="both"/>
        <w:rPr>
          <w:rFonts w:asciiTheme="minorHAnsi" w:hAnsiTheme="minorHAnsi" w:cstheme="minorHAnsi"/>
          <w:color w:val="000000"/>
        </w:rPr>
      </w:pPr>
      <w:r w:rsidRPr="00980133">
        <w:rPr>
          <w:rFonts w:asciiTheme="minorHAnsi" w:hAnsiTheme="minorHAnsi" w:cstheme="minorHAnsi"/>
          <w:color w:val="000000"/>
        </w:rPr>
        <w:t>The cont</w:t>
      </w:r>
      <w:r w:rsidR="004D6F4F" w:rsidRPr="00980133">
        <w:rPr>
          <w:rFonts w:asciiTheme="minorHAnsi" w:hAnsiTheme="minorHAnsi" w:cstheme="minorHAnsi"/>
          <w:color w:val="000000"/>
        </w:rPr>
        <w:t>ract will be a service contract and</w:t>
      </w:r>
      <w:r w:rsidRPr="00980133">
        <w:rPr>
          <w:rFonts w:asciiTheme="minorHAnsi" w:hAnsiTheme="minorHAnsi" w:cstheme="minorHAnsi"/>
          <w:color w:val="000000"/>
        </w:rPr>
        <w:t xml:space="preserve"> taxes will be </w:t>
      </w:r>
      <w:r w:rsidR="00F723C9" w:rsidRPr="00980133">
        <w:rPr>
          <w:rFonts w:asciiTheme="minorHAnsi" w:hAnsiTheme="minorHAnsi" w:cstheme="minorHAnsi"/>
          <w:color w:val="000000"/>
        </w:rPr>
        <w:t>included in price</w:t>
      </w:r>
      <w:r w:rsidR="00222E0D" w:rsidRPr="00980133">
        <w:rPr>
          <w:rFonts w:asciiTheme="minorHAnsi" w:hAnsiTheme="minorHAnsi" w:cstheme="minorHAnsi"/>
          <w:color w:val="000000"/>
        </w:rPr>
        <w:t xml:space="preserve"> and no other cost will be paid by </w:t>
      </w:r>
      <w:r w:rsidR="00456561" w:rsidRPr="00980133">
        <w:rPr>
          <w:rFonts w:asciiTheme="minorHAnsi" w:hAnsiTheme="minorHAnsi" w:cstheme="minorHAnsi"/>
          <w:color w:val="000000"/>
        </w:rPr>
        <w:t>CNSF</w:t>
      </w:r>
      <w:r w:rsidR="0005002F" w:rsidRPr="00980133">
        <w:rPr>
          <w:rFonts w:asciiTheme="minorHAnsi" w:hAnsiTheme="minorHAnsi" w:cstheme="minorHAnsi"/>
          <w:color w:val="000000"/>
        </w:rPr>
        <w:t>.</w:t>
      </w:r>
    </w:p>
    <w:p w14:paraId="117484FA" w14:textId="5DE724EA" w:rsidR="0005002F" w:rsidRPr="00980133" w:rsidRDefault="0005002F" w:rsidP="00980133">
      <w:pPr>
        <w:pStyle w:val="ListParagraph"/>
        <w:numPr>
          <w:ilvl w:val="0"/>
          <w:numId w:val="2"/>
        </w:numPr>
        <w:spacing w:after="260" w:line="260" w:lineRule="exact"/>
        <w:jc w:val="both"/>
        <w:rPr>
          <w:rFonts w:asciiTheme="minorHAnsi" w:hAnsiTheme="minorHAnsi" w:cstheme="minorHAnsi"/>
          <w:color w:val="000000"/>
        </w:rPr>
      </w:pPr>
      <w:r w:rsidRPr="00980133">
        <w:rPr>
          <w:rFonts w:asciiTheme="minorHAnsi" w:hAnsiTheme="minorHAnsi" w:cstheme="minorHAnsi"/>
          <w:color w:val="000000"/>
        </w:rPr>
        <w:t xml:space="preserve">Please consider that, in case of </w:t>
      </w:r>
      <w:r w:rsidR="00522436" w:rsidRPr="00980133">
        <w:rPr>
          <w:rFonts w:asciiTheme="minorHAnsi" w:hAnsiTheme="minorHAnsi" w:cstheme="minorHAnsi"/>
          <w:color w:val="000000"/>
        </w:rPr>
        <w:t>the buses</w:t>
      </w:r>
      <w:r w:rsidRPr="00980133">
        <w:rPr>
          <w:rFonts w:asciiTheme="minorHAnsi" w:hAnsiTheme="minorHAnsi" w:cstheme="minorHAnsi"/>
          <w:color w:val="000000"/>
        </w:rPr>
        <w:t xml:space="preserve"> malfunctioning or breakage,</w:t>
      </w:r>
      <w:r w:rsidR="00522436" w:rsidRPr="00980133">
        <w:rPr>
          <w:rFonts w:asciiTheme="minorHAnsi" w:hAnsiTheme="minorHAnsi" w:cstheme="minorHAnsi"/>
          <w:color w:val="000000"/>
        </w:rPr>
        <w:t xml:space="preserve"> the buses must be timely fixed or substituted.  </w:t>
      </w:r>
    </w:p>
    <w:p w14:paraId="2761EAA9" w14:textId="77777777" w:rsidR="00222E0D" w:rsidRPr="00BF0104" w:rsidRDefault="00222E0D" w:rsidP="00222E0D">
      <w:pPr>
        <w:pStyle w:val="ListParagraph"/>
        <w:ind w:left="360"/>
        <w:rPr>
          <w:rFonts w:asciiTheme="minorHAnsi" w:hAnsiTheme="minorHAnsi" w:cstheme="minorHAnsi"/>
          <w:sz w:val="22"/>
          <w:szCs w:val="22"/>
        </w:rPr>
      </w:pPr>
    </w:p>
    <w:p w14:paraId="507BCA29" w14:textId="77777777" w:rsidR="001D12E8" w:rsidRPr="00BF0104" w:rsidRDefault="001D12E8" w:rsidP="001D12E8">
      <w:pPr>
        <w:pStyle w:val="Heading1"/>
        <w:jc w:val="left"/>
        <w:rPr>
          <w:rFonts w:asciiTheme="minorHAnsi" w:hAnsiTheme="minorHAnsi" w:cstheme="minorHAnsi"/>
          <w:sz w:val="22"/>
          <w:szCs w:val="22"/>
        </w:rPr>
      </w:pPr>
      <w:r w:rsidRPr="00BF0104">
        <w:rPr>
          <w:rFonts w:asciiTheme="minorHAnsi" w:hAnsiTheme="minorHAnsi" w:cstheme="minorHAnsi"/>
          <w:sz w:val="22"/>
          <w:szCs w:val="22"/>
        </w:rPr>
        <w:lastRenderedPageBreak/>
        <w:t>Choice criteria</w:t>
      </w:r>
    </w:p>
    <w:p w14:paraId="380777BD" w14:textId="67F9D32C" w:rsidR="001D12E8" w:rsidRPr="00980133" w:rsidRDefault="001D12E8" w:rsidP="001D12E8">
      <w:pPr>
        <w:jc w:val="both"/>
        <w:rPr>
          <w:rFonts w:asciiTheme="minorHAnsi" w:hAnsiTheme="minorHAnsi" w:cstheme="minorHAnsi"/>
          <w:szCs w:val="22"/>
        </w:rPr>
      </w:pPr>
      <w:r w:rsidRPr="00980133">
        <w:rPr>
          <w:rFonts w:asciiTheme="minorHAnsi" w:hAnsiTheme="minorHAnsi" w:cstheme="minorHAnsi"/>
          <w:szCs w:val="22"/>
        </w:rPr>
        <w:t xml:space="preserve">After receiving all the tender offers, the contracting authority will </w:t>
      </w:r>
      <w:r w:rsidR="00055995" w:rsidRPr="00980133">
        <w:rPr>
          <w:rFonts w:asciiTheme="minorHAnsi" w:hAnsiTheme="minorHAnsi" w:cstheme="minorHAnsi"/>
          <w:szCs w:val="22"/>
        </w:rPr>
        <w:t>choose</w:t>
      </w:r>
      <w:r w:rsidRPr="00980133">
        <w:rPr>
          <w:rFonts w:asciiTheme="minorHAnsi" w:hAnsiTheme="minorHAnsi" w:cstheme="minorHAnsi"/>
          <w:szCs w:val="22"/>
        </w:rPr>
        <w:t xml:space="preserve"> the best offer according to the following criteria:</w:t>
      </w:r>
    </w:p>
    <w:p w14:paraId="38A8D9FA" w14:textId="3BE7A212" w:rsidR="009E1278" w:rsidRPr="006068D6" w:rsidRDefault="009E1278" w:rsidP="004E7712">
      <w:pPr>
        <w:pStyle w:val="ListParagraph"/>
        <w:numPr>
          <w:ilvl w:val="0"/>
          <w:numId w:val="3"/>
        </w:numPr>
        <w:spacing w:after="0"/>
        <w:jc w:val="both"/>
        <w:rPr>
          <w:rFonts w:asciiTheme="minorHAnsi" w:hAnsiTheme="minorHAnsi" w:cstheme="minorHAnsi"/>
          <w:b/>
          <w:sz w:val="22"/>
          <w:szCs w:val="22"/>
        </w:rPr>
      </w:pPr>
      <w:r w:rsidRPr="00CC133D">
        <w:rPr>
          <w:rFonts w:asciiTheme="minorHAnsi" w:hAnsiTheme="minorHAnsi" w:cstheme="minorHAnsi"/>
          <w:b/>
          <w:sz w:val="22"/>
          <w:szCs w:val="22"/>
        </w:rPr>
        <w:t>Price of the service</w:t>
      </w:r>
      <w:r w:rsidR="008546B7">
        <w:rPr>
          <w:rFonts w:asciiTheme="minorHAnsi" w:hAnsiTheme="minorHAnsi" w:cstheme="minorHAnsi"/>
          <w:b/>
          <w:sz w:val="22"/>
          <w:szCs w:val="22"/>
        </w:rPr>
        <w:t xml:space="preserve"> in </w:t>
      </w:r>
      <w:r w:rsidR="0082207B">
        <w:rPr>
          <w:rFonts w:asciiTheme="minorHAnsi" w:hAnsiTheme="minorHAnsi" w:cstheme="minorHAnsi"/>
          <w:b/>
          <w:sz w:val="22"/>
          <w:szCs w:val="22"/>
        </w:rPr>
        <w:t>USD</w:t>
      </w:r>
      <w:r w:rsidRPr="006068D6">
        <w:rPr>
          <w:rFonts w:asciiTheme="minorHAnsi" w:hAnsiTheme="minorHAnsi" w:cstheme="minorHAnsi"/>
          <w:sz w:val="22"/>
          <w:szCs w:val="22"/>
        </w:rPr>
        <w:t xml:space="preserve"> </w:t>
      </w:r>
      <w:r w:rsidRPr="006068D6">
        <w:rPr>
          <w:rFonts w:asciiTheme="minorHAnsi" w:hAnsiTheme="minorHAnsi" w:cstheme="minorHAnsi"/>
          <w:sz w:val="22"/>
          <w:szCs w:val="22"/>
        </w:rPr>
        <w:tab/>
      </w:r>
      <w:r w:rsidR="00CC133D">
        <w:rPr>
          <w:rFonts w:asciiTheme="minorHAnsi" w:hAnsiTheme="minorHAnsi" w:cstheme="minorHAnsi"/>
          <w:sz w:val="22"/>
          <w:szCs w:val="22"/>
        </w:rPr>
        <w:t xml:space="preserve">(please use the table provided below in </w:t>
      </w:r>
      <w:r w:rsidR="00CC133D" w:rsidRPr="00112A88">
        <w:rPr>
          <w:rFonts w:asciiTheme="minorHAnsi" w:hAnsiTheme="minorHAnsi" w:cstheme="minorHAnsi"/>
          <w:sz w:val="22"/>
          <w:szCs w:val="22"/>
        </w:rPr>
        <w:t xml:space="preserve">Annex </w:t>
      </w:r>
      <w:r w:rsidR="00CC133D">
        <w:rPr>
          <w:rFonts w:asciiTheme="minorHAnsi" w:hAnsiTheme="minorHAnsi" w:cstheme="minorHAnsi"/>
          <w:sz w:val="22"/>
          <w:szCs w:val="22"/>
        </w:rPr>
        <w:t>A</w:t>
      </w:r>
      <w:r w:rsidR="00CC133D" w:rsidRPr="00112A88">
        <w:rPr>
          <w:rFonts w:asciiTheme="minorHAnsi" w:hAnsiTheme="minorHAnsi" w:cstheme="minorHAnsi"/>
          <w:sz w:val="22"/>
          <w:szCs w:val="22"/>
        </w:rPr>
        <w:t>)</w:t>
      </w:r>
      <w:r w:rsidR="00CC133D">
        <w:rPr>
          <w:rFonts w:asciiTheme="minorHAnsi" w:hAnsiTheme="minorHAnsi" w:cstheme="minorHAnsi"/>
          <w:sz w:val="22"/>
          <w:szCs w:val="22"/>
        </w:rPr>
        <w:tab/>
      </w:r>
      <w:r w:rsidR="00522436">
        <w:rPr>
          <w:rFonts w:asciiTheme="minorHAnsi" w:hAnsiTheme="minorHAnsi" w:cstheme="minorHAnsi"/>
          <w:b/>
          <w:sz w:val="22"/>
          <w:szCs w:val="22"/>
        </w:rPr>
        <w:t>6</w:t>
      </w:r>
      <w:r w:rsidR="0062251F">
        <w:rPr>
          <w:rFonts w:asciiTheme="minorHAnsi" w:hAnsiTheme="minorHAnsi" w:cstheme="minorHAnsi"/>
          <w:b/>
          <w:sz w:val="22"/>
          <w:szCs w:val="22"/>
        </w:rPr>
        <w:t>0</w:t>
      </w:r>
      <w:r w:rsidRPr="00265260">
        <w:rPr>
          <w:rFonts w:asciiTheme="minorHAnsi" w:hAnsiTheme="minorHAnsi" w:cstheme="minorHAnsi"/>
          <w:b/>
          <w:sz w:val="22"/>
          <w:szCs w:val="22"/>
        </w:rPr>
        <w:t>%</w:t>
      </w:r>
    </w:p>
    <w:p w14:paraId="7D6874D8" w14:textId="4F0C249E" w:rsidR="009E1278" w:rsidRPr="009E1278" w:rsidRDefault="009E1278" w:rsidP="006068D6">
      <w:pPr>
        <w:spacing w:after="0"/>
        <w:ind w:left="360"/>
        <w:jc w:val="both"/>
        <w:rPr>
          <w:rFonts w:asciiTheme="minorHAnsi" w:hAnsiTheme="minorHAnsi" w:cstheme="minorHAnsi"/>
          <w:sz w:val="22"/>
          <w:szCs w:val="22"/>
        </w:rPr>
      </w:pPr>
      <w:r w:rsidRPr="009E1278">
        <w:rPr>
          <w:rFonts w:asciiTheme="minorHAnsi" w:hAnsiTheme="minorHAnsi" w:cstheme="minorHAnsi"/>
          <w:sz w:val="22"/>
          <w:szCs w:val="22"/>
        </w:rPr>
        <w:t>The price must include:</w:t>
      </w:r>
    </w:p>
    <w:p w14:paraId="30A6B3B2" w14:textId="3F56E790" w:rsidR="00C338C8" w:rsidRDefault="0097043A" w:rsidP="0097043A">
      <w:pPr>
        <w:pStyle w:val="ListParagraph"/>
        <w:numPr>
          <w:ilvl w:val="0"/>
          <w:numId w:val="17"/>
        </w:numPr>
        <w:spacing w:after="0"/>
        <w:jc w:val="both"/>
        <w:rPr>
          <w:rFonts w:asciiTheme="minorHAnsi" w:hAnsiTheme="minorHAnsi" w:cstheme="minorHAnsi"/>
          <w:lang w:val="en-US"/>
        </w:rPr>
      </w:pPr>
      <w:r>
        <w:rPr>
          <w:rFonts w:asciiTheme="minorHAnsi" w:hAnsiTheme="minorHAnsi" w:cstheme="minorHAnsi"/>
          <w:lang w:val="en-US"/>
        </w:rPr>
        <w:t>The provision of 1</w:t>
      </w:r>
      <w:r w:rsidR="00C338C8">
        <w:rPr>
          <w:rFonts w:asciiTheme="minorHAnsi" w:hAnsiTheme="minorHAnsi" w:cstheme="minorHAnsi"/>
          <w:lang w:val="en-US"/>
        </w:rPr>
        <w:t xml:space="preserve"> </w:t>
      </w:r>
      <w:r>
        <w:rPr>
          <w:rFonts w:asciiTheme="minorHAnsi" w:hAnsiTheme="minorHAnsi" w:cstheme="minorHAnsi"/>
          <w:lang w:val="en-US"/>
        </w:rPr>
        <w:t>vehicle with driver full time.</w:t>
      </w:r>
    </w:p>
    <w:p w14:paraId="06487A53" w14:textId="77777777" w:rsidR="00C338C8" w:rsidRDefault="00C338C8" w:rsidP="00C338C8">
      <w:pPr>
        <w:pStyle w:val="ListParagraph"/>
        <w:numPr>
          <w:ilvl w:val="0"/>
          <w:numId w:val="17"/>
        </w:numPr>
        <w:spacing w:after="0"/>
        <w:jc w:val="both"/>
        <w:rPr>
          <w:rFonts w:asciiTheme="minorHAnsi" w:hAnsiTheme="minorHAnsi" w:cstheme="minorHAnsi"/>
          <w:lang w:val="en-US"/>
        </w:rPr>
      </w:pPr>
      <w:r>
        <w:rPr>
          <w:rFonts w:asciiTheme="minorHAnsi" w:hAnsiTheme="minorHAnsi" w:cstheme="minorHAnsi"/>
          <w:lang w:val="en-US"/>
        </w:rPr>
        <w:t>The provision of 2 drivers (one of each bus) until the 31</w:t>
      </w:r>
      <w:r w:rsidRPr="00522436">
        <w:rPr>
          <w:rFonts w:asciiTheme="minorHAnsi" w:hAnsiTheme="minorHAnsi" w:cstheme="minorHAnsi"/>
          <w:vertAlign w:val="superscript"/>
          <w:lang w:val="en-US"/>
        </w:rPr>
        <w:t>st</w:t>
      </w:r>
      <w:r>
        <w:rPr>
          <w:rFonts w:asciiTheme="minorHAnsi" w:hAnsiTheme="minorHAnsi" w:cstheme="minorHAnsi"/>
          <w:lang w:val="en-US"/>
        </w:rPr>
        <w:t xml:space="preserve"> of December</w:t>
      </w:r>
    </w:p>
    <w:p w14:paraId="258980A5" w14:textId="77777777" w:rsidR="00C338C8" w:rsidRDefault="00C338C8" w:rsidP="00C338C8">
      <w:pPr>
        <w:pStyle w:val="ListParagraph"/>
        <w:numPr>
          <w:ilvl w:val="0"/>
          <w:numId w:val="17"/>
        </w:numPr>
        <w:spacing w:after="0"/>
        <w:jc w:val="both"/>
        <w:rPr>
          <w:rFonts w:asciiTheme="minorHAnsi" w:hAnsiTheme="minorHAnsi" w:cstheme="minorHAnsi"/>
          <w:lang w:val="en-US"/>
        </w:rPr>
      </w:pPr>
      <w:r>
        <w:rPr>
          <w:rFonts w:asciiTheme="minorHAnsi" w:hAnsiTheme="minorHAnsi" w:cstheme="minorHAnsi"/>
          <w:lang w:val="en-US"/>
        </w:rPr>
        <w:t>The fuel cost for the whole duration of the contract</w:t>
      </w:r>
    </w:p>
    <w:p w14:paraId="27190027" w14:textId="77777777" w:rsidR="00C338C8" w:rsidRPr="005A732A" w:rsidRDefault="00C338C8" w:rsidP="00C338C8">
      <w:pPr>
        <w:pStyle w:val="ListParagraph"/>
        <w:numPr>
          <w:ilvl w:val="0"/>
          <w:numId w:val="17"/>
        </w:numPr>
        <w:rPr>
          <w:rFonts w:asciiTheme="minorHAnsi" w:hAnsiTheme="minorHAnsi" w:cstheme="minorHAnsi"/>
          <w:lang w:val="en-US"/>
        </w:rPr>
      </w:pPr>
      <w:r>
        <w:rPr>
          <w:rFonts w:asciiTheme="minorHAnsi" w:hAnsiTheme="minorHAnsi" w:cstheme="minorHAnsi"/>
          <w:lang w:val="en-US"/>
        </w:rPr>
        <w:t>The buses g</w:t>
      </w:r>
      <w:r w:rsidRPr="005A732A">
        <w:rPr>
          <w:rFonts w:asciiTheme="minorHAnsi" w:hAnsiTheme="minorHAnsi" w:cstheme="minorHAnsi"/>
          <w:lang w:val="en-US"/>
        </w:rPr>
        <w:t>eneral maintenance for the all duration of the contract (oil, filter change, etc.)</w:t>
      </w:r>
    </w:p>
    <w:p w14:paraId="05279337" w14:textId="77777777" w:rsidR="00C338C8" w:rsidRDefault="00C338C8" w:rsidP="00C338C8">
      <w:pPr>
        <w:pStyle w:val="ListParagraph"/>
        <w:numPr>
          <w:ilvl w:val="0"/>
          <w:numId w:val="17"/>
        </w:numPr>
        <w:spacing w:after="0"/>
        <w:jc w:val="both"/>
        <w:rPr>
          <w:rFonts w:asciiTheme="minorHAnsi" w:hAnsiTheme="minorHAnsi" w:cstheme="minorHAnsi"/>
          <w:lang w:val="en-US"/>
        </w:rPr>
      </w:pPr>
      <w:r>
        <w:rPr>
          <w:rFonts w:asciiTheme="minorHAnsi" w:hAnsiTheme="minorHAnsi" w:cstheme="minorHAnsi"/>
          <w:lang w:val="en-US"/>
        </w:rPr>
        <w:t>V</w:t>
      </w:r>
      <w:r w:rsidRPr="005A732A">
        <w:rPr>
          <w:rFonts w:asciiTheme="minorHAnsi" w:hAnsiTheme="minorHAnsi" w:cstheme="minorHAnsi"/>
          <w:lang w:val="en-US"/>
        </w:rPr>
        <w:t xml:space="preserve">ehicle </w:t>
      </w:r>
      <w:r>
        <w:rPr>
          <w:rFonts w:asciiTheme="minorHAnsi" w:hAnsiTheme="minorHAnsi" w:cstheme="minorHAnsi"/>
          <w:lang w:val="en-US"/>
        </w:rPr>
        <w:t xml:space="preserve">fixing or </w:t>
      </w:r>
      <w:r w:rsidRPr="005A732A">
        <w:rPr>
          <w:rFonts w:asciiTheme="minorHAnsi" w:hAnsiTheme="minorHAnsi" w:cstheme="minorHAnsi"/>
          <w:lang w:val="en-US"/>
        </w:rPr>
        <w:t>replacement in case of breakdown or accident</w:t>
      </w:r>
    </w:p>
    <w:p w14:paraId="4646BA49" w14:textId="77777777" w:rsidR="00774DB8" w:rsidRPr="00522436" w:rsidRDefault="00774DB8" w:rsidP="00774DB8">
      <w:pPr>
        <w:spacing w:after="0"/>
        <w:ind w:left="1080"/>
        <w:jc w:val="both"/>
        <w:rPr>
          <w:rFonts w:asciiTheme="minorHAnsi" w:hAnsiTheme="minorHAnsi" w:cstheme="minorHAnsi"/>
          <w:b/>
          <w:sz w:val="22"/>
          <w:szCs w:val="22"/>
          <w:lang w:val="en-US"/>
        </w:rPr>
      </w:pPr>
    </w:p>
    <w:p w14:paraId="7F8FB585" w14:textId="77777777" w:rsidR="001C61FF" w:rsidRDefault="006068D6" w:rsidP="0062251F">
      <w:pPr>
        <w:spacing w:after="0"/>
        <w:ind w:left="1080"/>
        <w:jc w:val="both"/>
        <w:rPr>
          <w:rFonts w:asciiTheme="minorHAnsi" w:hAnsiTheme="minorHAnsi" w:cstheme="minorHAnsi"/>
          <w:sz w:val="22"/>
          <w:szCs w:val="22"/>
          <w:u w:val="single"/>
        </w:rPr>
      </w:pPr>
      <w:r w:rsidRPr="00A03839">
        <w:rPr>
          <w:rFonts w:asciiTheme="minorHAnsi" w:hAnsiTheme="minorHAnsi" w:cstheme="minorHAnsi"/>
          <w:sz w:val="22"/>
          <w:szCs w:val="22"/>
          <w:u w:val="single"/>
        </w:rPr>
        <w:t xml:space="preserve">Taxes </w:t>
      </w:r>
      <w:r w:rsidR="00222E0D" w:rsidRPr="00A03839">
        <w:rPr>
          <w:rFonts w:asciiTheme="minorHAnsi" w:hAnsiTheme="minorHAnsi" w:cstheme="minorHAnsi"/>
          <w:sz w:val="22"/>
          <w:szCs w:val="22"/>
          <w:u w:val="single"/>
        </w:rPr>
        <w:t>and all other costs will be paid by the suppliers</w:t>
      </w:r>
    </w:p>
    <w:p w14:paraId="52B03290" w14:textId="4733BE0E" w:rsidR="00055995" w:rsidRPr="0062251F" w:rsidRDefault="00D653CC" w:rsidP="0062251F">
      <w:pPr>
        <w:spacing w:after="0"/>
        <w:ind w:left="1080"/>
        <w:jc w:val="both"/>
        <w:rPr>
          <w:rFonts w:asciiTheme="minorHAnsi" w:hAnsiTheme="minorHAnsi" w:cstheme="minorHAnsi"/>
          <w:sz w:val="22"/>
          <w:szCs w:val="22"/>
          <w:u w:val="single"/>
        </w:rPr>
      </w:pPr>
      <w:r w:rsidRPr="006068D6">
        <w:rPr>
          <w:rFonts w:asciiTheme="minorHAnsi" w:hAnsiTheme="minorHAnsi" w:cstheme="minorHAnsi"/>
          <w:sz w:val="22"/>
          <w:szCs w:val="22"/>
        </w:rPr>
        <w:tab/>
      </w:r>
    </w:p>
    <w:p w14:paraId="7BEDB491" w14:textId="1CD5F84B" w:rsidR="006068D6" w:rsidRDefault="006068D6" w:rsidP="004E7712">
      <w:pPr>
        <w:numPr>
          <w:ilvl w:val="0"/>
          <w:numId w:val="3"/>
        </w:numPr>
        <w:spacing w:after="0"/>
        <w:jc w:val="both"/>
        <w:rPr>
          <w:rFonts w:asciiTheme="minorHAnsi" w:hAnsiTheme="minorHAnsi" w:cstheme="minorHAnsi"/>
          <w:sz w:val="22"/>
          <w:szCs w:val="22"/>
        </w:rPr>
      </w:pPr>
      <w:r w:rsidRPr="00A03839">
        <w:rPr>
          <w:rFonts w:asciiTheme="minorHAnsi" w:hAnsiTheme="minorHAnsi" w:cstheme="minorHAnsi"/>
          <w:b/>
          <w:sz w:val="22"/>
          <w:szCs w:val="22"/>
        </w:rPr>
        <w:t xml:space="preserve">Technical offer </w:t>
      </w:r>
      <w:proofErr w:type="gramStart"/>
      <w:r w:rsidR="00D3284F">
        <w:rPr>
          <w:rFonts w:asciiTheme="minorHAnsi" w:hAnsiTheme="minorHAnsi" w:cstheme="minorHAnsi"/>
          <w:b/>
          <w:sz w:val="22"/>
          <w:szCs w:val="22"/>
        </w:rPr>
        <w:t>including</w:t>
      </w:r>
      <w:r w:rsidR="007610C5">
        <w:rPr>
          <w:rFonts w:asciiTheme="minorHAnsi" w:hAnsiTheme="minorHAnsi" w:cstheme="minorHAnsi"/>
          <w:b/>
          <w:sz w:val="22"/>
          <w:szCs w:val="22"/>
        </w:rPr>
        <w:t xml:space="preserve"> </w:t>
      </w:r>
      <w:r w:rsidR="00256B40" w:rsidRPr="00BF0104">
        <w:rPr>
          <w:rFonts w:asciiTheme="minorHAnsi" w:hAnsiTheme="minorHAnsi" w:cstheme="minorHAnsi"/>
          <w:sz w:val="22"/>
          <w:szCs w:val="22"/>
        </w:rPr>
        <w:t>:</w:t>
      </w:r>
      <w:proofErr w:type="gramEnd"/>
      <w:r>
        <w:rPr>
          <w:rFonts w:asciiTheme="minorHAnsi" w:hAnsiTheme="minorHAnsi" w:cstheme="minorHAnsi"/>
          <w:sz w:val="22"/>
          <w:szCs w:val="22"/>
        </w:rPr>
        <w:t xml:space="preserve"> </w:t>
      </w:r>
      <w:r w:rsidR="005125DD">
        <w:rPr>
          <w:rFonts w:asciiTheme="minorHAnsi" w:hAnsiTheme="minorHAnsi" w:cstheme="minorHAnsi"/>
          <w:sz w:val="22"/>
          <w:szCs w:val="22"/>
        </w:rPr>
        <w:tab/>
      </w:r>
      <w:r w:rsidR="005125DD">
        <w:rPr>
          <w:rFonts w:asciiTheme="minorHAnsi" w:hAnsiTheme="minorHAnsi" w:cstheme="minorHAnsi"/>
          <w:sz w:val="22"/>
          <w:szCs w:val="22"/>
        </w:rPr>
        <w:tab/>
      </w:r>
      <w:r w:rsidR="005125DD">
        <w:rPr>
          <w:rFonts w:asciiTheme="minorHAnsi" w:hAnsiTheme="minorHAnsi" w:cstheme="minorHAnsi"/>
          <w:sz w:val="22"/>
          <w:szCs w:val="22"/>
        </w:rPr>
        <w:tab/>
      </w:r>
      <w:r w:rsidR="00E208CB">
        <w:rPr>
          <w:rFonts w:asciiTheme="minorHAnsi" w:hAnsiTheme="minorHAnsi" w:cstheme="minorHAnsi"/>
          <w:sz w:val="22"/>
          <w:szCs w:val="22"/>
        </w:rPr>
        <w:tab/>
      </w:r>
      <w:r w:rsidR="005125DD">
        <w:rPr>
          <w:rFonts w:asciiTheme="minorHAnsi" w:hAnsiTheme="minorHAnsi" w:cstheme="minorHAnsi"/>
          <w:sz w:val="22"/>
          <w:szCs w:val="22"/>
        </w:rPr>
        <w:tab/>
      </w:r>
      <w:r w:rsidR="007610C5">
        <w:rPr>
          <w:rFonts w:asciiTheme="minorHAnsi" w:hAnsiTheme="minorHAnsi" w:cstheme="minorHAnsi"/>
          <w:sz w:val="22"/>
          <w:szCs w:val="22"/>
        </w:rPr>
        <w:tab/>
      </w:r>
      <w:r w:rsidR="007610C5">
        <w:rPr>
          <w:rFonts w:asciiTheme="minorHAnsi" w:hAnsiTheme="minorHAnsi" w:cstheme="minorHAnsi"/>
          <w:sz w:val="22"/>
          <w:szCs w:val="22"/>
        </w:rPr>
        <w:tab/>
      </w:r>
      <w:r w:rsidR="007610C5">
        <w:rPr>
          <w:rFonts w:asciiTheme="minorHAnsi" w:hAnsiTheme="minorHAnsi" w:cstheme="minorHAnsi"/>
          <w:sz w:val="22"/>
          <w:szCs w:val="22"/>
        </w:rPr>
        <w:tab/>
      </w:r>
      <w:r w:rsidR="008546B7">
        <w:rPr>
          <w:rFonts w:asciiTheme="minorHAnsi" w:hAnsiTheme="minorHAnsi" w:cstheme="minorHAnsi"/>
          <w:b/>
          <w:sz w:val="22"/>
          <w:szCs w:val="22"/>
        </w:rPr>
        <w:t xml:space="preserve">20 </w:t>
      </w:r>
      <w:r w:rsidR="001C61FF">
        <w:rPr>
          <w:rFonts w:asciiTheme="minorHAnsi" w:hAnsiTheme="minorHAnsi" w:cstheme="minorHAnsi"/>
          <w:b/>
          <w:sz w:val="22"/>
          <w:szCs w:val="22"/>
        </w:rPr>
        <w:t>%</w:t>
      </w:r>
    </w:p>
    <w:p w14:paraId="31692911" w14:textId="704FA42D" w:rsidR="008546B7" w:rsidRPr="00980133" w:rsidRDefault="008546B7" w:rsidP="0097043A">
      <w:pPr>
        <w:pStyle w:val="ListParagraph"/>
        <w:numPr>
          <w:ilvl w:val="0"/>
          <w:numId w:val="18"/>
        </w:numPr>
        <w:spacing w:after="0"/>
        <w:jc w:val="both"/>
        <w:rPr>
          <w:rFonts w:asciiTheme="minorHAnsi" w:hAnsiTheme="minorHAnsi" w:cstheme="minorHAnsi"/>
          <w:szCs w:val="22"/>
        </w:rPr>
      </w:pPr>
      <w:r w:rsidRPr="00980133">
        <w:rPr>
          <w:rFonts w:asciiTheme="minorHAnsi" w:hAnsiTheme="minorHAnsi" w:cstheme="minorHAnsi"/>
          <w:szCs w:val="22"/>
        </w:rPr>
        <w:t xml:space="preserve">Vehicle description: models, features </w:t>
      </w:r>
    </w:p>
    <w:p w14:paraId="1F6CDD96" w14:textId="6CBFA950" w:rsidR="0062251F" w:rsidRPr="00980133" w:rsidRDefault="008546B7" w:rsidP="008546B7">
      <w:pPr>
        <w:pStyle w:val="ListParagraph"/>
        <w:numPr>
          <w:ilvl w:val="0"/>
          <w:numId w:val="18"/>
        </w:numPr>
        <w:spacing w:after="0"/>
        <w:jc w:val="both"/>
        <w:rPr>
          <w:rFonts w:asciiTheme="minorHAnsi" w:hAnsiTheme="minorHAnsi" w:cstheme="minorHAnsi"/>
          <w:szCs w:val="22"/>
        </w:rPr>
      </w:pPr>
      <w:r w:rsidRPr="00980133">
        <w:rPr>
          <w:rFonts w:asciiTheme="minorHAnsi" w:hAnsiTheme="minorHAnsi" w:cstheme="minorHAnsi"/>
          <w:szCs w:val="22"/>
        </w:rPr>
        <w:t xml:space="preserve">Vehicle </w:t>
      </w:r>
      <w:r w:rsidR="00C228C3" w:rsidRPr="00980133">
        <w:rPr>
          <w:rFonts w:asciiTheme="minorHAnsi" w:hAnsiTheme="minorHAnsi" w:cstheme="minorHAnsi"/>
          <w:szCs w:val="22"/>
        </w:rPr>
        <w:t>year of production</w:t>
      </w:r>
    </w:p>
    <w:p w14:paraId="65DE4BBB" w14:textId="6B193F4A" w:rsidR="008546B7" w:rsidRPr="00980133" w:rsidRDefault="008546B7" w:rsidP="008546B7">
      <w:pPr>
        <w:pStyle w:val="ListParagraph"/>
        <w:numPr>
          <w:ilvl w:val="0"/>
          <w:numId w:val="18"/>
        </w:numPr>
        <w:spacing w:after="0"/>
        <w:jc w:val="both"/>
        <w:rPr>
          <w:rFonts w:asciiTheme="minorHAnsi" w:hAnsiTheme="minorHAnsi" w:cstheme="minorHAnsi"/>
          <w:szCs w:val="22"/>
        </w:rPr>
      </w:pPr>
      <w:r w:rsidRPr="00980133">
        <w:rPr>
          <w:rFonts w:asciiTheme="minorHAnsi" w:hAnsiTheme="minorHAnsi" w:cstheme="minorHAnsi"/>
          <w:szCs w:val="22"/>
        </w:rPr>
        <w:t xml:space="preserve">Vehicle Kilometres reading </w:t>
      </w:r>
    </w:p>
    <w:p w14:paraId="429DE4F5" w14:textId="77777777" w:rsidR="008546B7" w:rsidRPr="008546B7" w:rsidRDefault="008546B7" w:rsidP="008546B7">
      <w:pPr>
        <w:pStyle w:val="ListParagraph"/>
        <w:spacing w:after="0"/>
        <w:ind w:left="1440"/>
        <w:jc w:val="both"/>
        <w:rPr>
          <w:rFonts w:asciiTheme="minorHAnsi" w:hAnsiTheme="minorHAnsi" w:cstheme="minorHAnsi"/>
          <w:sz w:val="22"/>
          <w:szCs w:val="22"/>
        </w:rPr>
      </w:pPr>
    </w:p>
    <w:p w14:paraId="57CD7231" w14:textId="16FE1F75" w:rsidR="00154020" w:rsidRPr="001C61FF" w:rsidRDefault="007F5433" w:rsidP="009E37A0">
      <w:pPr>
        <w:pStyle w:val="ListParagraph"/>
        <w:numPr>
          <w:ilvl w:val="1"/>
          <w:numId w:val="3"/>
        </w:numPr>
        <w:spacing w:after="0"/>
        <w:jc w:val="both"/>
        <w:rPr>
          <w:rFonts w:asciiTheme="minorHAnsi" w:hAnsiTheme="minorHAnsi" w:cstheme="minorHAnsi"/>
          <w:sz w:val="22"/>
          <w:szCs w:val="22"/>
        </w:rPr>
      </w:pPr>
      <w:r w:rsidRPr="001C61FF">
        <w:rPr>
          <w:rFonts w:asciiTheme="minorHAnsi" w:hAnsiTheme="minorHAnsi" w:cstheme="minorHAnsi"/>
          <w:b/>
          <w:sz w:val="22"/>
          <w:szCs w:val="22"/>
        </w:rPr>
        <w:t>Time</w:t>
      </w:r>
      <w:r w:rsidRPr="001C61FF">
        <w:rPr>
          <w:rFonts w:asciiTheme="minorHAnsi" w:hAnsiTheme="minorHAnsi" w:cstheme="minorHAnsi"/>
          <w:sz w:val="22"/>
          <w:szCs w:val="22"/>
        </w:rPr>
        <w:t xml:space="preserve"> </w:t>
      </w:r>
      <w:r w:rsidRPr="008546B7">
        <w:rPr>
          <w:rFonts w:asciiTheme="minorHAnsi" w:hAnsiTheme="minorHAnsi" w:cstheme="minorHAnsi"/>
          <w:b/>
          <w:sz w:val="22"/>
          <w:szCs w:val="22"/>
        </w:rPr>
        <w:t xml:space="preserve">required </w:t>
      </w:r>
      <w:r w:rsidR="008546B7" w:rsidRPr="008546B7">
        <w:rPr>
          <w:rFonts w:asciiTheme="minorHAnsi" w:hAnsiTheme="minorHAnsi" w:cstheme="minorHAnsi"/>
          <w:b/>
          <w:sz w:val="22"/>
          <w:szCs w:val="22"/>
        </w:rPr>
        <w:t xml:space="preserve">to replace the buses in case of breakdown or accident </w:t>
      </w:r>
      <w:r w:rsidR="001C61FF">
        <w:rPr>
          <w:rFonts w:asciiTheme="minorHAnsi" w:hAnsiTheme="minorHAnsi" w:cstheme="minorHAnsi"/>
          <w:sz w:val="22"/>
          <w:szCs w:val="22"/>
        </w:rPr>
        <w:tab/>
      </w:r>
      <w:r w:rsidR="00F01537">
        <w:rPr>
          <w:rFonts w:asciiTheme="minorHAnsi" w:hAnsiTheme="minorHAnsi" w:cstheme="minorHAnsi"/>
          <w:b/>
          <w:sz w:val="22"/>
          <w:szCs w:val="22"/>
        </w:rPr>
        <w:t>2</w:t>
      </w:r>
      <w:r w:rsidR="00F01537" w:rsidRPr="001C61FF">
        <w:rPr>
          <w:rFonts w:asciiTheme="minorHAnsi" w:hAnsiTheme="minorHAnsi" w:cstheme="minorHAnsi"/>
          <w:b/>
          <w:sz w:val="22"/>
          <w:szCs w:val="22"/>
        </w:rPr>
        <w:t>0%</w:t>
      </w:r>
      <w:r w:rsidR="007610C5">
        <w:rPr>
          <w:rFonts w:asciiTheme="minorHAnsi" w:hAnsiTheme="minorHAnsi" w:cstheme="minorHAnsi"/>
          <w:sz w:val="22"/>
          <w:szCs w:val="22"/>
        </w:rPr>
        <w:tab/>
      </w:r>
      <w:r w:rsidR="008546B7" w:rsidRPr="001C61FF">
        <w:rPr>
          <w:rFonts w:asciiTheme="minorHAnsi" w:hAnsiTheme="minorHAnsi" w:cstheme="minorHAnsi"/>
          <w:sz w:val="22"/>
          <w:szCs w:val="22"/>
        </w:rPr>
        <w:tab/>
      </w:r>
      <w:r w:rsidR="001C61FF">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r w:rsidR="00D70FED">
        <w:rPr>
          <w:rFonts w:asciiTheme="minorHAnsi" w:hAnsiTheme="minorHAnsi" w:cstheme="minorHAnsi"/>
          <w:sz w:val="22"/>
          <w:szCs w:val="22"/>
        </w:rPr>
        <w:tab/>
      </w:r>
    </w:p>
    <w:p w14:paraId="2B338BCB" w14:textId="3599F10F" w:rsidR="00206B1A" w:rsidRPr="008546B7" w:rsidRDefault="008546B7" w:rsidP="008546B7">
      <w:pPr>
        <w:tabs>
          <w:tab w:val="left" w:pos="3330"/>
        </w:tabs>
        <w:spacing w:after="0"/>
        <w:jc w:val="both"/>
        <w:rPr>
          <w:rFonts w:asciiTheme="minorHAnsi" w:hAnsiTheme="minorHAnsi" w:cstheme="minorHAnsi"/>
          <w:spacing w:val="-2"/>
          <w:sz w:val="22"/>
          <w:szCs w:val="22"/>
          <w:lang w:val="en-US"/>
        </w:rPr>
      </w:pPr>
      <w:r>
        <w:rPr>
          <w:rFonts w:asciiTheme="minorHAnsi" w:hAnsiTheme="minorHAnsi" w:cstheme="minorHAnsi"/>
          <w:spacing w:val="-2"/>
          <w:sz w:val="22"/>
          <w:szCs w:val="22"/>
          <w:lang w:val="en-US"/>
        </w:rPr>
        <w:t xml:space="preserve">The availably of </w:t>
      </w:r>
      <w:proofErr w:type="gramStart"/>
      <w:r w:rsidRPr="008546B7">
        <w:rPr>
          <w:rFonts w:asciiTheme="minorHAnsi" w:hAnsiTheme="minorHAnsi" w:cstheme="minorHAnsi"/>
          <w:b/>
          <w:spacing w:val="-2"/>
          <w:sz w:val="22"/>
          <w:szCs w:val="22"/>
          <w:lang w:val="en-US"/>
        </w:rPr>
        <w:t>passengers</w:t>
      </w:r>
      <w:proofErr w:type="gramEnd"/>
      <w:r w:rsidRPr="008546B7">
        <w:rPr>
          <w:rFonts w:asciiTheme="minorHAnsi" w:hAnsiTheme="minorHAnsi" w:cstheme="minorHAnsi"/>
          <w:b/>
          <w:spacing w:val="-2"/>
          <w:sz w:val="22"/>
          <w:szCs w:val="22"/>
          <w:lang w:val="en-US"/>
        </w:rPr>
        <w:t xml:space="preserve"> insurance</w:t>
      </w:r>
      <w:r>
        <w:rPr>
          <w:rFonts w:asciiTheme="minorHAnsi" w:hAnsiTheme="minorHAnsi" w:cstheme="minorHAnsi"/>
          <w:spacing w:val="-2"/>
          <w:sz w:val="22"/>
          <w:szCs w:val="22"/>
          <w:lang w:val="en-US"/>
        </w:rPr>
        <w:t xml:space="preserve"> will be considered a plus during the offer evaluation. </w:t>
      </w:r>
    </w:p>
    <w:p w14:paraId="7386A7CF" w14:textId="77777777" w:rsidR="00206B1A" w:rsidRPr="00BF0104" w:rsidRDefault="00206B1A" w:rsidP="00BF0104">
      <w:pPr>
        <w:tabs>
          <w:tab w:val="left" w:pos="3330"/>
        </w:tabs>
        <w:spacing w:after="0"/>
        <w:jc w:val="both"/>
        <w:rPr>
          <w:rFonts w:asciiTheme="minorHAnsi" w:hAnsiTheme="minorHAnsi" w:cstheme="minorHAnsi"/>
          <w:spacing w:val="-2"/>
          <w:sz w:val="22"/>
          <w:szCs w:val="22"/>
          <w:lang w:val="en-US"/>
        </w:rPr>
      </w:pPr>
    </w:p>
    <w:p w14:paraId="371B5277" w14:textId="77777777" w:rsidR="00CC1BE6" w:rsidRPr="00336EF2" w:rsidRDefault="00CC1BE6" w:rsidP="003F2A4B">
      <w:pPr>
        <w:pStyle w:val="Heading1"/>
        <w:jc w:val="left"/>
        <w:rPr>
          <w:rFonts w:asciiTheme="minorHAnsi" w:hAnsiTheme="minorHAnsi" w:cstheme="minorHAnsi"/>
          <w:sz w:val="22"/>
          <w:szCs w:val="22"/>
        </w:rPr>
      </w:pPr>
      <w:r w:rsidRPr="00336EF2">
        <w:rPr>
          <w:rFonts w:asciiTheme="minorHAnsi" w:hAnsiTheme="minorHAnsi" w:cstheme="minorHAnsi"/>
          <w:sz w:val="22"/>
          <w:szCs w:val="22"/>
        </w:rPr>
        <w:t>Documentation required for the negotiated procedures</w:t>
      </w:r>
    </w:p>
    <w:p w14:paraId="487FB74C" w14:textId="6D6C521D" w:rsidR="002C641F" w:rsidRPr="002C641F" w:rsidRDefault="00BC63DB" w:rsidP="002C641F">
      <w:pPr>
        <w:pStyle w:val="BodyText"/>
        <w:tabs>
          <w:tab w:val="left" w:pos="-2127"/>
          <w:tab w:val="left" w:pos="460"/>
          <w:tab w:val="left" w:pos="601"/>
        </w:tabs>
        <w:spacing w:before="100" w:after="0"/>
        <w:jc w:val="both"/>
        <w:rPr>
          <w:rFonts w:asciiTheme="minorHAnsi" w:hAnsiTheme="minorHAnsi" w:cstheme="minorHAnsi"/>
          <w:b/>
          <w:sz w:val="22"/>
          <w:szCs w:val="22"/>
          <w:u w:val="single"/>
        </w:rPr>
      </w:pPr>
      <w:r w:rsidRPr="00CC133D">
        <w:rPr>
          <w:rFonts w:asciiTheme="minorHAnsi" w:hAnsiTheme="minorHAnsi" w:cstheme="minorHAnsi"/>
          <w:b/>
          <w:sz w:val="22"/>
          <w:szCs w:val="22"/>
          <w:u w:val="single"/>
        </w:rPr>
        <w:t>Contractor must provide the following documents:</w:t>
      </w:r>
    </w:p>
    <w:p w14:paraId="2D5D8E8D" w14:textId="3B5B1EB8" w:rsidR="00BC63DB" w:rsidRPr="00BF0104" w:rsidRDefault="002C641F" w:rsidP="0097043A">
      <w:pPr>
        <w:pStyle w:val="BodyText"/>
        <w:numPr>
          <w:ilvl w:val="0"/>
          <w:numId w:val="9"/>
        </w:numPr>
        <w:tabs>
          <w:tab w:val="left" w:pos="-2127"/>
          <w:tab w:val="left" w:pos="460"/>
          <w:tab w:val="left" w:pos="601"/>
        </w:tabs>
        <w:spacing w:before="100" w:after="0"/>
        <w:jc w:val="both"/>
        <w:rPr>
          <w:rFonts w:asciiTheme="minorHAnsi" w:hAnsiTheme="minorHAnsi" w:cstheme="minorHAnsi"/>
          <w:bCs/>
          <w:sz w:val="22"/>
          <w:szCs w:val="22"/>
        </w:rPr>
      </w:pPr>
      <w:r w:rsidRPr="00336EF2">
        <w:rPr>
          <w:rFonts w:asciiTheme="minorHAnsi" w:hAnsiTheme="minorHAnsi" w:cstheme="minorHAnsi"/>
          <w:b/>
          <w:bCs/>
          <w:sz w:val="22"/>
          <w:szCs w:val="22"/>
        </w:rPr>
        <w:t>Filled</w:t>
      </w:r>
      <w:r w:rsidR="00336EF2" w:rsidRPr="00336EF2">
        <w:rPr>
          <w:rFonts w:asciiTheme="minorHAnsi" w:hAnsiTheme="minorHAnsi" w:cstheme="minorHAnsi"/>
          <w:b/>
          <w:bCs/>
          <w:sz w:val="22"/>
          <w:szCs w:val="22"/>
        </w:rPr>
        <w:t xml:space="preserve"> and signed</w:t>
      </w:r>
      <w:r>
        <w:rPr>
          <w:rFonts w:asciiTheme="minorHAnsi" w:hAnsiTheme="minorHAnsi" w:cstheme="minorHAnsi"/>
          <w:bCs/>
          <w:sz w:val="22"/>
          <w:szCs w:val="22"/>
        </w:rPr>
        <w:t xml:space="preserve"> </w:t>
      </w:r>
      <w:r w:rsidR="00D3284F" w:rsidRPr="00D3284F">
        <w:rPr>
          <w:rFonts w:asciiTheme="minorHAnsi" w:hAnsiTheme="minorHAnsi" w:cstheme="minorHAnsi"/>
          <w:b/>
          <w:bCs/>
          <w:sz w:val="22"/>
          <w:szCs w:val="22"/>
        </w:rPr>
        <w:t>F</w:t>
      </w:r>
      <w:r w:rsidRPr="00D3284F">
        <w:rPr>
          <w:rFonts w:asciiTheme="minorHAnsi" w:hAnsiTheme="minorHAnsi" w:cstheme="minorHAnsi"/>
          <w:b/>
          <w:bCs/>
          <w:sz w:val="22"/>
          <w:szCs w:val="22"/>
        </w:rPr>
        <w:t xml:space="preserve">inancial offer in </w:t>
      </w:r>
      <w:r w:rsidR="0082207B">
        <w:rPr>
          <w:rFonts w:asciiTheme="minorHAnsi" w:hAnsiTheme="minorHAnsi" w:cstheme="minorHAnsi"/>
          <w:b/>
          <w:bCs/>
          <w:sz w:val="22"/>
          <w:szCs w:val="22"/>
        </w:rPr>
        <w:t>USD</w:t>
      </w:r>
      <w:r w:rsidRPr="00D3284F">
        <w:rPr>
          <w:rFonts w:asciiTheme="minorHAnsi" w:hAnsiTheme="minorHAnsi" w:cstheme="minorHAnsi"/>
          <w:b/>
          <w:bCs/>
          <w:sz w:val="22"/>
          <w:szCs w:val="22"/>
        </w:rPr>
        <w:t xml:space="preserve"> (Annex A)</w:t>
      </w:r>
      <w:r>
        <w:rPr>
          <w:rFonts w:asciiTheme="minorHAnsi" w:hAnsiTheme="minorHAnsi" w:cstheme="minorHAnsi"/>
          <w:bCs/>
          <w:sz w:val="22"/>
          <w:szCs w:val="22"/>
        </w:rPr>
        <w:t>.</w:t>
      </w:r>
      <w:r w:rsidRPr="00BF0104">
        <w:rPr>
          <w:rFonts w:asciiTheme="minorHAnsi" w:hAnsiTheme="minorHAnsi" w:cstheme="minorHAnsi"/>
          <w:bCs/>
          <w:sz w:val="22"/>
          <w:szCs w:val="22"/>
        </w:rPr>
        <w:t xml:space="preserve"> No change of price will be accepted unless if mutually agreed with the Contracting Authority during the negotiation process, provided that such changes will be duly substantiated in an updated technical proposal.</w:t>
      </w:r>
      <w:r>
        <w:rPr>
          <w:rFonts w:asciiTheme="minorHAnsi" w:hAnsiTheme="minorHAnsi" w:cstheme="minorHAnsi"/>
          <w:bCs/>
          <w:sz w:val="22"/>
          <w:szCs w:val="22"/>
        </w:rPr>
        <w:t xml:space="preserve"> </w:t>
      </w:r>
      <w:r w:rsidRPr="002C641F">
        <w:rPr>
          <w:rFonts w:asciiTheme="minorHAnsi" w:hAnsiTheme="minorHAnsi" w:cstheme="minorHAnsi"/>
          <w:b/>
          <w:spacing w:val="-2"/>
          <w:sz w:val="22"/>
          <w:szCs w:val="22"/>
          <w:u w:val="single"/>
          <w:lang w:val="en-US"/>
        </w:rPr>
        <w:t>Arithmetic errors</w:t>
      </w:r>
      <w:r w:rsidRPr="002C641F">
        <w:rPr>
          <w:rFonts w:asciiTheme="minorHAnsi" w:hAnsiTheme="minorHAnsi" w:cstheme="minorHAnsi"/>
          <w:sz w:val="22"/>
          <w:szCs w:val="22"/>
        </w:rPr>
        <w:t xml:space="preserve"> </w:t>
      </w:r>
      <w:r w:rsidRPr="002C641F">
        <w:rPr>
          <w:rFonts w:asciiTheme="minorHAnsi" w:hAnsiTheme="minorHAnsi" w:cstheme="minorHAnsi"/>
          <w:bCs/>
          <w:sz w:val="22"/>
          <w:szCs w:val="22"/>
        </w:rPr>
        <w:t>will be corrected by the Evaluation Committee</w:t>
      </w:r>
    </w:p>
    <w:p w14:paraId="3D999280" w14:textId="77777777" w:rsidR="00D3284F" w:rsidRPr="00773477" w:rsidRDefault="00D3284F" w:rsidP="00D3284F">
      <w:pPr>
        <w:pStyle w:val="BodyText"/>
        <w:numPr>
          <w:ilvl w:val="0"/>
          <w:numId w:val="9"/>
        </w:numPr>
        <w:tabs>
          <w:tab w:val="left" w:pos="-2127"/>
          <w:tab w:val="left" w:pos="460"/>
          <w:tab w:val="left" w:pos="601"/>
        </w:tabs>
        <w:spacing w:before="100" w:after="0"/>
        <w:jc w:val="both"/>
        <w:rPr>
          <w:rFonts w:asciiTheme="minorHAnsi" w:hAnsiTheme="minorHAnsi" w:cstheme="minorHAnsi"/>
          <w:bCs/>
          <w:sz w:val="22"/>
          <w:szCs w:val="22"/>
        </w:rPr>
      </w:pPr>
      <w:r>
        <w:rPr>
          <w:rFonts w:asciiTheme="minorHAnsi" w:hAnsiTheme="minorHAnsi" w:cstheme="minorHAnsi"/>
          <w:bCs/>
          <w:sz w:val="22"/>
          <w:szCs w:val="22"/>
        </w:rPr>
        <w:t xml:space="preserve">The signed </w:t>
      </w:r>
      <w:r w:rsidRPr="00D3284F">
        <w:rPr>
          <w:rFonts w:asciiTheme="minorHAnsi" w:hAnsiTheme="minorHAnsi" w:cstheme="minorHAnsi"/>
          <w:b/>
          <w:bCs/>
          <w:sz w:val="22"/>
          <w:szCs w:val="22"/>
        </w:rPr>
        <w:t>Ethical, manufacturing and confidentiality declaration</w:t>
      </w:r>
      <w:r w:rsidRPr="00CC133D">
        <w:rPr>
          <w:rFonts w:asciiTheme="minorHAnsi" w:hAnsiTheme="minorHAnsi" w:cstheme="minorHAnsi"/>
          <w:bCs/>
          <w:sz w:val="22"/>
          <w:szCs w:val="22"/>
        </w:rPr>
        <w:t xml:space="preserve"> (Annex B</w:t>
      </w:r>
      <w:r>
        <w:rPr>
          <w:rFonts w:asciiTheme="minorHAnsi" w:hAnsiTheme="minorHAnsi" w:cstheme="minorHAnsi"/>
          <w:bCs/>
          <w:sz w:val="22"/>
          <w:szCs w:val="22"/>
        </w:rPr>
        <w:t>)</w:t>
      </w:r>
    </w:p>
    <w:p w14:paraId="47960287" w14:textId="09AD67BB" w:rsidR="00D3284F" w:rsidRDefault="00336EF2" w:rsidP="00D3284F">
      <w:pPr>
        <w:pStyle w:val="ListParagraph"/>
        <w:numPr>
          <w:ilvl w:val="0"/>
          <w:numId w:val="9"/>
        </w:numPr>
        <w:tabs>
          <w:tab w:val="left" w:pos="-2127"/>
          <w:tab w:val="left" w:pos="460"/>
          <w:tab w:val="left" w:pos="601"/>
        </w:tabs>
        <w:spacing w:before="100" w:after="0"/>
        <w:jc w:val="both"/>
        <w:rPr>
          <w:rFonts w:asciiTheme="minorHAnsi" w:hAnsiTheme="minorHAnsi" w:cstheme="minorHAnsi"/>
          <w:bCs/>
          <w:sz w:val="22"/>
          <w:szCs w:val="22"/>
        </w:rPr>
      </w:pPr>
      <w:r w:rsidRPr="00336EF2">
        <w:rPr>
          <w:rFonts w:asciiTheme="minorHAnsi" w:hAnsiTheme="minorHAnsi" w:cstheme="minorHAnsi"/>
          <w:b/>
          <w:bCs/>
          <w:sz w:val="22"/>
          <w:szCs w:val="22"/>
        </w:rPr>
        <w:t>Filled</w:t>
      </w:r>
      <w:r>
        <w:rPr>
          <w:rFonts w:asciiTheme="minorHAnsi" w:hAnsiTheme="minorHAnsi" w:cstheme="minorHAnsi"/>
          <w:b/>
          <w:bCs/>
          <w:sz w:val="22"/>
          <w:szCs w:val="22"/>
        </w:rPr>
        <w:t xml:space="preserve"> and signed </w:t>
      </w:r>
      <w:r w:rsidR="00D3284F" w:rsidRPr="00D3284F">
        <w:rPr>
          <w:rFonts w:asciiTheme="minorHAnsi" w:hAnsiTheme="minorHAnsi" w:cstheme="minorHAnsi"/>
          <w:b/>
          <w:bCs/>
          <w:sz w:val="22"/>
          <w:szCs w:val="22"/>
        </w:rPr>
        <w:t>Technical Offer</w:t>
      </w:r>
      <w:r w:rsidR="00D3284F">
        <w:rPr>
          <w:rFonts w:asciiTheme="minorHAnsi" w:hAnsiTheme="minorHAnsi" w:cstheme="minorHAnsi"/>
          <w:bCs/>
          <w:sz w:val="22"/>
          <w:szCs w:val="22"/>
        </w:rPr>
        <w:t xml:space="preserve"> </w:t>
      </w:r>
      <w:r w:rsidR="00D3284F" w:rsidRPr="00D3284F">
        <w:rPr>
          <w:rFonts w:asciiTheme="minorHAnsi" w:hAnsiTheme="minorHAnsi" w:cstheme="minorHAnsi"/>
          <w:b/>
          <w:bCs/>
          <w:sz w:val="22"/>
          <w:szCs w:val="22"/>
        </w:rPr>
        <w:t>(Annex C)</w:t>
      </w:r>
      <w:r w:rsidR="00D3284F" w:rsidRPr="00D3284F">
        <w:rPr>
          <w:rFonts w:asciiTheme="minorHAnsi" w:hAnsiTheme="minorHAnsi" w:cstheme="minorHAnsi"/>
          <w:bCs/>
          <w:sz w:val="22"/>
          <w:szCs w:val="22"/>
        </w:rPr>
        <w:t>:</w:t>
      </w:r>
      <w:r w:rsidR="00D3284F">
        <w:rPr>
          <w:rFonts w:asciiTheme="minorHAnsi" w:hAnsiTheme="minorHAnsi" w:cstheme="minorHAnsi"/>
          <w:bCs/>
          <w:sz w:val="22"/>
          <w:szCs w:val="22"/>
        </w:rPr>
        <w:t xml:space="preserve"> d</w:t>
      </w:r>
      <w:r w:rsidR="00D3284F" w:rsidRPr="00BF0104">
        <w:rPr>
          <w:rFonts w:asciiTheme="minorHAnsi" w:hAnsiTheme="minorHAnsi" w:cstheme="minorHAnsi"/>
          <w:bCs/>
          <w:sz w:val="22"/>
          <w:szCs w:val="22"/>
        </w:rPr>
        <w:t>etail</w:t>
      </w:r>
      <w:r w:rsidR="00D3284F">
        <w:rPr>
          <w:rFonts w:asciiTheme="minorHAnsi" w:hAnsiTheme="minorHAnsi" w:cstheme="minorHAnsi"/>
          <w:bCs/>
          <w:sz w:val="22"/>
          <w:szCs w:val="22"/>
        </w:rPr>
        <w:t>s</w:t>
      </w:r>
      <w:r w:rsidR="00D3284F" w:rsidRPr="00BF0104">
        <w:rPr>
          <w:rFonts w:asciiTheme="minorHAnsi" w:hAnsiTheme="minorHAnsi" w:cstheme="minorHAnsi"/>
          <w:bCs/>
          <w:sz w:val="22"/>
          <w:szCs w:val="22"/>
        </w:rPr>
        <w:t xml:space="preserve"> of </w:t>
      </w:r>
      <w:r w:rsidR="00D3284F">
        <w:rPr>
          <w:rFonts w:asciiTheme="minorHAnsi" w:hAnsiTheme="minorHAnsi" w:cstheme="minorHAnsi"/>
          <w:bCs/>
          <w:sz w:val="22"/>
          <w:szCs w:val="22"/>
        </w:rPr>
        <w:t>vehicle</w:t>
      </w:r>
      <w:r w:rsidR="00D3284F" w:rsidRPr="00BF0104">
        <w:rPr>
          <w:rFonts w:asciiTheme="minorHAnsi" w:hAnsiTheme="minorHAnsi" w:cstheme="minorHAnsi"/>
          <w:bCs/>
          <w:sz w:val="22"/>
          <w:szCs w:val="22"/>
        </w:rPr>
        <w:t xml:space="preserve"> </w:t>
      </w:r>
      <w:r w:rsidR="00D3284F">
        <w:rPr>
          <w:rFonts w:asciiTheme="minorHAnsi" w:hAnsiTheme="minorHAnsi" w:cstheme="minorHAnsi"/>
          <w:bCs/>
          <w:sz w:val="22"/>
          <w:szCs w:val="22"/>
        </w:rPr>
        <w:t xml:space="preserve">to be indicated in the </w:t>
      </w:r>
      <w:proofErr w:type="spellStart"/>
      <w:r w:rsidR="00D3284F">
        <w:rPr>
          <w:rFonts w:asciiTheme="minorHAnsi" w:hAnsiTheme="minorHAnsi" w:cstheme="minorHAnsi"/>
          <w:bCs/>
          <w:sz w:val="22"/>
          <w:szCs w:val="22"/>
        </w:rPr>
        <w:t>BoQ</w:t>
      </w:r>
      <w:proofErr w:type="spellEnd"/>
      <w:r w:rsidR="00D3284F">
        <w:rPr>
          <w:rFonts w:asciiTheme="minorHAnsi" w:hAnsiTheme="minorHAnsi" w:cstheme="minorHAnsi"/>
          <w:bCs/>
          <w:sz w:val="22"/>
          <w:szCs w:val="22"/>
        </w:rPr>
        <w:t xml:space="preserve"> in the Technical offer</w:t>
      </w:r>
      <w:r w:rsidR="00D3284F" w:rsidRPr="00BF0104">
        <w:rPr>
          <w:rFonts w:asciiTheme="minorHAnsi" w:hAnsiTheme="minorHAnsi" w:cstheme="minorHAnsi"/>
          <w:bCs/>
          <w:sz w:val="22"/>
          <w:szCs w:val="22"/>
        </w:rPr>
        <w:t xml:space="preserve">: </w:t>
      </w:r>
    </w:p>
    <w:p w14:paraId="691F035F" w14:textId="28C7E796" w:rsidR="00F01537" w:rsidRPr="00F01537" w:rsidRDefault="00F01537" w:rsidP="00D3284F">
      <w:pPr>
        <w:pStyle w:val="ListParagraph"/>
        <w:numPr>
          <w:ilvl w:val="0"/>
          <w:numId w:val="9"/>
        </w:numPr>
        <w:tabs>
          <w:tab w:val="left" w:pos="-2127"/>
          <w:tab w:val="left" w:pos="460"/>
          <w:tab w:val="left" w:pos="601"/>
        </w:tabs>
        <w:spacing w:before="100" w:after="0"/>
        <w:jc w:val="both"/>
        <w:rPr>
          <w:rFonts w:asciiTheme="minorHAnsi" w:hAnsiTheme="minorHAnsi" w:cstheme="minorHAnsi"/>
          <w:bCs/>
          <w:sz w:val="22"/>
          <w:szCs w:val="22"/>
        </w:rPr>
      </w:pPr>
      <w:r w:rsidRPr="00F01537">
        <w:rPr>
          <w:rFonts w:asciiTheme="minorHAnsi" w:hAnsiTheme="minorHAnsi" w:cstheme="minorHAnsi"/>
          <w:bCs/>
          <w:sz w:val="22"/>
          <w:szCs w:val="22"/>
        </w:rPr>
        <w:t xml:space="preserve">The </w:t>
      </w:r>
      <w:r w:rsidRPr="00F01537">
        <w:rPr>
          <w:rFonts w:asciiTheme="minorHAnsi" w:hAnsiTheme="minorHAnsi" w:cstheme="minorHAnsi"/>
          <w:b/>
          <w:bCs/>
          <w:sz w:val="22"/>
          <w:szCs w:val="22"/>
        </w:rPr>
        <w:t>driving licences</w:t>
      </w:r>
      <w:r w:rsidRPr="00F01537">
        <w:rPr>
          <w:rFonts w:asciiTheme="minorHAnsi" w:hAnsiTheme="minorHAnsi" w:cstheme="minorHAnsi"/>
          <w:bCs/>
          <w:sz w:val="22"/>
          <w:szCs w:val="22"/>
        </w:rPr>
        <w:t xml:space="preserve"> of the drivers</w:t>
      </w:r>
    </w:p>
    <w:p w14:paraId="68041B09" w14:textId="77777777" w:rsidR="001F2CBE" w:rsidRDefault="001F2CBE" w:rsidP="001F2CBE">
      <w:pPr>
        <w:pStyle w:val="BodyText"/>
        <w:numPr>
          <w:ilvl w:val="0"/>
          <w:numId w:val="9"/>
        </w:numPr>
        <w:tabs>
          <w:tab w:val="left" w:pos="-2127"/>
          <w:tab w:val="left" w:pos="460"/>
          <w:tab w:val="left" w:pos="601"/>
        </w:tabs>
        <w:spacing w:before="100" w:after="0"/>
        <w:jc w:val="both"/>
        <w:rPr>
          <w:rFonts w:asciiTheme="minorHAnsi" w:hAnsiTheme="minorHAnsi" w:cstheme="minorHAnsi"/>
          <w:b/>
          <w:sz w:val="22"/>
          <w:szCs w:val="22"/>
        </w:rPr>
      </w:pPr>
      <w:r w:rsidRPr="00BF0104">
        <w:rPr>
          <w:rFonts w:asciiTheme="minorHAnsi" w:hAnsiTheme="minorHAnsi" w:cstheme="minorHAnsi"/>
          <w:sz w:val="22"/>
          <w:szCs w:val="22"/>
        </w:rPr>
        <w:t xml:space="preserve">A copy of </w:t>
      </w:r>
      <w:r>
        <w:rPr>
          <w:rFonts w:asciiTheme="minorHAnsi" w:hAnsiTheme="minorHAnsi" w:cstheme="minorHAnsi"/>
          <w:sz w:val="22"/>
          <w:szCs w:val="22"/>
        </w:rPr>
        <w:t xml:space="preserve">the </w:t>
      </w:r>
      <w:r>
        <w:rPr>
          <w:rFonts w:asciiTheme="minorHAnsi" w:hAnsiTheme="minorHAnsi" w:cstheme="minorHAnsi"/>
          <w:b/>
          <w:sz w:val="22"/>
          <w:szCs w:val="22"/>
        </w:rPr>
        <w:t>vehicle registration at the General Directorate of Transportation</w:t>
      </w:r>
    </w:p>
    <w:p w14:paraId="008E10F3" w14:textId="652CE43C" w:rsidR="001F2CBE" w:rsidRPr="003D328A" w:rsidRDefault="001F2CBE" w:rsidP="001F2CBE">
      <w:pPr>
        <w:pStyle w:val="BodyText"/>
        <w:numPr>
          <w:ilvl w:val="0"/>
          <w:numId w:val="9"/>
        </w:numPr>
        <w:tabs>
          <w:tab w:val="left" w:pos="-2127"/>
          <w:tab w:val="left" w:pos="460"/>
          <w:tab w:val="left" w:pos="601"/>
        </w:tabs>
        <w:spacing w:before="100" w:after="0"/>
        <w:jc w:val="both"/>
        <w:rPr>
          <w:rFonts w:asciiTheme="minorHAnsi" w:hAnsiTheme="minorHAnsi" w:cstheme="minorHAnsi"/>
          <w:bCs/>
          <w:sz w:val="22"/>
          <w:szCs w:val="22"/>
        </w:rPr>
      </w:pPr>
      <w:r>
        <w:rPr>
          <w:rFonts w:asciiTheme="minorHAnsi" w:hAnsiTheme="minorHAnsi" w:cstheme="minorHAnsi"/>
          <w:b/>
          <w:sz w:val="22"/>
          <w:szCs w:val="22"/>
        </w:rPr>
        <w:t>copy of the vehicle insurance</w:t>
      </w:r>
    </w:p>
    <w:p w14:paraId="6E5DDD4C" w14:textId="77777777" w:rsidR="007A3B06" w:rsidRPr="00BF0104" w:rsidRDefault="007A3B06" w:rsidP="007A3B06">
      <w:pPr>
        <w:spacing w:after="0"/>
        <w:jc w:val="both"/>
        <w:rPr>
          <w:rFonts w:asciiTheme="minorHAnsi" w:hAnsiTheme="minorHAnsi" w:cstheme="minorHAnsi"/>
          <w:sz w:val="22"/>
          <w:szCs w:val="22"/>
          <w:lang w:val="en-US"/>
        </w:rPr>
      </w:pPr>
    </w:p>
    <w:p w14:paraId="21FF9D87" w14:textId="77777777" w:rsidR="00CC1BE6" w:rsidRPr="00BF0104" w:rsidRDefault="00CC1BE6" w:rsidP="000C74C2">
      <w:pPr>
        <w:pStyle w:val="Heading1"/>
        <w:jc w:val="left"/>
        <w:rPr>
          <w:rFonts w:asciiTheme="minorHAnsi" w:hAnsiTheme="minorHAnsi" w:cstheme="minorHAnsi"/>
          <w:sz w:val="22"/>
          <w:szCs w:val="22"/>
        </w:rPr>
      </w:pPr>
      <w:r w:rsidRPr="00BF0104">
        <w:rPr>
          <w:rFonts w:asciiTheme="minorHAnsi" w:hAnsiTheme="minorHAnsi" w:cstheme="minorHAnsi"/>
          <w:sz w:val="22"/>
          <w:szCs w:val="22"/>
        </w:rPr>
        <w:t xml:space="preserve">Deadline for the </w:t>
      </w:r>
      <w:r w:rsidR="001554AB" w:rsidRPr="00BF0104">
        <w:rPr>
          <w:rFonts w:asciiTheme="minorHAnsi" w:hAnsiTheme="minorHAnsi" w:cstheme="minorHAnsi"/>
          <w:sz w:val="22"/>
          <w:szCs w:val="22"/>
        </w:rPr>
        <w:t xml:space="preserve">submission </w:t>
      </w:r>
      <w:r w:rsidRPr="00BF0104">
        <w:rPr>
          <w:rFonts w:asciiTheme="minorHAnsi" w:hAnsiTheme="minorHAnsi" w:cstheme="minorHAnsi"/>
          <w:sz w:val="22"/>
          <w:szCs w:val="22"/>
        </w:rPr>
        <w:t>of the documentation</w:t>
      </w:r>
    </w:p>
    <w:p w14:paraId="52E12517" w14:textId="7CBC89F6" w:rsidR="00D3284F" w:rsidRDefault="00D3284F" w:rsidP="000A4678">
      <w:pPr>
        <w:rPr>
          <w:rFonts w:asciiTheme="minorHAnsi" w:hAnsiTheme="minorHAnsi" w:cstheme="minorHAnsi"/>
          <w:sz w:val="22"/>
          <w:szCs w:val="22"/>
        </w:rPr>
      </w:pPr>
      <w:r w:rsidRPr="00D3284F">
        <w:rPr>
          <w:rFonts w:asciiTheme="minorHAnsi" w:hAnsiTheme="minorHAnsi" w:cstheme="minorHAnsi"/>
          <w:sz w:val="22"/>
          <w:szCs w:val="22"/>
        </w:rPr>
        <w:t xml:space="preserve">The documentation shall be presented in hardcopy by </w:t>
      </w:r>
      <w:r w:rsidR="000A4678">
        <w:rPr>
          <w:rFonts w:asciiTheme="minorHAnsi" w:hAnsiTheme="minorHAnsi" w:cstheme="minorHAnsi"/>
          <w:sz w:val="22"/>
          <w:szCs w:val="22"/>
        </w:rPr>
        <w:t>19</w:t>
      </w:r>
      <w:r w:rsidR="00B618C5">
        <w:rPr>
          <w:rFonts w:asciiTheme="minorHAnsi" w:hAnsiTheme="minorHAnsi" w:cstheme="minorHAnsi"/>
          <w:sz w:val="22"/>
          <w:szCs w:val="22"/>
        </w:rPr>
        <w:t>/</w:t>
      </w:r>
      <w:r w:rsidR="000A4678">
        <w:rPr>
          <w:rFonts w:asciiTheme="minorHAnsi" w:hAnsiTheme="minorHAnsi" w:cstheme="minorHAnsi"/>
          <w:sz w:val="22"/>
          <w:szCs w:val="22"/>
        </w:rPr>
        <w:t>1</w:t>
      </w:r>
      <w:r w:rsidR="00B618C5">
        <w:rPr>
          <w:rFonts w:asciiTheme="minorHAnsi" w:hAnsiTheme="minorHAnsi" w:cstheme="minorHAnsi"/>
          <w:sz w:val="22"/>
          <w:szCs w:val="22"/>
        </w:rPr>
        <w:t>/</w:t>
      </w:r>
      <w:r w:rsidRPr="00D3284F">
        <w:rPr>
          <w:rFonts w:asciiTheme="minorHAnsi" w:hAnsiTheme="minorHAnsi" w:cstheme="minorHAnsi"/>
          <w:sz w:val="22"/>
          <w:szCs w:val="22"/>
        </w:rPr>
        <w:t xml:space="preserve"> 20</w:t>
      </w:r>
      <w:r w:rsidR="000A4678">
        <w:rPr>
          <w:rFonts w:asciiTheme="minorHAnsi" w:hAnsiTheme="minorHAnsi" w:cstheme="minorHAnsi"/>
          <w:sz w:val="22"/>
          <w:szCs w:val="22"/>
        </w:rPr>
        <w:t>20</w:t>
      </w:r>
      <w:r w:rsidRPr="00D3284F">
        <w:rPr>
          <w:rFonts w:asciiTheme="minorHAnsi" w:hAnsiTheme="minorHAnsi" w:cstheme="minorHAnsi"/>
          <w:sz w:val="22"/>
          <w:szCs w:val="22"/>
        </w:rPr>
        <w:t xml:space="preserve"> at 5:00 pm Erbil Time to </w:t>
      </w:r>
      <w:r w:rsidR="000A4678">
        <w:rPr>
          <w:rFonts w:asciiTheme="minorHAnsi" w:hAnsiTheme="minorHAnsi" w:cstheme="minorHAnsi"/>
          <w:sz w:val="22"/>
          <w:szCs w:val="22"/>
        </w:rPr>
        <w:t>the following email</w:t>
      </w:r>
      <w:r w:rsidRPr="00D3284F">
        <w:rPr>
          <w:rFonts w:asciiTheme="minorHAnsi" w:hAnsiTheme="minorHAnsi" w:cstheme="minorHAnsi"/>
          <w:sz w:val="22"/>
          <w:szCs w:val="22"/>
        </w:rPr>
        <w:t>:</w:t>
      </w:r>
    </w:p>
    <w:p w14:paraId="387DDA4B" w14:textId="1FCFEDCC" w:rsidR="0057114D" w:rsidRPr="00D3284F" w:rsidRDefault="000A4678" w:rsidP="00D3284F">
      <w:pPr>
        <w:rPr>
          <w:rFonts w:asciiTheme="minorHAnsi" w:hAnsiTheme="minorHAnsi" w:cstheme="minorHAnsi"/>
          <w:sz w:val="22"/>
          <w:szCs w:val="22"/>
        </w:rPr>
      </w:pPr>
      <w:r>
        <w:rPr>
          <w:rFonts w:asciiTheme="minorHAnsi" w:hAnsiTheme="minorHAnsi" w:cstheme="minorHAnsi"/>
          <w:sz w:val="22"/>
          <w:szCs w:val="22"/>
        </w:rPr>
        <w:t>accounts2@thecnsf.com</w:t>
      </w:r>
    </w:p>
    <w:p w14:paraId="6CD75E2E" w14:textId="77777777" w:rsidR="00255059" w:rsidRPr="00BF0104" w:rsidRDefault="00255059" w:rsidP="000C74C2">
      <w:pPr>
        <w:pStyle w:val="Heading1"/>
        <w:jc w:val="left"/>
        <w:rPr>
          <w:rFonts w:asciiTheme="minorHAnsi" w:hAnsiTheme="minorHAnsi" w:cstheme="minorHAnsi"/>
          <w:sz w:val="22"/>
          <w:szCs w:val="22"/>
        </w:rPr>
      </w:pPr>
      <w:r w:rsidRPr="00BF0104">
        <w:rPr>
          <w:rFonts w:asciiTheme="minorHAnsi" w:hAnsiTheme="minorHAnsi" w:cstheme="minorHAnsi"/>
          <w:sz w:val="22"/>
          <w:szCs w:val="22"/>
        </w:rPr>
        <w:t>General conditions</w:t>
      </w:r>
    </w:p>
    <w:p w14:paraId="1D44EB72" w14:textId="77777777" w:rsidR="00B611B4" w:rsidRPr="00BF0104" w:rsidRDefault="00B611B4" w:rsidP="00B611B4">
      <w:pPr>
        <w:spacing w:before="100"/>
        <w:jc w:val="both"/>
        <w:rPr>
          <w:rFonts w:asciiTheme="minorHAnsi" w:hAnsiTheme="minorHAnsi" w:cstheme="minorHAnsi"/>
          <w:snapToGrid w:val="0"/>
          <w:sz w:val="22"/>
          <w:szCs w:val="22"/>
          <w:lang w:eastAsia="en-US"/>
        </w:rPr>
      </w:pPr>
      <w:r w:rsidRPr="00BF0104">
        <w:rPr>
          <w:rFonts w:asciiTheme="minorHAnsi" w:hAnsiTheme="minorHAnsi" w:cstheme="minorHAnsi"/>
          <w:sz w:val="22"/>
          <w:szCs w:val="22"/>
          <w:u w:val="single"/>
        </w:rPr>
        <w:t>Language</w:t>
      </w:r>
      <w:r w:rsidRPr="00BF0104">
        <w:rPr>
          <w:rFonts w:asciiTheme="minorHAnsi" w:hAnsiTheme="minorHAnsi" w:cstheme="minorHAnsi"/>
          <w:snapToGrid w:val="0"/>
          <w:sz w:val="22"/>
          <w:szCs w:val="22"/>
          <w:u w:val="single"/>
          <w:lang w:eastAsia="en-US"/>
        </w:rPr>
        <w:t xml:space="preserve"> of the procedure</w:t>
      </w:r>
      <w:r w:rsidRPr="00BF0104">
        <w:rPr>
          <w:rFonts w:asciiTheme="minorHAnsi" w:hAnsiTheme="minorHAnsi" w:cstheme="minorHAnsi"/>
          <w:snapToGrid w:val="0"/>
          <w:sz w:val="22"/>
          <w:szCs w:val="22"/>
          <w:lang w:eastAsia="en-US"/>
        </w:rPr>
        <w:t xml:space="preserve"> - All correspondence and documents related to this procedure, contracts and reporting shall be written in English.</w:t>
      </w:r>
    </w:p>
    <w:p w14:paraId="5A3B140A" w14:textId="36176623" w:rsidR="00C54E66" w:rsidRPr="00BF0104" w:rsidRDefault="00C54E66" w:rsidP="000A4678">
      <w:pPr>
        <w:spacing w:before="100"/>
        <w:jc w:val="both"/>
        <w:rPr>
          <w:rFonts w:asciiTheme="minorHAnsi" w:hAnsiTheme="minorHAnsi" w:cstheme="minorHAnsi"/>
          <w:sz w:val="22"/>
          <w:szCs w:val="22"/>
        </w:rPr>
      </w:pPr>
      <w:r w:rsidRPr="00BF0104">
        <w:rPr>
          <w:rFonts w:asciiTheme="minorHAnsi" w:hAnsiTheme="minorHAnsi" w:cstheme="minorHAnsi"/>
          <w:sz w:val="22"/>
          <w:szCs w:val="22"/>
          <w:u w:val="single"/>
        </w:rPr>
        <w:lastRenderedPageBreak/>
        <w:t>Disqualification</w:t>
      </w:r>
      <w:r w:rsidRPr="00BF0104">
        <w:rPr>
          <w:rFonts w:asciiTheme="minorHAnsi" w:hAnsiTheme="minorHAnsi" w:cstheme="minorHAnsi"/>
          <w:sz w:val="22"/>
          <w:szCs w:val="22"/>
        </w:rPr>
        <w:t xml:space="preserve"> – A bidder’s offer will be deemed disqualified if it doesn’t meet with the fixed requirements in the </w:t>
      </w:r>
      <w:r w:rsidR="00112A88">
        <w:rPr>
          <w:rFonts w:asciiTheme="minorHAnsi" w:hAnsiTheme="minorHAnsi" w:cstheme="minorHAnsi"/>
          <w:sz w:val="22"/>
          <w:szCs w:val="22"/>
        </w:rPr>
        <w:t>section</w:t>
      </w:r>
      <w:r w:rsidRPr="00BF0104">
        <w:rPr>
          <w:rFonts w:asciiTheme="minorHAnsi" w:hAnsiTheme="minorHAnsi" w:cstheme="minorHAnsi"/>
          <w:sz w:val="22"/>
          <w:szCs w:val="22"/>
        </w:rPr>
        <w:t xml:space="preserve"> </w:t>
      </w:r>
      <w:r w:rsidR="00112A88">
        <w:rPr>
          <w:rFonts w:asciiTheme="minorHAnsi" w:hAnsiTheme="minorHAnsi" w:cstheme="minorHAnsi"/>
          <w:sz w:val="22"/>
          <w:szCs w:val="22"/>
        </w:rPr>
        <w:t>“</w:t>
      </w:r>
      <w:proofErr w:type="gramStart"/>
      <w:r w:rsidR="00112A88">
        <w:rPr>
          <w:rFonts w:asciiTheme="minorHAnsi" w:hAnsiTheme="minorHAnsi" w:cstheme="minorHAnsi"/>
          <w:sz w:val="22"/>
          <w:szCs w:val="22"/>
        </w:rPr>
        <w:t>1.Participation</w:t>
      </w:r>
      <w:proofErr w:type="gramEnd"/>
      <w:r w:rsidR="00112A88">
        <w:rPr>
          <w:rFonts w:asciiTheme="minorHAnsi" w:hAnsiTheme="minorHAnsi" w:cstheme="minorHAnsi"/>
          <w:sz w:val="22"/>
          <w:szCs w:val="22"/>
        </w:rPr>
        <w:t>”</w:t>
      </w:r>
      <w:r w:rsidRPr="00BF0104">
        <w:rPr>
          <w:rFonts w:asciiTheme="minorHAnsi" w:hAnsiTheme="minorHAnsi" w:cstheme="minorHAnsi"/>
          <w:sz w:val="22"/>
          <w:szCs w:val="22"/>
        </w:rPr>
        <w:t>.</w:t>
      </w:r>
    </w:p>
    <w:p w14:paraId="78093B11" w14:textId="5DAB6224" w:rsidR="00B611B4" w:rsidRPr="00BF0104" w:rsidRDefault="00B611B4" w:rsidP="00B611B4">
      <w:pPr>
        <w:spacing w:before="100"/>
        <w:jc w:val="both"/>
        <w:rPr>
          <w:rFonts w:asciiTheme="minorHAnsi" w:hAnsiTheme="minorHAnsi" w:cstheme="minorHAnsi"/>
          <w:snapToGrid w:val="0"/>
          <w:sz w:val="22"/>
          <w:szCs w:val="22"/>
          <w:lang w:eastAsia="en-US"/>
        </w:rPr>
      </w:pPr>
      <w:r w:rsidRPr="00BF0104">
        <w:rPr>
          <w:rFonts w:asciiTheme="minorHAnsi" w:hAnsiTheme="minorHAnsi" w:cstheme="minorHAnsi"/>
          <w:sz w:val="22"/>
          <w:szCs w:val="22"/>
          <w:u w:val="single"/>
        </w:rPr>
        <w:t>Cancellation</w:t>
      </w:r>
      <w:r w:rsidRPr="00BF0104">
        <w:rPr>
          <w:rFonts w:asciiTheme="minorHAnsi" w:hAnsiTheme="minorHAnsi" w:cstheme="minorHAnsi"/>
          <w:bCs/>
          <w:sz w:val="22"/>
          <w:szCs w:val="22"/>
          <w:u w:val="single"/>
        </w:rPr>
        <w:t xml:space="preserve"> of procedure</w:t>
      </w:r>
      <w:r w:rsidRPr="00BF0104">
        <w:rPr>
          <w:rFonts w:asciiTheme="minorHAnsi" w:hAnsiTheme="minorHAnsi" w:cstheme="minorHAnsi"/>
          <w:snapToGrid w:val="0"/>
          <w:sz w:val="22"/>
          <w:szCs w:val="22"/>
          <w:lang w:eastAsia="en-US"/>
        </w:rPr>
        <w:t xml:space="preserve"> - </w:t>
      </w:r>
      <w:r w:rsidRPr="00BF0104">
        <w:rPr>
          <w:rFonts w:asciiTheme="minorHAnsi" w:hAnsiTheme="minorHAnsi" w:cstheme="minorHAnsi"/>
          <w:sz w:val="22"/>
          <w:szCs w:val="22"/>
          <w:lang w:val="en-US"/>
        </w:rPr>
        <w:t xml:space="preserve">In no circumstances </w:t>
      </w:r>
      <w:r w:rsidR="00456561">
        <w:rPr>
          <w:rFonts w:asciiTheme="minorHAnsi" w:hAnsiTheme="minorHAnsi" w:cstheme="minorHAnsi"/>
          <w:sz w:val="22"/>
          <w:szCs w:val="22"/>
          <w:lang w:val="en-US"/>
        </w:rPr>
        <w:t>CNSF</w:t>
      </w:r>
      <w:r w:rsidR="00456561" w:rsidRPr="00BF0104">
        <w:rPr>
          <w:rFonts w:asciiTheme="minorHAnsi" w:hAnsiTheme="minorHAnsi" w:cstheme="minorHAnsi"/>
          <w:sz w:val="22"/>
          <w:szCs w:val="22"/>
          <w:lang w:val="en-US"/>
        </w:rPr>
        <w:t xml:space="preserve"> </w:t>
      </w:r>
      <w:r w:rsidRPr="00BF0104">
        <w:rPr>
          <w:rFonts w:asciiTheme="minorHAnsi" w:hAnsiTheme="minorHAnsi" w:cstheme="minorHAnsi"/>
          <w:sz w:val="22"/>
          <w:szCs w:val="22"/>
          <w:lang w:val="en-US"/>
        </w:rPr>
        <w:t xml:space="preserve">will be liable for damages, whatever their nature (in particular damages for loss of profits) or relationship to the cancellation of the procedure, even if </w:t>
      </w:r>
      <w:r w:rsidR="00456561">
        <w:rPr>
          <w:rFonts w:asciiTheme="minorHAnsi" w:hAnsiTheme="minorHAnsi" w:cstheme="minorHAnsi"/>
          <w:sz w:val="22"/>
          <w:szCs w:val="22"/>
          <w:lang w:val="en-US"/>
        </w:rPr>
        <w:t>CNSF</w:t>
      </w:r>
      <w:r w:rsidR="00183525" w:rsidRPr="00BF0104">
        <w:rPr>
          <w:rFonts w:asciiTheme="minorHAnsi" w:hAnsiTheme="minorHAnsi" w:cstheme="minorHAnsi"/>
          <w:sz w:val="22"/>
          <w:szCs w:val="22"/>
          <w:lang w:val="en-US"/>
        </w:rPr>
        <w:t xml:space="preserve"> </w:t>
      </w:r>
      <w:r w:rsidRPr="00BF0104">
        <w:rPr>
          <w:rFonts w:asciiTheme="minorHAnsi" w:hAnsiTheme="minorHAnsi" w:cstheme="minorHAnsi"/>
          <w:sz w:val="22"/>
          <w:szCs w:val="22"/>
          <w:lang w:val="en-US"/>
        </w:rPr>
        <w:t xml:space="preserve">has been advised of the possibility of damages. The Request for Quotations does not commit </w:t>
      </w:r>
      <w:r w:rsidR="00456561">
        <w:rPr>
          <w:rFonts w:asciiTheme="minorHAnsi" w:hAnsiTheme="minorHAnsi" w:cstheme="minorHAnsi"/>
          <w:sz w:val="22"/>
          <w:szCs w:val="22"/>
          <w:lang w:val="en-US"/>
        </w:rPr>
        <w:t>CNSF</w:t>
      </w:r>
      <w:r w:rsidRPr="00BF0104">
        <w:rPr>
          <w:rFonts w:asciiTheme="minorHAnsi" w:hAnsiTheme="minorHAnsi" w:cstheme="minorHAnsi"/>
          <w:sz w:val="22"/>
          <w:szCs w:val="22"/>
          <w:lang w:val="en-US"/>
        </w:rPr>
        <w:t xml:space="preserve"> to implement the project/services/work announced</w:t>
      </w:r>
      <w:r w:rsidRPr="00BF0104">
        <w:rPr>
          <w:rFonts w:asciiTheme="minorHAnsi" w:hAnsiTheme="minorHAnsi" w:cstheme="minorHAnsi"/>
          <w:snapToGrid w:val="0"/>
          <w:sz w:val="22"/>
          <w:szCs w:val="22"/>
          <w:lang w:eastAsia="en-US"/>
        </w:rPr>
        <w:t>.</w:t>
      </w:r>
    </w:p>
    <w:p w14:paraId="31231B16" w14:textId="4857DDC3" w:rsidR="001F1A7F" w:rsidRPr="00BF0104" w:rsidRDefault="001F1A7F" w:rsidP="001F1A7F">
      <w:pPr>
        <w:spacing w:before="100"/>
        <w:jc w:val="both"/>
        <w:rPr>
          <w:rFonts w:asciiTheme="minorHAnsi" w:hAnsiTheme="minorHAnsi" w:cstheme="minorHAnsi"/>
          <w:sz w:val="22"/>
          <w:szCs w:val="22"/>
          <w:lang w:val="en-US"/>
        </w:rPr>
      </w:pPr>
      <w:r w:rsidRPr="00BF0104">
        <w:rPr>
          <w:rFonts w:asciiTheme="minorHAnsi" w:hAnsiTheme="minorHAnsi" w:cstheme="minorHAnsi"/>
          <w:sz w:val="22"/>
          <w:szCs w:val="22"/>
          <w:lang w:val="en-US"/>
        </w:rPr>
        <w:t>This invitation to negotiated procedure has been written in English. In case it will be translated in any other language than English, then the English version shall prevail in case of difference of interpretation</w:t>
      </w:r>
    </w:p>
    <w:p w14:paraId="3F48EF5F" w14:textId="357252BC" w:rsidR="001F1A7F" w:rsidRPr="00BF0104" w:rsidRDefault="001F1A7F" w:rsidP="001F1A7F">
      <w:pPr>
        <w:pStyle w:val="Heading1"/>
        <w:jc w:val="left"/>
        <w:rPr>
          <w:rFonts w:asciiTheme="minorHAnsi" w:hAnsiTheme="minorHAnsi" w:cstheme="minorHAnsi"/>
          <w:sz w:val="22"/>
          <w:szCs w:val="22"/>
        </w:rPr>
      </w:pPr>
      <w:r w:rsidRPr="00BF0104">
        <w:rPr>
          <w:rFonts w:asciiTheme="minorHAnsi" w:hAnsiTheme="minorHAnsi" w:cstheme="minorHAnsi"/>
          <w:sz w:val="22"/>
          <w:szCs w:val="22"/>
        </w:rPr>
        <w:t>Information about the contracting authority</w:t>
      </w:r>
    </w:p>
    <w:p w14:paraId="51F01945" w14:textId="4CE18979" w:rsidR="00E27A6E" w:rsidRDefault="00E27A6E" w:rsidP="000A4678">
      <w:pPr>
        <w:pStyle w:val="Heading1"/>
        <w:numPr>
          <w:ilvl w:val="0"/>
          <w:numId w:val="0"/>
        </w:numPr>
        <w:jc w:val="both"/>
        <w:rPr>
          <w:rFonts w:asciiTheme="minorHAnsi" w:hAnsiTheme="minorHAnsi" w:cstheme="minorHAnsi"/>
          <w:b w:val="0"/>
          <w:sz w:val="22"/>
          <w:szCs w:val="22"/>
          <w:lang w:val="en-US"/>
        </w:rPr>
      </w:pPr>
      <w:r w:rsidRPr="00E27A6E">
        <w:rPr>
          <w:rFonts w:asciiTheme="minorHAnsi" w:hAnsiTheme="minorHAnsi" w:cstheme="minorHAnsi"/>
          <w:b w:val="0"/>
          <w:sz w:val="22"/>
          <w:szCs w:val="22"/>
          <w:lang w:val="en-US"/>
        </w:rPr>
        <w:t xml:space="preserve">Critical Needs Support Foundation (CNSF) responds to the immediate and long-term critical needs of vulnerable IDPs, refugees, and host communities in Iraq. As a locally-led humanitarian organization, CNSF focuses on shelter, livelihood, Social Cohesion, and emergency response initiatives. </w:t>
      </w:r>
      <w:r>
        <w:rPr>
          <w:rFonts w:asciiTheme="minorHAnsi" w:hAnsiTheme="minorHAnsi" w:cstheme="minorHAnsi"/>
          <w:b w:val="0"/>
          <w:sz w:val="22"/>
          <w:szCs w:val="22"/>
          <w:lang w:val="en-US"/>
        </w:rPr>
        <w:t>CNSF is a</w:t>
      </w:r>
      <w:r w:rsidRPr="00E27A6E">
        <w:rPr>
          <w:rFonts w:asciiTheme="minorHAnsi" w:hAnsiTheme="minorHAnsi" w:cstheme="minorHAnsi"/>
          <w:b w:val="0"/>
          <w:sz w:val="22"/>
          <w:szCs w:val="22"/>
          <w:lang w:val="en-US"/>
        </w:rPr>
        <w:t xml:space="preserve"> local humanitarian NGO based in Iraq, with over 5 years of experience working across Iraq.</w:t>
      </w:r>
      <w:r>
        <w:rPr>
          <w:rFonts w:asciiTheme="minorHAnsi" w:hAnsiTheme="minorHAnsi" w:cstheme="minorHAnsi"/>
          <w:b w:val="0"/>
          <w:sz w:val="22"/>
          <w:szCs w:val="22"/>
          <w:lang w:val="en-US"/>
        </w:rPr>
        <w:t xml:space="preserve"> </w:t>
      </w:r>
      <w:r w:rsidRPr="00E27A6E">
        <w:rPr>
          <w:rFonts w:asciiTheme="minorHAnsi" w:hAnsiTheme="minorHAnsi" w:cstheme="minorHAnsi"/>
          <w:b w:val="0"/>
          <w:sz w:val="22"/>
          <w:szCs w:val="22"/>
          <w:lang w:val="en-US"/>
        </w:rPr>
        <w:t>Since inception in 2014, CNSF has collaborated as a trusted implementing partner with international organizations. CNSF provides the need for the vulnerable people and protect their dignity while co-creating longer term opportunities for sustainable growth and fulfilling people’s potential. Independent and non-profit, CNSF (operating under the Iraqi law) respects a strict political and religious impartiality, and operates following principles of non-discrimination, transparency, according to its core values: responsibility, impact, enterprising-spirit and inspiration.</w:t>
      </w:r>
      <w:r w:rsidRPr="00E27A6E" w:rsidDel="00456561">
        <w:rPr>
          <w:rFonts w:asciiTheme="minorHAnsi" w:hAnsiTheme="minorHAnsi" w:cstheme="minorHAnsi"/>
          <w:b w:val="0"/>
          <w:sz w:val="22"/>
          <w:szCs w:val="22"/>
          <w:lang w:val="en-US"/>
        </w:rPr>
        <w:t xml:space="preserve"> </w:t>
      </w:r>
    </w:p>
    <w:p w14:paraId="26C2E67E" w14:textId="60D63FFD" w:rsidR="0082207B" w:rsidRDefault="0082207B" w:rsidP="0082207B">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Dalan</w:t>
      </w:r>
      <w:proofErr w:type="spellEnd"/>
      <w:r>
        <w:rPr>
          <w:rFonts w:asciiTheme="minorHAnsi" w:hAnsiTheme="minorHAnsi" w:cstheme="minorHAnsi"/>
          <w:sz w:val="22"/>
          <w:szCs w:val="22"/>
          <w:lang w:val="en-US"/>
        </w:rPr>
        <w:t xml:space="preserve"> Muhammed Karim</w:t>
      </w:r>
      <w:r>
        <w:rPr>
          <w:rFonts w:asciiTheme="minorHAnsi" w:hAnsiTheme="minorHAnsi" w:cstheme="minorHAnsi"/>
          <w:sz w:val="22"/>
          <w:szCs w:val="22"/>
          <w:lang w:val="en-US"/>
        </w:rPr>
        <w:tab/>
      </w:r>
      <w:r>
        <w:rPr>
          <w:rFonts w:asciiTheme="minorHAnsi" w:hAnsiTheme="minorHAnsi" w:cstheme="minorHAnsi"/>
          <w:sz w:val="22"/>
          <w:szCs w:val="22"/>
          <w:lang w:val="en-US"/>
        </w:rPr>
        <w:tab/>
      </w:r>
      <w:r>
        <w:rPr>
          <w:rFonts w:asciiTheme="minorHAnsi" w:hAnsiTheme="minorHAnsi" w:cstheme="minorHAnsi"/>
          <w:sz w:val="22"/>
          <w:szCs w:val="22"/>
          <w:lang w:val="en-US"/>
        </w:rPr>
        <w:tab/>
      </w:r>
      <w:r>
        <w:rPr>
          <w:rFonts w:asciiTheme="minorHAnsi" w:hAnsiTheme="minorHAnsi" w:cstheme="minorHAnsi"/>
          <w:sz w:val="22"/>
          <w:szCs w:val="22"/>
          <w:lang w:val="en-US"/>
        </w:rPr>
        <w:tab/>
      </w:r>
      <w:r>
        <w:rPr>
          <w:rFonts w:asciiTheme="minorHAnsi" w:hAnsiTheme="minorHAnsi" w:cstheme="minorHAnsi"/>
          <w:sz w:val="22"/>
          <w:szCs w:val="22"/>
          <w:lang w:val="en-US"/>
        </w:rPr>
        <w:tab/>
        <w:t xml:space="preserve">Ammar </w:t>
      </w:r>
      <w:proofErr w:type="spellStart"/>
      <w:r>
        <w:rPr>
          <w:rFonts w:asciiTheme="minorHAnsi" w:hAnsiTheme="minorHAnsi" w:cstheme="minorHAnsi"/>
          <w:sz w:val="22"/>
          <w:szCs w:val="22"/>
          <w:lang w:val="en-US"/>
        </w:rPr>
        <w:t>Kamees</w:t>
      </w:r>
      <w:proofErr w:type="spellEnd"/>
    </w:p>
    <w:p w14:paraId="6D407EDD" w14:textId="6BA552B8" w:rsidR="0082207B" w:rsidRDefault="00821787" w:rsidP="0082207B">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Operations Manager </w:t>
      </w:r>
      <w:r>
        <w:rPr>
          <w:rFonts w:asciiTheme="minorHAnsi" w:hAnsiTheme="minorHAnsi" w:cstheme="minorHAnsi"/>
          <w:sz w:val="22"/>
          <w:szCs w:val="22"/>
          <w:lang w:val="en-US"/>
        </w:rPr>
        <w:tab/>
        <w:t xml:space="preserve"> </w:t>
      </w:r>
      <w:r w:rsidR="0082207B">
        <w:rPr>
          <w:rFonts w:asciiTheme="minorHAnsi" w:hAnsiTheme="minorHAnsi" w:cstheme="minorHAnsi"/>
          <w:sz w:val="22"/>
          <w:szCs w:val="22"/>
          <w:lang w:val="en-US"/>
        </w:rPr>
        <w:tab/>
      </w:r>
      <w:r w:rsidR="0082207B">
        <w:rPr>
          <w:rFonts w:asciiTheme="minorHAnsi" w:hAnsiTheme="minorHAnsi" w:cstheme="minorHAnsi"/>
          <w:sz w:val="22"/>
          <w:szCs w:val="22"/>
          <w:lang w:val="en-US"/>
        </w:rPr>
        <w:tab/>
      </w:r>
      <w:r w:rsidR="0082207B">
        <w:rPr>
          <w:rFonts w:asciiTheme="minorHAnsi" w:hAnsiTheme="minorHAnsi" w:cstheme="minorHAnsi"/>
          <w:sz w:val="22"/>
          <w:szCs w:val="22"/>
          <w:lang w:val="en-US"/>
        </w:rPr>
        <w:tab/>
      </w:r>
      <w:r w:rsidR="0082207B">
        <w:rPr>
          <w:rFonts w:asciiTheme="minorHAnsi" w:hAnsiTheme="minorHAnsi" w:cstheme="minorHAnsi"/>
          <w:sz w:val="22"/>
          <w:szCs w:val="22"/>
          <w:lang w:val="en-US"/>
        </w:rPr>
        <w:tab/>
      </w:r>
      <w:r w:rsidR="0082207B">
        <w:rPr>
          <w:rFonts w:asciiTheme="minorHAnsi" w:hAnsiTheme="minorHAnsi" w:cstheme="minorHAnsi"/>
          <w:sz w:val="22"/>
          <w:szCs w:val="22"/>
          <w:lang w:val="en-US"/>
        </w:rPr>
        <w:tab/>
        <w:t xml:space="preserve">    Director</w:t>
      </w:r>
    </w:p>
    <w:p w14:paraId="1CBADD5D" w14:textId="4B05015C" w:rsidR="00D1641E" w:rsidRDefault="00D1641E" w:rsidP="006F6EDE">
      <w:pPr>
        <w:pStyle w:val="NoSpacing"/>
        <w:rPr>
          <w:rFonts w:asciiTheme="minorHAnsi" w:hAnsiTheme="minorHAnsi" w:cstheme="minorHAnsi"/>
          <w:szCs w:val="22"/>
          <w:lang w:val="en-US"/>
        </w:rPr>
      </w:pPr>
    </w:p>
    <w:p w14:paraId="47CAEC69" w14:textId="77777777" w:rsidR="00D1641E" w:rsidRDefault="00D1641E" w:rsidP="006F6EDE">
      <w:pPr>
        <w:pStyle w:val="NoSpacing"/>
        <w:rPr>
          <w:rFonts w:asciiTheme="minorHAnsi" w:hAnsiTheme="minorHAnsi" w:cstheme="minorHAnsi"/>
          <w:szCs w:val="22"/>
          <w:lang w:val="en-US"/>
        </w:rPr>
      </w:pPr>
    </w:p>
    <w:p w14:paraId="4EDC57C1" w14:textId="77777777" w:rsidR="00D1641E" w:rsidRDefault="00D1641E" w:rsidP="006F6EDE">
      <w:pPr>
        <w:pStyle w:val="NoSpacing"/>
        <w:rPr>
          <w:rFonts w:asciiTheme="minorHAnsi" w:hAnsiTheme="minorHAnsi" w:cstheme="minorHAnsi"/>
          <w:szCs w:val="22"/>
          <w:lang w:val="en-US"/>
        </w:rPr>
      </w:pPr>
    </w:p>
    <w:p w14:paraId="062E042C" w14:textId="1B1F4C72" w:rsidR="00BF0104" w:rsidRDefault="00BF0104" w:rsidP="006F6EDE">
      <w:pPr>
        <w:pStyle w:val="NoSpacing"/>
        <w:rPr>
          <w:rFonts w:asciiTheme="minorHAnsi" w:hAnsiTheme="minorHAnsi" w:cstheme="minorHAnsi"/>
          <w:szCs w:val="22"/>
          <w:lang w:val="en-US"/>
        </w:rPr>
      </w:pPr>
    </w:p>
    <w:p w14:paraId="2E62C7A1" w14:textId="72BBD236" w:rsidR="00BF0104" w:rsidRDefault="00BF0104" w:rsidP="006F6EDE">
      <w:pPr>
        <w:pStyle w:val="NoSpacing"/>
        <w:rPr>
          <w:rFonts w:asciiTheme="minorHAnsi" w:hAnsiTheme="minorHAnsi" w:cstheme="minorHAnsi"/>
          <w:szCs w:val="22"/>
          <w:lang w:val="en-US"/>
        </w:rPr>
      </w:pPr>
    </w:p>
    <w:p w14:paraId="1E913572" w14:textId="48A4ACD0" w:rsidR="00BF0104" w:rsidRDefault="00BF0104" w:rsidP="006F6EDE">
      <w:pPr>
        <w:pStyle w:val="NoSpacing"/>
        <w:rPr>
          <w:rFonts w:asciiTheme="minorHAnsi" w:hAnsiTheme="minorHAnsi" w:cstheme="minorHAnsi"/>
          <w:szCs w:val="22"/>
          <w:lang w:val="en-US"/>
        </w:rPr>
      </w:pPr>
    </w:p>
    <w:p w14:paraId="43BC149B" w14:textId="525003E3" w:rsidR="00BF0104" w:rsidRDefault="00BF0104" w:rsidP="006F6EDE">
      <w:pPr>
        <w:pStyle w:val="NoSpacing"/>
        <w:rPr>
          <w:rFonts w:asciiTheme="minorHAnsi" w:hAnsiTheme="minorHAnsi" w:cstheme="minorHAnsi"/>
          <w:szCs w:val="22"/>
          <w:lang w:val="en-US"/>
        </w:rPr>
      </w:pPr>
    </w:p>
    <w:p w14:paraId="216F4F02" w14:textId="3E01E211" w:rsidR="00BF0104" w:rsidRDefault="00BF0104" w:rsidP="006F6EDE">
      <w:pPr>
        <w:pStyle w:val="NoSpacing"/>
        <w:rPr>
          <w:rFonts w:asciiTheme="minorHAnsi" w:hAnsiTheme="minorHAnsi" w:cstheme="minorHAnsi"/>
          <w:szCs w:val="22"/>
          <w:lang w:val="en-US"/>
        </w:rPr>
      </w:pPr>
    </w:p>
    <w:p w14:paraId="0C9CC2BB" w14:textId="7C5AE878" w:rsidR="00F068AF" w:rsidRDefault="00F068AF" w:rsidP="006F6EDE">
      <w:pPr>
        <w:pStyle w:val="NoSpacing"/>
        <w:rPr>
          <w:rFonts w:asciiTheme="minorHAnsi" w:hAnsiTheme="minorHAnsi" w:cstheme="minorHAnsi"/>
          <w:szCs w:val="22"/>
          <w:lang w:val="en-US"/>
        </w:rPr>
      </w:pPr>
    </w:p>
    <w:p w14:paraId="4695424C" w14:textId="0FBFFAD1" w:rsidR="00821787" w:rsidRDefault="00821787" w:rsidP="006F6EDE">
      <w:pPr>
        <w:pStyle w:val="NoSpacing"/>
        <w:rPr>
          <w:rFonts w:asciiTheme="minorHAnsi" w:hAnsiTheme="minorHAnsi" w:cstheme="minorHAnsi"/>
          <w:szCs w:val="22"/>
          <w:lang w:val="en-US"/>
        </w:rPr>
      </w:pPr>
    </w:p>
    <w:p w14:paraId="5305E257" w14:textId="65E6406A" w:rsidR="00821787" w:rsidRDefault="00821787" w:rsidP="006F6EDE">
      <w:pPr>
        <w:pStyle w:val="NoSpacing"/>
        <w:rPr>
          <w:rFonts w:asciiTheme="minorHAnsi" w:hAnsiTheme="minorHAnsi" w:cstheme="minorHAnsi"/>
          <w:szCs w:val="22"/>
          <w:lang w:val="en-US"/>
        </w:rPr>
      </w:pPr>
    </w:p>
    <w:p w14:paraId="4D420005" w14:textId="2B4C86FA" w:rsidR="00821787" w:rsidRDefault="00821787" w:rsidP="006F6EDE">
      <w:pPr>
        <w:pStyle w:val="NoSpacing"/>
        <w:rPr>
          <w:rFonts w:asciiTheme="minorHAnsi" w:hAnsiTheme="minorHAnsi" w:cstheme="minorHAnsi"/>
          <w:szCs w:val="22"/>
          <w:lang w:val="en-US"/>
        </w:rPr>
      </w:pPr>
    </w:p>
    <w:p w14:paraId="31E2F66B" w14:textId="15A07658" w:rsidR="00821787" w:rsidRDefault="00821787" w:rsidP="006F6EDE">
      <w:pPr>
        <w:pStyle w:val="NoSpacing"/>
        <w:rPr>
          <w:rFonts w:asciiTheme="minorHAnsi" w:hAnsiTheme="minorHAnsi" w:cstheme="minorHAnsi"/>
          <w:szCs w:val="22"/>
          <w:lang w:val="en-US"/>
        </w:rPr>
      </w:pPr>
    </w:p>
    <w:p w14:paraId="47E8BA8D" w14:textId="6208FD9A" w:rsidR="00821787" w:rsidRDefault="00821787" w:rsidP="006F6EDE">
      <w:pPr>
        <w:pStyle w:val="NoSpacing"/>
        <w:rPr>
          <w:rFonts w:asciiTheme="minorHAnsi" w:hAnsiTheme="minorHAnsi" w:cstheme="minorHAnsi"/>
          <w:szCs w:val="22"/>
          <w:lang w:val="en-US"/>
        </w:rPr>
      </w:pPr>
    </w:p>
    <w:p w14:paraId="0DF5DC08" w14:textId="54A8928C" w:rsidR="00821787" w:rsidRDefault="00821787" w:rsidP="006F6EDE">
      <w:pPr>
        <w:pStyle w:val="NoSpacing"/>
        <w:rPr>
          <w:rFonts w:asciiTheme="minorHAnsi" w:hAnsiTheme="minorHAnsi" w:cstheme="minorHAnsi"/>
          <w:szCs w:val="22"/>
          <w:lang w:val="en-US"/>
        </w:rPr>
      </w:pPr>
    </w:p>
    <w:p w14:paraId="620AD6AE" w14:textId="77BCC314" w:rsidR="00821787" w:rsidRDefault="00821787" w:rsidP="006F6EDE">
      <w:pPr>
        <w:pStyle w:val="NoSpacing"/>
        <w:rPr>
          <w:rFonts w:asciiTheme="minorHAnsi" w:hAnsiTheme="minorHAnsi" w:cstheme="minorHAnsi"/>
          <w:szCs w:val="22"/>
          <w:lang w:val="en-US"/>
        </w:rPr>
      </w:pPr>
    </w:p>
    <w:p w14:paraId="1F94C17E" w14:textId="24D12314" w:rsidR="00821787" w:rsidRDefault="00821787" w:rsidP="006F6EDE">
      <w:pPr>
        <w:pStyle w:val="NoSpacing"/>
        <w:rPr>
          <w:rFonts w:asciiTheme="minorHAnsi" w:hAnsiTheme="minorHAnsi" w:cstheme="minorHAnsi"/>
          <w:szCs w:val="22"/>
          <w:lang w:val="en-US"/>
        </w:rPr>
      </w:pPr>
    </w:p>
    <w:p w14:paraId="063B77D5" w14:textId="1FCC99B9" w:rsidR="00821787" w:rsidRDefault="00821787" w:rsidP="006F6EDE">
      <w:pPr>
        <w:pStyle w:val="NoSpacing"/>
        <w:rPr>
          <w:rFonts w:asciiTheme="minorHAnsi" w:hAnsiTheme="minorHAnsi" w:cstheme="minorHAnsi"/>
          <w:szCs w:val="22"/>
          <w:lang w:val="en-US"/>
        </w:rPr>
      </w:pPr>
    </w:p>
    <w:p w14:paraId="073222F4" w14:textId="6084B248" w:rsidR="00821787" w:rsidRDefault="00821787" w:rsidP="006F6EDE">
      <w:pPr>
        <w:pStyle w:val="NoSpacing"/>
        <w:rPr>
          <w:rFonts w:asciiTheme="minorHAnsi" w:hAnsiTheme="minorHAnsi" w:cstheme="minorHAnsi"/>
          <w:szCs w:val="22"/>
          <w:lang w:val="en-US"/>
        </w:rPr>
      </w:pPr>
    </w:p>
    <w:p w14:paraId="5DB85736" w14:textId="4624145F" w:rsidR="00821787" w:rsidRDefault="00821787" w:rsidP="006F6EDE">
      <w:pPr>
        <w:pStyle w:val="NoSpacing"/>
        <w:rPr>
          <w:rFonts w:asciiTheme="minorHAnsi" w:hAnsiTheme="minorHAnsi" w:cstheme="minorHAnsi"/>
          <w:szCs w:val="22"/>
          <w:lang w:val="en-US"/>
        </w:rPr>
      </w:pPr>
    </w:p>
    <w:p w14:paraId="712E61C4" w14:textId="77777777" w:rsidR="00821787" w:rsidRDefault="00821787" w:rsidP="006F6EDE">
      <w:pPr>
        <w:pStyle w:val="NoSpacing"/>
        <w:rPr>
          <w:rFonts w:asciiTheme="minorHAnsi" w:hAnsiTheme="minorHAnsi" w:cstheme="minorHAnsi"/>
          <w:szCs w:val="22"/>
          <w:lang w:val="en-US"/>
        </w:rPr>
      </w:pPr>
    </w:p>
    <w:p w14:paraId="6218EB9D" w14:textId="53136FF3" w:rsidR="00293E28" w:rsidRPr="00BF0104" w:rsidRDefault="00293E28" w:rsidP="00C228C3">
      <w:pPr>
        <w:jc w:val="center"/>
        <w:rPr>
          <w:rFonts w:asciiTheme="minorHAnsi" w:hAnsiTheme="minorHAnsi" w:cstheme="minorHAnsi"/>
          <w:b/>
          <w:bCs/>
          <w:snapToGrid w:val="0"/>
          <w:sz w:val="22"/>
          <w:szCs w:val="22"/>
        </w:rPr>
      </w:pPr>
      <w:r w:rsidRPr="00BF0104">
        <w:rPr>
          <w:rFonts w:asciiTheme="minorHAnsi" w:hAnsiTheme="minorHAnsi" w:cstheme="minorHAnsi"/>
          <w:b/>
          <w:bCs/>
          <w:snapToGrid w:val="0"/>
          <w:sz w:val="22"/>
          <w:szCs w:val="22"/>
        </w:rPr>
        <w:lastRenderedPageBreak/>
        <w:t xml:space="preserve">Annex </w:t>
      </w:r>
      <w:r>
        <w:rPr>
          <w:rFonts w:asciiTheme="minorHAnsi" w:hAnsiTheme="minorHAnsi" w:cstheme="minorHAnsi"/>
          <w:b/>
          <w:bCs/>
          <w:snapToGrid w:val="0"/>
          <w:sz w:val="22"/>
          <w:szCs w:val="22"/>
        </w:rPr>
        <w:t>A</w:t>
      </w:r>
      <w:r w:rsidRPr="00BF0104">
        <w:rPr>
          <w:rFonts w:asciiTheme="minorHAnsi" w:hAnsiTheme="minorHAnsi" w:cstheme="minorHAnsi"/>
          <w:b/>
          <w:bCs/>
          <w:snapToGrid w:val="0"/>
          <w:sz w:val="22"/>
          <w:szCs w:val="22"/>
        </w:rPr>
        <w:t xml:space="preserve"> – Financial Offer</w:t>
      </w:r>
    </w:p>
    <w:p w14:paraId="7113E03E" w14:textId="6A244DCF" w:rsidR="00293E28" w:rsidRPr="007C3417" w:rsidRDefault="007C3417" w:rsidP="00293E28">
      <w:pPr>
        <w:pStyle w:val="Header"/>
        <w:tabs>
          <w:tab w:val="clear" w:pos="4153"/>
          <w:tab w:val="clear" w:pos="8306"/>
        </w:tabs>
        <w:jc w:val="both"/>
        <w:rPr>
          <w:rFonts w:asciiTheme="minorHAnsi" w:hAnsiTheme="minorHAnsi" w:cstheme="minorHAnsi"/>
          <w:b/>
          <w:snapToGrid w:val="0"/>
          <w:sz w:val="22"/>
          <w:szCs w:val="22"/>
          <w:lang w:eastAsia="en-US"/>
        </w:rPr>
      </w:pPr>
      <w:r>
        <w:rPr>
          <w:rFonts w:asciiTheme="minorHAnsi" w:hAnsiTheme="minorHAnsi" w:cstheme="minorHAnsi"/>
          <w:snapToGrid w:val="0"/>
          <w:sz w:val="22"/>
          <w:szCs w:val="22"/>
          <w:lang w:eastAsia="en-US"/>
        </w:rPr>
        <w:tab/>
      </w:r>
      <w:r>
        <w:rPr>
          <w:rFonts w:asciiTheme="minorHAnsi" w:hAnsiTheme="minorHAnsi" w:cstheme="minorHAnsi"/>
          <w:snapToGrid w:val="0"/>
          <w:sz w:val="22"/>
          <w:szCs w:val="22"/>
          <w:lang w:eastAsia="en-US"/>
        </w:rPr>
        <w:tab/>
      </w:r>
      <w:r>
        <w:rPr>
          <w:rFonts w:asciiTheme="minorHAnsi" w:hAnsiTheme="minorHAnsi" w:cstheme="minorHAnsi"/>
          <w:snapToGrid w:val="0"/>
          <w:sz w:val="22"/>
          <w:szCs w:val="22"/>
          <w:lang w:eastAsia="en-US"/>
        </w:rPr>
        <w:tab/>
      </w:r>
      <w:r>
        <w:rPr>
          <w:rFonts w:asciiTheme="minorHAnsi" w:hAnsiTheme="minorHAnsi" w:cstheme="minorHAnsi"/>
          <w:snapToGrid w:val="0"/>
          <w:sz w:val="22"/>
          <w:szCs w:val="22"/>
          <w:lang w:eastAsia="en-US"/>
        </w:rPr>
        <w:tab/>
      </w:r>
      <w:r>
        <w:rPr>
          <w:rFonts w:asciiTheme="minorHAnsi" w:hAnsiTheme="minorHAnsi" w:cstheme="minorHAnsi"/>
          <w:snapToGrid w:val="0"/>
          <w:sz w:val="22"/>
          <w:szCs w:val="22"/>
          <w:lang w:eastAsia="en-US"/>
        </w:rPr>
        <w:tab/>
      </w:r>
    </w:p>
    <w:p w14:paraId="1D81E08C" w14:textId="6ACEF0BF" w:rsidR="00293E28" w:rsidRDefault="005902D3" w:rsidP="00293E28">
      <w:pPr>
        <w:jc w:val="both"/>
        <w:rPr>
          <w:rFonts w:asciiTheme="minorHAnsi" w:hAnsiTheme="minorHAnsi" w:cstheme="minorHAnsi"/>
          <w:b/>
          <w:bCs/>
          <w:snapToGrid w:val="0"/>
          <w:sz w:val="22"/>
          <w:szCs w:val="22"/>
        </w:rPr>
      </w:pPr>
      <w:r>
        <w:rPr>
          <w:rFonts w:asciiTheme="minorHAnsi" w:hAnsiTheme="minorHAnsi" w:cstheme="minorHAnsi"/>
          <w:b/>
          <w:bCs/>
          <w:snapToGrid w:val="0"/>
          <w:sz w:val="22"/>
          <w:szCs w:val="22"/>
        </w:rPr>
        <w:t xml:space="preserve">Please provide your Financial Offer. </w:t>
      </w:r>
    </w:p>
    <w:p w14:paraId="78D0F690" w14:textId="77777777" w:rsidR="00821DB5" w:rsidRDefault="00821DB5" w:rsidP="00293E28">
      <w:pPr>
        <w:jc w:val="both"/>
        <w:rPr>
          <w:rFonts w:asciiTheme="minorHAnsi" w:hAnsiTheme="minorHAnsi" w:cstheme="minorHAnsi"/>
          <w:b/>
          <w:bCs/>
          <w:snapToGrid w:val="0"/>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8"/>
        <w:gridCol w:w="1291"/>
        <w:gridCol w:w="1514"/>
        <w:gridCol w:w="2696"/>
        <w:gridCol w:w="2551"/>
      </w:tblGrid>
      <w:tr w:rsidR="00C228C3" w:rsidRPr="00C228C3" w14:paraId="1EDB12C0" w14:textId="77777777" w:rsidTr="00785B50">
        <w:trPr>
          <w:trHeight w:val="840"/>
        </w:trPr>
        <w:tc>
          <w:tcPr>
            <w:tcW w:w="8500" w:type="dxa"/>
            <w:gridSpan w:val="5"/>
            <w:shd w:val="clear" w:color="auto" w:fill="auto"/>
            <w:noWrap/>
            <w:vAlign w:val="center"/>
            <w:hideMark/>
          </w:tcPr>
          <w:p w14:paraId="4C456FB3" w14:textId="4CA76DAB" w:rsidR="00C228C3" w:rsidRPr="00C228C3" w:rsidRDefault="00C228C3" w:rsidP="00C228C3">
            <w:pPr>
              <w:spacing w:after="0"/>
              <w:jc w:val="center"/>
              <w:rPr>
                <w:rFonts w:ascii="Calibri" w:hAnsi="Calibri" w:cs="Calibri"/>
                <w:b/>
                <w:bCs/>
                <w:color w:val="000000"/>
                <w:sz w:val="22"/>
                <w:szCs w:val="22"/>
              </w:rPr>
            </w:pPr>
            <w:r w:rsidRPr="00C228C3">
              <w:rPr>
                <w:rFonts w:ascii="Calibri" w:hAnsi="Calibri" w:cs="Calibri"/>
                <w:b/>
                <w:bCs/>
                <w:color w:val="000000"/>
                <w:sz w:val="22"/>
                <w:szCs w:val="22"/>
              </w:rPr>
              <w:t>Provision of 2 buses for 24 people</w:t>
            </w:r>
            <w:r w:rsidR="00DD6DEC">
              <w:rPr>
                <w:rFonts w:ascii="Calibri" w:hAnsi="Calibri" w:cs="Calibri"/>
                <w:b/>
                <w:bCs/>
                <w:color w:val="000000"/>
                <w:sz w:val="22"/>
                <w:szCs w:val="22"/>
              </w:rPr>
              <w:t xml:space="preserve"> each,</w:t>
            </w:r>
            <w:r w:rsidRPr="00C228C3">
              <w:rPr>
                <w:rFonts w:ascii="Calibri" w:hAnsi="Calibri" w:cs="Calibri"/>
                <w:b/>
                <w:bCs/>
                <w:color w:val="000000"/>
                <w:sz w:val="22"/>
                <w:szCs w:val="22"/>
              </w:rPr>
              <w:t xml:space="preserve"> with drivers</w:t>
            </w:r>
          </w:p>
        </w:tc>
      </w:tr>
      <w:tr w:rsidR="00C228C3" w:rsidRPr="00C228C3" w14:paraId="1DDD8BDA" w14:textId="77777777" w:rsidTr="00785B50">
        <w:trPr>
          <w:trHeight w:val="580"/>
        </w:trPr>
        <w:tc>
          <w:tcPr>
            <w:tcW w:w="448" w:type="dxa"/>
            <w:shd w:val="clear" w:color="000000" w:fill="D0CECE"/>
            <w:noWrap/>
            <w:vAlign w:val="center"/>
            <w:hideMark/>
          </w:tcPr>
          <w:p w14:paraId="556B18BB" w14:textId="77777777" w:rsidR="00C228C3" w:rsidRPr="00C228C3" w:rsidRDefault="00C228C3" w:rsidP="00C228C3">
            <w:pPr>
              <w:spacing w:after="0"/>
              <w:jc w:val="center"/>
              <w:rPr>
                <w:rFonts w:ascii="Calibri" w:hAnsi="Calibri" w:cs="Calibri"/>
                <w:b/>
                <w:color w:val="000000"/>
                <w:sz w:val="22"/>
                <w:szCs w:val="22"/>
                <w:lang w:val="it-IT"/>
              </w:rPr>
            </w:pPr>
            <w:r w:rsidRPr="00C228C3">
              <w:rPr>
                <w:rFonts w:ascii="Calibri" w:hAnsi="Calibri" w:cs="Calibri"/>
                <w:b/>
                <w:color w:val="000000"/>
                <w:sz w:val="22"/>
                <w:szCs w:val="22"/>
                <w:lang w:val="it-IT"/>
              </w:rPr>
              <w:t>No</w:t>
            </w:r>
          </w:p>
        </w:tc>
        <w:tc>
          <w:tcPr>
            <w:tcW w:w="1291" w:type="dxa"/>
            <w:shd w:val="clear" w:color="000000" w:fill="D0CECE"/>
            <w:noWrap/>
            <w:vAlign w:val="center"/>
            <w:hideMark/>
          </w:tcPr>
          <w:p w14:paraId="08A094A1" w14:textId="77777777" w:rsidR="00C228C3" w:rsidRPr="00C228C3" w:rsidRDefault="00C228C3" w:rsidP="00C228C3">
            <w:pPr>
              <w:spacing w:after="0"/>
              <w:jc w:val="center"/>
              <w:rPr>
                <w:rFonts w:ascii="Calibri" w:hAnsi="Calibri" w:cs="Calibri"/>
                <w:b/>
                <w:color w:val="000000"/>
                <w:sz w:val="22"/>
                <w:szCs w:val="22"/>
                <w:lang w:val="it-IT"/>
              </w:rPr>
            </w:pPr>
            <w:r w:rsidRPr="00C228C3">
              <w:rPr>
                <w:rFonts w:ascii="Calibri" w:hAnsi="Calibri" w:cs="Calibri"/>
                <w:b/>
                <w:color w:val="000000"/>
                <w:sz w:val="22"/>
                <w:szCs w:val="22"/>
                <w:lang w:val="it-IT"/>
              </w:rPr>
              <w:t>Bus Type</w:t>
            </w:r>
          </w:p>
        </w:tc>
        <w:tc>
          <w:tcPr>
            <w:tcW w:w="1514" w:type="dxa"/>
            <w:shd w:val="clear" w:color="000000" w:fill="D0CECE"/>
            <w:noWrap/>
            <w:vAlign w:val="center"/>
            <w:hideMark/>
          </w:tcPr>
          <w:p w14:paraId="13729E09" w14:textId="77777777" w:rsidR="00C228C3" w:rsidRPr="00C228C3" w:rsidRDefault="00C228C3" w:rsidP="00C228C3">
            <w:pPr>
              <w:spacing w:after="0"/>
              <w:jc w:val="center"/>
              <w:rPr>
                <w:rFonts w:ascii="Calibri" w:hAnsi="Calibri" w:cs="Calibri"/>
                <w:b/>
                <w:color w:val="000000"/>
                <w:sz w:val="22"/>
                <w:szCs w:val="22"/>
                <w:lang w:val="it-IT"/>
              </w:rPr>
            </w:pPr>
            <w:r w:rsidRPr="00C228C3">
              <w:rPr>
                <w:rFonts w:ascii="Calibri" w:hAnsi="Calibri" w:cs="Calibri"/>
                <w:b/>
                <w:color w:val="000000"/>
                <w:sz w:val="22"/>
                <w:szCs w:val="22"/>
                <w:lang w:val="it-IT"/>
              </w:rPr>
              <w:t>Unit</w:t>
            </w:r>
          </w:p>
        </w:tc>
        <w:tc>
          <w:tcPr>
            <w:tcW w:w="2696" w:type="dxa"/>
            <w:shd w:val="clear" w:color="000000" w:fill="D0CECE"/>
            <w:vAlign w:val="center"/>
            <w:hideMark/>
          </w:tcPr>
          <w:p w14:paraId="2F2585EE" w14:textId="46F3B19E" w:rsidR="00C228C3" w:rsidRPr="00C228C3" w:rsidRDefault="00DB4458" w:rsidP="00C228C3">
            <w:pPr>
              <w:spacing w:after="0"/>
              <w:jc w:val="center"/>
              <w:rPr>
                <w:rFonts w:ascii="Calibri" w:hAnsi="Calibri" w:cs="Calibri"/>
                <w:b/>
                <w:color w:val="000000"/>
                <w:sz w:val="22"/>
                <w:szCs w:val="22"/>
              </w:rPr>
            </w:pPr>
            <w:r>
              <w:rPr>
                <w:rFonts w:ascii="Calibri" w:hAnsi="Calibri" w:cs="Calibri"/>
                <w:b/>
                <w:color w:val="000000"/>
                <w:sz w:val="22"/>
                <w:szCs w:val="22"/>
              </w:rPr>
              <w:t>P</w:t>
            </w:r>
            <w:r w:rsidR="00C228C3" w:rsidRPr="00C228C3">
              <w:rPr>
                <w:rFonts w:ascii="Calibri" w:hAnsi="Calibri" w:cs="Calibri"/>
                <w:b/>
                <w:color w:val="000000"/>
                <w:sz w:val="22"/>
                <w:szCs w:val="22"/>
              </w:rPr>
              <w:t xml:space="preserve">rice (in </w:t>
            </w:r>
            <w:r w:rsidR="0082207B">
              <w:rPr>
                <w:rFonts w:ascii="Calibri" w:hAnsi="Calibri" w:cs="Calibri"/>
                <w:b/>
                <w:color w:val="000000"/>
                <w:sz w:val="22"/>
                <w:szCs w:val="22"/>
              </w:rPr>
              <w:t>USD</w:t>
            </w:r>
            <w:r w:rsidR="00C228C3" w:rsidRPr="00C228C3">
              <w:rPr>
                <w:rFonts w:ascii="Calibri" w:hAnsi="Calibri" w:cs="Calibri"/>
                <w:b/>
                <w:color w:val="000000"/>
                <w:sz w:val="22"/>
                <w:szCs w:val="22"/>
              </w:rPr>
              <w:t>)</w:t>
            </w:r>
          </w:p>
        </w:tc>
        <w:tc>
          <w:tcPr>
            <w:tcW w:w="2551" w:type="dxa"/>
            <w:shd w:val="clear" w:color="000000" w:fill="D0CECE"/>
            <w:vAlign w:val="center"/>
            <w:hideMark/>
          </w:tcPr>
          <w:p w14:paraId="4D8FB9F3" w14:textId="2B460FCB" w:rsidR="00C228C3" w:rsidRPr="00C228C3" w:rsidRDefault="00C228C3" w:rsidP="00785B50">
            <w:pPr>
              <w:spacing w:after="0"/>
              <w:jc w:val="center"/>
              <w:rPr>
                <w:rFonts w:ascii="Calibri" w:hAnsi="Calibri" w:cs="Calibri"/>
                <w:b/>
                <w:color w:val="000000"/>
                <w:sz w:val="22"/>
                <w:szCs w:val="22"/>
                <w:lang w:val="it-IT"/>
              </w:rPr>
            </w:pPr>
            <w:r w:rsidRPr="00C228C3">
              <w:rPr>
                <w:rFonts w:ascii="Calibri" w:hAnsi="Calibri" w:cs="Calibri"/>
                <w:b/>
                <w:color w:val="000000"/>
                <w:sz w:val="22"/>
                <w:szCs w:val="22"/>
                <w:lang w:val="it-IT"/>
              </w:rPr>
              <w:t xml:space="preserve">Contractor remarks </w:t>
            </w:r>
          </w:p>
        </w:tc>
      </w:tr>
      <w:tr w:rsidR="00C228C3" w:rsidRPr="00C228C3" w14:paraId="6C42B692" w14:textId="77777777" w:rsidTr="00785B50">
        <w:trPr>
          <w:trHeight w:val="1429"/>
        </w:trPr>
        <w:tc>
          <w:tcPr>
            <w:tcW w:w="448" w:type="dxa"/>
            <w:shd w:val="clear" w:color="auto" w:fill="auto"/>
            <w:noWrap/>
            <w:vAlign w:val="center"/>
            <w:hideMark/>
          </w:tcPr>
          <w:p w14:paraId="574AE53D" w14:textId="77777777" w:rsidR="00C228C3" w:rsidRPr="00C228C3" w:rsidRDefault="00C228C3" w:rsidP="00C228C3">
            <w:pPr>
              <w:spacing w:after="0"/>
              <w:jc w:val="center"/>
              <w:rPr>
                <w:rFonts w:ascii="Calibri" w:hAnsi="Calibri" w:cs="Calibri"/>
                <w:color w:val="000000"/>
                <w:sz w:val="22"/>
                <w:szCs w:val="22"/>
                <w:lang w:val="it-IT"/>
              </w:rPr>
            </w:pPr>
            <w:r w:rsidRPr="00C228C3">
              <w:rPr>
                <w:rFonts w:ascii="Calibri" w:hAnsi="Calibri" w:cs="Calibri"/>
                <w:color w:val="000000"/>
                <w:sz w:val="22"/>
                <w:szCs w:val="22"/>
                <w:lang w:val="it-IT"/>
              </w:rPr>
              <w:t>1</w:t>
            </w:r>
          </w:p>
        </w:tc>
        <w:tc>
          <w:tcPr>
            <w:tcW w:w="1291" w:type="dxa"/>
            <w:shd w:val="clear" w:color="auto" w:fill="auto"/>
            <w:noWrap/>
            <w:vAlign w:val="center"/>
            <w:hideMark/>
          </w:tcPr>
          <w:p w14:paraId="6F493417" w14:textId="77777777" w:rsidR="00C228C3" w:rsidRPr="00C228C3" w:rsidRDefault="00C228C3" w:rsidP="00C228C3">
            <w:pPr>
              <w:spacing w:after="0"/>
              <w:rPr>
                <w:rFonts w:ascii="Calibri" w:hAnsi="Calibri" w:cs="Calibri"/>
                <w:color w:val="000000"/>
                <w:sz w:val="22"/>
                <w:szCs w:val="22"/>
                <w:lang w:val="it-IT"/>
              </w:rPr>
            </w:pPr>
            <w:r w:rsidRPr="00C228C3">
              <w:rPr>
                <w:rFonts w:ascii="Calibri" w:hAnsi="Calibri" w:cs="Calibri"/>
                <w:color w:val="000000"/>
                <w:sz w:val="22"/>
                <w:szCs w:val="22"/>
                <w:lang w:val="it-IT"/>
              </w:rPr>
              <w:t> </w:t>
            </w:r>
          </w:p>
        </w:tc>
        <w:tc>
          <w:tcPr>
            <w:tcW w:w="1514" w:type="dxa"/>
            <w:shd w:val="clear" w:color="auto" w:fill="auto"/>
            <w:noWrap/>
            <w:vAlign w:val="center"/>
            <w:hideMark/>
          </w:tcPr>
          <w:p w14:paraId="66605BE0" w14:textId="1C944EFA" w:rsidR="00C228C3" w:rsidRPr="00C228C3" w:rsidRDefault="00821787" w:rsidP="00980133">
            <w:pPr>
              <w:spacing w:after="0"/>
              <w:rPr>
                <w:rFonts w:ascii="Calibri" w:hAnsi="Calibri" w:cs="Calibri"/>
                <w:color w:val="000000"/>
                <w:sz w:val="22"/>
                <w:szCs w:val="22"/>
                <w:lang w:val="it-IT"/>
              </w:rPr>
            </w:pPr>
            <w:r>
              <w:rPr>
                <w:rFonts w:ascii="Calibri" w:hAnsi="Calibri" w:cs="Calibri"/>
                <w:color w:val="000000"/>
                <w:sz w:val="22"/>
                <w:szCs w:val="22"/>
                <w:lang w:val="it-IT"/>
              </w:rPr>
              <w:t>month</w:t>
            </w:r>
          </w:p>
        </w:tc>
        <w:tc>
          <w:tcPr>
            <w:tcW w:w="2696" w:type="dxa"/>
            <w:shd w:val="clear" w:color="auto" w:fill="auto"/>
            <w:noWrap/>
            <w:vAlign w:val="bottom"/>
            <w:hideMark/>
          </w:tcPr>
          <w:p w14:paraId="19B19497" w14:textId="77777777" w:rsidR="00C228C3" w:rsidRPr="00C228C3" w:rsidRDefault="00C228C3" w:rsidP="00C228C3">
            <w:pPr>
              <w:spacing w:after="0"/>
              <w:rPr>
                <w:rFonts w:ascii="Calibri" w:hAnsi="Calibri" w:cs="Calibri"/>
                <w:color w:val="000000"/>
                <w:sz w:val="22"/>
                <w:szCs w:val="22"/>
                <w:lang w:val="it-IT"/>
              </w:rPr>
            </w:pPr>
            <w:r w:rsidRPr="00C228C3">
              <w:rPr>
                <w:rFonts w:ascii="Calibri" w:hAnsi="Calibri" w:cs="Calibri"/>
                <w:color w:val="000000"/>
                <w:sz w:val="22"/>
                <w:szCs w:val="22"/>
                <w:lang w:val="it-IT"/>
              </w:rPr>
              <w:t> </w:t>
            </w:r>
          </w:p>
        </w:tc>
        <w:tc>
          <w:tcPr>
            <w:tcW w:w="2551" w:type="dxa"/>
            <w:shd w:val="clear" w:color="auto" w:fill="auto"/>
            <w:noWrap/>
            <w:vAlign w:val="bottom"/>
            <w:hideMark/>
          </w:tcPr>
          <w:p w14:paraId="4C9E3421" w14:textId="77777777" w:rsidR="00C228C3" w:rsidRPr="00C228C3" w:rsidRDefault="00C228C3" w:rsidP="00C228C3">
            <w:pPr>
              <w:spacing w:after="0"/>
              <w:jc w:val="center"/>
              <w:rPr>
                <w:rFonts w:ascii="Calibri" w:hAnsi="Calibri" w:cs="Calibri"/>
                <w:color w:val="000000"/>
                <w:sz w:val="22"/>
                <w:szCs w:val="22"/>
                <w:lang w:val="it-IT"/>
              </w:rPr>
            </w:pPr>
            <w:r w:rsidRPr="00C228C3">
              <w:rPr>
                <w:rFonts w:ascii="Calibri" w:hAnsi="Calibri" w:cs="Calibri"/>
                <w:color w:val="000000"/>
                <w:sz w:val="22"/>
                <w:szCs w:val="22"/>
                <w:lang w:val="it-IT"/>
              </w:rPr>
              <w:t> </w:t>
            </w:r>
          </w:p>
        </w:tc>
      </w:tr>
      <w:tr w:rsidR="00C228C3" w:rsidRPr="00C228C3" w14:paraId="275DC320" w14:textId="77777777" w:rsidTr="00785B50">
        <w:trPr>
          <w:trHeight w:val="450"/>
        </w:trPr>
        <w:tc>
          <w:tcPr>
            <w:tcW w:w="3253" w:type="dxa"/>
            <w:gridSpan w:val="3"/>
            <w:shd w:val="clear" w:color="000000" w:fill="D9D9D9"/>
            <w:noWrap/>
            <w:vAlign w:val="bottom"/>
            <w:hideMark/>
          </w:tcPr>
          <w:p w14:paraId="112DD0E1" w14:textId="77777777" w:rsidR="00C228C3" w:rsidRPr="00C228C3" w:rsidRDefault="00C228C3" w:rsidP="00C228C3">
            <w:pPr>
              <w:spacing w:after="0"/>
              <w:jc w:val="center"/>
              <w:rPr>
                <w:rFonts w:ascii="Calibri" w:hAnsi="Calibri" w:cs="Calibri"/>
                <w:b/>
                <w:color w:val="000000"/>
                <w:sz w:val="22"/>
                <w:szCs w:val="22"/>
                <w:lang w:val="it-IT"/>
              </w:rPr>
            </w:pPr>
            <w:r w:rsidRPr="00C228C3">
              <w:rPr>
                <w:rFonts w:ascii="Calibri" w:hAnsi="Calibri" w:cs="Calibri"/>
                <w:b/>
                <w:color w:val="000000"/>
                <w:sz w:val="22"/>
                <w:szCs w:val="22"/>
                <w:lang w:val="it-IT"/>
              </w:rPr>
              <w:t>Total price</w:t>
            </w:r>
          </w:p>
        </w:tc>
        <w:tc>
          <w:tcPr>
            <w:tcW w:w="2696" w:type="dxa"/>
            <w:shd w:val="clear" w:color="auto" w:fill="auto"/>
            <w:noWrap/>
            <w:vAlign w:val="bottom"/>
            <w:hideMark/>
          </w:tcPr>
          <w:p w14:paraId="25B302B5" w14:textId="77777777" w:rsidR="00C228C3" w:rsidRPr="00C228C3" w:rsidRDefault="00C228C3" w:rsidP="00C228C3">
            <w:pPr>
              <w:spacing w:after="0"/>
              <w:rPr>
                <w:rFonts w:ascii="Calibri" w:hAnsi="Calibri" w:cs="Calibri"/>
                <w:b/>
                <w:bCs/>
                <w:color w:val="000000"/>
                <w:sz w:val="22"/>
                <w:szCs w:val="22"/>
                <w:lang w:val="it-IT"/>
              </w:rPr>
            </w:pPr>
            <w:r w:rsidRPr="00C228C3">
              <w:rPr>
                <w:rFonts w:ascii="Calibri" w:hAnsi="Calibri" w:cs="Calibri"/>
                <w:b/>
                <w:bCs/>
                <w:color w:val="000000"/>
                <w:sz w:val="22"/>
                <w:szCs w:val="22"/>
                <w:lang w:val="it-IT"/>
              </w:rPr>
              <w:t> </w:t>
            </w:r>
          </w:p>
        </w:tc>
        <w:tc>
          <w:tcPr>
            <w:tcW w:w="2551" w:type="dxa"/>
            <w:vAlign w:val="center"/>
            <w:hideMark/>
          </w:tcPr>
          <w:p w14:paraId="5F7BB1B8" w14:textId="77777777" w:rsidR="00C228C3" w:rsidRPr="00C228C3" w:rsidRDefault="00C228C3" w:rsidP="00C228C3">
            <w:pPr>
              <w:spacing w:after="0"/>
              <w:rPr>
                <w:rFonts w:ascii="Calibri" w:hAnsi="Calibri" w:cs="Calibri"/>
                <w:color w:val="000000"/>
                <w:sz w:val="22"/>
                <w:szCs w:val="22"/>
                <w:lang w:val="it-IT"/>
              </w:rPr>
            </w:pPr>
          </w:p>
        </w:tc>
      </w:tr>
    </w:tbl>
    <w:p w14:paraId="041EE4A9" w14:textId="77777777" w:rsidR="00102F5A" w:rsidRPr="00BF0104" w:rsidRDefault="00102F5A" w:rsidP="00293E28">
      <w:pPr>
        <w:jc w:val="both"/>
        <w:rPr>
          <w:rFonts w:asciiTheme="minorHAnsi" w:hAnsiTheme="minorHAnsi" w:cstheme="minorHAnsi"/>
          <w:b/>
          <w:bCs/>
          <w:snapToGrid w:val="0"/>
          <w:sz w:val="22"/>
          <w:szCs w:val="22"/>
        </w:rPr>
      </w:pPr>
    </w:p>
    <w:p w14:paraId="1A900E7D"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p>
    <w:p w14:paraId="23888AA8"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r w:rsidRPr="00BF0104">
        <w:rPr>
          <w:rFonts w:asciiTheme="minorHAnsi" w:hAnsiTheme="minorHAnsi" w:cstheme="minorHAnsi"/>
          <w:b w:val="0"/>
          <w:noProof/>
          <w:snapToGrid w:val="0"/>
          <w:sz w:val="22"/>
          <w:szCs w:val="22"/>
          <w:lang w:val="en-US" w:eastAsia="en-US"/>
        </w:rPr>
        <mc:AlternateContent>
          <mc:Choice Requires="wps">
            <w:drawing>
              <wp:anchor distT="4294967295" distB="4294967295" distL="114300" distR="114300" simplePos="0" relativeHeight="251730432" behindDoc="0" locked="0" layoutInCell="1" allowOverlap="1" wp14:anchorId="4ACB9720" wp14:editId="7F7182DC">
                <wp:simplePos x="0" y="0"/>
                <wp:positionH relativeFrom="column">
                  <wp:posOffset>1482090</wp:posOffset>
                </wp:positionH>
                <wp:positionV relativeFrom="paragraph">
                  <wp:posOffset>150494</wp:posOffset>
                </wp:positionV>
                <wp:extent cx="2466975" cy="0"/>
                <wp:effectExtent l="0" t="0" r="9525" b="19050"/>
                <wp:wrapNone/>
                <wp:docPr id="20"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669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33D31CD" id="Connettore diritto 3" o:spid="_x0000_s1026" style="position:absolute;flip:y;z-index:251730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7pt,11.85pt" to="310.9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TBNwIAAGUEAAAOAAAAZHJzL2Uyb0RvYy54bWysVMFu2zAMvQ/YPwi6p45TN22MOsVgJ7t0&#10;a4F2uyuSHAuTRUFS4wTD/n2UnGTtdhmG5aBQEvn4SD759m7fa7KTziswFc0vppRIw0Eos63ol+f1&#10;5IYSH5gRTIORFT1IT++W79/dDraUM+hAC+kIghhfDraiXQi2zDLPO9kzfwFWGrxswfUs4NZtM+HY&#10;gOi9zmbT6TwbwAnrgEvv8bQZL+ky4bet5OGhbb0MRFcUuYW0urRu4potb1m5dcx2ih9psH9g0TNl&#10;MOkZqmGBkRen/oDqFXfgoQ0XHPoM2lZxmWrAavLpb9U8dczKVAs2x9tzm/z/g+Wfd4+OKFHRGbbH&#10;sB5nVIMxMgRwkgjlFFrkMjZqsL5E/9o8ulgq35snew/8mycG6o6ZrUyEnw8WQfIYkb0JiRtvMd1m&#10;+AQCfdhLgNS1fet60mplv8bACI6dIfs0psN5THIfCMfDWTGfL66vKOGnu4yVESIGWufDRwk9iUZF&#10;tTKxg6xku3sfIqVfLvHYwFppnVSgDRkquriaRWSGWnRGpFAPWonoFgO8225q7ciORUWlX6oUb167&#10;xewN893o5w++gTCKzcGLESlhJ5lYHe3AlB5tJKhNzITlIuWjNYrp+2K6WN2sbopJMZuvJsW0aSYf&#10;1nUxma/z66vmsqnrJv8RSedF2SkhpIm8T8LOi78TzvGJjZI8S/vcquwteuopkj39J9Jp8nHYo2w2&#10;IA6P7qQI1HJyPr67+Fhe79F+/XVY/gQAAP//AwBQSwMEFAAGAAgAAAAhAH+PObbdAAAACQEAAA8A&#10;AABkcnMvZG93bnJldi54bWxMj8tOwzAQRfdI/IM1SGwQdZqi0oY4FYpgVwkR6N6NhziqPbZiNw18&#10;fV2xgN08ju6cKTeTNWzEIfSOBMxnGTCk1qmeOgGfH6/3K2AhSlLSOEIB3xhgU11flbJQ7kTvODax&#10;YymEQiEF6Bh9wXloNVoZZs4jpd2XG6yMqR06rgZ5SuHW8DzLltzKntIFLT3WGttDc7QCIvmDrn/e&#10;/Lp7WTV1GM3ubrsT4vZmen4CFnGKfzBc9JM6VMlp746kAjMC8sXiIaGX4hFYApb5fA1s/zvgVcn/&#10;f1CdAQAA//8DAFBLAQItABQABgAIAAAAIQC2gziS/gAAAOEBAAATAAAAAAAAAAAAAAAAAAAAAABb&#10;Q29udGVudF9UeXBlc10ueG1sUEsBAi0AFAAGAAgAAAAhADj9If/WAAAAlAEAAAsAAAAAAAAAAAAA&#10;AAAALwEAAF9yZWxzLy5yZWxzUEsBAi0AFAAGAAgAAAAhAK3khME3AgAAZQQAAA4AAAAAAAAAAAAA&#10;AAAALgIAAGRycy9lMm9Eb2MueG1sUEsBAi0AFAAGAAgAAAAhAH+PObbdAAAACQEAAA8AAAAAAAAA&#10;AAAAAAAAkQQAAGRycy9kb3ducmV2LnhtbFBLBQYAAAAABAAEAPMAAACbBQAAAAA=&#10;">
                <v:stroke dashstyle="1 1" endcap="round"/>
              </v:line>
            </w:pict>
          </mc:Fallback>
        </mc:AlternateContent>
      </w:r>
      <w:r w:rsidRPr="00BF0104">
        <w:rPr>
          <w:rFonts w:asciiTheme="minorHAnsi" w:hAnsiTheme="minorHAnsi" w:cstheme="minorHAnsi"/>
          <w:b w:val="0"/>
          <w:snapToGrid w:val="0"/>
          <w:sz w:val="22"/>
          <w:szCs w:val="22"/>
          <w:lang w:eastAsia="en-US"/>
        </w:rPr>
        <w:t xml:space="preserve">Name and First name: </w:t>
      </w:r>
    </w:p>
    <w:p w14:paraId="483C202E"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p>
    <w:p w14:paraId="45AB53AF"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p>
    <w:p w14:paraId="58B64BA5"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r w:rsidRPr="00BF0104">
        <w:rPr>
          <w:rFonts w:asciiTheme="minorHAnsi" w:hAnsiTheme="minorHAnsi" w:cstheme="minorHAnsi"/>
          <w:b w:val="0"/>
          <w:noProof/>
          <w:snapToGrid w:val="0"/>
          <w:sz w:val="22"/>
          <w:szCs w:val="22"/>
          <w:lang w:val="en-US" w:eastAsia="en-US"/>
        </w:rPr>
        <mc:AlternateContent>
          <mc:Choice Requires="wps">
            <w:drawing>
              <wp:anchor distT="4294967295" distB="4294967295" distL="114300" distR="114300" simplePos="0" relativeHeight="251731456" behindDoc="0" locked="0" layoutInCell="1" allowOverlap="1" wp14:anchorId="40B622C4" wp14:editId="266081F6">
                <wp:simplePos x="0" y="0"/>
                <wp:positionH relativeFrom="column">
                  <wp:posOffset>1005840</wp:posOffset>
                </wp:positionH>
                <wp:positionV relativeFrom="paragraph">
                  <wp:posOffset>134619</wp:posOffset>
                </wp:positionV>
                <wp:extent cx="2914650" cy="0"/>
                <wp:effectExtent l="0" t="0" r="19050" b="19050"/>
                <wp:wrapNone/>
                <wp:docPr id="21" name="Connettore dirit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36146D1" id="Connettore diritto 15" o:spid="_x0000_s1026" style="position:absolute;z-index:251731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2pt,10.6pt" to="308.7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ZTMgIAAFwEAAAOAAAAZHJzL2Uyb0RvYy54bWysVMFu2zAMvQ/YPwi6p44zJ0uMOsVgJ7t0&#10;a4F2H6BIcixMFgVJjRMM+/dRchK022UYloNCSeTjI/nk27tjr8lBOq/AVDS/mVIiDQehzL6i3563&#10;kyUlPjAjmAYjK3qSnt6t37+7HWwpZ9CBFtIRBDG+HGxFuxBsmWWed7Jn/gasNHjZgutZwK3bZ8Kx&#10;AdF7nc2m00U2gBPWAZfe42kzXtJ1wm9bycND23oZiK4ocgtpdWndxTVb37Jy75jtFD/TYP/AomfK&#10;YNIrVMMCIy9O/QHVK+7AQxtuOPQZtK3iMtWA1eTT36p56piVqRZsjrfXNvn/B8u/Hh4dUaKis5wS&#10;w3qcUQ3GyBDASSKUU2iRfB47NVhfYkBtHl2slR/Nk70H/t0TA3XHzF4mxs8niyh5jMjehMSNt5hv&#10;N3wBgT7sJUBq27F1fYTEhpBjms7pOh15DITj4WyVF4s5DpFf7jJWXgKt8+GzhJ5Eo6Jamdg4VrLD&#10;vQ+RCCsvLvHYwFZpnYavDRkquprP5ojMUILOiBTqQSsR3WKAd/tdrR05sCik9Ev14c1rt5ijYb4b&#10;/fzJNxBGjTl4MSIl7CQTm7MdmNKjjQS1iZmwXKR8tkYN/VhNV5vlZllMitliMymmTTP5tK2LyWKb&#10;f5w3H5q6bvKfkXRelJ0SQprI+6LnvPg7vZxf1qjEq6KvrcreoqeeItnLfyKd5h1HPIplB+L06C46&#10;QAkn5/Nzi2/k9R7t1x+F9S8AAAD//wMAUEsDBBQABgAIAAAAIQAjGWy+2wAAAAkBAAAPAAAAZHJz&#10;L2Rvd25yZXYueG1sTI9PT4NAEMXvJn6HzZh4swtEaUNZGtP652w1Jt4GmAKWnSXsluK3d4wHPb43&#10;v7x5L9/MtlcTjb5zbCBeRKCIK1d33Bh4e328WYHyAbnG3jEZ+CIPm+LyIsesdmd+oWkfGiUh7DM0&#10;0IYwZFr7qiWLfuEGYrkd3GgxiBwbXY94lnDb6ySKUm2xY/nQ4kDblqrj/mQNTO/V7nP38HyMeOuW&#10;5ROlHwOhMddX8/0aVKA5/MHwU1+qQyGdSnfi2qte9N3qVlADSZyAEiCNl2KUv4Yucv1/QfENAAD/&#10;/wMAUEsBAi0AFAAGAAgAAAAhALaDOJL+AAAA4QEAABMAAAAAAAAAAAAAAAAAAAAAAFtDb250ZW50&#10;X1R5cGVzXS54bWxQSwECLQAUAAYACAAAACEAOP0h/9YAAACUAQAACwAAAAAAAAAAAAAAAAAvAQAA&#10;X3JlbHMvLnJlbHNQSwECLQAUAAYACAAAACEAZH42UzICAABcBAAADgAAAAAAAAAAAAAAAAAuAgAA&#10;ZHJzL2Uyb0RvYy54bWxQSwECLQAUAAYACAAAACEAIxlsvtsAAAAJAQAADwAAAAAAAAAAAAAAAACM&#10;BAAAZHJzL2Rvd25yZXYueG1sUEsFBgAAAAAEAAQA8wAAAJQFAAAAAA==&#10;">
                <v:stroke dashstyle="1 1" endcap="round"/>
              </v:line>
            </w:pict>
          </mc:Fallback>
        </mc:AlternateContent>
      </w:r>
      <w:r w:rsidRPr="00BF0104">
        <w:rPr>
          <w:rFonts w:asciiTheme="minorHAnsi" w:hAnsiTheme="minorHAnsi" w:cstheme="minorHAnsi"/>
          <w:b w:val="0"/>
          <w:snapToGrid w:val="0"/>
          <w:sz w:val="22"/>
          <w:szCs w:val="22"/>
          <w:lang w:eastAsia="en-US"/>
        </w:rPr>
        <w:t xml:space="preserve">Place and date: </w:t>
      </w:r>
    </w:p>
    <w:p w14:paraId="6480E86F"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p>
    <w:p w14:paraId="4061CEF4"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p>
    <w:p w14:paraId="034D3E50" w14:textId="77777777" w:rsidR="00293E28" w:rsidRPr="00BF0104" w:rsidRDefault="00293E28" w:rsidP="00293E28">
      <w:pPr>
        <w:pStyle w:val="Title"/>
        <w:spacing w:before="0" w:after="0"/>
        <w:ind w:left="420"/>
        <w:jc w:val="left"/>
        <w:rPr>
          <w:rFonts w:asciiTheme="minorHAnsi" w:hAnsiTheme="minorHAnsi" w:cstheme="minorHAnsi"/>
          <w:b w:val="0"/>
          <w:snapToGrid w:val="0"/>
          <w:sz w:val="22"/>
          <w:szCs w:val="22"/>
          <w:lang w:eastAsia="en-US"/>
        </w:rPr>
      </w:pPr>
      <w:r w:rsidRPr="00BF0104">
        <w:rPr>
          <w:rFonts w:asciiTheme="minorHAnsi" w:hAnsiTheme="minorHAnsi" w:cstheme="minorHAnsi"/>
          <w:b w:val="0"/>
          <w:noProof/>
          <w:snapToGrid w:val="0"/>
          <w:sz w:val="22"/>
          <w:szCs w:val="22"/>
          <w:lang w:val="en-US" w:eastAsia="en-US"/>
        </w:rPr>
        <mc:AlternateContent>
          <mc:Choice Requires="wps">
            <w:drawing>
              <wp:anchor distT="4294967295" distB="4294967295" distL="114300" distR="114300" simplePos="0" relativeHeight="251732480" behindDoc="0" locked="0" layoutInCell="1" allowOverlap="1" wp14:anchorId="5F667C27" wp14:editId="79B5D070">
                <wp:simplePos x="0" y="0"/>
                <wp:positionH relativeFrom="column">
                  <wp:posOffset>767715</wp:posOffset>
                </wp:positionH>
                <wp:positionV relativeFrom="paragraph">
                  <wp:posOffset>147319</wp:posOffset>
                </wp:positionV>
                <wp:extent cx="3152775" cy="0"/>
                <wp:effectExtent l="0" t="0" r="9525" b="19050"/>
                <wp:wrapNone/>
                <wp:docPr id="22" name="Connettore dirit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27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767E9ED" id="Connettore diritto 16" o:spid="_x0000_s1026" style="position:absolute;z-index:251732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11.6pt" to="308.7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xMMgIAAFwEAAAOAAAAZHJzL2Uyb0RvYy54bWysVMFu2zAMvQ/YPwi6p47dJE2NOsVgJ7t0&#10;a4F2H6BIcixMFgVJjRMM+/dRchK022UYloNCSeTjI/nku/tDr8leOq/AVDS/mlIiDQehzK6i3142&#10;kyUlPjAjmAYjK3qUnt6vPn64G2wpC+hAC+kIghhfDraiXQi2zDLPO9kzfwVWGrxswfUs4NbtMuHY&#10;gOi9zorpdJEN4IR1wKX3eNqMl3SV8NtW8vDYtl4GoiuK3EJaXVq3cc1Wd6zcOWY7xU802D+w6Jky&#10;mPQC1bDAyKtTf0D1ijvw0IYrDn0Gbau4TDVgNfn0t2qeO2ZlqgWb4+2lTf7/wfKv+ydHlKhoUVBi&#10;WI8zqsEYGQI4SYRyCi2SL2KnButLDKjNk4u18oN5tg/Av3tioO6Y2cnE+OVoESWPEdm7kLjxFvNt&#10;hy8g0Ie9BkhtO7Suj5DYEHJI0zlepiMPgXA8vM7nxc3NnBJ+vstYeQ60zofPEnoSjYpqZWLjWMn2&#10;Dz5EIqw8u8RjAxuldRq+NmSo6O28iMgMJeiMSKEetBLRLQZ4t9vW2pE9i0JKv1Qf3rx1izka5rvR&#10;zx99A2HUmINXI1LCTjKxPtmBKT3aSFCbmAnLRcona9TQj9vp7Xq5Xs4ms2KxnsymTTP5tKlnk8Um&#10;v5k3101dN/nPSDqflZ0SQprI+6znfPZ3ejm9rFGJF0VfWpW9R089RbLn/0Q6zTuOeBTLFsTxyZ11&#10;gBJOzqfnFt/I2z3abz8Kq18AAAD//wMAUEsDBBQABgAIAAAAIQB0zmAe3AAAAAkBAAAPAAAAZHJz&#10;L2Rvd25yZXYueG1sTI9NT8MwDIbvSPyHyEjcWLqCOihNJ7TxcWYgJG5uY9qyxqmarCv/HiMOcHzt&#10;R68fF+vZ9WqiMXSeDSwXCSji2tuOGwOvLw8X16BCRLbYeyYDXxRgXZ6eFJhbf+RnmnaxUVLCIUcD&#10;bYxDrnWoW3IYFn4glt2HHx1GiWOj7YhHKXe9TpMk0w47lgstDrRpqd7vDs7A9FZvP7f3T/uEN35V&#10;PVL2PhAac342392CijTHPxh+9EUdSnGq/IFtUL3kNLkR1EB6mYISIFuurkBVvwNdFvr/B+U3AAAA&#10;//8DAFBLAQItABQABgAIAAAAIQC2gziS/gAAAOEBAAATAAAAAAAAAAAAAAAAAAAAAABbQ29udGVu&#10;dF9UeXBlc10ueG1sUEsBAi0AFAAGAAgAAAAhADj9If/WAAAAlAEAAAsAAAAAAAAAAAAAAAAALwEA&#10;AF9yZWxzLy5yZWxzUEsBAi0AFAAGAAgAAAAhAJ/BDEwyAgAAXAQAAA4AAAAAAAAAAAAAAAAALgIA&#10;AGRycy9lMm9Eb2MueG1sUEsBAi0AFAAGAAgAAAAhAHTOYB7cAAAACQEAAA8AAAAAAAAAAAAAAAAA&#10;jAQAAGRycy9kb3ducmV2LnhtbFBLBQYAAAAABAAEAPMAAACVBQAAAAA=&#10;">
                <v:stroke dashstyle="1 1" endcap="round"/>
              </v:line>
            </w:pict>
          </mc:Fallback>
        </mc:AlternateContent>
      </w:r>
      <w:r w:rsidRPr="00BF0104">
        <w:rPr>
          <w:rFonts w:asciiTheme="minorHAnsi" w:hAnsiTheme="minorHAnsi" w:cstheme="minorHAnsi"/>
          <w:b w:val="0"/>
          <w:snapToGrid w:val="0"/>
          <w:sz w:val="22"/>
          <w:szCs w:val="22"/>
          <w:lang w:eastAsia="en-US"/>
        </w:rPr>
        <w:t>Signature:</w:t>
      </w:r>
    </w:p>
    <w:p w14:paraId="455C241B" w14:textId="77777777" w:rsidR="00293E28" w:rsidRPr="00BF0104" w:rsidRDefault="00293E28" w:rsidP="00293E28">
      <w:pPr>
        <w:rPr>
          <w:rFonts w:asciiTheme="minorHAnsi" w:hAnsiTheme="minorHAnsi" w:cstheme="minorHAnsi"/>
          <w:sz w:val="22"/>
          <w:szCs w:val="22"/>
        </w:rPr>
      </w:pPr>
    </w:p>
    <w:p w14:paraId="1D8A6C7C" w14:textId="77777777" w:rsidR="007D1BE1" w:rsidRDefault="007D1BE1" w:rsidP="00293E28">
      <w:pPr>
        <w:rPr>
          <w:rFonts w:asciiTheme="minorHAnsi" w:hAnsiTheme="minorHAnsi" w:cstheme="minorHAnsi"/>
          <w:sz w:val="22"/>
          <w:szCs w:val="22"/>
        </w:rPr>
      </w:pPr>
    </w:p>
    <w:p w14:paraId="1A4DC8B6" w14:textId="688DD9E9" w:rsidR="007D1BE1" w:rsidRDefault="007D1BE1" w:rsidP="00293E28">
      <w:pPr>
        <w:rPr>
          <w:rFonts w:asciiTheme="minorHAnsi" w:hAnsiTheme="minorHAnsi" w:cstheme="minorHAnsi"/>
          <w:sz w:val="22"/>
          <w:szCs w:val="22"/>
        </w:rPr>
      </w:pPr>
    </w:p>
    <w:p w14:paraId="3519BF57" w14:textId="23154126" w:rsidR="007D1BE1" w:rsidRDefault="007D1BE1" w:rsidP="00293E28">
      <w:pPr>
        <w:rPr>
          <w:rFonts w:asciiTheme="minorHAnsi" w:hAnsiTheme="minorHAnsi" w:cstheme="minorHAnsi"/>
          <w:sz w:val="22"/>
          <w:szCs w:val="22"/>
        </w:rPr>
      </w:pPr>
    </w:p>
    <w:p w14:paraId="5B251334" w14:textId="7BDC206C" w:rsidR="00293E28" w:rsidRDefault="00293E28" w:rsidP="007D1BE1">
      <w:pPr>
        <w:pStyle w:val="Title"/>
        <w:spacing w:before="100" w:beforeAutospacing="1" w:after="100" w:afterAutospacing="1"/>
        <w:jc w:val="left"/>
        <w:rPr>
          <w:rFonts w:asciiTheme="minorHAnsi" w:hAnsiTheme="minorHAnsi" w:cstheme="minorHAnsi"/>
          <w:sz w:val="22"/>
          <w:szCs w:val="22"/>
        </w:rPr>
      </w:pPr>
      <w:bookmarkStart w:id="1" w:name="_Toc511829443"/>
    </w:p>
    <w:p w14:paraId="46D4C6E5" w14:textId="15946B3F" w:rsidR="00821787" w:rsidRDefault="00821787" w:rsidP="007D1BE1">
      <w:pPr>
        <w:pStyle w:val="Title"/>
        <w:spacing w:before="100" w:beforeAutospacing="1" w:after="100" w:afterAutospacing="1"/>
        <w:jc w:val="left"/>
        <w:rPr>
          <w:rFonts w:asciiTheme="minorHAnsi" w:hAnsiTheme="minorHAnsi" w:cstheme="minorHAnsi"/>
          <w:sz w:val="22"/>
          <w:szCs w:val="22"/>
        </w:rPr>
      </w:pPr>
    </w:p>
    <w:p w14:paraId="79E31BDC" w14:textId="40FFB206" w:rsidR="00821787" w:rsidRDefault="00821787" w:rsidP="007D1BE1">
      <w:pPr>
        <w:pStyle w:val="Title"/>
        <w:spacing w:before="100" w:beforeAutospacing="1" w:after="100" w:afterAutospacing="1"/>
        <w:jc w:val="left"/>
        <w:rPr>
          <w:rFonts w:asciiTheme="minorHAnsi" w:hAnsiTheme="minorHAnsi" w:cstheme="minorHAnsi"/>
          <w:sz w:val="22"/>
          <w:szCs w:val="22"/>
        </w:rPr>
      </w:pPr>
    </w:p>
    <w:p w14:paraId="2C5D696C" w14:textId="699DA62F" w:rsidR="00821787" w:rsidRDefault="00821787" w:rsidP="007D1BE1">
      <w:pPr>
        <w:pStyle w:val="Title"/>
        <w:spacing w:before="100" w:beforeAutospacing="1" w:after="100" w:afterAutospacing="1"/>
        <w:jc w:val="left"/>
        <w:rPr>
          <w:rFonts w:asciiTheme="minorHAnsi" w:hAnsiTheme="minorHAnsi" w:cstheme="minorHAnsi"/>
          <w:sz w:val="22"/>
          <w:szCs w:val="22"/>
        </w:rPr>
      </w:pPr>
    </w:p>
    <w:p w14:paraId="5FFD5468" w14:textId="52BAB3E0" w:rsidR="00821787" w:rsidRDefault="00821787" w:rsidP="007D1BE1">
      <w:pPr>
        <w:pStyle w:val="Title"/>
        <w:spacing w:before="100" w:beforeAutospacing="1" w:after="100" w:afterAutospacing="1"/>
        <w:jc w:val="left"/>
        <w:rPr>
          <w:rFonts w:asciiTheme="minorHAnsi" w:hAnsiTheme="minorHAnsi" w:cstheme="minorHAnsi"/>
          <w:sz w:val="22"/>
          <w:szCs w:val="22"/>
        </w:rPr>
      </w:pPr>
    </w:p>
    <w:p w14:paraId="5F937941" w14:textId="77777777" w:rsidR="00821787" w:rsidRDefault="00821787" w:rsidP="007D1BE1">
      <w:pPr>
        <w:pStyle w:val="Title"/>
        <w:spacing w:before="100" w:beforeAutospacing="1" w:after="100" w:afterAutospacing="1"/>
        <w:jc w:val="left"/>
        <w:rPr>
          <w:rFonts w:asciiTheme="minorHAnsi" w:hAnsiTheme="minorHAnsi" w:cstheme="minorHAnsi"/>
          <w:sz w:val="22"/>
          <w:szCs w:val="22"/>
        </w:rPr>
      </w:pPr>
    </w:p>
    <w:p w14:paraId="1A8E1DFD" w14:textId="77777777" w:rsidR="006853DE" w:rsidRDefault="006853DE" w:rsidP="006F6EDE">
      <w:pPr>
        <w:pStyle w:val="Title"/>
        <w:spacing w:before="100" w:beforeAutospacing="1" w:after="100" w:afterAutospacing="1"/>
        <w:rPr>
          <w:rFonts w:asciiTheme="minorHAnsi" w:hAnsiTheme="minorHAnsi" w:cstheme="minorHAnsi"/>
          <w:sz w:val="22"/>
          <w:szCs w:val="22"/>
        </w:rPr>
      </w:pPr>
    </w:p>
    <w:p w14:paraId="66106322" w14:textId="2EDFE222" w:rsidR="006F6EDE" w:rsidRPr="00D97616" w:rsidRDefault="006F6EDE" w:rsidP="006F6EDE">
      <w:pPr>
        <w:pStyle w:val="Title"/>
        <w:spacing w:before="100" w:beforeAutospacing="1" w:after="100" w:afterAutospacing="1"/>
        <w:rPr>
          <w:rFonts w:asciiTheme="minorHAnsi" w:hAnsiTheme="minorHAnsi" w:cstheme="minorHAnsi"/>
          <w:sz w:val="22"/>
          <w:szCs w:val="22"/>
        </w:rPr>
      </w:pPr>
      <w:r w:rsidRPr="00D97616">
        <w:rPr>
          <w:rFonts w:asciiTheme="minorHAnsi" w:hAnsiTheme="minorHAnsi" w:cstheme="minorHAnsi"/>
          <w:sz w:val="22"/>
          <w:szCs w:val="22"/>
        </w:rPr>
        <w:lastRenderedPageBreak/>
        <w:t xml:space="preserve">ANNEX </w:t>
      </w:r>
      <w:r w:rsidR="00A03839">
        <w:rPr>
          <w:rFonts w:asciiTheme="minorHAnsi" w:hAnsiTheme="minorHAnsi" w:cstheme="minorHAnsi"/>
          <w:sz w:val="22"/>
          <w:szCs w:val="22"/>
        </w:rPr>
        <w:t>B</w:t>
      </w:r>
      <w:r w:rsidRPr="00D97616">
        <w:rPr>
          <w:rFonts w:asciiTheme="minorHAnsi" w:hAnsiTheme="minorHAnsi" w:cstheme="minorHAnsi"/>
          <w:sz w:val="22"/>
          <w:szCs w:val="22"/>
        </w:rPr>
        <w:t>: ETHICAL</w:t>
      </w:r>
      <w:r w:rsidR="006853DE">
        <w:rPr>
          <w:rFonts w:asciiTheme="minorHAnsi" w:hAnsiTheme="minorHAnsi" w:cstheme="minorHAnsi"/>
          <w:sz w:val="22"/>
          <w:szCs w:val="22"/>
        </w:rPr>
        <w:t>,</w:t>
      </w:r>
      <w:r w:rsidRPr="00D97616">
        <w:rPr>
          <w:rFonts w:asciiTheme="minorHAnsi" w:hAnsiTheme="minorHAnsi" w:cstheme="minorHAnsi"/>
          <w:sz w:val="22"/>
          <w:szCs w:val="22"/>
        </w:rPr>
        <w:t xml:space="preserve"> MANUFACTURING </w:t>
      </w:r>
      <w:r w:rsidR="006853DE">
        <w:rPr>
          <w:rFonts w:asciiTheme="minorHAnsi" w:hAnsiTheme="minorHAnsi" w:cstheme="minorHAnsi"/>
          <w:sz w:val="22"/>
          <w:szCs w:val="22"/>
        </w:rPr>
        <w:t xml:space="preserve">AND CONFIDENTIALITY </w:t>
      </w:r>
      <w:r w:rsidRPr="00D97616">
        <w:rPr>
          <w:rFonts w:asciiTheme="minorHAnsi" w:hAnsiTheme="minorHAnsi" w:cstheme="minorHAnsi"/>
          <w:sz w:val="22"/>
          <w:szCs w:val="22"/>
        </w:rPr>
        <w:t>DECLARATION</w:t>
      </w:r>
      <w:bookmarkEnd w:id="1"/>
    </w:p>
    <w:p w14:paraId="3603713F" w14:textId="7DD37D6E" w:rsidR="006F6EDE" w:rsidRPr="00D97616" w:rsidRDefault="006F6EDE" w:rsidP="00D87EFC">
      <w:pPr>
        <w:keepNext/>
        <w:keepLines/>
        <w:widowControl w:val="0"/>
        <w:spacing w:before="100" w:beforeAutospacing="1" w:after="100" w:afterAutospacing="1"/>
        <w:jc w:val="both"/>
        <w:rPr>
          <w:rFonts w:asciiTheme="minorHAnsi" w:hAnsiTheme="minorHAnsi" w:cstheme="minorHAnsi"/>
          <w:b/>
          <w:sz w:val="22"/>
          <w:szCs w:val="22"/>
        </w:rPr>
      </w:pPr>
      <w:r w:rsidRPr="00D97616">
        <w:rPr>
          <w:rFonts w:asciiTheme="minorHAnsi" w:hAnsiTheme="minorHAnsi" w:cstheme="minorHAnsi"/>
          <w:b/>
          <w:sz w:val="22"/>
          <w:szCs w:val="22"/>
        </w:rPr>
        <w:t xml:space="preserve">To be completed and signed </w:t>
      </w:r>
      <w:r w:rsidR="000D3168">
        <w:rPr>
          <w:rFonts w:asciiTheme="minorHAnsi" w:hAnsiTheme="minorHAnsi" w:cstheme="minorHAnsi"/>
          <w:b/>
          <w:sz w:val="22"/>
          <w:szCs w:val="22"/>
        </w:rPr>
        <w:t xml:space="preserve">by the bidder </w:t>
      </w:r>
    </w:p>
    <w:p w14:paraId="61AA861E" w14:textId="77777777" w:rsidR="00E208CB" w:rsidRPr="00D97616" w:rsidRDefault="00E208CB" w:rsidP="00E208CB">
      <w:pPr>
        <w:pStyle w:val="BodyText"/>
        <w:spacing w:before="100" w:after="0"/>
        <w:rPr>
          <w:rFonts w:asciiTheme="minorHAnsi" w:hAnsiTheme="minorHAnsi" w:cstheme="minorHAnsi"/>
          <w:color w:val="000000"/>
          <w:sz w:val="22"/>
          <w:szCs w:val="22"/>
        </w:rPr>
      </w:pPr>
    </w:p>
    <w:p w14:paraId="65E81ECA" w14:textId="77777777" w:rsidR="00E208CB" w:rsidRPr="00D97616" w:rsidRDefault="00E208CB" w:rsidP="00D97616">
      <w:pPr>
        <w:pStyle w:val="BodyText"/>
        <w:spacing w:after="0"/>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In response to your letter of invitation to the present procurement procedure, we, the undersigned, hereby declare:</w:t>
      </w:r>
    </w:p>
    <w:p w14:paraId="14F208D2" w14:textId="77777777" w:rsidR="00E208CB" w:rsidRPr="00D97616" w:rsidRDefault="00E208CB" w:rsidP="00D97616">
      <w:pPr>
        <w:pStyle w:val="Title"/>
        <w:spacing w:before="0" w:after="0"/>
        <w:ind w:left="426" w:hanging="426"/>
        <w:jc w:val="both"/>
        <w:rPr>
          <w:rFonts w:asciiTheme="minorHAnsi" w:hAnsiTheme="minorHAnsi" w:cstheme="minorHAnsi"/>
          <w:sz w:val="22"/>
          <w:szCs w:val="22"/>
        </w:rPr>
      </w:pPr>
      <w:r w:rsidRPr="00D97616">
        <w:rPr>
          <w:rFonts w:asciiTheme="minorHAnsi" w:hAnsiTheme="minorHAnsi" w:cstheme="minorHAnsi"/>
          <w:sz w:val="22"/>
          <w:szCs w:val="22"/>
        </w:rPr>
        <w:t>1.</w:t>
      </w:r>
      <w:r w:rsidRPr="00D97616">
        <w:rPr>
          <w:rFonts w:asciiTheme="minorHAnsi" w:hAnsiTheme="minorHAnsi" w:cstheme="minorHAnsi"/>
          <w:sz w:val="22"/>
          <w:szCs w:val="22"/>
        </w:rPr>
        <w:tab/>
        <w:t>ETHICAL AND MANUFACTURING DECLARATION</w:t>
      </w:r>
    </w:p>
    <w:p w14:paraId="2449272C" w14:textId="77777777" w:rsidR="00E208CB" w:rsidRPr="00D97616" w:rsidRDefault="00E208CB" w:rsidP="00D97616">
      <w:pPr>
        <w:spacing w:after="0"/>
        <w:ind w:left="426"/>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 xml:space="preserve">That the offered services are not acquired with exploitation of child labour and respect the basic social rights and working conditions. </w:t>
      </w:r>
    </w:p>
    <w:p w14:paraId="25709662" w14:textId="77777777" w:rsidR="00E208CB" w:rsidRPr="00D97616" w:rsidRDefault="00E208CB" w:rsidP="00D97616">
      <w:pPr>
        <w:pStyle w:val="Title"/>
        <w:spacing w:before="0" w:after="0"/>
        <w:ind w:left="426" w:hanging="426"/>
        <w:jc w:val="both"/>
        <w:rPr>
          <w:rFonts w:asciiTheme="minorHAnsi" w:hAnsiTheme="minorHAnsi" w:cstheme="minorHAnsi"/>
          <w:sz w:val="22"/>
          <w:szCs w:val="22"/>
        </w:rPr>
      </w:pPr>
      <w:r w:rsidRPr="00D97616">
        <w:rPr>
          <w:rFonts w:asciiTheme="minorHAnsi" w:hAnsiTheme="minorHAnsi" w:cstheme="minorHAnsi"/>
          <w:sz w:val="22"/>
          <w:szCs w:val="22"/>
        </w:rPr>
        <w:t>2.</w:t>
      </w:r>
      <w:r w:rsidRPr="00D97616">
        <w:rPr>
          <w:rFonts w:asciiTheme="minorHAnsi" w:hAnsiTheme="minorHAnsi" w:cstheme="minorHAnsi"/>
          <w:sz w:val="22"/>
          <w:szCs w:val="22"/>
        </w:rPr>
        <w:tab/>
        <w:t>ELIGIBILITY DECLARATION</w:t>
      </w:r>
    </w:p>
    <w:p w14:paraId="6B45E772" w14:textId="77777777" w:rsidR="00E208CB" w:rsidRPr="00D97616" w:rsidRDefault="00E208CB" w:rsidP="00D97616">
      <w:pPr>
        <w:spacing w:after="0"/>
        <w:ind w:left="426"/>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That we are not in any of the situations excluding us from participating in contracts, which are listed here:</w:t>
      </w:r>
    </w:p>
    <w:p w14:paraId="73CCE2F1"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Bankruptcy</w:t>
      </w:r>
    </w:p>
    <w:p w14:paraId="162B325C"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Judgement for non-professional conduct</w:t>
      </w:r>
    </w:p>
    <w:p w14:paraId="1237C22D"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Guilt of professional misconduct</w:t>
      </w:r>
    </w:p>
    <w:p w14:paraId="0020E828"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Non fulfilment of obligations relating to the payment of social security contributions and/or of taxes</w:t>
      </w:r>
    </w:p>
    <w:p w14:paraId="0976F5AA"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Judgement for fraud, corruption, involvement in criminal organisations or any other illegal activity</w:t>
      </w:r>
    </w:p>
    <w:p w14:paraId="33BB37E7" w14:textId="77777777" w:rsidR="00E208CB" w:rsidRPr="00D97616" w:rsidRDefault="00E208CB" w:rsidP="00D97616">
      <w:pPr>
        <w:tabs>
          <w:tab w:val="left" w:pos="709"/>
        </w:tabs>
        <w:spacing w:after="0"/>
        <w:ind w:left="709" w:hanging="283"/>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w:t>
      </w:r>
      <w:r w:rsidRPr="00D97616">
        <w:rPr>
          <w:rFonts w:asciiTheme="minorHAnsi" w:hAnsiTheme="minorHAnsi" w:cstheme="minorHAnsi"/>
          <w:snapToGrid w:val="0"/>
          <w:sz w:val="22"/>
          <w:szCs w:val="22"/>
          <w:lang w:eastAsia="en-US"/>
        </w:rPr>
        <w:tab/>
        <w:t>Failure to comply with the contractual obligations of previous contracts financed by the Budget of the Donor</w:t>
      </w:r>
    </w:p>
    <w:p w14:paraId="305C632A" w14:textId="77777777" w:rsidR="00E208CB" w:rsidRPr="00D97616" w:rsidRDefault="00E208CB" w:rsidP="00D97616">
      <w:pPr>
        <w:pStyle w:val="Title"/>
        <w:spacing w:before="0" w:after="0"/>
        <w:ind w:left="426" w:hanging="426"/>
        <w:jc w:val="both"/>
        <w:rPr>
          <w:rFonts w:asciiTheme="minorHAnsi" w:hAnsiTheme="minorHAnsi" w:cstheme="minorHAnsi"/>
          <w:sz w:val="22"/>
          <w:szCs w:val="22"/>
        </w:rPr>
      </w:pPr>
      <w:r w:rsidRPr="00D97616">
        <w:rPr>
          <w:rFonts w:asciiTheme="minorHAnsi" w:hAnsiTheme="minorHAnsi" w:cstheme="minorHAnsi"/>
          <w:sz w:val="22"/>
          <w:szCs w:val="22"/>
        </w:rPr>
        <w:t>3.</w:t>
      </w:r>
      <w:r w:rsidRPr="00D97616">
        <w:rPr>
          <w:rFonts w:asciiTheme="minorHAnsi" w:hAnsiTheme="minorHAnsi" w:cstheme="minorHAnsi"/>
          <w:sz w:val="22"/>
          <w:szCs w:val="22"/>
        </w:rPr>
        <w:tab/>
        <w:t>CONFIDENTIALITY DECLARATION</w:t>
      </w:r>
    </w:p>
    <w:p w14:paraId="63550D12" w14:textId="77777777" w:rsidR="00E208CB" w:rsidRPr="00D97616" w:rsidRDefault="00E208CB" w:rsidP="00D97616">
      <w:pPr>
        <w:keepNext/>
        <w:keepLines/>
        <w:widowControl w:val="0"/>
        <w:spacing w:after="0"/>
        <w:ind w:left="426"/>
        <w:jc w:val="both"/>
        <w:rPr>
          <w:rFonts w:asciiTheme="minorHAnsi" w:hAnsiTheme="minorHAnsi" w:cstheme="minorHAnsi"/>
          <w:snapToGrid w:val="0"/>
          <w:sz w:val="22"/>
          <w:szCs w:val="22"/>
          <w:lang w:eastAsia="en-US"/>
        </w:rPr>
      </w:pPr>
      <w:r w:rsidRPr="00D97616">
        <w:rPr>
          <w:rFonts w:asciiTheme="minorHAnsi" w:hAnsiTheme="minorHAnsi" w:cstheme="minorHAnsi"/>
          <w:snapToGrid w:val="0"/>
          <w:sz w:val="22"/>
          <w:szCs w:val="22"/>
          <w:lang w:eastAsia="en-US"/>
        </w:rPr>
        <w:t xml:space="preserve">That we agree to hold in trust and confidence any information or documents disclosed to it, discovered by it or prepared by it in the course of or as a result of its participation in the above-mentioned procurement procedure, and that it shall be used only for the purposes of this procedure. </w:t>
      </w:r>
    </w:p>
    <w:p w14:paraId="215A88E1" w14:textId="76B6E961" w:rsidR="00D1641E" w:rsidRDefault="00D1641E" w:rsidP="00D97616">
      <w:pPr>
        <w:spacing w:after="0"/>
        <w:jc w:val="both"/>
        <w:rPr>
          <w:rFonts w:asciiTheme="minorHAnsi" w:hAnsiTheme="minorHAnsi" w:cstheme="minorHAnsi"/>
          <w:b/>
          <w:bCs/>
          <w:snapToGrid w:val="0"/>
          <w:sz w:val="22"/>
          <w:szCs w:val="22"/>
        </w:rPr>
      </w:pPr>
    </w:p>
    <w:p w14:paraId="6224302A" w14:textId="4F875992" w:rsidR="004E211A" w:rsidRDefault="004E211A" w:rsidP="00D97616">
      <w:pPr>
        <w:spacing w:after="0"/>
        <w:jc w:val="both"/>
        <w:rPr>
          <w:rFonts w:asciiTheme="minorHAnsi" w:hAnsiTheme="minorHAnsi" w:cstheme="minorHAnsi"/>
          <w:b/>
          <w:bCs/>
          <w:snapToGrid w:val="0"/>
          <w:sz w:val="22"/>
          <w:szCs w:val="22"/>
        </w:rPr>
      </w:pPr>
    </w:p>
    <w:p w14:paraId="16841919" w14:textId="7DB3FF67" w:rsidR="004E211A" w:rsidRDefault="004E211A" w:rsidP="00D97616">
      <w:pPr>
        <w:spacing w:after="0"/>
        <w:jc w:val="both"/>
        <w:rPr>
          <w:rFonts w:asciiTheme="minorHAnsi" w:hAnsiTheme="minorHAnsi" w:cstheme="minorHAnsi"/>
          <w:b/>
          <w:bCs/>
          <w:snapToGrid w:val="0"/>
          <w:sz w:val="22"/>
          <w:szCs w:val="22"/>
        </w:rPr>
      </w:pPr>
    </w:p>
    <w:p w14:paraId="7D5A020F" w14:textId="77777777" w:rsidR="004E211A" w:rsidRDefault="004E211A" w:rsidP="00D97616">
      <w:pPr>
        <w:spacing w:after="0"/>
        <w:jc w:val="both"/>
        <w:rPr>
          <w:rFonts w:asciiTheme="minorHAnsi" w:hAnsiTheme="minorHAnsi" w:cstheme="minorHAnsi"/>
          <w:sz w:val="22"/>
          <w:szCs w:val="22"/>
        </w:rPr>
      </w:pPr>
    </w:p>
    <w:p w14:paraId="2941E4E6" w14:textId="77777777" w:rsidR="00D1641E" w:rsidRPr="00D97616" w:rsidRDefault="00D1641E" w:rsidP="00D97616">
      <w:pPr>
        <w:spacing w:after="0"/>
        <w:jc w:val="both"/>
        <w:rPr>
          <w:rFonts w:asciiTheme="minorHAnsi" w:hAnsiTheme="minorHAnsi" w:cstheme="minorHAnsi"/>
          <w:sz w:val="22"/>
          <w:szCs w:val="22"/>
        </w:rPr>
      </w:pPr>
    </w:p>
    <w:p w14:paraId="23C7E28D" w14:textId="77777777" w:rsidR="00E208CB" w:rsidRPr="00D97616" w:rsidRDefault="00E208CB" w:rsidP="00D97616">
      <w:pPr>
        <w:jc w:val="both"/>
        <w:rPr>
          <w:rFonts w:asciiTheme="minorHAnsi" w:hAnsiTheme="minorHAnsi" w:cstheme="minorHAnsi"/>
          <w:b/>
          <w:bC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272"/>
        <w:gridCol w:w="353"/>
        <w:gridCol w:w="3712"/>
      </w:tblGrid>
      <w:tr w:rsidR="00E208CB" w:rsidRPr="00D97616" w14:paraId="4474B209" w14:textId="77777777" w:rsidTr="00D97616">
        <w:trPr>
          <w:gridAfter w:val="1"/>
          <w:wAfter w:w="3712" w:type="dxa"/>
          <w:trHeight w:val="732"/>
        </w:trPr>
        <w:tc>
          <w:tcPr>
            <w:tcW w:w="4786" w:type="dxa"/>
            <w:gridSpan w:val="3"/>
            <w:tcBorders>
              <w:top w:val="dotted" w:sz="4" w:space="0" w:color="auto"/>
              <w:left w:val="nil"/>
              <w:bottom w:val="nil"/>
              <w:right w:val="nil"/>
            </w:tcBorders>
          </w:tcPr>
          <w:p w14:paraId="464AF3B8" w14:textId="77777777" w:rsidR="00E208CB" w:rsidRPr="00D97616" w:rsidRDefault="00E208CB" w:rsidP="00D97616">
            <w:pPr>
              <w:rPr>
                <w:rFonts w:asciiTheme="minorHAnsi" w:hAnsiTheme="minorHAnsi" w:cstheme="minorHAnsi"/>
                <w:b/>
                <w:sz w:val="22"/>
                <w:szCs w:val="22"/>
              </w:rPr>
            </w:pPr>
            <w:r w:rsidRPr="00D97616">
              <w:rPr>
                <w:rFonts w:asciiTheme="minorHAnsi" w:hAnsiTheme="minorHAnsi" w:cstheme="minorHAnsi"/>
                <w:b/>
                <w:sz w:val="22"/>
                <w:szCs w:val="22"/>
              </w:rPr>
              <w:t>Place and date</w:t>
            </w:r>
          </w:p>
        </w:tc>
      </w:tr>
      <w:tr w:rsidR="00E208CB" w:rsidRPr="00D97616" w14:paraId="1B73E774" w14:textId="77777777" w:rsidTr="00D97616">
        <w:trPr>
          <w:trHeight w:val="143"/>
        </w:trPr>
        <w:tc>
          <w:tcPr>
            <w:tcW w:w="4161" w:type="dxa"/>
            <w:tcBorders>
              <w:top w:val="dotted" w:sz="4" w:space="0" w:color="auto"/>
              <w:left w:val="nil"/>
              <w:bottom w:val="nil"/>
              <w:right w:val="nil"/>
            </w:tcBorders>
          </w:tcPr>
          <w:p w14:paraId="4BDED517" w14:textId="77777777" w:rsidR="00E208CB" w:rsidRPr="00D97616" w:rsidRDefault="00E208CB" w:rsidP="00D97616">
            <w:pPr>
              <w:rPr>
                <w:rFonts w:asciiTheme="minorHAnsi" w:hAnsiTheme="minorHAnsi" w:cstheme="minorHAnsi"/>
                <w:b/>
                <w:sz w:val="22"/>
                <w:szCs w:val="22"/>
              </w:rPr>
            </w:pPr>
            <w:r w:rsidRPr="00D97616">
              <w:rPr>
                <w:rFonts w:asciiTheme="minorHAnsi" w:hAnsiTheme="minorHAnsi" w:cstheme="minorHAnsi"/>
                <w:b/>
                <w:bCs/>
                <w:sz w:val="22"/>
                <w:szCs w:val="22"/>
                <w:lang w:eastAsia="en-US"/>
              </w:rPr>
              <w:t>Name of the Supplier’s Representative</w:t>
            </w:r>
          </w:p>
        </w:tc>
        <w:tc>
          <w:tcPr>
            <w:tcW w:w="272" w:type="dxa"/>
            <w:tcBorders>
              <w:top w:val="nil"/>
              <w:left w:val="nil"/>
              <w:bottom w:val="nil"/>
              <w:right w:val="nil"/>
            </w:tcBorders>
          </w:tcPr>
          <w:p w14:paraId="3EA1BAAF" w14:textId="77777777" w:rsidR="00E208CB" w:rsidRPr="00D97616" w:rsidRDefault="00E208CB" w:rsidP="00D97616">
            <w:pPr>
              <w:rPr>
                <w:rFonts w:asciiTheme="minorHAnsi" w:hAnsiTheme="minorHAnsi" w:cstheme="minorHAnsi"/>
                <w:b/>
                <w:sz w:val="22"/>
                <w:szCs w:val="22"/>
              </w:rPr>
            </w:pPr>
          </w:p>
        </w:tc>
        <w:tc>
          <w:tcPr>
            <w:tcW w:w="4065" w:type="dxa"/>
            <w:gridSpan w:val="2"/>
            <w:tcBorders>
              <w:top w:val="dotted" w:sz="4" w:space="0" w:color="auto"/>
              <w:left w:val="nil"/>
              <w:bottom w:val="nil"/>
              <w:right w:val="nil"/>
            </w:tcBorders>
          </w:tcPr>
          <w:p w14:paraId="5D83918E" w14:textId="77777777" w:rsidR="00E208CB" w:rsidRPr="00D97616" w:rsidRDefault="00E208CB" w:rsidP="00D97616">
            <w:pPr>
              <w:rPr>
                <w:rFonts w:asciiTheme="minorHAnsi" w:hAnsiTheme="minorHAnsi" w:cstheme="minorHAnsi"/>
                <w:b/>
                <w:bCs/>
                <w:sz w:val="22"/>
                <w:szCs w:val="22"/>
                <w:lang w:eastAsia="en-US"/>
              </w:rPr>
            </w:pPr>
            <w:r w:rsidRPr="00D97616">
              <w:rPr>
                <w:rFonts w:asciiTheme="minorHAnsi" w:hAnsiTheme="minorHAnsi" w:cstheme="minorHAnsi"/>
                <w:b/>
                <w:bCs/>
                <w:sz w:val="22"/>
                <w:szCs w:val="22"/>
                <w:lang w:eastAsia="en-US"/>
              </w:rPr>
              <w:t>Signature and Stamp</w:t>
            </w:r>
          </w:p>
        </w:tc>
      </w:tr>
    </w:tbl>
    <w:p w14:paraId="5DEA10A9" w14:textId="2F0510D8" w:rsidR="00D1641E" w:rsidRDefault="00D1641E" w:rsidP="00E208CB">
      <w:pPr>
        <w:spacing w:after="0"/>
        <w:rPr>
          <w:rFonts w:ascii="Tahoma" w:hAnsi="Tahoma" w:cs="Tahoma"/>
        </w:rPr>
        <w:sectPr w:rsidR="00D1641E" w:rsidSect="001645BA">
          <w:headerReference w:type="default" r:id="rId8"/>
          <w:footerReference w:type="default" r:id="rId9"/>
          <w:pgSz w:w="11900" w:h="16820" w:code="9"/>
          <w:pgMar w:top="180" w:right="1701" w:bottom="2155" w:left="1701" w:header="851" w:footer="283" w:gutter="0"/>
          <w:pgNumType w:start="1"/>
          <w:cols w:space="720"/>
          <w:docGrid w:linePitch="299"/>
        </w:sectPr>
      </w:pPr>
    </w:p>
    <w:p w14:paraId="3FC52BBE" w14:textId="4F59C215" w:rsidR="002B487B" w:rsidRPr="00BF0104" w:rsidRDefault="002B487B" w:rsidP="00014697">
      <w:pPr>
        <w:rPr>
          <w:rFonts w:asciiTheme="minorHAnsi" w:hAnsiTheme="minorHAnsi" w:cstheme="minorHAnsi"/>
          <w:sz w:val="22"/>
          <w:szCs w:val="22"/>
        </w:rPr>
      </w:pPr>
    </w:p>
    <w:p w14:paraId="0A2BFAEF" w14:textId="57FF2C35" w:rsidR="002B487B" w:rsidRPr="00BF0104" w:rsidRDefault="002B487B" w:rsidP="00014697">
      <w:pPr>
        <w:rPr>
          <w:rFonts w:asciiTheme="minorHAnsi" w:hAnsiTheme="minorHAnsi" w:cstheme="minorHAnsi"/>
          <w:sz w:val="22"/>
          <w:szCs w:val="22"/>
        </w:rPr>
      </w:pPr>
    </w:p>
    <w:p w14:paraId="72896EE7" w14:textId="721FD7B3" w:rsidR="009E3D20" w:rsidRDefault="00293E28" w:rsidP="00BC63DB">
      <w:pPr>
        <w:jc w:val="center"/>
        <w:rPr>
          <w:rFonts w:asciiTheme="minorHAnsi" w:hAnsiTheme="minorHAnsi" w:cstheme="minorHAnsi"/>
          <w:b/>
          <w:bCs/>
          <w:snapToGrid w:val="0"/>
          <w:sz w:val="22"/>
          <w:szCs w:val="22"/>
        </w:rPr>
      </w:pPr>
      <w:r>
        <w:rPr>
          <w:rFonts w:asciiTheme="minorHAnsi" w:hAnsiTheme="minorHAnsi" w:cstheme="minorHAnsi"/>
          <w:b/>
          <w:bCs/>
          <w:snapToGrid w:val="0"/>
          <w:sz w:val="22"/>
          <w:szCs w:val="22"/>
        </w:rPr>
        <w:t xml:space="preserve">Annex C </w:t>
      </w:r>
      <w:r w:rsidR="009E3D20" w:rsidRPr="00BF0104">
        <w:rPr>
          <w:rFonts w:asciiTheme="minorHAnsi" w:hAnsiTheme="minorHAnsi" w:cstheme="minorHAnsi"/>
          <w:b/>
          <w:bCs/>
          <w:snapToGrid w:val="0"/>
          <w:sz w:val="22"/>
          <w:szCs w:val="22"/>
        </w:rPr>
        <w:t xml:space="preserve">– Technical </w:t>
      </w:r>
      <w:r w:rsidR="00C81E43" w:rsidRPr="00BF0104">
        <w:rPr>
          <w:rFonts w:asciiTheme="minorHAnsi" w:hAnsiTheme="minorHAnsi" w:cstheme="minorHAnsi"/>
          <w:b/>
          <w:bCs/>
          <w:snapToGrid w:val="0"/>
          <w:sz w:val="22"/>
          <w:szCs w:val="22"/>
        </w:rPr>
        <w:t>Offer</w:t>
      </w:r>
      <w:r w:rsidR="00A64DFA">
        <w:rPr>
          <w:rFonts w:asciiTheme="minorHAnsi" w:hAnsiTheme="minorHAnsi" w:cstheme="minorHAnsi"/>
          <w:b/>
          <w:bCs/>
          <w:snapToGrid w:val="0"/>
          <w:sz w:val="22"/>
          <w:szCs w:val="22"/>
        </w:rPr>
        <w:t xml:space="preserve"> </w:t>
      </w:r>
    </w:p>
    <w:p w14:paraId="448D408F" w14:textId="77777777" w:rsidR="000B16D7" w:rsidRPr="007D1BE1" w:rsidRDefault="000B16D7" w:rsidP="007D1BE1">
      <w:pPr>
        <w:tabs>
          <w:tab w:val="left" w:pos="-2127"/>
          <w:tab w:val="left" w:pos="460"/>
          <w:tab w:val="left" w:pos="601"/>
        </w:tabs>
        <w:spacing w:before="100" w:after="0"/>
        <w:jc w:val="both"/>
        <w:rPr>
          <w:rFonts w:asciiTheme="minorHAnsi" w:hAnsiTheme="minorHAnsi" w:cstheme="minorHAnsi"/>
          <w:b/>
          <w:bCs/>
          <w:sz w:val="22"/>
          <w:szCs w:val="22"/>
        </w:rPr>
      </w:pPr>
    </w:p>
    <w:tbl>
      <w:tblPr>
        <w:tblW w:w="5321" w:type="pct"/>
        <w:tblLayout w:type="fixed"/>
        <w:tblCellMar>
          <w:left w:w="70" w:type="dxa"/>
          <w:right w:w="70" w:type="dxa"/>
        </w:tblCellMar>
        <w:tblLook w:val="04A0" w:firstRow="1" w:lastRow="0" w:firstColumn="1" w:lastColumn="0" w:noHBand="0" w:noVBand="1"/>
      </w:tblPr>
      <w:tblGrid>
        <w:gridCol w:w="705"/>
        <w:gridCol w:w="2934"/>
        <w:gridCol w:w="2131"/>
        <w:gridCol w:w="1153"/>
        <w:gridCol w:w="1103"/>
        <w:gridCol w:w="1549"/>
        <w:gridCol w:w="3281"/>
        <w:gridCol w:w="1700"/>
      </w:tblGrid>
      <w:tr w:rsidR="00F01537" w:rsidRPr="00F01537" w14:paraId="5AF129A5" w14:textId="77777777" w:rsidTr="00F01537">
        <w:trPr>
          <w:trHeight w:val="870"/>
        </w:trPr>
        <w:tc>
          <w:tcPr>
            <w:tcW w:w="242" w:type="pct"/>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65382C0"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 xml:space="preserve">Bus </w:t>
            </w:r>
          </w:p>
        </w:tc>
        <w:tc>
          <w:tcPr>
            <w:tcW w:w="1008" w:type="pct"/>
            <w:tcBorders>
              <w:top w:val="single" w:sz="4" w:space="0" w:color="auto"/>
              <w:left w:val="nil"/>
              <w:bottom w:val="single" w:sz="4" w:space="0" w:color="auto"/>
              <w:right w:val="single" w:sz="4" w:space="0" w:color="auto"/>
            </w:tcBorders>
            <w:shd w:val="clear" w:color="000000" w:fill="D0CECE"/>
            <w:noWrap/>
            <w:vAlign w:val="center"/>
            <w:hideMark/>
          </w:tcPr>
          <w:p w14:paraId="2CCBEF2B"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Car-Profile</w:t>
            </w:r>
          </w:p>
        </w:tc>
        <w:tc>
          <w:tcPr>
            <w:tcW w:w="732" w:type="pct"/>
            <w:tcBorders>
              <w:top w:val="single" w:sz="4" w:space="0" w:color="auto"/>
              <w:left w:val="nil"/>
              <w:bottom w:val="single" w:sz="4" w:space="0" w:color="auto"/>
              <w:right w:val="single" w:sz="4" w:space="0" w:color="auto"/>
            </w:tcBorders>
            <w:shd w:val="clear" w:color="000000" w:fill="D0CECE"/>
            <w:noWrap/>
            <w:vAlign w:val="center"/>
            <w:hideMark/>
          </w:tcPr>
          <w:p w14:paraId="26A32249"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Car Features</w:t>
            </w:r>
          </w:p>
        </w:tc>
        <w:tc>
          <w:tcPr>
            <w:tcW w:w="396" w:type="pct"/>
            <w:tcBorders>
              <w:top w:val="single" w:sz="4" w:space="0" w:color="auto"/>
              <w:left w:val="nil"/>
              <w:bottom w:val="single" w:sz="4" w:space="0" w:color="auto"/>
              <w:right w:val="single" w:sz="4" w:space="0" w:color="auto"/>
            </w:tcBorders>
            <w:shd w:val="clear" w:color="000000" w:fill="D0CECE"/>
            <w:vAlign w:val="center"/>
            <w:hideMark/>
          </w:tcPr>
          <w:p w14:paraId="5B66FFF1" w14:textId="77777777" w:rsidR="00F01537" w:rsidRPr="00F01537" w:rsidRDefault="00F01537" w:rsidP="00F01537">
            <w:pPr>
              <w:spacing w:after="0"/>
              <w:jc w:val="center"/>
              <w:rPr>
                <w:rFonts w:ascii="Calibri" w:hAnsi="Calibri" w:cs="Calibri"/>
                <w:color w:val="000000"/>
                <w:sz w:val="22"/>
                <w:szCs w:val="22"/>
              </w:rPr>
            </w:pPr>
            <w:r w:rsidRPr="00F01537">
              <w:rPr>
                <w:rFonts w:ascii="Calibri" w:hAnsi="Calibri" w:cs="Calibri"/>
                <w:color w:val="000000"/>
                <w:sz w:val="22"/>
                <w:szCs w:val="22"/>
              </w:rPr>
              <w:t xml:space="preserve">Days required to replace the buses in case of breakdown or accident </w:t>
            </w:r>
          </w:p>
        </w:tc>
        <w:tc>
          <w:tcPr>
            <w:tcW w:w="379" w:type="pct"/>
            <w:tcBorders>
              <w:top w:val="single" w:sz="4" w:space="0" w:color="auto"/>
              <w:left w:val="nil"/>
              <w:bottom w:val="single" w:sz="4" w:space="0" w:color="auto"/>
              <w:right w:val="single" w:sz="4" w:space="0" w:color="auto"/>
            </w:tcBorders>
            <w:shd w:val="clear" w:color="000000" w:fill="D0CECE"/>
            <w:vAlign w:val="center"/>
            <w:hideMark/>
          </w:tcPr>
          <w:p w14:paraId="1975ADF3"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rPr>
              <w:t xml:space="preserve">Vehicle Kilometres reading </w:t>
            </w:r>
          </w:p>
        </w:tc>
        <w:tc>
          <w:tcPr>
            <w:tcW w:w="532" w:type="pct"/>
            <w:tcBorders>
              <w:top w:val="single" w:sz="4" w:space="0" w:color="auto"/>
              <w:left w:val="nil"/>
              <w:bottom w:val="single" w:sz="4" w:space="0" w:color="auto"/>
              <w:right w:val="single" w:sz="4" w:space="0" w:color="auto"/>
            </w:tcBorders>
            <w:shd w:val="clear" w:color="000000" w:fill="D0CECE"/>
            <w:noWrap/>
            <w:vAlign w:val="center"/>
            <w:hideMark/>
          </w:tcPr>
          <w:p w14:paraId="529EFE3F"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Pick up location</w:t>
            </w:r>
          </w:p>
        </w:tc>
        <w:tc>
          <w:tcPr>
            <w:tcW w:w="1127" w:type="pct"/>
            <w:tcBorders>
              <w:top w:val="single" w:sz="4" w:space="0" w:color="auto"/>
              <w:left w:val="nil"/>
              <w:bottom w:val="single" w:sz="4" w:space="0" w:color="auto"/>
              <w:right w:val="single" w:sz="4" w:space="0" w:color="auto"/>
            </w:tcBorders>
            <w:shd w:val="clear" w:color="000000" w:fill="D0CECE"/>
            <w:noWrap/>
            <w:vAlign w:val="center"/>
            <w:hideMark/>
          </w:tcPr>
          <w:p w14:paraId="388C8EDA"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Final destination/ Villages</w:t>
            </w:r>
          </w:p>
        </w:tc>
        <w:tc>
          <w:tcPr>
            <w:tcW w:w="584" w:type="pct"/>
            <w:tcBorders>
              <w:top w:val="single" w:sz="4" w:space="0" w:color="auto"/>
              <w:left w:val="nil"/>
              <w:bottom w:val="single" w:sz="4" w:space="0" w:color="auto"/>
              <w:right w:val="single" w:sz="4" w:space="0" w:color="auto"/>
            </w:tcBorders>
            <w:shd w:val="clear" w:color="000000" w:fill="D0CECE"/>
            <w:vAlign w:val="center"/>
            <w:hideMark/>
          </w:tcPr>
          <w:p w14:paraId="0351247B" w14:textId="77777777" w:rsidR="00F01537" w:rsidRPr="00F01537" w:rsidRDefault="00F01537" w:rsidP="00F01537">
            <w:pPr>
              <w:spacing w:after="0"/>
              <w:rPr>
                <w:rFonts w:ascii="Calibri" w:hAnsi="Calibri" w:cs="Calibri"/>
                <w:color w:val="000000"/>
                <w:sz w:val="22"/>
                <w:szCs w:val="22"/>
                <w:lang w:val="it-IT"/>
              </w:rPr>
            </w:pPr>
            <w:r w:rsidRPr="00F01537">
              <w:rPr>
                <w:rFonts w:ascii="Calibri" w:hAnsi="Calibri" w:cs="Calibri"/>
                <w:color w:val="000000"/>
                <w:sz w:val="22"/>
                <w:szCs w:val="22"/>
                <w:lang w:val="it-IT"/>
              </w:rPr>
              <w:t xml:space="preserve">Contractor remarks and Organization  </w:t>
            </w:r>
          </w:p>
        </w:tc>
      </w:tr>
      <w:tr w:rsidR="00F01537" w:rsidRPr="00980133" w14:paraId="7C0FDAD8" w14:textId="77777777" w:rsidTr="00F01537">
        <w:trPr>
          <w:trHeight w:val="1940"/>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14:paraId="70D78A2A"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1</w:t>
            </w:r>
          </w:p>
        </w:tc>
        <w:tc>
          <w:tcPr>
            <w:tcW w:w="1008" w:type="pct"/>
            <w:tcBorders>
              <w:top w:val="nil"/>
              <w:left w:val="nil"/>
              <w:bottom w:val="single" w:sz="4" w:space="0" w:color="auto"/>
              <w:right w:val="single" w:sz="4" w:space="0" w:color="auto"/>
            </w:tcBorders>
            <w:shd w:val="clear" w:color="auto" w:fill="auto"/>
            <w:hideMark/>
          </w:tcPr>
          <w:p w14:paraId="17DC5B55" w14:textId="77777777" w:rsidR="00F01537" w:rsidRPr="00F01537" w:rsidRDefault="00F01537" w:rsidP="00F01537">
            <w:pPr>
              <w:spacing w:after="0"/>
              <w:rPr>
                <w:rFonts w:ascii="Calibri" w:hAnsi="Calibri" w:cs="Calibri"/>
                <w:color w:val="000000"/>
                <w:sz w:val="22"/>
                <w:szCs w:val="22"/>
              </w:rPr>
            </w:pPr>
            <w:r w:rsidRPr="00F01537">
              <w:rPr>
                <w:rFonts w:ascii="Calibri" w:hAnsi="Calibri" w:cs="Calibri"/>
                <w:color w:val="000000"/>
                <w:sz w:val="22"/>
                <w:szCs w:val="22"/>
              </w:rPr>
              <w:t>Car.ID:</w:t>
            </w:r>
            <w:r w:rsidRPr="00F01537">
              <w:rPr>
                <w:rFonts w:ascii="Calibri" w:hAnsi="Calibri" w:cs="Calibri"/>
                <w:color w:val="000000"/>
                <w:sz w:val="22"/>
                <w:szCs w:val="22"/>
              </w:rPr>
              <w:br/>
              <w:t>Car plate No:</w:t>
            </w:r>
            <w:r w:rsidRPr="00F01537">
              <w:rPr>
                <w:rFonts w:ascii="Calibri" w:hAnsi="Calibri" w:cs="Calibri"/>
                <w:color w:val="000000"/>
                <w:sz w:val="22"/>
                <w:szCs w:val="22"/>
              </w:rPr>
              <w:br/>
              <w:t>Driver Full Name:</w:t>
            </w:r>
            <w:r w:rsidRPr="00F01537">
              <w:rPr>
                <w:rFonts w:ascii="Calibri" w:hAnsi="Calibri" w:cs="Calibri"/>
                <w:color w:val="000000"/>
                <w:sz w:val="22"/>
                <w:szCs w:val="22"/>
              </w:rPr>
              <w:br/>
              <w:t>Car model:</w:t>
            </w:r>
            <w:r w:rsidRPr="00F01537">
              <w:rPr>
                <w:rFonts w:ascii="Calibri" w:hAnsi="Calibri" w:cs="Calibri"/>
                <w:color w:val="000000"/>
                <w:sz w:val="22"/>
                <w:szCs w:val="22"/>
              </w:rPr>
              <w:br/>
              <w:t>Car year of production:</w:t>
            </w:r>
          </w:p>
        </w:tc>
        <w:tc>
          <w:tcPr>
            <w:tcW w:w="732" w:type="pct"/>
            <w:tcBorders>
              <w:top w:val="nil"/>
              <w:left w:val="nil"/>
              <w:bottom w:val="single" w:sz="4" w:space="0" w:color="auto"/>
              <w:right w:val="single" w:sz="4" w:space="0" w:color="auto"/>
            </w:tcBorders>
            <w:shd w:val="clear" w:color="auto" w:fill="auto"/>
            <w:hideMark/>
          </w:tcPr>
          <w:p w14:paraId="7BA878E8" w14:textId="264772A2" w:rsidR="00F01537" w:rsidRPr="00F01537" w:rsidRDefault="00F01537" w:rsidP="00F01537">
            <w:pPr>
              <w:spacing w:after="0"/>
              <w:rPr>
                <w:rFonts w:ascii="Calibri" w:hAnsi="Calibri" w:cs="Calibri"/>
                <w:i/>
                <w:iCs/>
                <w:color w:val="000000"/>
                <w:sz w:val="22"/>
                <w:szCs w:val="22"/>
              </w:rPr>
            </w:pPr>
          </w:p>
        </w:tc>
        <w:tc>
          <w:tcPr>
            <w:tcW w:w="396" w:type="pct"/>
            <w:tcBorders>
              <w:top w:val="nil"/>
              <w:left w:val="nil"/>
              <w:bottom w:val="single" w:sz="4" w:space="0" w:color="auto"/>
              <w:right w:val="single" w:sz="4" w:space="0" w:color="auto"/>
            </w:tcBorders>
            <w:shd w:val="clear" w:color="auto" w:fill="auto"/>
            <w:hideMark/>
          </w:tcPr>
          <w:p w14:paraId="093362DB" w14:textId="6DC7D51C" w:rsidR="00F01537" w:rsidRPr="00F01537" w:rsidRDefault="00F01537" w:rsidP="00F01537">
            <w:pPr>
              <w:spacing w:after="0"/>
              <w:rPr>
                <w:rFonts w:ascii="Calibri" w:hAnsi="Calibri" w:cs="Calibri"/>
                <w:color w:val="000000"/>
                <w:sz w:val="22"/>
                <w:szCs w:val="22"/>
              </w:rPr>
            </w:pPr>
            <w:r w:rsidRPr="00F01537">
              <w:rPr>
                <w:rFonts w:ascii="Calibri" w:hAnsi="Calibri" w:cs="Calibri"/>
                <w:color w:val="000000"/>
                <w:sz w:val="22"/>
                <w:szCs w:val="22"/>
              </w:rPr>
              <w:t> </w:t>
            </w:r>
          </w:p>
        </w:tc>
        <w:tc>
          <w:tcPr>
            <w:tcW w:w="379" w:type="pct"/>
            <w:tcBorders>
              <w:top w:val="nil"/>
              <w:left w:val="nil"/>
              <w:bottom w:val="single" w:sz="4" w:space="0" w:color="auto"/>
              <w:right w:val="single" w:sz="4" w:space="0" w:color="auto"/>
            </w:tcBorders>
            <w:shd w:val="clear" w:color="auto" w:fill="auto"/>
            <w:hideMark/>
          </w:tcPr>
          <w:p w14:paraId="136427BB" w14:textId="77777777" w:rsidR="00F01537" w:rsidRPr="00F01537" w:rsidRDefault="00F01537" w:rsidP="00F01537">
            <w:pPr>
              <w:spacing w:after="0"/>
              <w:rPr>
                <w:rFonts w:ascii="Calibri" w:hAnsi="Calibri" w:cs="Calibri"/>
                <w:color w:val="000000"/>
                <w:sz w:val="22"/>
                <w:szCs w:val="22"/>
              </w:rPr>
            </w:pPr>
            <w:r w:rsidRPr="00F01537">
              <w:rPr>
                <w:rFonts w:ascii="Calibri" w:hAnsi="Calibri" w:cs="Calibri"/>
                <w:color w:val="000000"/>
                <w:sz w:val="22"/>
                <w:szCs w:val="22"/>
              </w:rPr>
              <w:t> </w:t>
            </w:r>
          </w:p>
        </w:tc>
        <w:tc>
          <w:tcPr>
            <w:tcW w:w="532" w:type="pct"/>
            <w:tcBorders>
              <w:top w:val="nil"/>
              <w:left w:val="nil"/>
              <w:bottom w:val="single" w:sz="4" w:space="0" w:color="auto"/>
              <w:right w:val="single" w:sz="4" w:space="0" w:color="auto"/>
            </w:tcBorders>
            <w:shd w:val="clear" w:color="auto" w:fill="auto"/>
            <w:vAlign w:val="center"/>
            <w:hideMark/>
          </w:tcPr>
          <w:p w14:paraId="0454DEF2" w14:textId="77777777" w:rsidR="00F01537" w:rsidRPr="00F01537" w:rsidRDefault="00F01537" w:rsidP="00F01537">
            <w:pPr>
              <w:spacing w:after="0"/>
              <w:rPr>
                <w:rFonts w:ascii="Calibri" w:hAnsi="Calibri" w:cs="Calibri"/>
                <w:color w:val="000000"/>
                <w:sz w:val="22"/>
                <w:szCs w:val="22"/>
                <w:lang w:val="it-IT"/>
              </w:rPr>
            </w:pPr>
            <w:r w:rsidRPr="00F01537">
              <w:rPr>
                <w:rFonts w:ascii="Calibri" w:hAnsi="Calibri" w:cs="Calibri"/>
                <w:color w:val="000000"/>
                <w:sz w:val="22"/>
                <w:szCs w:val="22"/>
                <w:lang w:val="it-IT"/>
              </w:rPr>
              <w:t xml:space="preserve">Baharka Sub-District </w:t>
            </w:r>
          </w:p>
        </w:tc>
        <w:tc>
          <w:tcPr>
            <w:tcW w:w="1127" w:type="pct"/>
            <w:tcBorders>
              <w:top w:val="nil"/>
              <w:left w:val="nil"/>
              <w:bottom w:val="single" w:sz="4" w:space="0" w:color="auto"/>
              <w:right w:val="single" w:sz="4" w:space="0" w:color="auto"/>
            </w:tcBorders>
            <w:shd w:val="clear" w:color="auto" w:fill="auto"/>
            <w:vAlign w:val="center"/>
            <w:hideMark/>
          </w:tcPr>
          <w:p w14:paraId="46F98B42" w14:textId="77777777" w:rsidR="00F01537" w:rsidRPr="00F01537" w:rsidRDefault="00F01537" w:rsidP="00F01537">
            <w:pPr>
              <w:spacing w:after="0"/>
              <w:rPr>
                <w:rFonts w:ascii="Calibri" w:hAnsi="Calibri" w:cs="Calibri"/>
                <w:color w:val="000000"/>
                <w:sz w:val="22"/>
                <w:szCs w:val="22"/>
                <w:lang w:val="it-IT"/>
              </w:rPr>
            </w:pPr>
            <w:r w:rsidRPr="00F01537">
              <w:rPr>
                <w:rFonts w:ascii="Calibri" w:hAnsi="Calibri" w:cs="Calibri"/>
                <w:color w:val="000000"/>
                <w:sz w:val="22"/>
                <w:szCs w:val="22"/>
                <w:lang w:val="it-IT"/>
              </w:rPr>
              <w:t xml:space="preserve"> vilages(Kardis,Dukala,Chelabasha,Qulatapa, Yaba,Qulatapareshid,Dolabakra,Bashtapa,Umarawa and Kanibza)</w:t>
            </w:r>
          </w:p>
        </w:tc>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6E60364B" w14:textId="77777777" w:rsidR="00F01537" w:rsidRPr="00F01537" w:rsidRDefault="00F01537" w:rsidP="00F01537">
            <w:pPr>
              <w:spacing w:after="0"/>
              <w:jc w:val="center"/>
              <w:rPr>
                <w:rFonts w:ascii="Calibri" w:hAnsi="Calibri" w:cs="Calibri"/>
                <w:color w:val="000000"/>
                <w:sz w:val="22"/>
                <w:szCs w:val="22"/>
                <w:lang w:val="it-IT"/>
              </w:rPr>
            </w:pPr>
            <w:r w:rsidRPr="00F01537">
              <w:rPr>
                <w:rFonts w:ascii="Calibri" w:hAnsi="Calibri" w:cs="Calibri"/>
                <w:color w:val="000000"/>
                <w:sz w:val="22"/>
                <w:szCs w:val="22"/>
                <w:lang w:val="it-IT"/>
              </w:rPr>
              <w:t> </w:t>
            </w:r>
          </w:p>
        </w:tc>
      </w:tr>
    </w:tbl>
    <w:p w14:paraId="341E07A6" w14:textId="77777777" w:rsidR="00F01537" w:rsidRPr="00F93BBC" w:rsidRDefault="00F01537" w:rsidP="00563D28">
      <w:pPr>
        <w:pStyle w:val="BodyText"/>
        <w:tabs>
          <w:tab w:val="left" w:pos="-2127"/>
          <w:tab w:val="left" w:pos="460"/>
          <w:tab w:val="left" w:pos="601"/>
        </w:tabs>
        <w:spacing w:before="100" w:after="0"/>
        <w:jc w:val="both"/>
        <w:rPr>
          <w:rFonts w:ascii="Calibri" w:hAnsi="Calibri" w:cs="Calibri"/>
          <w:i/>
          <w:iCs/>
          <w:color w:val="000000"/>
          <w:sz w:val="22"/>
          <w:szCs w:val="22"/>
        </w:rPr>
      </w:pPr>
    </w:p>
    <w:p w14:paraId="6C85E793" w14:textId="7C229832" w:rsidR="00102F5A" w:rsidRPr="00F01537" w:rsidRDefault="00102F5A" w:rsidP="00563D28">
      <w:pPr>
        <w:pStyle w:val="BodyText"/>
        <w:tabs>
          <w:tab w:val="left" w:pos="-2127"/>
          <w:tab w:val="left" w:pos="460"/>
          <w:tab w:val="left" w:pos="601"/>
        </w:tabs>
        <w:spacing w:before="100" w:after="0"/>
        <w:jc w:val="both"/>
        <w:rPr>
          <w:rFonts w:asciiTheme="minorHAnsi" w:hAnsiTheme="minorHAnsi" w:cstheme="minorHAnsi"/>
          <w:b/>
          <w:sz w:val="28"/>
          <w:szCs w:val="22"/>
        </w:rPr>
      </w:pPr>
    </w:p>
    <w:sectPr w:rsidR="00102F5A" w:rsidRPr="00F01537" w:rsidSect="00AB5F6F">
      <w:headerReference w:type="even" r:id="rId10"/>
      <w:headerReference w:type="default" r:id="rId11"/>
      <w:footerReference w:type="default" r:id="rId12"/>
      <w:pgSz w:w="16838" w:h="11906" w:orient="landscape"/>
      <w:pgMar w:top="1797" w:right="2430" w:bottom="1196" w:left="720" w:header="720" w:footer="720" w:gutter="0"/>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A0D44" w16cid:durableId="20BA1C50"/>
  <w16cid:commentId w16cid:paraId="2338812D" w16cid:durableId="20C48A4C"/>
  <w16cid:commentId w16cid:paraId="1F1AAF99" w16cid:durableId="20BA1C51"/>
  <w16cid:commentId w16cid:paraId="6BED4CB3" w16cid:durableId="20BA1C52"/>
  <w16cid:commentId w16cid:paraId="4A059C5D" w16cid:durableId="20C484E8"/>
  <w16cid:commentId w16cid:paraId="4BA78D07" w16cid:durableId="20BA1C54"/>
  <w16cid:commentId w16cid:paraId="454FD6E4" w16cid:durableId="20C489D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2B71F" w14:textId="77777777" w:rsidR="00F4021B" w:rsidRDefault="00F4021B">
      <w:pPr>
        <w:spacing w:after="0"/>
      </w:pPr>
      <w:r>
        <w:separator/>
      </w:r>
    </w:p>
  </w:endnote>
  <w:endnote w:type="continuationSeparator" w:id="0">
    <w:p w14:paraId="1ED93737" w14:textId="77777777" w:rsidR="00F4021B" w:rsidRDefault="00F402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747B" w14:textId="42E49190" w:rsidR="00236E48" w:rsidRDefault="00236E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72A1">
      <w:rPr>
        <w:rStyle w:val="PageNumber"/>
        <w:noProof/>
      </w:rPr>
      <w:t>1</w:t>
    </w:r>
    <w:r>
      <w:rPr>
        <w:rStyle w:val="PageNumber"/>
      </w:rPr>
      <w:fldChar w:fldCharType="end"/>
    </w:r>
  </w:p>
  <w:p w14:paraId="71175BA9" w14:textId="77777777" w:rsidR="00236E48" w:rsidRDefault="00236E48" w:rsidP="00D97616">
    <w:pPr>
      <w:pStyle w:val="Footer"/>
      <w:tabs>
        <w:tab w:val="left" w:pos="270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280E9" w14:textId="77777777" w:rsidR="00236E48" w:rsidRDefault="00236E48">
    <w:pPr>
      <w:rPr>
        <w:rFonts w:ascii="Verdana" w:hAnsi="Verdana"/>
        <w:lang w:val="it-IT"/>
      </w:rPr>
    </w:pPr>
  </w:p>
  <w:p w14:paraId="5A985677" w14:textId="77777777" w:rsidR="00236E48" w:rsidRDefault="00236E48" w:rsidP="00306400">
    <w:pPr>
      <w:rPr>
        <w:rFonts w:ascii="Verdana" w:hAnsi="Verdana"/>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0C733" w14:textId="77777777" w:rsidR="00F4021B" w:rsidRDefault="00F4021B">
      <w:pPr>
        <w:spacing w:after="0"/>
      </w:pPr>
      <w:r>
        <w:separator/>
      </w:r>
    </w:p>
  </w:footnote>
  <w:footnote w:type="continuationSeparator" w:id="0">
    <w:p w14:paraId="399D7706" w14:textId="77777777" w:rsidR="00F4021B" w:rsidRDefault="00F4021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884F7" w14:textId="76E04622" w:rsidR="005A732A" w:rsidRDefault="0037508B" w:rsidP="005A732A">
    <w:pPr>
      <w:pStyle w:val="Header"/>
      <w:tabs>
        <w:tab w:val="clear" w:pos="4153"/>
        <w:tab w:val="left" w:pos="0"/>
        <w:tab w:val="center" w:pos="3969"/>
        <w:tab w:val="center" w:pos="7513"/>
      </w:tabs>
      <w:spacing w:after="0"/>
      <w:jc w:val="right"/>
      <w:rPr>
        <w:rFonts w:ascii="Tahoma" w:hAnsi="Tahoma" w:cs="Tahoma"/>
        <w:bCs/>
        <w:sz w:val="16"/>
        <w:szCs w:val="16"/>
      </w:rPr>
    </w:pPr>
    <w:r>
      <w:rPr>
        <w:noProof/>
        <w:lang w:val="en-US" w:eastAsia="en-US"/>
      </w:rPr>
      <w:drawing>
        <wp:anchor distT="0" distB="0" distL="114300" distR="114300" simplePos="0" relativeHeight="251658240" behindDoc="0" locked="0" layoutInCell="1" allowOverlap="1" wp14:anchorId="4EC48D73" wp14:editId="78CF8B69">
          <wp:simplePos x="0" y="0"/>
          <wp:positionH relativeFrom="margin">
            <wp:align>left</wp:align>
          </wp:positionH>
          <wp:positionV relativeFrom="margin">
            <wp:posOffset>-1009650</wp:posOffset>
          </wp:positionV>
          <wp:extent cx="657700" cy="406400"/>
          <wp:effectExtent l="0" t="0" r="952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700" cy="406400"/>
                  </a:xfrm>
                  <a:prstGeom prst="rect">
                    <a:avLst/>
                  </a:prstGeom>
                </pic:spPr>
              </pic:pic>
            </a:graphicData>
          </a:graphic>
        </wp:anchor>
      </w:drawing>
    </w:r>
  </w:p>
  <w:p w14:paraId="40D97375" w14:textId="77777777" w:rsidR="00236E48" w:rsidRDefault="00236E48" w:rsidP="00E208CB">
    <w:pPr>
      <w:pStyle w:val="Header"/>
      <w:tabs>
        <w:tab w:val="clear" w:pos="4153"/>
        <w:tab w:val="left" w:pos="0"/>
        <w:tab w:val="center" w:pos="3969"/>
        <w:tab w:val="center" w:pos="7513"/>
      </w:tabs>
      <w:spacing w:after="0"/>
      <w:jc w:val="center"/>
      <w:rPr>
        <w:rFonts w:asciiTheme="minorHAnsi" w:hAnsiTheme="minorHAnsi" w:cs="Tahoma"/>
        <w:sz w:val="22"/>
        <w:szCs w:val="22"/>
      </w:rPr>
    </w:pPr>
  </w:p>
  <w:p w14:paraId="712F1C9A" w14:textId="3AC3230B" w:rsidR="00236E48" w:rsidRDefault="00236E48" w:rsidP="00E208CB">
    <w:pPr>
      <w:pStyle w:val="Header"/>
      <w:tabs>
        <w:tab w:val="clear" w:pos="4153"/>
        <w:tab w:val="left" w:pos="0"/>
        <w:tab w:val="center" w:pos="3969"/>
        <w:tab w:val="center" w:pos="7513"/>
      </w:tabs>
      <w:spacing w:after="0"/>
      <w:jc w:val="center"/>
      <w:rPr>
        <w:rFonts w:ascii="Tahoma" w:hAnsi="Tahoma" w:cs="Tahoma"/>
        <w:sz w:val="18"/>
      </w:rPr>
    </w:pPr>
  </w:p>
  <w:p w14:paraId="03E6ADEF" w14:textId="590B9CFE" w:rsidR="00236E48" w:rsidRPr="007F1E38" w:rsidRDefault="00236E48" w:rsidP="00E208CB">
    <w:pPr>
      <w:pStyle w:val="Header"/>
      <w:jc w:val="center"/>
      <w:rPr>
        <w:rFonts w:ascii="Tahoma" w:hAnsi="Tahoma" w:cs="Tahoma"/>
        <w:bCs/>
        <w:i/>
        <w:iCs/>
        <w:caps/>
        <w:color w:val="C0C0C0"/>
        <w:sz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917B3" w14:textId="77777777" w:rsidR="00236E48" w:rsidRDefault="00236E48">
    <w:r>
      <w:cr/>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0DE5D" w14:textId="7724C867" w:rsidR="00236E48" w:rsidRDefault="0037508B" w:rsidP="00256B40">
    <w:pPr>
      <w:pStyle w:val="Header"/>
      <w:tabs>
        <w:tab w:val="clear" w:pos="4153"/>
        <w:tab w:val="clear" w:pos="8306"/>
        <w:tab w:val="left" w:pos="0"/>
        <w:tab w:val="left" w:pos="3795"/>
        <w:tab w:val="right" w:pos="8913"/>
      </w:tabs>
      <w:jc w:val="center"/>
      <w:rPr>
        <w:rFonts w:ascii="Tahoma" w:hAnsi="Tahoma" w:cs="Tahoma"/>
        <w:sz w:val="22"/>
        <w:szCs w:val="22"/>
      </w:rPr>
    </w:pPr>
    <w:r>
      <w:rPr>
        <w:noProof/>
        <w:lang w:val="en-US" w:eastAsia="en-US"/>
      </w:rPr>
      <w:drawing>
        <wp:anchor distT="0" distB="0" distL="114300" distR="114300" simplePos="0" relativeHeight="251660288" behindDoc="0" locked="0" layoutInCell="1" allowOverlap="1" wp14:anchorId="592915BF" wp14:editId="2688D040">
          <wp:simplePos x="0" y="0"/>
          <wp:positionH relativeFrom="margin">
            <wp:align>left</wp:align>
          </wp:positionH>
          <wp:positionV relativeFrom="margin">
            <wp:posOffset>-556895</wp:posOffset>
          </wp:positionV>
          <wp:extent cx="657700" cy="406400"/>
          <wp:effectExtent l="0" t="0" r="9525"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700" cy="406400"/>
                  </a:xfrm>
                  <a:prstGeom prst="rect">
                    <a:avLst/>
                  </a:prstGeom>
                </pic:spPr>
              </pic:pic>
            </a:graphicData>
          </a:graphic>
        </wp:anchor>
      </w:drawing>
    </w:r>
  </w:p>
  <w:p w14:paraId="5D4F63C9" w14:textId="07080A95" w:rsidR="00236E48" w:rsidRPr="00FE4CEB" w:rsidRDefault="00236E48" w:rsidP="00A263A3">
    <w:pPr>
      <w:pStyle w:val="Header"/>
      <w:tabs>
        <w:tab w:val="clear" w:pos="4153"/>
        <w:tab w:val="left" w:pos="0"/>
        <w:tab w:val="center" w:pos="3969"/>
        <w:tab w:val="center" w:pos="7513"/>
      </w:tabs>
      <w:rPr>
        <w:rFonts w:ascii="Tahoma" w:hAnsi="Tahoma" w:cs="Tahoma"/>
        <w:sz w:val="22"/>
        <w:szCs w:val="22"/>
      </w:rPr>
    </w:pPr>
    <w:r>
      <w:rPr>
        <w:rFonts w:ascii="Tahoma" w:hAnsi="Tahoma" w:cs="Tahoma"/>
        <w:sz w:val="22"/>
        <w:szCs w:val="22"/>
      </w:rPr>
      <w:tab/>
    </w:r>
  </w:p>
  <w:p w14:paraId="2FB5E9B0" w14:textId="16E04910" w:rsidR="00236E48" w:rsidRDefault="00236E48" w:rsidP="0065790D">
    <w:pPr>
      <w:pStyle w:val="Header"/>
      <w:tabs>
        <w:tab w:val="clear" w:pos="4153"/>
        <w:tab w:val="left" w:pos="0"/>
        <w:tab w:val="center" w:pos="3969"/>
        <w:tab w:val="center" w:pos="7513"/>
      </w:tabs>
      <w:spacing w:after="0"/>
      <w:jc w:val="center"/>
      <w:rPr>
        <w:rFonts w:ascii="Tahoma" w:hAnsi="Tahoma" w:cs="Tahoma"/>
        <w:sz w:val="18"/>
      </w:rPr>
    </w:pPr>
    <w:r>
      <w:rPr>
        <w:rFonts w:asciiTheme="minorHAnsi" w:hAnsiTheme="minorHAnsi" w:cs="Tahoma"/>
        <w:sz w:val="22"/>
        <w:szCs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73765"/>
    <w:multiLevelType w:val="hybridMultilevel"/>
    <w:tmpl w:val="E8C46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A9100E"/>
    <w:multiLevelType w:val="hybridMultilevel"/>
    <w:tmpl w:val="169CE39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610D06"/>
    <w:multiLevelType w:val="hybridMultilevel"/>
    <w:tmpl w:val="E8C46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A867AF"/>
    <w:multiLevelType w:val="hybridMultilevel"/>
    <w:tmpl w:val="0950A04C"/>
    <w:lvl w:ilvl="0" w:tplc="9FC6DF10">
      <w:start w:val="1"/>
      <w:numFmt w:val="decimal"/>
      <w:lvlText w:val="%1)"/>
      <w:lvlJc w:val="left"/>
      <w:pPr>
        <w:ind w:left="360" w:hanging="360"/>
      </w:pPr>
      <w:rPr>
        <w:rFonts w:asciiTheme="minorHAnsi" w:eastAsia="Times New Roman" w:hAnsiTheme="minorHAnsi" w:cstheme="minorHAnsi" w:hint="default"/>
        <w:b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3220A93"/>
    <w:multiLevelType w:val="hybridMultilevel"/>
    <w:tmpl w:val="AA0E45AC"/>
    <w:lvl w:ilvl="0" w:tplc="9FC6DF10">
      <w:start w:val="1"/>
      <w:numFmt w:val="decimal"/>
      <w:lvlText w:val="%1)"/>
      <w:lvlJc w:val="left"/>
      <w:pPr>
        <w:ind w:left="360" w:hanging="360"/>
      </w:pPr>
      <w:rPr>
        <w:rFonts w:asciiTheme="minorHAnsi" w:eastAsia="Times New Roman" w:hAnsiTheme="minorHAnsi" w:cstheme="minorHAnsi" w:hint="default"/>
        <w:b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9F0071"/>
    <w:multiLevelType w:val="hybridMultilevel"/>
    <w:tmpl w:val="373ED7E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2B656B9C"/>
    <w:multiLevelType w:val="hybridMultilevel"/>
    <w:tmpl w:val="E8C46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D12FEE"/>
    <w:multiLevelType w:val="hybridMultilevel"/>
    <w:tmpl w:val="0524816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D204543"/>
    <w:multiLevelType w:val="hybridMultilevel"/>
    <w:tmpl w:val="55727C36"/>
    <w:lvl w:ilvl="0" w:tplc="CF045D78">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4257F7E"/>
    <w:multiLevelType w:val="multilevel"/>
    <w:tmpl w:val="7E82BEFC"/>
    <w:lvl w:ilvl="0">
      <w:start w:val="1"/>
      <w:numFmt w:val="decimal"/>
      <w:pStyle w:val="Heading1"/>
      <w:lvlText w:val="%1."/>
      <w:lvlJc w:val="left"/>
      <w:pPr>
        <w:tabs>
          <w:tab w:val="num" w:pos="360"/>
        </w:tabs>
        <w:ind w:left="360" w:hanging="360"/>
      </w:pPr>
      <w:rPr>
        <w:b/>
        <w:i w:val="0"/>
        <w:color w:val="1F497D" w:themeColor="text2"/>
        <w:sz w:val="24"/>
      </w:rPr>
    </w:lvl>
    <w:lvl w:ilvl="1">
      <w:start w:val="1"/>
      <w:numFmt w:val="decimal"/>
      <w:pStyle w:val="Heading2"/>
      <w:lvlText w:val="%1.%2."/>
      <w:lvlJc w:val="left"/>
      <w:pPr>
        <w:tabs>
          <w:tab w:val="num" w:pos="792"/>
        </w:tabs>
        <w:ind w:left="792" w:hanging="432"/>
      </w:pPr>
      <w:rPr>
        <w:b/>
        <w:i w:val="0"/>
        <w:sz w:val="24"/>
      </w:rPr>
    </w:lvl>
    <w:lvl w:ilvl="2">
      <w:start w:val="1"/>
      <w:numFmt w:val="decimal"/>
      <w:lvlText w:val="%1.%2.%3."/>
      <w:lvlJc w:val="left"/>
      <w:pPr>
        <w:tabs>
          <w:tab w:val="num" w:pos="1224"/>
        </w:tabs>
        <w:ind w:left="1224" w:hanging="504"/>
      </w:pPr>
      <w:rPr>
        <w:b/>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45FB7E8E"/>
    <w:multiLevelType w:val="hybridMultilevel"/>
    <w:tmpl w:val="0E868C44"/>
    <w:lvl w:ilvl="0" w:tplc="9FC6DF10">
      <w:start w:val="1"/>
      <w:numFmt w:val="decimal"/>
      <w:lvlText w:val="%1)"/>
      <w:lvlJc w:val="left"/>
      <w:pPr>
        <w:ind w:left="360" w:hanging="360"/>
      </w:pPr>
      <w:rPr>
        <w:rFonts w:asciiTheme="minorHAnsi" w:eastAsia="Times New Roman" w:hAnsiTheme="minorHAnsi" w:cstheme="minorHAnsi"/>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F33245C"/>
    <w:multiLevelType w:val="hybridMultilevel"/>
    <w:tmpl w:val="EF588A66"/>
    <w:lvl w:ilvl="0" w:tplc="F7E6CC6C">
      <w:start w:val="1"/>
      <w:numFmt w:val="lowerLetter"/>
      <w:lvlText w:val="%1)"/>
      <w:lvlJc w:val="left"/>
      <w:pPr>
        <w:ind w:left="1440" w:hanging="360"/>
      </w:pPr>
      <w:rPr>
        <w:rFonts w:hint="default"/>
        <w:b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521B2AE5"/>
    <w:multiLevelType w:val="hybridMultilevel"/>
    <w:tmpl w:val="BCF4958E"/>
    <w:lvl w:ilvl="0" w:tplc="EB7A7068">
      <w:numFmt w:val="bullet"/>
      <w:lvlText w:val="-"/>
      <w:lvlJc w:val="left"/>
      <w:pPr>
        <w:ind w:left="360" w:hanging="360"/>
      </w:pPr>
      <w:rPr>
        <w:rFonts w:ascii="Tahoma" w:eastAsia="Times New Roman" w:hAnsi="Tahoma" w:cs="Tahoma" w:hint="default"/>
      </w:rPr>
    </w:lvl>
    <w:lvl w:ilvl="1" w:tplc="04100017">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74131EA"/>
    <w:multiLevelType w:val="hybridMultilevel"/>
    <w:tmpl w:val="61A8F312"/>
    <w:lvl w:ilvl="0" w:tplc="BCF6C0B2">
      <w:start w:val="1"/>
      <w:numFmt w:val="decimal"/>
      <w:lvlText w:val="%1."/>
      <w:lvlJc w:val="left"/>
      <w:pPr>
        <w:ind w:left="720" w:hanging="360"/>
      </w:pPr>
      <w:rPr>
        <w:rFonts w:ascii="Calibri" w:eastAsia="Times New Roman" w:hAnsi="Calibri" w:cs="Arial"/>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C3A6D7B"/>
    <w:multiLevelType w:val="hybridMultilevel"/>
    <w:tmpl w:val="9E76A3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7455F7"/>
    <w:multiLevelType w:val="hybridMultilevel"/>
    <w:tmpl w:val="EE68C4CA"/>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5845772"/>
    <w:multiLevelType w:val="hybridMultilevel"/>
    <w:tmpl w:val="373ED7E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15:restartNumberingAfterBreak="0">
    <w:nsid w:val="6FEC7CB4"/>
    <w:multiLevelType w:val="hybridMultilevel"/>
    <w:tmpl w:val="415603E4"/>
    <w:lvl w:ilvl="0" w:tplc="EB7A7068">
      <w:numFmt w:val="bullet"/>
      <w:lvlText w:val="-"/>
      <w:lvlJc w:val="left"/>
      <w:pPr>
        <w:ind w:left="360" w:hanging="360"/>
      </w:pPr>
      <w:rPr>
        <w:rFonts w:ascii="Tahoma" w:eastAsia="Times New Roman" w:hAnsi="Tahoma" w:cs="Tahom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5D94ECF"/>
    <w:multiLevelType w:val="hybridMultilevel"/>
    <w:tmpl w:val="0BD8BD40"/>
    <w:lvl w:ilvl="0" w:tplc="CB16C900">
      <w:start w:val="1"/>
      <w:numFmt w:val="lowerLetter"/>
      <w:lvlText w:val="%1)"/>
      <w:lvlJc w:val="left"/>
      <w:pPr>
        <w:ind w:left="1440" w:hanging="360"/>
      </w:pPr>
      <w:rPr>
        <w:b/>
        <w:i w:val="0"/>
        <w:sz w:val="22"/>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9"/>
  </w:num>
  <w:num w:numId="2">
    <w:abstractNumId w:val="17"/>
  </w:num>
  <w:num w:numId="3">
    <w:abstractNumId w:val="10"/>
  </w:num>
  <w:num w:numId="4">
    <w:abstractNumId w:val="14"/>
  </w:num>
  <w:num w:numId="5">
    <w:abstractNumId w:val="1"/>
  </w:num>
  <w:num w:numId="6">
    <w:abstractNumId w:val="15"/>
  </w:num>
  <w:num w:numId="7">
    <w:abstractNumId w:val="11"/>
  </w:num>
  <w:num w:numId="8">
    <w:abstractNumId w:val="13"/>
  </w:num>
  <w:num w:numId="9">
    <w:abstractNumId w:val="3"/>
  </w:num>
  <w:num w:numId="10">
    <w:abstractNumId w:val="12"/>
  </w:num>
  <w:num w:numId="11">
    <w:abstractNumId w:val="18"/>
  </w:num>
  <w:num w:numId="12">
    <w:abstractNumId w:val="4"/>
  </w:num>
  <w:num w:numId="13">
    <w:abstractNumId w:val="5"/>
  </w:num>
  <w:num w:numId="14">
    <w:abstractNumId w:val="16"/>
  </w:num>
  <w:num w:numId="15">
    <w:abstractNumId w:val="6"/>
  </w:num>
  <w:num w:numId="16">
    <w:abstractNumId w:val="0"/>
  </w:num>
  <w:num w:numId="17">
    <w:abstractNumId w:val="2"/>
  </w:num>
  <w:num w:numId="18">
    <w:abstractNumId w:val="8"/>
  </w:num>
  <w:num w:numId="1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131078" w:nlCheck="1" w:checkStyle="0"/>
  <w:activeWritingStyle w:appName="MSWord" w:lang="en-US" w:vendorID="64" w:dllVersion="131078" w:nlCheck="1" w:checkStyle="0"/>
  <w:activeWritingStyle w:appName="MSWord" w:lang="it-IT" w:vendorID="64" w:dllVersion="131078" w:nlCheck="1" w:checkStyle="0"/>
  <w:proofState w:spelling="clean" w:grammar="clean"/>
  <w:defaultTabStop w:val="720"/>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BE6"/>
    <w:rsid w:val="0000072B"/>
    <w:rsid w:val="000039B4"/>
    <w:rsid w:val="000124E2"/>
    <w:rsid w:val="00014697"/>
    <w:rsid w:val="0002162B"/>
    <w:rsid w:val="00027021"/>
    <w:rsid w:val="00027918"/>
    <w:rsid w:val="00030149"/>
    <w:rsid w:val="0003051F"/>
    <w:rsid w:val="00047338"/>
    <w:rsid w:val="0005002F"/>
    <w:rsid w:val="0005270A"/>
    <w:rsid w:val="00055995"/>
    <w:rsid w:val="000559BB"/>
    <w:rsid w:val="00056A2E"/>
    <w:rsid w:val="00056F1C"/>
    <w:rsid w:val="00072F60"/>
    <w:rsid w:val="00074935"/>
    <w:rsid w:val="0007627C"/>
    <w:rsid w:val="00076720"/>
    <w:rsid w:val="000801DD"/>
    <w:rsid w:val="0008083A"/>
    <w:rsid w:val="00095521"/>
    <w:rsid w:val="000A0606"/>
    <w:rsid w:val="000A12D3"/>
    <w:rsid w:val="000A2418"/>
    <w:rsid w:val="000A4678"/>
    <w:rsid w:val="000A5D4E"/>
    <w:rsid w:val="000B16D7"/>
    <w:rsid w:val="000B485F"/>
    <w:rsid w:val="000B66E2"/>
    <w:rsid w:val="000C06A6"/>
    <w:rsid w:val="000C64BC"/>
    <w:rsid w:val="000C74C2"/>
    <w:rsid w:val="000C7D48"/>
    <w:rsid w:val="000D2470"/>
    <w:rsid w:val="000D3168"/>
    <w:rsid w:val="000E1034"/>
    <w:rsid w:val="000E13C8"/>
    <w:rsid w:val="000E1C23"/>
    <w:rsid w:val="000E519F"/>
    <w:rsid w:val="000E690B"/>
    <w:rsid w:val="000F17E9"/>
    <w:rsid w:val="000F2B84"/>
    <w:rsid w:val="000F3B48"/>
    <w:rsid w:val="001001E5"/>
    <w:rsid w:val="00101ED2"/>
    <w:rsid w:val="00102073"/>
    <w:rsid w:val="001027F8"/>
    <w:rsid w:val="00102F5A"/>
    <w:rsid w:val="00106BAD"/>
    <w:rsid w:val="001073E6"/>
    <w:rsid w:val="00112A88"/>
    <w:rsid w:val="00113F71"/>
    <w:rsid w:val="00114E52"/>
    <w:rsid w:val="001225A6"/>
    <w:rsid w:val="00124F6B"/>
    <w:rsid w:val="00130C8D"/>
    <w:rsid w:val="001338A2"/>
    <w:rsid w:val="00142E79"/>
    <w:rsid w:val="00146673"/>
    <w:rsid w:val="00147F9E"/>
    <w:rsid w:val="00150A7D"/>
    <w:rsid w:val="00150B8A"/>
    <w:rsid w:val="00153EE6"/>
    <w:rsid w:val="00154020"/>
    <w:rsid w:val="001549A6"/>
    <w:rsid w:val="001554AB"/>
    <w:rsid w:val="001557DB"/>
    <w:rsid w:val="00161DDF"/>
    <w:rsid w:val="001645BA"/>
    <w:rsid w:val="001659E6"/>
    <w:rsid w:val="001660D2"/>
    <w:rsid w:val="001732B2"/>
    <w:rsid w:val="00173D8B"/>
    <w:rsid w:val="00183525"/>
    <w:rsid w:val="001958F1"/>
    <w:rsid w:val="001978D1"/>
    <w:rsid w:val="001A0AAA"/>
    <w:rsid w:val="001A3847"/>
    <w:rsid w:val="001A3D11"/>
    <w:rsid w:val="001A6885"/>
    <w:rsid w:val="001C3D0E"/>
    <w:rsid w:val="001C61FF"/>
    <w:rsid w:val="001C78D2"/>
    <w:rsid w:val="001D0ECE"/>
    <w:rsid w:val="001D0F42"/>
    <w:rsid w:val="001D12E8"/>
    <w:rsid w:val="001D1578"/>
    <w:rsid w:val="001D34BD"/>
    <w:rsid w:val="001E52D9"/>
    <w:rsid w:val="001F1A7F"/>
    <w:rsid w:val="001F1ABB"/>
    <w:rsid w:val="001F2CBE"/>
    <w:rsid w:val="001F3B00"/>
    <w:rsid w:val="001F54B1"/>
    <w:rsid w:val="00203BE1"/>
    <w:rsid w:val="00206B1A"/>
    <w:rsid w:val="00207000"/>
    <w:rsid w:val="00222E0D"/>
    <w:rsid w:val="00226C9D"/>
    <w:rsid w:val="002361BA"/>
    <w:rsid w:val="00236383"/>
    <w:rsid w:val="00236E48"/>
    <w:rsid w:val="00242223"/>
    <w:rsid w:val="00243D37"/>
    <w:rsid w:val="0024654C"/>
    <w:rsid w:val="00251D58"/>
    <w:rsid w:val="00253F43"/>
    <w:rsid w:val="00255059"/>
    <w:rsid w:val="00256B40"/>
    <w:rsid w:val="00257013"/>
    <w:rsid w:val="002570EC"/>
    <w:rsid w:val="00265260"/>
    <w:rsid w:val="00265836"/>
    <w:rsid w:val="00267686"/>
    <w:rsid w:val="00270B42"/>
    <w:rsid w:val="00272FB2"/>
    <w:rsid w:val="0027445C"/>
    <w:rsid w:val="00277587"/>
    <w:rsid w:val="00281001"/>
    <w:rsid w:val="00284EAE"/>
    <w:rsid w:val="002867D5"/>
    <w:rsid w:val="002873FD"/>
    <w:rsid w:val="00290AEE"/>
    <w:rsid w:val="0029328B"/>
    <w:rsid w:val="00293E28"/>
    <w:rsid w:val="00294C69"/>
    <w:rsid w:val="002A0ECC"/>
    <w:rsid w:val="002A7BF8"/>
    <w:rsid w:val="002B487B"/>
    <w:rsid w:val="002B5CE2"/>
    <w:rsid w:val="002C2EDA"/>
    <w:rsid w:val="002C49FA"/>
    <w:rsid w:val="002C641F"/>
    <w:rsid w:val="002C6B95"/>
    <w:rsid w:val="002F3E7C"/>
    <w:rsid w:val="002F7F18"/>
    <w:rsid w:val="00300B10"/>
    <w:rsid w:val="003011AF"/>
    <w:rsid w:val="00301CB2"/>
    <w:rsid w:val="00306167"/>
    <w:rsid w:val="00306238"/>
    <w:rsid w:val="00306400"/>
    <w:rsid w:val="003102DE"/>
    <w:rsid w:val="00313AF1"/>
    <w:rsid w:val="00314180"/>
    <w:rsid w:val="003205DB"/>
    <w:rsid w:val="00321E8E"/>
    <w:rsid w:val="0032444D"/>
    <w:rsid w:val="00326C4E"/>
    <w:rsid w:val="00335D56"/>
    <w:rsid w:val="0033666B"/>
    <w:rsid w:val="00336EF2"/>
    <w:rsid w:val="003412A7"/>
    <w:rsid w:val="00351CA4"/>
    <w:rsid w:val="003524C1"/>
    <w:rsid w:val="00355129"/>
    <w:rsid w:val="00355252"/>
    <w:rsid w:val="0035566C"/>
    <w:rsid w:val="0036221A"/>
    <w:rsid w:val="0037508B"/>
    <w:rsid w:val="00380005"/>
    <w:rsid w:val="003904D2"/>
    <w:rsid w:val="00392BC2"/>
    <w:rsid w:val="003A7ED5"/>
    <w:rsid w:val="003B5B28"/>
    <w:rsid w:val="003B7B35"/>
    <w:rsid w:val="003C4EA9"/>
    <w:rsid w:val="003D1FB2"/>
    <w:rsid w:val="003D2656"/>
    <w:rsid w:val="003D328A"/>
    <w:rsid w:val="003D6143"/>
    <w:rsid w:val="003D66F8"/>
    <w:rsid w:val="003E13A6"/>
    <w:rsid w:val="003F0C43"/>
    <w:rsid w:val="003F2366"/>
    <w:rsid w:val="003F2940"/>
    <w:rsid w:val="003F2A4B"/>
    <w:rsid w:val="003F6F23"/>
    <w:rsid w:val="003F734F"/>
    <w:rsid w:val="003F79BD"/>
    <w:rsid w:val="00406193"/>
    <w:rsid w:val="00407CB8"/>
    <w:rsid w:val="004117EA"/>
    <w:rsid w:val="00427686"/>
    <w:rsid w:val="00430C4E"/>
    <w:rsid w:val="00433BAF"/>
    <w:rsid w:val="00436924"/>
    <w:rsid w:val="00441C81"/>
    <w:rsid w:val="004436D3"/>
    <w:rsid w:val="00450888"/>
    <w:rsid w:val="00454E09"/>
    <w:rsid w:val="0045512C"/>
    <w:rsid w:val="00455A1F"/>
    <w:rsid w:val="00456561"/>
    <w:rsid w:val="00461C5C"/>
    <w:rsid w:val="00466661"/>
    <w:rsid w:val="00467A9F"/>
    <w:rsid w:val="00477199"/>
    <w:rsid w:val="00483EC5"/>
    <w:rsid w:val="00494D82"/>
    <w:rsid w:val="00495F0E"/>
    <w:rsid w:val="00497625"/>
    <w:rsid w:val="004A4A7F"/>
    <w:rsid w:val="004B6DF6"/>
    <w:rsid w:val="004B7358"/>
    <w:rsid w:val="004C3280"/>
    <w:rsid w:val="004C4AAD"/>
    <w:rsid w:val="004C6E6D"/>
    <w:rsid w:val="004D123B"/>
    <w:rsid w:val="004D6F4F"/>
    <w:rsid w:val="004E211A"/>
    <w:rsid w:val="004E3659"/>
    <w:rsid w:val="004E3D19"/>
    <w:rsid w:val="004E5827"/>
    <w:rsid w:val="004E7712"/>
    <w:rsid w:val="00506B45"/>
    <w:rsid w:val="00507272"/>
    <w:rsid w:val="00511088"/>
    <w:rsid w:val="005125DD"/>
    <w:rsid w:val="00512DAD"/>
    <w:rsid w:val="0051484A"/>
    <w:rsid w:val="005205A4"/>
    <w:rsid w:val="00522433"/>
    <w:rsid w:val="00522436"/>
    <w:rsid w:val="00531064"/>
    <w:rsid w:val="00531E30"/>
    <w:rsid w:val="005362BA"/>
    <w:rsid w:val="00541DAE"/>
    <w:rsid w:val="00543594"/>
    <w:rsid w:val="00547270"/>
    <w:rsid w:val="005546D0"/>
    <w:rsid w:val="00563D28"/>
    <w:rsid w:val="00564AA0"/>
    <w:rsid w:val="0056540B"/>
    <w:rsid w:val="00566161"/>
    <w:rsid w:val="0057114D"/>
    <w:rsid w:val="00572B84"/>
    <w:rsid w:val="00581F8E"/>
    <w:rsid w:val="00582F3B"/>
    <w:rsid w:val="005902D3"/>
    <w:rsid w:val="00592E58"/>
    <w:rsid w:val="005953FC"/>
    <w:rsid w:val="005A0DF4"/>
    <w:rsid w:val="005A22DA"/>
    <w:rsid w:val="005A4E78"/>
    <w:rsid w:val="005A5551"/>
    <w:rsid w:val="005A732A"/>
    <w:rsid w:val="005A7B27"/>
    <w:rsid w:val="005B3A83"/>
    <w:rsid w:val="005B56C5"/>
    <w:rsid w:val="005B5C1F"/>
    <w:rsid w:val="005B74B6"/>
    <w:rsid w:val="005C03D7"/>
    <w:rsid w:val="005C5599"/>
    <w:rsid w:val="005D13FD"/>
    <w:rsid w:val="005D3313"/>
    <w:rsid w:val="005D4B3B"/>
    <w:rsid w:val="005E4179"/>
    <w:rsid w:val="005F37DC"/>
    <w:rsid w:val="00600212"/>
    <w:rsid w:val="006015B5"/>
    <w:rsid w:val="0060371C"/>
    <w:rsid w:val="00603BAD"/>
    <w:rsid w:val="00604B41"/>
    <w:rsid w:val="006068D6"/>
    <w:rsid w:val="006076C4"/>
    <w:rsid w:val="0061194C"/>
    <w:rsid w:val="00615AC4"/>
    <w:rsid w:val="006224C2"/>
    <w:rsid w:val="0062251F"/>
    <w:rsid w:val="006240D7"/>
    <w:rsid w:val="00625496"/>
    <w:rsid w:val="00626C76"/>
    <w:rsid w:val="006277D1"/>
    <w:rsid w:val="00630E49"/>
    <w:rsid w:val="00632329"/>
    <w:rsid w:val="00636964"/>
    <w:rsid w:val="00636ECC"/>
    <w:rsid w:val="00642FE9"/>
    <w:rsid w:val="00645208"/>
    <w:rsid w:val="00647BA2"/>
    <w:rsid w:val="00647BEB"/>
    <w:rsid w:val="00655FFC"/>
    <w:rsid w:val="0065790D"/>
    <w:rsid w:val="00664E01"/>
    <w:rsid w:val="0067287B"/>
    <w:rsid w:val="00676F08"/>
    <w:rsid w:val="006811BF"/>
    <w:rsid w:val="00682E11"/>
    <w:rsid w:val="006853DE"/>
    <w:rsid w:val="00690937"/>
    <w:rsid w:val="0069686F"/>
    <w:rsid w:val="006A123E"/>
    <w:rsid w:val="006A174F"/>
    <w:rsid w:val="006A350C"/>
    <w:rsid w:val="006B1C45"/>
    <w:rsid w:val="006B35C9"/>
    <w:rsid w:val="006B5F95"/>
    <w:rsid w:val="006B617B"/>
    <w:rsid w:val="006B7CBB"/>
    <w:rsid w:val="006C319A"/>
    <w:rsid w:val="006C3FF7"/>
    <w:rsid w:val="006C633A"/>
    <w:rsid w:val="006C79C9"/>
    <w:rsid w:val="006D28BD"/>
    <w:rsid w:val="006D400A"/>
    <w:rsid w:val="006F1419"/>
    <w:rsid w:val="006F2AEE"/>
    <w:rsid w:val="006F2D39"/>
    <w:rsid w:val="006F2FFD"/>
    <w:rsid w:val="006F343C"/>
    <w:rsid w:val="006F5A64"/>
    <w:rsid w:val="006F6EDE"/>
    <w:rsid w:val="0070087B"/>
    <w:rsid w:val="00701526"/>
    <w:rsid w:val="00707241"/>
    <w:rsid w:val="0071481E"/>
    <w:rsid w:val="00720567"/>
    <w:rsid w:val="007239F5"/>
    <w:rsid w:val="0072476F"/>
    <w:rsid w:val="00732247"/>
    <w:rsid w:val="00732D31"/>
    <w:rsid w:val="00736103"/>
    <w:rsid w:val="00746DF8"/>
    <w:rsid w:val="007512D9"/>
    <w:rsid w:val="00752069"/>
    <w:rsid w:val="00752434"/>
    <w:rsid w:val="00753FA7"/>
    <w:rsid w:val="00755EF4"/>
    <w:rsid w:val="007610C5"/>
    <w:rsid w:val="007644FA"/>
    <w:rsid w:val="00773167"/>
    <w:rsid w:val="00773477"/>
    <w:rsid w:val="00774DB8"/>
    <w:rsid w:val="00775E9D"/>
    <w:rsid w:val="00776341"/>
    <w:rsid w:val="0078460D"/>
    <w:rsid w:val="00784E21"/>
    <w:rsid w:val="00785B50"/>
    <w:rsid w:val="007864F1"/>
    <w:rsid w:val="00792DF1"/>
    <w:rsid w:val="00792E23"/>
    <w:rsid w:val="007969E9"/>
    <w:rsid w:val="007A318A"/>
    <w:rsid w:val="007A3A86"/>
    <w:rsid w:val="007A3B06"/>
    <w:rsid w:val="007A51AE"/>
    <w:rsid w:val="007A7AFE"/>
    <w:rsid w:val="007B177B"/>
    <w:rsid w:val="007B21F1"/>
    <w:rsid w:val="007C3417"/>
    <w:rsid w:val="007D1BE1"/>
    <w:rsid w:val="007D1FD6"/>
    <w:rsid w:val="007D2018"/>
    <w:rsid w:val="007E071A"/>
    <w:rsid w:val="007E2307"/>
    <w:rsid w:val="007E5722"/>
    <w:rsid w:val="007E6DDF"/>
    <w:rsid w:val="007F2D60"/>
    <w:rsid w:val="007F441F"/>
    <w:rsid w:val="007F5433"/>
    <w:rsid w:val="00800733"/>
    <w:rsid w:val="00800DB0"/>
    <w:rsid w:val="00805893"/>
    <w:rsid w:val="00807113"/>
    <w:rsid w:val="00807B7C"/>
    <w:rsid w:val="00812DFD"/>
    <w:rsid w:val="00815A8C"/>
    <w:rsid w:val="00821787"/>
    <w:rsid w:val="00821DB5"/>
    <w:rsid w:val="0082207B"/>
    <w:rsid w:val="00826F82"/>
    <w:rsid w:val="00830A5F"/>
    <w:rsid w:val="008322D6"/>
    <w:rsid w:val="00832DA7"/>
    <w:rsid w:val="0083564F"/>
    <w:rsid w:val="008360AF"/>
    <w:rsid w:val="0084217D"/>
    <w:rsid w:val="008520E9"/>
    <w:rsid w:val="00853DD5"/>
    <w:rsid w:val="00853FB0"/>
    <w:rsid w:val="008544E5"/>
    <w:rsid w:val="008546B7"/>
    <w:rsid w:val="00855012"/>
    <w:rsid w:val="00861DFF"/>
    <w:rsid w:val="008626A0"/>
    <w:rsid w:val="0086497F"/>
    <w:rsid w:val="00866153"/>
    <w:rsid w:val="00870111"/>
    <w:rsid w:val="00870B1D"/>
    <w:rsid w:val="00875BD2"/>
    <w:rsid w:val="008771A9"/>
    <w:rsid w:val="00880C63"/>
    <w:rsid w:val="00883B2F"/>
    <w:rsid w:val="00885505"/>
    <w:rsid w:val="0088638E"/>
    <w:rsid w:val="00887CAA"/>
    <w:rsid w:val="0089200E"/>
    <w:rsid w:val="00892CC2"/>
    <w:rsid w:val="008942BC"/>
    <w:rsid w:val="00894952"/>
    <w:rsid w:val="008A6A95"/>
    <w:rsid w:val="008A6DC2"/>
    <w:rsid w:val="008A7BB9"/>
    <w:rsid w:val="008B06C7"/>
    <w:rsid w:val="008B5A21"/>
    <w:rsid w:val="008C1D2B"/>
    <w:rsid w:val="008C6803"/>
    <w:rsid w:val="008C6C54"/>
    <w:rsid w:val="008D0098"/>
    <w:rsid w:val="008D42B8"/>
    <w:rsid w:val="008D4973"/>
    <w:rsid w:val="008D7E06"/>
    <w:rsid w:val="008E0CD1"/>
    <w:rsid w:val="008E17ED"/>
    <w:rsid w:val="008E3378"/>
    <w:rsid w:val="008F405E"/>
    <w:rsid w:val="008F4C84"/>
    <w:rsid w:val="008F5B4F"/>
    <w:rsid w:val="008F62E0"/>
    <w:rsid w:val="00900AF1"/>
    <w:rsid w:val="00902E35"/>
    <w:rsid w:val="0090305F"/>
    <w:rsid w:val="00903FE5"/>
    <w:rsid w:val="0090750E"/>
    <w:rsid w:val="00912992"/>
    <w:rsid w:val="009208F3"/>
    <w:rsid w:val="00922B29"/>
    <w:rsid w:val="009261F3"/>
    <w:rsid w:val="00935AD4"/>
    <w:rsid w:val="00945EB9"/>
    <w:rsid w:val="0095452A"/>
    <w:rsid w:val="00956593"/>
    <w:rsid w:val="00960BC6"/>
    <w:rsid w:val="00960DA5"/>
    <w:rsid w:val="00965850"/>
    <w:rsid w:val="0097043A"/>
    <w:rsid w:val="009712A8"/>
    <w:rsid w:val="009725B2"/>
    <w:rsid w:val="00974A83"/>
    <w:rsid w:val="00980133"/>
    <w:rsid w:val="00991248"/>
    <w:rsid w:val="00994514"/>
    <w:rsid w:val="00997697"/>
    <w:rsid w:val="009A7BB6"/>
    <w:rsid w:val="009B1E09"/>
    <w:rsid w:val="009B1F39"/>
    <w:rsid w:val="009B6041"/>
    <w:rsid w:val="009C46E4"/>
    <w:rsid w:val="009C6A98"/>
    <w:rsid w:val="009C7907"/>
    <w:rsid w:val="009D1B2E"/>
    <w:rsid w:val="009E1278"/>
    <w:rsid w:val="009E37A0"/>
    <w:rsid w:val="009E3D20"/>
    <w:rsid w:val="009E5542"/>
    <w:rsid w:val="009F08DE"/>
    <w:rsid w:val="009F08E0"/>
    <w:rsid w:val="00A001CC"/>
    <w:rsid w:val="00A00FD3"/>
    <w:rsid w:val="00A03839"/>
    <w:rsid w:val="00A068F1"/>
    <w:rsid w:val="00A07F9D"/>
    <w:rsid w:val="00A11FA4"/>
    <w:rsid w:val="00A14C03"/>
    <w:rsid w:val="00A14D6C"/>
    <w:rsid w:val="00A1753A"/>
    <w:rsid w:val="00A21CB8"/>
    <w:rsid w:val="00A21E7A"/>
    <w:rsid w:val="00A2277F"/>
    <w:rsid w:val="00A263A3"/>
    <w:rsid w:val="00A26FA9"/>
    <w:rsid w:val="00A278D7"/>
    <w:rsid w:val="00A31AB1"/>
    <w:rsid w:val="00A3315A"/>
    <w:rsid w:val="00A355B0"/>
    <w:rsid w:val="00A3695F"/>
    <w:rsid w:val="00A36E3E"/>
    <w:rsid w:val="00A440CA"/>
    <w:rsid w:val="00A44ADA"/>
    <w:rsid w:val="00A50CB6"/>
    <w:rsid w:val="00A52B4B"/>
    <w:rsid w:val="00A56034"/>
    <w:rsid w:val="00A56E4E"/>
    <w:rsid w:val="00A60DC5"/>
    <w:rsid w:val="00A64B14"/>
    <w:rsid w:val="00A64DFA"/>
    <w:rsid w:val="00A66525"/>
    <w:rsid w:val="00A71EC0"/>
    <w:rsid w:val="00A720ED"/>
    <w:rsid w:val="00A7556E"/>
    <w:rsid w:val="00A8375B"/>
    <w:rsid w:val="00A83C0B"/>
    <w:rsid w:val="00A90B39"/>
    <w:rsid w:val="00A939F6"/>
    <w:rsid w:val="00A969BA"/>
    <w:rsid w:val="00A96E79"/>
    <w:rsid w:val="00AA3B46"/>
    <w:rsid w:val="00AA53E9"/>
    <w:rsid w:val="00AA559E"/>
    <w:rsid w:val="00AA6D47"/>
    <w:rsid w:val="00AA6E6C"/>
    <w:rsid w:val="00AB07D3"/>
    <w:rsid w:val="00AB1040"/>
    <w:rsid w:val="00AB4506"/>
    <w:rsid w:val="00AB5F6F"/>
    <w:rsid w:val="00AB78C6"/>
    <w:rsid w:val="00AC12D8"/>
    <w:rsid w:val="00AC25D4"/>
    <w:rsid w:val="00AC486E"/>
    <w:rsid w:val="00AC62EB"/>
    <w:rsid w:val="00AD31B7"/>
    <w:rsid w:val="00AD4E01"/>
    <w:rsid w:val="00AE077A"/>
    <w:rsid w:val="00AE489F"/>
    <w:rsid w:val="00AE4B4B"/>
    <w:rsid w:val="00AE583D"/>
    <w:rsid w:val="00AE6514"/>
    <w:rsid w:val="00AF304C"/>
    <w:rsid w:val="00AF62EF"/>
    <w:rsid w:val="00B0321E"/>
    <w:rsid w:val="00B05EC4"/>
    <w:rsid w:val="00B07C17"/>
    <w:rsid w:val="00B10EB7"/>
    <w:rsid w:val="00B15470"/>
    <w:rsid w:val="00B15DE1"/>
    <w:rsid w:val="00B172A1"/>
    <w:rsid w:val="00B26578"/>
    <w:rsid w:val="00B2692B"/>
    <w:rsid w:val="00B270E8"/>
    <w:rsid w:val="00B3774B"/>
    <w:rsid w:val="00B421A0"/>
    <w:rsid w:val="00B46969"/>
    <w:rsid w:val="00B501A9"/>
    <w:rsid w:val="00B51916"/>
    <w:rsid w:val="00B51B53"/>
    <w:rsid w:val="00B5372D"/>
    <w:rsid w:val="00B611B4"/>
    <w:rsid w:val="00B618C5"/>
    <w:rsid w:val="00B63797"/>
    <w:rsid w:val="00B72440"/>
    <w:rsid w:val="00B7547F"/>
    <w:rsid w:val="00B80910"/>
    <w:rsid w:val="00B8113F"/>
    <w:rsid w:val="00B81F6E"/>
    <w:rsid w:val="00B84969"/>
    <w:rsid w:val="00B858A1"/>
    <w:rsid w:val="00B8641F"/>
    <w:rsid w:val="00B87263"/>
    <w:rsid w:val="00B90E11"/>
    <w:rsid w:val="00B94138"/>
    <w:rsid w:val="00BA1E1C"/>
    <w:rsid w:val="00BA25AA"/>
    <w:rsid w:val="00BB3261"/>
    <w:rsid w:val="00BB73C5"/>
    <w:rsid w:val="00BC05E8"/>
    <w:rsid w:val="00BC5801"/>
    <w:rsid w:val="00BC63DB"/>
    <w:rsid w:val="00BD4EAD"/>
    <w:rsid w:val="00BD68C5"/>
    <w:rsid w:val="00BD77AE"/>
    <w:rsid w:val="00BE0D9C"/>
    <w:rsid w:val="00BE271A"/>
    <w:rsid w:val="00BE3D09"/>
    <w:rsid w:val="00BE63B4"/>
    <w:rsid w:val="00BF0104"/>
    <w:rsid w:val="00BF56B1"/>
    <w:rsid w:val="00C04080"/>
    <w:rsid w:val="00C11D30"/>
    <w:rsid w:val="00C14653"/>
    <w:rsid w:val="00C151E4"/>
    <w:rsid w:val="00C228C3"/>
    <w:rsid w:val="00C32744"/>
    <w:rsid w:val="00C327B3"/>
    <w:rsid w:val="00C32E24"/>
    <w:rsid w:val="00C338C8"/>
    <w:rsid w:val="00C37874"/>
    <w:rsid w:val="00C44CAA"/>
    <w:rsid w:val="00C47AD7"/>
    <w:rsid w:val="00C501F6"/>
    <w:rsid w:val="00C50A8C"/>
    <w:rsid w:val="00C538A4"/>
    <w:rsid w:val="00C54E66"/>
    <w:rsid w:val="00C57D20"/>
    <w:rsid w:val="00C6209E"/>
    <w:rsid w:val="00C620C4"/>
    <w:rsid w:val="00C6263F"/>
    <w:rsid w:val="00C62973"/>
    <w:rsid w:val="00C62C1A"/>
    <w:rsid w:val="00C7405E"/>
    <w:rsid w:val="00C75ED1"/>
    <w:rsid w:val="00C81634"/>
    <w:rsid w:val="00C81E43"/>
    <w:rsid w:val="00C910DE"/>
    <w:rsid w:val="00C94D55"/>
    <w:rsid w:val="00C97A92"/>
    <w:rsid w:val="00CA3A3F"/>
    <w:rsid w:val="00CA52F8"/>
    <w:rsid w:val="00CB0D7B"/>
    <w:rsid w:val="00CB181C"/>
    <w:rsid w:val="00CB3C5A"/>
    <w:rsid w:val="00CB6429"/>
    <w:rsid w:val="00CC133D"/>
    <w:rsid w:val="00CC1BE6"/>
    <w:rsid w:val="00CC7C38"/>
    <w:rsid w:val="00CD17A5"/>
    <w:rsid w:val="00CD2C7D"/>
    <w:rsid w:val="00CD34BF"/>
    <w:rsid w:val="00CE414C"/>
    <w:rsid w:val="00CE6F81"/>
    <w:rsid w:val="00CF2611"/>
    <w:rsid w:val="00CF5278"/>
    <w:rsid w:val="00D01FC3"/>
    <w:rsid w:val="00D027C7"/>
    <w:rsid w:val="00D0458F"/>
    <w:rsid w:val="00D062FC"/>
    <w:rsid w:val="00D11994"/>
    <w:rsid w:val="00D1266C"/>
    <w:rsid w:val="00D133A7"/>
    <w:rsid w:val="00D13C61"/>
    <w:rsid w:val="00D1641E"/>
    <w:rsid w:val="00D17F29"/>
    <w:rsid w:val="00D23150"/>
    <w:rsid w:val="00D263E2"/>
    <w:rsid w:val="00D26902"/>
    <w:rsid w:val="00D3284F"/>
    <w:rsid w:val="00D36AE7"/>
    <w:rsid w:val="00D53AE4"/>
    <w:rsid w:val="00D57516"/>
    <w:rsid w:val="00D64B1F"/>
    <w:rsid w:val="00D653CC"/>
    <w:rsid w:val="00D6555B"/>
    <w:rsid w:val="00D67984"/>
    <w:rsid w:val="00D70FED"/>
    <w:rsid w:val="00D72821"/>
    <w:rsid w:val="00D87EFC"/>
    <w:rsid w:val="00D93441"/>
    <w:rsid w:val="00D97616"/>
    <w:rsid w:val="00DA364B"/>
    <w:rsid w:val="00DA3C19"/>
    <w:rsid w:val="00DA3E45"/>
    <w:rsid w:val="00DA406D"/>
    <w:rsid w:val="00DA4A40"/>
    <w:rsid w:val="00DA4D40"/>
    <w:rsid w:val="00DB0607"/>
    <w:rsid w:val="00DB20EA"/>
    <w:rsid w:val="00DB4458"/>
    <w:rsid w:val="00DB6A34"/>
    <w:rsid w:val="00DC42BF"/>
    <w:rsid w:val="00DC617C"/>
    <w:rsid w:val="00DD110F"/>
    <w:rsid w:val="00DD22C5"/>
    <w:rsid w:val="00DD6DEC"/>
    <w:rsid w:val="00DE24E6"/>
    <w:rsid w:val="00DE2BF5"/>
    <w:rsid w:val="00DE57E8"/>
    <w:rsid w:val="00DF04B5"/>
    <w:rsid w:val="00DF6391"/>
    <w:rsid w:val="00DF6D6A"/>
    <w:rsid w:val="00E020C0"/>
    <w:rsid w:val="00E038FA"/>
    <w:rsid w:val="00E10447"/>
    <w:rsid w:val="00E126E7"/>
    <w:rsid w:val="00E14420"/>
    <w:rsid w:val="00E1753D"/>
    <w:rsid w:val="00E200DF"/>
    <w:rsid w:val="00E208CB"/>
    <w:rsid w:val="00E20B07"/>
    <w:rsid w:val="00E256D5"/>
    <w:rsid w:val="00E27A19"/>
    <w:rsid w:val="00E27A6E"/>
    <w:rsid w:val="00E30BA1"/>
    <w:rsid w:val="00E314E0"/>
    <w:rsid w:val="00E353F4"/>
    <w:rsid w:val="00E36B2E"/>
    <w:rsid w:val="00E5337D"/>
    <w:rsid w:val="00E55F41"/>
    <w:rsid w:val="00E56FF6"/>
    <w:rsid w:val="00E57C1E"/>
    <w:rsid w:val="00E61FB2"/>
    <w:rsid w:val="00E621B3"/>
    <w:rsid w:val="00E6751E"/>
    <w:rsid w:val="00E83F97"/>
    <w:rsid w:val="00E87172"/>
    <w:rsid w:val="00EA179D"/>
    <w:rsid w:val="00EA5F85"/>
    <w:rsid w:val="00EB2D27"/>
    <w:rsid w:val="00EB5BAE"/>
    <w:rsid w:val="00EC1BB7"/>
    <w:rsid w:val="00EC6146"/>
    <w:rsid w:val="00EC72A7"/>
    <w:rsid w:val="00ED3621"/>
    <w:rsid w:val="00ED416F"/>
    <w:rsid w:val="00EE0218"/>
    <w:rsid w:val="00EE3227"/>
    <w:rsid w:val="00EE4008"/>
    <w:rsid w:val="00EE662B"/>
    <w:rsid w:val="00EF27E0"/>
    <w:rsid w:val="00EF3507"/>
    <w:rsid w:val="00EF6001"/>
    <w:rsid w:val="00EF73BE"/>
    <w:rsid w:val="00F01537"/>
    <w:rsid w:val="00F068AF"/>
    <w:rsid w:val="00F103A1"/>
    <w:rsid w:val="00F10462"/>
    <w:rsid w:val="00F13877"/>
    <w:rsid w:val="00F13CE3"/>
    <w:rsid w:val="00F229B4"/>
    <w:rsid w:val="00F24268"/>
    <w:rsid w:val="00F30483"/>
    <w:rsid w:val="00F33508"/>
    <w:rsid w:val="00F34791"/>
    <w:rsid w:val="00F4021B"/>
    <w:rsid w:val="00F41D45"/>
    <w:rsid w:val="00F5237D"/>
    <w:rsid w:val="00F55B29"/>
    <w:rsid w:val="00F5761F"/>
    <w:rsid w:val="00F61392"/>
    <w:rsid w:val="00F723C9"/>
    <w:rsid w:val="00F723CD"/>
    <w:rsid w:val="00F81AA5"/>
    <w:rsid w:val="00F84972"/>
    <w:rsid w:val="00F85054"/>
    <w:rsid w:val="00F86B40"/>
    <w:rsid w:val="00F86D4E"/>
    <w:rsid w:val="00F9167E"/>
    <w:rsid w:val="00F92A72"/>
    <w:rsid w:val="00F93BBC"/>
    <w:rsid w:val="00F93E2C"/>
    <w:rsid w:val="00F967AE"/>
    <w:rsid w:val="00FA1BC3"/>
    <w:rsid w:val="00FA60C0"/>
    <w:rsid w:val="00FB0E86"/>
    <w:rsid w:val="00FB1BDB"/>
    <w:rsid w:val="00FB558F"/>
    <w:rsid w:val="00FB5617"/>
    <w:rsid w:val="00FC0419"/>
    <w:rsid w:val="00FC0E71"/>
    <w:rsid w:val="00FC4B9B"/>
    <w:rsid w:val="00FC5D3C"/>
    <w:rsid w:val="00FD0EBA"/>
    <w:rsid w:val="00FD1B6D"/>
    <w:rsid w:val="00FD29CC"/>
    <w:rsid w:val="00FD66A9"/>
    <w:rsid w:val="00FD6876"/>
    <w:rsid w:val="00FE02BF"/>
    <w:rsid w:val="00FE3CAA"/>
    <w:rsid w:val="00FE49D7"/>
    <w:rsid w:val="00FE4CEB"/>
    <w:rsid w:val="00FE6F61"/>
    <w:rsid w:val="00FF07BC"/>
    <w:rsid w:val="00FF72B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761E2"/>
  <w15:docId w15:val="{858B5BD9-465C-492F-9764-1A5B718A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BE6"/>
    <w:pPr>
      <w:spacing w:after="120" w:line="240" w:lineRule="auto"/>
    </w:pPr>
    <w:rPr>
      <w:rFonts w:ascii="Arial" w:eastAsia="Times New Roman" w:hAnsi="Arial" w:cs="Times New Roman"/>
      <w:sz w:val="20"/>
      <w:szCs w:val="20"/>
      <w:lang w:val="en-GB" w:eastAsia="it-IT"/>
    </w:rPr>
  </w:style>
  <w:style w:type="paragraph" w:styleId="Heading1">
    <w:name w:val="heading 1"/>
    <w:basedOn w:val="Normal"/>
    <w:next w:val="Normal"/>
    <w:link w:val="Heading1Char"/>
    <w:qFormat/>
    <w:rsid w:val="00CC1BE6"/>
    <w:pPr>
      <w:keepNext/>
      <w:numPr>
        <w:numId w:val="1"/>
      </w:numPr>
      <w:jc w:val="center"/>
      <w:outlineLvl w:val="0"/>
    </w:pPr>
    <w:rPr>
      <w:b/>
      <w:sz w:val="28"/>
    </w:rPr>
  </w:style>
  <w:style w:type="paragraph" w:styleId="Heading2">
    <w:name w:val="heading 2"/>
    <w:basedOn w:val="Normal"/>
    <w:next w:val="Normal"/>
    <w:link w:val="Heading2Char"/>
    <w:qFormat/>
    <w:rsid w:val="00CC1BE6"/>
    <w:pPr>
      <w:keepNext/>
      <w:numPr>
        <w:ilvl w:val="1"/>
        <w:numId w:val="1"/>
      </w:numPr>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BE6"/>
    <w:rPr>
      <w:rFonts w:ascii="Arial" w:eastAsia="Times New Roman" w:hAnsi="Arial" w:cs="Times New Roman"/>
      <w:b/>
      <w:sz w:val="28"/>
      <w:szCs w:val="20"/>
      <w:lang w:val="en-GB" w:eastAsia="it-IT"/>
    </w:rPr>
  </w:style>
  <w:style w:type="character" w:customStyle="1" w:styleId="Heading2Char">
    <w:name w:val="Heading 2 Char"/>
    <w:basedOn w:val="DefaultParagraphFont"/>
    <w:link w:val="Heading2"/>
    <w:rsid w:val="00CC1BE6"/>
    <w:rPr>
      <w:rFonts w:ascii="Arial" w:eastAsia="Times New Roman" w:hAnsi="Arial" w:cs="Times New Roman"/>
      <w:b/>
      <w:sz w:val="20"/>
      <w:szCs w:val="20"/>
      <w:lang w:val="en-GB" w:eastAsia="it-IT"/>
    </w:rPr>
  </w:style>
  <w:style w:type="character" w:styleId="Hyperlink">
    <w:name w:val="Hyperlink"/>
    <w:basedOn w:val="DefaultParagraphFont"/>
    <w:semiHidden/>
    <w:rsid w:val="00CC1BE6"/>
    <w:rPr>
      <w:color w:val="0000FF"/>
      <w:u w:val="single"/>
    </w:rPr>
  </w:style>
  <w:style w:type="paragraph" w:styleId="Header">
    <w:name w:val="header"/>
    <w:aliases w:val="Intestazione.int,hd"/>
    <w:basedOn w:val="Normal"/>
    <w:link w:val="HeaderChar"/>
    <w:semiHidden/>
    <w:rsid w:val="00CC1BE6"/>
    <w:pPr>
      <w:tabs>
        <w:tab w:val="center" w:pos="4153"/>
        <w:tab w:val="right" w:pos="8306"/>
      </w:tabs>
    </w:pPr>
  </w:style>
  <w:style w:type="character" w:customStyle="1" w:styleId="HeaderChar">
    <w:name w:val="Header Char"/>
    <w:aliases w:val="Intestazione.int Char,hd Char"/>
    <w:basedOn w:val="DefaultParagraphFont"/>
    <w:link w:val="Header"/>
    <w:semiHidden/>
    <w:rsid w:val="00CC1BE6"/>
    <w:rPr>
      <w:rFonts w:ascii="Arial" w:eastAsia="Times New Roman" w:hAnsi="Arial" w:cs="Times New Roman"/>
      <w:sz w:val="20"/>
      <w:szCs w:val="20"/>
      <w:lang w:val="en-GB" w:eastAsia="it-IT"/>
    </w:rPr>
  </w:style>
  <w:style w:type="paragraph" w:styleId="BodyText3">
    <w:name w:val="Body Text 3"/>
    <w:basedOn w:val="Normal"/>
    <w:link w:val="BodyText3Char"/>
    <w:rsid w:val="00CC1BE6"/>
    <w:rPr>
      <w:sz w:val="18"/>
    </w:rPr>
  </w:style>
  <w:style w:type="character" w:customStyle="1" w:styleId="BodyText3Char">
    <w:name w:val="Body Text 3 Char"/>
    <w:basedOn w:val="DefaultParagraphFont"/>
    <w:link w:val="BodyText3"/>
    <w:rsid w:val="00CC1BE6"/>
    <w:rPr>
      <w:rFonts w:ascii="Arial" w:eastAsia="Times New Roman" w:hAnsi="Arial" w:cs="Times New Roman"/>
      <w:sz w:val="18"/>
      <w:szCs w:val="20"/>
      <w:lang w:val="en-GB" w:eastAsia="it-IT"/>
    </w:rPr>
  </w:style>
  <w:style w:type="paragraph" w:styleId="ListParagraph">
    <w:name w:val="List Paragraph"/>
    <w:basedOn w:val="Normal"/>
    <w:uiPriority w:val="34"/>
    <w:qFormat/>
    <w:rsid w:val="00CC1BE6"/>
    <w:pPr>
      <w:ind w:left="720"/>
      <w:contextualSpacing/>
    </w:pPr>
  </w:style>
  <w:style w:type="paragraph" w:customStyle="1" w:styleId="Testots">
    <w:name w:val="Testo.ts"/>
    <w:basedOn w:val="Normal"/>
    <w:rsid w:val="00CC1BE6"/>
    <w:pPr>
      <w:spacing w:before="130" w:after="130" w:line="260" w:lineRule="exact"/>
      <w:jc w:val="both"/>
    </w:pPr>
    <w:rPr>
      <w:rFonts w:ascii="Tahoma" w:hAnsi="Tahoma" w:cs="Tahoma"/>
      <w:sz w:val="22"/>
      <w:lang w:val="it-IT"/>
    </w:rPr>
  </w:style>
  <w:style w:type="character" w:customStyle="1" w:styleId="apple-style-span">
    <w:name w:val="apple-style-span"/>
    <w:basedOn w:val="DefaultParagraphFont"/>
    <w:rsid w:val="00CC1BE6"/>
  </w:style>
  <w:style w:type="paragraph" w:styleId="BalloonText">
    <w:name w:val="Balloon Text"/>
    <w:basedOn w:val="Normal"/>
    <w:link w:val="BalloonTextChar"/>
    <w:uiPriority w:val="99"/>
    <w:semiHidden/>
    <w:unhideWhenUsed/>
    <w:rsid w:val="008C6C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C54"/>
    <w:rPr>
      <w:rFonts w:ascii="Tahoma" w:eastAsia="Times New Roman" w:hAnsi="Tahoma" w:cs="Tahoma"/>
      <w:sz w:val="16"/>
      <w:szCs w:val="16"/>
      <w:lang w:val="en-GB" w:eastAsia="it-IT"/>
    </w:rPr>
  </w:style>
  <w:style w:type="paragraph" w:styleId="Revision">
    <w:name w:val="Revision"/>
    <w:hidden/>
    <w:uiPriority w:val="99"/>
    <w:semiHidden/>
    <w:rsid w:val="008C6C54"/>
    <w:pPr>
      <w:spacing w:after="0" w:line="240" w:lineRule="auto"/>
    </w:pPr>
    <w:rPr>
      <w:rFonts w:ascii="Arial" w:eastAsia="Times New Roman" w:hAnsi="Arial" w:cs="Times New Roman"/>
      <w:sz w:val="20"/>
      <w:szCs w:val="20"/>
      <w:lang w:val="en-GB" w:eastAsia="it-IT"/>
    </w:rPr>
  </w:style>
  <w:style w:type="character" w:styleId="CommentReference">
    <w:name w:val="annotation reference"/>
    <w:basedOn w:val="DefaultParagraphFont"/>
    <w:uiPriority w:val="99"/>
    <w:semiHidden/>
    <w:unhideWhenUsed/>
    <w:rsid w:val="00792DF1"/>
    <w:rPr>
      <w:sz w:val="16"/>
      <w:szCs w:val="16"/>
    </w:rPr>
  </w:style>
  <w:style w:type="paragraph" w:styleId="CommentText">
    <w:name w:val="annotation text"/>
    <w:basedOn w:val="Normal"/>
    <w:link w:val="CommentTextChar"/>
    <w:uiPriority w:val="99"/>
    <w:semiHidden/>
    <w:unhideWhenUsed/>
    <w:rsid w:val="00792DF1"/>
  </w:style>
  <w:style w:type="character" w:customStyle="1" w:styleId="CommentTextChar">
    <w:name w:val="Comment Text Char"/>
    <w:basedOn w:val="DefaultParagraphFont"/>
    <w:link w:val="CommentText"/>
    <w:uiPriority w:val="99"/>
    <w:semiHidden/>
    <w:rsid w:val="00792DF1"/>
    <w:rPr>
      <w:rFonts w:ascii="Arial" w:eastAsia="Times New Roman" w:hAnsi="Arial" w:cs="Times New Roman"/>
      <w:sz w:val="20"/>
      <w:szCs w:val="20"/>
      <w:lang w:val="en-GB" w:eastAsia="it-IT"/>
    </w:rPr>
  </w:style>
  <w:style w:type="paragraph" w:styleId="CommentSubject">
    <w:name w:val="annotation subject"/>
    <w:basedOn w:val="CommentText"/>
    <w:next w:val="CommentText"/>
    <w:link w:val="CommentSubjectChar"/>
    <w:uiPriority w:val="99"/>
    <w:semiHidden/>
    <w:unhideWhenUsed/>
    <w:rsid w:val="00792DF1"/>
    <w:rPr>
      <w:b/>
      <w:bCs/>
    </w:rPr>
  </w:style>
  <w:style w:type="character" w:customStyle="1" w:styleId="CommentSubjectChar">
    <w:name w:val="Comment Subject Char"/>
    <w:basedOn w:val="CommentTextChar"/>
    <w:link w:val="CommentSubject"/>
    <w:uiPriority w:val="99"/>
    <w:semiHidden/>
    <w:rsid w:val="00792DF1"/>
    <w:rPr>
      <w:rFonts w:ascii="Arial" w:eastAsia="Times New Roman" w:hAnsi="Arial" w:cs="Times New Roman"/>
      <w:b/>
      <w:bCs/>
      <w:sz w:val="20"/>
      <w:szCs w:val="20"/>
      <w:lang w:val="en-GB" w:eastAsia="it-IT"/>
    </w:rPr>
  </w:style>
  <w:style w:type="paragraph" w:styleId="Footer">
    <w:name w:val="footer"/>
    <w:aliases w:val="piè di pagina.pdp"/>
    <w:basedOn w:val="Normal"/>
    <w:link w:val="FooterChar"/>
    <w:unhideWhenUsed/>
    <w:rsid w:val="00A001CC"/>
    <w:pPr>
      <w:tabs>
        <w:tab w:val="center" w:pos="4680"/>
        <w:tab w:val="right" w:pos="9360"/>
      </w:tabs>
      <w:spacing w:after="0"/>
    </w:pPr>
  </w:style>
  <w:style w:type="character" w:customStyle="1" w:styleId="FooterChar">
    <w:name w:val="Footer Char"/>
    <w:aliases w:val="piè di pagina.pdp Char"/>
    <w:basedOn w:val="DefaultParagraphFont"/>
    <w:link w:val="Footer"/>
    <w:uiPriority w:val="99"/>
    <w:rsid w:val="00A001CC"/>
    <w:rPr>
      <w:rFonts w:ascii="Arial" w:eastAsia="Times New Roman" w:hAnsi="Arial" w:cs="Times New Roman"/>
      <w:sz w:val="20"/>
      <w:szCs w:val="20"/>
      <w:lang w:val="en-GB" w:eastAsia="it-IT"/>
    </w:rPr>
  </w:style>
  <w:style w:type="table" w:styleId="TableGrid">
    <w:name w:val="Table Grid"/>
    <w:basedOn w:val="TableNormal"/>
    <w:uiPriority w:val="59"/>
    <w:rsid w:val="00AE6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89200E"/>
  </w:style>
  <w:style w:type="character" w:customStyle="1" w:styleId="BodyTextChar">
    <w:name w:val="Body Text Char"/>
    <w:basedOn w:val="DefaultParagraphFont"/>
    <w:link w:val="BodyText"/>
    <w:rsid w:val="0089200E"/>
    <w:rPr>
      <w:rFonts w:ascii="Arial" w:eastAsia="Times New Roman" w:hAnsi="Arial" w:cs="Times New Roman"/>
      <w:sz w:val="20"/>
      <w:szCs w:val="20"/>
      <w:lang w:val="en-GB" w:eastAsia="it-IT"/>
    </w:rPr>
  </w:style>
  <w:style w:type="paragraph" w:styleId="Title">
    <w:name w:val="Title"/>
    <w:basedOn w:val="Normal"/>
    <w:link w:val="TitleChar"/>
    <w:qFormat/>
    <w:rsid w:val="0036221A"/>
    <w:pPr>
      <w:spacing w:before="240" w:after="60"/>
      <w:jc w:val="center"/>
      <w:outlineLvl w:val="0"/>
    </w:pPr>
    <w:rPr>
      <w:b/>
      <w:kern w:val="28"/>
      <w:sz w:val="32"/>
    </w:rPr>
  </w:style>
  <w:style w:type="character" w:customStyle="1" w:styleId="TitleChar">
    <w:name w:val="Title Char"/>
    <w:basedOn w:val="DefaultParagraphFont"/>
    <w:link w:val="Title"/>
    <w:rsid w:val="0036221A"/>
    <w:rPr>
      <w:rFonts w:ascii="Arial" w:eastAsia="Times New Roman" w:hAnsi="Arial" w:cs="Times New Roman"/>
      <w:b/>
      <w:kern w:val="28"/>
      <w:sz w:val="32"/>
      <w:szCs w:val="20"/>
      <w:lang w:val="en-GB" w:eastAsia="it-IT"/>
    </w:rPr>
  </w:style>
  <w:style w:type="paragraph" w:customStyle="1" w:styleId="Default">
    <w:name w:val="Default"/>
    <w:rsid w:val="00BD68C5"/>
    <w:pPr>
      <w:autoSpaceDE w:val="0"/>
      <w:autoSpaceDN w:val="0"/>
      <w:adjustRightInd w:val="0"/>
      <w:spacing w:after="0" w:line="240" w:lineRule="auto"/>
    </w:pPr>
    <w:rPr>
      <w:rFonts w:ascii="Calibri" w:hAnsi="Calibri" w:cs="Calibri"/>
      <w:color w:val="000000"/>
      <w:sz w:val="24"/>
      <w:szCs w:val="24"/>
      <w:lang w:val="it-IT"/>
    </w:rPr>
  </w:style>
  <w:style w:type="paragraph" w:styleId="NormalWeb">
    <w:name w:val="Normal (Web)"/>
    <w:basedOn w:val="Normal"/>
    <w:uiPriority w:val="99"/>
    <w:rsid w:val="00581F8E"/>
    <w:pPr>
      <w:spacing w:before="100" w:beforeAutospacing="1" w:after="100" w:afterAutospacing="1"/>
    </w:pPr>
    <w:rPr>
      <w:rFonts w:ascii="Times New Roman" w:hAnsi="Times New Roman"/>
      <w:sz w:val="24"/>
      <w:szCs w:val="24"/>
      <w:lang w:val="en-US" w:eastAsia="en-US"/>
    </w:rPr>
  </w:style>
  <w:style w:type="paragraph" w:styleId="NoSpacing">
    <w:name w:val="No Spacing"/>
    <w:uiPriority w:val="1"/>
    <w:qFormat/>
    <w:rsid w:val="00A720ED"/>
    <w:pPr>
      <w:spacing w:after="0" w:line="240" w:lineRule="auto"/>
      <w:jc w:val="both"/>
    </w:pPr>
    <w:rPr>
      <w:rFonts w:ascii="Arial" w:eastAsia="Times New Roman" w:hAnsi="Arial" w:cs="Times New Roman"/>
      <w:szCs w:val="20"/>
      <w:lang w:val="it-IT" w:eastAsia="it-IT"/>
    </w:rPr>
  </w:style>
  <w:style w:type="paragraph" w:styleId="BodyText2">
    <w:name w:val="Body Text 2"/>
    <w:basedOn w:val="Normal"/>
    <w:link w:val="BodyText2Char"/>
    <w:uiPriority w:val="99"/>
    <w:semiHidden/>
    <w:unhideWhenUsed/>
    <w:rsid w:val="00F723C9"/>
    <w:pPr>
      <w:spacing w:line="480" w:lineRule="auto"/>
    </w:pPr>
  </w:style>
  <w:style w:type="character" w:customStyle="1" w:styleId="BodyText2Char">
    <w:name w:val="Body Text 2 Char"/>
    <w:basedOn w:val="DefaultParagraphFont"/>
    <w:link w:val="BodyText2"/>
    <w:uiPriority w:val="99"/>
    <w:semiHidden/>
    <w:rsid w:val="00F723C9"/>
    <w:rPr>
      <w:rFonts w:ascii="Arial" w:eastAsia="Times New Roman" w:hAnsi="Arial" w:cs="Times New Roman"/>
      <w:sz w:val="20"/>
      <w:szCs w:val="20"/>
      <w:lang w:val="en-GB" w:eastAsia="it-IT"/>
    </w:rPr>
  </w:style>
  <w:style w:type="character" w:styleId="FollowedHyperlink">
    <w:name w:val="FollowedHyperlink"/>
    <w:basedOn w:val="DefaultParagraphFont"/>
    <w:semiHidden/>
    <w:rsid w:val="00956593"/>
    <w:rPr>
      <w:color w:val="800080"/>
      <w:u w:val="single"/>
    </w:rPr>
  </w:style>
  <w:style w:type="character" w:styleId="PageNumber">
    <w:name w:val="page number"/>
    <w:basedOn w:val="DefaultParagraphFont"/>
    <w:semiHidden/>
    <w:rsid w:val="00E208CB"/>
    <w:rPr>
      <w:sz w:val="22"/>
    </w:rPr>
  </w:style>
  <w:style w:type="paragraph" w:styleId="PlainText">
    <w:name w:val="Plain Text"/>
    <w:basedOn w:val="Normal"/>
    <w:link w:val="PlainTextChar"/>
    <w:uiPriority w:val="99"/>
    <w:semiHidden/>
    <w:unhideWhenUsed/>
    <w:rsid w:val="00E208CB"/>
    <w:pPr>
      <w:spacing w:after="0"/>
    </w:pPr>
    <w:rPr>
      <w:rFonts w:ascii="Calibri" w:eastAsiaTheme="minorHAnsi" w:hAnsi="Calibri" w:cstheme="minorBidi"/>
      <w:sz w:val="22"/>
      <w:szCs w:val="21"/>
      <w:lang w:val="it-IT" w:eastAsia="en-US"/>
    </w:rPr>
  </w:style>
  <w:style w:type="character" w:customStyle="1" w:styleId="PlainTextChar">
    <w:name w:val="Plain Text Char"/>
    <w:basedOn w:val="DefaultParagraphFont"/>
    <w:link w:val="PlainText"/>
    <w:uiPriority w:val="99"/>
    <w:semiHidden/>
    <w:rsid w:val="00E208CB"/>
    <w:rPr>
      <w:rFonts w:ascii="Calibri" w:hAnsi="Calibri"/>
      <w:szCs w:val="21"/>
      <w:lang w:val="it-IT"/>
    </w:rPr>
  </w:style>
  <w:style w:type="paragraph" w:styleId="HTMLPreformatted">
    <w:name w:val="HTML Preformatted"/>
    <w:basedOn w:val="Normal"/>
    <w:link w:val="HTMLPreformattedChar"/>
    <w:uiPriority w:val="99"/>
    <w:semiHidden/>
    <w:unhideWhenUsed/>
    <w:rsid w:val="001F3B00"/>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1F3B00"/>
    <w:rPr>
      <w:rFonts w:ascii="Consolas" w:eastAsia="Times New Roman" w:hAnsi="Consolas" w:cs="Times New Roman"/>
      <w:sz w:val="20"/>
      <w:szCs w:val="20"/>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8831">
      <w:bodyDiv w:val="1"/>
      <w:marLeft w:val="0"/>
      <w:marRight w:val="0"/>
      <w:marTop w:val="0"/>
      <w:marBottom w:val="0"/>
      <w:divBdr>
        <w:top w:val="none" w:sz="0" w:space="0" w:color="auto"/>
        <w:left w:val="none" w:sz="0" w:space="0" w:color="auto"/>
        <w:bottom w:val="none" w:sz="0" w:space="0" w:color="auto"/>
        <w:right w:val="none" w:sz="0" w:space="0" w:color="auto"/>
      </w:divBdr>
    </w:div>
    <w:div w:id="9068871">
      <w:bodyDiv w:val="1"/>
      <w:marLeft w:val="0"/>
      <w:marRight w:val="0"/>
      <w:marTop w:val="0"/>
      <w:marBottom w:val="0"/>
      <w:divBdr>
        <w:top w:val="none" w:sz="0" w:space="0" w:color="auto"/>
        <w:left w:val="none" w:sz="0" w:space="0" w:color="auto"/>
        <w:bottom w:val="none" w:sz="0" w:space="0" w:color="auto"/>
        <w:right w:val="none" w:sz="0" w:space="0" w:color="auto"/>
      </w:divBdr>
    </w:div>
    <w:div w:id="38557805">
      <w:bodyDiv w:val="1"/>
      <w:marLeft w:val="0"/>
      <w:marRight w:val="0"/>
      <w:marTop w:val="0"/>
      <w:marBottom w:val="0"/>
      <w:divBdr>
        <w:top w:val="none" w:sz="0" w:space="0" w:color="auto"/>
        <w:left w:val="none" w:sz="0" w:space="0" w:color="auto"/>
        <w:bottom w:val="none" w:sz="0" w:space="0" w:color="auto"/>
        <w:right w:val="none" w:sz="0" w:space="0" w:color="auto"/>
      </w:divBdr>
    </w:div>
    <w:div w:id="79836905">
      <w:bodyDiv w:val="1"/>
      <w:marLeft w:val="0"/>
      <w:marRight w:val="0"/>
      <w:marTop w:val="0"/>
      <w:marBottom w:val="0"/>
      <w:divBdr>
        <w:top w:val="none" w:sz="0" w:space="0" w:color="auto"/>
        <w:left w:val="none" w:sz="0" w:space="0" w:color="auto"/>
        <w:bottom w:val="none" w:sz="0" w:space="0" w:color="auto"/>
        <w:right w:val="none" w:sz="0" w:space="0" w:color="auto"/>
      </w:divBdr>
    </w:div>
    <w:div w:id="156581325">
      <w:bodyDiv w:val="1"/>
      <w:marLeft w:val="0"/>
      <w:marRight w:val="0"/>
      <w:marTop w:val="0"/>
      <w:marBottom w:val="0"/>
      <w:divBdr>
        <w:top w:val="none" w:sz="0" w:space="0" w:color="auto"/>
        <w:left w:val="none" w:sz="0" w:space="0" w:color="auto"/>
        <w:bottom w:val="none" w:sz="0" w:space="0" w:color="auto"/>
        <w:right w:val="none" w:sz="0" w:space="0" w:color="auto"/>
      </w:divBdr>
    </w:div>
    <w:div w:id="257636283">
      <w:bodyDiv w:val="1"/>
      <w:marLeft w:val="0"/>
      <w:marRight w:val="0"/>
      <w:marTop w:val="0"/>
      <w:marBottom w:val="0"/>
      <w:divBdr>
        <w:top w:val="none" w:sz="0" w:space="0" w:color="auto"/>
        <w:left w:val="none" w:sz="0" w:space="0" w:color="auto"/>
        <w:bottom w:val="none" w:sz="0" w:space="0" w:color="auto"/>
        <w:right w:val="none" w:sz="0" w:space="0" w:color="auto"/>
      </w:divBdr>
    </w:div>
    <w:div w:id="822818461">
      <w:bodyDiv w:val="1"/>
      <w:marLeft w:val="0"/>
      <w:marRight w:val="0"/>
      <w:marTop w:val="0"/>
      <w:marBottom w:val="0"/>
      <w:divBdr>
        <w:top w:val="none" w:sz="0" w:space="0" w:color="auto"/>
        <w:left w:val="none" w:sz="0" w:space="0" w:color="auto"/>
        <w:bottom w:val="none" w:sz="0" w:space="0" w:color="auto"/>
        <w:right w:val="none" w:sz="0" w:space="0" w:color="auto"/>
      </w:divBdr>
    </w:div>
    <w:div w:id="1000890651">
      <w:bodyDiv w:val="1"/>
      <w:marLeft w:val="0"/>
      <w:marRight w:val="0"/>
      <w:marTop w:val="0"/>
      <w:marBottom w:val="0"/>
      <w:divBdr>
        <w:top w:val="none" w:sz="0" w:space="0" w:color="auto"/>
        <w:left w:val="none" w:sz="0" w:space="0" w:color="auto"/>
        <w:bottom w:val="none" w:sz="0" w:space="0" w:color="auto"/>
        <w:right w:val="none" w:sz="0" w:space="0" w:color="auto"/>
      </w:divBdr>
    </w:div>
    <w:div w:id="1258518523">
      <w:bodyDiv w:val="1"/>
      <w:marLeft w:val="0"/>
      <w:marRight w:val="0"/>
      <w:marTop w:val="0"/>
      <w:marBottom w:val="0"/>
      <w:divBdr>
        <w:top w:val="none" w:sz="0" w:space="0" w:color="auto"/>
        <w:left w:val="none" w:sz="0" w:space="0" w:color="auto"/>
        <w:bottom w:val="none" w:sz="0" w:space="0" w:color="auto"/>
        <w:right w:val="none" w:sz="0" w:space="0" w:color="auto"/>
      </w:divBdr>
    </w:div>
    <w:div w:id="1309480366">
      <w:bodyDiv w:val="1"/>
      <w:marLeft w:val="0"/>
      <w:marRight w:val="0"/>
      <w:marTop w:val="0"/>
      <w:marBottom w:val="0"/>
      <w:divBdr>
        <w:top w:val="none" w:sz="0" w:space="0" w:color="auto"/>
        <w:left w:val="none" w:sz="0" w:space="0" w:color="auto"/>
        <w:bottom w:val="none" w:sz="0" w:space="0" w:color="auto"/>
        <w:right w:val="none" w:sz="0" w:space="0" w:color="auto"/>
      </w:divBdr>
    </w:div>
    <w:div w:id="1406218468">
      <w:bodyDiv w:val="1"/>
      <w:marLeft w:val="0"/>
      <w:marRight w:val="0"/>
      <w:marTop w:val="0"/>
      <w:marBottom w:val="0"/>
      <w:divBdr>
        <w:top w:val="none" w:sz="0" w:space="0" w:color="auto"/>
        <w:left w:val="none" w:sz="0" w:space="0" w:color="auto"/>
        <w:bottom w:val="none" w:sz="0" w:space="0" w:color="auto"/>
        <w:right w:val="none" w:sz="0" w:space="0" w:color="auto"/>
      </w:divBdr>
    </w:div>
    <w:div w:id="1594627278">
      <w:bodyDiv w:val="1"/>
      <w:marLeft w:val="0"/>
      <w:marRight w:val="0"/>
      <w:marTop w:val="0"/>
      <w:marBottom w:val="0"/>
      <w:divBdr>
        <w:top w:val="none" w:sz="0" w:space="0" w:color="auto"/>
        <w:left w:val="none" w:sz="0" w:space="0" w:color="auto"/>
        <w:bottom w:val="none" w:sz="0" w:space="0" w:color="auto"/>
        <w:right w:val="none" w:sz="0" w:space="0" w:color="auto"/>
      </w:divBdr>
    </w:div>
    <w:div w:id="1840923739">
      <w:bodyDiv w:val="1"/>
      <w:marLeft w:val="0"/>
      <w:marRight w:val="0"/>
      <w:marTop w:val="0"/>
      <w:marBottom w:val="0"/>
      <w:divBdr>
        <w:top w:val="none" w:sz="0" w:space="0" w:color="auto"/>
        <w:left w:val="none" w:sz="0" w:space="0" w:color="auto"/>
        <w:bottom w:val="none" w:sz="0" w:space="0" w:color="auto"/>
        <w:right w:val="none" w:sz="0" w:space="0" w:color="auto"/>
      </w:divBdr>
    </w:div>
    <w:div w:id="1951235150">
      <w:bodyDiv w:val="1"/>
      <w:marLeft w:val="0"/>
      <w:marRight w:val="0"/>
      <w:marTop w:val="0"/>
      <w:marBottom w:val="0"/>
      <w:divBdr>
        <w:top w:val="none" w:sz="0" w:space="0" w:color="auto"/>
        <w:left w:val="none" w:sz="0" w:space="0" w:color="auto"/>
        <w:bottom w:val="none" w:sz="0" w:space="0" w:color="auto"/>
        <w:right w:val="none" w:sz="0" w:space="0" w:color="auto"/>
      </w:divBdr>
    </w:div>
    <w:div w:id="210672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C52E3-4F03-4E08-A3F3-E8BC4EACC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1420</Words>
  <Characters>8098</Characters>
  <Application>Microsoft Office Word</Application>
  <DocSecurity>0</DocSecurity>
  <Lines>67</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DFID</dc:creator>
  <cp:lastModifiedBy>Windows User</cp:lastModifiedBy>
  <cp:revision>16</cp:revision>
  <cp:lastPrinted>2019-08-21T12:21:00Z</cp:lastPrinted>
  <dcterms:created xsi:type="dcterms:W3CDTF">2019-08-11T13:46:00Z</dcterms:created>
  <dcterms:modified xsi:type="dcterms:W3CDTF">2020-01-09T11:15:00Z</dcterms:modified>
</cp:coreProperties>
</file>