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7958"/>
      </w:tblGrid>
      <w:tr w:rsidR="003D7C3B" w:rsidRPr="00727FBD" w:rsidTr="00ED2475">
        <w:trPr>
          <w:trHeight w:val="567"/>
          <w:jc w:val="center"/>
        </w:trPr>
        <w:tc>
          <w:tcPr>
            <w:tcW w:w="16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1B739FD" wp14:editId="4D387B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re"/>
            </w:pPr>
            <w:r w:rsidRPr="00455593">
              <w:rPr>
                <w:sz w:val="28"/>
                <w:szCs w:val="28"/>
              </w:rPr>
              <w:t>LOCAL OPEN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455593">
              <w:rPr>
                <w:b/>
                <w:sz w:val="28"/>
                <w:szCs w:val="20"/>
                <w:lang w:val="en-US"/>
              </w:rPr>
              <w:t>INVITATION TO TENDER</w:t>
            </w:r>
          </w:p>
        </w:tc>
      </w:tr>
      <w:tr w:rsidR="003D7C3B" w:rsidRPr="00795BEF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B3A3C" w:rsidRPr="00455593" w:rsidRDefault="00AB3A3C" w:rsidP="00E036F6">
            <w:pPr>
              <w:jc w:val="center"/>
              <w:rPr>
                <w:b/>
                <w:bCs/>
                <w:sz w:val="28"/>
                <w:szCs w:val="20"/>
                <w:lang w:val="en-GB"/>
              </w:rPr>
            </w:pPr>
            <w:r w:rsidRPr="00455593">
              <w:rPr>
                <w:b/>
                <w:bCs/>
                <w:sz w:val="28"/>
                <w:szCs w:val="20"/>
                <w:lang w:val="en-GB"/>
              </w:rPr>
              <w:t>KU-ERB-LOT-1-2020-64</w:t>
            </w:r>
            <w:r w:rsidR="00E036F6">
              <w:rPr>
                <w:b/>
                <w:bCs/>
                <w:sz w:val="28"/>
                <w:szCs w:val="20"/>
                <w:lang w:val="en-GB"/>
              </w:rPr>
              <w:t>8</w:t>
            </w:r>
          </w:p>
          <w:p w:rsidR="003D7C3B" w:rsidRPr="00447017" w:rsidRDefault="00DF660A" w:rsidP="00E036F6">
            <w:pPr>
              <w:jc w:val="center"/>
              <w:rPr>
                <w:b/>
                <w:sz w:val="24"/>
                <w:lang w:val="en-GB"/>
              </w:rPr>
            </w:pPr>
            <w:r w:rsidRPr="00455593">
              <w:rPr>
                <w:b/>
                <w:bCs/>
                <w:sz w:val="28"/>
                <w:szCs w:val="20"/>
                <w:lang w:val="en-GB"/>
              </w:rPr>
              <w:t>Framew</w:t>
            </w:r>
            <w:r w:rsidR="000F21AC" w:rsidRPr="00455593">
              <w:rPr>
                <w:b/>
                <w:bCs/>
                <w:sz w:val="28"/>
                <w:szCs w:val="20"/>
                <w:lang w:val="en-GB"/>
              </w:rPr>
              <w:t>ork Agreement for</w:t>
            </w:r>
            <w:r w:rsidR="003E135A">
              <w:rPr>
                <w:b/>
                <w:bCs/>
                <w:sz w:val="28"/>
                <w:szCs w:val="20"/>
                <w:lang w:val="en-GB"/>
              </w:rPr>
              <w:t xml:space="preserve"> </w:t>
            </w:r>
            <w:r w:rsidR="00E036F6">
              <w:rPr>
                <w:b/>
                <w:bCs/>
                <w:sz w:val="28"/>
                <w:szCs w:val="20"/>
                <w:lang w:val="en-GB"/>
              </w:rPr>
              <w:t>Printing Services</w:t>
            </w:r>
          </w:p>
        </w:tc>
      </w:tr>
    </w:tbl>
    <w:p w:rsidR="0036415D" w:rsidRPr="00727FBD" w:rsidRDefault="0036415D" w:rsidP="003D7C3B">
      <w:pPr>
        <w:rPr>
          <w:lang w:val="en-US"/>
        </w:rPr>
      </w:pPr>
    </w:p>
    <w:p w:rsidR="00F969FC" w:rsidRPr="00455593" w:rsidRDefault="00F969FC" w:rsidP="00447017">
      <w:pPr>
        <w:rPr>
          <w:b/>
          <w:sz w:val="20"/>
          <w:szCs w:val="22"/>
          <w:lang w:val="en-GB"/>
        </w:rPr>
      </w:pPr>
      <w:r w:rsidRPr="00455593">
        <w:rPr>
          <w:b/>
          <w:sz w:val="20"/>
          <w:szCs w:val="22"/>
          <w:lang w:val="en-GB"/>
        </w:rPr>
        <w:t>TRIANGL</w:t>
      </w:r>
      <w:r w:rsidR="00447017" w:rsidRPr="00455593">
        <w:rPr>
          <w:b/>
          <w:sz w:val="20"/>
          <w:szCs w:val="22"/>
          <w:lang w:val="en-GB"/>
        </w:rPr>
        <w:t xml:space="preserve">E GENERATION HUMANITAIRE (TGH) </w:t>
      </w:r>
    </w:p>
    <w:p w:rsidR="003D7C3B" w:rsidRPr="00455593" w:rsidRDefault="00F969FC" w:rsidP="00795BEF">
      <w:pPr>
        <w:rPr>
          <w:rFonts w:cs="Calibri"/>
          <w:color w:val="000000"/>
          <w:sz w:val="20"/>
          <w:szCs w:val="18"/>
          <w:lang w:val="en-GB"/>
        </w:rPr>
      </w:pPr>
      <w:r w:rsidRPr="00455593">
        <w:rPr>
          <w:bCs/>
          <w:sz w:val="20"/>
          <w:szCs w:val="22"/>
          <w:lang w:val="en-GB"/>
        </w:rPr>
        <w:t>Erbi</w:t>
      </w:r>
      <w:r w:rsidRPr="00455593">
        <w:rPr>
          <w:b/>
          <w:sz w:val="20"/>
          <w:szCs w:val="22"/>
          <w:lang w:val="en-GB"/>
        </w:rPr>
        <w:t>l</w:t>
      </w:r>
      <w:r w:rsidR="003D7C3B" w:rsidRPr="00455593">
        <w:rPr>
          <w:sz w:val="20"/>
          <w:szCs w:val="22"/>
          <w:lang w:val="en-US"/>
        </w:rPr>
        <w:t xml:space="preserve">, on </w:t>
      </w:r>
      <w:r w:rsidR="00795BEF">
        <w:rPr>
          <w:rFonts w:cs="Calibri"/>
          <w:color w:val="000000"/>
          <w:sz w:val="20"/>
          <w:szCs w:val="18"/>
          <w:lang w:val="en-GB"/>
        </w:rPr>
        <w:t>9</w:t>
      </w:r>
      <w:r w:rsidR="00795BEF">
        <w:rPr>
          <w:rFonts w:cs="Calibri"/>
          <w:color w:val="000000"/>
          <w:sz w:val="20"/>
          <w:szCs w:val="18"/>
          <w:vertAlign w:val="superscript"/>
          <w:lang w:val="en-GB"/>
        </w:rPr>
        <w:t xml:space="preserve">th </w:t>
      </w:r>
      <w:r w:rsidR="00101174">
        <w:rPr>
          <w:rFonts w:cs="Calibri"/>
          <w:color w:val="000000"/>
          <w:sz w:val="20"/>
          <w:szCs w:val="18"/>
          <w:lang w:val="en-GB"/>
        </w:rPr>
        <w:t>February</w:t>
      </w:r>
      <w:r w:rsidR="00EE66A6" w:rsidRPr="00455593">
        <w:rPr>
          <w:rFonts w:cs="Calibri"/>
          <w:color w:val="000000"/>
          <w:sz w:val="20"/>
          <w:szCs w:val="18"/>
          <w:lang w:val="en-GB"/>
        </w:rPr>
        <w:t xml:space="preserve"> </w:t>
      </w:r>
      <w:r w:rsidR="00447017" w:rsidRPr="00455593">
        <w:rPr>
          <w:rFonts w:cs="Calibri"/>
          <w:color w:val="000000"/>
          <w:sz w:val="20"/>
          <w:szCs w:val="18"/>
          <w:lang w:val="en-GB"/>
        </w:rPr>
        <w:t>2020</w:t>
      </w:r>
      <w:r w:rsidRPr="00455593">
        <w:rPr>
          <w:rFonts w:cs="Calibri"/>
          <w:color w:val="000000"/>
          <w:sz w:val="20"/>
          <w:szCs w:val="18"/>
          <w:lang w:val="en-GB"/>
        </w:rPr>
        <w:t>.</w:t>
      </w:r>
    </w:p>
    <w:p w:rsidR="006468F5" w:rsidRPr="00455593" w:rsidRDefault="006468F5" w:rsidP="00B44ABD">
      <w:pPr>
        <w:rPr>
          <w:rFonts w:cs="Calibri"/>
          <w:color w:val="000000"/>
          <w:sz w:val="20"/>
          <w:szCs w:val="18"/>
          <w:lang w:val="en-GB"/>
        </w:rPr>
      </w:pPr>
    </w:p>
    <w:p w:rsidR="006468F5" w:rsidRPr="00455593" w:rsidRDefault="006468F5" w:rsidP="006468F5">
      <w:pPr>
        <w:rPr>
          <w:rFonts w:cs="Calibri"/>
          <w:color w:val="000000"/>
          <w:sz w:val="20"/>
          <w:szCs w:val="18"/>
          <w:lang w:val="en-US"/>
        </w:rPr>
      </w:pPr>
      <w:r w:rsidRPr="00455593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455593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Pr="00455593">
        <w:rPr>
          <w:rFonts w:cs="Calibri"/>
          <w:color w:val="000000"/>
          <w:sz w:val="20"/>
          <w:szCs w:val="18"/>
          <w:lang w:val="en-US"/>
        </w:rPr>
        <w:t>Local Open Tender.</w:t>
      </w:r>
    </w:p>
    <w:p w:rsidR="006468F5" w:rsidRPr="00455593" w:rsidRDefault="006468F5" w:rsidP="00B44ABD">
      <w:pPr>
        <w:rPr>
          <w:sz w:val="20"/>
          <w:szCs w:val="22"/>
          <w:lang w:val="en-US"/>
        </w:rPr>
      </w:pPr>
    </w:p>
    <w:p w:rsidR="006468F5" w:rsidRPr="00455593" w:rsidRDefault="006468F5" w:rsidP="00E036F6">
      <w:pPr>
        <w:rPr>
          <w:b/>
          <w:bCs/>
          <w:sz w:val="20"/>
          <w:szCs w:val="22"/>
          <w:lang w:val="en-US"/>
        </w:rPr>
      </w:pPr>
      <w:r w:rsidRPr="00455593">
        <w:rPr>
          <w:b/>
          <w:bCs/>
          <w:sz w:val="20"/>
          <w:szCs w:val="22"/>
          <w:lang w:val="en-US"/>
        </w:rPr>
        <w:t xml:space="preserve">Tender reference: </w:t>
      </w:r>
      <w:r w:rsidR="00AB3A3C" w:rsidRPr="00455593">
        <w:rPr>
          <w:sz w:val="20"/>
          <w:szCs w:val="22"/>
          <w:lang w:val="en-US"/>
        </w:rPr>
        <w:t>KU-ERB-LOT-1-2020-64</w:t>
      </w:r>
      <w:r w:rsidR="00E036F6">
        <w:rPr>
          <w:sz w:val="20"/>
          <w:szCs w:val="22"/>
          <w:lang w:val="en-US"/>
        </w:rPr>
        <w:t>8</w:t>
      </w:r>
    </w:p>
    <w:p w:rsidR="006468F5" w:rsidRPr="00455593" w:rsidRDefault="006468F5" w:rsidP="006468F5">
      <w:pPr>
        <w:rPr>
          <w:b/>
          <w:bCs/>
          <w:sz w:val="20"/>
          <w:szCs w:val="22"/>
          <w:lang w:val="en-US"/>
        </w:rPr>
      </w:pPr>
    </w:p>
    <w:p w:rsidR="006468F5" w:rsidRPr="003E135A" w:rsidRDefault="006468F5" w:rsidP="00E036F6">
      <w:pPr>
        <w:rPr>
          <w:sz w:val="20"/>
          <w:szCs w:val="22"/>
          <w:lang w:val="en-US"/>
        </w:rPr>
      </w:pPr>
      <w:r w:rsidRPr="00455593">
        <w:rPr>
          <w:b/>
          <w:bCs/>
          <w:sz w:val="20"/>
          <w:szCs w:val="22"/>
          <w:lang w:val="en-US"/>
        </w:rPr>
        <w:t xml:space="preserve">Object: </w:t>
      </w:r>
      <w:r w:rsidR="003E135A" w:rsidRPr="003E135A">
        <w:rPr>
          <w:sz w:val="20"/>
          <w:szCs w:val="22"/>
          <w:lang w:val="en-US"/>
        </w:rPr>
        <w:t xml:space="preserve">Purchase of </w:t>
      </w:r>
      <w:r w:rsidR="00E036F6">
        <w:rPr>
          <w:sz w:val="20"/>
          <w:szCs w:val="22"/>
          <w:lang w:val="en-GB"/>
        </w:rPr>
        <w:t>Printing Services</w:t>
      </w:r>
    </w:p>
    <w:p w:rsidR="006468F5" w:rsidRPr="003E135A" w:rsidRDefault="006468F5" w:rsidP="006468F5">
      <w:pPr>
        <w:rPr>
          <w:sz w:val="20"/>
          <w:szCs w:val="22"/>
          <w:lang w:val="en-US"/>
        </w:rPr>
      </w:pPr>
    </w:p>
    <w:p w:rsidR="006468F5" w:rsidRPr="00455593" w:rsidRDefault="006468F5" w:rsidP="00EE66A6">
      <w:pPr>
        <w:rPr>
          <w:sz w:val="20"/>
          <w:szCs w:val="22"/>
          <w:lang w:val="en-US"/>
        </w:rPr>
      </w:pPr>
      <w:r w:rsidRPr="00455593">
        <w:rPr>
          <w:b/>
          <w:bCs/>
          <w:sz w:val="20"/>
          <w:szCs w:val="22"/>
          <w:lang w:val="en-US"/>
        </w:rPr>
        <w:t>Delivery Location:</w:t>
      </w:r>
      <w:r w:rsidRPr="00455593">
        <w:rPr>
          <w:bCs/>
          <w:sz w:val="20"/>
          <w:szCs w:val="22"/>
          <w:lang w:val="en-US"/>
        </w:rPr>
        <w:t xml:space="preserve"> </w:t>
      </w:r>
      <w:r w:rsidR="00EE66A6" w:rsidRPr="00455593">
        <w:rPr>
          <w:bCs/>
          <w:sz w:val="20"/>
          <w:szCs w:val="22"/>
          <w:lang w:val="en-GB"/>
        </w:rPr>
        <w:t>Erbil</w:t>
      </w:r>
    </w:p>
    <w:p w:rsidR="006468F5" w:rsidRPr="00455593" w:rsidRDefault="006468F5" w:rsidP="006468F5">
      <w:pPr>
        <w:rPr>
          <w:sz w:val="20"/>
          <w:szCs w:val="22"/>
          <w:lang w:val="en-US"/>
        </w:rPr>
      </w:pPr>
    </w:p>
    <w:p w:rsidR="006468F5" w:rsidRDefault="006468F5" w:rsidP="006468F5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The contracting Authority, Triangle Generation Humanitaire (TGH) intends to award contract(s) for the above mentioned object. Procurement is presented as below:</w:t>
      </w:r>
    </w:p>
    <w:p w:rsidR="00EC3C71" w:rsidRPr="00455593" w:rsidRDefault="00EC3C71" w:rsidP="006468F5">
      <w:pPr>
        <w:rPr>
          <w:sz w:val="20"/>
          <w:szCs w:val="22"/>
          <w:lang w:val="en-US"/>
        </w:rPr>
      </w:pPr>
    </w:p>
    <w:tbl>
      <w:tblPr>
        <w:tblStyle w:val="Grilledutableau"/>
        <w:tblW w:w="9198" w:type="dxa"/>
        <w:tblLook w:val="04A0" w:firstRow="1" w:lastRow="0" w:firstColumn="1" w:lastColumn="0" w:noHBand="0" w:noVBand="1"/>
      </w:tblPr>
      <w:tblGrid>
        <w:gridCol w:w="617"/>
        <w:gridCol w:w="2862"/>
        <w:gridCol w:w="3600"/>
        <w:gridCol w:w="856"/>
        <w:gridCol w:w="1289"/>
      </w:tblGrid>
      <w:tr w:rsidR="002F507E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507E" w:rsidRPr="00795BEF" w:rsidRDefault="002F507E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GB"/>
              </w:rPr>
              <w:t> </w:t>
            </w:r>
            <w:r w:rsidRPr="00795BEF">
              <w:rPr>
                <w:rFonts w:ascii="Calibri" w:hAnsi="Calibri" w:cs="Calibri"/>
                <w:sz w:val="20"/>
                <w:szCs w:val="20"/>
              </w:rPr>
              <w:t>N°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2F507E" w:rsidRPr="00795BEF" w:rsidRDefault="002F507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5BEF">
              <w:rPr>
                <w:rFonts w:ascii="Calibri" w:hAnsi="Calibri" w:cs="Calibri"/>
                <w:b/>
                <w:bCs/>
                <w:sz w:val="20"/>
                <w:szCs w:val="20"/>
              </w:rPr>
              <w:t>Item Description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2F507E" w:rsidRPr="00795BEF" w:rsidRDefault="002F507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5BEF">
              <w:rPr>
                <w:rFonts w:ascii="Calibri" w:hAnsi="Calibri" w:cs="Calibri"/>
                <w:b/>
                <w:bCs/>
                <w:sz w:val="20"/>
                <w:szCs w:val="20"/>
              </w:rPr>
              <w:t>Brand / packaging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2F507E" w:rsidRPr="00795BEF" w:rsidRDefault="002F507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95BEF">
              <w:rPr>
                <w:rFonts w:ascii="Calibri" w:hAnsi="Calibri" w:cs="Calibri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2F507E" w:rsidRPr="00795BEF" w:rsidRDefault="002F507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795BEF">
              <w:rPr>
                <w:rFonts w:ascii="Calibri" w:hAnsi="Calibri" w:cs="Calibri"/>
                <w:b/>
                <w:bCs/>
                <w:sz w:val="20"/>
                <w:szCs w:val="20"/>
              </w:rPr>
              <w:t>Quantity</w:t>
            </w:r>
            <w:proofErr w:type="spellEnd"/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CAPS COTTON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WITH TGH LOGO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JACKET WITHOUT SLEEVES COTTON/ VEST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WITH BIG TGH LOGO IN THE BACK AND SMALL LOGO IN THE FRONT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T-SHIRT COTTON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WITH BIG TGH LOGO IN THE BACK AND SMALL LOGO IN THE FRONT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A5 ART PAPER/150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A4 WITH LAMINATION/ 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A4 ART PAPER / 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STICKERS WITH LOGO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METER²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STICKERS WITH LOGO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8CMX8CM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BANNERS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 WITHOUT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BANNERS FLEX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 WITHOUT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BANNERS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 WITH BANNER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POSTER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METER²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GB"/>
              </w:rPr>
              <w:t>13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BLACK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A4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PAGE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GB"/>
              </w:rPr>
              <w:t>14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BLACK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A3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PAGE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GB"/>
              </w:rPr>
              <w:t>15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A4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PAGE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GB"/>
              </w:rPr>
              <w:t>16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A3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PAGE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GB"/>
              </w:rPr>
              <w:lastRenderedPageBreak/>
              <w:t>17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A4 CARTON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BINDING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METALLIC WITH LAMINATION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BINDING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PLASTIC WITH LAMINATION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ID BADGE HOLDER NECKLACE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WITH PRINTING TGH LOGO ON  IT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PIECE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  <w:tr w:rsidR="00E036F6" w:rsidRPr="00795BEF" w:rsidTr="00E036F6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</w:rPr>
            </w:pPr>
            <w:r w:rsidRPr="00795BEF"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BUSINESS CARD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lef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PLASTIC PVC PACK OF 100, 0.3M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6F6" w:rsidRPr="00795BEF" w:rsidRDefault="00E036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5BEF">
              <w:rPr>
                <w:rFonts w:ascii="Calibri" w:hAnsi="Calibri" w:cs="Calibri"/>
                <w:color w:val="000000"/>
                <w:sz w:val="20"/>
                <w:szCs w:val="20"/>
              </w:rPr>
              <w:t>BOX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6F6" w:rsidRPr="00795BEF" w:rsidRDefault="00E036F6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r w:rsidRPr="00795BEF">
              <w:rPr>
                <w:rFonts w:ascii="Calibri" w:hAnsi="Calibri" w:cs="Calibri"/>
                <w:sz w:val="20"/>
                <w:szCs w:val="20"/>
                <w:lang w:val="en-US" w:bidi="ku-Arab-IQ"/>
              </w:rPr>
              <w:t>Upon request</w:t>
            </w:r>
          </w:p>
        </w:tc>
      </w:tr>
    </w:tbl>
    <w:p w:rsidR="00795BEF" w:rsidRDefault="00795BEF" w:rsidP="00455593">
      <w:pPr>
        <w:rPr>
          <w:sz w:val="20"/>
          <w:szCs w:val="22"/>
          <w:lang w:val="en-US"/>
        </w:rPr>
      </w:pPr>
    </w:p>
    <w:p w:rsidR="00455593" w:rsidRPr="00455593" w:rsidRDefault="00455593" w:rsidP="00795BEF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All suppliers involved in similar activities with more than one year experience are invited to withdraw the tender documents with technical specifications at TGH office, location below mentioned.</w:t>
      </w:r>
    </w:p>
    <w:p w:rsidR="00455593" w:rsidRPr="00455593" w:rsidRDefault="00455593" w:rsidP="00455593">
      <w:pPr>
        <w:rPr>
          <w:sz w:val="20"/>
          <w:szCs w:val="22"/>
          <w:lang w:val="en-US"/>
        </w:rPr>
      </w:pPr>
    </w:p>
    <w:p w:rsidR="00455593" w:rsidRPr="00455593" w:rsidRDefault="00455593" w:rsidP="00455593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The tender document can be obtained from Sunday to Thursday from 09.00 am to 12.00 pm and from 1.00 pm to 4.00 pm.</w:t>
      </w:r>
    </w:p>
    <w:p w:rsidR="006468F5" w:rsidRPr="00455593" w:rsidRDefault="006468F5" w:rsidP="006468F5">
      <w:pPr>
        <w:rPr>
          <w:sz w:val="20"/>
          <w:szCs w:val="22"/>
          <w:lang w:val="en-US"/>
        </w:rPr>
      </w:pPr>
    </w:p>
    <w:p w:rsidR="007D73B8" w:rsidRPr="00455593" w:rsidRDefault="007D73B8" w:rsidP="00447017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TRIANGLE</w:t>
      </w:r>
      <w:r w:rsidR="00DB1799" w:rsidRPr="00455593">
        <w:rPr>
          <w:sz w:val="20"/>
          <w:szCs w:val="22"/>
          <w:lang w:val="en-US"/>
        </w:rPr>
        <w:t xml:space="preserve"> GENERATION HUMANITAIRE (TGH) </w:t>
      </w:r>
    </w:p>
    <w:p w:rsidR="00DB1799" w:rsidRPr="00455593" w:rsidRDefault="007D73B8" w:rsidP="00455593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237/7/5, Al</w:t>
      </w:r>
      <w:r w:rsidR="00DB1799" w:rsidRPr="00455593">
        <w:rPr>
          <w:sz w:val="20"/>
          <w:szCs w:val="22"/>
          <w:lang w:val="en-US"/>
        </w:rPr>
        <w:t xml:space="preserve"> M</w:t>
      </w:r>
      <w:r w:rsidRPr="00455593">
        <w:rPr>
          <w:sz w:val="20"/>
          <w:szCs w:val="22"/>
          <w:lang w:val="en-US"/>
        </w:rPr>
        <w:t>ashriq Street, Ainkawa</w:t>
      </w:r>
      <w:r w:rsidR="005C24F8" w:rsidRPr="00455593">
        <w:rPr>
          <w:sz w:val="20"/>
          <w:szCs w:val="22"/>
          <w:lang w:val="en-US"/>
        </w:rPr>
        <w:t>, Erbil</w:t>
      </w:r>
    </w:p>
    <w:p w:rsidR="00455593" w:rsidRPr="003E135A" w:rsidRDefault="00DB1799" w:rsidP="00455593">
      <w:pPr>
        <w:rPr>
          <w:bCs/>
          <w:sz w:val="20"/>
          <w:szCs w:val="22"/>
          <w:lang w:val="en-GB"/>
        </w:rPr>
      </w:pPr>
      <w:r w:rsidRPr="003E135A">
        <w:rPr>
          <w:sz w:val="20"/>
          <w:szCs w:val="22"/>
          <w:lang w:val="en-GB"/>
        </w:rPr>
        <w:t>GPS points:</w:t>
      </w:r>
      <w:r w:rsidR="00455593" w:rsidRPr="003E135A">
        <w:rPr>
          <w:sz w:val="20"/>
          <w:szCs w:val="22"/>
          <w:lang w:val="en-GB"/>
        </w:rPr>
        <w:t xml:space="preserve"> </w:t>
      </w:r>
      <w:r w:rsidR="00455593" w:rsidRPr="003E135A">
        <w:rPr>
          <w:bCs/>
          <w:sz w:val="20"/>
          <w:szCs w:val="22"/>
          <w:lang w:val="en-GB"/>
        </w:rPr>
        <w:t>36°13'27.36"N, 43°59'35.06"E</w:t>
      </w:r>
    </w:p>
    <w:p w:rsidR="007D73B8" w:rsidRPr="00455593" w:rsidRDefault="007D73B8" w:rsidP="007D73B8">
      <w:pPr>
        <w:rPr>
          <w:sz w:val="20"/>
          <w:szCs w:val="22"/>
          <w:lang w:val="en-US"/>
        </w:rPr>
      </w:pPr>
    </w:p>
    <w:p w:rsidR="00455593" w:rsidRPr="00455593" w:rsidRDefault="00455593" w:rsidP="00455593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The submission of tenders will occur at the address mentioned above.</w:t>
      </w:r>
    </w:p>
    <w:p w:rsidR="00455593" w:rsidRPr="00455593" w:rsidRDefault="00455593" w:rsidP="00455593">
      <w:pPr>
        <w:rPr>
          <w:sz w:val="20"/>
          <w:szCs w:val="22"/>
          <w:lang w:val="en-US"/>
        </w:rPr>
      </w:pPr>
    </w:p>
    <w:p w:rsidR="00455593" w:rsidRPr="00455593" w:rsidRDefault="00455593" w:rsidP="007D73B8">
      <w:pPr>
        <w:rPr>
          <w:b/>
          <w:bCs/>
          <w:sz w:val="20"/>
          <w:szCs w:val="22"/>
          <w:u w:val="single"/>
          <w:lang w:val="en-US"/>
        </w:rPr>
      </w:pPr>
      <w:r w:rsidRPr="00455593">
        <w:rPr>
          <w:b/>
          <w:bCs/>
          <w:sz w:val="20"/>
          <w:szCs w:val="22"/>
          <w:u w:val="single"/>
          <w:lang w:val="en-US"/>
        </w:rPr>
        <w:t>Contact:</w:t>
      </w:r>
    </w:p>
    <w:p w:rsidR="00455593" w:rsidRPr="00455593" w:rsidRDefault="00455593" w:rsidP="007D73B8">
      <w:pPr>
        <w:rPr>
          <w:sz w:val="20"/>
          <w:szCs w:val="22"/>
          <w:lang w:val="en-US"/>
        </w:rPr>
      </w:pPr>
    </w:p>
    <w:p w:rsidR="007D73B8" w:rsidRPr="00455593" w:rsidRDefault="00455593" w:rsidP="007D73B8">
      <w:pPr>
        <w:spacing w:line="276" w:lineRule="auto"/>
        <w:rPr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>Narmin HAMKAFLO</w:t>
      </w:r>
    </w:p>
    <w:p w:rsidR="007D73B8" w:rsidRPr="00455593" w:rsidRDefault="007D73B8" w:rsidP="007D73B8">
      <w:pPr>
        <w:rPr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>TGH Deputy Logistics Coordinator</w:t>
      </w:r>
    </w:p>
    <w:p w:rsidR="007D73B8" w:rsidRPr="00455593" w:rsidRDefault="007D73B8" w:rsidP="007D73B8">
      <w:pPr>
        <w:rPr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>Phone number: +964 (0) 783 496 0517</w:t>
      </w:r>
    </w:p>
    <w:p w:rsidR="006468F5" w:rsidRPr="00455593" w:rsidRDefault="005C24F8" w:rsidP="00455593">
      <w:pPr>
        <w:rPr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>Email:</w:t>
      </w:r>
      <w:r w:rsidR="007D73B8" w:rsidRPr="00455593">
        <w:rPr>
          <w:sz w:val="20"/>
          <w:szCs w:val="22"/>
          <w:lang w:val="en-GB"/>
        </w:rPr>
        <w:t xml:space="preserve"> </w:t>
      </w:r>
      <w:hyperlink r:id="rId10" w:history="1">
        <w:r w:rsidR="007D73B8" w:rsidRPr="00455593">
          <w:rPr>
            <w:rStyle w:val="Lienhypertexte"/>
            <w:sz w:val="20"/>
            <w:szCs w:val="22"/>
            <w:u w:val="none"/>
            <w:lang w:val="en-GB"/>
          </w:rPr>
          <w:t>deputy.log.iraq@trianglegh.org</w:t>
        </w:r>
      </w:hyperlink>
      <w:r w:rsidR="007D73B8" w:rsidRPr="00455593">
        <w:rPr>
          <w:sz w:val="20"/>
          <w:szCs w:val="22"/>
          <w:lang w:val="en-GB"/>
        </w:rPr>
        <w:t xml:space="preserve"> </w:t>
      </w:r>
      <w:r w:rsidR="006468F5" w:rsidRPr="00455593">
        <w:rPr>
          <w:sz w:val="20"/>
          <w:szCs w:val="22"/>
          <w:lang w:val="en-US"/>
        </w:rPr>
        <w:t>.</w:t>
      </w:r>
    </w:p>
    <w:p w:rsidR="00DB1799" w:rsidRPr="00455593" w:rsidRDefault="00DB1799" w:rsidP="00EE66A6">
      <w:pPr>
        <w:rPr>
          <w:sz w:val="20"/>
          <w:szCs w:val="22"/>
          <w:lang w:val="en-US"/>
        </w:rPr>
      </w:pPr>
    </w:p>
    <w:p w:rsidR="00447017" w:rsidRPr="00455593" w:rsidRDefault="006468F5" w:rsidP="00795BEF">
      <w:pPr>
        <w:rPr>
          <w:b/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>Tender starts at the date of</w:t>
      </w:r>
      <w:r w:rsidRPr="00455593">
        <w:rPr>
          <w:b/>
          <w:sz w:val="20"/>
          <w:szCs w:val="22"/>
          <w:lang w:val="en-GB"/>
        </w:rPr>
        <w:t xml:space="preserve"> </w:t>
      </w:r>
      <w:r w:rsidR="00795BEF">
        <w:rPr>
          <w:b/>
          <w:sz w:val="20"/>
          <w:szCs w:val="22"/>
          <w:lang w:val="en-GB"/>
        </w:rPr>
        <w:t>9</w:t>
      </w:r>
      <w:r w:rsidR="00795BEF" w:rsidRPr="00795BEF">
        <w:rPr>
          <w:b/>
          <w:sz w:val="20"/>
          <w:szCs w:val="22"/>
          <w:vertAlign w:val="superscript"/>
          <w:lang w:val="en-GB"/>
        </w:rPr>
        <w:t>th</w:t>
      </w:r>
      <w:r w:rsidR="00795BEF">
        <w:rPr>
          <w:b/>
          <w:sz w:val="20"/>
          <w:szCs w:val="22"/>
          <w:lang w:val="en-GB"/>
        </w:rPr>
        <w:t xml:space="preserve"> </w:t>
      </w:r>
      <w:r w:rsidR="00101174">
        <w:rPr>
          <w:b/>
          <w:sz w:val="20"/>
          <w:szCs w:val="22"/>
          <w:lang w:val="en-GB"/>
        </w:rPr>
        <w:t>February</w:t>
      </w:r>
      <w:r w:rsidR="00447017" w:rsidRPr="00455593">
        <w:rPr>
          <w:b/>
          <w:sz w:val="20"/>
          <w:szCs w:val="22"/>
          <w:lang w:val="en-GB"/>
        </w:rPr>
        <w:t xml:space="preserve"> 2020</w:t>
      </w:r>
      <w:r w:rsidR="00EE14FB" w:rsidRPr="00455593">
        <w:rPr>
          <w:b/>
          <w:sz w:val="20"/>
          <w:szCs w:val="22"/>
          <w:lang w:val="en-GB"/>
        </w:rPr>
        <w:t>.</w:t>
      </w:r>
    </w:p>
    <w:p w:rsidR="00DB1799" w:rsidRPr="00455593" w:rsidRDefault="00DB1799" w:rsidP="00447017">
      <w:pPr>
        <w:rPr>
          <w:b/>
          <w:sz w:val="20"/>
          <w:szCs w:val="22"/>
          <w:lang w:val="en-GB"/>
        </w:rPr>
      </w:pPr>
    </w:p>
    <w:p w:rsidR="00447017" w:rsidRPr="00455593" w:rsidRDefault="006468F5" w:rsidP="00101174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 xml:space="preserve">The dead line for submission of the offer is </w:t>
      </w:r>
      <w:r w:rsidR="00101174">
        <w:rPr>
          <w:rFonts w:cs="Calibri"/>
          <w:b/>
          <w:color w:val="000000"/>
          <w:sz w:val="20"/>
          <w:szCs w:val="18"/>
          <w:lang w:val="en-US"/>
        </w:rPr>
        <w:t>1</w:t>
      </w:r>
      <w:r w:rsidR="00795BEF">
        <w:rPr>
          <w:rFonts w:cs="Calibri"/>
          <w:b/>
          <w:color w:val="000000"/>
          <w:sz w:val="20"/>
          <w:szCs w:val="18"/>
          <w:lang w:val="en-US"/>
        </w:rPr>
        <w:t>6</w:t>
      </w:r>
      <w:r w:rsidR="00101174" w:rsidRPr="00101174">
        <w:rPr>
          <w:rFonts w:cs="Calibri"/>
          <w:b/>
          <w:color w:val="000000"/>
          <w:sz w:val="20"/>
          <w:szCs w:val="18"/>
          <w:vertAlign w:val="superscript"/>
          <w:lang w:val="en-US"/>
        </w:rPr>
        <w:t>th</w:t>
      </w:r>
      <w:r w:rsidR="00101174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="00455593" w:rsidRPr="00455593">
        <w:rPr>
          <w:rFonts w:cs="Calibri"/>
          <w:b/>
          <w:color w:val="000000"/>
          <w:sz w:val="20"/>
          <w:szCs w:val="18"/>
          <w:lang w:val="en-US"/>
        </w:rPr>
        <w:t>February</w:t>
      </w:r>
      <w:r w:rsidR="00447017" w:rsidRPr="00455593">
        <w:rPr>
          <w:rFonts w:cs="Calibri"/>
          <w:b/>
          <w:color w:val="000000"/>
          <w:sz w:val="20"/>
          <w:szCs w:val="18"/>
          <w:lang w:val="en-US"/>
        </w:rPr>
        <w:t xml:space="preserve"> 2020</w:t>
      </w:r>
      <w:r w:rsidR="00EE14FB" w:rsidRPr="00455593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Pr="00455593">
        <w:rPr>
          <w:sz w:val="20"/>
          <w:szCs w:val="22"/>
          <w:lang w:val="en-US"/>
        </w:rPr>
        <w:t xml:space="preserve">at </w:t>
      </w:r>
      <w:r w:rsidR="00455593" w:rsidRPr="00455593">
        <w:rPr>
          <w:b/>
          <w:bCs/>
          <w:sz w:val="20"/>
          <w:szCs w:val="22"/>
          <w:lang w:val="en-US"/>
        </w:rPr>
        <w:t>04</w:t>
      </w:r>
      <w:r w:rsidR="00EE14FB" w:rsidRPr="00455593">
        <w:rPr>
          <w:b/>
          <w:bCs/>
          <w:sz w:val="20"/>
          <w:szCs w:val="22"/>
          <w:lang w:val="en-US"/>
        </w:rPr>
        <w:t>:00 pm</w:t>
      </w:r>
      <w:r w:rsidRPr="00455593">
        <w:rPr>
          <w:sz w:val="20"/>
          <w:szCs w:val="22"/>
          <w:lang w:val="en-US"/>
        </w:rPr>
        <w:t xml:space="preserve"> local time. </w:t>
      </w:r>
    </w:p>
    <w:p w:rsidR="00447017" w:rsidRPr="00455593" w:rsidRDefault="00447017" w:rsidP="00447017">
      <w:pPr>
        <w:rPr>
          <w:sz w:val="20"/>
          <w:szCs w:val="22"/>
          <w:lang w:val="en-US"/>
        </w:rPr>
      </w:pPr>
    </w:p>
    <w:p w:rsidR="006468F5" w:rsidRPr="00455593" w:rsidRDefault="00447017" w:rsidP="00795BEF">
      <w:pPr>
        <w:rPr>
          <w:b/>
          <w:sz w:val="20"/>
          <w:szCs w:val="22"/>
          <w:lang w:val="en-GB"/>
        </w:rPr>
      </w:pPr>
      <w:r w:rsidRPr="00455593">
        <w:rPr>
          <w:sz w:val="20"/>
          <w:szCs w:val="22"/>
          <w:lang w:val="en-US"/>
        </w:rPr>
        <w:t>The o</w:t>
      </w:r>
      <w:r w:rsidR="006468F5" w:rsidRPr="00455593">
        <w:rPr>
          <w:sz w:val="20"/>
          <w:szCs w:val="22"/>
          <w:lang w:val="en-US"/>
        </w:rPr>
        <w:t xml:space="preserve">pening of offer shall take place on the </w:t>
      </w:r>
      <w:r w:rsidR="00795BEF">
        <w:rPr>
          <w:b/>
          <w:bCs/>
          <w:sz w:val="20"/>
          <w:szCs w:val="22"/>
          <w:lang w:val="en-GB"/>
        </w:rPr>
        <w:t>20</w:t>
      </w:r>
      <w:r w:rsidR="00101174" w:rsidRPr="00101174">
        <w:rPr>
          <w:b/>
          <w:bCs/>
          <w:sz w:val="20"/>
          <w:szCs w:val="22"/>
          <w:vertAlign w:val="superscript"/>
          <w:lang w:val="en-GB"/>
        </w:rPr>
        <w:t>th</w:t>
      </w:r>
      <w:r w:rsidR="00101174">
        <w:rPr>
          <w:b/>
          <w:bCs/>
          <w:sz w:val="20"/>
          <w:szCs w:val="22"/>
          <w:lang w:val="en-GB"/>
        </w:rPr>
        <w:t xml:space="preserve"> </w:t>
      </w:r>
      <w:r w:rsidR="00455593" w:rsidRPr="00455593">
        <w:rPr>
          <w:b/>
          <w:bCs/>
          <w:sz w:val="20"/>
          <w:szCs w:val="22"/>
          <w:lang w:val="en-GB"/>
        </w:rPr>
        <w:t>February</w:t>
      </w:r>
      <w:r w:rsidRPr="00455593">
        <w:rPr>
          <w:b/>
          <w:bCs/>
          <w:sz w:val="20"/>
          <w:szCs w:val="22"/>
          <w:lang w:val="en-GB"/>
        </w:rPr>
        <w:t xml:space="preserve"> 2020</w:t>
      </w:r>
      <w:r w:rsidRPr="00455593">
        <w:rPr>
          <w:sz w:val="20"/>
          <w:szCs w:val="22"/>
          <w:lang w:val="en-GB"/>
        </w:rPr>
        <w:t>.</w:t>
      </w:r>
    </w:p>
    <w:p w:rsidR="0017616C" w:rsidRPr="00400A9C" w:rsidRDefault="0017616C" w:rsidP="00D137E2">
      <w:pPr>
        <w:rPr>
          <w:rtl/>
          <w:lang w:val="en-GB" w:bidi="ar-SY"/>
        </w:rPr>
      </w:pPr>
      <w:bookmarkStart w:id="0" w:name="_GoBack"/>
      <w:bookmarkEnd w:id="0"/>
    </w:p>
    <w:sectPr w:rsidR="0017616C" w:rsidRPr="00400A9C" w:rsidSect="00D137E2">
      <w:footerReference w:type="even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62E" w:rsidRDefault="00AD262E">
      <w:r>
        <w:separator/>
      </w:r>
    </w:p>
  </w:endnote>
  <w:endnote w:type="continuationSeparator" w:id="0">
    <w:p w:rsidR="00AD262E" w:rsidRDefault="00AD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E14FB" w:rsidRDefault="00EE14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447017" w:rsidRDefault="00622127" w:rsidP="00E036F6">
    <w:pPr>
      <w:pStyle w:val="Pieddepage"/>
      <w:tabs>
        <w:tab w:val="clear" w:pos="9072"/>
        <w:tab w:val="right" w:pos="8647"/>
      </w:tabs>
      <w:ind w:right="360"/>
      <w:rPr>
        <w:szCs w:val="20"/>
        <w:lang w:val="en-GB"/>
      </w:rPr>
    </w:pPr>
    <w:r w:rsidRPr="00622127">
      <w:rPr>
        <w:rStyle w:val="Numrodepage"/>
        <w:szCs w:val="20"/>
        <w:lang w:val="en-GB"/>
      </w:rPr>
      <w:t>KU</w:t>
    </w:r>
    <w:r w:rsidR="003E135A">
      <w:rPr>
        <w:rStyle w:val="Numrodepage"/>
        <w:szCs w:val="20"/>
        <w:lang w:val="en-GB"/>
      </w:rPr>
      <w:t>-ERB-LOT-1-2020-64</w:t>
    </w:r>
    <w:r w:rsidR="00E036F6">
      <w:rPr>
        <w:rStyle w:val="Numrodepage"/>
        <w:szCs w:val="20"/>
        <w:lang w:val="en-GB"/>
      </w:rPr>
      <w:t>8</w:t>
    </w:r>
    <w:r w:rsidR="003E135A">
      <w:rPr>
        <w:rStyle w:val="Numrodepage"/>
        <w:szCs w:val="20"/>
        <w:lang w:val="en-GB"/>
      </w:rPr>
      <w:t xml:space="preserve">- FC </w:t>
    </w:r>
    <w:r w:rsidR="00E036F6">
      <w:rPr>
        <w:rStyle w:val="Numrodepage"/>
        <w:szCs w:val="20"/>
        <w:lang w:val="en-GB"/>
      </w:rPr>
      <w:t>Printing Services</w:t>
    </w:r>
    <w:r w:rsidRPr="00622127">
      <w:rPr>
        <w:rStyle w:val="Numrodepage"/>
        <w:szCs w:val="20"/>
        <w:lang w:val="en-GB"/>
      </w:rPr>
      <w:t xml:space="preserve"> </w:t>
    </w:r>
    <w:r w:rsidR="00313575">
      <w:rPr>
        <w:rStyle w:val="Numrodepage"/>
        <w:szCs w:val="20"/>
        <w:lang w:val="en-GB"/>
      </w:rPr>
      <w:t>- Erbil</w:t>
    </w:r>
    <w:r w:rsidR="00EE14FB" w:rsidRPr="00447017">
      <w:rPr>
        <w:rStyle w:val="Numrodepage"/>
        <w:szCs w:val="20"/>
        <w:lang w:val="en-GB"/>
      </w:rPr>
      <w:tab/>
    </w:r>
    <w:r w:rsidR="00EE14FB" w:rsidRPr="00447017">
      <w:rPr>
        <w:rStyle w:val="Numrodepage"/>
        <w:szCs w:val="20"/>
        <w:lang w:val="en-GB"/>
      </w:rPr>
      <w:tab/>
      <w:t xml:space="preserve">Page </w:t>
    </w:r>
    <w:r w:rsidR="00EE14FB" w:rsidRPr="008C4145">
      <w:rPr>
        <w:rStyle w:val="Numrodepage"/>
        <w:szCs w:val="20"/>
      </w:rPr>
      <w:fldChar w:fldCharType="begin"/>
    </w:r>
    <w:r w:rsidR="00EE14FB" w:rsidRPr="00447017">
      <w:rPr>
        <w:rStyle w:val="Numrodepage"/>
        <w:szCs w:val="20"/>
        <w:lang w:val="en-GB"/>
      </w:rPr>
      <w:instrText>PAGE  \* Arabic  \* MERGEFORMAT</w:instrText>
    </w:r>
    <w:r w:rsidR="00EE14FB" w:rsidRPr="008C4145">
      <w:rPr>
        <w:rStyle w:val="Numrodepage"/>
        <w:szCs w:val="20"/>
      </w:rPr>
      <w:fldChar w:fldCharType="separate"/>
    </w:r>
    <w:r w:rsidR="00795BEF" w:rsidRPr="00795BEF">
      <w:rPr>
        <w:rStyle w:val="Numrodepage"/>
        <w:noProof/>
        <w:szCs w:val="20"/>
        <w:lang w:val="en-GB"/>
      </w:rPr>
      <w:t>1</w:t>
    </w:r>
    <w:r w:rsidR="00EE14FB" w:rsidRPr="008C4145">
      <w:rPr>
        <w:rStyle w:val="Numrodepage"/>
        <w:szCs w:val="20"/>
      </w:rPr>
      <w:fldChar w:fldCharType="end"/>
    </w:r>
    <w:r w:rsidR="00EE14FB" w:rsidRPr="00447017">
      <w:rPr>
        <w:rStyle w:val="Numrodepage"/>
        <w:szCs w:val="20"/>
        <w:lang w:val="en-GB"/>
      </w:rPr>
      <w:t>/</w:t>
    </w:r>
    <w:r w:rsidR="00EE14FB" w:rsidRPr="008C4145">
      <w:fldChar w:fldCharType="begin"/>
    </w:r>
    <w:r w:rsidR="00EE14FB" w:rsidRPr="00447017">
      <w:rPr>
        <w:szCs w:val="20"/>
        <w:lang w:val="en-GB"/>
      </w:rPr>
      <w:instrText>NUMPAGES  \* Arabic  \* MERGEFORMAT</w:instrText>
    </w:r>
    <w:r w:rsidR="00EE14FB" w:rsidRPr="008C4145">
      <w:fldChar w:fldCharType="separate"/>
    </w:r>
    <w:r w:rsidR="00795BEF" w:rsidRPr="00795BEF">
      <w:rPr>
        <w:rStyle w:val="Numrodepage"/>
        <w:noProof/>
        <w:lang w:val="en-GB"/>
      </w:rPr>
      <w:t>2</w:t>
    </w:r>
    <w:r w:rsidR="00EE14FB" w:rsidRPr="008C4145">
      <w:rPr>
        <w:rStyle w:val="Numrodepage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62E" w:rsidRDefault="00AD262E">
      <w:r>
        <w:separator/>
      </w:r>
    </w:p>
  </w:footnote>
  <w:footnote w:type="continuationSeparator" w:id="0">
    <w:p w:rsidR="00AD262E" w:rsidRDefault="00AD2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Titre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6E88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174"/>
    <w:rsid w:val="0010192A"/>
    <w:rsid w:val="00102060"/>
    <w:rsid w:val="001044B4"/>
    <w:rsid w:val="001054FA"/>
    <w:rsid w:val="0010658A"/>
    <w:rsid w:val="00110E49"/>
    <w:rsid w:val="00111B9D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507E"/>
    <w:rsid w:val="002F73B6"/>
    <w:rsid w:val="002F7FED"/>
    <w:rsid w:val="00304C3B"/>
    <w:rsid w:val="003077D0"/>
    <w:rsid w:val="00313575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9B6"/>
    <w:rsid w:val="003D6737"/>
    <w:rsid w:val="003D7C3B"/>
    <w:rsid w:val="003E135A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47017"/>
    <w:rsid w:val="0045143B"/>
    <w:rsid w:val="00454C71"/>
    <w:rsid w:val="00455593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24F8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127"/>
    <w:rsid w:val="00622B55"/>
    <w:rsid w:val="00622E29"/>
    <w:rsid w:val="00624E68"/>
    <w:rsid w:val="00627539"/>
    <w:rsid w:val="00633060"/>
    <w:rsid w:val="00641120"/>
    <w:rsid w:val="006423C0"/>
    <w:rsid w:val="0064442A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5F2D"/>
    <w:rsid w:val="006935F5"/>
    <w:rsid w:val="0069663A"/>
    <w:rsid w:val="0069720C"/>
    <w:rsid w:val="00697636"/>
    <w:rsid w:val="006A45E0"/>
    <w:rsid w:val="006A680F"/>
    <w:rsid w:val="006B0A9B"/>
    <w:rsid w:val="006B35FC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95BEF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36D7"/>
    <w:rsid w:val="00947315"/>
    <w:rsid w:val="00952BE5"/>
    <w:rsid w:val="00953E23"/>
    <w:rsid w:val="00964A83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4064"/>
    <w:rsid w:val="009C5D60"/>
    <w:rsid w:val="009C65EF"/>
    <w:rsid w:val="009C6758"/>
    <w:rsid w:val="009D1745"/>
    <w:rsid w:val="009D2060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3CB7"/>
    <w:rsid w:val="00A95E73"/>
    <w:rsid w:val="00AA0575"/>
    <w:rsid w:val="00AA2236"/>
    <w:rsid w:val="00AB0901"/>
    <w:rsid w:val="00AB3171"/>
    <w:rsid w:val="00AB3A3C"/>
    <w:rsid w:val="00AB7494"/>
    <w:rsid w:val="00AC0E27"/>
    <w:rsid w:val="00AC3D8F"/>
    <w:rsid w:val="00AC7D5C"/>
    <w:rsid w:val="00AD262E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20518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4D66"/>
    <w:rsid w:val="00CE5968"/>
    <w:rsid w:val="00CE6AE8"/>
    <w:rsid w:val="00CF0C6C"/>
    <w:rsid w:val="00CF5D86"/>
    <w:rsid w:val="00CF643E"/>
    <w:rsid w:val="00D037E9"/>
    <w:rsid w:val="00D0396E"/>
    <w:rsid w:val="00D03CD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387C"/>
    <w:rsid w:val="00D73B76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A0643"/>
    <w:rsid w:val="00DB1379"/>
    <w:rsid w:val="00DB1799"/>
    <w:rsid w:val="00DB544C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36F6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5452"/>
    <w:rsid w:val="00E55170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3C71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7052"/>
    <w:rsid w:val="00F35E6F"/>
    <w:rsid w:val="00F36CF6"/>
    <w:rsid w:val="00F42172"/>
    <w:rsid w:val="00F43982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deputy.log.iraq@trianglegh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7D36-FA05-42C2-843B-F1BC8CCE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</Template>
  <TotalTime>24</TotalTime>
  <Pages>2</Pages>
  <Words>403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2629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LogCo</cp:lastModifiedBy>
  <cp:revision>13</cp:revision>
  <cp:lastPrinted>2019-11-12T12:12:00Z</cp:lastPrinted>
  <dcterms:created xsi:type="dcterms:W3CDTF">2020-01-12T05:04:00Z</dcterms:created>
  <dcterms:modified xsi:type="dcterms:W3CDTF">2020-01-31T10:41:00Z</dcterms:modified>
</cp:coreProperties>
</file>