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BADE6" w14:textId="77777777" w:rsidR="001668EE" w:rsidRPr="00C80E0C" w:rsidRDefault="001668EE" w:rsidP="004501ED">
      <w:pPr>
        <w:tabs>
          <w:tab w:val="left" w:pos="3630"/>
        </w:tabs>
        <w:contextualSpacing/>
        <w:jc w:val="both"/>
        <w:rPr>
          <w:b/>
          <w:sz w:val="44"/>
          <w:lang w:val="en-US"/>
        </w:rPr>
      </w:pPr>
    </w:p>
    <w:p w14:paraId="3BCBB196" w14:textId="37C928A6" w:rsidR="00D1101E" w:rsidRDefault="00ED0495" w:rsidP="004501ED">
      <w:pPr>
        <w:jc w:val="both"/>
      </w:pPr>
      <w:r>
        <w:tab/>
      </w:r>
      <w:r>
        <w:tab/>
      </w:r>
      <w:r>
        <w:tab/>
      </w:r>
    </w:p>
    <w:p w14:paraId="231FD379" w14:textId="77777777" w:rsidR="005344CD" w:rsidRDefault="005344CD" w:rsidP="005344CD">
      <w:pPr>
        <w:pStyle w:val="Heading2"/>
        <w:rPr>
          <w:sz w:val="52"/>
          <w:szCs w:val="40"/>
          <w:lang w:val="en-US"/>
        </w:rPr>
      </w:pPr>
      <w:bookmarkStart w:id="0" w:name="_Toc20000972"/>
    </w:p>
    <w:p w14:paraId="09001C82" w14:textId="77777777" w:rsidR="005344CD" w:rsidRDefault="005344CD" w:rsidP="005344CD">
      <w:pPr>
        <w:pStyle w:val="Heading2"/>
        <w:rPr>
          <w:sz w:val="52"/>
          <w:szCs w:val="40"/>
          <w:lang w:val="en-US"/>
        </w:rPr>
      </w:pPr>
    </w:p>
    <w:p w14:paraId="46EFD73E" w14:textId="77777777" w:rsidR="005344CD" w:rsidRDefault="005344CD" w:rsidP="005344CD">
      <w:pPr>
        <w:pStyle w:val="Heading2"/>
        <w:rPr>
          <w:sz w:val="52"/>
          <w:szCs w:val="40"/>
          <w:lang w:val="en-US"/>
        </w:rPr>
      </w:pPr>
    </w:p>
    <w:p w14:paraId="696BBA3D" w14:textId="77777777" w:rsidR="005344CD" w:rsidRDefault="005344CD" w:rsidP="005344CD">
      <w:pPr>
        <w:pStyle w:val="Heading2"/>
        <w:rPr>
          <w:sz w:val="52"/>
          <w:szCs w:val="40"/>
          <w:lang w:val="en-US"/>
        </w:rPr>
      </w:pPr>
    </w:p>
    <w:p w14:paraId="4C8AC04E" w14:textId="77777777" w:rsidR="005344CD" w:rsidRDefault="005344CD" w:rsidP="005344CD">
      <w:pPr>
        <w:pStyle w:val="Heading2"/>
        <w:rPr>
          <w:sz w:val="52"/>
          <w:szCs w:val="40"/>
          <w:lang w:val="en-US"/>
        </w:rPr>
      </w:pPr>
    </w:p>
    <w:p w14:paraId="61BCDFEA" w14:textId="77777777" w:rsidR="005344CD" w:rsidRDefault="005344CD" w:rsidP="005344CD">
      <w:pPr>
        <w:pStyle w:val="Heading2"/>
        <w:rPr>
          <w:sz w:val="52"/>
          <w:szCs w:val="40"/>
          <w:lang w:val="en-US"/>
        </w:rPr>
      </w:pPr>
    </w:p>
    <w:p w14:paraId="26F4C9DF" w14:textId="77777777" w:rsidR="005344CD" w:rsidRDefault="005344CD" w:rsidP="005344CD">
      <w:pPr>
        <w:pStyle w:val="Heading2"/>
        <w:rPr>
          <w:sz w:val="52"/>
          <w:szCs w:val="40"/>
          <w:lang w:val="en-US"/>
        </w:rPr>
      </w:pPr>
    </w:p>
    <w:p w14:paraId="1C0D4001" w14:textId="77777777" w:rsidR="005344CD" w:rsidRDefault="005344CD" w:rsidP="005344CD">
      <w:pPr>
        <w:pStyle w:val="Heading2"/>
        <w:rPr>
          <w:sz w:val="52"/>
          <w:szCs w:val="40"/>
          <w:lang w:val="en-US"/>
        </w:rPr>
      </w:pPr>
    </w:p>
    <w:p w14:paraId="32B47A67" w14:textId="3E350F6E" w:rsidR="005344CD" w:rsidRPr="005344CD" w:rsidRDefault="003965C9" w:rsidP="005344CD">
      <w:pPr>
        <w:pStyle w:val="Heading2"/>
        <w:rPr>
          <w:sz w:val="52"/>
          <w:szCs w:val="40"/>
          <w:lang w:val="en-US"/>
        </w:rPr>
      </w:pPr>
      <w:bookmarkStart w:id="1" w:name="_Toc26695622"/>
      <w:r w:rsidRPr="005344CD">
        <w:rPr>
          <w:sz w:val="52"/>
          <w:szCs w:val="40"/>
          <w:lang w:val="en-US"/>
        </w:rPr>
        <w:t>A</w:t>
      </w:r>
      <w:r w:rsidR="005F5AAD" w:rsidRPr="005344CD">
        <w:rPr>
          <w:sz w:val="52"/>
          <w:szCs w:val="40"/>
          <w:lang w:val="en-US"/>
        </w:rPr>
        <w:t>ppendix</w:t>
      </w:r>
      <w:r w:rsidRPr="005344CD">
        <w:rPr>
          <w:sz w:val="52"/>
          <w:szCs w:val="40"/>
          <w:lang w:val="en-US"/>
        </w:rPr>
        <w:t xml:space="preserve"> </w:t>
      </w:r>
      <w:bookmarkEnd w:id="0"/>
      <w:r w:rsidR="008E342D">
        <w:rPr>
          <w:sz w:val="52"/>
          <w:szCs w:val="40"/>
          <w:lang w:val="en-US"/>
        </w:rPr>
        <w:t>G</w:t>
      </w:r>
      <w:bookmarkStart w:id="2" w:name="_GoBack"/>
      <w:bookmarkEnd w:id="2"/>
      <w:r w:rsidR="00380A02" w:rsidRPr="005344CD">
        <w:rPr>
          <w:sz w:val="52"/>
          <w:szCs w:val="40"/>
          <w:lang w:val="en-US"/>
        </w:rPr>
        <w:t>: Supplier Attestation</w:t>
      </w:r>
      <w:bookmarkEnd w:id="1"/>
    </w:p>
    <w:p w14:paraId="1A99F826" w14:textId="77777777" w:rsidR="005344CD" w:rsidRDefault="005344CD">
      <w:pPr>
        <w:rPr>
          <w:rFonts w:cs="Arial"/>
          <w:b/>
          <w:bCs/>
          <w:sz w:val="40"/>
          <w:szCs w:val="28"/>
          <w:u w:val="single"/>
          <w:lang w:val="en-US"/>
        </w:rPr>
      </w:pPr>
      <w:r>
        <w:rPr>
          <w:lang w:val="en-US"/>
        </w:rPr>
        <w:br w:type="page"/>
      </w:r>
    </w:p>
    <w:p w14:paraId="53349DB0" w14:textId="77777777" w:rsidR="003965C9" w:rsidRPr="00FC27BD" w:rsidRDefault="003965C9" w:rsidP="004501ED">
      <w:pPr>
        <w:pStyle w:val="Heading2"/>
        <w:jc w:val="both"/>
        <w:rPr>
          <w:lang w:val="en-US"/>
        </w:rPr>
      </w:pPr>
    </w:p>
    <w:p w14:paraId="10689E56" w14:textId="2BA14476" w:rsidR="00D1101E" w:rsidRPr="00237931" w:rsidRDefault="00D1101E" w:rsidP="004501ED">
      <w:pPr>
        <w:pStyle w:val="Heading5"/>
        <w:jc w:val="both"/>
        <w:rPr>
          <w:lang w:val="en-US"/>
        </w:rPr>
      </w:pPr>
      <w:bookmarkStart w:id="3" w:name="_Toc20000973"/>
      <w:r w:rsidRPr="00237931">
        <w:rPr>
          <w:lang w:val="en-US"/>
        </w:rPr>
        <w:t>Origin of Goods from Sanctioned countries and Suppliers presence in sanctioned countries</w:t>
      </w:r>
      <w:bookmarkEnd w:id="3"/>
      <w:r w:rsidRPr="00237931">
        <w:rPr>
          <w:lang w:val="en-US"/>
        </w:rPr>
        <w:t xml:space="preserve"> </w:t>
      </w:r>
    </w:p>
    <w:p w14:paraId="36C5F504" w14:textId="77777777" w:rsidR="003965C9" w:rsidRPr="00C80E0C" w:rsidRDefault="003965C9" w:rsidP="004501ED">
      <w:pPr>
        <w:jc w:val="both"/>
        <w:rPr>
          <w:lang w:val="en-US"/>
        </w:rPr>
      </w:pPr>
    </w:p>
    <w:p w14:paraId="25E252CF" w14:textId="5F1C4BE2" w:rsidR="00A963FF" w:rsidRPr="00C80E0C" w:rsidRDefault="00A963FF" w:rsidP="004C2ACD">
      <w:pPr>
        <w:tabs>
          <w:tab w:val="left" w:pos="1490"/>
        </w:tabs>
        <w:jc w:val="both"/>
        <w:rPr>
          <w:rtl/>
          <w:lang w:val="en-US" w:bidi="ar-IQ"/>
        </w:rPr>
      </w:pPr>
      <w:r w:rsidRPr="00C80E0C">
        <w:rPr>
          <w:lang w:val="en-US"/>
        </w:rPr>
        <w:t xml:space="preserve">Due to international sanctions, All </w:t>
      </w:r>
      <w:r w:rsidR="00A67632">
        <w:rPr>
          <w:highlight w:val="yellow"/>
          <w:lang w:val="en-US"/>
        </w:rPr>
        <w:t xml:space="preserve">Sahara Economic Development Organization </w:t>
      </w:r>
      <w:r w:rsidRPr="00187FC0">
        <w:rPr>
          <w:highlight w:val="yellow"/>
          <w:lang w:val="en-US"/>
        </w:rPr>
        <w:t>(</w:t>
      </w:r>
      <w:r w:rsidR="00A67632">
        <w:rPr>
          <w:highlight w:val="yellow"/>
          <w:lang w:val="en-US"/>
        </w:rPr>
        <w:t>SEDO</w:t>
      </w:r>
      <w:r w:rsidRPr="00187FC0">
        <w:rPr>
          <w:highlight w:val="yellow"/>
          <w:lang w:val="en-US"/>
        </w:rPr>
        <w:t>)</w:t>
      </w:r>
      <w:r w:rsidRPr="00C80E0C">
        <w:rPr>
          <w:lang w:val="en-US"/>
        </w:rPr>
        <w:t xml:space="preserve"> suppliers in Iraq must attest that they are neither based in, nor use goods that are supplied through (or are produced in), countries that are subject to these international sanctions. Within the Middle East this specifically means Iraq’s </w:t>
      </w:r>
      <w:r w:rsidR="00C80E0C" w:rsidRPr="00C80E0C">
        <w:rPr>
          <w:lang w:val="en-US"/>
        </w:rPr>
        <w:t>neighboring</w:t>
      </w:r>
      <w:r w:rsidRPr="00C80E0C">
        <w:rPr>
          <w:lang w:val="en-US"/>
        </w:rPr>
        <w:t xml:space="preserve"> countries of Iran and Syria. The following attestation must therefore be signed by</w:t>
      </w:r>
      <w:r w:rsidR="00EC5F80" w:rsidRPr="00EC5F80">
        <w:t xml:space="preserve"> </w:t>
      </w:r>
      <w:r w:rsidR="00EC5F80" w:rsidRPr="00EC5F80">
        <w:rPr>
          <w:lang w:val="en-US"/>
        </w:rPr>
        <w:t>Sahara Economic Development Organization</w:t>
      </w:r>
      <w:r w:rsidRPr="00C80E0C">
        <w:rPr>
          <w:lang w:val="en-US"/>
        </w:rPr>
        <w:t xml:space="preserve"> </w:t>
      </w:r>
      <w:r w:rsidR="00C80D9E" w:rsidRPr="00C80E0C">
        <w:rPr>
          <w:lang w:val="en-US"/>
        </w:rPr>
        <w:t>suppliers</w:t>
      </w:r>
      <w:r w:rsidRPr="00C80E0C">
        <w:rPr>
          <w:lang w:val="en-US"/>
        </w:rPr>
        <w:t xml:space="preserve">. </w:t>
      </w:r>
    </w:p>
    <w:p w14:paraId="768F9135" w14:textId="77777777" w:rsidR="00A963FF" w:rsidRPr="00C80E0C" w:rsidRDefault="00A963FF" w:rsidP="004501ED">
      <w:pPr>
        <w:tabs>
          <w:tab w:val="left" w:pos="1490"/>
        </w:tabs>
        <w:jc w:val="both"/>
        <w:rPr>
          <w:lang w:val="en-US"/>
        </w:rPr>
      </w:pPr>
    </w:p>
    <w:p w14:paraId="7CC29F6D" w14:textId="77777777" w:rsidR="00A963FF" w:rsidRPr="00C80E0C" w:rsidRDefault="00A963FF" w:rsidP="004501ED">
      <w:pPr>
        <w:tabs>
          <w:tab w:val="left" w:pos="1490"/>
        </w:tabs>
        <w:jc w:val="both"/>
        <w:rPr>
          <w:lang w:val="en-US"/>
        </w:rPr>
      </w:pPr>
      <w:r w:rsidRPr="00C80E0C">
        <w:rPr>
          <w:lang w:val="en-US"/>
        </w:rPr>
        <w:t xml:space="preserve">I, ________________, (insert name of legal representative of company) of __________________ (insert company name) confirm that I have read the above and that I confirm that the company I represent does not source products from either Iran or Syria; or use products made in those countries. I equally confirm that the _____________ (insert company name) does not have a presence in either Iran or Syria. </w:t>
      </w:r>
    </w:p>
    <w:p w14:paraId="516B1E7E" w14:textId="77777777" w:rsidR="00A963FF" w:rsidRPr="00C80E0C" w:rsidRDefault="00A963FF" w:rsidP="004501ED">
      <w:pPr>
        <w:tabs>
          <w:tab w:val="left" w:pos="1490"/>
        </w:tabs>
        <w:jc w:val="both"/>
        <w:rPr>
          <w:lang w:val="en-US"/>
        </w:rPr>
      </w:pPr>
      <w:r w:rsidRPr="00C80E0C">
        <w:rPr>
          <w:lang w:val="en-US"/>
        </w:rPr>
        <w:t>By my signature below I confirm that my attestation above is a truthful representation of the position of ______________ (insert company name) with regard to the sourcing of our goods, origin of our goods and our presence in sanctioned countries.</w:t>
      </w:r>
    </w:p>
    <w:p w14:paraId="157DB865" w14:textId="77777777" w:rsidR="00A963FF" w:rsidRPr="00C80E0C" w:rsidRDefault="00A963FF" w:rsidP="004501ED">
      <w:pPr>
        <w:tabs>
          <w:tab w:val="left" w:pos="1490"/>
        </w:tabs>
        <w:jc w:val="both"/>
        <w:rPr>
          <w:lang w:val="en-US"/>
        </w:rPr>
      </w:pPr>
    </w:p>
    <w:p w14:paraId="2E6596DD" w14:textId="5372A3E8" w:rsidR="00BB29D9" w:rsidRDefault="00A963FF" w:rsidP="004501ED">
      <w:pPr>
        <w:tabs>
          <w:tab w:val="left" w:pos="1490"/>
        </w:tabs>
        <w:jc w:val="both"/>
        <w:rPr>
          <w:lang w:val="en-US"/>
        </w:rPr>
      </w:pPr>
      <w:r w:rsidRPr="00C80E0C">
        <w:rPr>
          <w:lang w:val="en-US"/>
        </w:rPr>
        <w:t>Signatur</w:t>
      </w:r>
      <w:r w:rsidR="004C2ACD">
        <w:rPr>
          <w:lang w:val="en-US"/>
        </w:rPr>
        <w:t>e: __________________________</w:t>
      </w:r>
      <w:r w:rsidRPr="00C80E0C">
        <w:rPr>
          <w:lang w:val="en-US"/>
        </w:rPr>
        <w:tab/>
      </w:r>
      <w:r w:rsidR="00976FE3" w:rsidRPr="00C80E0C">
        <w:rPr>
          <w:lang w:val="en-US"/>
        </w:rPr>
        <w:t>Company stamp: ________________</w:t>
      </w:r>
    </w:p>
    <w:p w14:paraId="398012C1" w14:textId="0E607D9C" w:rsidR="00EC5F80" w:rsidRDefault="00EC5F80" w:rsidP="004501ED">
      <w:pPr>
        <w:tabs>
          <w:tab w:val="left" w:pos="1490"/>
        </w:tabs>
        <w:jc w:val="both"/>
        <w:rPr>
          <w:lang w:val="en-US"/>
        </w:rPr>
      </w:pPr>
    </w:p>
    <w:p w14:paraId="26BF7D73" w14:textId="0611B5AE" w:rsidR="00EC5F80" w:rsidRDefault="00EC5F80" w:rsidP="004501ED">
      <w:pPr>
        <w:tabs>
          <w:tab w:val="left" w:pos="1490"/>
        </w:tabs>
        <w:jc w:val="both"/>
        <w:rPr>
          <w:lang w:val="en-US"/>
        </w:rPr>
      </w:pPr>
    </w:p>
    <w:p w14:paraId="70739565" w14:textId="531D576D" w:rsidR="00EC5F80" w:rsidRDefault="00EC5F80" w:rsidP="004501ED">
      <w:pPr>
        <w:tabs>
          <w:tab w:val="left" w:pos="1490"/>
        </w:tabs>
        <w:jc w:val="both"/>
        <w:rPr>
          <w:lang w:val="en-US"/>
        </w:rPr>
      </w:pPr>
    </w:p>
    <w:p w14:paraId="27AFD827" w14:textId="2DC3D630" w:rsidR="00EC5F80" w:rsidRDefault="00EC5F80" w:rsidP="004501ED">
      <w:pPr>
        <w:tabs>
          <w:tab w:val="left" w:pos="1490"/>
        </w:tabs>
        <w:jc w:val="both"/>
        <w:rPr>
          <w:lang w:val="en-US"/>
        </w:rPr>
      </w:pPr>
    </w:p>
    <w:p w14:paraId="4CFCC90D" w14:textId="5BC85EEB" w:rsidR="00EC5F80" w:rsidRDefault="00EC5F80" w:rsidP="004501ED">
      <w:pPr>
        <w:tabs>
          <w:tab w:val="left" w:pos="1490"/>
        </w:tabs>
        <w:jc w:val="both"/>
        <w:rPr>
          <w:lang w:val="en-US"/>
        </w:rPr>
      </w:pPr>
    </w:p>
    <w:p w14:paraId="30EE3304" w14:textId="7AAC6BA1" w:rsidR="00EC5F80" w:rsidRDefault="00EC5F80" w:rsidP="004501ED">
      <w:pPr>
        <w:tabs>
          <w:tab w:val="left" w:pos="1490"/>
        </w:tabs>
        <w:jc w:val="both"/>
        <w:rPr>
          <w:lang w:val="en-US"/>
        </w:rPr>
      </w:pPr>
    </w:p>
    <w:p w14:paraId="43AA02EA" w14:textId="0C5C9931" w:rsidR="00EC5F80" w:rsidRDefault="00EC5F80" w:rsidP="004501ED">
      <w:pPr>
        <w:tabs>
          <w:tab w:val="left" w:pos="1490"/>
        </w:tabs>
        <w:jc w:val="both"/>
        <w:rPr>
          <w:lang w:val="en-US"/>
        </w:rPr>
      </w:pPr>
    </w:p>
    <w:p w14:paraId="576D994F" w14:textId="4011F9CD" w:rsidR="00EC5F80" w:rsidRDefault="00EC5F80" w:rsidP="004501ED">
      <w:pPr>
        <w:tabs>
          <w:tab w:val="left" w:pos="1490"/>
        </w:tabs>
        <w:jc w:val="both"/>
        <w:rPr>
          <w:lang w:val="en-US"/>
        </w:rPr>
      </w:pPr>
    </w:p>
    <w:p w14:paraId="0CA8FD5A" w14:textId="343D2B82" w:rsidR="00EC5F80" w:rsidRDefault="00EC5F80" w:rsidP="004501ED">
      <w:pPr>
        <w:tabs>
          <w:tab w:val="left" w:pos="1490"/>
        </w:tabs>
        <w:jc w:val="both"/>
        <w:rPr>
          <w:lang w:val="en-US"/>
        </w:rPr>
      </w:pPr>
    </w:p>
    <w:p w14:paraId="29BAFCD5" w14:textId="0DA74F82" w:rsidR="00EC5F80" w:rsidRDefault="00EC5F80" w:rsidP="004501ED">
      <w:pPr>
        <w:tabs>
          <w:tab w:val="left" w:pos="1490"/>
        </w:tabs>
        <w:jc w:val="both"/>
        <w:rPr>
          <w:lang w:val="en-US"/>
        </w:rPr>
      </w:pPr>
    </w:p>
    <w:p w14:paraId="66A1F6AE" w14:textId="61145B80" w:rsidR="00EC5F80" w:rsidRDefault="00EC5F80" w:rsidP="004501ED">
      <w:pPr>
        <w:tabs>
          <w:tab w:val="left" w:pos="1490"/>
        </w:tabs>
        <w:jc w:val="both"/>
        <w:rPr>
          <w:lang w:val="en-US"/>
        </w:rPr>
      </w:pPr>
    </w:p>
    <w:p w14:paraId="65073A8E" w14:textId="6E09B94D" w:rsidR="00EC5F80" w:rsidRDefault="00EC5F80" w:rsidP="004501ED">
      <w:pPr>
        <w:tabs>
          <w:tab w:val="left" w:pos="1490"/>
        </w:tabs>
        <w:jc w:val="both"/>
        <w:rPr>
          <w:lang w:val="en-US"/>
        </w:rPr>
      </w:pPr>
    </w:p>
    <w:p w14:paraId="0616ABEC" w14:textId="540C9EB7" w:rsidR="00EC5F80" w:rsidRDefault="00EC5F80" w:rsidP="004501ED">
      <w:pPr>
        <w:tabs>
          <w:tab w:val="left" w:pos="1490"/>
        </w:tabs>
        <w:jc w:val="both"/>
        <w:rPr>
          <w:lang w:val="en-US"/>
        </w:rPr>
      </w:pPr>
    </w:p>
    <w:p w14:paraId="0331B41E" w14:textId="1CEAC3DB" w:rsidR="00EC5F80" w:rsidRDefault="00EC5F80" w:rsidP="004501ED">
      <w:pPr>
        <w:tabs>
          <w:tab w:val="left" w:pos="1490"/>
        </w:tabs>
        <w:jc w:val="both"/>
        <w:rPr>
          <w:lang w:val="en-US"/>
        </w:rPr>
      </w:pPr>
    </w:p>
    <w:p w14:paraId="756859A2" w14:textId="0F8167B5" w:rsidR="00EC5F80" w:rsidRDefault="00EC5F80" w:rsidP="004501ED">
      <w:pPr>
        <w:tabs>
          <w:tab w:val="left" w:pos="1490"/>
        </w:tabs>
        <w:jc w:val="both"/>
        <w:rPr>
          <w:lang w:val="en-US"/>
        </w:rPr>
      </w:pPr>
    </w:p>
    <w:p w14:paraId="727440ED" w14:textId="2DB99A9A" w:rsidR="00EC5F80" w:rsidRDefault="00EC5F80" w:rsidP="004501ED">
      <w:pPr>
        <w:tabs>
          <w:tab w:val="left" w:pos="1490"/>
        </w:tabs>
        <w:jc w:val="both"/>
        <w:rPr>
          <w:lang w:val="en-US"/>
        </w:rPr>
      </w:pPr>
    </w:p>
    <w:p w14:paraId="446CCEDA" w14:textId="5A4BF430" w:rsidR="00EC5F80" w:rsidRDefault="00EC5F80" w:rsidP="004501ED">
      <w:pPr>
        <w:tabs>
          <w:tab w:val="left" w:pos="1490"/>
        </w:tabs>
        <w:jc w:val="both"/>
        <w:rPr>
          <w:lang w:val="en-US"/>
        </w:rPr>
      </w:pPr>
    </w:p>
    <w:p w14:paraId="2EE3CC34" w14:textId="4EA57618" w:rsidR="00EC5F80" w:rsidRDefault="00EC5F80" w:rsidP="004501ED">
      <w:pPr>
        <w:tabs>
          <w:tab w:val="left" w:pos="1490"/>
        </w:tabs>
        <w:jc w:val="both"/>
        <w:rPr>
          <w:lang w:val="en-US"/>
        </w:rPr>
      </w:pPr>
    </w:p>
    <w:p w14:paraId="746E84EE" w14:textId="53D6E003" w:rsidR="00EC5F80" w:rsidRPr="00C80E0C" w:rsidRDefault="00EC5F80" w:rsidP="004501ED">
      <w:pPr>
        <w:tabs>
          <w:tab w:val="left" w:pos="1490"/>
        </w:tabs>
        <w:jc w:val="both"/>
        <w:rPr>
          <w:lang w:val="en-US"/>
        </w:rPr>
      </w:pPr>
    </w:p>
    <w:sectPr w:rsidR="00EC5F80" w:rsidRPr="00C80E0C" w:rsidSect="0098410F">
      <w:headerReference w:type="even" r:id="rId11"/>
      <w:headerReference w:type="default" r:id="rId12"/>
      <w:footerReference w:type="even" r:id="rId13"/>
      <w:footerReference w:type="default" r:id="rId14"/>
      <w:headerReference w:type="first" r:id="rId15"/>
      <w:footerReference w:type="first" r:id="rId16"/>
      <w:pgSz w:w="11906" w:h="16838"/>
      <w:pgMar w:top="810" w:right="1417" w:bottom="3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A0D62" w14:textId="77777777" w:rsidR="00E15189" w:rsidRDefault="00E15189">
      <w:r>
        <w:separator/>
      </w:r>
    </w:p>
  </w:endnote>
  <w:endnote w:type="continuationSeparator" w:id="0">
    <w:p w14:paraId="05271AF2" w14:textId="77777777" w:rsidR="00E15189" w:rsidRDefault="00E15189">
      <w:r>
        <w:continuationSeparator/>
      </w:r>
    </w:p>
  </w:endnote>
  <w:endnote w:type="continuationNotice" w:id="1">
    <w:p w14:paraId="12182D25" w14:textId="77777777" w:rsidR="00E15189" w:rsidRDefault="00E151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C93E6" w14:textId="77777777" w:rsidR="008242AB" w:rsidRDefault="00824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716267"/>
      <w:docPartObj>
        <w:docPartGallery w:val="Page Numbers (Bottom of Page)"/>
        <w:docPartUnique/>
      </w:docPartObj>
    </w:sdtPr>
    <w:sdtEndPr/>
    <w:sdtContent>
      <w:sdt>
        <w:sdtPr>
          <w:id w:val="-1705238520"/>
          <w:docPartObj>
            <w:docPartGallery w:val="Page Numbers (Top of Page)"/>
            <w:docPartUnique/>
          </w:docPartObj>
        </w:sdtPr>
        <w:sdtEndPr/>
        <w:sdtContent>
          <w:p w14:paraId="6E9259C7" w14:textId="7E52F984" w:rsidR="00C661D0" w:rsidRDefault="008242AB" w:rsidP="008242AB">
            <w:pPr>
              <w:pStyle w:val="Footer"/>
            </w:pPr>
            <w:r w:rsidRPr="008242AB">
              <w:t>PR/TIK/2020/0011</w:t>
            </w:r>
            <w:r w:rsidR="00AE32B1">
              <w:t xml:space="preserve">                                                                                                                               </w:t>
            </w:r>
            <w:r w:rsidR="00C661D0">
              <w:t xml:space="preserve">Page </w:t>
            </w:r>
            <w:r w:rsidR="00C661D0">
              <w:rPr>
                <w:b/>
                <w:bCs/>
                <w:sz w:val="24"/>
              </w:rPr>
              <w:fldChar w:fldCharType="begin"/>
            </w:r>
            <w:r w:rsidR="00C661D0">
              <w:rPr>
                <w:b/>
                <w:bCs/>
              </w:rPr>
              <w:instrText xml:space="preserve"> PAGE </w:instrText>
            </w:r>
            <w:r w:rsidR="00C661D0">
              <w:rPr>
                <w:b/>
                <w:bCs/>
                <w:sz w:val="24"/>
              </w:rPr>
              <w:fldChar w:fldCharType="separate"/>
            </w:r>
            <w:r w:rsidR="008E342D">
              <w:rPr>
                <w:b/>
                <w:bCs/>
                <w:noProof/>
              </w:rPr>
              <w:t>1</w:t>
            </w:r>
            <w:r w:rsidR="00C661D0">
              <w:rPr>
                <w:b/>
                <w:bCs/>
                <w:sz w:val="24"/>
              </w:rPr>
              <w:fldChar w:fldCharType="end"/>
            </w:r>
            <w:r w:rsidR="00C661D0">
              <w:t xml:space="preserve"> of </w:t>
            </w:r>
            <w:r w:rsidR="00C661D0">
              <w:rPr>
                <w:b/>
                <w:bCs/>
                <w:sz w:val="24"/>
              </w:rPr>
              <w:fldChar w:fldCharType="begin"/>
            </w:r>
            <w:r w:rsidR="00C661D0">
              <w:rPr>
                <w:b/>
                <w:bCs/>
              </w:rPr>
              <w:instrText xml:space="preserve"> NUMPAGES  </w:instrText>
            </w:r>
            <w:r w:rsidR="00C661D0">
              <w:rPr>
                <w:b/>
                <w:bCs/>
                <w:sz w:val="24"/>
              </w:rPr>
              <w:fldChar w:fldCharType="separate"/>
            </w:r>
            <w:r w:rsidR="008E342D">
              <w:rPr>
                <w:b/>
                <w:bCs/>
                <w:noProof/>
              </w:rPr>
              <w:t>2</w:t>
            </w:r>
            <w:r w:rsidR="00C661D0">
              <w:rPr>
                <w:b/>
                <w:bCs/>
                <w:sz w:val="24"/>
              </w:rPr>
              <w:fldChar w:fldCharType="end"/>
            </w:r>
          </w:p>
        </w:sdtContent>
      </w:sdt>
    </w:sdtContent>
  </w:sdt>
  <w:p w14:paraId="3BE77A56" w14:textId="2EE0510E" w:rsidR="00C661D0" w:rsidRDefault="00C661D0" w:rsidP="00A134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4F082" w14:textId="77777777" w:rsidR="008242AB" w:rsidRDefault="00824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B74C5F" w14:textId="77777777" w:rsidR="00E15189" w:rsidRDefault="00E15189">
      <w:r>
        <w:separator/>
      </w:r>
    </w:p>
  </w:footnote>
  <w:footnote w:type="continuationSeparator" w:id="0">
    <w:p w14:paraId="64A0BF59" w14:textId="77777777" w:rsidR="00E15189" w:rsidRDefault="00E15189">
      <w:r>
        <w:continuationSeparator/>
      </w:r>
    </w:p>
  </w:footnote>
  <w:footnote w:type="continuationNotice" w:id="1">
    <w:p w14:paraId="0B791C69" w14:textId="77777777" w:rsidR="00E15189" w:rsidRDefault="00E1518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A7A6D" w14:textId="77777777" w:rsidR="008242AB" w:rsidRDefault="008242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EEC7E" w14:textId="77777777" w:rsidR="008242AB" w:rsidRDefault="008242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167BA" w14:textId="77777777" w:rsidR="008242AB" w:rsidRDefault="008242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2"/>
      <w:numFmt w:val="bullet"/>
      <w:lvlText w:val="-"/>
      <w:lvlJc w:val="left"/>
      <w:pPr>
        <w:tabs>
          <w:tab w:val="num" w:pos="1080"/>
        </w:tabs>
        <w:ind w:left="1080" w:hanging="360"/>
      </w:pPr>
      <w:rPr>
        <w:rFonts w:ascii="Times New Roman" w:hAnsi="Times New Roman"/>
      </w:rPr>
    </w:lvl>
  </w:abstractNum>
  <w:abstractNum w:abstractNumId="1" w15:restartNumberingAfterBreak="0">
    <w:nsid w:val="18802B17"/>
    <w:multiLevelType w:val="hybridMultilevel"/>
    <w:tmpl w:val="F1A270CE"/>
    <w:lvl w:ilvl="0" w:tplc="EF4A97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D8190C"/>
    <w:multiLevelType w:val="hybridMultilevel"/>
    <w:tmpl w:val="AFB4FCCA"/>
    <w:lvl w:ilvl="0" w:tplc="9E42EE0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A0AEB"/>
    <w:multiLevelType w:val="hybridMultilevel"/>
    <w:tmpl w:val="016E5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A44E1"/>
    <w:multiLevelType w:val="hybridMultilevel"/>
    <w:tmpl w:val="5E5EB1EC"/>
    <w:lvl w:ilvl="0" w:tplc="8A36A4A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075D1F"/>
    <w:multiLevelType w:val="multilevel"/>
    <w:tmpl w:val="4DF053CA"/>
    <w:lvl w:ilvl="0">
      <w:start w:val="1"/>
      <w:numFmt w:val="decimal"/>
      <w:pStyle w:val="Heading3"/>
      <w:lvlText w:val="%1."/>
      <w:lvlJc w:val="left"/>
      <w:pPr>
        <w:tabs>
          <w:tab w:val="num" w:pos="720"/>
        </w:tabs>
        <w:ind w:left="360" w:hanging="360"/>
      </w:pPr>
      <w:rPr>
        <w:rFonts w:hint="default"/>
        <w:color w:val="auto"/>
      </w:rPr>
    </w:lvl>
    <w:lvl w:ilvl="1">
      <w:start w:val="1"/>
      <w:numFmt w:val="decimal"/>
      <w:pStyle w:val="Heading4"/>
      <w:lvlText w:val="%1.%2."/>
      <w:lvlJc w:val="left"/>
      <w:pPr>
        <w:tabs>
          <w:tab w:val="num" w:pos="1647"/>
        </w:tabs>
        <w:ind w:left="567" w:firstLine="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3A924357"/>
    <w:multiLevelType w:val="hybridMultilevel"/>
    <w:tmpl w:val="9656D916"/>
    <w:lvl w:ilvl="0" w:tplc="2A74F7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E43EC4"/>
    <w:multiLevelType w:val="hybridMultilevel"/>
    <w:tmpl w:val="E3305A86"/>
    <w:lvl w:ilvl="0" w:tplc="BD5E769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7C5393"/>
    <w:multiLevelType w:val="hybridMultilevel"/>
    <w:tmpl w:val="CB6EE39C"/>
    <w:lvl w:ilvl="0" w:tplc="DA9414F6">
      <w:start w:val="20"/>
      <w:numFmt w:val="bullet"/>
      <w:lvlText w:val="-"/>
      <w:lvlJc w:val="left"/>
      <w:pPr>
        <w:tabs>
          <w:tab w:val="num" w:pos="1080"/>
        </w:tabs>
        <w:ind w:left="108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E7133E"/>
    <w:multiLevelType w:val="hybridMultilevel"/>
    <w:tmpl w:val="E384BE30"/>
    <w:lvl w:ilvl="0" w:tplc="0409000F">
      <w:start w:val="1"/>
      <w:numFmt w:val="decimal"/>
      <w:lvlText w:val="%1."/>
      <w:lvlJc w:val="left"/>
      <w:pPr>
        <w:tabs>
          <w:tab w:val="num" w:pos="720"/>
        </w:tabs>
        <w:ind w:left="720" w:hanging="360"/>
      </w:p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41C7867"/>
    <w:multiLevelType w:val="hybridMultilevel"/>
    <w:tmpl w:val="92B4AB40"/>
    <w:lvl w:ilvl="0" w:tplc="5C14C0B0">
      <w:start w:val="1"/>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F549F5"/>
    <w:multiLevelType w:val="hybridMultilevel"/>
    <w:tmpl w:val="948A0EEE"/>
    <w:lvl w:ilvl="0" w:tplc="EF08AF18">
      <w:start w:val="1"/>
      <w:numFmt w:val="decimal"/>
      <w:lvlText w:val="%1."/>
      <w:lvlJc w:val="left"/>
      <w:pPr>
        <w:ind w:left="540" w:hanging="360"/>
      </w:pPr>
      <w:rPr>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6B4FBA"/>
    <w:multiLevelType w:val="multilevel"/>
    <w:tmpl w:val="BDB2FE1C"/>
    <w:lvl w:ilvl="0">
      <w:start w:val="1"/>
      <w:numFmt w:val="decimal"/>
      <w:lvlText w:val="%1."/>
      <w:lvlJc w:val="left"/>
      <w:pPr>
        <w:ind w:left="360" w:hanging="360"/>
      </w:pPr>
      <w:rPr>
        <w:b w:val="0"/>
      </w:rPr>
    </w:lvl>
    <w:lvl w:ilvl="1">
      <w:start w:val="1"/>
      <w:numFmt w:val="lowerLetter"/>
      <w:lvlText w:val="%2)"/>
      <w:lvlJc w:val="left"/>
      <w:pPr>
        <w:ind w:left="1353"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ED718CC"/>
    <w:multiLevelType w:val="multilevel"/>
    <w:tmpl w:val="C7C0A6F2"/>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080"/>
        </w:tabs>
        <w:ind w:left="567" w:hanging="567"/>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upperRoman"/>
      <w:pStyle w:val="Heading6"/>
      <w:lvlText w:val="%6."/>
      <w:lvlJc w:val="left"/>
      <w:pPr>
        <w:tabs>
          <w:tab w:val="num" w:pos="851"/>
        </w:tabs>
        <w:ind w:left="851" w:hanging="851"/>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629E0176"/>
    <w:multiLevelType w:val="multilevel"/>
    <w:tmpl w:val="3D64B52E"/>
    <w:lvl w:ilvl="0">
      <w:start w:val="1"/>
      <w:numFmt w:val="decimal"/>
      <w:lvlText w:val="%1)"/>
      <w:lvlJc w:val="left"/>
      <w:pPr>
        <w:ind w:left="360" w:hanging="360"/>
      </w:pPr>
      <w:rPr>
        <w:b w:val="0"/>
      </w:rPr>
    </w:lvl>
    <w:lvl w:ilvl="1">
      <w:start w:val="1"/>
      <w:numFmt w:val="lowerLetter"/>
      <w:lvlText w:val="%2)"/>
      <w:lvlJc w:val="left"/>
      <w:pPr>
        <w:ind w:left="1353"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AD22CFF"/>
    <w:multiLevelType w:val="hybridMultilevel"/>
    <w:tmpl w:val="81C6F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E4958"/>
    <w:multiLevelType w:val="hybridMultilevel"/>
    <w:tmpl w:val="5F12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8"/>
  </w:num>
  <w:num w:numId="4">
    <w:abstractNumId w:val="13"/>
  </w:num>
  <w:num w:numId="5">
    <w:abstractNumId w:val="14"/>
  </w:num>
  <w:num w:numId="6">
    <w:abstractNumId w:val="0"/>
  </w:num>
  <w:num w:numId="7">
    <w:abstractNumId w:val="7"/>
  </w:num>
  <w:num w:numId="8">
    <w:abstractNumId w:val="3"/>
  </w:num>
  <w:num w:numId="9">
    <w:abstractNumId w:val="10"/>
  </w:num>
  <w:num w:numId="10">
    <w:abstractNumId w:val="5"/>
    <w:lvlOverride w:ilvl="0">
      <w:startOverride w:val="22"/>
    </w:lvlOverride>
  </w:num>
  <w:num w:numId="11">
    <w:abstractNumId w:val="2"/>
  </w:num>
  <w:num w:numId="12">
    <w:abstractNumId w:val="16"/>
  </w:num>
  <w:num w:numId="13">
    <w:abstractNumId w:val="15"/>
  </w:num>
  <w:num w:numId="14">
    <w:abstractNumId w:val="6"/>
  </w:num>
  <w:num w:numId="15">
    <w:abstractNumId w:val="11"/>
  </w:num>
  <w:num w:numId="16">
    <w:abstractNumId w:val="4"/>
  </w:num>
  <w:num w:numId="17">
    <w:abstractNumId w:val="1"/>
  </w:num>
  <w:num w:numId="18">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AU"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70D"/>
    <w:rsid w:val="0000139C"/>
    <w:rsid w:val="00001A8D"/>
    <w:rsid w:val="0000278F"/>
    <w:rsid w:val="000031F0"/>
    <w:rsid w:val="00005423"/>
    <w:rsid w:val="00007744"/>
    <w:rsid w:val="00007826"/>
    <w:rsid w:val="000104F7"/>
    <w:rsid w:val="00011AAF"/>
    <w:rsid w:val="00012F2B"/>
    <w:rsid w:val="00016ACF"/>
    <w:rsid w:val="00022D68"/>
    <w:rsid w:val="0002338B"/>
    <w:rsid w:val="000250C2"/>
    <w:rsid w:val="000265AD"/>
    <w:rsid w:val="00030838"/>
    <w:rsid w:val="00030B27"/>
    <w:rsid w:val="00031746"/>
    <w:rsid w:val="00032E72"/>
    <w:rsid w:val="0003301F"/>
    <w:rsid w:val="000334DF"/>
    <w:rsid w:val="00033A9E"/>
    <w:rsid w:val="000342F4"/>
    <w:rsid w:val="000360D3"/>
    <w:rsid w:val="00040CAD"/>
    <w:rsid w:val="000412FF"/>
    <w:rsid w:val="00042D53"/>
    <w:rsid w:val="000478C7"/>
    <w:rsid w:val="000500F7"/>
    <w:rsid w:val="00051E2A"/>
    <w:rsid w:val="00052016"/>
    <w:rsid w:val="00052A5C"/>
    <w:rsid w:val="00053F66"/>
    <w:rsid w:val="00056EB2"/>
    <w:rsid w:val="00056EFB"/>
    <w:rsid w:val="00057E52"/>
    <w:rsid w:val="00063344"/>
    <w:rsid w:val="00071FE2"/>
    <w:rsid w:val="00072DA4"/>
    <w:rsid w:val="00073310"/>
    <w:rsid w:val="00073B5A"/>
    <w:rsid w:val="00074EB4"/>
    <w:rsid w:val="0007670F"/>
    <w:rsid w:val="00076D97"/>
    <w:rsid w:val="00080053"/>
    <w:rsid w:val="00080FC4"/>
    <w:rsid w:val="0008313D"/>
    <w:rsid w:val="0008581E"/>
    <w:rsid w:val="00085961"/>
    <w:rsid w:val="000859B9"/>
    <w:rsid w:val="00085BDE"/>
    <w:rsid w:val="0009252C"/>
    <w:rsid w:val="00094C96"/>
    <w:rsid w:val="00095048"/>
    <w:rsid w:val="000973D0"/>
    <w:rsid w:val="0009746E"/>
    <w:rsid w:val="000977BE"/>
    <w:rsid w:val="000A0D02"/>
    <w:rsid w:val="000A2F54"/>
    <w:rsid w:val="000A6987"/>
    <w:rsid w:val="000B0C11"/>
    <w:rsid w:val="000B1891"/>
    <w:rsid w:val="000C3478"/>
    <w:rsid w:val="000C3BFE"/>
    <w:rsid w:val="000C52C8"/>
    <w:rsid w:val="000C599A"/>
    <w:rsid w:val="000C6186"/>
    <w:rsid w:val="000C70C2"/>
    <w:rsid w:val="000C7B93"/>
    <w:rsid w:val="000D03E9"/>
    <w:rsid w:val="000D0A68"/>
    <w:rsid w:val="000D0BC1"/>
    <w:rsid w:val="000D1B48"/>
    <w:rsid w:val="000D2B98"/>
    <w:rsid w:val="000D3011"/>
    <w:rsid w:val="000D3907"/>
    <w:rsid w:val="000D6794"/>
    <w:rsid w:val="000D6C4A"/>
    <w:rsid w:val="000D7830"/>
    <w:rsid w:val="000D7CEE"/>
    <w:rsid w:val="000E0BDF"/>
    <w:rsid w:val="000E13A7"/>
    <w:rsid w:val="000E3372"/>
    <w:rsid w:val="000E45DA"/>
    <w:rsid w:val="000E48B1"/>
    <w:rsid w:val="000E5336"/>
    <w:rsid w:val="000E5ACC"/>
    <w:rsid w:val="000E62F4"/>
    <w:rsid w:val="000E6B7C"/>
    <w:rsid w:val="000E6ECC"/>
    <w:rsid w:val="000E6EDB"/>
    <w:rsid w:val="000E7784"/>
    <w:rsid w:val="000F1BC0"/>
    <w:rsid w:val="000F1D25"/>
    <w:rsid w:val="000F2C42"/>
    <w:rsid w:val="000F544F"/>
    <w:rsid w:val="000F55D7"/>
    <w:rsid w:val="00100313"/>
    <w:rsid w:val="00100CCC"/>
    <w:rsid w:val="00100F22"/>
    <w:rsid w:val="00104AD9"/>
    <w:rsid w:val="00104BA7"/>
    <w:rsid w:val="00104E6E"/>
    <w:rsid w:val="001053A7"/>
    <w:rsid w:val="00105FBD"/>
    <w:rsid w:val="0010717E"/>
    <w:rsid w:val="001078B6"/>
    <w:rsid w:val="00107D73"/>
    <w:rsid w:val="00110031"/>
    <w:rsid w:val="0011085E"/>
    <w:rsid w:val="0011491B"/>
    <w:rsid w:val="00116F2C"/>
    <w:rsid w:val="0011797E"/>
    <w:rsid w:val="00123391"/>
    <w:rsid w:val="0012502C"/>
    <w:rsid w:val="00125B67"/>
    <w:rsid w:val="00126FED"/>
    <w:rsid w:val="0012752F"/>
    <w:rsid w:val="00133246"/>
    <w:rsid w:val="00134FE2"/>
    <w:rsid w:val="00143232"/>
    <w:rsid w:val="00143C96"/>
    <w:rsid w:val="0014412A"/>
    <w:rsid w:val="001463F9"/>
    <w:rsid w:val="00146B9D"/>
    <w:rsid w:val="00147943"/>
    <w:rsid w:val="00151CEC"/>
    <w:rsid w:val="00154971"/>
    <w:rsid w:val="00155105"/>
    <w:rsid w:val="001556D9"/>
    <w:rsid w:val="00160BB2"/>
    <w:rsid w:val="00162D94"/>
    <w:rsid w:val="001646F1"/>
    <w:rsid w:val="00165DAC"/>
    <w:rsid w:val="001668EE"/>
    <w:rsid w:val="00170593"/>
    <w:rsid w:val="00170D38"/>
    <w:rsid w:val="0017348A"/>
    <w:rsid w:val="00174377"/>
    <w:rsid w:val="00174830"/>
    <w:rsid w:val="001764C1"/>
    <w:rsid w:val="0017690C"/>
    <w:rsid w:val="00177E43"/>
    <w:rsid w:val="00182ABC"/>
    <w:rsid w:val="00183A80"/>
    <w:rsid w:val="00183C99"/>
    <w:rsid w:val="00184B43"/>
    <w:rsid w:val="00186B5E"/>
    <w:rsid w:val="00187FC0"/>
    <w:rsid w:val="00191BFE"/>
    <w:rsid w:val="0019288B"/>
    <w:rsid w:val="00192DCF"/>
    <w:rsid w:val="00192FA4"/>
    <w:rsid w:val="00193764"/>
    <w:rsid w:val="001951D7"/>
    <w:rsid w:val="001952E0"/>
    <w:rsid w:val="00195ABF"/>
    <w:rsid w:val="0019672E"/>
    <w:rsid w:val="001A0BE2"/>
    <w:rsid w:val="001A13B1"/>
    <w:rsid w:val="001A288C"/>
    <w:rsid w:val="001A36FE"/>
    <w:rsid w:val="001A6E94"/>
    <w:rsid w:val="001A6FDA"/>
    <w:rsid w:val="001B093E"/>
    <w:rsid w:val="001B2128"/>
    <w:rsid w:val="001B5F97"/>
    <w:rsid w:val="001B62FF"/>
    <w:rsid w:val="001B77FF"/>
    <w:rsid w:val="001C0089"/>
    <w:rsid w:val="001C0FBF"/>
    <w:rsid w:val="001C1957"/>
    <w:rsid w:val="001C1E25"/>
    <w:rsid w:val="001C5662"/>
    <w:rsid w:val="001C61F0"/>
    <w:rsid w:val="001C7E12"/>
    <w:rsid w:val="001D0AB3"/>
    <w:rsid w:val="001D2071"/>
    <w:rsid w:val="001D2796"/>
    <w:rsid w:val="001D36C7"/>
    <w:rsid w:val="001D5062"/>
    <w:rsid w:val="001E062D"/>
    <w:rsid w:val="001E17F2"/>
    <w:rsid w:val="001E1D4D"/>
    <w:rsid w:val="001E2FC9"/>
    <w:rsid w:val="001E4FF7"/>
    <w:rsid w:val="001E7710"/>
    <w:rsid w:val="001F1D9A"/>
    <w:rsid w:val="001F2BC9"/>
    <w:rsid w:val="001F2F87"/>
    <w:rsid w:val="001F368C"/>
    <w:rsid w:val="001F44DE"/>
    <w:rsid w:val="001F54FA"/>
    <w:rsid w:val="00200D80"/>
    <w:rsid w:val="002011D5"/>
    <w:rsid w:val="002032B0"/>
    <w:rsid w:val="00204678"/>
    <w:rsid w:val="00205158"/>
    <w:rsid w:val="00205B5C"/>
    <w:rsid w:val="00205BBF"/>
    <w:rsid w:val="00205C0F"/>
    <w:rsid w:val="002074C9"/>
    <w:rsid w:val="002113FF"/>
    <w:rsid w:val="00212BFD"/>
    <w:rsid w:val="00214BDD"/>
    <w:rsid w:val="002203E4"/>
    <w:rsid w:val="0022107F"/>
    <w:rsid w:val="00221D9B"/>
    <w:rsid w:val="002220D7"/>
    <w:rsid w:val="00226818"/>
    <w:rsid w:val="00230118"/>
    <w:rsid w:val="00232641"/>
    <w:rsid w:val="002327ED"/>
    <w:rsid w:val="00232CBD"/>
    <w:rsid w:val="00234AB2"/>
    <w:rsid w:val="00234B7D"/>
    <w:rsid w:val="002374B4"/>
    <w:rsid w:val="00237931"/>
    <w:rsid w:val="002402F7"/>
    <w:rsid w:val="002416F9"/>
    <w:rsid w:val="00241F64"/>
    <w:rsid w:val="00245AB2"/>
    <w:rsid w:val="002466F1"/>
    <w:rsid w:val="002503D8"/>
    <w:rsid w:val="002508F5"/>
    <w:rsid w:val="0025441E"/>
    <w:rsid w:val="00255F9F"/>
    <w:rsid w:val="002572EA"/>
    <w:rsid w:val="00257AB5"/>
    <w:rsid w:val="00262E4A"/>
    <w:rsid w:val="00265042"/>
    <w:rsid w:val="00266F03"/>
    <w:rsid w:val="00270579"/>
    <w:rsid w:val="00270A9A"/>
    <w:rsid w:val="002711AE"/>
    <w:rsid w:val="00271BE6"/>
    <w:rsid w:val="00274355"/>
    <w:rsid w:val="00275922"/>
    <w:rsid w:val="002771D0"/>
    <w:rsid w:val="0027739B"/>
    <w:rsid w:val="00280C84"/>
    <w:rsid w:val="00282F2A"/>
    <w:rsid w:val="00283859"/>
    <w:rsid w:val="002854A9"/>
    <w:rsid w:val="00285F80"/>
    <w:rsid w:val="002863C9"/>
    <w:rsid w:val="00286606"/>
    <w:rsid w:val="00290777"/>
    <w:rsid w:val="00290CA6"/>
    <w:rsid w:val="00290E15"/>
    <w:rsid w:val="00291DA6"/>
    <w:rsid w:val="002928D5"/>
    <w:rsid w:val="00293A9A"/>
    <w:rsid w:val="00295A90"/>
    <w:rsid w:val="00296D38"/>
    <w:rsid w:val="002977D6"/>
    <w:rsid w:val="002A15BB"/>
    <w:rsid w:val="002A1C2A"/>
    <w:rsid w:val="002A35F6"/>
    <w:rsid w:val="002A37E0"/>
    <w:rsid w:val="002A3851"/>
    <w:rsid w:val="002A4D66"/>
    <w:rsid w:val="002A563F"/>
    <w:rsid w:val="002A63BE"/>
    <w:rsid w:val="002B0430"/>
    <w:rsid w:val="002C2367"/>
    <w:rsid w:val="002C7916"/>
    <w:rsid w:val="002C7E34"/>
    <w:rsid w:val="002D052F"/>
    <w:rsid w:val="002D1E51"/>
    <w:rsid w:val="002D44FD"/>
    <w:rsid w:val="002D61BB"/>
    <w:rsid w:val="002D7573"/>
    <w:rsid w:val="002D7BAA"/>
    <w:rsid w:val="002E2B8A"/>
    <w:rsid w:val="002E3A99"/>
    <w:rsid w:val="002E61CF"/>
    <w:rsid w:val="002E78F3"/>
    <w:rsid w:val="002F0EFA"/>
    <w:rsid w:val="002F1025"/>
    <w:rsid w:val="002F17D8"/>
    <w:rsid w:val="002F1B5F"/>
    <w:rsid w:val="002F20E0"/>
    <w:rsid w:val="002F247A"/>
    <w:rsid w:val="002F70E4"/>
    <w:rsid w:val="00303EBC"/>
    <w:rsid w:val="0030528C"/>
    <w:rsid w:val="003061D7"/>
    <w:rsid w:val="00306735"/>
    <w:rsid w:val="00313E5D"/>
    <w:rsid w:val="00315543"/>
    <w:rsid w:val="0031583B"/>
    <w:rsid w:val="003166F6"/>
    <w:rsid w:val="00317020"/>
    <w:rsid w:val="0032090C"/>
    <w:rsid w:val="00322B3F"/>
    <w:rsid w:val="00323D3D"/>
    <w:rsid w:val="00323F65"/>
    <w:rsid w:val="00324448"/>
    <w:rsid w:val="00324FA4"/>
    <w:rsid w:val="00326089"/>
    <w:rsid w:val="00326F90"/>
    <w:rsid w:val="003279D2"/>
    <w:rsid w:val="00330ABA"/>
    <w:rsid w:val="00332838"/>
    <w:rsid w:val="00334127"/>
    <w:rsid w:val="00334294"/>
    <w:rsid w:val="003371D5"/>
    <w:rsid w:val="00340257"/>
    <w:rsid w:val="00341347"/>
    <w:rsid w:val="0034448F"/>
    <w:rsid w:val="00344675"/>
    <w:rsid w:val="003456AB"/>
    <w:rsid w:val="00346B40"/>
    <w:rsid w:val="00350352"/>
    <w:rsid w:val="00351B6D"/>
    <w:rsid w:val="003522E6"/>
    <w:rsid w:val="00352726"/>
    <w:rsid w:val="00355770"/>
    <w:rsid w:val="00360250"/>
    <w:rsid w:val="00360993"/>
    <w:rsid w:val="003617F9"/>
    <w:rsid w:val="00361E35"/>
    <w:rsid w:val="00362B48"/>
    <w:rsid w:val="003652CE"/>
    <w:rsid w:val="0036648D"/>
    <w:rsid w:val="00370B0E"/>
    <w:rsid w:val="0037151F"/>
    <w:rsid w:val="003719FC"/>
    <w:rsid w:val="0037407E"/>
    <w:rsid w:val="00376C3B"/>
    <w:rsid w:val="00377D47"/>
    <w:rsid w:val="0038091A"/>
    <w:rsid w:val="00380A02"/>
    <w:rsid w:val="00381282"/>
    <w:rsid w:val="00382584"/>
    <w:rsid w:val="00382AF4"/>
    <w:rsid w:val="00383254"/>
    <w:rsid w:val="003839BB"/>
    <w:rsid w:val="00385AD8"/>
    <w:rsid w:val="00386D0C"/>
    <w:rsid w:val="003877C2"/>
    <w:rsid w:val="0039014D"/>
    <w:rsid w:val="0039071E"/>
    <w:rsid w:val="00392F06"/>
    <w:rsid w:val="003930CA"/>
    <w:rsid w:val="003957BE"/>
    <w:rsid w:val="0039599F"/>
    <w:rsid w:val="003965C9"/>
    <w:rsid w:val="003A065B"/>
    <w:rsid w:val="003A15B4"/>
    <w:rsid w:val="003A296A"/>
    <w:rsid w:val="003A2EC0"/>
    <w:rsid w:val="003A5052"/>
    <w:rsid w:val="003A6442"/>
    <w:rsid w:val="003A6EAD"/>
    <w:rsid w:val="003B00AB"/>
    <w:rsid w:val="003B1992"/>
    <w:rsid w:val="003B1F42"/>
    <w:rsid w:val="003B7B39"/>
    <w:rsid w:val="003B7E9A"/>
    <w:rsid w:val="003B7F3B"/>
    <w:rsid w:val="003C0B00"/>
    <w:rsid w:val="003C4881"/>
    <w:rsid w:val="003D05BC"/>
    <w:rsid w:val="003D1245"/>
    <w:rsid w:val="003D3527"/>
    <w:rsid w:val="003D5562"/>
    <w:rsid w:val="003D6287"/>
    <w:rsid w:val="003D6BEF"/>
    <w:rsid w:val="003E0EB3"/>
    <w:rsid w:val="003E0FD3"/>
    <w:rsid w:val="003E2725"/>
    <w:rsid w:val="003E2890"/>
    <w:rsid w:val="003E4A21"/>
    <w:rsid w:val="003E6ECF"/>
    <w:rsid w:val="003E7BF7"/>
    <w:rsid w:val="003F0A5C"/>
    <w:rsid w:val="003F1BE0"/>
    <w:rsid w:val="003F276A"/>
    <w:rsid w:val="003F444B"/>
    <w:rsid w:val="003F4D35"/>
    <w:rsid w:val="003F4DDF"/>
    <w:rsid w:val="003F4E6E"/>
    <w:rsid w:val="00400121"/>
    <w:rsid w:val="00401067"/>
    <w:rsid w:val="0040482A"/>
    <w:rsid w:val="0040558B"/>
    <w:rsid w:val="004058D1"/>
    <w:rsid w:val="00407A87"/>
    <w:rsid w:val="00411C37"/>
    <w:rsid w:val="0041343B"/>
    <w:rsid w:val="00413A36"/>
    <w:rsid w:val="00415776"/>
    <w:rsid w:val="00416AB9"/>
    <w:rsid w:val="00417DFE"/>
    <w:rsid w:val="004207B2"/>
    <w:rsid w:val="00423CDD"/>
    <w:rsid w:val="00425288"/>
    <w:rsid w:val="004265C4"/>
    <w:rsid w:val="00430844"/>
    <w:rsid w:val="00431C07"/>
    <w:rsid w:val="004333E3"/>
    <w:rsid w:val="00433BA9"/>
    <w:rsid w:val="00433BEC"/>
    <w:rsid w:val="00433DEE"/>
    <w:rsid w:val="00440AC9"/>
    <w:rsid w:val="00440C6B"/>
    <w:rsid w:val="00446791"/>
    <w:rsid w:val="004501ED"/>
    <w:rsid w:val="00451C9B"/>
    <w:rsid w:val="00452C6F"/>
    <w:rsid w:val="0045711E"/>
    <w:rsid w:val="00457A98"/>
    <w:rsid w:val="0046028D"/>
    <w:rsid w:val="00461FE9"/>
    <w:rsid w:val="00466DA7"/>
    <w:rsid w:val="00470632"/>
    <w:rsid w:val="00472379"/>
    <w:rsid w:val="004726B6"/>
    <w:rsid w:val="004745E6"/>
    <w:rsid w:val="004762BC"/>
    <w:rsid w:val="0047645B"/>
    <w:rsid w:val="00476D43"/>
    <w:rsid w:val="00477ED7"/>
    <w:rsid w:val="00477F49"/>
    <w:rsid w:val="004803F7"/>
    <w:rsid w:val="004835FF"/>
    <w:rsid w:val="00483E6E"/>
    <w:rsid w:val="004841FD"/>
    <w:rsid w:val="0048430F"/>
    <w:rsid w:val="0048449B"/>
    <w:rsid w:val="004860EB"/>
    <w:rsid w:val="004863F6"/>
    <w:rsid w:val="00487815"/>
    <w:rsid w:val="004944DC"/>
    <w:rsid w:val="004954A4"/>
    <w:rsid w:val="00497A5C"/>
    <w:rsid w:val="004A081D"/>
    <w:rsid w:val="004A329A"/>
    <w:rsid w:val="004A3774"/>
    <w:rsid w:val="004A629A"/>
    <w:rsid w:val="004A7F9D"/>
    <w:rsid w:val="004B0417"/>
    <w:rsid w:val="004B0A01"/>
    <w:rsid w:val="004B341E"/>
    <w:rsid w:val="004B40A1"/>
    <w:rsid w:val="004B470F"/>
    <w:rsid w:val="004C078F"/>
    <w:rsid w:val="004C0946"/>
    <w:rsid w:val="004C28E6"/>
    <w:rsid w:val="004C2ACD"/>
    <w:rsid w:val="004C3700"/>
    <w:rsid w:val="004C674C"/>
    <w:rsid w:val="004C6CB5"/>
    <w:rsid w:val="004D2C56"/>
    <w:rsid w:val="004D744D"/>
    <w:rsid w:val="004D7B6A"/>
    <w:rsid w:val="004E0AAC"/>
    <w:rsid w:val="004E0F27"/>
    <w:rsid w:val="004E66A0"/>
    <w:rsid w:val="004F01C8"/>
    <w:rsid w:val="004F1A94"/>
    <w:rsid w:val="004F27FE"/>
    <w:rsid w:val="004F3B7D"/>
    <w:rsid w:val="004F5EB0"/>
    <w:rsid w:val="004F6817"/>
    <w:rsid w:val="004F694F"/>
    <w:rsid w:val="004F7437"/>
    <w:rsid w:val="00501D85"/>
    <w:rsid w:val="00502197"/>
    <w:rsid w:val="00502C53"/>
    <w:rsid w:val="00507818"/>
    <w:rsid w:val="005079E0"/>
    <w:rsid w:val="005114F2"/>
    <w:rsid w:val="005116E2"/>
    <w:rsid w:val="00511A29"/>
    <w:rsid w:val="00513AED"/>
    <w:rsid w:val="005161F6"/>
    <w:rsid w:val="0051668F"/>
    <w:rsid w:val="00516B02"/>
    <w:rsid w:val="00520A1B"/>
    <w:rsid w:val="00521685"/>
    <w:rsid w:val="0052239D"/>
    <w:rsid w:val="00523C3E"/>
    <w:rsid w:val="00523E71"/>
    <w:rsid w:val="00524812"/>
    <w:rsid w:val="0052602F"/>
    <w:rsid w:val="00526C8F"/>
    <w:rsid w:val="00527D69"/>
    <w:rsid w:val="00530E94"/>
    <w:rsid w:val="00532BCA"/>
    <w:rsid w:val="005344CD"/>
    <w:rsid w:val="0053495D"/>
    <w:rsid w:val="00537275"/>
    <w:rsid w:val="00537B19"/>
    <w:rsid w:val="00541BCE"/>
    <w:rsid w:val="00544324"/>
    <w:rsid w:val="00544399"/>
    <w:rsid w:val="005444AD"/>
    <w:rsid w:val="00545485"/>
    <w:rsid w:val="005468E2"/>
    <w:rsid w:val="00546B73"/>
    <w:rsid w:val="00547143"/>
    <w:rsid w:val="005474C8"/>
    <w:rsid w:val="00550DDE"/>
    <w:rsid w:val="005543B0"/>
    <w:rsid w:val="005549D7"/>
    <w:rsid w:val="00554D9F"/>
    <w:rsid w:val="00555A1D"/>
    <w:rsid w:val="00555D1C"/>
    <w:rsid w:val="00555D85"/>
    <w:rsid w:val="005568C0"/>
    <w:rsid w:val="00561B6A"/>
    <w:rsid w:val="0056389E"/>
    <w:rsid w:val="0056406E"/>
    <w:rsid w:val="00567769"/>
    <w:rsid w:val="005746C0"/>
    <w:rsid w:val="0058305B"/>
    <w:rsid w:val="00583261"/>
    <w:rsid w:val="00585B8E"/>
    <w:rsid w:val="00590E2D"/>
    <w:rsid w:val="00591A07"/>
    <w:rsid w:val="005949B0"/>
    <w:rsid w:val="005953A5"/>
    <w:rsid w:val="005961C1"/>
    <w:rsid w:val="005962E9"/>
    <w:rsid w:val="005971D2"/>
    <w:rsid w:val="00597614"/>
    <w:rsid w:val="005A4888"/>
    <w:rsid w:val="005A53BC"/>
    <w:rsid w:val="005A7E97"/>
    <w:rsid w:val="005B037A"/>
    <w:rsid w:val="005B0602"/>
    <w:rsid w:val="005B1B6A"/>
    <w:rsid w:val="005B201B"/>
    <w:rsid w:val="005B28E6"/>
    <w:rsid w:val="005B35CE"/>
    <w:rsid w:val="005C0399"/>
    <w:rsid w:val="005C2839"/>
    <w:rsid w:val="005C37C5"/>
    <w:rsid w:val="005C44F0"/>
    <w:rsid w:val="005C64CA"/>
    <w:rsid w:val="005C6848"/>
    <w:rsid w:val="005C7ED0"/>
    <w:rsid w:val="005D1BCF"/>
    <w:rsid w:val="005D1FAD"/>
    <w:rsid w:val="005D3A22"/>
    <w:rsid w:val="005D5B63"/>
    <w:rsid w:val="005D7233"/>
    <w:rsid w:val="005E405C"/>
    <w:rsid w:val="005E4474"/>
    <w:rsid w:val="005E5775"/>
    <w:rsid w:val="005E5934"/>
    <w:rsid w:val="005E64FA"/>
    <w:rsid w:val="005F09EB"/>
    <w:rsid w:val="005F1CCD"/>
    <w:rsid w:val="005F3AC4"/>
    <w:rsid w:val="005F4291"/>
    <w:rsid w:val="005F43E8"/>
    <w:rsid w:val="005F5AAD"/>
    <w:rsid w:val="0060246A"/>
    <w:rsid w:val="00602D7E"/>
    <w:rsid w:val="00604756"/>
    <w:rsid w:val="00606709"/>
    <w:rsid w:val="00610C85"/>
    <w:rsid w:val="006126F1"/>
    <w:rsid w:val="00613DCE"/>
    <w:rsid w:val="00613F44"/>
    <w:rsid w:val="00615072"/>
    <w:rsid w:val="00615291"/>
    <w:rsid w:val="006178AC"/>
    <w:rsid w:val="006201B1"/>
    <w:rsid w:val="00622385"/>
    <w:rsid w:val="006229A6"/>
    <w:rsid w:val="00623D82"/>
    <w:rsid w:val="006257D0"/>
    <w:rsid w:val="006260F8"/>
    <w:rsid w:val="00626B5D"/>
    <w:rsid w:val="00626DD8"/>
    <w:rsid w:val="00626E7C"/>
    <w:rsid w:val="006272BB"/>
    <w:rsid w:val="00627B90"/>
    <w:rsid w:val="00631AD0"/>
    <w:rsid w:val="00633691"/>
    <w:rsid w:val="00634ADC"/>
    <w:rsid w:val="00635BF0"/>
    <w:rsid w:val="006374F4"/>
    <w:rsid w:val="006409A5"/>
    <w:rsid w:val="00641270"/>
    <w:rsid w:val="00644D48"/>
    <w:rsid w:val="00644E99"/>
    <w:rsid w:val="00645FAC"/>
    <w:rsid w:val="006479D0"/>
    <w:rsid w:val="00650FA1"/>
    <w:rsid w:val="006518F6"/>
    <w:rsid w:val="0065254A"/>
    <w:rsid w:val="006540AA"/>
    <w:rsid w:val="00654AAE"/>
    <w:rsid w:val="00654AB7"/>
    <w:rsid w:val="0066033A"/>
    <w:rsid w:val="006615AC"/>
    <w:rsid w:val="00661BCB"/>
    <w:rsid w:val="006620B3"/>
    <w:rsid w:val="00662494"/>
    <w:rsid w:val="006624D7"/>
    <w:rsid w:val="0066326F"/>
    <w:rsid w:val="006706EB"/>
    <w:rsid w:val="006731BB"/>
    <w:rsid w:val="00676848"/>
    <w:rsid w:val="00681FD8"/>
    <w:rsid w:val="00682237"/>
    <w:rsid w:val="0068482C"/>
    <w:rsid w:val="006848B9"/>
    <w:rsid w:val="006860F4"/>
    <w:rsid w:val="00686B71"/>
    <w:rsid w:val="00691D6E"/>
    <w:rsid w:val="00691F7A"/>
    <w:rsid w:val="00693872"/>
    <w:rsid w:val="00695E4E"/>
    <w:rsid w:val="006966DF"/>
    <w:rsid w:val="006A4BF8"/>
    <w:rsid w:val="006A4C80"/>
    <w:rsid w:val="006A51CF"/>
    <w:rsid w:val="006A57BA"/>
    <w:rsid w:val="006B02C8"/>
    <w:rsid w:val="006B2191"/>
    <w:rsid w:val="006B3734"/>
    <w:rsid w:val="006B3EB9"/>
    <w:rsid w:val="006B4237"/>
    <w:rsid w:val="006C0B73"/>
    <w:rsid w:val="006C6D9F"/>
    <w:rsid w:val="006C73DD"/>
    <w:rsid w:val="006C7E5A"/>
    <w:rsid w:val="006D0B12"/>
    <w:rsid w:val="006D1976"/>
    <w:rsid w:val="006D6AC7"/>
    <w:rsid w:val="006D6E00"/>
    <w:rsid w:val="006E12E7"/>
    <w:rsid w:val="006E1CA7"/>
    <w:rsid w:val="006E1D51"/>
    <w:rsid w:val="006E46BA"/>
    <w:rsid w:val="006E65D3"/>
    <w:rsid w:val="006E73BA"/>
    <w:rsid w:val="006F09CB"/>
    <w:rsid w:val="006F12CA"/>
    <w:rsid w:val="006F2841"/>
    <w:rsid w:val="006F2E9C"/>
    <w:rsid w:val="006F3BA3"/>
    <w:rsid w:val="006F4184"/>
    <w:rsid w:val="00704001"/>
    <w:rsid w:val="007049DD"/>
    <w:rsid w:val="007069DD"/>
    <w:rsid w:val="007073E8"/>
    <w:rsid w:val="007104AC"/>
    <w:rsid w:val="00711B49"/>
    <w:rsid w:val="0071320F"/>
    <w:rsid w:val="00713971"/>
    <w:rsid w:val="00715ABF"/>
    <w:rsid w:val="007212B9"/>
    <w:rsid w:val="00724BAF"/>
    <w:rsid w:val="00725E38"/>
    <w:rsid w:val="0072652D"/>
    <w:rsid w:val="007266D0"/>
    <w:rsid w:val="0072671C"/>
    <w:rsid w:val="00730063"/>
    <w:rsid w:val="00733A01"/>
    <w:rsid w:val="007400DA"/>
    <w:rsid w:val="007405D2"/>
    <w:rsid w:val="00740694"/>
    <w:rsid w:val="00741617"/>
    <w:rsid w:val="00742985"/>
    <w:rsid w:val="00743910"/>
    <w:rsid w:val="00745078"/>
    <w:rsid w:val="007454CF"/>
    <w:rsid w:val="00746A7D"/>
    <w:rsid w:val="007471D8"/>
    <w:rsid w:val="00750447"/>
    <w:rsid w:val="007507C0"/>
    <w:rsid w:val="0075229A"/>
    <w:rsid w:val="0075367D"/>
    <w:rsid w:val="0076010E"/>
    <w:rsid w:val="00760485"/>
    <w:rsid w:val="0076110B"/>
    <w:rsid w:val="007615EC"/>
    <w:rsid w:val="007649E2"/>
    <w:rsid w:val="0076626F"/>
    <w:rsid w:val="00771AF7"/>
    <w:rsid w:val="00773013"/>
    <w:rsid w:val="00774194"/>
    <w:rsid w:val="00774760"/>
    <w:rsid w:val="007760FC"/>
    <w:rsid w:val="00776EFC"/>
    <w:rsid w:val="00777F3A"/>
    <w:rsid w:val="007805E8"/>
    <w:rsid w:val="00780F6A"/>
    <w:rsid w:val="00781CC7"/>
    <w:rsid w:val="007822E6"/>
    <w:rsid w:val="00782918"/>
    <w:rsid w:val="007829CA"/>
    <w:rsid w:val="00782D5D"/>
    <w:rsid w:val="00783519"/>
    <w:rsid w:val="00783CAF"/>
    <w:rsid w:val="00784733"/>
    <w:rsid w:val="00784B97"/>
    <w:rsid w:val="00785CB0"/>
    <w:rsid w:val="007869C5"/>
    <w:rsid w:val="00787362"/>
    <w:rsid w:val="00790186"/>
    <w:rsid w:val="00790424"/>
    <w:rsid w:val="0079222E"/>
    <w:rsid w:val="00797EDB"/>
    <w:rsid w:val="007A09B5"/>
    <w:rsid w:val="007A1F56"/>
    <w:rsid w:val="007A2CCC"/>
    <w:rsid w:val="007A3CA8"/>
    <w:rsid w:val="007A502C"/>
    <w:rsid w:val="007A568E"/>
    <w:rsid w:val="007A5D41"/>
    <w:rsid w:val="007B0775"/>
    <w:rsid w:val="007B1362"/>
    <w:rsid w:val="007B3988"/>
    <w:rsid w:val="007B44DD"/>
    <w:rsid w:val="007B6B7F"/>
    <w:rsid w:val="007B7E9D"/>
    <w:rsid w:val="007C2BD2"/>
    <w:rsid w:val="007C4007"/>
    <w:rsid w:val="007C4192"/>
    <w:rsid w:val="007C49CB"/>
    <w:rsid w:val="007C4CD0"/>
    <w:rsid w:val="007C5C25"/>
    <w:rsid w:val="007C660D"/>
    <w:rsid w:val="007C684B"/>
    <w:rsid w:val="007D28B7"/>
    <w:rsid w:val="007D31CB"/>
    <w:rsid w:val="007D3FBC"/>
    <w:rsid w:val="007D41CF"/>
    <w:rsid w:val="007D5557"/>
    <w:rsid w:val="007D5EC1"/>
    <w:rsid w:val="007D661C"/>
    <w:rsid w:val="007E0BBB"/>
    <w:rsid w:val="007E1281"/>
    <w:rsid w:val="007E419C"/>
    <w:rsid w:val="007E7A4E"/>
    <w:rsid w:val="007F0305"/>
    <w:rsid w:val="007F0662"/>
    <w:rsid w:val="007F46CA"/>
    <w:rsid w:val="007F4B7B"/>
    <w:rsid w:val="00803D1D"/>
    <w:rsid w:val="00803DB9"/>
    <w:rsid w:val="00804A05"/>
    <w:rsid w:val="00806748"/>
    <w:rsid w:val="00806B92"/>
    <w:rsid w:val="0081249F"/>
    <w:rsid w:val="0081558A"/>
    <w:rsid w:val="00816F6D"/>
    <w:rsid w:val="00821B2C"/>
    <w:rsid w:val="008242AB"/>
    <w:rsid w:val="00824757"/>
    <w:rsid w:val="0082611E"/>
    <w:rsid w:val="00826C4B"/>
    <w:rsid w:val="008316A1"/>
    <w:rsid w:val="00831CAC"/>
    <w:rsid w:val="00831FC4"/>
    <w:rsid w:val="00833E9F"/>
    <w:rsid w:val="008342A5"/>
    <w:rsid w:val="00834BB2"/>
    <w:rsid w:val="0085065F"/>
    <w:rsid w:val="00850C1E"/>
    <w:rsid w:val="00850EB1"/>
    <w:rsid w:val="0085280B"/>
    <w:rsid w:val="0085323F"/>
    <w:rsid w:val="00860689"/>
    <w:rsid w:val="00862A64"/>
    <w:rsid w:val="00863184"/>
    <w:rsid w:val="00865D16"/>
    <w:rsid w:val="00867177"/>
    <w:rsid w:val="008673AA"/>
    <w:rsid w:val="00871FB2"/>
    <w:rsid w:val="00872A8A"/>
    <w:rsid w:val="00873D7B"/>
    <w:rsid w:val="00875726"/>
    <w:rsid w:val="00884B98"/>
    <w:rsid w:val="008903EC"/>
    <w:rsid w:val="0089045D"/>
    <w:rsid w:val="0089085C"/>
    <w:rsid w:val="0089103F"/>
    <w:rsid w:val="00892979"/>
    <w:rsid w:val="008946E4"/>
    <w:rsid w:val="00895B12"/>
    <w:rsid w:val="00896429"/>
    <w:rsid w:val="008A2A0D"/>
    <w:rsid w:val="008A3CD4"/>
    <w:rsid w:val="008A490E"/>
    <w:rsid w:val="008A4B24"/>
    <w:rsid w:val="008A57EF"/>
    <w:rsid w:val="008A7090"/>
    <w:rsid w:val="008A7E4D"/>
    <w:rsid w:val="008B05CB"/>
    <w:rsid w:val="008B2E83"/>
    <w:rsid w:val="008B3B62"/>
    <w:rsid w:val="008B5760"/>
    <w:rsid w:val="008C03EE"/>
    <w:rsid w:val="008C060C"/>
    <w:rsid w:val="008C07DC"/>
    <w:rsid w:val="008C0E8C"/>
    <w:rsid w:val="008C13F7"/>
    <w:rsid w:val="008C2FAA"/>
    <w:rsid w:val="008C3402"/>
    <w:rsid w:val="008C411B"/>
    <w:rsid w:val="008C4CF8"/>
    <w:rsid w:val="008C66A1"/>
    <w:rsid w:val="008C67FD"/>
    <w:rsid w:val="008C6AF6"/>
    <w:rsid w:val="008D1BDB"/>
    <w:rsid w:val="008D2B41"/>
    <w:rsid w:val="008D2EBE"/>
    <w:rsid w:val="008D3750"/>
    <w:rsid w:val="008E2FA3"/>
    <w:rsid w:val="008E342D"/>
    <w:rsid w:val="008E36B0"/>
    <w:rsid w:val="008E5969"/>
    <w:rsid w:val="008E6828"/>
    <w:rsid w:val="008E77DD"/>
    <w:rsid w:val="008F17F8"/>
    <w:rsid w:val="008F1B0C"/>
    <w:rsid w:val="008F3FFF"/>
    <w:rsid w:val="008F589A"/>
    <w:rsid w:val="008F6087"/>
    <w:rsid w:val="008F729A"/>
    <w:rsid w:val="008F7417"/>
    <w:rsid w:val="008F747D"/>
    <w:rsid w:val="0090358B"/>
    <w:rsid w:val="0090504E"/>
    <w:rsid w:val="00905353"/>
    <w:rsid w:val="0091001C"/>
    <w:rsid w:val="0091013E"/>
    <w:rsid w:val="0091049C"/>
    <w:rsid w:val="00912D4F"/>
    <w:rsid w:val="009167F0"/>
    <w:rsid w:val="009174B1"/>
    <w:rsid w:val="009174F9"/>
    <w:rsid w:val="009229CA"/>
    <w:rsid w:val="0092624E"/>
    <w:rsid w:val="009268FE"/>
    <w:rsid w:val="00930E81"/>
    <w:rsid w:val="00931978"/>
    <w:rsid w:val="00933D02"/>
    <w:rsid w:val="009346F9"/>
    <w:rsid w:val="009359FF"/>
    <w:rsid w:val="00935F77"/>
    <w:rsid w:val="00936B15"/>
    <w:rsid w:val="00936E74"/>
    <w:rsid w:val="009373ED"/>
    <w:rsid w:val="009379C4"/>
    <w:rsid w:val="009416A6"/>
    <w:rsid w:val="00941941"/>
    <w:rsid w:val="009426AE"/>
    <w:rsid w:val="009428D6"/>
    <w:rsid w:val="009441CC"/>
    <w:rsid w:val="009454D0"/>
    <w:rsid w:val="0094697D"/>
    <w:rsid w:val="00947F7C"/>
    <w:rsid w:val="00952486"/>
    <w:rsid w:val="009533CB"/>
    <w:rsid w:val="009546C6"/>
    <w:rsid w:val="00954F9B"/>
    <w:rsid w:val="00956360"/>
    <w:rsid w:val="00960238"/>
    <w:rsid w:val="00960243"/>
    <w:rsid w:val="009617C9"/>
    <w:rsid w:val="009620EA"/>
    <w:rsid w:val="0096226E"/>
    <w:rsid w:val="00963054"/>
    <w:rsid w:val="009636FA"/>
    <w:rsid w:val="00963F50"/>
    <w:rsid w:val="009709A4"/>
    <w:rsid w:val="00971576"/>
    <w:rsid w:val="00971D22"/>
    <w:rsid w:val="00972685"/>
    <w:rsid w:val="00972AAD"/>
    <w:rsid w:val="00972D53"/>
    <w:rsid w:val="0097339B"/>
    <w:rsid w:val="009746A9"/>
    <w:rsid w:val="00975F6D"/>
    <w:rsid w:val="00976221"/>
    <w:rsid w:val="00976FE3"/>
    <w:rsid w:val="009777BE"/>
    <w:rsid w:val="00980AB3"/>
    <w:rsid w:val="00980DB4"/>
    <w:rsid w:val="00983863"/>
    <w:rsid w:val="00983D08"/>
    <w:rsid w:val="0098410F"/>
    <w:rsid w:val="009849A4"/>
    <w:rsid w:val="00984F54"/>
    <w:rsid w:val="00991147"/>
    <w:rsid w:val="00993ED2"/>
    <w:rsid w:val="00993F23"/>
    <w:rsid w:val="0099496D"/>
    <w:rsid w:val="00995D1E"/>
    <w:rsid w:val="00996E14"/>
    <w:rsid w:val="009977B2"/>
    <w:rsid w:val="009A052A"/>
    <w:rsid w:val="009A0B56"/>
    <w:rsid w:val="009A0FA9"/>
    <w:rsid w:val="009A12AA"/>
    <w:rsid w:val="009A1FBA"/>
    <w:rsid w:val="009A23C0"/>
    <w:rsid w:val="009A2CB2"/>
    <w:rsid w:val="009A3877"/>
    <w:rsid w:val="009A6D3C"/>
    <w:rsid w:val="009A754A"/>
    <w:rsid w:val="009B04EA"/>
    <w:rsid w:val="009B0D09"/>
    <w:rsid w:val="009B1D1F"/>
    <w:rsid w:val="009B5397"/>
    <w:rsid w:val="009B6078"/>
    <w:rsid w:val="009B6EE3"/>
    <w:rsid w:val="009B75FE"/>
    <w:rsid w:val="009C0D81"/>
    <w:rsid w:val="009C10B4"/>
    <w:rsid w:val="009C17DB"/>
    <w:rsid w:val="009C20D1"/>
    <w:rsid w:val="009C4C56"/>
    <w:rsid w:val="009C6937"/>
    <w:rsid w:val="009C788A"/>
    <w:rsid w:val="009D0A79"/>
    <w:rsid w:val="009D1630"/>
    <w:rsid w:val="009D1645"/>
    <w:rsid w:val="009D26A7"/>
    <w:rsid w:val="009D3AA2"/>
    <w:rsid w:val="009D3C6A"/>
    <w:rsid w:val="009D5BAE"/>
    <w:rsid w:val="009D6A99"/>
    <w:rsid w:val="009D6F7B"/>
    <w:rsid w:val="009E53CB"/>
    <w:rsid w:val="009E5A38"/>
    <w:rsid w:val="009E6E22"/>
    <w:rsid w:val="009E7A9A"/>
    <w:rsid w:val="009F05AA"/>
    <w:rsid w:val="009F5987"/>
    <w:rsid w:val="009F76FB"/>
    <w:rsid w:val="00A004D8"/>
    <w:rsid w:val="00A0182E"/>
    <w:rsid w:val="00A02040"/>
    <w:rsid w:val="00A039EA"/>
    <w:rsid w:val="00A066AF"/>
    <w:rsid w:val="00A1014A"/>
    <w:rsid w:val="00A103F2"/>
    <w:rsid w:val="00A12691"/>
    <w:rsid w:val="00A1295F"/>
    <w:rsid w:val="00A134C2"/>
    <w:rsid w:val="00A149B4"/>
    <w:rsid w:val="00A15016"/>
    <w:rsid w:val="00A16193"/>
    <w:rsid w:val="00A1658B"/>
    <w:rsid w:val="00A16A15"/>
    <w:rsid w:val="00A20474"/>
    <w:rsid w:val="00A228C7"/>
    <w:rsid w:val="00A22B3C"/>
    <w:rsid w:val="00A22ED1"/>
    <w:rsid w:val="00A23B1C"/>
    <w:rsid w:val="00A2538E"/>
    <w:rsid w:val="00A26C21"/>
    <w:rsid w:val="00A27D2D"/>
    <w:rsid w:val="00A311D5"/>
    <w:rsid w:val="00A32677"/>
    <w:rsid w:val="00A3322C"/>
    <w:rsid w:val="00A41F11"/>
    <w:rsid w:val="00A43DE5"/>
    <w:rsid w:val="00A449EA"/>
    <w:rsid w:val="00A4633E"/>
    <w:rsid w:val="00A5091A"/>
    <w:rsid w:val="00A5282D"/>
    <w:rsid w:val="00A557CD"/>
    <w:rsid w:val="00A55B79"/>
    <w:rsid w:val="00A56801"/>
    <w:rsid w:val="00A56FC5"/>
    <w:rsid w:val="00A61545"/>
    <w:rsid w:val="00A61D07"/>
    <w:rsid w:val="00A622B1"/>
    <w:rsid w:val="00A63F8F"/>
    <w:rsid w:val="00A65E48"/>
    <w:rsid w:val="00A6618B"/>
    <w:rsid w:val="00A67632"/>
    <w:rsid w:val="00A70F0C"/>
    <w:rsid w:val="00A72368"/>
    <w:rsid w:val="00A74D6B"/>
    <w:rsid w:val="00A75CBA"/>
    <w:rsid w:val="00A801A0"/>
    <w:rsid w:val="00A80458"/>
    <w:rsid w:val="00A809DC"/>
    <w:rsid w:val="00A8244C"/>
    <w:rsid w:val="00A82667"/>
    <w:rsid w:val="00A82ED3"/>
    <w:rsid w:val="00A84C96"/>
    <w:rsid w:val="00A8541E"/>
    <w:rsid w:val="00A86AB5"/>
    <w:rsid w:val="00A93D6E"/>
    <w:rsid w:val="00A963FF"/>
    <w:rsid w:val="00A96BE9"/>
    <w:rsid w:val="00AA0CD3"/>
    <w:rsid w:val="00AA1D1B"/>
    <w:rsid w:val="00AA2E0F"/>
    <w:rsid w:val="00AA35E9"/>
    <w:rsid w:val="00AA5FA0"/>
    <w:rsid w:val="00AB1246"/>
    <w:rsid w:val="00AB3337"/>
    <w:rsid w:val="00AB347F"/>
    <w:rsid w:val="00AB3825"/>
    <w:rsid w:val="00AB3B62"/>
    <w:rsid w:val="00AB3B8D"/>
    <w:rsid w:val="00AB42E2"/>
    <w:rsid w:val="00AB4688"/>
    <w:rsid w:val="00AB510D"/>
    <w:rsid w:val="00AB59D5"/>
    <w:rsid w:val="00AB64F9"/>
    <w:rsid w:val="00AB7222"/>
    <w:rsid w:val="00AC1543"/>
    <w:rsid w:val="00AC29BE"/>
    <w:rsid w:val="00AC50EB"/>
    <w:rsid w:val="00AC5CCA"/>
    <w:rsid w:val="00AD0690"/>
    <w:rsid w:val="00AE0DDD"/>
    <w:rsid w:val="00AE1F07"/>
    <w:rsid w:val="00AE2DD4"/>
    <w:rsid w:val="00AE32B1"/>
    <w:rsid w:val="00AE50E9"/>
    <w:rsid w:val="00AE63CA"/>
    <w:rsid w:val="00AE7831"/>
    <w:rsid w:val="00AF0608"/>
    <w:rsid w:val="00AF36DD"/>
    <w:rsid w:val="00AF4F1B"/>
    <w:rsid w:val="00AF503F"/>
    <w:rsid w:val="00AF51B9"/>
    <w:rsid w:val="00AF7CC0"/>
    <w:rsid w:val="00B004EB"/>
    <w:rsid w:val="00B00FFD"/>
    <w:rsid w:val="00B02E92"/>
    <w:rsid w:val="00B02FA1"/>
    <w:rsid w:val="00B03384"/>
    <w:rsid w:val="00B05794"/>
    <w:rsid w:val="00B05C0D"/>
    <w:rsid w:val="00B06866"/>
    <w:rsid w:val="00B06B5F"/>
    <w:rsid w:val="00B109CF"/>
    <w:rsid w:val="00B11A27"/>
    <w:rsid w:val="00B126BE"/>
    <w:rsid w:val="00B13CB7"/>
    <w:rsid w:val="00B15226"/>
    <w:rsid w:val="00B2181C"/>
    <w:rsid w:val="00B230CB"/>
    <w:rsid w:val="00B23696"/>
    <w:rsid w:val="00B23E6D"/>
    <w:rsid w:val="00B24F61"/>
    <w:rsid w:val="00B25529"/>
    <w:rsid w:val="00B262AF"/>
    <w:rsid w:val="00B2664E"/>
    <w:rsid w:val="00B27736"/>
    <w:rsid w:val="00B33890"/>
    <w:rsid w:val="00B35BDF"/>
    <w:rsid w:val="00B35CD2"/>
    <w:rsid w:val="00B36EA5"/>
    <w:rsid w:val="00B372DD"/>
    <w:rsid w:val="00B37FBF"/>
    <w:rsid w:val="00B40AA2"/>
    <w:rsid w:val="00B41933"/>
    <w:rsid w:val="00B446D0"/>
    <w:rsid w:val="00B44A78"/>
    <w:rsid w:val="00B45541"/>
    <w:rsid w:val="00B4603E"/>
    <w:rsid w:val="00B47091"/>
    <w:rsid w:val="00B510F3"/>
    <w:rsid w:val="00B51364"/>
    <w:rsid w:val="00B51D23"/>
    <w:rsid w:val="00B51D4F"/>
    <w:rsid w:val="00B52871"/>
    <w:rsid w:val="00B53072"/>
    <w:rsid w:val="00B54544"/>
    <w:rsid w:val="00B54BEB"/>
    <w:rsid w:val="00B55495"/>
    <w:rsid w:val="00B56C30"/>
    <w:rsid w:val="00B56FBA"/>
    <w:rsid w:val="00B609DB"/>
    <w:rsid w:val="00B628D9"/>
    <w:rsid w:val="00B64D76"/>
    <w:rsid w:val="00B6694A"/>
    <w:rsid w:val="00B67CB6"/>
    <w:rsid w:val="00B70CD6"/>
    <w:rsid w:val="00B71423"/>
    <w:rsid w:val="00B71657"/>
    <w:rsid w:val="00B71A63"/>
    <w:rsid w:val="00B73838"/>
    <w:rsid w:val="00B75BF5"/>
    <w:rsid w:val="00B808FE"/>
    <w:rsid w:val="00B811D8"/>
    <w:rsid w:val="00B82CF6"/>
    <w:rsid w:val="00B86FBA"/>
    <w:rsid w:val="00B87D25"/>
    <w:rsid w:val="00B87D9C"/>
    <w:rsid w:val="00B9455F"/>
    <w:rsid w:val="00B9483B"/>
    <w:rsid w:val="00B95B42"/>
    <w:rsid w:val="00B97BA3"/>
    <w:rsid w:val="00BA074E"/>
    <w:rsid w:val="00BA23B4"/>
    <w:rsid w:val="00BA304F"/>
    <w:rsid w:val="00BA34F1"/>
    <w:rsid w:val="00BA49F4"/>
    <w:rsid w:val="00BA4BFF"/>
    <w:rsid w:val="00BA53AD"/>
    <w:rsid w:val="00BA53D2"/>
    <w:rsid w:val="00BA73B4"/>
    <w:rsid w:val="00BA7F1F"/>
    <w:rsid w:val="00BB236F"/>
    <w:rsid w:val="00BB29D9"/>
    <w:rsid w:val="00BB2DAB"/>
    <w:rsid w:val="00BB41A6"/>
    <w:rsid w:val="00BC1688"/>
    <w:rsid w:val="00BC40A3"/>
    <w:rsid w:val="00BC4FB4"/>
    <w:rsid w:val="00BC5608"/>
    <w:rsid w:val="00BC5AD8"/>
    <w:rsid w:val="00BC69D3"/>
    <w:rsid w:val="00BD02AC"/>
    <w:rsid w:val="00BD077C"/>
    <w:rsid w:val="00BD0F83"/>
    <w:rsid w:val="00BD29AC"/>
    <w:rsid w:val="00BD3918"/>
    <w:rsid w:val="00BD42D2"/>
    <w:rsid w:val="00BE0863"/>
    <w:rsid w:val="00BE2CD3"/>
    <w:rsid w:val="00BE4FAE"/>
    <w:rsid w:val="00BE6251"/>
    <w:rsid w:val="00BE68AC"/>
    <w:rsid w:val="00BF62E4"/>
    <w:rsid w:val="00C0046D"/>
    <w:rsid w:val="00C00665"/>
    <w:rsid w:val="00C0118C"/>
    <w:rsid w:val="00C01502"/>
    <w:rsid w:val="00C02CFB"/>
    <w:rsid w:val="00C04392"/>
    <w:rsid w:val="00C05657"/>
    <w:rsid w:val="00C059A3"/>
    <w:rsid w:val="00C059CF"/>
    <w:rsid w:val="00C06720"/>
    <w:rsid w:val="00C07D8B"/>
    <w:rsid w:val="00C107E8"/>
    <w:rsid w:val="00C1173D"/>
    <w:rsid w:val="00C12ECB"/>
    <w:rsid w:val="00C13104"/>
    <w:rsid w:val="00C13987"/>
    <w:rsid w:val="00C13DC6"/>
    <w:rsid w:val="00C14643"/>
    <w:rsid w:val="00C16487"/>
    <w:rsid w:val="00C16C09"/>
    <w:rsid w:val="00C17F60"/>
    <w:rsid w:val="00C2225E"/>
    <w:rsid w:val="00C22A7C"/>
    <w:rsid w:val="00C23CE3"/>
    <w:rsid w:val="00C253BD"/>
    <w:rsid w:val="00C3033F"/>
    <w:rsid w:val="00C33B7D"/>
    <w:rsid w:val="00C34365"/>
    <w:rsid w:val="00C3509C"/>
    <w:rsid w:val="00C352A6"/>
    <w:rsid w:val="00C363B4"/>
    <w:rsid w:val="00C37A67"/>
    <w:rsid w:val="00C41B8A"/>
    <w:rsid w:val="00C41BA4"/>
    <w:rsid w:val="00C444E7"/>
    <w:rsid w:val="00C4474D"/>
    <w:rsid w:val="00C46A33"/>
    <w:rsid w:val="00C46A7D"/>
    <w:rsid w:val="00C472DD"/>
    <w:rsid w:val="00C47C90"/>
    <w:rsid w:val="00C50F22"/>
    <w:rsid w:val="00C52BFE"/>
    <w:rsid w:val="00C53D92"/>
    <w:rsid w:val="00C55735"/>
    <w:rsid w:val="00C55B2E"/>
    <w:rsid w:val="00C55D5C"/>
    <w:rsid w:val="00C654A9"/>
    <w:rsid w:val="00C656D2"/>
    <w:rsid w:val="00C65EBC"/>
    <w:rsid w:val="00C661D0"/>
    <w:rsid w:val="00C67345"/>
    <w:rsid w:val="00C7161F"/>
    <w:rsid w:val="00C71993"/>
    <w:rsid w:val="00C73AAA"/>
    <w:rsid w:val="00C76033"/>
    <w:rsid w:val="00C765AB"/>
    <w:rsid w:val="00C76E00"/>
    <w:rsid w:val="00C77449"/>
    <w:rsid w:val="00C779C8"/>
    <w:rsid w:val="00C80A54"/>
    <w:rsid w:val="00C80CF6"/>
    <w:rsid w:val="00C80D9E"/>
    <w:rsid w:val="00C80E0C"/>
    <w:rsid w:val="00C81E7A"/>
    <w:rsid w:val="00C85830"/>
    <w:rsid w:val="00C87693"/>
    <w:rsid w:val="00C90022"/>
    <w:rsid w:val="00C90878"/>
    <w:rsid w:val="00C90BAB"/>
    <w:rsid w:val="00C9176F"/>
    <w:rsid w:val="00C93B7A"/>
    <w:rsid w:val="00C94694"/>
    <w:rsid w:val="00C94BAF"/>
    <w:rsid w:val="00C95194"/>
    <w:rsid w:val="00C97087"/>
    <w:rsid w:val="00CA20C5"/>
    <w:rsid w:val="00CA2C40"/>
    <w:rsid w:val="00CA4807"/>
    <w:rsid w:val="00CA4E98"/>
    <w:rsid w:val="00CA533E"/>
    <w:rsid w:val="00CA5CBA"/>
    <w:rsid w:val="00CB0B0C"/>
    <w:rsid w:val="00CB0C83"/>
    <w:rsid w:val="00CB2E38"/>
    <w:rsid w:val="00CB38AF"/>
    <w:rsid w:val="00CB3FAB"/>
    <w:rsid w:val="00CB5AC8"/>
    <w:rsid w:val="00CB6DAD"/>
    <w:rsid w:val="00CC1A85"/>
    <w:rsid w:val="00CC3098"/>
    <w:rsid w:val="00CC3488"/>
    <w:rsid w:val="00CC3544"/>
    <w:rsid w:val="00CC3E17"/>
    <w:rsid w:val="00CC54B3"/>
    <w:rsid w:val="00CD04AE"/>
    <w:rsid w:val="00CD4733"/>
    <w:rsid w:val="00CD5D2F"/>
    <w:rsid w:val="00CE2524"/>
    <w:rsid w:val="00CE26F6"/>
    <w:rsid w:val="00CE7978"/>
    <w:rsid w:val="00CF20CC"/>
    <w:rsid w:val="00CF25A2"/>
    <w:rsid w:val="00CF4E4C"/>
    <w:rsid w:val="00CF647C"/>
    <w:rsid w:val="00D03299"/>
    <w:rsid w:val="00D04CA3"/>
    <w:rsid w:val="00D04EA5"/>
    <w:rsid w:val="00D05E0C"/>
    <w:rsid w:val="00D1081D"/>
    <w:rsid w:val="00D1101E"/>
    <w:rsid w:val="00D12077"/>
    <w:rsid w:val="00D129BF"/>
    <w:rsid w:val="00D12F0A"/>
    <w:rsid w:val="00D13047"/>
    <w:rsid w:val="00D141B5"/>
    <w:rsid w:val="00D149A2"/>
    <w:rsid w:val="00D21623"/>
    <w:rsid w:val="00D227A3"/>
    <w:rsid w:val="00D22CC7"/>
    <w:rsid w:val="00D24E83"/>
    <w:rsid w:val="00D25417"/>
    <w:rsid w:val="00D25980"/>
    <w:rsid w:val="00D263B1"/>
    <w:rsid w:val="00D267D9"/>
    <w:rsid w:val="00D31C93"/>
    <w:rsid w:val="00D32F41"/>
    <w:rsid w:val="00D33E62"/>
    <w:rsid w:val="00D34953"/>
    <w:rsid w:val="00D3680D"/>
    <w:rsid w:val="00D43C18"/>
    <w:rsid w:val="00D45792"/>
    <w:rsid w:val="00D459B1"/>
    <w:rsid w:val="00D464B4"/>
    <w:rsid w:val="00D474D0"/>
    <w:rsid w:val="00D476C9"/>
    <w:rsid w:val="00D50830"/>
    <w:rsid w:val="00D50D3A"/>
    <w:rsid w:val="00D512B5"/>
    <w:rsid w:val="00D53221"/>
    <w:rsid w:val="00D54895"/>
    <w:rsid w:val="00D54C0D"/>
    <w:rsid w:val="00D60980"/>
    <w:rsid w:val="00D629B9"/>
    <w:rsid w:val="00D638EA"/>
    <w:rsid w:val="00D66216"/>
    <w:rsid w:val="00D70B33"/>
    <w:rsid w:val="00D71908"/>
    <w:rsid w:val="00D7305A"/>
    <w:rsid w:val="00D735A3"/>
    <w:rsid w:val="00D738A7"/>
    <w:rsid w:val="00D757E1"/>
    <w:rsid w:val="00D76FAB"/>
    <w:rsid w:val="00D77A13"/>
    <w:rsid w:val="00D8020B"/>
    <w:rsid w:val="00D80F8F"/>
    <w:rsid w:val="00D815A7"/>
    <w:rsid w:val="00D86210"/>
    <w:rsid w:val="00D864BD"/>
    <w:rsid w:val="00D8752D"/>
    <w:rsid w:val="00D926FA"/>
    <w:rsid w:val="00D92E33"/>
    <w:rsid w:val="00D94409"/>
    <w:rsid w:val="00D95F95"/>
    <w:rsid w:val="00D96CF0"/>
    <w:rsid w:val="00D97007"/>
    <w:rsid w:val="00D970A6"/>
    <w:rsid w:val="00DA10BD"/>
    <w:rsid w:val="00DA2EE1"/>
    <w:rsid w:val="00DA4187"/>
    <w:rsid w:val="00DA6775"/>
    <w:rsid w:val="00DA7732"/>
    <w:rsid w:val="00DB0BDA"/>
    <w:rsid w:val="00DB19E6"/>
    <w:rsid w:val="00DB21DF"/>
    <w:rsid w:val="00DB32AC"/>
    <w:rsid w:val="00DB3F8D"/>
    <w:rsid w:val="00DB5ECD"/>
    <w:rsid w:val="00DC251E"/>
    <w:rsid w:val="00DC3ADA"/>
    <w:rsid w:val="00DC5218"/>
    <w:rsid w:val="00DC5C19"/>
    <w:rsid w:val="00DC610C"/>
    <w:rsid w:val="00DC6338"/>
    <w:rsid w:val="00DC79B0"/>
    <w:rsid w:val="00DC7BC9"/>
    <w:rsid w:val="00DD1187"/>
    <w:rsid w:val="00DD1188"/>
    <w:rsid w:val="00DD30B7"/>
    <w:rsid w:val="00DD3537"/>
    <w:rsid w:val="00DD5DD0"/>
    <w:rsid w:val="00DD5E59"/>
    <w:rsid w:val="00DE4109"/>
    <w:rsid w:val="00DE64AA"/>
    <w:rsid w:val="00DF0734"/>
    <w:rsid w:val="00DF0E85"/>
    <w:rsid w:val="00DF1326"/>
    <w:rsid w:val="00DF1EE6"/>
    <w:rsid w:val="00DF1FF2"/>
    <w:rsid w:val="00DF3E1B"/>
    <w:rsid w:val="00DF4DBB"/>
    <w:rsid w:val="00DF5E54"/>
    <w:rsid w:val="00DF5F03"/>
    <w:rsid w:val="00E0093E"/>
    <w:rsid w:val="00E00DEB"/>
    <w:rsid w:val="00E01027"/>
    <w:rsid w:val="00E01E55"/>
    <w:rsid w:val="00E03F0C"/>
    <w:rsid w:val="00E04A61"/>
    <w:rsid w:val="00E05B08"/>
    <w:rsid w:val="00E066C5"/>
    <w:rsid w:val="00E068A3"/>
    <w:rsid w:val="00E11129"/>
    <w:rsid w:val="00E1183A"/>
    <w:rsid w:val="00E12669"/>
    <w:rsid w:val="00E14BF8"/>
    <w:rsid w:val="00E15189"/>
    <w:rsid w:val="00E155F7"/>
    <w:rsid w:val="00E1583E"/>
    <w:rsid w:val="00E20115"/>
    <w:rsid w:val="00E203FF"/>
    <w:rsid w:val="00E21FCB"/>
    <w:rsid w:val="00E221AD"/>
    <w:rsid w:val="00E22B3D"/>
    <w:rsid w:val="00E23E70"/>
    <w:rsid w:val="00E241FF"/>
    <w:rsid w:val="00E244CA"/>
    <w:rsid w:val="00E276E6"/>
    <w:rsid w:val="00E32DED"/>
    <w:rsid w:val="00E33DF2"/>
    <w:rsid w:val="00E35E14"/>
    <w:rsid w:val="00E3677C"/>
    <w:rsid w:val="00E37370"/>
    <w:rsid w:val="00E40A03"/>
    <w:rsid w:val="00E430F2"/>
    <w:rsid w:val="00E44E7D"/>
    <w:rsid w:val="00E47197"/>
    <w:rsid w:val="00E529E5"/>
    <w:rsid w:val="00E54CC2"/>
    <w:rsid w:val="00E552EA"/>
    <w:rsid w:val="00E55ECB"/>
    <w:rsid w:val="00E56D75"/>
    <w:rsid w:val="00E5776C"/>
    <w:rsid w:val="00E6139A"/>
    <w:rsid w:val="00E62421"/>
    <w:rsid w:val="00E62832"/>
    <w:rsid w:val="00E65394"/>
    <w:rsid w:val="00E65CEA"/>
    <w:rsid w:val="00E715FB"/>
    <w:rsid w:val="00E71A65"/>
    <w:rsid w:val="00E71BE3"/>
    <w:rsid w:val="00E732D2"/>
    <w:rsid w:val="00E73C59"/>
    <w:rsid w:val="00E73CBC"/>
    <w:rsid w:val="00E74B9F"/>
    <w:rsid w:val="00E75312"/>
    <w:rsid w:val="00E75C39"/>
    <w:rsid w:val="00E7720F"/>
    <w:rsid w:val="00E772C4"/>
    <w:rsid w:val="00E81E9F"/>
    <w:rsid w:val="00E81F23"/>
    <w:rsid w:val="00E838E0"/>
    <w:rsid w:val="00E842D1"/>
    <w:rsid w:val="00E8442A"/>
    <w:rsid w:val="00E85246"/>
    <w:rsid w:val="00E8716A"/>
    <w:rsid w:val="00E8743B"/>
    <w:rsid w:val="00E9187D"/>
    <w:rsid w:val="00E92551"/>
    <w:rsid w:val="00E925DE"/>
    <w:rsid w:val="00E9343D"/>
    <w:rsid w:val="00E93EAC"/>
    <w:rsid w:val="00E94836"/>
    <w:rsid w:val="00E9496C"/>
    <w:rsid w:val="00E94C96"/>
    <w:rsid w:val="00E964E4"/>
    <w:rsid w:val="00E96BF1"/>
    <w:rsid w:val="00E971FC"/>
    <w:rsid w:val="00E977D2"/>
    <w:rsid w:val="00EA034A"/>
    <w:rsid w:val="00EA3741"/>
    <w:rsid w:val="00EA7A4D"/>
    <w:rsid w:val="00EB561E"/>
    <w:rsid w:val="00EB6ED7"/>
    <w:rsid w:val="00EC023E"/>
    <w:rsid w:val="00EC13A2"/>
    <w:rsid w:val="00EC4178"/>
    <w:rsid w:val="00EC5F80"/>
    <w:rsid w:val="00EC6B70"/>
    <w:rsid w:val="00EC7BA2"/>
    <w:rsid w:val="00ED0495"/>
    <w:rsid w:val="00ED15C6"/>
    <w:rsid w:val="00ED5478"/>
    <w:rsid w:val="00ED553B"/>
    <w:rsid w:val="00ED597F"/>
    <w:rsid w:val="00ED5DF6"/>
    <w:rsid w:val="00EE0078"/>
    <w:rsid w:val="00EE04FE"/>
    <w:rsid w:val="00EE1E21"/>
    <w:rsid w:val="00EE2917"/>
    <w:rsid w:val="00EE3F28"/>
    <w:rsid w:val="00EF2B82"/>
    <w:rsid w:val="00EF2C31"/>
    <w:rsid w:val="00EF3160"/>
    <w:rsid w:val="00EF36D6"/>
    <w:rsid w:val="00EF5F6A"/>
    <w:rsid w:val="00EF75C1"/>
    <w:rsid w:val="00F00E67"/>
    <w:rsid w:val="00F02E13"/>
    <w:rsid w:val="00F02E8E"/>
    <w:rsid w:val="00F02FB7"/>
    <w:rsid w:val="00F033CA"/>
    <w:rsid w:val="00F03460"/>
    <w:rsid w:val="00F04F2E"/>
    <w:rsid w:val="00F066B1"/>
    <w:rsid w:val="00F075E7"/>
    <w:rsid w:val="00F10041"/>
    <w:rsid w:val="00F11E19"/>
    <w:rsid w:val="00F12009"/>
    <w:rsid w:val="00F17092"/>
    <w:rsid w:val="00F20CA2"/>
    <w:rsid w:val="00F20D8C"/>
    <w:rsid w:val="00F227DD"/>
    <w:rsid w:val="00F23877"/>
    <w:rsid w:val="00F247F5"/>
    <w:rsid w:val="00F24873"/>
    <w:rsid w:val="00F25DA7"/>
    <w:rsid w:val="00F26511"/>
    <w:rsid w:val="00F26885"/>
    <w:rsid w:val="00F3010A"/>
    <w:rsid w:val="00F3051E"/>
    <w:rsid w:val="00F30DAC"/>
    <w:rsid w:val="00F310C0"/>
    <w:rsid w:val="00F32BD9"/>
    <w:rsid w:val="00F32CAD"/>
    <w:rsid w:val="00F33DEE"/>
    <w:rsid w:val="00F35795"/>
    <w:rsid w:val="00F410F6"/>
    <w:rsid w:val="00F4465A"/>
    <w:rsid w:val="00F449AF"/>
    <w:rsid w:val="00F45A06"/>
    <w:rsid w:val="00F47EDC"/>
    <w:rsid w:val="00F50BDA"/>
    <w:rsid w:val="00F52A25"/>
    <w:rsid w:val="00F60531"/>
    <w:rsid w:val="00F6196F"/>
    <w:rsid w:val="00F65643"/>
    <w:rsid w:val="00F65F28"/>
    <w:rsid w:val="00F65F29"/>
    <w:rsid w:val="00F66D5E"/>
    <w:rsid w:val="00F67A13"/>
    <w:rsid w:val="00F7017D"/>
    <w:rsid w:val="00F706EA"/>
    <w:rsid w:val="00F70A78"/>
    <w:rsid w:val="00F71011"/>
    <w:rsid w:val="00F71CA3"/>
    <w:rsid w:val="00F72008"/>
    <w:rsid w:val="00F729E9"/>
    <w:rsid w:val="00F73231"/>
    <w:rsid w:val="00F7381F"/>
    <w:rsid w:val="00F74C54"/>
    <w:rsid w:val="00F752E2"/>
    <w:rsid w:val="00F77E43"/>
    <w:rsid w:val="00F8034C"/>
    <w:rsid w:val="00F82DDD"/>
    <w:rsid w:val="00F833BF"/>
    <w:rsid w:val="00F834AC"/>
    <w:rsid w:val="00F84E5D"/>
    <w:rsid w:val="00F85485"/>
    <w:rsid w:val="00F87B13"/>
    <w:rsid w:val="00F92428"/>
    <w:rsid w:val="00F92CE0"/>
    <w:rsid w:val="00F92FB2"/>
    <w:rsid w:val="00F935C9"/>
    <w:rsid w:val="00FA0B03"/>
    <w:rsid w:val="00FA2043"/>
    <w:rsid w:val="00FA34DC"/>
    <w:rsid w:val="00FA570D"/>
    <w:rsid w:val="00FA5C59"/>
    <w:rsid w:val="00FB15F4"/>
    <w:rsid w:val="00FB397A"/>
    <w:rsid w:val="00FB5574"/>
    <w:rsid w:val="00FC1670"/>
    <w:rsid w:val="00FC27BD"/>
    <w:rsid w:val="00FC3440"/>
    <w:rsid w:val="00FC3A60"/>
    <w:rsid w:val="00FC4815"/>
    <w:rsid w:val="00FC5200"/>
    <w:rsid w:val="00FC5DBA"/>
    <w:rsid w:val="00FC61A9"/>
    <w:rsid w:val="00FC6F8B"/>
    <w:rsid w:val="00FD03EA"/>
    <w:rsid w:val="00FD089C"/>
    <w:rsid w:val="00FD0B64"/>
    <w:rsid w:val="00FD1464"/>
    <w:rsid w:val="00FD6F6A"/>
    <w:rsid w:val="00FD7977"/>
    <w:rsid w:val="00FD7D4F"/>
    <w:rsid w:val="00FE18E3"/>
    <w:rsid w:val="00FE23CE"/>
    <w:rsid w:val="00FE2833"/>
    <w:rsid w:val="00FE2F22"/>
    <w:rsid w:val="00FE3812"/>
    <w:rsid w:val="00FE5637"/>
    <w:rsid w:val="00FE604A"/>
    <w:rsid w:val="00FE6B7A"/>
    <w:rsid w:val="00FF259C"/>
    <w:rsid w:val="00FF28C3"/>
    <w:rsid w:val="00FF3336"/>
    <w:rsid w:val="00FF3737"/>
    <w:rsid w:val="00FF4C1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825A4"/>
  <w15:docId w15:val="{AB0A68B4-0E35-465C-8CC4-127EBBE93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13FF"/>
    <w:rPr>
      <w:rFonts w:ascii="Garamond" w:hAnsi="Garamond"/>
      <w:sz w:val="24"/>
      <w:szCs w:val="24"/>
      <w:lang w:val="en-GB" w:eastAsia="en-US"/>
    </w:rPr>
  </w:style>
  <w:style w:type="paragraph" w:styleId="Heading1">
    <w:name w:val="heading 1"/>
    <w:basedOn w:val="Normal"/>
    <w:next w:val="Normal"/>
    <w:qFormat/>
    <w:pPr>
      <w:keepNext/>
      <w:pBdr>
        <w:top w:val="single" w:sz="4" w:space="1" w:color="auto"/>
        <w:bottom w:val="single" w:sz="4" w:space="1" w:color="auto"/>
      </w:pBdr>
      <w:spacing w:before="240" w:after="60"/>
      <w:jc w:val="center"/>
      <w:outlineLvl w:val="0"/>
    </w:pPr>
    <w:rPr>
      <w:rFonts w:cs="Arial"/>
      <w:b/>
      <w:bCs/>
      <w:spacing w:val="40"/>
      <w:kern w:val="32"/>
      <w:sz w:val="40"/>
      <w:szCs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spacing w:before="240" w:after="60"/>
      <w:jc w:val="center"/>
      <w:outlineLvl w:val="1"/>
    </w:pPr>
    <w:rPr>
      <w:rFonts w:cs="Arial"/>
      <w:b/>
      <w:bCs/>
      <w:sz w:val="40"/>
      <w:szCs w:val="28"/>
      <w:u w:val="single"/>
    </w:rPr>
  </w:style>
  <w:style w:type="paragraph" w:styleId="Heading3">
    <w:name w:val="heading 3"/>
    <w:basedOn w:val="Normal"/>
    <w:next w:val="Normal"/>
    <w:link w:val="Heading3Char"/>
    <w:qFormat/>
    <w:pPr>
      <w:keepNext/>
      <w:numPr>
        <w:numId w:val="1"/>
      </w:numPr>
      <w:spacing w:before="240" w:after="60"/>
      <w:outlineLvl w:val="2"/>
    </w:pPr>
    <w:rPr>
      <w:rFonts w:cs="Arial"/>
      <w:b/>
      <w:bCs/>
      <w:sz w:val="28"/>
      <w:szCs w:val="26"/>
    </w:rPr>
  </w:style>
  <w:style w:type="paragraph" w:styleId="Heading4">
    <w:name w:val="heading 4"/>
    <w:basedOn w:val="Normal"/>
    <w:next w:val="Normal"/>
    <w:qFormat/>
    <w:pPr>
      <w:keepNext/>
      <w:numPr>
        <w:ilvl w:val="1"/>
        <w:numId w:val="1"/>
      </w:numPr>
      <w:spacing w:before="240" w:after="60"/>
      <w:outlineLvl w:val="3"/>
    </w:pPr>
    <w:rPr>
      <w:b/>
      <w:bCs/>
      <w:szCs w:val="28"/>
    </w:rPr>
  </w:style>
  <w:style w:type="paragraph" w:styleId="Heading5">
    <w:name w:val="heading 5"/>
    <w:basedOn w:val="Normal"/>
    <w:next w:val="Normal"/>
    <w:qFormat/>
    <w:pPr>
      <w:keepNext/>
      <w:pBdr>
        <w:bottom w:val="single" w:sz="4" w:space="1" w:color="auto"/>
      </w:pBdr>
      <w:outlineLvl w:val="4"/>
    </w:pPr>
    <w:rPr>
      <w:b/>
      <w:bCs/>
    </w:rPr>
  </w:style>
  <w:style w:type="paragraph" w:styleId="Heading6">
    <w:name w:val="heading 6"/>
    <w:basedOn w:val="Normal"/>
    <w:next w:val="Normal"/>
    <w:link w:val="Heading6Char"/>
    <w:qFormat/>
    <w:pPr>
      <w:keepNext/>
      <w:numPr>
        <w:ilvl w:val="5"/>
        <w:numId w:val="4"/>
      </w:numPr>
      <w:pBdr>
        <w:bottom w:val="single" w:sz="4" w:space="1" w:color="auto"/>
      </w:pBdr>
      <w:outlineLvl w:val="5"/>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uiPriority w:val="99"/>
    <w:pPr>
      <w:pBdr>
        <w:top w:val="single" w:sz="4" w:space="1" w:color="808080"/>
      </w:pBdr>
      <w:tabs>
        <w:tab w:val="center" w:pos="4536"/>
        <w:tab w:val="right" w:pos="9072"/>
      </w:tabs>
      <w:jc w:val="right"/>
    </w:pPr>
    <w:rPr>
      <w:color w:val="808080"/>
      <w:sz w:val="20"/>
      <w:lang w:val="fr-FR"/>
    </w:rPr>
  </w:style>
  <w:style w:type="character" w:styleId="PageNumber">
    <w:name w:val="page number"/>
    <w:basedOn w:val="DefaultParagraphFont"/>
  </w:style>
  <w:style w:type="paragraph" w:styleId="BodyText">
    <w:name w:val="Body Text"/>
    <w:basedOn w:val="Normal"/>
    <w:link w:val="BodyTextChar"/>
    <w:rPr>
      <w:sz w:val="72"/>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rsid w:val="009A052A"/>
    <w:pPr>
      <w:tabs>
        <w:tab w:val="left" w:pos="990"/>
        <w:tab w:val="right" w:leader="dot" w:pos="9170"/>
      </w:tabs>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BodyText2">
    <w:name w:val="Body Text 2"/>
    <w:basedOn w:val="Normal"/>
    <w:pPr>
      <w:shd w:val="clear" w:color="auto" w:fill="FFFF00"/>
    </w:pPr>
    <w:rPr>
      <w:b/>
      <w:bCs/>
    </w:rPr>
  </w:style>
  <w:style w:type="paragraph" w:styleId="BodyTextIndent">
    <w:name w:val="Body Text Indent"/>
    <w:basedOn w:val="Normal"/>
    <w:pPr>
      <w:ind w:left="360"/>
    </w:pPr>
  </w:style>
  <w:style w:type="character" w:styleId="FollowedHyperlink">
    <w:name w:val="FollowedHyperlink"/>
    <w:rPr>
      <w:color w:val="800080"/>
      <w:u w:val="single"/>
    </w:rPr>
  </w:style>
  <w:style w:type="paragraph" w:styleId="MacroText">
    <w:name w:val="macro"/>
    <w:basedOn w:val="BodyText"/>
    <w:link w:val="MacroTextChar"/>
    <w:semiHidden/>
    <w:pPr>
      <w:spacing w:after="120"/>
    </w:pPr>
    <w:rPr>
      <w:rFonts w:ascii="Courier New" w:hAnsi="Courier New" w:cs="Courier New"/>
      <w:sz w:val="20"/>
      <w:szCs w:val="20"/>
      <w:lang w:val="fr-FR" w:eastAsia="fr-FR"/>
    </w:rPr>
  </w:style>
  <w:style w:type="paragraph" w:styleId="BodyTextIndent2">
    <w:name w:val="Body Text Indent 2"/>
    <w:basedOn w:val="Normal"/>
    <w:pPr>
      <w:ind w:left="720"/>
    </w:pPr>
  </w:style>
  <w:style w:type="paragraph" w:styleId="BodyText3">
    <w:name w:val="Body Text 3"/>
    <w:basedOn w:val="Normal"/>
    <w:rPr>
      <w:b/>
      <w:bCs/>
      <w:lang w:eastAsia="fr-FR"/>
    </w:rPr>
  </w:style>
  <w:style w:type="table" w:styleId="TableGrid">
    <w:name w:val="Table Grid"/>
    <w:basedOn w:val="TableNormal"/>
    <w:uiPriority w:val="39"/>
    <w:rsid w:val="00C17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620B3"/>
    <w:rPr>
      <w:rFonts w:ascii="Tahoma" w:hAnsi="Tahoma" w:cs="Tahoma"/>
      <w:sz w:val="16"/>
      <w:szCs w:val="16"/>
    </w:rPr>
  </w:style>
  <w:style w:type="character" w:styleId="CommentReference">
    <w:name w:val="annotation reference"/>
    <w:uiPriority w:val="99"/>
    <w:semiHidden/>
    <w:rsid w:val="00030838"/>
    <w:rPr>
      <w:sz w:val="16"/>
      <w:szCs w:val="16"/>
    </w:rPr>
  </w:style>
  <w:style w:type="paragraph" w:styleId="CommentText">
    <w:name w:val="annotation text"/>
    <w:basedOn w:val="Normal"/>
    <w:link w:val="CommentTextChar"/>
    <w:uiPriority w:val="99"/>
    <w:semiHidden/>
    <w:rsid w:val="00030838"/>
    <w:rPr>
      <w:sz w:val="20"/>
      <w:szCs w:val="20"/>
    </w:rPr>
  </w:style>
  <w:style w:type="paragraph" w:styleId="CommentSubject">
    <w:name w:val="annotation subject"/>
    <w:basedOn w:val="CommentText"/>
    <w:next w:val="CommentText"/>
    <w:semiHidden/>
    <w:rsid w:val="00030838"/>
    <w:rPr>
      <w:b/>
      <w:bCs/>
    </w:rPr>
  </w:style>
  <w:style w:type="paragraph" w:customStyle="1" w:styleId="text">
    <w:name w:val="text"/>
    <w:rsid w:val="00317020"/>
    <w:pPr>
      <w:widowControl w:val="0"/>
      <w:spacing w:before="240" w:line="240" w:lineRule="exact"/>
      <w:jc w:val="both"/>
    </w:pPr>
    <w:rPr>
      <w:rFonts w:ascii="Arial" w:hAnsi="Arial"/>
      <w:snapToGrid w:val="0"/>
      <w:sz w:val="24"/>
      <w:lang w:val="cs-CZ" w:eastAsia="en-US"/>
    </w:rPr>
  </w:style>
  <w:style w:type="paragraph" w:styleId="Caption">
    <w:name w:val="caption"/>
    <w:basedOn w:val="Normal"/>
    <w:next w:val="Normal"/>
    <w:qFormat/>
    <w:rsid w:val="00317020"/>
    <w:rPr>
      <w:i/>
      <w:iCs/>
      <w:sz w:val="16"/>
    </w:rPr>
  </w:style>
  <w:style w:type="character" w:customStyle="1" w:styleId="Heading6Char">
    <w:name w:val="Heading 6 Char"/>
    <w:link w:val="Heading6"/>
    <w:rsid w:val="00C67345"/>
    <w:rPr>
      <w:rFonts w:ascii="Garamond" w:hAnsi="Garamond"/>
      <w:b/>
      <w:bCs/>
      <w:sz w:val="32"/>
      <w:szCs w:val="24"/>
      <w:lang w:val="en-GB" w:eastAsia="en-US"/>
    </w:rPr>
  </w:style>
  <w:style w:type="character" w:styleId="Emphasis">
    <w:name w:val="Emphasis"/>
    <w:uiPriority w:val="20"/>
    <w:qFormat/>
    <w:rsid w:val="00C67345"/>
    <w:rPr>
      <w:i/>
      <w:iCs/>
    </w:rPr>
  </w:style>
  <w:style w:type="character" w:styleId="Strong">
    <w:name w:val="Strong"/>
    <w:uiPriority w:val="22"/>
    <w:qFormat/>
    <w:rsid w:val="00C67345"/>
    <w:rPr>
      <w:b/>
      <w:bCs/>
    </w:rPr>
  </w:style>
  <w:style w:type="character" w:customStyle="1" w:styleId="HeaderChar">
    <w:name w:val="Header Char"/>
    <w:link w:val="Header"/>
    <w:uiPriority w:val="99"/>
    <w:rsid w:val="00C23CE3"/>
    <w:rPr>
      <w:rFonts w:ascii="Garamond" w:hAnsi="Garamond"/>
      <w:sz w:val="24"/>
      <w:szCs w:val="24"/>
      <w:lang w:val="en-GB" w:eastAsia="en-US"/>
    </w:rPr>
  </w:style>
  <w:style w:type="character" w:customStyle="1" w:styleId="CommentTextChar">
    <w:name w:val="Comment Text Char"/>
    <w:link w:val="CommentText"/>
    <w:uiPriority w:val="99"/>
    <w:semiHidden/>
    <w:rsid w:val="00C23CE3"/>
    <w:rPr>
      <w:rFonts w:ascii="Garamond" w:hAnsi="Garamond"/>
      <w:lang w:val="en-GB" w:eastAsia="en-US"/>
    </w:rPr>
  </w:style>
  <w:style w:type="character" w:customStyle="1" w:styleId="Heading3Char">
    <w:name w:val="Heading 3 Char"/>
    <w:link w:val="Heading3"/>
    <w:rsid w:val="003E2890"/>
    <w:rPr>
      <w:rFonts w:ascii="Garamond" w:hAnsi="Garamond" w:cs="Arial"/>
      <w:b/>
      <w:bCs/>
      <w:sz w:val="28"/>
      <w:szCs w:val="26"/>
      <w:lang w:val="en-GB" w:eastAsia="en-US"/>
    </w:rPr>
  </w:style>
  <w:style w:type="character" w:customStyle="1" w:styleId="MacroTextChar">
    <w:name w:val="Macro Text Char"/>
    <w:link w:val="MacroText"/>
    <w:semiHidden/>
    <w:rsid w:val="003E2890"/>
    <w:rPr>
      <w:rFonts w:ascii="Courier New" w:hAnsi="Courier New" w:cs="Courier New"/>
    </w:rPr>
  </w:style>
  <w:style w:type="paragraph" w:styleId="Revision">
    <w:name w:val="Revision"/>
    <w:hidden/>
    <w:uiPriority w:val="99"/>
    <w:semiHidden/>
    <w:rsid w:val="00D94409"/>
    <w:rPr>
      <w:rFonts w:ascii="Garamond" w:hAnsi="Garamond"/>
      <w:sz w:val="24"/>
      <w:szCs w:val="24"/>
      <w:lang w:val="en-GB" w:eastAsia="en-US"/>
    </w:rPr>
  </w:style>
  <w:style w:type="paragraph" w:styleId="ListParagraph">
    <w:name w:val="List Paragraph"/>
    <w:basedOn w:val="Normal"/>
    <w:link w:val="ListParagraphChar"/>
    <w:uiPriority w:val="34"/>
    <w:qFormat/>
    <w:rsid w:val="007D5557"/>
    <w:pPr>
      <w:ind w:left="720"/>
      <w:contextualSpacing/>
    </w:pPr>
  </w:style>
  <w:style w:type="paragraph" w:styleId="NormalWeb">
    <w:name w:val="Normal (Web)"/>
    <w:basedOn w:val="Normal"/>
    <w:uiPriority w:val="99"/>
    <w:unhideWhenUsed/>
    <w:rsid w:val="00C41BA4"/>
    <w:pPr>
      <w:spacing w:before="100" w:beforeAutospacing="1" w:after="100" w:afterAutospacing="1"/>
    </w:pPr>
    <w:rPr>
      <w:rFonts w:ascii="Times New Roman" w:hAnsi="Times New Roman"/>
      <w:lang w:val="en-US"/>
    </w:rPr>
  </w:style>
  <w:style w:type="paragraph" w:customStyle="1" w:styleId="Subhead">
    <w:name w:val="Subhead"/>
    <w:basedOn w:val="Normal"/>
    <w:rsid w:val="00C41BA4"/>
    <w:pPr>
      <w:spacing w:after="144"/>
      <w:ind w:left="1152" w:hanging="432"/>
    </w:pPr>
    <w:rPr>
      <w:rFonts w:ascii="Arial" w:hAnsi="Arial"/>
      <w:sz w:val="20"/>
      <w:szCs w:val="20"/>
      <w:lang w:val="en-US"/>
    </w:rPr>
  </w:style>
  <w:style w:type="paragraph" w:customStyle="1" w:styleId="TableText">
    <w:name w:val="Table Text"/>
    <w:basedOn w:val="Normal"/>
    <w:rsid w:val="00C41BA4"/>
    <w:rPr>
      <w:rFonts w:ascii="Arial" w:hAnsi="Arial"/>
      <w:sz w:val="20"/>
      <w:szCs w:val="20"/>
      <w:lang w:val="en-US"/>
    </w:rPr>
  </w:style>
  <w:style w:type="paragraph" w:customStyle="1" w:styleId="DefaultText">
    <w:name w:val="Default Text"/>
    <w:basedOn w:val="Normal"/>
    <w:rsid w:val="00C41BA4"/>
    <w:rPr>
      <w:rFonts w:ascii="Arial" w:hAnsi="Arial"/>
      <w:sz w:val="20"/>
      <w:szCs w:val="20"/>
      <w:lang w:val="en-US"/>
    </w:rPr>
  </w:style>
  <w:style w:type="paragraph" w:customStyle="1" w:styleId="Default">
    <w:name w:val="Default"/>
    <w:rsid w:val="00A74D6B"/>
    <w:pPr>
      <w:autoSpaceDE w:val="0"/>
      <w:autoSpaceDN w:val="0"/>
      <w:adjustRightInd w:val="0"/>
    </w:pPr>
    <w:rPr>
      <w:rFonts w:ascii="Trebuchet MS" w:hAnsi="Trebuchet MS" w:cs="Trebuchet MS"/>
      <w:color w:val="000000"/>
      <w:sz w:val="24"/>
      <w:szCs w:val="24"/>
      <w:lang w:val="en-US"/>
    </w:rPr>
  </w:style>
  <w:style w:type="paragraph" w:styleId="FootnoteText">
    <w:name w:val="footnote text"/>
    <w:basedOn w:val="Normal"/>
    <w:link w:val="FootnoteTextChar"/>
    <w:rsid w:val="005468E2"/>
    <w:rPr>
      <w:rFonts w:ascii="Times New Roman" w:hAnsi="Times New Roman"/>
      <w:sz w:val="20"/>
      <w:szCs w:val="20"/>
      <w:lang w:val="fr-FR" w:eastAsia="fr-FR"/>
    </w:rPr>
  </w:style>
  <w:style w:type="character" w:customStyle="1" w:styleId="FootnoteTextChar">
    <w:name w:val="Footnote Text Char"/>
    <w:basedOn w:val="DefaultParagraphFont"/>
    <w:link w:val="FootnoteText"/>
    <w:rsid w:val="005468E2"/>
  </w:style>
  <w:style w:type="character" w:styleId="FootnoteReference">
    <w:name w:val="footnote reference"/>
    <w:rsid w:val="005468E2"/>
    <w:rPr>
      <w:vertAlign w:val="superscript"/>
    </w:rPr>
  </w:style>
  <w:style w:type="character" w:customStyle="1" w:styleId="ListParagraphChar">
    <w:name w:val="List Paragraph Char"/>
    <w:link w:val="ListParagraph"/>
    <w:uiPriority w:val="34"/>
    <w:locked/>
    <w:rsid w:val="00A149B4"/>
    <w:rPr>
      <w:rFonts w:ascii="Garamond" w:hAnsi="Garamond"/>
      <w:sz w:val="24"/>
      <w:szCs w:val="24"/>
      <w:lang w:val="en-GB" w:eastAsia="en-US"/>
    </w:rPr>
  </w:style>
  <w:style w:type="character" w:customStyle="1" w:styleId="attr-name">
    <w:name w:val="attr-name"/>
    <w:basedOn w:val="DefaultParagraphFont"/>
    <w:rsid w:val="00033A9E"/>
  </w:style>
  <w:style w:type="paragraph" w:customStyle="1" w:styleId="DecimalAligned">
    <w:name w:val="Decimal Aligned"/>
    <w:basedOn w:val="Normal"/>
    <w:uiPriority w:val="40"/>
    <w:qFormat/>
    <w:rsid w:val="006229A6"/>
    <w:pPr>
      <w:tabs>
        <w:tab w:val="decimal" w:pos="360"/>
      </w:tabs>
      <w:spacing w:after="200" w:line="276" w:lineRule="auto"/>
    </w:pPr>
    <w:rPr>
      <w:rFonts w:asciiTheme="minorHAnsi" w:eastAsiaTheme="minorEastAsia" w:hAnsiTheme="minorHAnsi"/>
      <w:sz w:val="22"/>
      <w:szCs w:val="22"/>
      <w:lang w:val="en-US"/>
    </w:rPr>
  </w:style>
  <w:style w:type="character" w:styleId="SubtleEmphasis">
    <w:name w:val="Subtle Emphasis"/>
    <w:basedOn w:val="DefaultParagraphFont"/>
    <w:uiPriority w:val="19"/>
    <w:qFormat/>
    <w:rsid w:val="006229A6"/>
    <w:rPr>
      <w:i/>
      <w:iCs/>
    </w:rPr>
  </w:style>
  <w:style w:type="table" w:styleId="MediumShading2-Accent5">
    <w:name w:val="Medium Shading 2 Accent 5"/>
    <w:basedOn w:val="TableNormal"/>
    <w:uiPriority w:val="64"/>
    <w:rsid w:val="006229A6"/>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BodyTextChar">
    <w:name w:val="Body Text Char"/>
    <w:link w:val="BodyText"/>
    <w:rsid w:val="006731BB"/>
    <w:rPr>
      <w:rFonts w:ascii="Garamond" w:hAnsi="Garamond"/>
      <w:sz w:val="72"/>
      <w:szCs w:val="24"/>
      <w:lang w:val="en-GB" w:eastAsia="en-US"/>
    </w:rPr>
  </w:style>
  <w:style w:type="character" w:customStyle="1" w:styleId="FooterChar">
    <w:name w:val="Footer Char"/>
    <w:basedOn w:val="DefaultParagraphFont"/>
    <w:link w:val="Footer"/>
    <w:uiPriority w:val="99"/>
    <w:rsid w:val="00C80D9E"/>
    <w:rPr>
      <w:rFonts w:ascii="Garamond" w:hAnsi="Garamond"/>
      <w:color w:val="808080"/>
      <w:szCs w:val="24"/>
      <w:lang w:eastAsia="en-US"/>
    </w:rPr>
  </w:style>
  <w:style w:type="paragraph" w:styleId="TOCHeading">
    <w:name w:val="TOC Heading"/>
    <w:basedOn w:val="Heading1"/>
    <w:next w:val="Normal"/>
    <w:uiPriority w:val="39"/>
    <w:unhideWhenUsed/>
    <w:qFormat/>
    <w:rsid w:val="009D0A79"/>
    <w:pPr>
      <w:keepLines/>
      <w:pBdr>
        <w:top w:val="none" w:sz="0" w:space="0" w:color="auto"/>
        <w:bottom w:val="none" w:sz="0" w:space="0" w:color="auto"/>
      </w:pBdr>
      <w:spacing w:after="0" w:line="259" w:lineRule="auto"/>
      <w:jc w:val="left"/>
      <w:outlineLvl w:val="9"/>
    </w:pPr>
    <w:rPr>
      <w:rFonts w:asciiTheme="majorHAnsi" w:eastAsiaTheme="majorEastAsia" w:hAnsiTheme="majorHAnsi" w:cstheme="majorBidi"/>
      <w:b w:val="0"/>
      <w:bCs w:val="0"/>
      <w:color w:val="365F91" w:themeColor="accent1" w:themeShade="BF"/>
      <w:spacing w:val="0"/>
      <w:kern w:val="0"/>
      <w:sz w:val="32"/>
      <w:lang w:val="en-US"/>
      <w14:shadow w14:blurRad="0" w14:dist="0" w14:dir="0" w14:sx="0" w14:sy="0" w14:kx="0" w14:ky="0" w14:algn="none">
        <w14:srgbClr w14:val="000000"/>
      </w14:shadow>
    </w:rPr>
  </w:style>
  <w:style w:type="paragraph" w:styleId="EndnoteText">
    <w:name w:val="endnote text"/>
    <w:basedOn w:val="Normal"/>
    <w:link w:val="EndnoteTextChar"/>
    <w:semiHidden/>
    <w:unhideWhenUsed/>
    <w:rsid w:val="006201B1"/>
    <w:rPr>
      <w:sz w:val="20"/>
      <w:szCs w:val="20"/>
    </w:rPr>
  </w:style>
  <w:style w:type="character" w:customStyle="1" w:styleId="EndnoteTextChar">
    <w:name w:val="Endnote Text Char"/>
    <w:basedOn w:val="DefaultParagraphFont"/>
    <w:link w:val="EndnoteText"/>
    <w:semiHidden/>
    <w:rsid w:val="006201B1"/>
    <w:rPr>
      <w:rFonts w:ascii="Garamond" w:hAnsi="Garamond"/>
      <w:lang w:val="en-GB" w:eastAsia="en-US"/>
    </w:rPr>
  </w:style>
  <w:style w:type="character" w:styleId="EndnoteReference">
    <w:name w:val="endnote reference"/>
    <w:basedOn w:val="DefaultParagraphFont"/>
    <w:semiHidden/>
    <w:unhideWhenUsed/>
    <w:rsid w:val="00620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03256">
      <w:bodyDiv w:val="1"/>
      <w:marLeft w:val="0"/>
      <w:marRight w:val="0"/>
      <w:marTop w:val="0"/>
      <w:marBottom w:val="0"/>
      <w:divBdr>
        <w:top w:val="none" w:sz="0" w:space="0" w:color="auto"/>
        <w:left w:val="none" w:sz="0" w:space="0" w:color="auto"/>
        <w:bottom w:val="none" w:sz="0" w:space="0" w:color="auto"/>
        <w:right w:val="none" w:sz="0" w:space="0" w:color="auto"/>
      </w:divBdr>
    </w:div>
    <w:div w:id="73598934">
      <w:bodyDiv w:val="1"/>
      <w:marLeft w:val="0"/>
      <w:marRight w:val="0"/>
      <w:marTop w:val="0"/>
      <w:marBottom w:val="0"/>
      <w:divBdr>
        <w:top w:val="none" w:sz="0" w:space="0" w:color="auto"/>
        <w:left w:val="none" w:sz="0" w:space="0" w:color="auto"/>
        <w:bottom w:val="none" w:sz="0" w:space="0" w:color="auto"/>
        <w:right w:val="none" w:sz="0" w:space="0" w:color="auto"/>
      </w:divBdr>
    </w:div>
    <w:div w:id="75593852">
      <w:bodyDiv w:val="1"/>
      <w:marLeft w:val="0"/>
      <w:marRight w:val="0"/>
      <w:marTop w:val="0"/>
      <w:marBottom w:val="0"/>
      <w:divBdr>
        <w:top w:val="none" w:sz="0" w:space="0" w:color="auto"/>
        <w:left w:val="none" w:sz="0" w:space="0" w:color="auto"/>
        <w:bottom w:val="none" w:sz="0" w:space="0" w:color="auto"/>
        <w:right w:val="none" w:sz="0" w:space="0" w:color="auto"/>
      </w:divBdr>
    </w:div>
    <w:div w:id="93331401">
      <w:bodyDiv w:val="1"/>
      <w:marLeft w:val="0"/>
      <w:marRight w:val="0"/>
      <w:marTop w:val="0"/>
      <w:marBottom w:val="0"/>
      <w:divBdr>
        <w:top w:val="none" w:sz="0" w:space="0" w:color="auto"/>
        <w:left w:val="none" w:sz="0" w:space="0" w:color="auto"/>
        <w:bottom w:val="none" w:sz="0" w:space="0" w:color="auto"/>
        <w:right w:val="none" w:sz="0" w:space="0" w:color="auto"/>
      </w:divBdr>
    </w:div>
    <w:div w:id="191265149">
      <w:bodyDiv w:val="1"/>
      <w:marLeft w:val="0"/>
      <w:marRight w:val="0"/>
      <w:marTop w:val="0"/>
      <w:marBottom w:val="0"/>
      <w:divBdr>
        <w:top w:val="none" w:sz="0" w:space="0" w:color="auto"/>
        <w:left w:val="none" w:sz="0" w:space="0" w:color="auto"/>
        <w:bottom w:val="none" w:sz="0" w:space="0" w:color="auto"/>
        <w:right w:val="none" w:sz="0" w:space="0" w:color="auto"/>
      </w:divBdr>
    </w:div>
    <w:div w:id="219945130">
      <w:bodyDiv w:val="1"/>
      <w:marLeft w:val="0"/>
      <w:marRight w:val="0"/>
      <w:marTop w:val="0"/>
      <w:marBottom w:val="0"/>
      <w:divBdr>
        <w:top w:val="none" w:sz="0" w:space="0" w:color="auto"/>
        <w:left w:val="none" w:sz="0" w:space="0" w:color="auto"/>
        <w:bottom w:val="none" w:sz="0" w:space="0" w:color="auto"/>
        <w:right w:val="none" w:sz="0" w:space="0" w:color="auto"/>
      </w:divBdr>
    </w:div>
    <w:div w:id="223683766">
      <w:bodyDiv w:val="1"/>
      <w:marLeft w:val="0"/>
      <w:marRight w:val="0"/>
      <w:marTop w:val="0"/>
      <w:marBottom w:val="0"/>
      <w:divBdr>
        <w:top w:val="none" w:sz="0" w:space="0" w:color="auto"/>
        <w:left w:val="none" w:sz="0" w:space="0" w:color="auto"/>
        <w:bottom w:val="none" w:sz="0" w:space="0" w:color="auto"/>
        <w:right w:val="none" w:sz="0" w:space="0" w:color="auto"/>
      </w:divBdr>
    </w:div>
    <w:div w:id="225922361">
      <w:bodyDiv w:val="1"/>
      <w:marLeft w:val="0"/>
      <w:marRight w:val="0"/>
      <w:marTop w:val="0"/>
      <w:marBottom w:val="0"/>
      <w:divBdr>
        <w:top w:val="none" w:sz="0" w:space="0" w:color="auto"/>
        <w:left w:val="none" w:sz="0" w:space="0" w:color="auto"/>
        <w:bottom w:val="none" w:sz="0" w:space="0" w:color="auto"/>
        <w:right w:val="none" w:sz="0" w:space="0" w:color="auto"/>
      </w:divBdr>
    </w:div>
    <w:div w:id="243271907">
      <w:bodyDiv w:val="1"/>
      <w:marLeft w:val="0"/>
      <w:marRight w:val="0"/>
      <w:marTop w:val="0"/>
      <w:marBottom w:val="0"/>
      <w:divBdr>
        <w:top w:val="none" w:sz="0" w:space="0" w:color="auto"/>
        <w:left w:val="none" w:sz="0" w:space="0" w:color="auto"/>
        <w:bottom w:val="none" w:sz="0" w:space="0" w:color="auto"/>
        <w:right w:val="none" w:sz="0" w:space="0" w:color="auto"/>
      </w:divBdr>
    </w:div>
    <w:div w:id="311563992">
      <w:bodyDiv w:val="1"/>
      <w:marLeft w:val="0"/>
      <w:marRight w:val="0"/>
      <w:marTop w:val="0"/>
      <w:marBottom w:val="0"/>
      <w:divBdr>
        <w:top w:val="none" w:sz="0" w:space="0" w:color="auto"/>
        <w:left w:val="none" w:sz="0" w:space="0" w:color="auto"/>
        <w:bottom w:val="none" w:sz="0" w:space="0" w:color="auto"/>
        <w:right w:val="none" w:sz="0" w:space="0" w:color="auto"/>
      </w:divBdr>
    </w:div>
    <w:div w:id="318928381">
      <w:bodyDiv w:val="1"/>
      <w:marLeft w:val="0"/>
      <w:marRight w:val="0"/>
      <w:marTop w:val="0"/>
      <w:marBottom w:val="0"/>
      <w:divBdr>
        <w:top w:val="none" w:sz="0" w:space="0" w:color="auto"/>
        <w:left w:val="none" w:sz="0" w:space="0" w:color="auto"/>
        <w:bottom w:val="none" w:sz="0" w:space="0" w:color="auto"/>
        <w:right w:val="none" w:sz="0" w:space="0" w:color="auto"/>
      </w:divBdr>
    </w:div>
    <w:div w:id="319433403">
      <w:bodyDiv w:val="1"/>
      <w:marLeft w:val="0"/>
      <w:marRight w:val="0"/>
      <w:marTop w:val="0"/>
      <w:marBottom w:val="0"/>
      <w:divBdr>
        <w:top w:val="none" w:sz="0" w:space="0" w:color="auto"/>
        <w:left w:val="none" w:sz="0" w:space="0" w:color="auto"/>
        <w:bottom w:val="none" w:sz="0" w:space="0" w:color="auto"/>
        <w:right w:val="none" w:sz="0" w:space="0" w:color="auto"/>
      </w:divBdr>
    </w:div>
    <w:div w:id="360279230">
      <w:bodyDiv w:val="1"/>
      <w:marLeft w:val="0"/>
      <w:marRight w:val="0"/>
      <w:marTop w:val="0"/>
      <w:marBottom w:val="0"/>
      <w:divBdr>
        <w:top w:val="none" w:sz="0" w:space="0" w:color="auto"/>
        <w:left w:val="none" w:sz="0" w:space="0" w:color="auto"/>
        <w:bottom w:val="none" w:sz="0" w:space="0" w:color="auto"/>
        <w:right w:val="none" w:sz="0" w:space="0" w:color="auto"/>
      </w:divBdr>
    </w:div>
    <w:div w:id="367027888">
      <w:bodyDiv w:val="1"/>
      <w:marLeft w:val="0"/>
      <w:marRight w:val="0"/>
      <w:marTop w:val="0"/>
      <w:marBottom w:val="0"/>
      <w:divBdr>
        <w:top w:val="none" w:sz="0" w:space="0" w:color="auto"/>
        <w:left w:val="none" w:sz="0" w:space="0" w:color="auto"/>
        <w:bottom w:val="none" w:sz="0" w:space="0" w:color="auto"/>
        <w:right w:val="none" w:sz="0" w:space="0" w:color="auto"/>
      </w:divBdr>
    </w:div>
    <w:div w:id="393088861">
      <w:bodyDiv w:val="1"/>
      <w:marLeft w:val="0"/>
      <w:marRight w:val="0"/>
      <w:marTop w:val="0"/>
      <w:marBottom w:val="0"/>
      <w:divBdr>
        <w:top w:val="none" w:sz="0" w:space="0" w:color="auto"/>
        <w:left w:val="none" w:sz="0" w:space="0" w:color="auto"/>
        <w:bottom w:val="none" w:sz="0" w:space="0" w:color="auto"/>
        <w:right w:val="none" w:sz="0" w:space="0" w:color="auto"/>
      </w:divBdr>
    </w:div>
    <w:div w:id="402219619">
      <w:bodyDiv w:val="1"/>
      <w:marLeft w:val="0"/>
      <w:marRight w:val="0"/>
      <w:marTop w:val="0"/>
      <w:marBottom w:val="0"/>
      <w:divBdr>
        <w:top w:val="none" w:sz="0" w:space="0" w:color="auto"/>
        <w:left w:val="none" w:sz="0" w:space="0" w:color="auto"/>
        <w:bottom w:val="none" w:sz="0" w:space="0" w:color="auto"/>
        <w:right w:val="none" w:sz="0" w:space="0" w:color="auto"/>
      </w:divBdr>
    </w:div>
    <w:div w:id="438381517">
      <w:bodyDiv w:val="1"/>
      <w:marLeft w:val="0"/>
      <w:marRight w:val="0"/>
      <w:marTop w:val="0"/>
      <w:marBottom w:val="0"/>
      <w:divBdr>
        <w:top w:val="none" w:sz="0" w:space="0" w:color="auto"/>
        <w:left w:val="none" w:sz="0" w:space="0" w:color="auto"/>
        <w:bottom w:val="none" w:sz="0" w:space="0" w:color="auto"/>
        <w:right w:val="none" w:sz="0" w:space="0" w:color="auto"/>
      </w:divBdr>
    </w:div>
    <w:div w:id="471798721">
      <w:bodyDiv w:val="1"/>
      <w:marLeft w:val="0"/>
      <w:marRight w:val="0"/>
      <w:marTop w:val="0"/>
      <w:marBottom w:val="0"/>
      <w:divBdr>
        <w:top w:val="none" w:sz="0" w:space="0" w:color="auto"/>
        <w:left w:val="none" w:sz="0" w:space="0" w:color="auto"/>
        <w:bottom w:val="none" w:sz="0" w:space="0" w:color="auto"/>
        <w:right w:val="none" w:sz="0" w:space="0" w:color="auto"/>
      </w:divBdr>
    </w:div>
    <w:div w:id="496506800">
      <w:bodyDiv w:val="1"/>
      <w:marLeft w:val="0"/>
      <w:marRight w:val="0"/>
      <w:marTop w:val="0"/>
      <w:marBottom w:val="0"/>
      <w:divBdr>
        <w:top w:val="none" w:sz="0" w:space="0" w:color="auto"/>
        <w:left w:val="none" w:sz="0" w:space="0" w:color="auto"/>
        <w:bottom w:val="none" w:sz="0" w:space="0" w:color="auto"/>
        <w:right w:val="none" w:sz="0" w:space="0" w:color="auto"/>
      </w:divBdr>
    </w:div>
    <w:div w:id="556285134">
      <w:bodyDiv w:val="1"/>
      <w:marLeft w:val="0"/>
      <w:marRight w:val="0"/>
      <w:marTop w:val="0"/>
      <w:marBottom w:val="0"/>
      <w:divBdr>
        <w:top w:val="none" w:sz="0" w:space="0" w:color="auto"/>
        <w:left w:val="none" w:sz="0" w:space="0" w:color="auto"/>
        <w:bottom w:val="none" w:sz="0" w:space="0" w:color="auto"/>
        <w:right w:val="none" w:sz="0" w:space="0" w:color="auto"/>
      </w:divBdr>
    </w:div>
    <w:div w:id="558366733">
      <w:bodyDiv w:val="1"/>
      <w:marLeft w:val="0"/>
      <w:marRight w:val="0"/>
      <w:marTop w:val="0"/>
      <w:marBottom w:val="0"/>
      <w:divBdr>
        <w:top w:val="none" w:sz="0" w:space="0" w:color="auto"/>
        <w:left w:val="none" w:sz="0" w:space="0" w:color="auto"/>
        <w:bottom w:val="none" w:sz="0" w:space="0" w:color="auto"/>
        <w:right w:val="none" w:sz="0" w:space="0" w:color="auto"/>
      </w:divBdr>
    </w:div>
    <w:div w:id="586034848">
      <w:bodyDiv w:val="1"/>
      <w:marLeft w:val="0"/>
      <w:marRight w:val="0"/>
      <w:marTop w:val="0"/>
      <w:marBottom w:val="0"/>
      <w:divBdr>
        <w:top w:val="none" w:sz="0" w:space="0" w:color="auto"/>
        <w:left w:val="none" w:sz="0" w:space="0" w:color="auto"/>
        <w:bottom w:val="none" w:sz="0" w:space="0" w:color="auto"/>
        <w:right w:val="none" w:sz="0" w:space="0" w:color="auto"/>
      </w:divBdr>
    </w:div>
    <w:div w:id="639580113">
      <w:bodyDiv w:val="1"/>
      <w:marLeft w:val="0"/>
      <w:marRight w:val="0"/>
      <w:marTop w:val="0"/>
      <w:marBottom w:val="0"/>
      <w:divBdr>
        <w:top w:val="none" w:sz="0" w:space="0" w:color="auto"/>
        <w:left w:val="none" w:sz="0" w:space="0" w:color="auto"/>
        <w:bottom w:val="none" w:sz="0" w:space="0" w:color="auto"/>
        <w:right w:val="none" w:sz="0" w:space="0" w:color="auto"/>
      </w:divBdr>
    </w:div>
    <w:div w:id="649552460">
      <w:bodyDiv w:val="1"/>
      <w:marLeft w:val="0"/>
      <w:marRight w:val="0"/>
      <w:marTop w:val="0"/>
      <w:marBottom w:val="0"/>
      <w:divBdr>
        <w:top w:val="none" w:sz="0" w:space="0" w:color="auto"/>
        <w:left w:val="none" w:sz="0" w:space="0" w:color="auto"/>
        <w:bottom w:val="none" w:sz="0" w:space="0" w:color="auto"/>
        <w:right w:val="none" w:sz="0" w:space="0" w:color="auto"/>
      </w:divBdr>
    </w:div>
    <w:div w:id="700475498">
      <w:bodyDiv w:val="1"/>
      <w:marLeft w:val="0"/>
      <w:marRight w:val="0"/>
      <w:marTop w:val="0"/>
      <w:marBottom w:val="0"/>
      <w:divBdr>
        <w:top w:val="none" w:sz="0" w:space="0" w:color="auto"/>
        <w:left w:val="none" w:sz="0" w:space="0" w:color="auto"/>
        <w:bottom w:val="none" w:sz="0" w:space="0" w:color="auto"/>
        <w:right w:val="none" w:sz="0" w:space="0" w:color="auto"/>
      </w:divBdr>
    </w:div>
    <w:div w:id="702948401">
      <w:bodyDiv w:val="1"/>
      <w:marLeft w:val="0"/>
      <w:marRight w:val="0"/>
      <w:marTop w:val="0"/>
      <w:marBottom w:val="0"/>
      <w:divBdr>
        <w:top w:val="none" w:sz="0" w:space="0" w:color="auto"/>
        <w:left w:val="none" w:sz="0" w:space="0" w:color="auto"/>
        <w:bottom w:val="none" w:sz="0" w:space="0" w:color="auto"/>
        <w:right w:val="none" w:sz="0" w:space="0" w:color="auto"/>
      </w:divBdr>
    </w:div>
    <w:div w:id="733242136">
      <w:bodyDiv w:val="1"/>
      <w:marLeft w:val="0"/>
      <w:marRight w:val="0"/>
      <w:marTop w:val="0"/>
      <w:marBottom w:val="0"/>
      <w:divBdr>
        <w:top w:val="none" w:sz="0" w:space="0" w:color="auto"/>
        <w:left w:val="none" w:sz="0" w:space="0" w:color="auto"/>
        <w:bottom w:val="none" w:sz="0" w:space="0" w:color="auto"/>
        <w:right w:val="none" w:sz="0" w:space="0" w:color="auto"/>
      </w:divBdr>
    </w:div>
    <w:div w:id="736172458">
      <w:bodyDiv w:val="1"/>
      <w:marLeft w:val="0"/>
      <w:marRight w:val="0"/>
      <w:marTop w:val="0"/>
      <w:marBottom w:val="0"/>
      <w:divBdr>
        <w:top w:val="none" w:sz="0" w:space="0" w:color="auto"/>
        <w:left w:val="none" w:sz="0" w:space="0" w:color="auto"/>
        <w:bottom w:val="none" w:sz="0" w:space="0" w:color="auto"/>
        <w:right w:val="none" w:sz="0" w:space="0" w:color="auto"/>
      </w:divBdr>
    </w:div>
    <w:div w:id="818963582">
      <w:bodyDiv w:val="1"/>
      <w:marLeft w:val="0"/>
      <w:marRight w:val="0"/>
      <w:marTop w:val="0"/>
      <w:marBottom w:val="0"/>
      <w:divBdr>
        <w:top w:val="none" w:sz="0" w:space="0" w:color="auto"/>
        <w:left w:val="none" w:sz="0" w:space="0" w:color="auto"/>
        <w:bottom w:val="none" w:sz="0" w:space="0" w:color="auto"/>
        <w:right w:val="none" w:sz="0" w:space="0" w:color="auto"/>
      </w:divBdr>
    </w:div>
    <w:div w:id="1092432162">
      <w:bodyDiv w:val="1"/>
      <w:marLeft w:val="0"/>
      <w:marRight w:val="0"/>
      <w:marTop w:val="0"/>
      <w:marBottom w:val="0"/>
      <w:divBdr>
        <w:top w:val="none" w:sz="0" w:space="0" w:color="auto"/>
        <w:left w:val="none" w:sz="0" w:space="0" w:color="auto"/>
        <w:bottom w:val="none" w:sz="0" w:space="0" w:color="auto"/>
        <w:right w:val="none" w:sz="0" w:space="0" w:color="auto"/>
      </w:divBdr>
    </w:div>
    <w:div w:id="1109810358">
      <w:bodyDiv w:val="1"/>
      <w:marLeft w:val="0"/>
      <w:marRight w:val="0"/>
      <w:marTop w:val="0"/>
      <w:marBottom w:val="0"/>
      <w:divBdr>
        <w:top w:val="none" w:sz="0" w:space="0" w:color="auto"/>
        <w:left w:val="none" w:sz="0" w:space="0" w:color="auto"/>
        <w:bottom w:val="none" w:sz="0" w:space="0" w:color="auto"/>
        <w:right w:val="none" w:sz="0" w:space="0" w:color="auto"/>
      </w:divBdr>
    </w:div>
    <w:div w:id="1268780976">
      <w:bodyDiv w:val="1"/>
      <w:marLeft w:val="0"/>
      <w:marRight w:val="0"/>
      <w:marTop w:val="0"/>
      <w:marBottom w:val="0"/>
      <w:divBdr>
        <w:top w:val="none" w:sz="0" w:space="0" w:color="auto"/>
        <w:left w:val="none" w:sz="0" w:space="0" w:color="auto"/>
        <w:bottom w:val="none" w:sz="0" w:space="0" w:color="auto"/>
        <w:right w:val="none" w:sz="0" w:space="0" w:color="auto"/>
      </w:divBdr>
    </w:div>
    <w:div w:id="1288588033">
      <w:bodyDiv w:val="1"/>
      <w:marLeft w:val="0"/>
      <w:marRight w:val="0"/>
      <w:marTop w:val="0"/>
      <w:marBottom w:val="0"/>
      <w:divBdr>
        <w:top w:val="none" w:sz="0" w:space="0" w:color="auto"/>
        <w:left w:val="none" w:sz="0" w:space="0" w:color="auto"/>
        <w:bottom w:val="none" w:sz="0" w:space="0" w:color="auto"/>
        <w:right w:val="none" w:sz="0" w:space="0" w:color="auto"/>
      </w:divBdr>
    </w:div>
    <w:div w:id="1386755717">
      <w:bodyDiv w:val="1"/>
      <w:marLeft w:val="0"/>
      <w:marRight w:val="0"/>
      <w:marTop w:val="0"/>
      <w:marBottom w:val="0"/>
      <w:divBdr>
        <w:top w:val="none" w:sz="0" w:space="0" w:color="auto"/>
        <w:left w:val="none" w:sz="0" w:space="0" w:color="auto"/>
        <w:bottom w:val="none" w:sz="0" w:space="0" w:color="auto"/>
        <w:right w:val="none" w:sz="0" w:space="0" w:color="auto"/>
      </w:divBdr>
      <w:divsChild>
        <w:div w:id="1947959124">
          <w:marLeft w:val="0"/>
          <w:marRight w:val="0"/>
          <w:marTop w:val="0"/>
          <w:marBottom w:val="0"/>
          <w:divBdr>
            <w:top w:val="none" w:sz="0" w:space="0" w:color="auto"/>
            <w:left w:val="none" w:sz="0" w:space="0" w:color="auto"/>
            <w:bottom w:val="none" w:sz="0" w:space="0" w:color="auto"/>
            <w:right w:val="none" w:sz="0" w:space="0" w:color="auto"/>
          </w:divBdr>
        </w:div>
        <w:div w:id="2005472829">
          <w:marLeft w:val="0"/>
          <w:marRight w:val="0"/>
          <w:marTop w:val="0"/>
          <w:marBottom w:val="0"/>
          <w:divBdr>
            <w:top w:val="none" w:sz="0" w:space="0" w:color="auto"/>
            <w:left w:val="none" w:sz="0" w:space="0" w:color="auto"/>
            <w:bottom w:val="none" w:sz="0" w:space="0" w:color="auto"/>
            <w:right w:val="none" w:sz="0" w:space="0" w:color="auto"/>
          </w:divBdr>
        </w:div>
        <w:div w:id="682515482">
          <w:marLeft w:val="0"/>
          <w:marRight w:val="0"/>
          <w:marTop w:val="0"/>
          <w:marBottom w:val="0"/>
          <w:divBdr>
            <w:top w:val="none" w:sz="0" w:space="0" w:color="auto"/>
            <w:left w:val="none" w:sz="0" w:space="0" w:color="auto"/>
            <w:bottom w:val="none" w:sz="0" w:space="0" w:color="auto"/>
            <w:right w:val="none" w:sz="0" w:space="0" w:color="auto"/>
          </w:divBdr>
        </w:div>
        <w:div w:id="1975793865">
          <w:marLeft w:val="0"/>
          <w:marRight w:val="0"/>
          <w:marTop w:val="0"/>
          <w:marBottom w:val="0"/>
          <w:divBdr>
            <w:top w:val="none" w:sz="0" w:space="0" w:color="auto"/>
            <w:left w:val="none" w:sz="0" w:space="0" w:color="auto"/>
            <w:bottom w:val="none" w:sz="0" w:space="0" w:color="auto"/>
            <w:right w:val="none" w:sz="0" w:space="0" w:color="auto"/>
          </w:divBdr>
        </w:div>
        <w:div w:id="501092886">
          <w:marLeft w:val="0"/>
          <w:marRight w:val="0"/>
          <w:marTop w:val="0"/>
          <w:marBottom w:val="0"/>
          <w:divBdr>
            <w:top w:val="none" w:sz="0" w:space="0" w:color="auto"/>
            <w:left w:val="none" w:sz="0" w:space="0" w:color="auto"/>
            <w:bottom w:val="none" w:sz="0" w:space="0" w:color="auto"/>
            <w:right w:val="none" w:sz="0" w:space="0" w:color="auto"/>
          </w:divBdr>
        </w:div>
        <w:div w:id="1410620539">
          <w:marLeft w:val="0"/>
          <w:marRight w:val="0"/>
          <w:marTop w:val="0"/>
          <w:marBottom w:val="0"/>
          <w:divBdr>
            <w:top w:val="none" w:sz="0" w:space="0" w:color="auto"/>
            <w:left w:val="none" w:sz="0" w:space="0" w:color="auto"/>
            <w:bottom w:val="none" w:sz="0" w:space="0" w:color="auto"/>
            <w:right w:val="none" w:sz="0" w:space="0" w:color="auto"/>
          </w:divBdr>
        </w:div>
        <w:div w:id="1860200381">
          <w:marLeft w:val="0"/>
          <w:marRight w:val="0"/>
          <w:marTop w:val="0"/>
          <w:marBottom w:val="0"/>
          <w:divBdr>
            <w:top w:val="none" w:sz="0" w:space="0" w:color="auto"/>
            <w:left w:val="none" w:sz="0" w:space="0" w:color="auto"/>
            <w:bottom w:val="none" w:sz="0" w:space="0" w:color="auto"/>
            <w:right w:val="none" w:sz="0" w:space="0" w:color="auto"/>
          </w:divBdr>
        </w:div>
      </w:divsChild>
    </w:div>
    <w:div w:id="1490095778">
      <w:bodyDiv w:val="1"/>
      <w:marLeft w:val="0"/>
      <w:marRight w:val="0"/>
      <w:marTop w:val="0"/>
      <w:marBottom w:val="0"/>
      <w:divBdr>
        <w:top w:val="none" w:sz="0" w:space="0" w:color="auto"/>
        <w:left w:val="none" w:sz="0" w:space="0" w:color="auto"/>
        <w:bottom w:val="none" w:sz="0" w:space="0" w:color="auto"/>
        <w:right w:val="none" w:sz="0" w:space="0" w:color="auto"/>
      </w:divBdr>
    </w:div>
    <w:div w:id="1596479072">
      <w:bodyDiv w:val="1"/>
      <w:marLeft w:val="0"/>
      <w:marRight w:val="0"/>
      <w:marTop w:val="0"/>
      <w:marBottom w:val="0"/>
      <w:divBdr>
        <w:top w:val="none" w:sz="0" w:space="0" w:color="auto"/>
        <w:left w:val="none" w:sz="0" w:space="0" w:color="auto"/>
        <w:bottom w:val="none" w:sz="0" w:space="0" w:color="auto"/>
        <w:right w:val="none" w:sz="0" w:space="0" w:color="auto"/>
      </w:divBdr>
    </w:div>
    <w:div w:id="1607729620">
      <w:bodyDiv w:val="1"/>
      <w:marLeft w:val="0"/>
      <w:marRight w:val="0"/>
      <w:marTop w:val="0"/>
      <w:marBottom w:val="0"/>
      <w:divBdr>
        <w:top w:val="none" w:sz="0" w:space="0" w:color="auto"/>
        <w:left w:val="none" w:sz="0" w:space="0" w:color="auto"/>
        <w:bottom w:val="none" w:sz="0" w:space="0" w:color="auto"/>
        <w:right w:val="none" w:sz="0" w:space="0" w:color="auto"/>
      </w:divBdr>
    </w:div>
    <w:div w:id="1618633042">
      <w:bodyDiv w:val="1"/>
      <w:marLeft w:val="0"/>
      <w:marRight w:val="0"/>
      <w:marTop w:val="0"/>
      <w:marBottom w:val="0"/>
      <w:divBdr>
        <w:top w:val="none" w:sz="0" w:space="0" w:color="auto"/>
        <w:left w:val="none" w:sz="0" w:space="0" w:color="auto"/>
        <w:bottom w:val="none" w:sz="0" w:space="0" w:color="auto"/>
        <w:right w:val="none" w:sz="0" w:space="0" w:color="auto"/>
      </w:divBdr>
    </w:div>
    <w:div w:id="1641690173">
      <w:bodyDiv w:val="1"/>
      <w:marLeft w:val="0"/>
      <w:marRight w:val="0"/>
      <w:marTop w:val="0"/>
      <w:marBottom w:val="0"/>
      <w:divBdr>
        <w:top w:val="none" w:sz="0" w:space="0" w:color="auto"/>
        <w:left w:val="none" w:sz="0" w:space="0" w:color="auto"/>
        <w:bottom w:val="none" w:sz="0" w:space="0" w:color="auto"/>
        <w:right w:val="none" w:sz="0" w:space="0" w:color="auto"/>
      </w:divBdr>
    </w:div>
    <w:div w:id="1667704740">
      <w:bodyDiv w:val="1"/>
      <w:marLeft w:val="0"/>
      <w:marRight w:val="0"/>
      <w:marTop w:val="0"/>
      <w:marBottom w:val="0"/>
      <w:divBdr>
        <w:top w:val="none" w:sz="0" w:space="0" w:color="auto"/>
        <w:left w:val="none" w:sz="0" w:space="0" w:color="auto"/>
        <w:bottom w:val="none" w:sz="0" w:space="0" w:color="auto"/>
        <w:right w:val="none" w:sz="0" w:space="0" w:color="auto"/>
      </w:divBdr>
    </w:div>
    <w:div w:id="1669404151">
      <w:bodyDiv w:val="1"/>
      <w:marLeft w:val="0"/>
      <w:marRight w:val="0"/>
      <w:marTop w:val="0"/>
      <w:marBottom w:val="0"/>
      <w:divBdr>
        <w:top w:val="none" w:sz="0" w:space="0" w:color="auto"/>
        <w:left w:val="none" w:sz="0" w:space="0" w:color="auto"/>
        <w:bottom w:val="none" w:sz="0" w:space="0" w:color="auto"/>
        <w:right w:val="none" w:sz="0" w:space="0" w:color="auto"/>
      </w:divBdr>
    </w:div>
    <w:div w:id="1780754304">
      <w:bodyDiv w:val="1"/>
      <w:marLeft w:val="0"/>
      <w:marRight w:val="0"/>
      <w:marTop w:val="0"/>
      <w:marBottom w:val="0"/>
      <w:divBdr>
        <w:top w:val="none" w:sz="0" w:space="0" w:color="auto"/>
        <w:left w:val="none" w:sz="0" w:space="0" w:color="auto"/>
        <w:bottom w:val="none" w:sz="0" w:space="0" w:color="auto"/>
        <w:right w:val="none" w:sz="0" w:space="0" w:color="auto"/>
      </w:divBdr>
    </w:div>
    <w:div w:id="1855725335">
      <w:bodyDiv w:val="1"/>
      <w:marLeft w:val="0"/>
      <w:marRight w:val="0"/>
      <w:marTop w:val="0"/>
      <w:marBottom w:val="0"/>
      <w:divBdr>
        <w:top w:val="none" w:sz="0" w:space="0" w:color="auto"/>
        <w:left w:val="none" w:sz="0" w:space="0" w:color="auto"/>
        <w:bottom w:val="none" w:sz="0" w:space="0" w:color="auto"/>
        <w:right w:val="none" w:sz="0" w:space="0" w:color="auto"/>
      </w:divBdr>
    </w:div>
    <w:div w:id="2071145796">
      <w:bodyDiv w:val="1"/>
      <w:marLeft w:val="0"/>
      <w:marRight w:val="0"/>
      <w:marTop w:val="0"/>
      <w:marBottom w:val="0"/>
      <w:divBdr>
        <w:top w:val="none" w:sz="0" w:space="0" w:color="auto"/>
        <w:left w:val="none" w:sz="0" w:space="0" w:color="auto"/>
        <w:bottom w:val="none" w:sz="0" w:space="0" w:color="auto"/>
        <w:right w:val="none" w:sz="0" w:space="0" w:color="auto"/>
      </w:divBdr>
    </w:div>
    <w:div w:id="2075010401">
      <w:bodyDiv w:val="1"/>
      <w:marLeft w:val="0"/>
      <w:marRight w:val="0"/>
      <w:marTop w:val="0"/>
      <w:marBottom w:val="0"/>
      <w:divBdr>
        <w:top w:val="none" w:sz="0" w:space="0" w:color="auto"/>
        <w:left w:val="none" w:sz="0" w:space="0" w:color="auto"/>
        <w:bottom w:val="none" w:sz="0" w:space="0" w:color="auto"/>
        <w:right w:val="none" w:sz="0" w:space="0" w:color="auto"/>
      </w:divBdr>
    </w:div>
    <w:div w:id="213575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3753A550E8014A8E8063891FD436E0" ma:contentTypeVersion="" ma:contentTypeDescription="Create a new document." ma:contentTypeScope="" ma:versionID="585b59fb3128c4c0cd984aaf5efded63">
  <xsd:schema xmlns:xsd="http://www.w3.org/2001/XMLSchema" xmlns:xs="http://www.w3.org/2001/XMLSchema" xmlns:p="http://schemas.microsoft.com/office/2006/metadata/properties" xmlns:ns2="C6EBEBD6-29A7-4C31-80BE-006A270AD928" xmlns:ns3="c6ebebd6-29a7-4c31-80be-006a270ad928" xmlns:ns4="28f41a7f-62df-4870-8af9-79305a9f5ed8" targetNamespace="http://schemas.microsoft.com/office/2006/metadata/properties" ma:root="true" ma:fieldsID="4cbf3c337dc12885e3e7998f2508700b" ns2:_="" ns3:_="" ns4:_="">
    <xsd:import namespace="C6EBEBD6-29A7-4C31-80BE-006A270AD928"/>
    <xsd:import namespace="c6ebebd6-29a7-4c31-80be-006a270ad928"/>
    <xsd:import namespace="28f41a7f-62df-4870-8af9-79305a9f5ed8"/>
    <xsd:element name="properties">
      <xsd:complexType>
        <xsd:sequence>
          <xsd:element name="documentManagement">
            <xsd:complexType>
              <xsd:all>
                <xsd:element ref="ns2:Folder_x0020_Order"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BEBD6-29A7-4C31-80BE-006A270AD928" elementFormDefault="qualified">
    <xsd:import namespace="http://schemas.microsoft.com/office/2006/documentManagement/types"/>
    <xsd:import namespace="http://schemas.microsoft.com/office/infopath/2007/PartnerControls"/>
    <xsd:element name="Folder_x0020_Order" ma:index="8" nillable="true" ma:displayName="Folder Order" ma:internalName="Folder_x0020_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ebebd6-29a7-4c31-80be-006a270ad928"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Tags" ma:index="11" nillable="true" ma:displayName="MediaServiceAutoTags" ma:description="" ma:internalName="MediaServiceAutoTags"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4"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f41a7f-62df-4870-8af9-79305a9f5ed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older_x0020_Order xmlns="C6EBEBD6-29A7-4C31-80BE-006A270AD92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E7730-B9B0-4DB8-9912-B1B6A8C7FC7E}">
  <ds:schemaRefs>
    <ds:schemaRef ds:uri="http://schemas.microsoft.com/sharepoint/v3/contenttype/forms"/>
  </ds:schemaRefs>
</ds:datastoreItem>
</file>

<file path=customXml/itemProps2.xml><?xml version="1.0" encoding="utf-8"?>
<ds:datastoreItem xmlns:ds="http://schemas.openxmlformats.org/officeDocument/2006/customXml" ds:itemID="{192A580B-5E4F-46FE-8B20-87CEEC112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BEBD6-29A7-4C31-80BE-006A270AD928"/>
    <ds:schemaRef ds:uri="c6ebebd6-29a7-4c31-80be-006a270ad928"/>
    <ds:schemaRef ds:uri="28f41a7f-62df-4870-8af9-79305a9f5e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5357CE-9B07-4BE6-A2EC-D0D05B3956F7}">
  <ds:schemaRefs>
    <ds:schemaRef ds:uri="http://schemas.microsoft.com/office/2006/metadata/properties"/>
    <ds:schemaRef ds:uri="http://schemas.microsoft.com/office/infopath/2007/PartnerControls"/>
    <ds:schemaRef ds:uri="C6EBEBD6-29A7-4C31-80BE-006A270AD928"/>
  </ds:schemaRefs>
</ds:datastoreItem>
</file>

<file path=customXml/itemProps4.xml><?xml version="1.0" encoding="utf-8"?>
<ds:datastoreItem xmlns:ds="http://schemas.openxmlformats.org/officeDocument/2006/customXml" ds:itemID="{49B7E144-7ED2-4E22-8F32-164A1CA49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201</Words>
  <Characters>1152</Characters>
  <Application>Microsoft Office Word</Application>
  <DocSecurity>0</DocSecurity>
  <Lines>9</Lines>
  <Paragraphs>2</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TENDER DOSSIER</vt:lpstr>
      <vt:lpstr>TENDER DOSSIER</vt:lpstr>
      <vt:lpstr>TENDER DOSSIER</vt:lpstr>
    </vt:vector>
  </TitlesOfParts>
  <Company>ACF</Company>
  <LinksUpToDate>false</LinksUpToDate>
  <CharactersWithSpaces>1351</CharactersWithSpaces>
  <SharedDoc>false</SharedDoc>
  <HLinks>
    <vt:vector size="282" baseType="variant">
      <vt:variant>
        <vt:i4>1048625</vt:i4>
      </vt:variant>
      <vt:variant>
        <vt:i4>257</vt:i4>
      </vt:variant>
      <vt:variant>
        <vt:i4>0</vt:i4>
      </vt:variant>
      <vt:variant>
        <vt:i4>5</vt:i4>
      </vt:variant>
      <vt:variant>
        <vt:lpwstr/>
      </vt:variant>
      <vt:variant>
        <vt:lpwstr>_Toc388289245</vt:lpwstr>
      </vt:variant>
      <vt:variant>
        <vt:i4>1048625</vt:i4>
      </vt:variant>
      <vt:variant>
        <vt:i4>254</vt:i4>
      </vt:variant>
      <vt:variant>
        <vt:i4>0</vt:i4>
      </vt:variant>
      <vt:variant>
        <vt:i4>5</vt:i4>
      </vt:variant>
      <vt:variant>
        <vt:lpwstr/>
      </vt:variant>
      <vt:variant>
        <vt:lpwstr>_Toc388289244</vt:lpwstr>
      </vt:variant>
      <vt:variant>
        <vt:i4>1048625</vt:i4>
      </vt:variant>
      <vt:variant>
        <vt:i4>248</vt:i4>
      </vt:variant>
      <vt:variant>
        <vt:i4>0</vt:i4>
      </vt:variant>
      <vt:variant>
        <vt:i4>5</vt:i4>
      </vt:variant>
      <vt:variant>
        <vt:lpwstr/>
      </vt:variant>
      <vt:variant>
        <vt:lpwstr>_Toc388289243</vt:lpwstr>
      </vt:variant>
      <vt:variant>
        <vt:i4>1048625</vt:i4>
      </vt:variant>
      <vt:variant>
        <vt:i4>245</vt:i4>
      </vt:variant>
      <vt:variant>
        <vt:i4>0</vt:i4>
      </vt:variant>
      <vt:variant>
        <vt:i4>5</vt:i4>
      </vt:variant>
      <vt:variant>
        <vt:lpwstr/>
      </vt:variant>
      <vt:variant>
        <vt:lpwstr>_Toc388289242</vt:lpwstr>
      </vt:variant>
      <vt:variant>
        <vt:i4>1048625</vt:i4>
      </vt:variant>
      <vt:variant>
        <vt:i4>242</vt:i4>
      </vt:variant>
      <vt:variant>
        <vt:i4>0</vt:i4>
      </vt:variant>
      <vt:variant>
        <vt:i4>5</vt:i4>
      </vt:variant>
      <vt:variant>
        <vt:lpwstr/>
      </vt:variant>
      <vt:variant>
        <vt:lpwstr>_Toc388289241</vt:lpwstr>
      </vt:variant>
      <vt:variant>
        <vt:i4>1048625</vt:i4>
      </vt:variant>
      <vt:variant>
        <vt:i4>236</vt:i4>
      </vt:variant>
      <vt:variant>
        <vt:i4>0</vt:i4>
      </vt:variant>
      <vt:variant>
        <vt:i4>5</vt:i4>
      </vt:variant>
      <vt:variant>
        <vt:lpwstr/>
      </vt:variant>
      <vt:variant>
        <vt:lpwstr>_Toc388289240</vt:lpwstr>
      </vt:variant>
      <vt:variant>
        <vt:i4>1507377</vt:i4>
      </vt:variant>
      <vt:variant>
        <vt:i4>230</vt:i4>
      </vt:variant>
      <vt:variant>
        <vt:i4>0</vt:i4>
      </vt:variant>
      <vt:variant>
        <vt:i4>5</vt:i4>
      </vt:variant>
      <vt:variant>
        <vt:lpwstr/>
      </vt:variant>
      <vt:variant>
        <vt:lpwstr>_Toc388289239</vt:lpwstr>
      </vt:variant>
      <vt:variant>
        <vt:i4>1507377</vt:i4>
      </vt:variant>
      <vt:variant>
        <vt:i4>227</vt:i4>
      </vt:variant>
      <vt:variant>
        <vt:i4>0</vt:i4>
      </vt:variant>
      <vt:variant>
        <vt:i4>5</vt:i4>
      </vt:variant>
      <vt:variant>
        <vt:lpwstr/>
      </vt:variant>
      <vt:variant>
        <vt:lpwstr>_Toc388289238</vt:lpwstr>
      </vt:variant>
      <vt:variant>
        <vt:i4>1507377</vt:i4>
      </vt:variant>
      <vt:variant>
        <vt:i4>221</vt:i4>
      </vt:variant>
      <vt:variant>
        <vt:i4>0</vt:i4>
      </vt:variant>
      <vt:variant>
        <vt:i4>5</vt:i4>
      </vt:variant>
      <vt:variant>
        <vt:lpwstr/>
      </vt:variant>
      <vt:variant>
        <vt:lpwstr>_Toc388289237</vt:lpwstr>
      </vt:variant>
      <vt:variant>
        <vt:i4>1507377</vt:i4>
      </vt:variant>
      <vt:variant>
        <vt:i4>218</vt:i4>
      </vt:variant>
      <vt:variant>
        <vt:i4>0</vt:i4>
      </vt:variant>
      <vt:variant>
        <vt:i4>5</vt:i4>
      </vt:variant>
      <vt:variant>
        <vt:lpwstr/>
      </vt:variant>
      <vt:variant>
        <vt:lpwstr>_Toc388289236</vt:lpwstr>
      </vt:variant>
      <vt:variant>
        <vt:i4>1507377</vt:i4>
      </vt:variant>
      <vt:variant>
        <vt:i4>212</vt:i4>
      </vt:variant>
      <vt:variant>
        <vt:i4>0</vt:i4>
      </vt:variant>
      <vt:variant>
        <vt:i4>5</vt:i4>
      </vt:variant>
      <vt:variant>
        <vt:lpwstr/>
      </vt:variant>
      <vt:variant>
        <vt:lpwstr>_Toc388289235</vt:lpwstr>
      </vt:variant>
      <vt:variant>
        <vt:i4>1507377</vt:i4>
      </vt:variant>
      <vt:variant>
        <vt:i4>209</vt:i4>
      </vt:variant>
      <vt:variant>
        <vt:i4>0</vt:i4>
      </vt:variant>
      <vt:variant>
        <vt:i4>5</vt:i4>
      </vt:variant>
      <vt:variant>
        <vt:lpwstr/>
      </vt:variant>
      <vt:variant>
        <vt:lpwstr>_Toc388289234</vt:lpwstr>
      </vt:variant>
      <vt:variant>
        <vt:i4>1507377</vt:i4>
      </vt:variant>
      <vt:variant>
        <vt:i4>203</vt:i4>
      </vt:variant>
      <vt:variant>
        <vt:i4>0</vt:i4>
      </vt:variant>
      <vt:variant>
        <vt:i4>5</vt:i4>
      </vt:variant>
      <vt:variant>
        <vt:lpwstr/>
      </vt:variant>
      <vt:variant>
        <vt:lpwstr>_Toc388289233</vt:lpwstr>
      </vt:variant>
      <vt:variant>
        <vt:i4>1507377</vt:i4>
      </vt:variant>
      <vt:variant>
        <vt:i4>200</vt:i4>
      </vt:variant>
      <vt:variant>
        <vt:i4>0</vt:i4>
      </vt:variant>
      <vt:variant>
        <vt:i4>5</vt:i4>
      </vt:variant>
      <vt:variant>
        <vt:lpwstr/>
      </vt:variant>
      <vt:variant>
        <vt:lpwstr>_Toc388289232</vt:lpwstr>
      </vt:variant>
      <vt:variant>
        <vt:i4>1507377</vt:i4>
      </vt:variant>
      <vt:variant>
        <vt:i4>194</vt:i4>
      </vt:variant>
      <vt:variant>
        <vt:i4>0</vt:i4>
      </vt:variant>
      <vt:variant>
        <vt:i4>5</vt:i4>
      </vt:variant>
      <vt:variant>
        <vt:lpwstr/>
      </vt:variant>
      <vt:variant>
        <vt:lpwstr>_Toc388289231</vt:lpwstr>
      </vt:variant>
      <vt:variant>
        <vt:i4>1507377</vt:i4>
      </vt:variant>
      <vt:variant>
        <vt:i4>188</vt:i4>
      </vt:variant>
      <vt:variant>
        <vt:i4>0</vt:i4>
      </vt:variant>
      <vt:variant>
        <vt:i4>5</vt:i4>
      </vt:variant>
      <vt:variant>
        <vt:lpwstr/>
      </vt:variant>
      <vt:variant>
        <vt:lpwstr>_Toc388289230</vt:lpwstr>
      </vt:variant>
      <vt:variant>
        <vt:i4>1441841</vt:i4>
      </vt:variant>
      <vt:variant>
        <vt:i4>182</vt:i4>
      </vt:variant>
      <vt:variant>
        <vt:i4>0</vt:i4>
      </vt:variant>
      <vt:variant>
        <vt:i4>5</vt:i4>
      </vt:variant>
      <vt:variant>
        <vt:lpwstr/>
      </vt:variant>
      <vt:variant>
        <vt:lpwstr>_Toc388289229</vt:lpwstr>
      </vt:variant>
      <vt:variant>
        <vt:i4>1441841</vt:i4>
      </vt:variant>
      <vt:variant>
        <vt:i4>176</vt:i4>
      </vt:variant>
      <vt:variant>
        <vt:i4>0</vt:i4>
      </vt:variant>
      <vt:variant>
        <vt:i4>5</vt:i4>
      </vt:variant>
      <vt:variant>
        <vt:lpwstr/>
      </vt:variant>
      <vt:variant>
        <vt:lpwstr>_Toc388289228</vt:lpwstr>
      </vt:variant>
      <vt:variant>
        <vt:i4>1441841</vt:i4>
      </vt:variant>
      <vt:variant>
        <vt:i4>170</vt:i4>
      </vt:variant>
      <vt:variant>
        <vt:i4>0</vt:i4>
      </vt:variant>
      <vt:variant>
        <vt:i4>5</vt:i4>
      </vt:variant>
      <vt:variant>
        <vt:lpwstr/>
      </vt:variant>
      <vt:variant>
        <vt:lpwstr>_Toc388289227</vt:lpwstr>
      </vt:variant>
      <vt:variant>
        <vt:i4>1441841</vt:i4>
      </vt:variant>
      <vt:variant>
        <vt:i4>164</vt:i4>
      </vt:variant>
      <vt:variant>
        <vt:i4>0</vt:i4>
      </vt:variant>
      <vt:variant>
        <vt:i4>5</vt:i4>
      </vt:variant>
      <vt:variant>
        <vt:lpwstr/>
      </vt:variant>
      <vt:variant>
        <vt:lpwstr>_Toc388289226</vt:lpwstr>
      </vt:variant>
      <vt:variant>
        <vt:i4>1441841</vt:i4>
      </vt:variant>
      <vt:variant>
        <vt:i4>158</vt:i4>
      </vt:variant>
      <vt:variant>
        <vt:i4>0</vt:i4>
      </vt:variant>
      <vt:variant>
        <vt:i4>5</vt:i4>
      </vt:variant>
      <vt:variant>
        <vt:lpwstr/>
      </vt:variant>
      <vt:variant>
        <vt:lpwstr>_Toc388289225</vt:lpwstr>
      </vt:variant>
      <vt:variant>
        <vt:i4>1441841</vt:i4>
      </vt:variant>
      <vt:variant>
        <vt:i4>152</vt:i4>
      </vt:variant>
      <vt:variant>
        <vt:i4>0</vt:i4>
      </vt:variant>
      <vt:variant>
        <vt:i4>5</vt:i4>
      </vt:variant>
      <vt:variant>
        <vt:lpwstr/>
      </vt:variant>
      <vt:variant>
        <vt:lpwstr>_Toc388289224</vt:lpwstr>
      </vt:variant>
      <vt:variant>
        <vt:i4>1441841</vt:i4>
      </vt:variant>
      <vt:variant>
        <vt:i4>146</vt:i4>
      </vt:variant>
      <vt:variant>
        <vt:i4>0</vt:i4>
      </vt:variant>
      <vt:variant>
        <vt:i4>5</vt:i4>
      </vt:variant>
      <vt:variant>
        <vt:lpwstr/>
      </vt:variant>
      <vt:variant>
        <vt:lpwstr>_Toc388289223</vt:lpwstr>
      </vt:variant>
      <vt:variant>
        <vt:i4>1441841</vt:i4>
      </vt:variant>
      <vt:variant>
        <vt:i4>140</vt:i4>
      </vt:variant>
      <vt:variant>
        <vt:i4>0</vt:i4>
      </vt:variant>
      <vt:variant>
        <vt:i4>5</vt:i4>
      </vt:variant>
      <vt:variant>
        <vt:lpwstr/>
      </vt:variant>
      <vt:variant>
        <vt:lpwstr>_Toc388289222</vt:lpwstr>
      </vt:variant>
      <vt:variant>
        <vt:i4>1441841</vt:i4>
      </vt:variant>
      <vt:variant>
        <vt:i4>134</vt:i4>
      </vt:variant>
      <vt:variant>
        <vt:i4>0</vt:i4>
      </vt:variant>
      <vt:variant>
        <vt:i4>5</vt:i4>
      </vt:variant>
      <vt:variant>
        <vt:lpwstr/>
      </vt:variant>
      <vt:variant>
        <vt:lpwstr>_Toc388289221</vt:lpwstr>
      </vt:variant>
      <vt:variant>
        <vt:i4>1441841</vt:i4>
      </vt:variant>
      <vt:variant>
        <vt:i4>128</vt:i4>
      </vt:variant>
      <vt:variant>
        <vt:i4>0</vt:i4>
      </vt:variant>
      <vt:variant>
        <vt:i4>5</vt:i4>
      </vt:variant>
      <vt:variant>
        <vt:lpwstr/>
      </vt:variant>
      <vt:variant>
        <vt:lpwstr>_Toc388289220</vt:lpwstr>
      </vt:variant>
      <vt:variant>
        <vt:i4>1376305</vt:i4>
      </vt:variant>
      <vt:variant>
        <vt:i4>122</vt:i4>
      </vt:variant>
      <vt:variant>
        <vt:i4>0</vt:i4>
      </vt:variant>
      <vt:variant>
        <vt:i4>5</vt:i4>
      </vt:variant>
      <vt:variant>
        <vt:lpwstr/>
      </vt:variant>
      <vt:variant>
        <vt:lpwstr>_Toc388289219</vt:lpwstr>
      </vt:variant>
      <vt:variant>
        <vt:i4>1376305</vt:i4>
      </vt:variant>
      <vt:variant>
        <vt:i4>116</vt:i4>
      </vt:variant>
      <vt:variant>
        <vt:i4>0</vt:i4>
      </vt:variant>
      <vt:variant>
        <vt:i4>5</vt:i4>
      </vt:variant>
      <vt:variant>
        <vt:lpwstr/>
      </vt:variant>
      <vt:variant>
        <vt:lpwstr>_Toc388289218</vt:lpwstr>
      </vt:variant>
      <vt:variant>
        <vt:i4>1376305</vt:i4>
      </vt:variant>
      <vt:variant>
        <vt:i4>110</vt:i4>
      </vt:variant>
      <vt:variant>
        <vt:i4>0</vt:i4>
      </vt:variant>
      <vt:variant>
        <vt:i4>5</vt:i4>
      </vt:variant>
      <vt:variant>
        <vt:lpwstr/>
      </vt:variant>
      <vt:variant>
        <vt:lpwstr>_Toc388289217</vt:lpwstr>
      </vt:variant>
      <vt:variant>
        <vt:i4>1376305</vt:i4>
      </vt:variant>
      <vt:variant>
        <vt:i4>104</vt:i4>
      </vt:variant>
      <vt:variant>
        <vt:i4>0</vt:i4>
      </vt:variant>
      <vt:variant>
        <vt:i4>5</vt:i4>
      </vt:variant>
      <vt:variant>
        <vt:lpwstr/>
      </vt:variant>
      <vt:variant>
        <vt:lpwstr>_Toc388289216</vt:lpwstr>
      </vt:variant>
      <vt:variant>
        <vt:i4>1376305</vt:i4>
      </vt:variant>
      <vt:variant>
        <vt:i4>98</vt:i4>
      </vt:variant>
      <vt:variant>
        <vt:i4>0</vt:i4>
      </vt:variant>
      <vt:variant>
        <vt:i4>5</vt:i4>
      </vt:variant>
      <vt:variant>
        <vt:lpwstr/>
      </vt:variant>
      <vt:variant>
        <vt:lpwstr>_Toc388289215</vt:lpwstr>
      </vt:variant>
      <vt:variant>
        <vt:i4>1376305</vt:i4>
      </vt:variant>
      <vt:variant>
        <vt:i4>92</vt:i4>
      </vt:variant>
      <vt:variant>
        <vt:i4>0</vt:i4>
      </vt:variant>
      <vt:variant>
        <vt:i4>5</vt:i4>
      </vt:variant>
      <vt:variant>
        <vt:lpwstr/>
      </vt:variant>
      <vt:variant>
        <vt:lpwstr>_Toc388289214</vt:lpwstr>
      </vt:variant>
      <vt:variant>
        <vt:i4>1376305</vt:i4>
      </vt:variant>
      <vt:variant>
        <vt:i4>86</vt:i4>
      </vt:variant>
      <vt:variant>
        <vt:i4>0</vt:i4>
      </vt:variant>
      <vt:variant>
        <vt:i4>5</vt:i4>
      </vt:variant>
      <vt:variant>
        <vt:lpwstr/>
      </vt:variant>
      <vt:variant>
        <vt:lpwstr>_Toc388289213</vt:lpwstr>
      </vt:variant>
      <vt:variant>
        <vt:i4>1376305</vt:i4>
      </vt:variant>
      <vt:variant>
        <vt:i4>80</vt:i4>
      </vt:variant>
      <vt:variant>
        <vt:i4>0</vt:i4>
      </vt:variant>
      <vt:variant>
        <vt:i4>5</vt:i4>
      </vt:variant>
      <vt:variant>
        <vt:lpwstr/>
      </vt:variant>
      <vt:variant>
        <vt:lpwstr>_Toc388289212</vt:lpwstr>
      </vt:variant>
      <vt:variant>
        <vt:i4>1376305</vt:i4>
      </vt:variant>
      <vt:variant>
        <vt:i4>74</vt:i4>
      </vt:variant>
      <vt:variant>
        <vt:i4>0</vt:i4>
      </vt:variant>
      <vt:variant>
        <vt:i4>5</vt:i4>
      </vt:variant>
      <vt:variant>
        <vt:lpwstr/>
      </vt:variant>
      <vt:variant>
        <vt:lpwstr>_Toc388289211</vt:lpwstr>
      </vt:variant>
      <vt:variant>
        <vt:i4>1376305</vt:i4>
      </vt:variant>
      <vt:variant>
        <vt:i4>68</vt:i4>
      </vt:variant>
      <vt:variant>
        <vt:i4>0</vt:i4>
      </vt:variant>
      <vt:variant>
        <vt:i4>5</vt:i4>
      </vt:variant>
      <vt:variant>
        <vt:lpwstr/>
      </vt:variant>
      <vt:variant>
        <vt:lpwstr>_Toc388289210</vt:lpwstr>
      </vt:variant>
      <vt:variant>
        <vt:i4>1310769</vt:i4>
      </vt:variant>
      <vt:variant>
        <vt:i4>62</vt:i4>
      </vt:variant>
      <vt:variant>
        <vt:i4>0</vt:i4>
      </vt:variant>
      <vt:variant>
        <vt:i4>5</vt:i4>
      </vt:variant>
      <vt:variant>
        <vt:lpwstr/>
      </vt:variant>
      <vt:variant>
        <vt:lpwstr>_Toc388289209</vt:lpwstr>
      </vt:variant>
      <vt:variant>
        <vt:i4>1310769</vt:i4>
      </vt:variant>
      <vt:variant>
        <vt:i4>56</vt:i4>
      </vt:variant>
      <vt:variant>
        <vt:i4>0</vt:i4>
      </vt:variant>
      <vt:variant>
        <vt:i4>5</vt:i4>
      </vt:variant>
      <vt:variant>
        <vt:lpwstr/>
      </vt:variant>
      <vt:variant>
        <vt:lpwstr>_Toc388289208</vt:lpwstr>
      </vt:variant>
      <vt:variant>
        <vt:i4>1310769</vt:i4>
      </vt:variant>
      <vt:variant>
        <vt:i4>50</vt:i4>
      </vt:variant>
      <vt:variant>
        <vt:i4>0</vt:i4>
      </vt:variant>
      <vt:variant>
        <vt:i4>5</vt:i4>
      </vt:variant>
      <vt:variant>
        <vt:lpwstr/>
      </vt:variant>
      <vt:variant>
        <vt:lpwstr>_Toc388289207</vt:lpwstr>
      </vt:variant>
      <vt:variant>
        <vt:i4>1310769</vt:i4>
      </vt:variant>
      <vt:variant>
        <vt:i4>44</vt:i4>
      </vt:variant>
      <vt:variant>
        <vt:i4>0</vt:i4>
      </vt:variant>
      <vt:variant>
        <vt:i4>5</vt:i4>
      </vt:variant>
      <vt:variant>
        <vt:lpwstr/>
      </vt:variant>
      <vt:variant>
        <vt:lpwstr>_Toc388289206</vt:lpwstr>
      </vt:variant>
      <vt:variant>
        <vt:i4>1310769</vt:i4>
      </vt:variant>
      <vt:variant>
        <vt:i4>38</vt:i4>
      </vt:variant>
      <vt:variant>
        <vt:i4>0</vt:i4>
      </vt:variant>
      <vt:variant>
        <vt:i4>5</vt:i4>
      </vt:variant>
      <vt:variant>
        <vt:lpwstr/>
      </vt:variant>
      <vt:variant>
        <vt:lpwstr>_Toc388289205</vt:lpwstr>
      </vt:variant>
      <vt:variant>
        <vt:i4>1310769</vt:i4>
      </vt:variant>
      <vt:variant>
        <vt:i4>32</vt:i4>
      </vt:variant>
      <vt:variant>
        <vt:i4>0</vt:i4>
      </vt:variant>
      <vt:variant>
        <vt:i4>5</vt:i4>
      </vt:variant>
      <vt:variant>
        <vt:lpwstr/>
      </vt:variant>
      <vt:variant>
        <vt:lpwstr>_Toc388289204</vt:lpwstr>
      </vt:variant>
      <vt:variant>
        <vt:i4>1310769</vt:i4>
      </vt:variant>
      <vt:variant>
        <vt:i4>26</vt:i4>
      </vt:variant>
      <vt:variant>
        <vt:i4>0</vt:i4>
      </vt:variant>
      <vt:variant>
        <vt:i4>5</vt:i4>
      </vt:variant>
      <vt:variant>
        <vt:lpwstr/>
      </vt:variant>
      <vt:variant>
        <vt:lpwstr>_Toc388289203</vt:lpwstr>
      </vt:variant>
      <vt:variant>
        <vt:i4>1310769</vt:i4>
      </vt:variant>
      <vt:variant>
        <vt:i4>20</vt:i4>
      </vt:variant>
      <vt:variant>
        <vt:i4>0</vt:i4>
      </vt:variant>
      <vt:variant>
        <vt:i4>5</vt:i4>
      </vt:variant>
      <vt:variant>
        <vt:lpwstr/>
      </vt:variant>
      <vt:variant>
        <vt:lpwstr>_Toc388289202</vt:lpwstr>
      </vt:variant>
      <vt:variant>
        <vt:i4>1310769</vt:i4>
      </vt:variant>
      <vt:variant>
        <vt:i4>14</vt:i4>
      </vt:variant>
      <vt:variant>
        <vt:i4>0</vt:i4>
      </vt:variant>
      <vt:variant>
        <vt:i4>5</vt:i4>
      </vt:variant>
      <vt:variant>
        <vt:lpwstr/>
      </vt:variant>
      <vt:variant>
        <vt:lpwstr>_Toc388289201</vt:lpwstr>
      </vt:variant>
      <vt:variant>
        <vt:i4>1310769</vt:i4>
      </vt:variant>
      <vt:variant>
        <vt:i4>8</vt:i4>
      </vt:variant>
      <vt:variant>
        <vt:i4>0</vt:i4>
      </vt:variant>
      <vt:variant>
        <vt:i4>5</vt:i4>
      </vt:variant>
      <vt:variant>
        <vt:lpwstr/>
      </vt:variant>
      <vt:variant>
        <vt:lpwstr>_Toc388289200</vt:lpwstr>
      </vt:variant>
      <vt:variant>
        <vt:i4>1900594</vt:i4>
      </vt:variant>
      <vt:variant>
        <vt:i4>2</vt:i4>
      </vt:variant>
      <vt:variant>
        <vt:i4>0</vt:i4>
      </vt:variant>
      <vt:variant>
        <vt:i4>5</vt:i4>
      </vt:variant>
      <vt:variant>
        <vt:lpwstr/>
      </vt:variant>
      <vt:variant>
        <vt:lpwstr>_Toc388289199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DOSSIER</dc:title>
  <dc:subject/>
  <dc:creator>ACF</dc:creator>
  <cp:keywords/>
  <dc:description/>
  <cp:lastModifiedBy>Maher</cp:lastModifiedBy>
  <cp:revision>10</cp:revision>
  <cp:lastPrinted>2019-12-03T12:46:00Z</cp:lastPrinted>
  <dcterms:created xsi:type="dcterms:W3CDTF">2019-12-12T09:18:00Z</dcterms:created>
  <dcterms:modified xsi:type="dcterms:W3CDTF">2020-02-18T11:16:00Z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0x010100793753A550E8014A8E8063891FD436E0</vt:lpwstr>
  </property>
</Properties>
</file>