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9083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84"/>
        <w:gridCol w:w="7499"/>
      </w:tblGrid>
      <w:tr w:rsidR="003D7C3B" w:rsidRPr="00727FBD" w:rsidTr="00BF2EB6">
        <w:trPr>
          <w:trHeight w:val="408"/>
          <w:jc w:val="center"/>
        </w:trPr>
        <w:tc>
          <w:tcPr>
            <w:tcW w:w="1584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rPr>
                <w:lang w:val="en-US"/>
              </w:rPr>
            </w:pPr>
            <w:r w:rsidRPr="00727FBD">
              <w:rPr>
                <w:noProof/>
                <w:lang w:val="en-GB" w:eastAsia="en-GB"/>
              </w:rPr>
              <w:drawing>
                <wp:anchor distT="0" distB="0" distL="114300" distR="114300" simplePos="0" relativeHeight="251666432" behindDoc="0" locked="0" layoutInCell="1" allowOverlap="1" wp14:anchorId="30ACCF50" wp14:editId="7099FF09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-6985</wp:posOffset>
                  </wp:positionV>
                  <wp:extent cx="980440" cy="974725"/>
                  <wp:effectExtent l="0" t="0" r="0" b="0"/>
                  <wp:wrapNone/>
                  <wp:docPr id="1" name="Picture 1" descr="Triangle G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riangle G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440" cy="974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A72407" w:rsidP="00A72407">
            <w:pPr>
              <w:pStyle w:val="Titre"/>
            </w:pPr>
            <w:r w:rsidRPr="00BF2EB6">
              <w:rPr>
                <w:sz w:val="28"/>
                <w:szCs w:val="28"/>
              </w:rPr>
              <w:t>LOCAL OPEN TENDER</w:t>
            </w:r>
          </w:p>
        </w:tc>
      </w:tr>
      <w:tr w:rsidR="003D7C3B" w:rsidRPr="00727FBD" w:rsidTr="00BF2EB6">
        <w:trPr>
          <w:trHeight w:val="408"/>
          <w:jc w:val="center"/>
        </w:trPr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jc w:val="left"/>
              <w:rPr>
                <w:lang w:val="en-US"/>
              </w:rPr>
            </w:pPr>
          </w:p>
        </w:tc>
        <w:tc>
          <w:tcPr>
            <w:tcW w:w="74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6415D" w:rsidP="00ED2475">
            <w:pPr>
              <w:jc w:val="center"/>
              <w:rPr>
                <w:b/>
                <w:sz w:val="24"/>
                <w:lang w:val="en-US"/>
              </w:rPr>
            </w:pPr>
            <w:r w:rsidRPr="00BF2EB6">
              <w:rPr>
                <w:b/>
                <w:sz w:val="28"/>
                <w:szCs w:val="20"/>
                <w:lang w:val="en-US"/>
              </w:rPr>
              <w:t>INVITATION TO TENDER</w:t>
            </w:r>
          </w:p>
        </w:tc>
      </w:tr>
      <w:tr w:rsidR="003D7C3B" w:rsidRPr="00237AE7" w:rsidTr="00BF2EB6">
        <w:trPr>
          <w:trHeight w:val="408"/>
          <w:jc w:val="center"/>
        </w:trPr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jc w:val="left"/>
              <w:rPr>
                <w:lang w:val="en-US"/>
              </w:rPr>
            </w:pPr>
          </w:p>
        </w:tc>
        <w:tc>
          <w:tcPr>
            <w:tcW w:w="74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47017" w:rsidRPr="00BF2EB6" w:rsidRDefault="00924679" w:rsidP="00DF660A">
            <w:pPr>
              <w:jc w:val="center"/>
              <w:rPr>
                <w:b/>
                <w:bCs/>
                <w:sz w:val="28"/>
                <w:szCs w:val="20"/>
                <w:lang w:val="en-GB"/>
              </w:rPr>
            </w:pPr>
            <w:r w:rsidRPr="00BF2EB6">
              <w:rPr>
                <w:b/>
                <w:bCs/>
                <w:sz w:val="28"/>
                <w:szCs w:val="20"/>
                <w:lang w:val="en-GB"/>
              </w:rPr>
              <w:t>KU-</w:t>
            </w:r>
            <w:r w:rsidR="00C2305B" w:rsidRPr="00BF2EB6">
              <w:rPr>
                <w:b/>
                <w:bCs/>
                <w:sz w:val="28"/>
                <w:szCs w:val="20"/>
                <w:lang w:val="en-GB"/>
              </w:rPr>
              <w:t>ERB</w:t>
            </w:r>
            <w:r w:rsidRPr="00BF2EB6">
              <w:rPr>
                <w:b/>
                <w:bCs/>
                <w:sz w:val="28"/>
                <w:szCs w:val="20"/>
                <w:lang w:val="en-GB"/>
              </w:rPr>
              <w:t>-LOT-1-2020-639</w:t>
            </w:r>
          </w:p>
          <w:p w:rsidR="003D7C3B" w:rsidRPr="00447017" w:rsidRDefault="00EE66A6" w:rsidP="00F308D2">
            <w:pPr>
              <w:jc w:val="center"/>
              <w:rPr>
                <w:b/>
                <w:sz w:val="24"/>
                <w:lang w:val="en-GB"/>
              </w:rPr>
            </w:pPr>
            <w:r w:rsidRPr="00BF2EB6">
              <w:rPr>
                <w:b/>
                <w:bCs/>
                <w:sz w:val="28"/>
                <w:szCs w:val="20"/>
                <w:lang w:val="en-GB"/>
              </w:rPr>
              <w:t xml:space="preserve"> </w:t>
            </w:r>
            <w:r w:rsidR="00DF660A" w:rsidRPr="00BF2EB6">
              <w:rPr>
                <w:b/>
                <w:bCs/>
                <w:sz w:val="28"/>
                <w:szCs w:val="20"/>
                <w:lang w:val="en-GB"/>
              </w:rPr>
              <w:t>Framew</w:t>
            </w:r>
            <w:r w:rsidR="000F21AC" w:rsidRPr="00BF2EB6">
              <w:rPr>
                <w:b/>
                <w:bCs/>
                <w:sz w:val="28"/>
                <w:szCs w:val="20"/>
                <w:lang w:val="en-GB"/>
              </w:rPr>
              <w:t xml:space="preserve">ork Agreement for </w:t>
            </w:r>
            <w:r w:rsidR="00F308D2" w:rsidRPr="00BF2EB6">
              <w:rPr>
                <w:b/>
                <w:bCs/>
                <w:sz w:val="28"/>
                <w:szCs w:val="20"/>
                <w:lang w:val="en-GB"/>
              </w:rPr>
              <w:t>Food and Non-Food items</w:t>
            </w:r>
          </w:p>
        </w:tc>
      </w:tr>
    </w:tbl>
    <w:p w:rsidR="0036415D" w:rsidRPr="00727FBD" w:rsidRDefault="0036415D" w:rsidP="003D7C3B">
      <w:pPr>
        <w:rPr>
          <w:lang w:val="en-US"/>
        </w:rPr>
      </w:pPr>
    </w:p>
    <w:p w:rsidR="00F969FC" w:rsidRPr="00BF2EB6" w:rsidRDefault="00F969FC" w:rsidP="00447017">
      <w:pPr>
        <w:rPr>
          <w:b/>
          <w:sz w:val="20"/>
          <w:szCs w:val="22"/>
          <w:lang w:val="en-GB"/>
        </w:rPr>
      </w:pPr>
      <w:r w:rsidRPr="00BF2EB6">
        <w:rPr>
          <w:b/>
          <w:sz w:val="20"/>
          <w:szCs w:val="22"/>
          <w:lang w:val="en-GB"/>
        </w:rPr>
        <w:t>TRIANGL</w:t>
      </w:r>
      <w:r w:rsidR="00447017" w:rsidRPr="00BF2EB6">
        <w:rPr>
          <w:b/>
          <w:sz w:val="20"/>
          <w:szCs w:val="22"/>
          <w:lang w:val="en-GB"/>
        </w:rPr>
        <w:t xml:space="preserve">E GENERATION HUMANITAIRE (TGH) </w:t>
      </w:r>
    </w:p>
    <w:p w:rsidR="003D7C3B" w:rsidRPr="00BF2EB6" w:rsidRDefault="00F969FC" w:rsidP="00BF2EB6">
      <w:pPr>
        <w:rPr>
          <w:rFonts w:cs="Calibri"/>
          <w:color w:val="000000"/>
          <w:sz w:val="20"/>
          <w:szCs w:val="18"/>
          <w:lang w:val="en-GB"/>
        </w:rPr>
      </w:pPr>
      <w:r w:rsidRPr="00BF2EB6">
        <w:rPr>
          <w:b/>
          <w:sz w:val="20"/>
          <w:szCs w:val="22"/>
          <w:lang w:val="en-GB"/>
        </w:rPr>
        <w:t>Erbil</w:t>
      </w:r>
      <w:r w:rsidR="003D7C3B" w:rsidRPr="00BF2EB6">
        <w:rPr>
          <w:sz w:val="20"/>
          <w:szCs w:val="22"/>
          <w:lang w:val="en-US"/>
        </w:rPr>
        <w:t xml:space="preserve">, on </w:t>
      </w:r>
      <w:r w:rsidR="00BF2EB6" w:rsidRPr="00BF2EB6">
        <w:rPr>
          <w:rFonts w:cs="Calibri"/>
          <w:color w:val="000000"/>
          <w:sz w:val="20"/>
          <w:szCs w:val="18"/>
          <w:lang w:val="en-GB"/>
        </w:rPr>
        <w:t>5</w:t>
      </w:r>
      <w:r w:rsidR="00BF2EB6" w:rsidRPr="00BF2EB6">
        <w:rPr>
          <w:rFonts w:cs="Calibri"/>
          <w:color w:val="000000"/>
          <w:sz w:val="20"/>
          <w:szCs w:val="18"/>
          <w:vertAlign w:val="superscript"/>
          <w:lang w:val="en-GB"/>
        </w:rPr>
        <w:t>th</w:t>
      </w:r>
      <w:r w:rsidR="00BF2EB6" w:rsidRPr="00BF2EB6">
        <w:rPr>
          <w:rFonts w:cs="Calibri"/>
          <w:color w:val="000000"/>
          <w:sz w:val="20"/>
          <w:szCs w:val="18"/>
          <w:lang w:val="en-GB"/>
        </w:rPr>
        <w:t xml:space="preserve"> February</w:t>
      </w:r>
      <w:r w:rsidR="00EE66A6" w:rsidRPr="00BF2EB6">
        <w:rPr>
          <w:rFonts w:cs="Calibri"/>
          <w:color w:val="000000"/>
          <w:sz w:val="20"/>
          <w:szCs w:val="18"/>
          <w:lang w:val="en-GB"/>
        </w:rPr>
        <w:t xml:space="preserve"> </w:t>
      </w:r>
      <w:r w:rsidR="00447017" w:rsidRPr="00BF2EB6">
        <w:rPr>
          <w:rFonts w:cs="Calibri"/>
          <w:color w:val="000000"/>
          <w:sz w:val="20"/>
          <w:szCs w:val="18"/>
          <w:lang w:val="en-GB"/>
        </w:rPr>
        <w:t>2020</w:t>
      </w:r>
      <w:r w:rsidRPr="00BF2EB6">
        <w:rPr>
          <w:rFonts w:cs="Calibri"/>
          <w:color w:val="000000"/>
          <w:sz w:val="20"/>
          <w:szCs w:val="18"/>
          <w:lang w:val="en-GB"/>
        </w:rPr>
        <w:t>.</w:t>
      </w:r>
    </w:p>
    <w:p w:rsidR="006468F5" w:rsidRPr="00BF2EB6" w:rsidRDefault="006468F5" w:rsidP="00B44ABD">
      <w:pPr>
        <w:rPr>
          <w:rFonts w:cs="Calibri"/>
          <w:color w:val="000000"/>
          <w:sz w:val="20"/>
          <w:szCs w:val="18"/>
          <w:lang w:val="en-GB"/>
        </w:rPr>
      </w:pPr>
    </w:p>
    <w:p w:rsidR="006468F5" w:rsidRPr="00BF2EB6" w:rsidRDefault="006468F5" w:rsidP="006468F5">
      <w:pPr>
        <w:rPr>
          <w:rFonts w:cs="Calibri"/>
          <w:color w:val="000000"/>
          <w:sz w:val="20"/>
          <w:szCs w:val="18"/>
          <w:lang w:val="en-US"/>
        </w:rPr>
      </w:pPr>
      <w:r w:rsidRPr="00BF2EB6">
        <w:rPr>
          <w:rFonts w:cs="Calibri"/>
          <w:b/>
          <w:bCs/>
          <w:color w:val="000000"/>
          <w:sz w:val="20"/>
          <w:szCs w:val="18"/>
          <w:lang w:val="en-US"/>
        </w:rPr>
        <w:t xml:space="preserve">Invitation </w:t>
      </w:r>
      <w:r w:rsidR="00DB1799" w:rsidRPr="00BF2EB6">
        <w:rPr>
          <w:rFonts w:cs="Calibri"/>
          <w:b/>
          <w:bCs/>
          <w:color w:val="000000"/>
          <w:sz w:val="20"/>
          <w:szCs w:val="18"/>
          <w:lang w:val="en-US"/>
        </w:rPr>
        <w:t xml:space="preserve">to: </w:t>
      </w:r>
      <w:r w:rsidRPr="00BF2EB6">
        <w:rPr>
          <w:rFonts w:cs="Calibri"/>
          <w:color w:val="000000"/>
          <w:sz w:val="20"/>
          <w:szCs w:val="18"/>
          <w:lang w:val="en-US"/>
        </w:rPr>
        <w:t>Local Open Tender.</w:t>
      </w:r>
    </w:p>
    <w:p w:rsidR="006468F5" w:rsidRPr="00BF2EB6" w:rsidRDefault="006468F5" w:rsidP="00924679">
      <w:pPr>
        <w:rPr>
          <w:b/>
          <w:bCs/>
          <w:sz w:val="20"/>
          <w:szCs w:val="22"/>
          <w:lang w:val="en-US"/>
        </w:rPr>
      </w:pPr>
      <w:r w:rsidRPr="00BF2EB6">
        <w:rPr>
          <w:b/>
          <w:bCs/>
          <w:sz w:val="20"/>
          <w:szCs w:val="22"/>
          <w:lang w:val="en-US"/>
        </w:rPr>
        <w:t xml:space="preserve">Tender reference: </w:t>
      </w:r>
      <w:r w:rsidR="00924679" w:rsidRPr="00BF2EB6">
        <w:rPr>
          <w:sz w:val="20"/>
          <w:szCs w:val="22"/>
          <w:lang w:val="en-US"/>
        </w:rPr>
        <w:t>KU-</w:t>
      </w:r>
      <w:r w:rsidR="00C2305B" w:rsidRPr="00BF2EB6">
        <w:rPr>
          <w:sz w:val="20"/>
          <w:szCs w:val="22"/>
          <w:lang w:val="en-US"/>
        </w:rPr>
        <w:t>ERB</w:t>
      </w:r>
      <w:r w:rsidR="00924679" w:rsidRPr="00BF2EB6">
        <w:rPr>
          <w:sz w:val="20"/>
          <w:szCs w:val="22"/>
          <w:lang w:val="en-US"/>
        </w:rPr>
        <w:t>-LOT-1-2020-639</w:t>
      </w:r>
    </w:p>
    <w:p w:rsidR="006468F5" w:rsidRPr="00BF2EB6" w:rsidRDefault="006468F5" w:rsidP="00F308D2">
      <w:pPr>
        <w:jc w:val="left"/>
        <w:rPr>
          <w:bCs/>
          <w:sz w:val="20"/>
          <w:szCs w:val="22"/>
          <w:lang w:val="en-US"/>
        </w:rPr>
      </w:pPr>
      <w:r w:rsidRPr="00BF2EB6">
        <w:rPr>
          <w:b/>
          <w:bCs/>
          <w:sz w:val="20"/>
          <w:szCs w:val="22"/>
          <w:lang w:val="en-US"/>
        </w:rPr>
        <w:t xml:space="preserve">Object: </w:t>
      </w:r>
      <w:r w:rsidR="00F308D2" w:rsidRPr="00BF2EB6">
        <w:rPr>
          <w:bCs/>
          <w:sz w:val="20"/>
          <w:szCs w:val="22"/>
          <w:lang w:val="en-GB"/>
        </w:rPr>
        <w:t>Food and Non-Food Items in the area of Erbil.</w:t>
      </w:r>
    </w:p>
    <w:p w:rsidR="006468F5" w:rsidRDefault="006468F5" w:rsidP="00237AE7">
      <w:pPr>
        <w:rPr>
          <w:sz w:val="20"/>
          <w:szCs w:val="22"/>
          <w:lang w:val="en-US"/>
        </w:rPr>
      </w:pPr>
      <w:r w:rsidRPr="00BF2EB6">
        <w:rPr>
          <w:b/>
          <w:bCs/>
          <w:sz w:val="20"/>
          <w:szCs w:val="22"/>
          <w:lang w:val="en-US"/>
        </w:rPr>
        <w:t>Delivery Location</w:t>
      </w:r>
      <w:r w:rsidRPr="00BF2EB6">
        <w:rPr>
          <w:sz w:val="20"/>
          <w:szCs w:val="22"/>
          <w:lang w:val="en-US"/>
        </w:rPr>
        <w:t xml:space="preserve">: </w:t>
      </w:r>
      <w:r w:rsidR="00EE66A6" w:rsidRPr="00BF2EB6">
        <w:rPr>
          <w:bCs/>
          <w:sz w:val="20"/>
          <w:szCs w:val="22"/>
          <w:lang w:val="en-GB"/>
        </w:rPr>
        <w:t>Erbil</w:t>
      </w:r>
    </w:p>
    <w:p w:rsidR="00237AE7" w:rsidRPr="00BF2EB6" w:rsidRDefault="00237AE7" w:rsidP="00237AE7">
      <w:pPr>
        <w:rPr>
          <w:sz w:val="20"/>
          <w:szCs w:val="22"/>
          <w:lang w:val="en-US"/>
        </w:rPr>
      </w:pPr>
    </w:p>
    <w:p w:rsidR="006468F5" w:rsidRPr="00237AE7" w:rsidRDefault="006468F5" w:rsidP="00237AE7">
      <w:pPr>
        <w:rPr>
          <w:sz w:val="20"/>
          <w:szCs w:val="22"/>
          <w:lang w:val="en-US"/>
        </w:rPr>
      </w:pPr>
      <w:r w:rsidRPr="00BF2EB6">
        <w:rPr>
          <w:sz w:val="20"/>
          <w:szCs w:val="22"/>
          <w:lang w:val="en-US"/>
        </w:rPr>
        <w:t>The contracting Authority, Triangle Generation Humanitaire (TGH) intends to award contract(s) for the above mentioned object. Procurement is presented as below:</w:t>
      </w:r>
    </w:p>
    <w:tbl>
      <w:tblPr>
        <w:tblW w:w="7833" w:type="dxa"/>
        <w:jc w:val="center"/>
        <w:tblInd w:w="-432" w:type="dxa"/>
        <w:tblLayout w:type="fixed"/>
        <w:tblLook w:val="04A0" w:firstRow="1" w:lastRow="0" w:firstColumn="1" w:lastColumn="0" w:noHBand="0" w:noVBand="1"/>
      </w:tblPr>
      <w:tblGrid>
        <w:gridCol w:w="2783"/>
        <w:gridCol w:w="2977"/>
        <w:gridCol w:w="709"/>
        <w:gridCol w:w="1364"/>
      </w:tblGrid>
      <w:tr w:rsidR="00F308D2" w:rsidRPr="00BF2EB6" w:rsidTr="005D70FA">
        <w:trPr>
          <w:trHeight w:val="374"/>
          <w:jc w:val="center"/>
        </w:trPr>
        <w:tc>
          <w:tcPr>
            <w:tcW w:w="2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308D2" w:rsidRPr="00BF2EB6" w:rsidRDefault="00F308D2" w:rsidP="005D70FA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b/>
                <w:bCs/>
                <w:sz w:val="16"/>
                <w:szCs w:val="16"/>
                <w:lang w:val="en-US" w:eastAsia="en-US"/>
              </w:rPr>
              <w:t>Item Description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8D2" w:rsidRPr="00BF2EB6" w:rsidRDefault="00F308D2" w:rsidP="005D70FA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b/>
                <w:bCs/>
                <w:sz w:val="16"/>
                <w:szCs w:val="16"/>
                <w:lang w:val="en-US" w:eastAsia="en-US"/>
              </w:rPr>
              <w:t>Brand / Packaging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308D2" w:rsidRPr="00BF2EB6" w:rsidRDefault="00F308D2" w:rsidP="005D70FA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b/>
                <w:bCs/>
                <w:sz w:val="16"/>
                <w:szCs w:val="16"/>
                <w:lang w:val="en-US" w:eastAsia="en-US"/>
              </w:rPr>
              <w:t>Unit</w:t>
            </w:r>
          </w:p>
        </w:tc>
        <w:tc>
          <w:tcPr>
            <w:tcW w:w="13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b/>
                <w:bCs/>
                <w:sz w:val="16"/>
                <w:szCs w:val="16"/>
                <w:lang w:val="en-US" w:eastAsia="en-US"/>
              </w:rPr>
              <w:t>Quantity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SUGAR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F308D2" w:rsidRPr="00BF2EB6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HANA, FINE WHITE SUGAR, BAG OF 5 KG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BAG</w:t>
            </w:r>
          </w:p>
        </w:tc>
        <w:tc>
          <w:tcPr>
            <w:tcW w:w="13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TEA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F308D2" w:rsidRPr="00BF2EB6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MAHMOOD, BOX OF 100 BAGS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BOX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INSTANT COFFE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F308D2" w:rsidRPr="00BF2EB6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NESCAFE GOLD,  PACK OF 6 X 200 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MILK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F308D2" w:rsidRPr="00BF2EB6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ALTUNSA, BAG OF 300 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WATER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F308D2" w:rsidRPr="00BF2EB6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 xml:space="preserve"> MASSAFI PACK OF 60 BOTTLES 200 ML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WATER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MASSAFI PACK OF 12 BOTTLES 500 ML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SODA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F308D2" w:rsidRPr="00BF2EB6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PEPSI PACK OF 30 BOTTLES 150ML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SODA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7UP PACKOF 30 PCS250ML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JUICE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F308D2" w:rsidRPr="00BF2EB6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RANI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CORNED BEEF</w:t>
            </w: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ab/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F308D2" w:rsidRPr="00BF2EB6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 ROASTY 340 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CAN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CHICKEN LUNCHEON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ALTAGHZIAH 340GR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CAN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THUNA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ZER 160GR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CAN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COOKIES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AMERICANA  BUTTER COOKIES 908GR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BOX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COOKIES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DANISA  BUTTER COOKIES 375 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BOX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COOKIES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DANISA  BUTTER COOKIES 750 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BOX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BISCUITS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ETI PETITBEURRE CLASSIC PACK OF 5X200 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WATER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 xml:space="preserve">BOTTLE OF 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 xml:space="preserve">POP CAKE 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BOX OF 24 PIECES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BOX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MILK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NESTLEY NIDO BAG OF 350 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TEA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AHMAD, BOX OF 100 TEABAG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BOX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GLASS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LAV, BOX OF 6PIECES 360 CC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BOX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TURKISH COFFE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HAMWI CAFÉ, WITH GARDAMON BOX OF 12 PACK X 200 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BOX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CUP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PAPERCUP WITH HANDLE PACK OF 50 PIECES 7 OZ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GB" w:eastAsia="en-US"/>
              </w:rPr>
              <w:t>ALUMINIUM FOIL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FALCON 7.74M X 45CM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ROLL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GB" w:eastAsia="en-US"/>
              </w:rPr>
              <w:t>ALUMINIUM FOIL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F, 100CM X 80CMODPACKM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ROLL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CUP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PAPERCUP WITHOUT HANDLE PACK OF 50 PIECES 2.5 OZ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PLASTIC GLASS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WATER FILTER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NEWAL, NWL-035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WATER PURIFER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GOSONIC, GWP-22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KIT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 xml:space="preserve">CLING FILM 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FALCON 450 MM WIDTH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ROLL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KETCHUP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ALTUNSA 520 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ku-Arab-IQ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ku-Arab-IQ"/>
              </w:rPr>
              <w:t>PIECCE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SALT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ALTUNSA 500GR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rtl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SAUCE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ZEW, 340 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TEA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MAHMOOD, CEYLAN BLACK TEA, BOX OF 100 TEABAGS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BOX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PLASTIC GLASS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180 CC PACK OF 100 PIECES SINGLE USE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OIL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ZEW, SUNFLOWER OIL, 1 LITER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lastRenderedPageBreak/>
              <w:t>OIL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BASSO OLIVE EXTRA VIRGIN 1LITER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INSTANT COFFE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UNITED, COFFE 200 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INSTANT COFFE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NESTLE, WITH MILK  400GR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MILK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MAHMOOD, INSTANT MILK POWDER 300GR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GLASS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TRUVA 280 CC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GLASS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PASABAHCE 310 CC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COFFEE SPOON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ZENA YANG, STEEL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TORCH LIGHT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ENERGIZER MODEL RBR 2A 2X1.5V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304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 xml:space="preserve">BATTERY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DURACELL AAA LR03/MN2400 PACKOF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BATTERY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DURACELL AAA LR03/MN 2400 PACKOF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BATTERY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DURACELL A LR6/MN 1500 PACK OF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CANDLE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BOLSIUS 245 MM PACK OF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MATCH BOX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PAKISTAN THREE STARS PACKOF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LIGHTER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CAN OPENER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SHAMPOO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PERT WITH ALMOND OIL 400 ML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TOOTH PASTE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CREST COMPLETE 50 ML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KNIFE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 OF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PLATE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FORK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PACKOF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TAMPON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 xml:space="preserve">ALWAYS ULTRA THIN LONG 8 PADS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TOOTH BRUSH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 xml:space="preserve">ORAL-B CLASSIC 40 MEDIUM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SOAP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DORU NATURAL OLIVE 160GR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MOSQUITO REPELLENT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TARO MAR 400 ML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CHOCOLATE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LINDT CLASSIC MILK CHOCOLATE 100GR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RICE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AZAD RICE GOLD BASMATI 1KG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PASTA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BIZIN FARFALHNE  500GR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TOMATO SAUCE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ZER 400GR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CAN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 xml:space="preserve">CHINESE NOODLES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INSTANT NOODLES  VEGETABLE FLAVOUR 70GR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TUNA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ZER160GR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CAN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SARDINE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MELIKA 125 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CAN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GREEN PEAS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TASCO 400 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CAN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CORN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TASCO 400 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CAN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RED BEANS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KASIH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CAN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NUTELLA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MUSHROOMS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STELLA 380GR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CAN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 xml:space="preserve">LAMP RECHARGEABLE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AKKD EMERGENCY/LED LAMP MODEL HK-400B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PEANUT BUTTER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AMERICANA GREEN CRUNCHY 340GR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WHEAT BISCUITS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MC VITIES DIGESTIVE 250GR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VINAGER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BAIDAR CIDER VINAGER 475ML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BF2EB6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BF2EB6">
              <w:rPr>
                <w:rFonts w:ascii="Calibri" w:hAnsi="Calibri" w:cs="Calibri"/>
                <w:sz w:val="16"/>
                <w:szCs w:val="16"/>
                <w:lang w:val="en-US" w:eastAsia="en-US"/>
              </w:rPr>
              <w:t>GLASS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BF2EB6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KAVEH PACK OF 6 PCS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BF2EB6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BF2EB6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</w:tbl>
    <w:p w:rsidR="00F308D2" w:rsidRPr="00BF2EB6" w:rsidRDefault="00F308D2" w:rsidP="006468F5">
      <w:pPr>
        <w:rPr>
          <w:sz w:val="20"/>
          <w:szCs w:val="22"/>
          <w:lang w:val="en-US"/>
        </w:rPr>
      </w:pPr>
    </w:p>
    <w:p w:rsidR="006468F5" w:rsidRPr="00BF2EB6" w:rsidRDefault="006468F5" w:rsidP="006468F5">
      <w:pPr>
        <w:rPr>
          <w:sz w:val="20"/>
          <w:szCs w:val="22"/>
          <w:lang w:val="en-US"/>
        </w:rPr>
      </w:pPr>
      <w:r w:rsidRPr="00BF2EB6">
        <w:rPr>
          <w:sz w:val="20"/>
          <w:szCs w:val="22"/>
          <w:lang w:val="en-US"/>
        </w:rPr>
        <w:t>The submission of tenders will occur at the following address:</w:t>
      </w:r>
    </w:p>
    <w:p w:rsidR="007D73B8" w:rsidRPr="00BF2EB6" w:rsidRDefault="007D73B8" w:rsidP="00447017">
      <w:pPr>
        <w:rPr>
          <w:sz w:val="20"/>
          <w:szCs w:val="22"/>
          <w:lang w:val="en-US"/>
        </w:rPr>
      </w:pPr>
      <w:r w:rsidRPr="00BF2EB6">
        <w:rPr>
          <w:sz w:val="20"/>
          <w:szCs w:val="22"/>
          <w:lang w:val="en-US"/>
        </w:rPr>
        <w:t>TRIANGLE</w:t>
      </w:r>
      <w:r w:rsidR="00DB1799" w:rsidRPr="00BF2EB6">
        <w:rPr>
          <w:sz w:val="20"/>
          <w:szCs w:val="22"/>
          <w:lang w:val="en-US"/>
        </w:rPr>
        <w:t xml:space="preserve"> GENERATION HUMANITAIRE (TGH) </w:t>
      </w:r>
    </w:p>
    <w:p w:rsidR="005C24F8" w:rsidRPr="00BF2EB6" w:rsidRDefault="007D73B8" w:rsidP="005C24F8">
      <w:pPr>
        <w:rPr>
          <w:sz w:val="20"/>
          <w:szCs w:val="22"/>
          <w:lang w:val="en-US"/>
        </w:rPr>
      </w:pPr>
      <w:r w:rsidRPr="00BF2EB6">
        <w:rPr>
          <w:sz w:val="20"/>
          <w:szCs w:val="22"/>
          <w:lang w:val="en-US"/>
        </w:rPr>
        <w:t>237/7/5, Al</w:t>
      </w:r>
      <w:r w:rsidR="00DB1799" w:rsidRPr="00BF2EB6">
        <w:rPr>
          <w:sz w:val="20"/>
          <w:szCs w:val="22"/>
          <w:lang w:val="en-US"/>
        </w:rPr>
        <w:t xml:space="preserve"> M</w:t>
      </w:r>
      <w:r w:rsidRPr="00BF2EB6">
        <w:rPr>
          <w:sz w:val="20"/>
          <w:szCs w:val="22"/>
          <w:lang w:val="en-US"/>
        </w:rPr>
        <w:t>ashriq Street, Ainkawa</w:t>
      </w:r>
      <w:r w:rsidR="005C24F8" w:rsidRPr="00BF2EB6">
        <w:rPr>
          <w:sz w:val="20"/>
          <w:szCs w:val="22"/>
          <w:lang w:val="en-US"/>
        </w:rPr>
        <w:t>, Erbil</w:t>
      </w:r>
    </w:p>
    <w:p w:rsidR="00BF2EB6" w:rsidRPr="00237AE7" w:rsidRDefault="00DB1799" w:rsidP="00BF2EB6">
      <w:pPr>
        <w:rPr>
          <w:bCs/>
          <w:sz w:val="20"/>
          <w:szCs w:val="22"/>
          <w:lang w:val="en-GB"/>
        </w:rPr>
      </w:pPr>
      <w:r w:rsidRPr="00237AE7">
        <w:rPr>
          <w:sz w:val="20"/>
          <w:szCs w:val="22"/>
          <w:lang w:val="en-GB"/>
        </w:rPr>
        <w:t>GPS points:</w:t>
      </w:r>
      <w:r w:rsidR="00BF2EB6" w:rsidRPr="00237AE7">
        <w:rPr>
          <w:bCs/>
          <w:sz w:val="20"/>
          <w:szCs w:val="22"/>
          <w:lang w:val="en-GB"/>
        </w:rPr>
        <w:t xml:space="preserve"> 36°13'27.36"N 43°59'35.06"E</w:t>
      </w:r>
    </w:p>
    <w:p w:rsidR="007D73B8" w:rsidRPr="00237AE7" w:rsidRDefault="007D73B8" w:rsidP="007D73B8">
      <w:pPr>
        <w:rPr>
          <w:sz w:val="20"/>
          <w:szCs w:val="22"/>
          <w:lang w:val="en-GB"/>
        </w:rPr>
      </w:pPr>
    </w:p>
    <w:p w:rsidR="006468F5" w:rsidRDefault="00BF2EB6" w:rsidP="00EE66A6">
      <w:pPr>
        <w:rPr>
          <w:sz w:val="20"/>
          <w:szCs w:val="22"/>
          <w:lang w:val="en-US"/>
        </w:rPr>
      </w:pPr>
      <w:r>
        <w:rPr>
          <w:sz w:val="20"/>
          <w:szCs w:val="22"/>
          <w:lang w:val="en-US"/>
        </w:rPr>
        <w:t>All s</w:t>
      </w:r>
      <w:r w:rsidR="006468F5" w:rsidRPr="00BF2EB6">
        <w:rPr>
          <w:sz w:val="20"/>
          <w:szCs w:val="22"/>
          <w:lang w:val="en-US"/>
        </w:rPr>
        <w:t xml:space="preserve">uppliers involved in similar activities with more than </w:t>
      </w:r>
      <w:r w:rsidR="00EE14FB" w:rsidRPr="00BF2EB6">
        <w:rPr>
          <w:sz w:val="20"/>
          <w:szCs w:val="22"/>
          <w:lang w:val="en-US"/>
        </w:rPr>
        <w:t xml:space="preserve">one year </w:t>
      </w:r>
      <w:r w:rsidR="006468F5" w:rsidRPr="00BF2EB6">
        <w:rPr>
          <w:sz w:val="20"/>
          <w:szCs w:val="22"/>
          <w:lang w:val="en-US"/>
        </w:rPr>
        <w:t>experience are invited to withdraw the tender documents with technical specifications at TGH office, location above mentioned.</w:t>
      </w:r>
    </w:p>
    <w:p w:rsidR="00DB1799" w:rsidRPr="00BF2EB6" w:rsidRDefault="00DB1799" w:rsidP="00EE66A6">
      <w:pPr>
        <w:rPr>
          <w:sz w:val="20"/>
          <w:szCs w:val="22"/>
          <w:lang w:val="en-US"/>
        </w:rPr>
      </w:pPr>
    </w:p>
    <w:p w:rsidR="00DB1799" w:rsidRPr="00BF2EB6" w:rsidRDefault="006468F5" w:rsidP="00237AE7">
      <w:pPr>
        <w:rPr>
          <w:b/>
          <w:sz w:val="20"/>
          <w:szCs w:val="22"/>
          <w:lang w:val="en-GB"/>
        </w:rPr>
      </w:pPr>
      <w:r w:rsidRPr="00BF2EB6">
        <w:rPr>
          <w:sz w:val="20"/>
          <w:szCs w:val="22"/>
          <w:lang w:val="en-GB"/>
        </w:rPr>
        <w:t>Tender starts at the date of</w:t>
      </w:r>
      <w:r w:rsidRPr="00BF2EB6">
        <w:rPr>
          <w:b/>
          <w:sz w:val="20"/>
          <w:szCs w:val="22"/>
          <w:lang w:val="en-GB"/>
        </w:rPr>
        <w:t xml:space="preserve"> </w:t>
      </w:r>
      <w:r w:rsidR="00F308D2" w:rsidRPr="00BF2EB6">
        <w:rPr>
          <w:b/>
          <w:sz w:val="20"/>
          <w:szCs w:val="22"/>
          <w:lang w:val="en-GB"/>
        </w:rPr>
        <w:t>5</w:t>
      </w:r>
      <w:r w:rsidR="00447017" w:rsidRPr="00BF2EB6">
        <w:rPr>
          <w:b/>
          <w:sz w:val="20"/>
          <w:szCs w:val="22"/>
          <w:vertAlign w:val="superscript"/>
          <w:lang w:val="en-GB"/>
        </w:rPr>
        <w:t>th</w:t>
      </w:r>
      <w:r w:rsidR="00447017" w:rsidRPr="00BF2EB6">
        <w:rPr>
          <w:b/>
          <w:sz w:val="20"/>
          <w:szCs w:val="22"/>
          <w:lang w:val="en-GB"/>
        </w:rPr>
        <w:t xml:space="preserve"> </w:t>
      </w:r>
      <w:r w:rsidR="00BF2EB6">
        <w:rPr>
          <w:b/>
          <w:sz w:val="20"/>
          <w:szCs w:val="22"/>
          <w:lang w:val="en-GB"/>
        </w:rPr>
        <w:t>February</w:t>
      </w:r>
      <w:r w:rsidR="00447017" w:rsidRPr="00BF2EB6">
        <w:rPr>
          <w:b/>
          <w:sz w:val="20"/>
          <w:szCs w:val="22"/>
          <w:lang w:val="en-GB"/>
        </w:rPr>
        <w:t xml:space="preserve"> 2020</w:t>
      </w:r>
      <w:r w:rsidR="00EE14FB" w:rsidRPr="00BF2EB6">
        <w:rPr>
          <w:b/>
          <w:sz w:val="20"/>
          <w:szCs w:val="22"/>
          <w:lang w:val="en-GB"/>
        </w:rPr>
        <w:t>.</w:t>
      </w:r>
    </w:p>
    <w:p w:rsidR="00447017" w:rsidRPr="00BF2EB6" w:rsidRDefault="006468F5" w:rsidP="00BF2EB6">
      <w:pPr>
        <w:rPr>
          <w:sz w:val="20"/>
          <w:szCs w:val="22"/>
          <w:lang w:val="en-US"/>
        </w:rPr>
      </w:pPr>
      <w:r w:rsidRPr="00BF2EB6">
        <w:rPr>
          <w:sz w:val="20"/>
          <w:szCs w:val="22"/>
          <w:lang w:val="en-US"/>
        </w:rPr>
        <w:t xml:space="preserve">The dead line for submission of the offer is </w:t>
      </w:r>
      <w:r w:rsidR="00BF2EB6">
        <w:rPr>
          <w:rFonts w:cs="Calibri"/>
          <w:b/>
          <w:color w:val="000000"/>
          <w:sz w:val="20"/>
          <w:szCs w:val="18"/>
          <w:lang w:val="en-US"/>
        </w:rPr>
        <w:t>16</w:t>
      </w:r>
      <w:r w:rsidR="00BF2EB6" w:rsidRPr="00BF2EB6">
        <w:rPr>
          <w:rFonts w:cs="Calibri"/>
          <w:b/>
          <w:color w:val="000000"/>
          <w:sz w:val="20"/>
          <w:szCs w:val="18"/>
          <w:vertAlign w:val="superscript"/>
          <w:lang w:val="en-US"/>
        </w:rPr>
        <w:t>th</w:t>
      </w:r>
      <w:r w:rsidR="00BF2EB6">
        <w:rPr>
          <w:rFonts w:cs="Calibri"/>
          <w:b/>
          <w:color w:val="000000"/>
          <w:sz w:val="20"/>
          <w:szCs w:val="18"/>
          <w:lang w:val="en-US"/>
        </w:rPr>
        <w:t xml:space="preserve"> </w:t>
      </w:r>
      <w:r w:rsidR="00BF2EB6" w:rsidRPr="00BF2EB6">
        <w:rPr>
          <w:rFonts w:cs="Calibri"/>
          <w:b/>
          <w:color w:val="000000"/>
          <w:sz w:val="20"/>
          <w:szCs w:val="18"/>
          <w:lang w:val="en-US"/>
        </w:rPr>
        <w:t>February 2020.</w:t>
      </w:r>
      <w:r w:rsidRPr="00BF2EB6">
        <w:rPr>
          <w:sz w:val="20"/>
          <w:szCs w:val="22"/>
          <w:lang w:val="en-US"/>
        </w:rPr>
        <w:t xml:space="preserve">at </w:t>
      </w:r>
      <w:r w:rsidR="00BF2EB6">
        <w:rPr>
          <w:b/>
          <w:bCs/>
          <w:sz w:val="20"/>
          <w:szCs w:val="22"/>
          <w:lang w:val="en-US"/>
        </w:rPr>
        <w:t>04</w:t>
      </w:r>
      <w:r w:rsidR="00EE14FB" w:rsidRPr="00BF2EB6">
        <w:rPr>
          <w:b/>
          <w:bCs/>
          <w:sz w:val="20"/>
          <w:szCs w:val="22"/>
          <w:lang w:val="en-US"/>
        </w:rPr>
        <w:t>:00 pm</w:t>
      </w:r>
      <w:r w:rsidRPr="00BF2EB6">
        <w:rPr>
          <w:sz w:val="20"/>
          <w:szCs w:val="22"/>
          <w:lang w:val="en-US"/>
        </w:rPr>
        <w:t xml:space="preserve"> local time. </w:t>
      </w:r>
    </w:p>
    <w:p w:rsidR="006468F5" w:rsidRPr="00BF2EB6" w:rsidRDefault="00447017" w:rsidP="00BF2EB6">
      <w:pPr>
        <w:rPr>
          <w:b/>
          <w:sz w:val="20"/>
          <w:szCs w:val="22"/>
          <w:lang w:val="en-GB"/>
        </w:rPr>
      </w:pPr>
      <w:r w:rsidRPr="00BF2EB6">
        <w:rPr>
          <w:sz w:val="20"/>
          <w:szCs w:val="22"/>
          <w:lang w:val="en-US"/>
        </w:rPr>
        <w:t>The o</w:t>
      </w:r>
      <w:r w:rsidR="006468F5" w:rsidRPr="00BF2EB6">
        <w:rPr>
          <w:sz w:val="20"/>
          <w:szCs w:val="22"/>
          <w:lang w:val="en-US"/>
        </w:rPr>
        <w:t xml:space="preserve">pening of offer shall take place on the </w:t>
      </w:r>
      <w:r w:rsidR="00BF2EB6">
        <w:rPr>
          <w:b/>
          <w:bCs/>
          <w:sz w:val="20"/>
          <w:szCs w:val="22"/>
          <w:lang w:val="en-GB"/>
        </w:rPr>
        <w:t>17</w:t>
      </w:r>
      <w:r w:rsidR="00BF2EB6" w:rsidRPr="00BF2EB6">
        <w:rPr>
          <w:b/>
          <w:bCs/>
          <w:sz w:val="20"/>
          <w:szCs w:val="22"/>
          <w:vertAlign w:val="superscript"/>
          <w:lang w:val="en-GB"/>
        </w:rPr>
        <w:t>th</w:t>
      </w:r>
      <w:r w:rsidR="00BF2EB6">
        <w:rPr>
          <w:b/>
          <w:bCs/>
          <w:sz w:val="20"/>
          <w:szCs w:val="22"/>
          <w:lang w:val="en-GB"/>
        </w:rPr>
        <w:t xml:space="preserve"> </w:t>
      </w:r>
      <w:r w:rsidR="00BF2EB6" w:rsidRPr="00BF2EB6">
        <w:rPr>
          <w:b/>
          <w:bCs/>
          <w:sz w:val="20"/>
          <w:szCs w:val="22"/>
          <w:lang w:val="en-GB"/>
        </w:rPr>
        <w:t>February 2020</w:t>
      </w:r>
    </w:p>
    <w:p w:rsidR="0017616C" w:rsidRDefault="0017616C" w:rsidP="00D137E2">
      <w:pPr>
        <w:rPr>
          <w:lang w:val="en-GB" w:bidi="ar-SY"/>
        </w:rPr>
      </w:pPr>
    </w:p>
    <w:p w:rsidR="00BF2EB6" w:rsidRPr="00BF2EB6" w:rsidRDefault="00BF2EB6" w:rsidP="00237AE7">
      <w:pPr>
        <w:jc w:val="left"/>
        <w:rPr>
          <w:sz w:val="20"/>
          <w:szCs w:val="22"/>
          <w:lang w:val="en-GB" w:bidi="ar-SY"/>
        </w:rPr>
      </w:pPr>
      <w:r w:rsidRPr="00BF2EB6">
        <w:rPr>
          <w:sz w:val="20"/>
          <w:szCs w:val="22"/>
          <w:lang w:val="en-GB" w:bidi="ar-SY"/>
        </w:rPr>
        <w:t>Jean-Marc RUAUX:</w:t>
      </w:r>
    </w:p>
    <w:p w:rsidR="00BF2EB6" w:rsidRPr="00BF2EB6" w:rsidRDefault="00BF2EB6" w:rsidP="00237AE7">
      <w:pPr>
        <w:jc w:val="left"/>
        <w:rPr>
          <w:sz w:val="20"/>
          <w:szCs w:val="22"/>
          <w:lang w:val="en-GB" w:bidi="ar-SY"/>
        </w:rPr>
      </w:pPr>
      <w:r w:rsidRPr="00BF2EB6">
        <w:rPr>
          <w:sz w:val="20"/>
          <w:szCs w:val="22"/>
          <w:lang w:val="en-GB" w:bidi="ar-SY"/>
        </w:rPr>
        <w:t xml:space="preserve">TGH </w:t>
      </w:r>
      <w:r w:rsidR="00237AE7">
        <w:rPr>
          <w:sz w:val="20"/>
          <w:szCs w:val="22"/>
          <w:lang w:val="en-GB" w:bidi="ar-SY"/>
        </w:rPr>
        <w:t xml:space="preserve">Logistics </w:t>
      </w:r>
      <w:r w:rsidRPr="00BF2EB6">
        <w:rPr>
          <w:sz w:val="20"/>
          <w:szCs w:val="22"/>
          <w:lang w:val="en-GB" w:bidi="ar-SY"/>
        </w:rPr>
        <w:t>Coordinator</w:t>
      </w:r>
    </w:p>
    <w:p w:rsidR="00BF2EB6" w:rsidRPr="00BF2EB6" w:rsidRDefault="00BF2EB6" w:rsidP="00237AE7">
      <w:pPr>
        <w:jc w:val="left"/>
        <w:rPr>
          <w:sz w:val="20"/>
          <w:szCs w:val="22"/>
          <w:rtl/>
          <w:lang w:val="en-GB" w:bidi="ar-SY"/>
        </w:rPr>
      </w:pPr>
      <w:r w:rsidRPr="00BF2EB6">
        <w:rPr>
          <w:sz w:val="20"/>
          <w:szCs w:val="22"/>
          <w:lang w:val="en-GB" w:bidi="ar-SY"/>
        </w:rPr>
        <w:t>Phone number: +964 (0) 783 496 0518</w:t>
      </w:r>
      <w:bookmarkStart w:id="0" w:name="_GoBack"/>
      <w:bookmarkEnd w:id="0"/>
    </w:p>
    <w:sectPr w:rsidR="00BF2EB6" w:rsidRPr="00BF2EB6" w:rsidSect="00D137E2">
      <w:footerReference w:type="even" r:id="rId10"/>
      <w:footerReference w:type="default" r:id="rId11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09D" w:rsidRDefault="0076009D">
      <w:r>
        <w:separator/>
      </w:r>
    </w:p>
  </w:endnote>
  <w:endnote w:type="continuationSeparator" w:id="0">
    <w:p w:rsidR="0076009D" w:rsidRDefault="00760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4FB" w:rsidRDefault="00EE14FB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EE14FB" w:rsidRDefault="00EE14FB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4FB" w:rsidRPr="00447017" w:rsidRDefault="00924679" w:rsidP="002D2543">
    <w:pPr>
      <w:pStyle w:val="Pieddepage"/>
      <w:tabs>
        <w:tab w:val="clear" w:pos="9072"/>
        <w:tab w:val="right" w:pos="8647"/>
      </w:tabs>
      <w:ind w:right="360"/>
      <w:rPr>
        <w:szCs w:val="20"/>
        <w:lang w:val="en-GB"/>
      </w:rPr>
    </w:pPr>
    <w:r w:rsidRPr="00924679">
      <w:rPr>
        <w:rStyle w:val="Numrodepage"/>
        <w:szCs w:val="20"/>
        <w:lang w:val="en-GB"/>
      </w:rPr>
      <w:t>KU-</w:t>
    </w:r>
    <w:r w:rsidR="00C2305B">
      <w:rPr>
        <w:rStyle w:val="Numrodepage"/>
        <w:szCs w:val="20"/>
        <w:lang w:val="en-GB"/>
      </w:rPr>
      <w:t>ERB</w:t>
    </w:r>
    <w:r w:rsidRPr="00924679">
      <w:rPr>
        <w:rStyle w:val="Numrodepage"/>
        <w:szCs w:val="20"/>
        <w:lang w:val="en-GB"/>
      </w:rPr>
      <w:t>-</w:t>
    </w:r>
    <w:r>
      <w:rPr>
        <w:rStyle w:val="Numrodepage"/>
        <w:szCs w:val="20"/>
        <w:lang w:val="en-GB"/>
      </w:rPr>
      <w:t>LOT-</w:t>
    </w:r>
    <w:r w:rsidRPr="00924679">
      <w:rPr>
        <w:rStyle w:val="Numrodepage"/>
        <w:szCs w:val="20"/>
        <w:lang w:val="en-GB"/>
      </w:rPr>
      <w:t>1-2020-639</w:t>
    </w:r>
    <w:r w:rsidR="00EE14FB" w:rsidRPr="00447017">
      <w:rPr>
        <w:rStyle w:val="Numrodepage"/>
        <w:szCs w:val="20"/>
        <w:lang w:val="en-GB"/>
      </w:rPr>
      <w:tab/>
    </w:r>
    <w:r w:rsidR="00EE14FB" w:rsidRPr="00447017">
      <w:rPr>
        <w:rStyle w:val="Numrodepage"/>
        <w:szCs w:val="20"/>
        <w:lang w:val="en-GB"/>
      </w:rPr>
      <w:tab/>
      <w:t xml:space="preserve">Page </w:t>
    </w:r>
    <w:r w:rsidR="00EE14FB" w:rsidRPr="008C4145">
      <w:rPr>
        <w:rStyle w:val="Numrodepage"/>
        <w:szCs w:val="20"/>
      </w:rPr>
      <w:fldChar w:fldCharType="begin"/>
    </w:r>
    <w:r w:rsidR="00EE14FB" w:rsidRPr="00447017">
      <w:rPr>
        <w:rStyle w:val="Numrodepage"/>
        <w:szCs w:val="20"/>
        <w:lang w:val="en-GB"/>
      </w:rPr>
      <w:instrText>PAGE  \* Arabic  \* MERGEFORMAT</w:instrText>
    </w:r>
    <w:r w:rsidR="00EE14FB" w:rsidRPr="008C4145">
      <w:rPr>
        <w:rStyle w:val="Numrodepage"/>
        <w:szCs w:val="20"/>
      </w:rPr>
      <w:fldChar w:fldCharType="separate"/>
    </w:r>
    <w:r w:rsidR="00237AE7" w:rsidRPr="00237AE7">
      <w:rPr>
        <w:rStyle w:val="Numrodepage"/>
        <w:noProof/>
        <w:szCs w:val="20"/>
        <w:lang w:val="en-GB"/>
      </w:rPr>
      <w:t>2</w:t>
    </w:r>
    <w:r w:rsidR="00EE14FB" w:rsidRPr="008C4145">
      <w:rPr>
        <w:rStyle w:val="Numrodepage"/>
        <w:szCs w:val="20"/>
      </w:rPr>
      <w:fldChar w:fldCharType="end"/>
    </w:r>
    <w:r w:rsidR="00EE14FB" w:rsidRPr="00447017">
      <w:rPr>
        <w:rStyle w:val="Numrodepage"/>
        <w:szCs w:val="20"/>
        <w:lang w:val="en-GB"/>
      </w:rPr>
      <w:t>/</w:t>
    </w:r>
    <w:r w:rsidR="00EE14FB" w:rsidRPr="008C4145">
      <w:fldChar w:fldCharType="begin"/>
    </w:r>
    <w:r w:rsidR="00EE14FB" w:rsidRPr="00447017">
      <w:rPr>
        <w:szCs w:val="20"/>
        <w:lang w:val="en-GB"/>
      </w:rPr>
      <w:instrText>NUMPAGES  \* Arabic  \* MERGEFORMAT</w:instrText>
    </w:r>
    <w:r w:rsidR="00EE14FB" w:rsidRPr="008C4145">
      <w:fldChar w:fldCharType="separate"/>
    </w:r>
    <w:r w:rsidR="00237AE7" w:rsidRPr="00237AE7">
      <w:rPr>
        <w:rStyle w:val="Numrodepage"/>
        <w:noProof/>
        <w:lang w:val="en-GB"/>
      </w:rPr>
      <w:t>2</w:t>
    </w:r>
    <w:r w:rsidR="00EE14FB" w:rsidRPr="008C4145">
      <w:rPr>
        <w:rStyle w:val="Numrodepage"/>
        <w:noProof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09D" w:rsidRDefault="0076009D">
      <w:r>
        <w:separator/>
      </w:r>
    </w:p>
  </w:footnote>
  <w:footnote w:type="continuationSeparator" w:id="0">
    <w:p w:rsidR="0076009D" w:rsidRDefault="007600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B56EE"/>
    <w:multiLevelType w:val="hybridMultilevel"/>
    <w:tmpl w:val="4C68AD88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12B4AC5"/>
    <w:multiLevelType w:val="hybridMultilevel"/>
    <w:tmpl w:val="488ECF42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0D2F94"/>
    <w:multiLevelType w:val="hybridMultilevel"/>
    <w:tmpl w:val="00A40E7A"/>
    <w:lvl w:ilvl="0" w:tplc="DF40569C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C5594C"/>
    <w:multiLevelType w:val="hybridMultilevel"/>
    <w:tmpl w:val="1954199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A60BD7"/>
    <w:multiLevelType w:val="multilevel"/>
    <w:tmpl w:val="0F42B6B2"/>
    <w:styleLink w:val="Style1"/>
    <w:lvl w:ilvl="0">
      <w:start w:val="1"/>
      <w:numFmt w:val="decimal"/>
      <w:pStyle w:val="Titre1"/>
      <w:lvlText w:val="Article %1."/>
      <w:lvlJc w:val="left"/>
      <w:pPr>
        <w:ind w:left="0" w:firstLine="0"/>
      </w:pPr>
      <w:rPr>
        <w:rFonts w:ascii="Arial Narrow" w:hAnsi="Arial Narrow"/>
        <w:sz w:val="22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5">
    <w:nsid w:val="35F2493C"/>
    <w:multiLevelType w:val="multilevel"/>
    <w:tmpl w:val="0F42B6B2"/>
    <w:numStyleLink w:val="Style1"/>
  </w:abstractNum>
  <w:abstractNum w:abstractNumId="6">
    <w:nsid w:val="3B864103"/>
    <w:multiLevelType w:val="hybridMultilevel"/>
    <w:tmpl w:val="B754C1F4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3BE20450"/>
    <w:multiLevelType w:val="hybridMultilevel"/>
    <w:tmpl w:val="F324773A"/>
    <w:lvl w:ilvl="0" w:tplc="C542F948">
      <w:start w:val="1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A55ED2"/>
    <w:multiLevelType w:val="hybridMultilevel"/>
    <w:tmpl w:val="939A11F0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56AA7E34"/>
    <w:multiLevelType w:val="hybridMultilevel"/>
    <w:tmpl w:val="D82231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7F17FC5"/>
    <w:multiLevelType w:val="hybridMultilevel"/>
    <w:tmpl w:val="62D60624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1815E79"/>
    <w:multiLevelType w:val="hybridMultilevel"/>
    <w:tmpl w:val="129895B6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B">
      <w:start w:val="1"/>
      <w:numFmt w:val="lowerRoman"/>
      <w:lvlText w:val="%2."/>
      <w:lvlJc w:val="righ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C368D5"/>
    <w:multiLevelType w:val="hybridMultilevel"/>
    <w:tmpl w:val="099CFAD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1B30DF"/>
    <w:multiLevelType w:val="hybridMultilevel"/>
    <w:tmpl w:val="5608FA32"/>
    <w:lvl w:ilvl="0" w:tplc="02AE100C">
      <w:start w:val="1"/>
      <w:numFmt w:val="decimal"/>
      <w:pStyle w:val="Titre9"/>
      <w:lvlText w:val="Annex %1."/>
      <w:lvlJc w:val="left"/>
      <w:pPr>
        <w:ind w:left="2484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594" w:hanging="360"/>
      </w:pPr>
    </w:lvl>
    <w:lvl w:ilvl="2" w:tplc="040C001B" w:tentative="1">
      <w:start w:val="1"/>
      <w:numFmt w:val="lowerRoman"/>
      <w:lvlText w:val="%3."/>
      <w:lvlJc w:val="right"/>
      <w:pPr>
        <w:ind w:left="1314" w:hanging="180"/>
      </w:pPr>
    </w:lvl>
    <w:lvl w:ilvl="3" w:tplc="040C000F" w:tentative="1">
      <w:start w:val="1"/>
      <w:numFmt w:val="decimal"/>
      <w:lvlText w:val="%4."/>
      <w:lvlJc w:val="left"/>
      <w:pPr>
        <w:ind w:left="2034" w:hanging="360"/>
      </w:pPr>
    </w:lvl>
    <w:lvl w:ilvl="4" w:tplc="040C0019" w:tentative="1">
      <w:start w:val="1"/>
      <w:numFmt w:val="lowerLetter"/>
      <w:lvlText w:val="%5."/>
      <w:lvlJc w:val="left"/>
      <w:pPr>
        <w:ind w:left="2754" w:hanging="360"/>
      </w:pPr>
    </w:lvl>
    <w:lvl w:ilvl="5" w:tplc="040C001B" w:tentative="1">
      <w:start w:val="1"/>
      <w:numFmt w:val="lowerRoman"/>
      <w:lvlText w:val="%6."/>
      <w:lvlJc w:val="right"/>
      <w:pPr>
        <w:ind w:left="3474" w:hanging="180"/>
      </w:pPr>
    </w:lvl>
    <w:lvl w:ilvl="6" w:tplc="040C000F" w:tentative="1">
      <w:start w:val="1"/>
      <w:numFmt w:val="decimal"/>
      <w:lvlText w:val="%7."/>
      <w:lvlJc w:val="left"/>
      <w:pPr>
        <w:ind w:left="4194" w:hanging="360"/>
      </w:pPr>
    </w:lvl>
    <w:lvl w:ilvl="7" w:tplc="040C0019" w:tentative="1">
      <w:start w:val="1"/>
      <w:numFmt w:val="lowerLetter"/>
      <w:lvlText w:val="%8."/>
      <w:lvlJc w:val="left"/>
      <w:pPr>
        <w:ind w:left="4914" w:hanging="360"/>
      </w:pPr>
    </w:lvl>
    <w:lvl w:ilvl="8" w:tplc="040C001B" w:tentative="1">
      <w:start w:val="1"/>
      <w:numFmt w:val="lowerRoman"/>
      <w:lvlText w:val="%9."/>
      <w:lvlJc w:val="right"/>
      <w:pPr>
        <w:ind w:left="5634" w:hanging="180"/>
      </w:pPr>
    </w:lvl>
  </w:abstractNum>
  <w:abstractNum w:abstractNumId="14">
    <w:nsid w:val="78BB7E36"/>
    <w:multiLevelType w:val="hybridMultilevel"/>
    <w:tmpl w:val="4828920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C243CE7"/>
    <w:multiLevelType w:val="multilevel"/>
    <w:tmpl w:val="541659A4"/>
    <w:lvl w:ilvl="0">
      <w:start w:val="1"/>
      <w:numFmt w:val="upperRoman"/>
      <w:lvlText w:val="Article %1."/>
      <w:lvlJc w:val="left"/>
      <w:pPr>
        <w:ind w:left="0" w:firstLine="0"/>
      </w:pPr>
      <w:rPr>
        <w:rFonts w:ascii="Arial Narrow" w:hAnsi="Arial Narrow" w:hint="default"/>
        <w:sz w:val="22"/>
      </w:rPr>
    </w:lvl>
    <w:lvl w:ilvl="1">
      <w:start w:val="1"/>
      <w:numFmt w:val="decimalZero"/>
      <w:pStyle w:val="Titre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itre3"/>
      <w:lvlText w:val="(%3)"/>
      <w:lvlJc w:val="left"/>
      <w:pPr>
        <w:ind w:left="720" w:hanging="432"/>
      </w:pPr>
    </w:lvl>
    <w:lvl w:ilvl="3">
      <w:start w:val="1"/>
      <w:numFmt w:val="lowerRoman"/>
      <w:pStyle w:val="Titre4"/>
      <w:lvlText w:val="(%4)"/>
      <w:lvlJc w:val="right"/>
      <w:pPr>
        <w:ind w:left="864" w:hanging="144"/>
      </w:pPr>
    </w:lvl>
    <w:lvl w:ilvl="4">
      <w:start w:val="1"/>
      <w:numFmt w:val="decimal"/>
      <w:pStyle w:val="Titre5"/>
      <w:lvlText w:val="%5)"/>
      <w:lvlJc w:val="left"/>
      <w:pPr>
        <w:ind w:left="1008" w:hanging="432"/>
      </w:pPr>
    </w:lvl>
    <w:lvl w:ilvl="5">
      <w:start w:val="1"/>
      <w:numFmt w:val="lowerLetter"/>
      <w:pStyle w:val="Titre6"/>
      <w:lvlText w:val="%6)"/>
      <w:lvlJc w:val="left"/>
      <w:pPr>
        <w:ind w:left="1152" w:hanging="432"/>
      </w:pPr>
    </w:lvl>
    <w:lvl w:ilvl="6">
      <w:start w:val="1"/>
      <w:numFmt w:val="lowerRoman"/>
      <w:pStyle w:val="Titre7"/>
      <w:lvlText w:val="%7)"/>
      <w:lvlJc w:val="right"/>
      <w:pPr>
        <w:ind w:left="1296" w:hanging="288"/>
      </w:pPr>
    </w:lvl>
    <w:lvl w:ilvl="7">
      <w:start w:val="1"/>
      <w:numFmt w:val="lowerLetter"/>
      <w:pStyle w:val="Titre8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7CEC2D44"/>
    <w:multiLevelType w:val="hybridMultilevel"/>
    <w:tmpl w:val="9318A674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B">
      <w:start w:val="1"/>
      <w:numFmt w:val="lowerRoman"/>
      <w:lvlText w:val="%2."/>
      <w:lvlJc w:val="righ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20551D"/>
    <w:multiLevelType w:val="hybridMultilevel"/>
    <w:tmpl w:val="05F4E62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5"/>
    <w:lvlOverride w:ilvl="0">
      <w:lvl w:ilvl="0">
        <w:start w:val="1"/>
        <w:numFmt w:val="decimal"/>
        <w:pStyle w:val="Titre1"/>
        <w:lvlText w:val="Article %1."/>
        <w:lvlJc w:val="left"/>
        <w:pPr>
          <w:ind w:left="3119" w:firstLine="0"/>
        </w:pPr>
        <w:rPr>
          <w:rFonts w:ascii="Arial Narrow" w:hAnsi="Arial Narrow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  <w:lang w:val="en-US"/>
        </w:rPr>
      </w:lvl>
    </w:lvlOverride>
  </w:num>
  <w:num w:numId="4">
    <w:abstractNumId w:val="13"/>
  </w:num>
  <w:num w:numId="5">
    <w:abstractNumId w:val="8"/>
  </w:num>
  <w:num w:numId="6">
    <w:abstractNumId w:val="10"/>
  </w:num>
  <w:num w:numId="7">
    <w:abstractNumId w:val="14"/>
  </w:num>
  <w:num w:numId="8">
    <w:abstractNumId w:val="6"/>
  </w:num>
  <w:num w:numId="9">
    <w:abstractNumId w:val="0"/>
  </w:num>
  <w:num w:numId="10">
    <w:abstractNumId w:val="3"/>
  </w:num>
  <w:num w:numId="11">
    <w:abstractNumId w:val="17"/>
  </w:num>
  <w:num w:numId="12">
    <w:abstractNumId w:val="12"/>
  </w:num>
  <w:num w:numId="13">
    <w:abstractNumId w:val="1"/>
  </w:num>
  <w:num w:numId="14">
    <w:abstractNumId w:val="16"/>
  </w:num>
  <w:num w:numId="15">
    <w:abstractNumId w:val="11"/>
  </w:num>
  <w:num w:numId="16">
    <w:abstractNumId w:val="2"/>
  </w:num>
  <w:num w:numId="17">
    <w:abstractNumId w:val="9"/>
  </w:num>
  <w:num w:numId="18">
    <w:abstractNumId w:val="5"/>
    <w:lvlOverride w:ilvl="0">
      <w:lvl w:ilvl="0">
        <w:start w:val="1"/>
        <w:numFmt w:val="decimal"/>
        <w:pStyle w:val="Titre1"/>
        <w:lvlText w:val="Article %1."/>
        <w:lvlJc w:val="left"/>
        <w:pPr>
          <w:ind w:left="3119" w:firstLine="0"/>
        </w:pPr>
        <w:rPr>
          <w:rFonts w:ascii="Arial Narrow" w:hAnsi="Arial Narrow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</w:rPr>
      </w:lvl>
    </w:lvlOverride>
  </w:num>
  <w:num w:numId="19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E31"/>
    <w:rsid w:val="00001E44"/>
    <w:rsid w:val="0000253E"/>
    <w:rsid w:val="00003DDB"/>
    <w:rsid w:val="000124AA"/>
    <w:rsid w:val="0001387C"/>
    <w:rsid w:val="00013C6D"/>
    <w:rsid w:val="00014270"/>
    <w:rsid w:val="00017241"/>
    <w:rsid w:val="00021747"/>
    <w:rsid w:val="0002392C"/>
    <w:rsid w:val="000266EF"/>
    <w:rsid w:val="00027A0F"/>
    <w:rsid w:val="00032B4C"/>
    <w:rsid w:val="00034B8B"/>
    <w:rsid w:val="00035D87"/>
    <w:rsid w:val="00036216"/>
    <w:rsid w:val="00037811"/>
    <w:rsid w:val="00040088"/>
    <w:rsid w:val="00041C8B"/>
    <w:rsid w:val="00043BA5"/>
    <w:rsid w:val="000511FE"/>
    <w:rsid w:val="00051216"/>
    <w:rsid w:val="00057250"/>
    <w:rsid w:val="00067770"/>
    <w:rsid w:val="00071150"/>
    <w:rsid w:val="000756A2"/>
    <w:rsid w:val="000767EB"/>
    <w:rsid w:val="00082F60"/>
    <w:rsid w:val="0008381F"/>
    <w:rsid w:val="00085D54"/>
    <w:rsid w:val="0009122F"/>
    <w:rsid w:val="0009667F"/>
    <w:rsid w:val="000A0719"/>
    <w:rsid w:val="000A4F41"/>
    <w:rsid w:val="000A77D9"/>
    <w:rsid w:val="000B43C3"/>
    <w:rsid w:val="000B620C"/>
    <w:rsid w:val="000B66E1"/>
    <w:rsid w:val="000C0D36"/>
    <w:rsid w:val="000C274A"/>
    <w:rsid w:val="000C37FC"/>
    <w:rsid w:val="000C5444"/>
    <w:rsid w:val="000C5638"/>
    <w:rsid w:val="000D434D"/>
    <w:rsid w:val="000D63C3"/>
    <w:rsid w:val="000E145F"/>
    <w:rsid w:val="000E23D2"/>
    <w:rsid w:val="000F0321"/>
    <w:rsid w:val="000F203A"/>
    <w:rsid w:val="000F21AC"/>
    <w:rsid w:val="000F3ED3"/>
    <w:rsid w:val="000F5030"/>
    <w:rsid w:val="000F57DB"/>
    <w:rsid w:val="000F6D6F"/>
    <w:rsid w:val="000F7978"/>
    <w:rsid w:val="000F7AE1"/>
    <w:rsid w:val="0010192A"/>
    <w:rsid w:val="00102060"/>
    <w:rsid w:val="001044B4"/>
    <w:rsid w:val="001054FA"/>
    <w:rsid w:val="0010658A"/>
    <w:rsid w:val="00110E49"/>
    <w:rsid w:val="00111FBF"/>
    <w:rsid w:val="00113031"/>
    <w:rsid w:val="00117644"/>
    <w:rsid w:val="00122310"/>
    <w:rsid w:val="00122C48"/>
    <w:rsid w:val="00140672"/>
    <w:rsid w:val="00143B1C"/>
    <w:rsid w:val="00147F3F"/>
    <w:rsid w:val="00153729"/>
    <w:rsid w:val="00157D2A"/>
    <w:rsid w:val="00157E1F"/>
    <w:rsid w:val="0016337C"/>
    <w:rsid w:val="001669B6"/>
    <w:rsid w:val="00167EA1"/>
    <w:rsid w:val="0017616C"/>
    <w:rsid w:val="00177474"/>
    <w:rsid w:val="001819A5"/>
    <w:rsid w:val="00181D16"/>
    <w:rsid w:val="00183637"/>
    <w:rsid w:val="00193B45"/>
    <w:rsid w:val="00195B71"/>
    <w:rsid w:val="00196983"/>
    <w:rsid w:val="00196DBA"/>
    <w:rsid w:val="001A3082"/>
    <w:rsid w:val="001A57DE"/>
    <w:rsid w:val="001A6D2A"/>
    <w:rsid w:val="001B3010"/>
    <w:rsid w:val="001B5713"/>
    <w:rsid w:val="001B64C7"/>
    <w:rsid w:val="001B6B83"/>
    <w:rsid w:val="001B7EF2"/>
    <w:rsid w:val="001C0698"/>
    <w:rsid w:val="001C20C8"/>
    <w:rsid w:val="001C7DFF"/>
    <w:rsid w:val="001E0EFD"/>
    <w:rsid w:val="001E240B"/>
    <w:rsid w:val="001E3868"/>
    <w:rsid w:val="001E4949"/>
    <w:rsid w:val="001E7DB7"/>
    <w:rsid w:val="001F1F21"/>
    <w:rsid w:val="001F25B8"/>
    <w:rsid w:val="001F282B"/>
    <w:rsid w:val="001F35B7"/>
    <w:rsid w:val="001F4465"/>
    <w:rsid w:val="00200A28"/>
    <w:rsid w:val="002032D9"/>
    <w:rsid w:val="00210698"/>
    <w:rsid w:val="0021116E"/>
    <w:rsid w:val="002123F6"/>
    <w:rsid w:val="00217141"/>
    <w:rsid w:val="00220723"/>
    <w:rsid w:val="00220A26"/>
    <w:rsid w:val="0022306D"/>
    <w:rsid w:val="002239D5"/>
    <w:rsid w:val="00232CD8"/>
    <w:rsid w:val="00233532"/>
    <w:rsid w:val="00234812"/>
    <w:rsid w:val="00236184"/>
    <w:rsid w:val="00237AE7"/>
    <w:rsid w:val="00247EA8"/>
    <w:rsid w:val="00251AAB"/>
    <w:rsid w:val="00254E50"/>
    <w:rsid w:val="00262372"/>
    <w:rsid w:val="002639C9"/>
    <w:rsid w:val="002644A4"/>
    <w:rsid w:val="0027370C"/>
    <w:rsid w:val="00273C26"/>
    <w:rsid w:val="00274D7C"/>
    <w:rsid w:val="00276143"/>
    <w:rsid w:val="00276E30"/>
    <w:rsid w:val="00292B7E"/>
    <w:rsid w:val="00294028"/>
    <w:rsid w:val="00295C9D"/>
    <w:rsid w:val="00295E97"/>
    <w:rsid w:val="002A3847"/>
    <w:rsid w:val="002B689A"/>
    <w:rsid w:val="002C59B6"/>
    <w:rsid w:val="002C7CF6"/>
    <w:rsid w:val="002D2543"/>
    <w:rsid w:val="002E1880"/>
    <w:rsid w:val="002E3D98"/>
    <w:rsid w:val="002E69FB"/>
    <w:rsid w:val="002F3CF9"/>
    <w:rsid w:val="002F73B6"/>
    <w:rsid w:val="002F7FED"/>
    <w:rsid w:val="003077D0"/>
    <w:rsid w:val="0031713E"/>
    <w:rsid w:val="003173C9"/>
    <w:rsid w:val="00317E43"/>
    <w:rsid w:val="00321AAB"/>
    <w:rsid w:val="00323DCB"/>
    <w:rsid w:val="00323E36"/>
    <w:rsid w:val="00324A0D"/>
    <w:rsid w:val="00327B67"/>
    <w:rsid w:val="00335A50"/>
    <w:rsid w:val="0033660B"/>
    <w:rsid w:val="00342E8F"/>
    <w:rsid w:val="00342F34"/>
    <w:rsid w:val="003458E3"/>
    <w:rsid w:val="00350147"/>
    <w:rsid w:val="00351064"/>
    <w:rsid w:val="003567F5"/>
    <w:rsid w:val="0036415D"/>
    <w:rsid w:val="00365288"/>
    <w:rsid w:val="0036582F"/>
    <w:rsid w:val="00365D97"/>
    <w:rsid w:val="00366CFE"/>
    <w:rsid w:val="00367312"/>
    <w:rsid w:val="00371E8C"/>
    <w:rsid w:val="00386341"/>
    <w:rsid w:val="00387ACD"/>
    <w:rsid w:val="003935D2"/>
    <w:rsid w:val="00394C7D"/>
    <w:rsid w:val="0039628E"/>
    <w:rsid w:val="003973EE"/>
    <w:rsid w:val="003A07BC"/>
    <w:rsid w:val="003A0A99"/>
    <w:rsid w:val="003A1E79"/>
    <w:rsid w:val="003A2436"/>
    <w:rsid w:val="003A43C5"/>
    <w:rsid w:val="003A7CE7"/>
    <w:rsid w:val="003B088B"/>
    <w:rsid w:val="003B0AD9"/>
    <w:rsid w:val="003C05D4"/>
    <w:rsid w:val="003D59B6"/>
    <w:rsid w:val="003D6737"/>
    <w:rsid w:val="003D7C3B"/>
    <w:rsid w:val="003F2359"/>
    <w:rsid w:val="003F47A4"/>
    <w:rsid w:val="003F6FBB"/>
    <w:rsid w:val="003F79BE"/>
    <w:rsid w:val="00400A9C"/>
    <w:rsid w:val="00400E21"/>
    <w:rsid w:val="00400E42"/>
    <w:rsid w:val="00404B28"/>
    <w:rsid w:val="00412204"/>
    <w:rsid w:val="00413FCC"/>
    <w:rsid w:val="00415045"/>
    <w:rsid w:val="00416481"/>
    <w:rsid w:val="004204F9"/>
    <w:rsid w:val="00421254"/>
    <w:rsid w:val="004216EE"/>
    <w:rsid w:val="0042187C"/>
    <w:rsid w:val="00426358"/>
    <w:rsid w:val="004304F3"/>
    <w:rsid w:val="00430876"/>
    <w:rsid w:val="00431375"/>
    <w:rsid w:val="004313B0"/>
    <w:rsid w:val="0043359E"/>
    <w:rsid w:val="00433FE8"/>
    <w:rsid w:val="00436146"/>
    <w:rsid w:val="004428B0"/>
    <w:rsid w:val="00442AAB"/>
    <w:rsid w:val="0044474D"/>
    <w:rsid w:val="00447017"/>
    <w:rsid w:val="0045143B"/>
    <w:rsid w:val="00454C71"/>
    <w:rsid w:val="00455AE1"/>
    <w:rsid w:val="00460FEC"/>
    <w:rsid w:val="0046133D"/>
    <w:rsid w:val="004626DF"/>
    <w:rsid w:val="00463741"/>
    <w:rsid w:val="00465AE9"/>
    <w:rsid w:val="0047037B"/>
    <w:rsid w:val="00475F93"/>
    <w:rsid w:val="0048284B"/>
    <w:rsid w:val="0048709E"/>
    <w:rsid w:val="00492FC7"/>
    <w:rsid w:val="00494437"/>
    <w:rsid w:val="00494664"/>
    <w:rsid w:val="00497344"/>
    <w:rsid w:val="004A0B87"/>
    <w:rsid w:val="004A2A75"/>
    <w:rsid w:val="004A36D5"/>
    <w:rsid w:val="004A3D04"/>
    <w:rsid w:val="004A4CBD"/>
    <w:rsid w:val="004B3D54"/>
    <w:rsid w:val="004C3AFA"/>
    <w:rsid w:val="004C71CE"/>
    <w:rsid w:val="004D02D3"/>
    <w:rsid w:val="004D4172"/>
    <w:rsid w:val="004D4F34"/>
    <w:rsid w:val="004D5804"/>
    <w:rsid w:val="004E0D23"/>
    <w:rsid w:val="004E1D5D"/>
    <w:rsid w:val="004E7D12"/>
    <w:rsid w:val="004E7FD3"/>
    <w:rsid w:val="004F780E"/>
    <w:rsid w:val="00500C12"/>
    <w:rsid w:val="00501E0A"/>
    <w:rsid w:val="00505195"/>
    <w:rsid w:val="0050664A"/>
    <w:rsid w:val="00506B3E"/>
    <w:rsid w:val="00512F09"/>
    <w:rsid w:val="0051578E"/>
    <w:rsid w:val="00517853"/>
    <w:rsid w:val="005207A8"/>
    <w:rsid w:val="00520A01"/>
    <w:rsid w:val="0052336C"/>
    <w:rsid w:val="005241CC"/>
    <w:rsid w:val="00527B34"/>
    <w:rsid w:val="00531D0D"/>
    <w:rsid w:val="005323DC"/>
    <w:rsid w:val="00537EE2"/>
    <w:rsid w:val="00544D6E"/>
    <w:rsid w:val="0054528A"/>
    <w:rsid w:val="00546A99"/>
    <w:rsid w:val="00551AF4"/>
    <w:rsid w:val="005528FE"/>
    <w:rsid w:val="005575A8"/>
    <w:rsid w:val="005575EE"/>
    <w:rsid w:val="00562C54"/>
    <w:rsid w:val="00563B0D"/>
    <w:rsid w:val="00565C21"/>
    <w:rsid w:val="00566D6F"/>
    <w:rsid w:val="00567716"/>
    <w:rsid w:val="00570E46"/>
    <w:rsid w:val="00572C1E"/>
    <w:rsid w:val="005758A1"/>
    <w:rsid w:val="005857EE"/>
    <w:rsid w:val="00587248"/>
    <w:rsid w:val="0059165D"/>
    <w:rsid w:val="00591974"/>
    <w:rsid w:val="00592005"/>
    <w:rsid w:val="005924CC"/>
    <w:rsid w:val="005B0D52"/>
    <w:rsid w:val="005B42B4"/>
    <w:rsid w:val="005B6C0D"/>
    <w:rsid w:val="005B785E"/>
    <w:rsid w:val="005C1FE1"/>
    <w:rsid w:val="005C24F8"/>
    <w:rsid w:val="005C3F43"/>
    <w:rsid w:val="005D031B"/>
    <w:rsid w:val="005D0B6F"/>
    <w:rsid w:val="005D1B26"/>
    <w:rsid w:val="005D23D6"/>
    <w:rsid w:val="005D387D"/>
    <w:rsid w:val="005D4592"/>
    <w:rsid w:val="005E2DBE"/>
    <w:rsid w:val="005E7301"/>
    <w:rsid w:val="005F365E"/>
    <w:rsid w:val="005F39F9"/>
    <w:rsid w:val="005F5B02"/>
    <w:rsid w:val="006019CB"/>
    <w:rsid w:val="006037CD"/>
    <w:rsid w:val="00611A8B"/>
    <w:rsid w:val="006133F6"/>
    <w:rsid w:val="00615774"/>
    <w:rsid w:val="0061629A"/>
    <w:rsid w:val="00616D6F"/>
    <w:rsid w:val="006216CE"/>
    <w:rsid w:val="00621E0C"/>
    <w:rsid w:val="00622B55"/>
    <w:rsid w:val="00622E29"/>
    <w:rsid w:val="00624E68"/>
    <w:rsid w:val="00627539"/>
    <w:rsid w:val="00633060"/>
    <w:rsid w:val="00641120"/>
    <w:rsid w:val="006423C0"/>
    <w:rsid w:val="00645430"/>
    <w:rsid w:val="006468F5"/>
    <w:rsid w:val="00647157"/>
    <w:rsid w:val="00653F16"/>
    <w:rsid w:val="00661B2A"/>
    <w:rsid w:val="00662651"/>
    <w:rsid w:val="00662E03"/>
    <w:rsid w:val="006643AB"/>
    <w:rsid w:val="00666677"/>
    <w:rsid w:val="00666DCC"/>
    <w:rsid w:val="00667CDF"/>
    <w:rsid w:val="0067194C"/>
    <w:rsid w:val="00676F0D"/>
    <w:rsid w:val="00681B64"/>
    <w:rsid w:val="006831E1"/>
    <w:rsid w:val="00685F2D"/>
    <w:rsid w:val="006935F5"/>
    <w:rsid w:val="0069663A"/>
    <w:rsid w:val="0069720C"/>
    <w:rsid w:val="00697636"/>
    <w:rsid w:val="006A45E0"/>
    <w:rsid w:val="006A680F"/>
    <w:rsid w:val="006B0A9B"/>
    <w:rsid w:val="006B35FC"/>
    <w:rsid w:val="006B7E8F"/>
    <w:rsid w:val="006C1F9C"/>
    <w:rsid w:val="006C2CE5"/>
    <w:rsid w:val="006C3FDC"/>
    <w:rsid w:val="006D0CF1"/>
    <w:rsid w:val="006D2920"/>
    <w:rsid w:val="006D4DC3"/>
    <w:rsid w:val="006D5040"/>
    <w:rsid w:val="006E139C"/>
    <w:rsid w:val="006E2E7C"/>
    <w:rsid w:val="006E3397"/>
    <w:rsid w:val="006E43DC"/>
    <w:rsid w:val="006E5F28"/>
    <w:rsid w:val="006E7466"/>
    <w:rsid w:val="006F147C"/>
    <w:rsid w:val="006F5406"/>
    <w:rsid w:val="006F56FA"/>
    <w:rsid w:val="0070193F"/>
    <w:rsid w:val="007038C9"/>
    <w:rsid w:val="007046E6"/>
    <w:rsid w:val="00712E23"/>
    <w:rsid w:val="007136BF"/>
    <w:rsid w:val="0071599E"/>
    <w:rsid w:val="0072131A"/>
    <w:rsid w:val="00723D6B"/>
    <w:rsid w:val="007262DF"/>
    <w:rsid w:val="00726D28"/>
    <w:rsid w:val="00730BC9"/>
    <w:rsid w:val="0073182E"/>
    <w:rsid w:val="00734DC6"/>
    <w:rsid w:val="00744F88"/>
    <w:rsid w:val="00745EC6"/>
    <w:rsid w:val="00746713"/>
    <w:rsid w:val="00746D58"/>
    <w:rsid w:val="00750121"/>
    <w:rsid w:val="00750677"/>
    <w:rsid w:val="00754950"/>
    <w:rsid w:val="00755BB5"/>
    <w:rsid w:val="0076009D"/>
    <w:rsid w:val="00763AC0"/>
    <w:rsid w:val="00765639"/>
    <w:rsid w:val="007728F4"/>
    <w:rsid w:val="00772A6E"/>
    <w:rsid w:val="00773A10"/>
    <w:rsid w:val="00776C59"/>
    <w:rsid w:val="0077743D"/>
    <w:rsid w:val="0078085C"/>
    <w:rsid w:val="0078594B"/>
    <w:rsid w:val="0079440A"/>
    <w:rsid w:val="00794DF5"/>
    <w:rsid w:val="007A03A0"/>
    <w:rsid w:val="007A0431"/>
    <w:rsid w:val="007A0F27"/>
    <w:rsid w:val="007A6FE7"/>
    <w:rsid w:val="007A7DB6"/>
    <w:rsid w:val="007B0A91"/>
    <w:rsid w:val="007B2717"/>
    <w:rsid w:val="007B46F2"/>
    <w:rsid w:val="007B612E"/>
    <w:rsid w:val="007C060B"/>
    <w:rsid w:val="007C5B99"/>
    <w:rsid w:val="007D32DD"/>
    <w:rsid w:val="007D3540"/>
    <w:rsid w:val="007D3BCC"/>
    <w:rsid w:val="007D62E9"/>
    <w:rsid w:val="007D6926"/>
    <w:rsid w:val="007D73B8"/>
    <w:rsid w:val="007E01F4"/>
    <w:rsid w:val="007E1FA4"/>
    <w:rsid w:val="007E1FA6"/>
    <w:rsid w:val="007E2DE9"/>
    <w:rsid w:val="007E334E"/>
    <w:rsid w:val="007E516D"/>
    <w:rsid w:val="007E52D2"/>
    <w:rsid w:val="007E6E4A"/>
    <w:rsid w:val="007F25A8"/>
    <w:rsid w:val="007F4D38"/>
    <w:rsid w:val="007F69E9"/>
    <w:rsid w:val="007F7933"/>
    <w:rsid w:val="00800408"/>
    <w:rsid w:val="0080105D"/>
    <w:rsid w:val="0080665A"/>
    <w:rsid w:val="0081094F"/>
    <w:rsid w:val="00812E03"/>
    <w:rsid w:val="0081695F"/>
    <w:rsid w:val="00820750"/>
    <w:rsid w:val="00823441"/>
    <w:rsid w:val="008267BA"/>
    <w:rsid w:val="00832EDF"/>
    <w:rsid w:val="00842BC2"/>
    <w:rsid w:val="00843152"/>
    <w:rsid w:val="008433C8"/>
    <w:rsid w:val="008440A6"/>
    <w:rsid w:val="00844BB2"/>
    <w:rsid w:val="00846120"/>
    <w:rsid w:val="0084758E"/>
    <w:rsid w:val="00853C1B"/>
    <w:rsid w:val="00854DBB"/>
    <w:rsid w:val="008557BC"/>
    <w:rsid w:val="008571BD"/>
    <w:rsid w:val="0086056F"/>
    <w:rsid w:val="008616CE"/>
    <w:rsid w:val="00861C61"/>
    <w:rsid w:val="0086358C"/>
    <w:rsid w:val="00866AC2"/>
    <w:rsid w:val="00875775"/>
    <w:rsid w:val="008772A1"/>
    <w:rsid w:val="00881652"/>
    <w:rsid w:val="00890B42"/>
    <w:rsid w:val="00893213"/>
    <w:rsid w:val="0089724D"/>
    <w:rsid w:val="008A04B4"/>
    <w:rsid w:val="008B0671"/>
    <w:rsid w:val="008B33B5"/>
    <w:rsid w:val="008B3FC7"/>
    <w:rsid w:val="008B4072"/>
    <w:rsid w:val="008B4A3C"/>
    <w:rsid w:val="008B6765"/>
    <w:rsid w:val="008C0495"/>
    <w:rsid w:val="008C1455"/>
    <w:rsid w:val="008C4145"/>
    <w:rsid w:val="008D2A00"/>
    <w:rsid w:val="008D3542"/>
    <w:rsid w:val="008D6329"/>
    <w:rsid w:val="008E2E02"/>
    <w:rsid w:val="008E4C92"/>
    <w:rsid w:val="008E558E"/>
    <w:rsid w:val="008E5758"/>
    <w:rsid w:val="008F541E"/>
    <w:rsid w:val="008F6414"/>
    <w:rsid w:val="008F66D5"/>
    <w:rsid w:val="008F6A4F"/>
    <w:rsid w:val="00911903"/>
    <w:rsid w:val="009139F6"/>
    <w:rsid w:val="00915993"/>
    <w:rsid w:val="00917BDA"/>
    <w:rsid w:val="00922862"/>
    <w:rsid w:val="00924679"/>
    <w:rsid w:val="009270A5"/>
    <w:rsid w:val="00930017"/>
    <w:rsid w:val="00930132"/>
    <w:rsid w:val="0093018F"/>
    <w:rsid w:val="009304B4"/>
    <w:rsid w:val="00930A6C"/>
    <w:rsid w:val="00935DAC"/>
    <w:rsid w:val="009370C6"/>
    <w:rsid w:val="009370D7"/>
    <w:rsid w:val="00941E35"/>
    <w:rsid w:val="00942426"/>
    <w:rsid w:val="00943636"/>
    <w:rsid w:val="00947315"/>
    <w:rsid w:val="00952BE5"/>
    <w:rsid w:val="00953E23"/>
    <w:rsid w:val="00964A83"/>
    <w:rsid w:val="00971CEB"/>
    <w:rsid w:val="0097378A"/>
    <w:rsid w:val="00980863"/>
    <w:rsid w:val="00982E30"/>
    <w:rsid w:val="009845A8"/>
    <w:rsid w:val="00985B27"/>
    <w:rsid w:val="009862D7"/>
    <w:rsid w:val="009868AC"/>
    <w:rsid w:val="00997BBA"/>
    <w:rsid w:val="009A0FBD"/>
    <w:rsid w:val="009A433B"/>
    <w:rsid w:val="009A5280"/>
    <w:rsid w:val="009B028B"/>
    <w:rsid w:val="009B35A4"/>
    <w:rsid w:val="009B76E8"/>
    <w:rsid w:val="009C1B78"/>
    <w:rsid w:val="009C2244"/>
    <w:rsid w:val="009C4064"/>
    <w:rsid w:val="009C5D60"/>
    <w:rsid w:val="009C65EF"/>
    <w:rsid w:val="009C6758"/>
    <w:rsid w:val="009D1745"/>
    <w:rsid w:val="009D2060"/>
    <w:rsid w:val="009D55C3"/>
    <w:rsid w:val="009E0500"/>
    <w:rsid w:val="009E0740"/>
    <w:rsid w:val="009E1B78"/>
    <w:rsid w:val="009F199D"/>
    <w:rsid w:val="009F248E"/>
    <w:rsid w:val="009F3655"/>
    <w:rsid w:val="009F45BA"/>
    <w:rsid w:val="009F4A9F"/>
    <w:rsid w:val="009F67B3"/>
    <w:rsid w:val="00A069CC"/>
    <w:rsid w:val="00A105EB"/>
    <w:rsid w:val="00A10CFB"/>
    <w:rsid w:val="00A15512"/>
    <w:rsid w:val="00A17A89"/>
    <w:rsid w:val="00A21B32"/>
    <w:rsid w:val="00A247B6"/>
    <w:rsid w:val="00A2724A"/>
    <w:rsid w:val="00A33CE1"/>
    <w:rsid w:val="00A3779C"/>
    <w:rsid w:val="00A4503F"/>
    <w:rsid w:val="00A47174"/>
    <w:rsid w:val="00A4754E"/>
    <w:rsid w:val="00A534A4"/>
    <w:rsid w:val="00A60145"/>
    <w:rsid w:val="00A66B42"/>
    <w:rsid w:val="00A72407"/>
    <w:rsid w:val="00A775C6"/>
    <w:rsid w:val="00A777A0"/>
    <w:rsid w:val="00A77C96"/>
    <w:rsid w:val="00A81CBD"/>
    <w:rsid w:val="00A93CB7"/>
    <w:rsid w:val="00A95E73"/>
    <w:rsid w:val="00AA0575"/>
    <w:rsid w:val="00AA2236"/>
    <w:rsid w:val="00AB0901"/>
    <w:rsid w:val="00AB3171"/>
    <w:rsid w:val="00AB7494"/>
    <w:rsid w:val="00AC0E27"/>
    <w:rsid w:val="00AC3D8F"/>
    <w:rsid w:val="00AC7D5C"/>
    <w:rsid w:val="00AD4028"/>
    <w:rsid w:val="00AD6B6C"/>
    <w:rsid w:val="00AD6DAC"/>
    <w:rsid w:val="00AD7C63"/>
    <w:rsid w:val="00AE1B49"/>
    <w:rsid w:val="00AE27EB"/>
    <w:rsid w:val="00AE78FA"/>
    <w:rsid w:val="00AF2DE7"/>
    <w:rsid w:val="00B01128"/>
    <w:rsid w:val="00B03B2C"/>
    <w:rsid w:val="00B043CE"/>
    <w:rsid w:val="00B07E8E"/>
    <w:rsid w:val="00B13858"/>
    <w:rsid w:val="00B14000"/>
    <w:rsid w:val="00B17CC2"/>
    <w:rsid w:val="00B2186D"/>
    <w:rsid w:val="00B22985"/>
    <w:rsid w:val="00B231B3"/>
    <w:rsid w:val="00B252F9"/>
    <w:rsid w:val="00B33C23"/>
    <w:rsid w:val="00B3460D"/>
    <w:rsid w:val="00B35898"/>
    <w:rsid w:val="00B37FF9"/>
    <w:rsid w:val="00B44ABD"/>
    <w:rsid w:val="00B46A98"/>
    <w:rsid w:val="00B470B4"/>
    <w:rsid w:val="00B53D37"/>
    <w:rsid w:val="00B540CE"/>
    <w:rsid w:val="00B55755"/>
    <w:rsid w:val="00B60F65"/>
    <w:rsid w:val="00B64461"/>
    <w:rsid w:val="00B65CDF"/>
    <w:rsid w:val="00B66658"/>
    <w:rsid w:val="00B76D8B"/>
    <w:rsid w:val="00B8273B"/>
    <w:rsid w:val="00B84748"/>
    <w:rsid w:val="00B87153"/>
    <w:rsid w:val="00B90005"/>
    <w:rsid w:val="00B90885"/>
    <w:rsid w:val="00B92C3F"/>
    <w:rsid w:val="00B93775"/>
    <w:rsid w:val="00B94563"/>
    <w:rsid w:val="00B94C87"/>
    <w:rsid w:val="00B95BC1"/>
    <w:rsid w:val="00B97FE8"/>
    <w:rsid w:val="00BA1B86"/>
    <w:rsid w:val="00BA3350"/>
    <w:rsid w:val="00BA4582"/>
    <w:rsid w:val="00BA551D"/>
    <w:rsid w:val="00BB046C"/>
    <w:rsid w:val="00BB5D5C"/>
    <w:rsid w:val="00BC1C1A"/>
    <w:rsid w:val="00BC2A1B"/>
    <w:rsid w:val="00BC5F28"/>
    <w:rsid w:val="00BC7136"/>
    <w:rsid w:val="00BD23FE"/>
    <w:rsid w:val="00BD427B"/>
    <w:rsid w:val="00BD72CD"/>
    <w:rsid w:val="00BE2563"/>
    <w:rsid w:val="00BE30BD"/>
    <w:rsid w:val="00BF013A"/>
    <w:rsid w:val="00BF1F40"/>
    <w:rsid w:val="00BF2EB6"/>
    <w:rsid w:val="00BF51B7"/>
    <w:rsid w:val="00C02C8C"/>
    <w:rsid w:val="00C03A7D"/>
    <w:rsid w:val="00C05CEF"/>
    <w:rsid w:val="00C10704"/>
    <w:rsid w:val="00C14637"/>
    <w:rsid w:val="00C1547A"/>
    <w:rsid w:val="00C20518"/>
    <w:rsid w:val="00C2305B"/>
    <w:rsid w:val="00C266B5"/>
    <w:rsid w:val="00C33DF0"/>
    <w:rsid w:val="00C42CEA"/>
    <w:rsid w:val="00C43171"/>
    <w:rsid w:val="00C45F14"/>
    <w:rsid w:val="00C512FE"/>
    <w:rsid w:val="00C5230A"/>
    <w:rsid w:val="00C52769"/>
    <w:rsid w:val="00C52F53"/>
    <w:rsid w:val="00C554EB"/>
    <w:rsid w:val="00C55E2D"/>
    <w:rsid w:val="00C57673"/>
    <w:rsid w:val="00C61ED9"/>
    <w:rsid w:val="00C63E8E"/>
    <w:rsid w:val="00C6766A"/>
    <w:rsid w:val="00C70BB5"/>
    <w:rsid w:val="00C70F50"/>
    <w:rsid w:val="00C71BD9"/>
    <w:rsid w:val="00C77B61"/>
    <w:rsid w:val="00C81277"/>
    <w:rsid w:val="00C85E31"/>
    <w:rsid w:val="00C86C42"/>
    <w:rsid w:val="00C8703D"/>
    <w:rsid w:val="00C91B7D"/>
    <w:rsid w:val="00C94C4A"/>
    <w:rsid w:val="00CA1A58"/>
    <w:rsid w:val="00CA3A88"/>
    <w:rsid w:val="00CA4FC3"/>
    <w:rsid w:val="00CA6BD5"/>
    <w:rsid w:val="00CA7D1F"/>
    <w:rsid w:val="00CB044B"/>
    <w:rsid w:val="00CB0F12"/>
    <w:rsid w:val="00CB2560"/>
    <w:rsid w:val="00CB3AAB"/>
    <w:rsid w:val="00CB6981"/>
    <w:rsid w:val="00CB6C10"/>
    <w:rsid w:val="00CC0E08"/>
    <w:rsid w:val="00CC40B4"/>
    <w:rsid w:val="00CC4FF8"/>
    <w:rsid w:val="00CC7972"/>
    <w:rsid w:val="00CD185E"/>
    <w:rsid w:val="00CD247A"/>
    <w:rsid w:val="00CD2870"/>
    <w:rsid w:val="00CD37CE"/>
    <w:rsid w:val="00CD5E95"/>
    <w:rsid w:val="00CE1621"/>
    <w:rsid w:val="00CE201E"/>
    <w:rsid w:val="00CE5968"/>
    <w:rsid w:val="00CE6AE8"/>
    <w:rsid w:val="00CF0C6C"/>
    <w:rsid w:val="00CF5D86"/>
    <w:rsid w:val="00CF643E"/>
    <w:rsid w:val="00D037E9"/>
    <w:rsid w:val="00D0396E"/>
    <w:rsid w:val="00D03CD2"/>
    <w:rsid w:val="00D06B12"/>
    <w:rsid w:val="00D12C12"/>
    <w:rsid w:val="00D137E2"/>
    <w:rsid w:val="00D144AF"/>
    <w:rsid w:val="00D151B4"/>
    <w:rsid w:val="00D17BEE"/>
    <w:rsid w:val="00D2226F"/>
    <w:rsid w:val="00D22D09"/>
    <w:rsid w:val="00D23713"/>
    <w:rsid w:val="00D26E10"/>
    <w:rsid w:val="00D32233"/>
    <w:rsid w:val="00D34F4C"/>
    <w:rsid w:val="00D35956"/>
    <w:rsid w:val="00D41C4C"/>
    <w:rsid w:val="00D4300E"/>
    <w:rsid w:val="00D44B4F"/>
    <w:rsid w:val="00D531BD"/>
    <w:rsid w:val="00D561EC"/>
    <w:rsid w:val="00D57044"/>
    <w:rsid w:val="00D608B3"/>
    <w:rsid w:val="00D62C13"/>
    <w:rsid w:val="00D7387C"/>
    <w:rsid w:val="00D73B76"/>
    <w:rsid w:val="00D75BCF"/>
    <w:rsid w:val="00D8244B"/>
    <w:rsid w:val="00D855AB"/>
    <w:rsid w:val="00D86C82"/>
    <w:rsid w:val="00D91A75"/>
    <w:rsid w:val="00D91F70"/>
    <w:rsid w:val="00D92B14"/>
    <w:rsid w:val="00D95DD1"/>
    <w:rsid w:val="00D9667E"/>
    <w:rsid w:val="00D96D14"/>
    <w:rsid w:val="00DA0643"/>
    <w:rsid w:val="00DB1379"/>
    <w:rsid w:val="00DB1799"/>
    <w:rsid w:val="00DB544C"/>
    <w:rsid w:val="00DC6251"/>
    <w:rsid w:val="00DC64DB"/>
    <w:rsid w:val="00DD3E64"/>
    <w:rsid w:val="00DD5D17"/>
    <w:rsid w:val="00DD6C8C"/>
    <w:rsid w:val="00DE1920"/>
    <w:rsid w:val="00DE41B6"/>
    <w:rsid w:val="00DE4EDF"/>
    <w:rsid w:val="00DE5CDD"/>
    <w:rsid w:val="00DE7A92"/>
    <w:rsid w:val="00DF0C8B"/>
    <w:rsid w:val="00DF1FB8"/>
    <w:rsid w:val="00DF2A79"/>
    <w:rsid w:val="00DF660A"/>
    <w:rsid w:val="00DF68A2"/>
    <w:rsid w:val="00DF6E64"/>
    <w:rsid w:val="00E035D7"/>
    <w:rsid w:val="00E0563A"/>
    <w:rsid w:val="00E05973"/>
    <w:rsid w:val="00E06D15"/>
    <w:rsid w:val="00E07EA8"/>
    <w:rsid w:val="00E104C9"/>
    <w:rsid w:val="00E11697"/>
    <w:rsid w:val="00E137DB"/>
    <w:rsid w:val="00E13D33"/>
    <w:rsid w:val="00E16663"/>
    <w:rsid w:val="00E16A8B"/>
    <w:rsid w:val="00E21A92"/>
    <w:rsid w:val="00E2483E"/>
    <w:rsid w:val="00E26D1F"/>
    <w:rsid w:val="00E30DB0"/>
    <w:rsid w:val="00E31DC3"/>
    <w:rsid w:val="00E34AE5"/>
    <w:rsid w:val="00E34B22"/>
    <w:rsid w:val="00E36705"/>
    <w:rsid w:val="00E41049"/>
    <w:rsid w:val="00E45452"/>
    <w:rsid w:val="00E55170"/>
    <w:rsid w:val="00E666C8"/>
    <w:rsid w:val="00E66A56"/>
    <w:rsid w:val="00E66D72"/>
    <w:rsid w:val="00E7239F"/>
    <w:rsid w:val="00E737C8"/>
    <w:rsid w:val="00E74054"/>
    <w:rsid w:val="00E80430"/>
    <w:rsid w:val="00E81360"/>
    <w:rsid w:val="00E81902"/>
    <w:rsid w:val="00E8681A"/>
    <w:rsid w:val="00E9319E"/>
    <w:rsid w:val="00E9328F"/>
    <w:rsid w:val="00E97908"/>
    <w:rsid w:val="00E97C6D"/>
    <w:rsid w:val="00EA2CD6"/>
    <w:rsid w:val="00EA3130"/>
    <w:rsid w:val="00EA3C90"/>
    <w:rsid w:val="00EA70FC"/>
    <w:rsid w:val="00EB7B7B"/>
    <w:rsid w:val="00EC5895"/>
    <w:rsid w:val="00ED2475"/>
    <w:rsid w:val="00ED4B58"/>
    <w:rsid w:val="00EE0734"/>
    <w:rsid w:val="00EE0A33"/>
    <w:rsid w:val="00EE14FB"/>
    <w:rsid w:val="00EE3702"/>
    <w:rsid w:val="00EE435B"/>
    <w:rsid w:val="00EE66A6"/>
    <w:rsid w:val="00EF18D3"/>
    <w:rsid w:val="00EF50C2"/>
    <w:rsid w:val="00EF65FA"/>
    <w:rsid w:val="00F00BA0"/>
    <w:rsid w:val="00F061D8"/>
    <w:rsid w:val="00F06370"/>
    <w:rsid w:val="00F06EAA"/>
    <w:rsid w:val="00F077B8"/>
    <w:rsid w:val="00F1353F"/>
    <w:rsid w:val="00F16C74"/>
    <w:rsid w:val="00F27052"/>
    <w:rsid w:val="00F308D2"/>
    <w:rsid w:val="00F35E6F"/>
    <w:rsid w:val="00F36CF6"/>
    <w:rsid w:val="00F42172"/>
    <w:rsid w:val="00F43982"/>
    <w:rsid w:val="00F56199"/>
    <w:rsid w:val="00F60DC8"/>
    <w:rsid w:val="00F80F98"/>
    <w:rsid w:val="00F810C3"/>
    <w:rsid w:val="00F8366B"/>
    <w:rsid w:val="00F841C0"/>
    <w:rsid w:val="00F84639"/>
    <w:rsid w:val="00F85AD3"/>
    <w:rsid w:val="00F86C15"/>
    <w:rsid w:val="00F95A5C"/>
    <w:rsid w:val="00F969FC"/>
    <w:rsid w:val="00FA12B5"/>
    <w:rsid w:val="00FA3D25"/>
    <w:rsid w:val="00FA57B1"/>
    <w:rsid w:val="00FA650B"/>
    <w:rsid w:val="00FB20A0"/>
    <w:rsid w:val="00FB23F8"/>
    <w:rsid w:val="00FB5AB5"/>
    <w:rsid w:val="00FC3773"/>
    <w:rsid w:val="00FC78B5"/>
    <w:rsid w:val="00FD1D9F"/>
    <w:rsid w:val="00FD227E"/>
    <w:rsid w:val="00FD40A7"/>
    <w:rsid w:val="00FE09BC"/>
    <w:rsid w:val="00FE15B0"/>
    <w:rsid w:val="00FE36AE"/>
    <w:rsid w:val="00FE6C5E"/>
    <w:rsid w:val="00FF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73B8"/>
    <w:pPr>
      <w:jc w:val="both"/>
    </w:pPr>
    <w:rPr>
      <w:rFonts w:ascii="Arial Narrow" w:hAnsi="Arial Narrow"/>
      <w:sz w:val="22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C6766A"/>
    <w:pPr>
      <w:keepNext/>
      <w:numPr>
        <w:numId w:val="3"/>
      </w:numPr>
      <w:spacing w:before="240" w:after="60"/>
      <w:ind w:left="0"/>
      <w:outlineLvl w:val="0"/>
    </w:pPr>
    <w:rPr>
      <w:rFonts w:cs="Arial"/>
      <w:b/>
      <w:bCs/>
      <w:kern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B65CDF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B66658"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sz w:val="28"/>
      <w:szCs w:val="20"/>
    </w:rPr>
  </w:style>
  <w:style w:type="paragraph" w:styleId="Titre4">
    <w:name w:val="heading 4"/>
    <w:basedOn w:val="Normal"/>
    <w:next w:val="Normal"/>
    <w:link w:val="Titre4Car"/>
    <w:unhideWhenUsed/>
    <w:qFormat/>
    <w:rsid w:val="00C6766A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621E0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6766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6766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6766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Retraitcorpsdetexte"/>
    <w:next w:val="Normal"/>
    <w:link w:val="Titre9Car"/>
    <w:qFormat/>
    <w:rsid w:val="00210698"/>
    <w:pPr>
      <w:numPr>
        <w:numId w:val="4"/>
      </w:numPr>
      <w:spacing w:after="0"/>
      <w:outlineLvl w:val="8"/>
    </w:pPr>
    <w:rPr>
      <w:rFonts w:ascii="Arial Narrow" w:hAnsi="Arial Narrow"/>
      <w:b/>
      <w:sz w:val="22"/>
      <w:szCs w:val="22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qFormat/>
    <w:rsid w:val="001B3767"/>
    <w:rPr>
      <w:i/>
      <w:iCs/>
    </w:rPr>
  </w:style>
  <w:style w:type="paragraph" w:styleId="Corpsdetexte">
    <w:name w:val="Body Text"/>
    <w:basedOn w:val="Normal"/>
    <w:rsid w:val="00F328C7"/>
    <w:rPr>
      <w:rFonts w:ascii="Arial" w:hAnsi="Arial"/>
      <w:szCs w:val="20"/>
    </w:rPr>
  </w:style>
  <w:style w:type="paragraph" w:styleId="Retraitcorpsdetexte">
    <w:name w:val="Body Text Indent"/>
    <w:basedOn w:val="Normal"/>
    <w:link w:val="RetraitcorpsdetexteCar"/>
    <w:rsid w:val="002B29C1"/>
    <w:pPr>
      <w:spacing w:after="120"/>
      <w:ind w:left="283"/>
    </w:pPr>
    <w:rPr>
      <w:rFonts w:ascii="Times New Roman" w:hAnsi="Times New Roman"/>
      <w:sz w:val="24"/>
    </w:rPr>
  </w:style>
  <w:style w:type="paragraph" w:styleId="En-tte">
    <w:name w:val="header"/>
    <w:basedOn w:val="Normal"/>
    <w:rsid w:val="007038C9"/>
    <w:pPr>
      <w:tabs>
        <w:tab w:val="center" w:pos="4536"/>
        <w:tab w:val="right" w:pos="9072"/>
      </w:tabs>
    </w:pPr>
    <w:rPr>
      <w:rFonts w:ascii="Verdana" w:hAnsi="Verdana"/>
      <w:sz w:val="20"/>
      <w:szCs w:val="20"/>
    </w:rPr>
  </w:style>
  <w:style w:type="character" w:customStyle="1" w:styleId="Titre2Car">
    <w:name w:val="Titre 2 Car"/>
    <w:link w:val="Titre2"/>
    <w:rsid w:val="00B65CDF"/>
    <w:rPr>
      <w:rFonts w:ascii="Cambria" w:hAnsi="Cambria"/>
      <w:b/>
      <w:bCs/>
      <w:i/>
      <w:iCs/>
      <w:sz w:val="28"/>
      <w:szCs w:val="28"/>
      <w:lang w:eastAsia="fr-FR"/>
    </w:rPr>
  </w:style>
  <w:style w:type="character" w:customStyle="1" w:styleId="Titre9Car">
    <w:name w:val="Titre 9 Car"/>
    <w:link w:val="Titre9"/>
    <w:rsid w:val="00210698"/>
    <w:rPr>
      <w:rFonts w:ascii="Arial Narrow" w:hAnsi="Arial Narrow"/>
      <w:b/>
      <w:sz w:val="22"/>
      <w:szCs w:val="22"/>
      <w:lang w:val="en-US" w:eastAsia="fr-FR"/>
    </w:rPr>
  </w:style>
  <w:style w:type="character" w:customStyle="1" w:styleId="RetraitcorpsdetexteCar">
    <w:name w:val="Retrait corps de texte Car"/>
    <w:link w:val="Retraitcorpsdetexte"/>
    <w:rsid w:val="00666677"/>
    <w:rPr>
      <w:sz w:val="24"/>
      <w:szCs w:val="24"/>
    </w:rPr>
  </w:style>
  <w:style w:type="paragraph" w:styleId="Corpsdetexte2">
    <w:name w:val="Body Text 2"/>
    <w:basedOn w:val="Normal"/>
    <w:rsid w:val="00627539"/>
    <w:pPr>
      <w:spacing w:after="120" w:line="480" w:lineRule="auto"/>
    </w:pPr>
  </w:style>
  <w:style w:type="paragraph" w:styleId="Corpsdetexte3">
    <w:name w:val="Body Text 3"/>
    <w:basedOn w:val="Normal"/>
    <w:link w:val="Corpsdetexte3Car"/>
    <w:rsid w:val="00413FCC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Corpsdetexte3Car">
    <w:name w:val="Corps de texte 3 Car"/>
    <w:link w:val="Corpsdetexte3"/>
    <w:rsid w:val="00413FCC"/>
    <w:rPr>
      <w:sz w:val="16"/>
      <w:szCs w:val="16"/>
    </w:rPr>
  </w:style>
  <w:style w:type="character" w:styleId="Lienhypertexte">
    <w:name w:val="Hyperlink"/>
    <w:uiPriority w:val="99"/>
    <w:unhideWhenUsed/>
    <w:rsid w:val="00413FCC"/>
    <w:rPr>
      <w:color w:val="0000FF"/>
      <w:u w:val="single"/>
    </w:rPr>
  </w:style>
  <w:style w:type="table" w:styleId="Grilledutableau">
    <w:name w:val="Table Grid"/>
    <w:basedOn w:val="TableauNormal"/>
    <w:rsid w:val="00662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rsid w:val="00BE2563"/>
    <w:pPr>
      <w:tabs>
        <w:tab w:val="center" w:pos="4536"/>
        <w:tab w:val="right" w:pos="9072"/>
      </w:tabs>
    </w:pPr>
    <w:rPr>
      <w:sz w:val="20"/>
    </w:rPr>
  </w:style>
  <w:style w:type="character" w:customStyle="1" w:styleId="PieddepageCar">
    <w:name w:val="Pied de page Car"/>
    <w:link w:val="Pieddepage"/>
    <w:uiPriority w:val="99"/>
    <w:rsid w:val="00BE2563"/>
    <w:rPr>
      <w:rFonts w:ascii="Arial Narrow" w:hAnsi="Arial Narrow"/>
      <w:szCs w:val="24"/>
    </w:rPr>
  </w:style>
  <w:style w:type="paragraph" w:customStyle="1" w:styleId="StyleNoirJustifi">
    <w:name w:val="Style Noir Justifié"/>
    <w:basedOn w:val="Normal"/>
    <w:next w:val="Normal"/>
    <w:rsid w:val="008C0495"/>
    <w:rPr>
      <w:color w:val="000000"/>
      <w:szCs w:val="20"/>
    </w:rPr>
  </w:style>
  <w:style w:type="character" w:styleId="Marquedecommentaire">
    <w:name w:val="annotation reference"/>
    <w:rsid w:val="00676F0D"/>
    <w:rPr>
      <w:sz w:val="16"/>
      <w:szCs w:val="16"/>
    </w:rPr>
  </w:style>
  <w:style w:type="paragraph" w:styleId="Commentaire">
    <w:name w:val="annotation text"/>
    <w:basedOn w:val="Normal"/>
    <w:link w:val="CommentaireCar"/>
    <w:rsid w:val="00676F0D"/>
    <w:rPr>
      <w:sz w:val="20"/>
      <w:szCs w:val="20"/>
    </w:rPr>
  </w:style>
  <w:style w:type="character" w:customStyle="1" w:styleId="CommentaireCar">
    <w:name w:val="Commentaire Car"/>
    <w:link w:val="Commentaire"/>
    <w:rsid w:val="00676F0D"/>
    <w:rPr>
      <w:rFonts w:ascii="Arial Narrow" w:hAnsi="Arial Narrow"/>
    </w:rPr>
  </w:style>
  <w:style w:type="paragraph" w:styleId="Objetducommentaire">
    <w:name w:val="annotation subject"/>
    <w:basedOn w:val="Commentaire"/>
    <w:next w:val="Commentaire"/>
    <w:link w:val="ObjetducommentaireCar"/>
    <w:rsid w:val="00676F0D"/>
    <w:rPr>
      <w:b/>
      <w:bCs/>
    </w:rPr>
  </w:style>
  <w:style w:type="character" w:customStyle="1" w:styleId="ObjetducommentaireCar">
    <w:name w:val="Objet du commentaire Car"/>
    <w:link w:val="Objetducommentaire"/>
    <w:rsid w:val="00676F0D"/>
    <w:rPr>
      <w:rFonts w:ascii="Arial Narrow" w:hAnsi="Arial Narrow"/>
      <w:b/>
      <w:bCs/>
    </w:rPr>
  </w:style>
  <w:style w:type="paragraph" w:styleId="Textedebulles">
    <w:name w:val="Balloon Text"/>
    <w:basedOn w:val="Normal"/>
    <w:link w:val="TextedebullesCar"/>
    <w:rsid w:val="00676F0D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rsid w:val="00676F0D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Normal"/>
    <w:link w:val="TitreCar"/>
    <w:qFormat/>
    <w:rsid w:val="00210698"/>
    <w:pPr>
      <w:jc w:val="center"/>
    </w:pPr>
    <w:rPr>
      <w:b/>
      <w:sz w:val="36"/>
      <w:szCs w:val="36"/>
      <w:lang w:val="en-US"/>
    </w:rPr>
  </w:style>
  <w:style w:type="character" w:customStyle="1" w:styleId="TitreCar">
    <w:name w:val="Titre Car"/>
    <w:basedOn w:val="Policepardfaut"/>
    <w:link w:val="Titre"/>
    <w:rsid w:val="00210698"/>
    <w:rPr>
      <w:rFonts w:ascii="Arial Narrow" w:hAnsi="Arial Narrow"/>
      <w:b/>
      <w:sz w:val="36"/>
      <w:szCs w:val="36"/>
      <w:lang w:val="en-US" w:eastAsia="fr-FR"/>
    </w:rPr>
  </w:style>
  <w:style w:type="character" w:customStyle="1" w:styleId="Titre4Car">
    <w:name w:val="Titre 4 Car"/>
    <w:basedOn w:val="Policepardfaut"/>
    <w:link w:val="Titre4"/>
    <w:rsid w:val="00C6766A"/>
    <w:rPr>
      <w:rFonts w:ascii="Calibri" w:hAnsi="Calibri"/>
      <w:b/>
      <w:bCs/>
      <w:sz w:val="28"/>
      <w:szCs w:val="28"/>
      <w:lang w:eastAsia="fr-FR"/>
    </w:rPr>
  </w:style>
  <w:style w:type="character" w:customStyle="1" w:styleId="Titre6Car">
    <w:name w:val="Titre 6 Car"/>
    <w:basedOn w:val="Policepardfaut"/>
    <w:link w:val="Titre6"/>
    <w:semiHidden/>
    <w:rsid w:val="00C6766A"/>
    <w:rPr>
      <w:rFonts w:ascii="Calibri" w:hAnsi="Calibri"/>
      <w:b/>
      <w:bCs/>
      <w:sz w:val="22"/>
      <w:szCs w:val="22"/>
      <w:lang w:eastAsia="fr-FR"/>
    </w:rPr>
  </w:style>
  <w:style w:type="character" w:customStyle="1" w:styleId="Titre7Car">
    <w:name w:val="Titre 7 Car"/>
    <w:basedOn w:val="Policepardfaut"/>
    <w:link w:val="Titre7"/>
    <w:semiHidden/>
    <w:rsid w:val="00C6766A"/>
    <w:rPr>
      <w:rFonts w:ascii="Calibri" w:hAnsi="Calibri"/>
      <w:sz w:val="24"/>
      <w:szCs w:val="24"/>
      <w:lang w:eastAsia="fr-FR"/>
    </w:rPr>
  </w:style>
  <w:style w:type="character" w:customStyle="1" w:styleId="Titre8Car">
    <w:name w:val="Titre 8 Car"/>
    <w:basedOn w:val="Policepardfaut"/>
    <w:link w:val="Titre8"/>
    <w:semiHidden/>
    <w:rsid w:val="00C6766A"/>
    <w:rPr>
      <w:rFonts w:ascii="Calibri" w:hAnsi="Calibri"/>
      <w:i/>
      <w:iCs/>
      <w:sz w:val="24"/>
      <w:szCs w:val="24"/>
      <w:lang w:eastAsia="fr-FR"/>
    </w:rPr>
  </w:style>
  <w:style w:type="numbering" w:customStyle="1" w:styleId="Style1">
    <w:name w:val="Style1"/>
    <w:rsid w:val="00C6766A"/>
    <w:pPr>
      <w:numPr>
        <w:numId w:val="2"/>
      </w:numPr>
    </w:pPr>
  </w:style>
  <w:style w:type="paragraph" w:customStyle="1" w:styleId="Default">
    <w:name w:val="Default"/>
    <w:rsid w:val="0003781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fr-FR"/>
    </w:rPr>
  </w:style>
  <w:style w:type="paragraph" w:styleId="Liste">
    <w:name w:val="List"/>
    <w:basedOn w:val="Normal"/>
    <w:rsid w:val="00C85E31"/>
    <w:pPr>
      <w:ind w:right="283" w:hanging="283"/>
      <w:jc w:val="right"/>
    </w:pPr>
    <w:rPr>
      <w:rFonts w:ascii="Times New Roman" w:hAnsi="Times New Roman"/>
      <w:snapToGrid w:val="0"/>
      <w:sz w:val="20"/>
      <w:szCs w:val="20"/>
      <w:lang w:val="en-US" w:eastAsia="en-US"/>
    </w:rPr>
  </w:style>
  <w:style w:type="character" w:styleId="Numrodepage">
    <w:name w:val="page number"/>
    <w:basedOn w:val="Policepardfaut"/>
    <w:rsid w:val="00C85E31"/>
  </w:style>
  <w:style w:type="paragraph" w:styleId="Paragraphedeliste">
    <w:name w:val="List Paragraph"/>
    <w:basedOn w:val="Normal"/>
    <w:uiPriority w:val="34"/>
    <w:qFormat/>
    <w:rsid w:val="009A5280"/>
    <w:pPr>
      <w:ind w:left="720"/>
      <w:contextualSpacing/>
    </w:pPr>
  </w:style>
  <w:style w:type="paragraph" w:styleId="TM1">
    <w:name w:val="toc 1"/>
    <w:basedOn w:val="Normal"/>
    <w:next w:val="Normal"/>
    <w:autoRedefine/>
    <w:uiPriority w:val="39"/>
    <w:rsid w:val="006B0A9B"/>
    <w:pPr>
      <w:spacing w:after="100"/>
    </w:pPr>
  </w:style>
  <w:style w:type="character" w:customStyle="1" w:styleId="Titre1Car">
    <w:name w:val="Titre 1 Car"/>
    <w:basedOn w:val="Policepardfaut"/>
    <w:link w:val="Titre1"/>
    <w:rsid w:val="00DF2A79"/>
    <w:rPr>
      <w:rFonts w:ascii="Arial Narrow" w:hAnsi="Arial Narrow" w:cs="Arial"/>
      <w:b/>
      <w:bCs/>
      <w:kern w:val="32"/>
      <w:sz w:val="22"/>
      <w:szCs w:val="32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73B8"/>
    <w:pPr>
      <w:jc w:val="both"/>
    </w:pPr>
    <w:rPr>
      <w:rFonts w:ascii="Arial Narrow" w:hAnsi="Arial Narrow"/>
      <w:sz w:val="22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C6766A"/>
    <w:pPr>
      <w:keepNext/>
      <w:numPr>
        <w:numId w:val="3"/>
      </w:numPr>
      <w:spacing w:before="240" w:after="60"/>
      <w:ind w:left="0"/>
      <w:outlineLvl w:val="0"/>
    </w:pPr>
    <w:rPr>
      <w:rFonts w:cs="Arial"/>
      <w:b/>
      <w:bCs/>
      <w:kern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B65CDF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B66658"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sz w:val="28"/>
      <w:szCs w:val="20"/>
    </w:rPr>
  </w:style>
  <w:style w:type="paragraph" w:styleId="Titre4">
    <w:name w:val="heading 4"/>
    <w:basedOn w:val="Normal"/>
    <w:next w:val="Normal"/>
    <w:link w:val="Titre4Car"/>
    <w:unhideWhenUsed/>
    <w:qFormat/>
    <w:rsid w:val="00C6766A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621E0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6766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6766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6766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Retraitcorpsdetexte"/>
    <w:next w:val="Normal"/>
    <w:link w:val="Titre9Car"/>
    <w:qFormat/>
    <w:rsid w:val="00210698"/>
    <w:pPr>
      <w:numPr>
        <w:numId w:val="4"/>
      </w:numPr>
      <w:spacing w:after="0"/>
      <w:outlineLvl w:val="8"/>
    </w:pPr>
    <w:rPr>
      <w:rFonts w:ascii="Arial Narrow" w:hAnsi="Arial Narrow"/>
      <w:b/>
      <w:sz w:val="22"/>
      <w:szCs w:val="22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qFormat/>
    <w:rsid w:val="001B3767"/>
    <w:rPr>
      <w:i/>
      <w:iCs/>
    </w:rPr>
  </w:style>
  <w:style w:type="paragraph" w:styleId="Corpsdetexte">
    <w:name w:val="Body Text"/>
    <w:basedOn w:val="Normal"/>
    <w:rsid w:val="00F328C7"/>
    <w:rPr>
      <w:rFonts w:ascii="Arial" w:hAnsi="Arial"/>
      <w:szCs w:val="20"/>
    </w:rPr>
  </w:style>
  <w:style w:type="paragraph" w:styleId="Retraitcorpsdetexte">
    <w:name w:val="Body Text Indent"/>
    <w:basedOn w:val="Normal"/>
    <w:link w:val="RetraitcorpsdetexteCar"/>
    <w:rsid w:val="002B29C1"/>
    <w:pPr>
      <w:spacing w:after="120"/>
      <w:ind w:left="283"/>
    </w:pPr>
    <w:rPr>
      <w:rFonts w:ascii="Times New Roman" w:hAnsi="Times New Roman"/>
      <w:sz w:val="24"/>
    </w:rPr>
  </w:style>
  <w:style w:type="paragraph" w:styleId="En-tte">
    <w:name w:val="header"/>
    <w:basedOn w:val="Normal"/>
    <w:rsid w:val="007038C9"/>
    <w:pPr>
      <w:tabs>
        <w:tab w:val="center" w:pos="4536"/>
        <w:tab w:val="right" w:pos="9072"/>
      </w:tabs>
    </w:pPr>
    <w:rPr>
      <w:rFonts w:ascii="Verdana" w:hAnsi="Verdana"/>
      <w:sz w:val="20"/>
      <w:szCs w:val="20"/>
    </w:rPr>
  </w:style>
  <w:style w:type="character" w:customStyle="1" w:styleId="Titre2Car">
    <w:name w:val="Titre 2 Car"/>
    <w:link w:val="Titre2"/>
    <w:rsid w:val="00B65CDF"/>
    <w:rPr>
      <w:rFonts w:ascii="Cambria" w:hAnsi="Cambria"/>
      <w:b/>
      <w:bCs/>
      <w:i/>
      <w:iCs/>
      <w:sz w:val="28"/>
      <w:szCs w:val="28"/>
      <w:lang w:eastAsia="fr-FR"/>
    </w:rPr>
  </w:style>
  <w:style w:type="character" w:customStyle="1" w:styleId="Titre9Car">
    <w:name w:val="Titre 9 Car"/>
    <w:link w:val="Titre9"/>
    <w:rsid w:val="00210698"/>
    <w:rPr>
      <w:rFonts w:ascii="Arial Narrow" w:hAnsi="Arial Narrow"/>
      <w:b/>
      <w:sz w:val="22"/>
      <w:szCs w:val="22"/>
      <w:lang w:val="en-US" w:eastAsia="fr-FR"/>
    </w:rPr>
  </w:style>
  <w:style w:type="character" w:customStyle="1" w:styleId="RetraitcorpsdetexteCar">
    <w:name w:val="Retrait corps de texte Car"/>
    <w:link w:val="Retraitcorpsdetexte"/>
    <w:rsid w:val="00666677"/>
    <w:rPr>
      <w:sz w:val="24"/>
      <w:szCs w:val="24"/>
    </w:rPr>
  </w:style>
  <w:style w:type="paragraph" w:styleId="Corpsdetexte2">
    <w:name w:val="Body Text 2"/>
    <w:basedOn w:val="Normal"/>
    <w:rsid w:val="00627539"/>
    <w:pPr>
      <w:spacing w:after="120" w:line="480" w:lineRule="auto"/>
    </w:pPr>
  </w:style>
  <w:style w:type="paragraph" w:styleId="Corpsdetexte3">
    <w:name w:val="Body Text 3"/>
    <w:basedOn w:val="Normal"/>
    <w:link w:val="Corpsdetexte3Car"/>
    <w:rsid w:val="00413FCC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Corpsdetexte3Car">
    <w:name w:val="Corps de texte 3 Car"/>
    <w:link w:val="Corpsdetexte3"/>
    <w:rsid w:val="00413FCC"/>
    <w:rPr>
      <w:sz w:val="16"/>
      <w:szCs w:val="16"/>
    </w:rPr>
  </w:style>
  <w:style w:type="character" w:styleId="Lienhypertexte">
    <w:name w:val="Hyperlink"/>
    <w:uiPriority w:val="99"/>
    <w:unhideWhenUsed/>
    <w:rsid w:val="00413FCC"/>
    <w:rPr>
      <w:color w:val="0000FF"/>
      <w:u w:val="single"/>
    </w:rPr>
  </w:style>
  <w:style w:type="table" w:styleId="Grilledutableau">
    <w:name w:val="Table Grid"/>
    <w:basedOn w:val="TableauNormal"/>
    <w:rsid w:val="00662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rsid w:val="00BE2563"/>
    <w:pPr>
      <w:tabs>
        <w:tab w:val="center" w:pos="4536"/>
        <w:tab w:val="right" w:pos="9072"/>
      </w:tabs>
    </w:pPr>
    <w:rPr>
      <w:sz w:val="20"/>
    </w:rPr>
  </w:style>
  <w:style w:type="character" w:customStyle="1" w:styleId="PieddepageCar">
    <w:name w:val="Pied de page Car"/>
    <w:link w:val="Pieddepage"/>
    <w:uiPriority w:val="99"/>
    <w:rsid w:val="00BE2563"/>
    <w:rPr>
      <w:rFonts w:ascii="Arial Narrow" w:hAnsi="Arial Narrow"/>
      <w:szCs w:val="24"/>
    </w:rPr>
  </w:style>
  <w:style w:type="paragraph" w:customStyle="1" w:styleId="StyleNoirJustifi">
    <w:name w:val="Style Noir Justifié"/>
    <w:basedOn w:val="Normal"/>
    <w:next w:val="Normal"/>
    <w:rsid w:val="008C0495"/>
    <w:rPr>
      <w:color w:val="000000"/>
      <w:szCs w:val="20"/>
    </w:rPr>
  </w:style>
  <w:style w:type="character" w:styleId="Marquedecommentaire">
    <w:name w:val="annotation reference"/>
    <w:rsid w:val="00676F0D"/>
    <w:rPr>
      <w:sz w:val="16"/>
      <w:szCs w:val="16"/>
    </w:rPr>
  </w:style>
  <w:style w:type="paragraph" w:styleId="Commentaire">
    <w:name w:val="annotation text"/>
    <w:basedOn w:val="Normal"/>
    <w:link w:val="CommentaireCar"/>
    <w:rsid w:val="00676F0D"/>
    <w:rPr>
      <w:sz w:val="20"/>
      <w:szCs w:val="20"/>
    </w:rPr>
  </w:style>
  <w:style w:type="character" w:customStyle="1" w:styleId="CommentaireCar">
    <w:name w:val="Commentaire Car"/>
    <w:link w:val="Commentaire"/>
    <w:rsid w:val="00676F0D"/>
    <w:rPr>
      <w:rFonts w:ascii="Arial Narrow" w:hAnsi="Arial Narrow"/>
    </w:rPr>
  </w:style>
  <w:style w:type="paragraph" w:styleId="Objetducommentaire">
    <w:name w:val="annotation subject"/>
    <w:basedOn w:val="Commentaire"/>
    <w:next w:val="Commentaire"/>
    <w:link w:val="ObjetducommentaireCar"/>
    <w:rsid w:val="00676F0D"/>
    <w:rPr>
      <w:b/>
      <w:bCs/>
    </w:rPr>
  </w:style>
  <w:style w:type="character" w:customStyle="1" w:styleId="ObjetducommentaireCar">
    <w:name w:val="Objet du commentaire Car"/>
    <w:link w:val="Objetducommentaire"/>
    <w:rsid w:val="00676F0D"/>
    <w:rPr>
      <w:rFonts w:ascii="Arial Narrow" w:hAnsi="Arial Narrow"/>
      <w:b/>
      <w:bCs/>
    </w:rPr>
  </w:style>
  <w:style w:type="paragraph" w:styleId="Textedebulles">
    <w:name w:val="Balloon Text"/>
    <w:basedOn w:val="Normal"/>
    <w:link w:val="TextedebullesCar"/>
    <w:rsid w:val="00676F0D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rsid w:val="00676F0D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Normal"/>
    <w:link w:val="TitreCar"/>
    <w:qFormat/>
    <w:rsid w:val="00210698"/>
    <w:pPr>
      <w:jc w:val="center"/>
    </w:pPr>
    <w:rPr>
      <w:b/>
      <w:sz w:val="36"/>
      <w:szCs w:val="36"/>
      <w:lang w:val="en-US"/>
    </w:rPr>
  </w:style>
  <w:style w:type="character" w:customStyle="1" w:styleId="TitreCar">
    <w:name w:val="Titre Car"/>
    <w:basedOn w:val="Policepardfaut"/>
    <w:link w:val="Titre"/>
    <w:rsid w:val="00210698"/>
    <w:rPr>
      <w:rFonts w:ascii="Arial Narrow" w:hAnsi="Arial Narrow"/>
      <w:b/>
      <w:sz w:val="36"/>
      <w:szCs w:val="36"/>
      <w:lang w:val="en-US" w:eastAsia="fr-FR"/>
    </w:rPr>
  </w:style>
  <w:style w:type="character" w:customStyle="1" w:styleId="Titre4Car">
    <w:name w:val="Titre 4 Car"/>
    <w:basedOn w:val="Policepardfaut"/>
    <w:link w:val="Titre4"/>
    <w:rsid w:val="00C6766A"/>
    <w:rPr>
      <w:rFonts w:ascii="Calibri" w:hAnsi="Calibri"/>
      <w:b/>
      <w:bCs/>
      <w:sz w:val="28"/>
      <w:szCs w:val="28"/>
      <w:lang w:eastAsia="fr-FR"/>
    </w:rPr>
  </w:style>
  <w:style w:type="character" w:customStyle="1" w:styleId="Titre6Car">
    <w:name w:val="Titre 6 Car"/>
    <w:basedOn w:val="Policepardfaut"/>
    <w:link w:val="Titre6"/>
    <w:semiHidden/>
    <w:rsid w:val="00C6766A"/>
    <w:rPr>
      <w:rFonts w:ascii="Calibri" w:hAnsi="Calibri"/>
      <w:b/>
      <w:bCs/>
      <w:sz w:val="22"/>
      <w:szCs w:val="22"/>
      <w:lang w:eastAsia="fr-FR"/>
    </w:rPr>
  </w:style>
  <w:style w:type="character" w:customStyle="1" w:styleId="Titre7Car">
    <w:name w:val="Titre 7 Car"/>
    <w:basedOn w:val="Policepardfaut"/>
    <w:link w:val="Titre7"/>
    <w:semiHidden/>
    <w:rsid w:val="00C6766A"/>
    <w:rPr>
      <w:rFonts w:ascii="Calibri" w:hAnsi="Calibri"/>
      <w:sz w:val="24"/>
      <w:szCs w:val="24"/>
      <w:lang w:eastAsia="fr-FR"/>
    </w:rPr>
  </w:style>
  <w:style w:type="character" w:customStyle="1" w:styleId="Titre8Car">
    <w:name w:val="Titre 8 Car"/>
    <w:basedOn w:val="Policepardfaut"/>
    <w:link w:val="Titre8"/>
    <w:semiHidden/>
    <w:rsid w:val="00C6766A"/>
    <w:rPr>
      <w:rFonts w:ascii="Calibri" w:hAnsi="Calibri"/>
      <w:i/>
      <w:iCs/>
      <w:sz w:val="24"/>
      <w:szCs w:val="24"/>
      <w:lang w:eastAsia="fr-FR"/>
    </w:rPr>
  </w:style>
  <w:style w:type="numbering" w:customStyle="1" w:styleId="Style1">
    <w:name w:val="Style1"/>
    <w:rsid w:val="00C6766A"/>
    <w:pPr>
      <w:numPr>
        <w:numId w:val="2"/>
      </w:numPr>
    </w:pPr>
  </w:style>
  <w:style w:type="paragraph" w:customStyle="1" w:styleId="Default">
    <w:name w:val="Default"/>
    <w:rsid w:val="0003781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fr-FR"/>
    </w:rPr>
  </w:style>
  <w:style w:type="paragraph" w:styleId="Liste">
    <w:name w:val="List"/>
    <w:basedOn w:val="Normal"/>
    <w:rsid w:val="00C85E31"/>
    <w:pPr>
      <w:ind w:right="283" w:hanging="283"/>
      <w:jc w:val="right"/>
    </w:pPr>
    <w:rPr>
      <w:rFonts w:ascii="Times New Roman" w:hAnsi="Times New Roman"/>
      <w:snapToGrid w:val="0"/>
      <w:sz w:val="20"/>
      <w:szCs w:val="20"/>
      <w:lang w:val="en-US" w:eastAsia="en-US"/>
    </w:rPr>
  </w:style>
  <w:style w:type="character" w:styleId="Numrodepage">
    <w:name w:val="page number"/>
    <w:basedOn w:val="Policepardfaut"/>
    <w:rsid w:val="00C85E31"/>
  </w:style>
  <w:style w:type="paragraph" w:styleId="Paragraphedeliste">
    <w:name w:val="List Paragraph"/>
    <w:basedOn w:val="Normal"/>
    <w:uiPriority w:val="34"/>
    <w:qFormat/>
    <w:rsid w:val="009A5280"/>
    <w:pPr>
      <w:ind w:left="720"/>
      <w:contextualSpacing/>
    </w:pPr>
  </w:style>
  <w:style w:type="paragraph" w:styleId="TM1">
    <w:name w:val="toc 1"/>
    <w:basedOn w:val="Normal"/>
    <w:next w:val="Normal"/>
    <w:autoRedefine/>
    <w:uiPriority w:val="39"/>
    <w:rsid w:val="006B0A9B"/>
    <w:pPr>
      <w:spacing w:after="100"/>
    </w:pPr>
  </w:style>
  <w:style w:type="character" w:customStyle="1" w:styleId="Titre1Car">
    <w:name w:val="Titre 1 Car"/>
    <w:basedOn w:val="Policepardfaut"/>
    <w:link w:val="Titre1"/>
    <w:rsid w:val="00DF2A79"/>
    <w:rPr>
      <w:rFonts w:ascii="Arial Narrow" w:hAnsi="Arial Narrow" w:cs="Arial"/>
      <w:b/>
      <w:bCs/>
      <w:kern w:val="32"/>
      <w:sz w:val="2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LOG%20AUDIT\1.%20LOG\1703-TGH-LOG\Z.%20BIBLIO\TGH\Supply%20Chain%20Tools-TGH%202015\1%20-%20Purchase%20tools\Doc%20annexes\TGH%20Procurement%20Documents%20Templat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848E7-1B9D-45F1-B2C6-2184DB945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TGH Procurement Documents Template</Template>
  <TotalTime>4</TotalTime>
  <Pages>2</Pages>
  <Words>756</Words>
  <Characters>3559</Characters>
  <Application>Microsoft Office Word</Application>
  <DocSecurity>0</DocSecurity>
  <Lines>29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TGH</Company>
  <LinksUpToDate>false</LinksUpToDate>
  <CharactersWithSpaces>4307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 AUDIT</dc:creator>
  <cp:lastModifiedBy>LogCo</cp:lastModifiedBy>
  <cp:revision>4</cp:revision>
  <cp:lastPrinted>2019-11-12T12:12:00Z</cp:lastPrinted>
  <dcterms:created xsi:type="dcterms:W3CDTF">2020-01-31T08:11:00Z</dcterms:created>
  <dcterms:modified xsi:type="dcterms:W3CDTF">2020-01-31T08:50:00Z</dcterms:modified>
</cp:coreProperties>
</file>