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B8C05" w14:textId="77777777" w:rsidR="00F65A42" w:rsidRDefault="00F65A42" w:rsidP="00AA1A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072FE">
        <w:rPr>
          <w:rFonts w:ascii="Times New Roman" w:hAnsi="Times New Roman"/>
          <w:b/>
          <w:sz w:val="32"/>
          <w:szCs w:val="32"/>
        </w:rPr>
        <w:t xml:space="preserve">INVITATION TO BID </w:t>
      </w:r>
    </w:p>
    <w:p w14:paraId="65B7A04A" w14:textId="77777777" w:rsidR="002B2486" w:rsidRPr="006F7175" w:rsidRDefault="002B2486" w:rsidP="00AA1AA4">
      <w:pPr>
        <w:spacing w:after="0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08D161E" w14:textId="77777777" w:rsidR="006F7175" w:rsidRPr="006F7175" w:rsidRDefault="006F7175" w:rsidP="006F7175">
      <w:pPr>
        <w:pStyle w:val="Title"/>
        <w:outlineLvl w:val="0"/>
        <w:rPr>
          <w:rFonts w:asciiTheme="minorHAnsi" w:hAnsiTheme="minorHAnsi" w:cstheme="minorHAnsi"/>
          <w:bCs w:val="0"/>
          <w:sz w:val="22"/>
          <w:szCs w:val="22"/>
          <w:lang w:val="en-US"/>
        </w:rPr>
      </w:pPr>
      <w:r w:rsidRPr="006F7175">
        <w:rPr>
          <w:rFonts w:asciiTheme="minorHAnsi" w:hAnsiTheme="minorHAnsi" w:cstheme="minorHAnsi"/>
          <w:bCs w:val="0"/>
          <w:sz w:val="22"/>
          <w:szCs w:val="22"/>
          <w:lang w:val="en-US"/>
        </w:rPr>
        <w:t>CARE International in Iraq (CARE)</w:t>
      </w:r>
    </w:p>
    <w:p w14:paraId="4F965191" w14:textId="0F32A26F" w:rsidR="006F7175" w:rsidRPr="006F7175" w:rsidRDefault="000C7A47" w:rsidP="006F7175">
      <w:pPr>
        <w:pStyle w:val="Title"/>
        <w:outlineLvl w:val="0"/>
        <w:rPr>
          <w:rFonts w:asciiTheme="minorHAnsi" w:hAnsiTheme="minorHAnsi" w:cstheme="minorHAnsi"/>
          <w:bCs w:val="0"/>
          <w:sz w:val="22"/>
          <w:szCs w:val="22"/>
          <w:lang w:val="en-US"/>
        </w:rPr>
      </w:pPr>
      <w:bookmarkStart w:id="0" w:name="_Hlk31540112"/>
      <w:r>
        <w:rPr>
          <w:rFonts w:asciiTheme="minorHAnsi" w:hAnsiTheme="minorHAnsi" w:cstheme="minorHAnsi"/>
          <w:bCs w:val="0"/>
          <w:sz w:val="22"/>
          <w:szCs w:val="22"/>
          <w:lang w:val="en-US"/>
        </w:rPr>
        <w:t xml:space="preserve">Provision of </w:t>
      </w:r>
      <w:proofErr w:type="spellStart"/>
      <w:r>
        <w:rPr>
          <w:rFonts w:asciiTheme="minorHAnsi" w:hAnsiTheme="minorHAnsi" w:cstheme="minorHAnsi"/>
          <w:bCs w:val="0"/>
          <w:sz w:val="22"/>
          <w:szCs w:val="22"/>
          <w:lang w:val="en-US"/>
        </w:rPr>
        <w:t>Babykits</w:t>
      </w:r>
      <w:proofErr w:type="spellEnd"/>
    </w:p>
    <w:bookmarkEnd w:id="0"/>
    <w:p w14:paraId="54C40B41" w14:textId="77777777" w:rsidR="006F7175" w:rsidRPr="006F7175" w:rsidRDefault="006F7175" w:rsidP="006F7175">
      <w:pPr>
        <w:rPr>
          <w:rFonts w:asciiTheme="minorHAnsi" w:hAnsiTheme="minorHAnsi" w:cstheme="minorHAnsi"/>
          <w:sz w:val="22"/>
          <w:szCs w:val="22"/>
        </w:rPr>
      </w:pPr>
    </w:p>
    <w:p w14:paraId="7FF0A5CF" w14:textId="494ECF94" w:rsidR="003E59DD" w:rsidRPr="006F7175" w:rsidRDefault="00F65A42" w:rsidP="006F7175">
      <w:pPr>
        <w:rPr>
          <w:rFonts w:asciiTheme="minorHAnsi" w:hAnsiTheme="minorHAnsi" w:cstheme="minorHAnsi"/>
          <w:sz w:val="22"/>
          <w:szCs w:val="22"/>
        </w:rPr>
      </w:pPr>
      <w:r w:rsidRPr="006F7175">
        <w:rPr>
          <w:rFonts w:asciiTheme="minorHAnsi" w:hAnsiTheme="minorHAnsi" w:cstheme="minorHAnsi"/>
          <w:sz w:val="22"/>
          <w:szCs w:val="22"/>
        </w:rPr>
        <w:t xml:space="preserve">Date: </w:t>
      </w:r>
      <w:r w:rsidR="000C7A47">
        <w:rPr>
          <w:rFonts w:asciiTheme="minorHAnsi" w:hAnsiTheme="minorHAnsi" w:cstheme="minorHAnsi"/>
          <w:sz w:val="22"/>
          <w:szCs w:val="22"/>
        </w:rPr>
        <w:t>10</w:t>
      </w:r>
      <w:r w:rsidR="006F7175" w:rsidRPr="006F7175">
        <w:rPr>
          <w:rFonts w:asciiTheme="minorHAnsi" w:hAnsiTheme="minorHAnsi" w:cstheme="minorHAnsi"/>
          <w:sz w:val="22"/>
          <w:szCs w:val="22"/>
        </w:rPr>
        <w:t>/02/2020</w:t>
      </w:r>
    </w:p>
    <w:p w14:paraId="4E15F74D" w14:textId="77777777" w:rsidR="00072540" w:rsidRPr="006F7175" w:rsidRDefault="00072540" w:rsidP="0025376B">
      <w:pPr>
        <w:spacing w:after="0"/>
        <w:rPr>
          <w:rFonts w:asciiTheme="minorHAnsi" w:hAnsiTheme="minorHAnsi" w:cstheme="minorHAnsi"/>
          <w:lang w:val="en-US" w:eastAsia="en-US"/>
        </w:rPr>
      </w:pPr>
    </w:p>
    <w:p w14:paraId="3BBD1D9D" w14:textId="77777777" w:rsidR="002B2486" w:rsidRPr="006F7175" w:rsidRDefault="002B2486" w:rsidP="0025376B">
      <w:pPr>
        <w:spacing w:after="0"/>
        <w:rPr>
          <w:rFonts w:asciiTheme="minorHAnsi" w:hAnsiTheme="minorHAnsi" w:cstheme="minorHAnsi"/>
          <w:b/>
          <w:sz w:val="22"/>
          <w:szCs w:val="22"/>
        </w:rPr>
      </w:pPr>
    </w:p>
    <w:p w14:paraId="6125E54D" w14:textId="77777777" w:rsidR="00E71F00" w:rsidRPr="006F7175" w:rsidRDefault="00E71F00" w:rsidP="009D0E8F">
      <w:pPr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5DAAFF1" w14:textId="77777777" w:rsidR="00B769F6" w:rsidRPr="006F7175" w:rsidRDefault="0025376B" w:rsidP="00AC11A1">
      <w:pPr>
        <w:pStyle w:val="ListNumber"/>
        <w:ind w:left="0" w:firstLine="0"/>
        <w:rPr>
          <w:rFonts w:asciiTheme="minorHAnsi" w:hAnsiTheme="minorHAnsi" w:cstheme="minorHAnsi"/>
          <w:sz w:val="22"/>
          <w:szCs w:val="22"/>
        </w:rPr>
      </w:pPr>
      <w:bookmarkStart w:id="1" w:name="_Hlk16001799"/>
      <w:r w:rsidRPr="006F7175">
        <w:rPr>
          <w:rFonts w:asciiTheme="minorHAnsi" w:hAnsiTheme="minorHAnsi" w:cstheme="minorHAnsi"/>
          <w:iCs/>
          <w:sz w:val="22"/>
          <w:szCs w:val="22"/>
        </w:rPr>
        <w:t>C</w:t>
      </w:r>
      <w:r w:rsidR="00BC108D" w:rsidRPr="006F7175">
        <w:rPr>
          <w:rFonts w:asciiTheme="minorHAnsi" w:hAnsiTheme="minorHAnsi" w:cstheme="minorHAnsi"/>
          <w:iCs/>
          <w:sz w:val="22"/>
          <w:szCs w:val="22"/>
        </w:rPr>
        <w:t>ARE</w:t>
      </w:r>
      <w:r w:rsidR="00AC11A1" w:rsidRPr="006F7175">
        <w:rPr>
          <w:rFonts w:asciiTheme="minorHAnsi" w:hAnsiTheme="minorHAnsi" w:cstheme="minorHAnsi"/>
          <w:iCs/>
          <w:sz w:val="22"/>
          <w:szCs w:val="22"/>
        </w:rPr>
        <w:t xml:space="preserve"> </w:t>
      </w:r>
      <w:bookmarkEnd w:id="1"/>
      <w:r w:rsidR="000B33DB" w:rsidRPr="006F7175">
        <w:rPr>
          <w:rFonts w:asciiTheme="minorHAnsi" w:hAnsiTheme="minorHAnsi" w:cstheme="minorHAnsi"/>
        </w:rPr>
        <w:t xml:space="preserve">International </w:t>
      </w:r>
      <w:r w:rsidR="00DF4655" w:rsidRPr="006F7175">
        <w:rPr>
          <w:rFonts w:asciiTheme="minorHAnsi" w:hAnsiTheme="minorHAnsi" w:cstheme="minorHAnsi"/>
          <w:iCs/>
          <w:sz w:val="22"/>
          <w:szCs w:val="22"/>
        </w:rPr>
        <w:t xml:space="preserve">is </w:t>
      </w:r>
      <w:r w:rsidR="00456054" w:rsidRPr="006F7175">
        <w:rPr>
          <w:rFonts w:asciiTheme="minorHAnsi" w:hAnsiTheme="minorHAnsi" w:cstheme="minorHAnsi"/>
          <w:iCs/>
          <w:sz w:val="22"/>
          <w:szCs w:val="22"/>
        </w:rPr>
        <w:t>a</w:t>
      </w:r>
      <w:r w:rsidR="00AC11A1" w:rsidRPr="006F7175">
        <w:rPr>
          <w:rFonts w:asciiTheme="minorHAnsi" w:hAnsiTheme="minorHAnsi" w:cstheme="minorHAnsi"/>
          <w:iCs/>
          <w:sz w:val="22"/>
          <w:szCs w:val="22"/>
        </w:rPr>
        <w:t xml:space="preserve"> global leader within a worldwide movement dedicated to saving lives and ending poverty</w:t>
      </w:r>
      <w:r w:rsidR="00130399" w:rsidRPr="006F7175">
        <w:rPr>
          <w:rFonts w:asciiTheme="minorHAnsi" w:hAnsiTheme="minorHAnsi" w:cstheme="minorHAnsi"/>
          <w:i/>
          <w:sz w:val="22"/>
          <w:szCs w:val="22"/>
        </w:rPr>
        <w:t>.</w:t>
      </w:r>
    </w:p>
    <w:p w14:paraId="319C526B" w14:textId="77777777" w:rsidR="00B87896" w:rsidRPr="006F7175" w:rsidRDefault="00B87896" w:rsidP="009D0E8F">
      <w:pPr>
        <w:pStyle w:val="ListNumber"/>
        <w:ind w:left="0" w:firstLine="0"/>
        <w:rPr>
          <w:rFonts w:asciiTheme="minorHAnsi" w:hAnsiTheme="minorHAnsi" w:cstheme="minorHAnsi"/>
          <w:sz w:val="22"/>
          <w:szCs w:val="22"/>
        </w:rPr>
      </w:pPr>
      <w:r w:rsidRPr="006F7175">
        <w:rPr>
          <w:rFonts w:asciiTheme="minorHAnsi" w:hAnsiTheme="minorHAnsi" w:cstheme="minorHAnsi"/>
          <w:sz w:val="22"/>
          <w:szCs w:val="22"/>
        </w:rPr>
        <w:t xml:space="preserve">Detailed technical specifications are included within the </w:t>
      </w:r>
      <w:r w:rsidR="002B2486" w:rsidRPr="006F7175">
        <w:rPr>
          <w:rFonts w:asciiTheme="minorHAnsi" w:hAnsiTheme="minorHAnsi" w:cstheme="minorHAnsi"/>
          <w:sz w:val="22"/>
          <w:szCs w:val="22"/>
        </w:rPr>
        <w:t xml:space="preserve">Invitation </w:t>
      </w:r>
      <w:r w:rsidR="00E0222A" w:rsidRPr="006F7175">
        <w:rPr>
          <w:rFonts w:asciiTheme="minorHAnsi" w:hAnsiTheme="minorHAnsi" w:cstheme="minorHAnsi"/>
          <w:sz w:val="22"/>
          <w:szCs w:val="22"/>
        </w:rPr>
        <w:t>to</w:t>
      </w:r>
      <w:r w:rsidR="002B2486" w:rsidRPr="006F7175">
        <w:rPr>
          <w:rFonts w:asciiTheme="minorHAnsi" w:hAnsiTheme="minorHAnsi" w:cstheme="minorHAnsi"/>
          <w:sz w:val="22"/>
          <w:szCs w:val="22"/>
        </w:rPr>
        <w:t xml:space="preserve"> Bid </w:t>
      </w:r>
      <w:r w:rsidR="00AB77C3">
        <w:rPr>
          <w:rFonts w:asciiTheme="minorHAnsi" w:hAnsiTheme="minorHAnsi" w:cstheme="minorHAnsi"/>
          <w:sz w:val="22"/>
          <w:szCs w:val="22"/>
        </w:rPr>
        <w:t xml:space="preserve">for </w:t>
      </w:r>
      <w:r w:rsidR="006F7175" w:rsidRPr="006F7175">
        <w:rPr>
          <w:rFonts w:asciiTheme="minorHAnsi" w:hAnsiTheme="minorHAnsi" w:cstheme="minorHAnsi"/>
          <w:bCs/>
          <w:iCs/>
          <w:sz w:val="22"/>
          <w:szCs w:val="22"/>
          <w:lang w:eastAsia="ru-RU"/>
        </w:rPr>
        <w:t>Livelihood Market and Gender Analysis in Erbil and Duhok Governorate</w:t>
      </w:r>
      <w:r w:rsidR="006F7175" w:rsidRPr="006F7175">
        <w:rPr>
          <w:rFonts w:asciiTheme="minorHAnsi" w:hAnsiTheme="minorHAnsi" w:cstheme="minorHAnsi"/>
          <w:bCs/>
          <w:iCs/>
          <w:color w:val="FF0000"/>
          <w:sz w:val="22"/>
          <w:szCs w:val="22"/>
          <w:lang w:eastAsia="ru-RU"/>
        </w:rPr>
        <w:t xml:space="preserve"> </w:t>
      </w:r>
      <w:r w:rsidRPr="006F7175">
        <w:rPr>
          <w:rFonts w:asciiTheme="minorHAnsi" w:hAnsiTheme="minorHAnsi" w:cstheme="minorHAnsi"/>
          <w:sz w:val="22"/>
          <w:szCs w:val="22"/>
        </w:rPr>
        <w:t xml:space="preserve">documents. </w:t>
      </w:r>
    </w:p>
    <w:p w14:paraId="5512B09B" w14:textId="77777777" w:rsidR="00C40679" w:rsidRPr="006F7175" w:rsidRDefault="00C40679" w:rsidP="009D0E8F">
      <w:pPr>
        <w:pStyle w:val="ListNumber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490E0D10" w14:textId="7F731110" w:rsidR="00024615" w:rsidRPr="006F7175" w:rsidRDefault="000C7A47" w:rsidP="004F54F2">
      <w:pPr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Deadline of </w:t>
      </w:r>
      <w:r w:rsidR="009D0E8F" w:rsidRPr="006F7175">
        <w:rPr>
          <w:rFonts w:asciiTheme="minorHAnsi" w:hAnsiTheme="minorHAnsi" w:cstheme="minorHAnsi"/>
          <w:sz w:val="22"/>
          <w:szCs w:val="22"/>
        </w:rPr>
        <w:t>submitt</w:t>
      </w:r>
      <w:r>
        <w:rPr>
          <w:rFonts w:asciiTheme="minorHAnsi" w:hAnsiTheme="minorHAnsi" w:cstheme="minorHAnsi"/>
          <w:sz w:val="22"/>
          <w:szCs w:val="22"/>
        </w:rPr>
        <w:t xml:space="preserve">ing the bids is </w:t>
      </w:r>
      <w:r w:rsidRPr="000C7A47">
        <w:rPr>
          <w:rFonts w:asciiTheme="minorHAnsi" w:hAnsiTheme="minorHAnsi" w:cstheme="minorHAnsi"/>
          <w:color w:val="FF0000"/>
          <w:sz w:val="22"/>
          <w:szCs w:val="22"/>
        </w:rPr>
        <w:t>20</w:t>
      </w:r>
      <w:r w:rsidRPr="000C7A47">
        <w:rPr>
          <w:rFonts w:asciiTheme="minorHAnsi" w:hAnsiTheme="minorHAnsi" w:cstheme="minorHAnsi"/>
          <w:color w:val="FF0000"/>
          <w:sz w:val="22"/>
          <w:szCs w:val="22"/>
          <w:vertAlign w:val="superscript"/>
        </w:rPr>
        <w:t>th</w:t>
      </w:r>
      <w:r w:rsidR="00924C51" w:rsidRPr="000C7A47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2B2486" w:rsidRPr="000C7A47">
        <w:rPr>
          <w:rFonts w:asciiTheme="minorHAnsi" w:hAnsiTheme="minorHAnsi" w:cstheme="minorHAnsi"/>
          <w:color w:val="FF0000"/>
          <w:sz w:val="22"/>
          <w:szCs w:val="22"/>
        </w:rPr>
        <w:t>of</w:t>
      </w:r>
      <w:r w:rsidR="00024615" w:rsidRPr="000C7A47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924C51" w:rsidRPr="000C7A47">
        <w:rPr>
          <w:rFonts w:asciiTheme="minorHAnsi" w:hAnsiTheme="minorHAnsi" w:cstheme="minorHAnsi"/>
          <w:color w:val="FF0000"/>
          <w:sz w:val="22"/>
          <w:szCs w:val="22"/>
        </w:rPr>
        <w:t>February 2020</w:t>
      </w:r>
      <w:r w:rsidRPr="000C7A47">
        <w:rPr>
          <w:rFonts w:asciiTheme="minorHAnsi" w:hAnsiTheme="minorHAnsi" w:cstheme="minorHAnsi"/>
          <w:color w:val="FF0000"/>
          <w:sz w:val="22"/>
          <w:szCs w:val="22"/>
        </w:rPr>
        <w:t xml:space="preserve"> at 16:30</w:t>
      </w:r>
      <w:r w:rsidRPr="000C7A4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0C7A47">
        <w:rPr>
          <w:rFonts w:asciiTheme="minorHAnsi" w:hAnsiTheme="minorHAnsi" w:cstheme="minorHAnsi"/>
          <w:iCs/>
          <w:sz w:val="22"/>
          <w:szCs w:val="22"/>
        </w:rPr>
        <w:t>instruction</w:t>
      </w:r>
      <w:r w:rsidR="004F54F2" w:rsidRPr="000C7A47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4F54F2" w:rsidRPr="006F717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of</w:t>
      </w:r>
      <w:r w:rsidR="002B2486" w:rsidRPr="006F717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</w:t>
      </w:r>
      <w:r w:rsidR="004F54F2" w:rsidRPr="006F717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how to </w:t>
      </w:r>
      <w:r w:rsidR="002B2486" w:rsidRPr="006F717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submit </w:t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the bid is available with ITB bidding form. </w:t>
      </w:r>
    </w:p>
    <w:p w14:paraId="3B180816" w14:textId="77777777" w:rsidR="00C02199" w:rsidRPr="006F7175" w:rsidRDefault="00C02199" w:rsidP="00C02199">
      <w:pPr>
        <w:pStyle w:val="ListParagraph"/>
        <w:bidi/>
        <w:spacing w:after="0" w:line="240" w:lineRule="auto"/>
        <w:rPr>
          <w:rFonts w:asciiTheme="minorHAnsi" w:hAnsiTheme="minorHAnsi" w:cstheme="minorHAnsi"/>
          <w:sz w:val="22"/>
          <w:szCs w:val="22"/>
          <w:rtl/>
          <w:lang w:bidi="ar-IQ"/>
        </w:rPr>
      </w:pPr>
      <w:bookmarkStart w:id="2" w:name="_GoBack"/>
      <w:bookmarkEnd w:id="2"/>
    </w:p>
    <w:sectPr w:rsidR="00C02199" w:rsidRPr="006F7175" w:rsidSect="00DF12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47428" w14:textId="77777777" w:rsidR="001F1281" w:rsidRDefault="001F1281">
      <w:r>
        <w:separator/>
      </w:r>
    </w:p>
  </w:endnote>
  <w:endnote w:type="continuationSeparator" w:id="0">
    <w:p w14:paraId="24FCA68B" w14:textId="77777777" w:rsidR="001F1281" w:rsidRDefault="001F1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D8194" w14:textId="77777777" w:rsidR="00404DFD" w:rsidRDefault="00404D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00000" w14:textId="77777777" w:rsidR="00F32D5C" w:rsidRPr="00404DFD" w:rsidRDefault="00F32D5C" w:rsidP="00404D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C5E17" w14:textId="77777777" w:rsidR="00404DFD" w:rsidRDefault="00404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C4878" w14:textId="77777777" w:rsidR="001F1281" w:rsidRDefault="001F1281">
      <w:r>
        <w:separator/>
      </w:r>
    </w:p>
  </w:footnote>
  <w:footnote w:type="continuationSeparator" w:id="0">
    <w:p w14:paraId="69BECE33" w14:textId="77777777" w:rsidR="001F1281" w:rsidRDefault="001F1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1EBE8" w14:textId="77777777" w:rsidR="00404DFD" w:rsidRDefault="00404D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1B80B" w14:textId="77777777" w:rsidR="00F65A42" w:rsidRPr="00AC11A1" w:rsidRDefault="00AC11A1" w:rsidP="00AC11A1">
    <w:pPr>
      <w:pStyle w:val="Header"/>
    </w:pPr>
    <w:r>
      <w:rPr>
        <w:noProof/>
        <w:lang w:val="en-US" w:eastAsia="en-US"/>
      </w:rPr>
      <w:drawing>
        <wp:inline distT="0" distB="0" distL="0" distR="0" wp14:anchorId="0DA10C57" wp14:editId="76632152">
          <wp:extent cx="755015" cy="951230"/>
          <wp:effectExtent l="0" t="0" r="6985" b="1270"/>
          <wp:docPr id="2" name="Picture 1" descr="square colo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square color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F9620" w14:textId="77777777" w:rsidR="00404DFD" w:rsidRDefault="00404D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44D867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345DB"/>
    <w:multiLevelType w:val="hybridMultilevel"/>
    <w:tmpl w:val="D020DD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6C50C4"/>
    <w:multiLevelType w:val="hybridMultilevel"/>
    <w:tmpl w:val="5E1CD1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35D6C22"/>
    <w:multiLevelType w:val="hybridMultilevel"/>
    <w:tmpl w:val="64BC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F1176"/>
    <w:multiLevelType w:val="multilevel"/>
    <w:tmpl w:val="05921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O3MDC1tDSyMDIzMDdQ0lEKTi0uzszPAykwqgUAzbKXuywAAAA="/>
  </w:docVars>
  <w:rsids>
    <w:rsidRoot w:val="001D7708"/>
    <w:rsid w:val="000235E9"/>
    <w:rsid w:val="00024615"/>
    <w:rsid w:val="00054E94"/>
    <w:rsid w:val="0005543A"/>
    <w:rsid w:val="000600FD"/>
    <w:rsid w:val="00064B20"/>
    <w:rsid w:val="00072540"/>
    <w:rsid w:val="0008324D"/>
    <w:rsid w:val="00083382"/>
    <w:rsid w:val="000B1763"/>
    <w:rsid w:val="000B33DB"/>
    <w:rsid w:val="000C1929"/>
    <w:rsid w:val="000C7A47"/>
    <w:rsid w:val="000D55F7"/>
    <w:rsid w:val="000F3927"/>
    <w:rsid w:val="00115DD0"/>
    <w:rsid w:val="00130399"/>
    <w:rsid w:val="00130556"/>
    <w:rsid w:val="00135B6F"/>
    <w:rsid w:val="001402FB"/>
    <w:rsid w:val="00172294"/>
    <w:rsid w:val="0017318B"/>
    <w:rsid w:val="0017440B"/>
    <w:rsid w:val="00180037"/>
    <w:rsid w:val="001A2311"/>
    <w:rsid w:val="001A3BF1"/>
    <w:rsid w:val="001C5467"/>
    <w:rsid w:val="001C6215"/>
    <w:rsid w:val="001D7708"/>
    <w:rsid w:val="001E5EC5"/>
    <w:rsid w:val="001F1281"/>
    <w:rsid w:val="0020798E"/>
    <w:rsid w:val="002246FA"/>
    <w:rsid w:val="0025376B"/>
    <w:rsid w:val="002605C3"/>
    <w:rsid w:val="00273AEE"/>
    <w:rsid w:val="002B2486"/>
    <w:rsid w:val="002B7A45"/>
    <w:rsid w:val="002D4DFA"/>
    <w:rsid w:val="002E6246"/>
    <w:rsid w:val="00332C90"/>
    <w:rsid w:val="003470F0"/>
    <w:rsid w:val="003616F9"/>
    <w:rsid w:val="0036348E"/>
    <w:rsid w:val="00367018"/>
    <w:rsid w:val="003740A8"/>
    <w:rsid w:val="00374C81"/>
    <w:rsid w:val="003B3D3B"/>
    <w:rsid w:val="003D7A0D"/>
    <w:rsid w:val="003E15DC"/>
    <w:rsid w:val="003E59DD"/>
    <w:rsid w:val="003F3179"/>
    <w:rsid w:val="003F3876"/>
    <w:rsid w:val="00404DFD"/>
    <w:rsid w:val="00410132"/>
    <w:rsid w:val="00420B2C"/>
    <w:rsid w:val="00424904"/>
    <w:rsid w:val="00450524"/>
    <w:rsid w:val="0045155F"/>
    <w:rsid w:val="00456054"/>
    <w:rsid w:val="00466CE7"/>
    <w:rsid w:val="0049200C"/>
    <w:rsid w:val="004C781F"/>
    <w:rsid w:val="004E242C"/>
    <w:rsid w:val="004F482C"/>
    <w:rsid w:val="004F54F2"/>
    <w:rsid w:val="00505F46"/>
    <w:rsid w:val="0054717C"/>
    <w:rsid w:val="005970C8"/>
    <w:rsid w:val="005B4580"/>
    <w:rsid w:val="005C335C"/>
    <w:rsid w:val="005E4C1A"/>
    <w:rsid w:val="006073F8"/>
    <w:rsid w:val="00626F67"/>
    <w:rsid w:val="00652486"/>
    <w:rsid w:val="006657DD"/>
    <w:rsid w:val="00665B00"/>
    <w:rsid w:val="00697324"/>
    <w:rsid w:val="006B6CF5"/>
    <w:rsid w:val="006D188D"/>
    <w:rsid w:val="006D3424"/>
    <w:rsid w:val="006E6D2B"/>
    <w:rsid w:val="006F7175"/>
    <w:rsid w:val="007156B1"/>
    <w:rsid w:val="0072018B"/>
    <w:rsid w:val="007239A4"/>
    <w:rsid w:val="00723FC0"/>
    <w:rsid w:val="0073139C"/>
    <w:rsid w:val="00743EB7"/>
    <w:rsid w:val="00761119"/>
    <w:rsid w:val="00771E01"/>
    <w:rsid w:val="007A2FE0"/>
    <w:rsid w:val="007C0CD6"/>
    <w:rsid w:val="007F1C58"/>
    <w:rsid w:val="008021C5"/>
    <w:rsid w:val="00804739"/>
    <w:rsid w:val="00807025"/>
    <w:rsid w:val="00812F44"/>
    <w:rsid w:val="00830174"/>
    <w:rsid w:val="008663F0"/>
    <w:rsid w:val="008674E6"/>
    <w:rsid w:val="00887221"/>
    <w:rsid w:val="008972D7"/>
    <w:rsid w:val="008A3D0C"/>
    <w:rsid w:val="008A4262"/>
    <w:rsid w:val="0091027D"/>
    <w:rsid w:val="00913A4B"/>
    <w:rsid w:val="00924C51"/>
    <w:rsid w:val="009366D3"/>
    <w:rsid w:val="00966DB3"/>
    <w:rsid w:val="0097160A"/>
    <w:rsid w:val="009D0E8F"/>
    <w:rsid w:val="009D66BA"/>
    <w:rsid w:val="00A0291A"/>
    <w:rsid w:val="00A23792"/>
    <w:rsid w:val="00A3017C"/>
    <w:rsid w:val="00A552F6"/>
    <w:rsid w:val="00AA1AA4"/>
    <w:rsid w:val="00AB77C3"/>
    <w:rsid w:val="00AC11A1"/>
    <w:rsid w:val="00B15626"/>
    <w:rsid w:val="00B421EE"/>
    <w:rsid w:val="00B769F6"/>
    <w:rsid w:val="00B80E52"/>
    <w:rsid w:val="00B87896"/>
    <w:rsid w:val="00B87DD0"/>
    <w:rsid w:val="00B925ED"/>
    <w:rsid w:val="00BB04E8"/>
    <w:rsid w:val="00BB1CD6"/>
    <w:rsid w:val="00BC108D"/>
    <w:rsid w:val="00BC54D2"/>
    <w:rsid w:val="00BD5BD6"/>
    <w:rsid w:val="00C02199"/>
    <w:rsid w:val="00C02CB4"/>
    <w:rsid w:val="00C27A03"/>
    <w:rsid w:val="00C3416E"/>
    <w:rsid w:val="00C40679"/>
    <w:rsid w:val="00C9358D"/>
    <w:rsid w:val="00C969AB"/>
    <w:rsid w:val="00CD3092"/>
    <w:rsid w:val="00CE2B68"/>
    <w:rsid w:val="00CF55FC"/>
    <w:rsid w:val="00D074E9"/>
    <w:rsid w:val="00D11213"/>
    <w:rsid w:val="00D27EE7"/>
    <w:rsid w:val="00D726E4"/>
    <w:rsid w:val="00D729D0"/>
    <w:rsid w:val="00DE6D5B"/>
    <w:rsid w:val="00DF126C"/>
    <w:rsid w:val="00DF4655"/>
    <w:rsid w:val="00E0222A"/>
    <w:rsid w:val="00E15EFE"/>
    <w:rsid w:val="00E23676"/>
    <w:rsid w:val="00E27BC3"/>
    <w:rsid w:val="00E60BDA"/>
    <w:rsid w:val="00E625CC"/>
    <w:rsid w:val="00E71988"/>
    <w:rsid w:val="00E71F00"/>
    <w:rsid w:val="00E73CB4"/>
    <w:rsid w:val="00E764EB"/>
    <w:rsid w:val="00E91B3A"/>
    <w:rsid w:val="00EC10DE"/>
    <w:rsid w:val="00ED4D58"/>
    <w:rsid w:val="00EE5543"/>
    <w:rsid w:val="00EE645C"/>
    <w:rsid w:val="00F17866"/>
    <w:rsid w:val="00F32D5C"/>
    <w:rsid w:val="00F44824"/>
    <w:rsid w:val="00F512AB"/>
    <w:rsid w:val="00F65A42"/>
    <w:rsid w:val="00F828CD"/>
    <w:rsid w:val="00F97350"/>
    <w:rsid w:val="00FD2CAE"/>
    <w:rsid w:val="00FD4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5143F55"/>
  <w15:docId w15:val="{E3E5CE46-FA3F-4B49-BB14-65572E3A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C11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65A42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outlineLvl w:val="3"/>
    </w:pPr>
    <w:rPr>
      <w:rFonts w:ascii="Times New Roman" w:hAnsi="Times New Roman"/>
      <w:b/>
      <w:kern w:val="0"/>
      <w:sz w:val="24"/>
      <w:lang w:val="en-US" w:eastAsia="en-US"/>
    </w:rPr>
  </w:style>
  <w:style w:type="paragraph" w:styleId="Heading8">
    <w:name w:val="heading 8"/>
    <w:basedOn w:val="Normal"/>
    <w:next w:val="Normal"/>
    <w:link w:val="Heading8Char"/>
    <w:qFormat/>
    <w:rsid w:val="00F65A42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7"/>
    </w:pPr>
    <w:rPr>
      <w:rFonts w:ascii="Times New Roman" w:hAnsi="Times New Roman"/>
      <w:kern w:val="0"/>
      <w:sz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Heading4Char">
    <w:name w:val="Heading 4 Char"/>
    <w:basedOn w:val="DefaultParagraphFont"/>
    <w:link w:val="Heading4"/>
    <w:rsid w:val="00F65A42"/>
    <w:rPr>
      <w:b/>
      <w:sz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65A42"/>
    <w:rPr>
      <w:sz w:val="32"/>
      <w:lang w:val="en-US" w:eastAsia="en-US"/>
    </w:rPr>
  </w:style>
  <w:style w:type="paragraph" w:styleId="NormalWeb">
    <w:name w:val="Normal (Web)"/>
    <w:basedOn w:val="Normal"/>
    <w:uiPriority w:val="99"/>
    <w:rsid w:val="00180037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uppressAutoHyphens/>
      <w:autoSpaceDN w:val="0"/>
      <w:spacing w:before="100" w:after="100" w:line="240" w:lineRule="auto"/>
      <w:jc w:val="left"/>
      <w:textAlignment w:val="baseline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552F6"/>
    <w:pPr>
      <w:ind w:left="720"/>
      <w:contextualSpacing/>
    </w:pPr>
  </w:style>
  <w:style w:type="paragraph" w:customStyle="1" w:styleId="BodyA">
    <w:name w:val="Body A"/>
    <w:rsid w:val="003B3D3B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ahoma" w:eastAsia="Tahoma" w:hAnsi="Tahoma" w:cs="Tahoma"/>
      <w:color w:val="000000"/>
      <w:u w:color="000000"/>
      <w:bdr w:val="nil"/>
      <w:lang w:val="en-US" w:eastAsia="en-US"/>
    </w:rPr>
  </w:style>
  <w:style w:type="character" w:customStyle="1" w:styleId="shorttext">
    <w:name w:val="short_text"/>
    <w:basedOn w:val="DefaultParagraphFont"/>
    <w:rsid w:val="000235E9"/>
  </w:style>
  <w:style w:type="character" w:customStyle="1" w:styleId="hps">
    <w:name w:val="hps"/>
    <w:basedOn w:val="DefaultParagraphFont"/>
    <w:rsid w:val="000235E9"/>
  </w:style>
  <w:style w:type="character" w:customStyle="1" w:styleId="Heading2Char">
    <w:name w:val="Heading 2 Char"/>
    <w:basedOn w:val="DefaultParagraphFont"/>
    <w:link w:val="Heading2"/>
    <w:semiHidden/>
    <w:rsid w:val="00AC11A1"/>
    <w:rPr>
      <w:rFonts w:asciiTheme="majorHAnsi" w:eastAsiaTheme="majorEastAsia" w:hAnsiTheme="majorHAnsi" w:cstheme="majorBidi"/>
      <w:color w:val="365F91" w:themeColor="accent1" w:themeShade="BF"/>
      <w:kern w:val="16"/>
      <w:sz w:val="26"/>
      <w:szCs w:val="26"/>
      <w:lang w:eastAsia="zh-CN"/>
    </w:rPr>
  </w:style>
  <w:style w:type="character" w:styleId="Emphasis">
    <w:name w:val="Emphasis"/>
    <w:basedOn w:val="DefaultParagraphFont"/>
    <w:uiPriority w:val="20"/>
    <w:qFormat/>
    <w:rsid w:val="00AC11A1"/>
    <w:rPr>
      <w:i/>
      <w:iCs/>
    </w:rPr>
  </w:style>
  <w:style w:type="character" w:styleId="Strong">
    <w:name w:val="Strong"/>
    <w:basedOn w:val="DefaultParagraphFont"/>
    <w:uiPriority w:val="22"/>
    <w:qFormat/>
    <w:rsid w:val="00AC11A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B2486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6F717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</w:pPr>
    <w:rPr>
      <w:rFonts w:ascii="Times New Roman" w:hAnsi="Times New Roman"/>
      <w:b/>
      <w:bCs/>
      <w:kern w:val="0"/>
      <w:sz w:val="24"/>
      <w:szCs w:val="24"/>
      <w:lang w:val="lv-LV" w:eastAsia="en-US"/>
    </w:rPr>
  </w:style>
  <w:style w:type="character" w:customStyle="1" w:styleId="TitleChar">
    <w:name w:val="Title Char"/>
    <w:basedOn w:val="DefaultParagraphFont"/>
    <w:link w:val="Title"/>
    <w:rsid w:val="006F7175"/>
    <w:rPr>
      <w:b/>
      <w:bCs/>
      <w:sz w:val="24"/>
      <w:szCs w:val="24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neNet Document" ma:contentTypeID="0x010100F4ABE42D36554BC4A3ED59683975979A00D8121688777F1B4888F7FF96D138B866" ma:contentTypeVersion="54" ma:contentTypeDescription="OneNet Custom Document Content Type" ma:contentTypeScope="" ma:versionID="6bc87c3fbe747f741fbd0de8dd2b36e9">
  <xsd:schema xmlns:xsd="http://www.w3.org/2001/XMLSchema" xmlns:xs="http://www.w3.org/2001/XMLSchema" xmlns:p="http://schemas.microsoft.com/office/2006/metadata/properties" xmlns:ns2="BBF59DD8-F274-4228-AF6E-794E33894328" xmlns:ns3="21c99a15-b8d3-4e9b-9ae2-aea104c4c652" xmlns:ns4="bbf59dd8-f274-4228-af6e-794e33894328" targetNamespace="http://schemas.microsoft.com/office/2006/metadata/properties" ma:root="true" ma:fieldsID="09503fb4ceb0c81f8e7a3655f0c3282a" ns2:_="" ns3:_="" ns4:_="">
    <xsd:import namespace="BBF59DD8-F274-4228-AF6E-794E33894328"/>
    <xsd:import namespace="21c99a15-b8d3-4e9b-9ae2-aea104c4c652"/>
    <xsd:import namespace="bbf59dd8-f274-4228-af6e-794e33894328"/>
    <xsd:element name="properties">
      <xsd:complexType>
        <xsd:sequence>
          <xsd:element name="documentManagement">
            <xsd:complexType>
              <xsd:all>
                <xsd:element ref="ns2:SCIForPublicDistribution" minOccurs="0"/>
                <xsd:element ref="ns2:SCIDescription" minOccurs="0"/>
                <xsd:element ref="ns3:TaxCatchAll" minOccurs="0"/>
                <xsd:element ref="ns3:TaxCatchAllLabel" minOccurs="0"/>
                <xsd:element ref="ns4:SCITaxDocumentCategoryTaxHTField0" minOccurs="0"/>
                <xsd:element ref="ns4:SCITaxPrimaryLocationTaxHTField0" minOccurs="0"/>
                <xsd:element ref="ns4:SCITaxAssociatedLocationsTaxHTField0" minOccurs="0"/>
                <xsd:element ref="ns4:SCITaxPrimaryThemeTaxHTField0" minOccurs="0"/>
                <xsd:element ref="ns4:SCITaxAssociatedThemesTaxHTField0" minOccurs="0"/>
                <xsd:element ref="ns4:SCITaxPrimaryDepartmentTaxHTField0" minOccurs="0"/>
                <xsd:element ref="ns4:SCITaxAssociatedDepartmentsTaxHTField0" minOccurs="0"/>
                <xsd:element ref="ns4:SCITaxLanguageTaxHTField0" minOccurs="0"/>
                <xsd:element ref="ns4:SCITaxPartnersTaxHTField0" minOccurs="0"/>
                <xsd:element ref="ns4:SCITaxSourceTaxHTField0" minOccurs="0"/>
                <xsd:element ref="ns4:SCITaxDisasterTypeTaxHTField0" minOccurs="0"/>
                <xsd:element ref="ns4:SCITaxKeyword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59DD8-F274-4228-AF6E-794E33894328" elementFormDefault="qualified">
    <xsd:import namespace="http://schemas.microsoft.com/office/2006/documentManagement/types"/>
    <xsd:import namespace="http://schemas.microsoft.com/office/infopath/2007/PartnerControls"/>
    <xsd:element name="SCIForPublicDistribution" ma:index="8" nillable="true" ma:displayName="For public distribution" ma:default="0" ma:internalName="SCIForPublicDistribution" ma:readOnly="false">
      <xsd:simpleType>
        <xsd:restriction base="dms:Boolean"/>
      </xsd:simpleType>
    </xsd:element>
    <xsd:element name="SCIDescription" ma:index="9" nillable="true" ma:displayName="Description" ma:internalName="SCIDescription">
      <xsd:simpleType>
        <xsd:restriction base="dms:Note">
          <xsd:maxLength value="102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99a15-b8d3-4e9b-9ae2-aea104c4c65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d3e1bea-6108-4b46-b25e-e6183f086b71}" ma:internalName="TaxCatchAll" ma:showField="CatchAllData" ma:web="21c99a15-b8d3-4e9b-9ae2-aea104c4c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ed3e1bea-6108-4b46-b25e-e6183f086b71}" ma:internalName="TaxCatchAllLabel" ma:readOnly="true" ma:showField="CatchAllDataLabel" ma:web="21c99a15-b8d3-4e9b-9ae2-aea104c4c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59dd8-f274-4228-af6e-794e33894328" elementFormDefault="qualified">
    <xsd:import namespace="http://schemas.microsoft.com/office/2006/documentManagement/types"/>
    <xsd:import namespace="http://schemas.microsoft.com/office/infopath/2007/PartnerControls"/>
    <xsd:element name="SCITaxDocumentCategoryTaxHTField0" ma:index="13" nillable="true" ma:taxonomy="true" ma:internalName="SCITaxDocumentCategoryTaxHTField0" ma:taxonomyFieldName="SCITaxDocumentCategory" ma:displayName="Document Category" ma:readOnly="false" ma:default="" ma:fieldId="{269f8d06-a768-4e12-81dc-ad46cc6c79d4}" ma:sspId="3417fd21-acce-4d58-bc3e-507b32522189" ma:termSetId="9f77aab2-8284-4922-b645-ee4f69dec1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LocationTaxHTField0" ma:index="15" nillable="true" ma:taxonomy="true" ma:internalName="SCITaxPrimaryLocationTaxHTField0" ma:taxonomyFieldName="SCITaxPrimaryLocation" ma:displayName="Primary Location" ma:readOnly="false" ma:default="" ma:fieldId="{e72cfabe-b5eb-4621-8384-9c9fabd563ad}" ma:sspId="3417fd21-acce-4d58-bc3e-507b32522189" ma:termSetId="8f985e89-2c6f-43c8-b17d-647b5c7dba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LocationsTaxHTField0" ma:index="17" nillable="true" ma:taxonomy="true" ma:internalName="SCITaxAssociatedLocationsTaxHTField0" ma:taxonomyFieldName="SCITaxAssociatedLocations" ma:displayName="Associated Locations" ma:readOnly="false" ma:default="" ma:fieldId="{2b775793-49bc-47b4-8bc2-ce1bf8f6e953}" ma:taxonomyMulti="true" ma:sspId="3417fd21-acce-4d58-bc3e-507b32522189" ma:termSetId="8f985e89-2c6f-43c8-b17d-647b5c7dba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ThemeTaxHTField0" ma:index="19" nillable="true" ma:taxonomy="true" ma:internalName="SCITaxPrimaryThemeTaxHTField0" ma:taxonomyFieldName="SCITaxPrimaryTheme" ma:displayName="Primary Theme" ma:readOnly="false" ma:default="" ma:fieldId="{0523a147-d7ae-4854-b015-4120e1116bf8}" ma:sspId="3417fd21-acce-4d58-bc3e-507b32522189" ma:termSetId="7b66baf5-4052-4aaf-b7aa-786bfb67f7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ThemesTaxHTField0" ma:index="21" nillable="true" ma:taxonomy="true" ma:internalName="SCITaxAssociatedThemesTaxHTField0" ma:taxonomyFieldName="SCITaxAssociatedThemes" ma:displayName="Associated Themes" ma:readOnly="false" ma:default="" ma:fieldId="{8209abbe-4b37-4650-9958-a4ea6040e439}" ma:taxonomyMulti="true" ma:sspId="3417fd21-acce-4d58-bc3e-507b32522189" ma:termSetId="7b66baf5-4052-4aaf-b7aa-786bfb67f7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DepartmentTaxHTField0" ma:index="23" nillable="true" ma:taxonomy="true" ma:internalName="SCITaxPrimaryDepartmentTaxHTField0" ma:taxonomyFieldName="SCITaxPrimaryDepartment" ma:displayName="Primary Department" ma:readOnly="false" ma:default="" ma:fieldId="{52fb1bf9-8b3b-446e-9f00-af562edfec0d}" ma:sspId="3417fd21-acce-4d58-bc3e-507b32522189" ma:termSetId="9bf0cd0c-0a79-4f55-8c81-a158ba573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DepartmentsTaxHTField0" ma:index="25" nillable="true" ma:taxonomy="true" ma:internalName="SCITaxAssociatedDepartmentsTaxHTField0" ma:taxonomyFieldName="SCITaxAssociatedDepartments" ma:displayName="Associated Departments" ma:readOnly="false" ma:default="" ma:fieldId="{6384ef43-2e6b-47dc-8fe9-fd6b4e78fc18}" ma:taxonomyMulti="true" ma:sspId="3417fd21-acce-4d58-bc3e-507b32522189" ma:termSetId="9bf0cd0c-0a79-4f55-8c81-a158ba573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LanguageTaxHTField0" ma:index="27" nillable="true" ma:taxonomy="true" ma:internalName="SCITaxLanguageTaxHTField0" ma:taxonomyFieldName="SCITaxLanguage" ma:displayName="Language" ma:readOnly="false" ma:default="" ma:fieldId="{d599390a-288a-42a4-bfbb-dd89fa618286}" ma:sspId="3417fd21-acce-4d58-bc3e-507b32522189" ma:termSetId="95d83166-e6af-4022-9554-76e47c73cf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artnersTaxHTField0" ma:index="29" nillable="true" ma:taxonomy="true" ma:internalName="SCITaxPartnersTaxHTField0" ma:taxonomyFieldName="SCITaxPartners" ma:displayName="Partners" ma:readOnly="false" ma:default="" ma:fieldId="{010c615e-41d7-4017-abef-6ca2c508b8a7}" ma:taxonomyMulti="true" ma:sspId="3417fd21-acce-4d58-bc3e-507b32522189" ma:termSetId="03be40ab-3c5c-4a4b-a8b0-71a7d2a027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SourceTaxHTField0" ma:index="31" nillable="true" ma:taxonomy="true" ma:internalName="SCITaxSourceTaxHTField0" ma:taxonomyFieldName="SCITaxSource" ma:displayName="Source" ma:readOnly="false" ma:default="" ma:fieldId="{44508a00-f27a-4573-a0f0-b33cf042c688}" ma:taxonomyMulti="true" ma:sspId="3417fd21-acce-4d58-bc3e-507b32522189" ma:termSetId="906b9a7c-282d-425e-80a2-27f64a22b0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DisasterTypeTaxHTField0" ma:index="33" nillable="true" ma:taxonomy="true" ma:internalName="SCITaxDisasterTypeTaxHTField0" ma:taxonomyFieldName="SCITaxDisasterType" ma:displayName="Disaster Type" ma:default="" ma:fieldId="{62ac4ca2-2b27-48cb-ae48-177f3130bdfa}" ma:taxonomyMulti="true" ma:sspId="3417fd21-acce-4d58-bc3e-507b32522189" ma:termSetId="5be8d337-ee6a-4580-b5f0-faf7a045cd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KeywordsTaxHTField0" ma:index="35" nillable="true" ma:taxonomy="true" ma:internalName="SCITaxKeywordsTaxHTField0" ma:taxonomyFieldName="SCITaxKeywords" ma:displayName="Keywords" ma:readOnly="false" ma:default="" ma:fieldId="{592e37d0-d0ab-4c2b-b5ca-c230930b8d65}" ma:taxonomyMulti="true" ma:sspId="3417fd21-acce-4d58-bc3e-507b32522189" ma:termSetId="1206046e-5347-4544-8787-7d9434a970a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IForPublicDistribution xmlns="BBF59DD8-F274-4228-AF6E-794E33894328">false</SCIForPublicDistribution>
    <SCIDescription xmlns="BBF59DD8-F274-4228-AF6E-794E33894328" xsi:nil="true"/>
    <TaxCatchAll xmlns="21c99a15-b8d3-4e9b-9ae2-aea104c4c652"/>
    <SCITaxAssociatedLocationsTaxHTField0 xmlns="bbf59dd8-f274-4228-af6e-794e33894328">
      <Terms xmlns="http://schemas.microsoft.com/office/infopath/2007/PartnerControls"/>
    </SCITaxAssociatedLocationsTaxHTField0>
    <SCITaxDisasterTypeTaxHTField0 xmlns="bbf59dd8-f274-4228-af6e-794e33894328">
      <Terms xmlns="http://schemas.microsoft.com/office/infopath/2007/PartnerControls"/>
    </SCITaxDisasterTypeTaxHTField0>
    <SCITaxPrimaryThemeTaxHTField0 xmlns="bbf59dd8-f274-4228-af6e-794e33894328">
      <Terms xmlns="http://schemas.microsoft.com/office/infopath/2007/PartnerControls"/>
    </SCITaxPrimaryThemeTaxHTField0>
    <SCITaxSourceTaxHTField0 xmlns="bbf59dd8-f274-4228-af6e-794e33894328">
      <Terms xmlns="http://schemas.microsoft.com/office/infopath/2007/PartnerControls"/>
    </SCITaxSourceTaxHTField0>
    <SCITaxKeywordsTaxHTField0 xmlns="bbf59dd8-f274-4228-af6e-794e33894328">
      <Terms xmlns="http://schemas.microsoft.com/office/infopath/2007/PartnerControls"/>
    </SCITaxKeywordsTaxHTField0>
    <SCITaxPartnersTaxHTField0 xmlns="bbf59dd8-f274-4228-af6e-794e33894328">
      <Terms xmlns="http://schemas.microsoft.com/office/infopath/2007/PartnerControls"/>
    </SCITaxPartnersTaxHTField0>
    <SCITaxAssociatedThemesTaxHTField0 xmlns="bbf59dd8-f274-4228-af6e-794e33894328">
      <Terms xmlns="http://schemas.microsoft.com/office/infopath/2007/PartnerControls"/>
    </SCITaxAssociatedThemesTaxHTField0>
    <SCITaxDocumentCategoryTaxHTField0 xmlns="bbf59dd8-f274-4228-af6e-794e33894328">
      <Terms xmlns="http://schemas.microsoft.com/office/infopath/2007/PartnerControls"/>
    </SCITaxDocumentCategoryTaxHTField0>
    <SCITaxPrimaryDepartmentTaxHTField0 xmlns="bbf59dd8-f274-4228-af6e-794e33894328">
      <Terms xmlns="http://schemas.microsoft.com/office/infopath/2007/PartnerControls"/>
    </SCITaxPrimaryDepartmentTaxHTField0>
    <SCITaxAssociatedDepartmentsTaxHTField0 xmlns="bbf59dd8-f274-4228-af6e-794e33894328">
      <Terms xmlns="http://schemas.microsoft.com/office/infopath/2007/PartnerControls"/>
    </SCITaxAssociatedDepartmentsTaxHTField0>
    <SCITaxLanguageTaxHTField0 xmlns="bbf59dd8-f274-4228-af6e-794e33894328">
      <Terms xmlns="http://schemas.microsoft.com/office/infopath/2007/PartnerControls"/>
    </SCITaxLanguageTaxHTField0>
    <SCITaxPrimaryLocationTaxHTField0 xmlns="bbf59dd8-f274-4228-af6e-794e33894328">
      <Terms xmlns="http://schemas.microsoft.com/office/infopath/2007/PartnerControls"/>
    </SCITaxPrimaryLocationTaxHTField0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782DE-8685-437E-AB5B-1335030F8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59DD8-F274-4228-AF6E-794E33894328"/>
    <ds:schemaRef ds:uri="21c99a15-b8d3-4e9b-9ae2-aea104c4c652"/>
    <ds:schemaRef ds:uri="bbf59dd8-f274-4228-af6e-794e338943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B9DC7-FD4B-4DB7-8D86-9AEAB3C776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E0B6A-B22A-44DF-80AB-4B77DC718F52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bbf59dd8-f274-4228-af6e-794e33894328"/>
    <ds:schemaRef ds:uri="BBF59DD8-F274-4228-AF6E-794E33894328"/>
    <ds:schemaRef ds:uri="http://schemas.openxmlformats.org/package/2006/metadata/core-properties"/>
    <ds:schemaRef ds:uri="21c99a15-b8d3-4e9b-9ae2-aea104c4c652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ACAFEFD-42F3-4830-BAC8-2C6616E02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77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Baker, Bishar Mohammed</cp:lastModifiedBy>
  <cp:revision>6</cp:revision>
  <cp:lastPrinted>2016-09-26T10:45:00Z</cp:lastPrinted>
  <dcterms:created xsi:type="dcterms:W3CDTF">2019-09-10T13:20:00Z</dcterms:created>
  <dcterms:modified xsi:type="dcterms:W3CDTF">2020-02-09T15:42:00Z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0x010100F4ABE42D36554BC4A3ED59683975979A00D8121688777F1B4888F7FF96D138B866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