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33F74" w14:textId="77777777" w:rsidR="00ED0EB0" w:rsidRDefault="00ED0EB0" w:rsidP="00E05EE5">
      <w:pPr>
        <w:spacing w:after="0"/>
      </w:pPr>
    </w:p>
    <w:tbl>
      <w:tblPr>
        <w:tblStyle w:val="TableGrid0"/>
        <w:tblW w:w="1055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51"/>
      </w:tblGrid>
      <w:tr w:rsidR="009622E1" w:rsidRPr="00D234F4" w14:paraId="1D1D94F1" w14:textId="77777777" w:rsidTr="0031283E">
        <w:trPr>
          <w:trHeight w:val="2593"/>
        </w:trPr>
        <w:tc>
          <w:tcPr>
            <w:tcW w:w="10551" w:type="dxa"/>
          </w:tcPr>
          <w:p w14:paraId="6A97E108" w14:textId="64DB589E" w:rsidR="009622E1" w:rsidRPr="00D234F4" w:rsidRDefault="00C42605" w:rsidP="000063EA">
            <w:pPr>
              <w:pStyle w:val="Heading1"/>
              <w:ind w:left="810" w:right="0" w:hanging="10"/>
              <w:jc w:val="left"/>
              <w:outlineLvl w:val="0"/>
              <w:rPr>
                <w:rFonts w:asciiTheme="minorHAnsi" w:eastAsia="Arial" w:hAnsiTheme="minorHAnsi" w:cstheme="minorHAnsi"/>
                <w:sz w:val="32"/>
              </w:rPr>
            </w:pPr>
            <w:r>
              <w:rPr>
                <w:noProof/>
              </w:rPr>
              <w:drawing>
                <wp:anchor distT="0" distB="0" distL="114300" distR="114300" simplePos="0" relativeHeight="251660288" behindDoc="0" locked="0" layoutInCell="1" allowOverlap="1" wp14:anchorId="10C6D149" wp14:editId="67CDE926">
                  <wp:simplePos x="0" y="0"/>
                  <wp:positionH relativeFrom="column">
                    <wp:posOffset>5233670</wp:posOffset>
                  </wp:positionH>
                  <wp:positionV relativeFrom="paragraph">
                    <wp:posOffset>-556895</wp:posOffset>
                  </wp:positionV>
                  <wp:extent cx="1299845" cy="127635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9845" cy="1276350"/>
                          </a:xfrm>
                          <a:prstGeom prst="rect">
                            <a:avLst/>
                          </a:prstGeom>
                        </pic:spPr>
                      </pic:pic>
                    </a:graphicData>
                  </a:graphic>
                  <wp14:sizeRelH relativeFrom="page">
                    <wp14:pctWidth>0</wp14:pctWidth>
                  </wp14:sizeRelH>
                  <wp14:sizeRelV relativeFrom="page">
                    <wp14:pctHeight>0</wp14:pctHeight>
                  </wp14:sizeRelV>
                </wp:anchor>
              </w:drawing>
            </w:r>
          </w:p>
          <w:p w14:paraId="5FA0E52B" w14:textId="1ED57ADC" w:rsidR="009622E1" w:rsidRPr="00D234F4" w:rsidRDefault="0031283E" w:rsidP="000063EA">
            <w:pPr>
              <w:pStyle w:val="Heading1"/>
              <w:tabs>
                <w:tab w:val="center" w:pos="5167"/>
                <w:tab w:val="left" w:pos="8460"/>
              </w:tabs>
              <w:ind w:left="810" w:right="0"/>
              <w:jc w:val="left"/>
              <w:outlineLvl w:val="0"/>
              <w:rPr>
                <w:rFonts w:asciiTheme="minorHAnsi" w:hAnsiTheme="minorHAnsi" w:cstheme="minorHAnsi"/>
                <w:sz w:val="36"/>
              </w:rPr>
            </w:pPr>
            <w:r>
              <w:rPr>
                <w:rFonts w:asciiTheme="minorHAnsi" w:eastAsia="Arial" w:hAnsiTheme="minorHAnsi" w:cstheme="minorHAnsi"/>
                <w:sz w:val="32"/>
              </w:rPr>
              <w:tab/>
            </w:r>
            <w:r w:rsidR="002855E8" w:rsidRPr="00D234F4">
              <w:rPr>
                <w:rFonts w:asciiTheme="minorHAnsi" w:eastAsia="Arial" w:hAnsiTheme="minorHAnsi" w:cstheme="minorHAnsi"/>
                <w:sz w:val="32"/>
              </w:rPr>
              <w:t xml:space="preserve">Invitation </w:t>
            </w:r>
            <w:r w:rsidR="00250AC5" w:rsidRPr="00D234F4">
              <w:rPr>
                <w:rFonts w:asciiTheme="minorHAnsi" w:eastAsia="Arial" w:hAnsiTheme="minorHAnsi" w:cstheme="minorHAnsi"/>
                <w:sz w:val="32"/>
              </w:rPr>
              <w:t>t</w:t>
            </w:r>
            <w:r w:rsidR="002855E8" w:rsidRPr="00D234F4">
              <w:rPr>
                <w:rFonts w:asciiTheme="minorHAnsi" w:eastAsia="Arial" w:hAnsiTheme="minorHAnsi" w:cstheme="minorHAnsi"/>
                <w:sz w:val="32"/>
              </w:rPr>
              <w:t>o Bid</w:t>
            </w:r>
            <w:r>
              <w:rPr>
                <w:rFonts w:asciiTheme="minorHAnsi" w:eastAsia="Arial" w:hAnsiTheme="minorHAnsi" w:cstheme="minorHAnsi"/>
                <w:sz w:val="32"/>
              </w:rPr>
              <w:tab/>
            </w:r>
          </w:p>
          <w:p w14:paraId="3A8486BA" w14:textId="09436F29" w:rsidR="0039548A" w:rsidRPr="00D234F4" w:rsidRDefault="0039548A" w:rsidP="000063EA">
            <w:pPr>
              <w:spacing w:after="5" w:line="250" w:lineRule="auto"/>
              <w:ind w:left="810" w:right="4322"/>
              <w:rPr>
                <w:rFonts w:asciiTheme="minorHAnsi" w:eastAsia="Arial" w:hAnsiTheme="minorHAnsi" w:cstheme="minorHAnsi"/>
                <w:b/>
                <w:sz w:val="24"/>
              </w:rPr>
            </w:pPr>
          </w:p>
          <w:p w14:paraId="09315AD3" w14:textId="3611D313" w:rsidR="008658AC" w:rsidRPr="00D234F4" w:rsidRDefault="008658AC" w:rsidP="000063EA">
            <w:pPr>
              <w:spacing w:after="5" w:line="250" w:lineRule="auto"/>
              <w:ind w:left="810" w:right="4322"/>
              <w:rPr>
                <w:rFonts w:asciiTheme="minorHAnsi" w:eastAsia="Arial" w:hAnsiTheme="minorHAnsi" w:cstheme="minorHAnsi"/>
                <w:bCs/>
                <w:sz w:val="20"/>
                <w:szCs w:val="18"/>
              </w:rPr>
            </w:pPr>
          </w:p>
          <w:p w14:paraId="45760E8B" w14:textId="14111FEB" w:rsidR="00C44AE7" w:rsidRDefault="00C44AE7" w:rsidP="00C42605">
            <w:pPr>
              <w:spacing w:after="5" w:line="250" w:lineRule="auto"/>
              <w:ind w:right="-45"/>
              <w:rPr>
                <w:rFonts w:asciiTheme="minorHAnsi" w:hAnsiTheme="minorHAnsi" w:cstheme="minorHAnsi"/>
                <w:sz w:val="20"/>
                <w:szCs w:val="20"/>
              </w:rPr>
            </w:pPr>
            <w:r w:rsidRPr="00D234F4">
              <w:rPr>
                <w:rFonts w:asciiTheme="minorHAnsi" w:hAnsiTheme="minorHAnsi" w:cstheme="minorHAnsi"/>
                <w:sz w:val="20"/>
                <w:szCs w:val="20"/>
              </w:rPr>
              <w:t>Cooperative for Assistance and Relief Everywhere, Inc. (“CARE”)</w:t>
            </w:r>
            <w:r w:rsidR="000C2B5E" w:rsidRPr="00D234F4">
              <w:rPr>
                <w:rFonts w:asciiTheme="minorHAnsi" w:hAnsiTheme="minorHAnsi" w:cstheme="minorHAnsi"/>
                <w:sz w:val="20"/>
                <w:szCs w:val="20"/>
              </w:rPr>
              <w:t xml:space="preserve">, </w:t>
            </w:r>
            <w:r w:rsidR="00576349">
              <w:rPr>
                <w:rFonts w:asciiTheme="minorHAnsi" w:hAnsiTheme="minorHAnsi" w:cstheme="minorHAnsi"/>
                <w:sz w:val="20"/>
                <w:szCs w:val="20"/>
              </w:rPr>
              <w:t>1 Sakar</w:t>
            </w:r>
            <w:r w:rsidR="00522A86">
              <w:rPr>
                <w:rFonts w:asciiTheme="minorHAnsi" w:hAnsiTheme="minorHAnsi" w:cstheme="minorHAnsi"/>
                <w:sz w:val="20"/>
                <w:szCs w:val="20"/>
              </w:rPr>
              <w:t xml:space="preserve"> S</w:t>
            </w:r>
            <w:r w:rsidR="00576349">
              <w:rPr>
                <w:rFonts w:asciiTheme="minorHAnsi" w:hAnsiTheme="minorHAnsi" w:cstheme="minorHAnsi"/>
                <w:sz w:val="20"/>
                <w:szCs w:val="20"/>
              </w:rPr>
              <w:t xml:space="preserve">t. </w:t>
            </w:r>
            <w:r w:rsidRPr="00D234F4">
              <w:rPr>
                <w:rFonts w:asciiTheme="minorHAnsi" w:hAnsiTheme="minorHAnsi" w:cstheme="minorHAnsi"/>
                <w:sz w:val="20"/>
                <w:szCs w:val="20"/>
              </w:rPr>
              <w:t>Masike</w:t>
            </w:r>
            <w:r w:rsidR="000C2B5E" w:rsidRPr="00D234F4">
              <w:rPr>
                <w:rFonts w:asciiTheme="minorHAnsi" w:hAnsiTheme="minorHAnsi" w:cstheme="minorHAnsi"/>
                <w:sz w:val="20"/>
                <w:szCs w:val="20"/>
              </w:rPr>
              <w:t xml:space="preserve">, Duhok, </w:t>
            </w:r>
            <w:r w:rsidRPr="00D234F4">
              <w:rPr>
                <w:rFonts w:asciiTheme="minorHAnsi" w:hAnsiTheme="minorHAnsi" w:cstheme="minorHAnsi"/>
                <w:sz w:val="20"/>
                <w:szCs w:val="20"/>
              </w:rPr>
              <w:t>Iraq</w:t>
            </w:r>
            <w:r w:rsidR="0031283E">
              <w:rPr>
                <w:rFonts w:asciiTheme="minorHAnsi" w:hAnsiTheme="minorHAnsi" w:cstheme="minorHAnsi"/>
                <w:sz w:val="20"/>
                <w:szCs w:val="20"/>
              </w:rPr>
              <w:t xml:space="preserve"> </w:t>
            </w:r>
          </w:p>
          <w:p w14:paraId="5D18C5AF" w14:textId="580E3142" w:rsidR="005354E7" w:rsidRPr="005354E7" w:rsidRDefault="005354E7" w:rsidP="000063EA">
            <w:pPr>
              <w:spacing w:after="5" w:line="250" w:lineRule="auto"/>
              <w:ind w:left="810" w:right="-45"/>
              <w:rPr>
                <w:rFonts w:asciiTheme="minorHAnsi" w:hAnsiTheme="minorHAnsi" w:cstheme="minorHAnsi"/>
                <w:sz w:val="20"/>
                <w:szCs w:val="20"/>
              </w:rPr>
            </w:pPr>
          </w:p>
          <w:p w14:paraId="1A64A697" w14:textId="73934991" w:rsidR="006B571C" w:rsidRPr="00D234F4" w:rsidRDefault="006B571C" w:rsidP="00E05EE5">
            <w:pPr>
              <w:spacing w:after="5" w:line="250" w:lineRule="auto"/>
              <w:ind w:right="4322"/>
              <w:rPr>
                <w:rFonts w:asciiTheme="minorHAnsi" w:eastAsia="Arial" w:hAnsiTheme="minorHAnsi" w:cstheme="minorHAnsi"/>
                <w:b/>
                <w:sz w:val="20"/>
                <w:szCs w:val="18"/>
              </w:rPr>
            </w:pPr>
            <w:r w:rsidRPr="00D234F4">
              <w:rPr>
                <w:rFonts w:asciiTheme="minorHAnsi" w:eastAsia="Arial" w:hAnsiTheme="minorHAnsi" w:cstheme="minorHAnsi"/>
                <w:b/>
                <w:sz w:val="20"/>
                <w:szCs w:val="18"/>
              </w:rPr>
              <w:t>Date</w:t>
            </w:r>
            <w:r w:rsidR="00ED5FA1">
              <w:rPr>
                <w:rFonts w:asciiTheme="minorHAnsi" w:eastAsia="Arial" w:hAnsiTheme="minorHAnsi" w:cstheme="minorHAnsi"/>
                <w:b/>
                <w:sz w:val="20"/>
                <w:szCs w:val="18"/>
              </w:rPr>
              <w:t>:</w:t>
            </w:r>
            <w:r w:rsidR="00094424">
              <w:rPr>
                <w:rFonts w:asciiTheme="minorHAnsi" w:eastAsia="Arial" w:hAnsiTheme="minorHAnsi" w:cstheme="minorHAnsi"/>
                <w:b/>
                <w:sz w:val="20"/>
                <w:szCs w:val="18"/>
              </w:rPr>
              <w:t xml:space="preserve"> 1</w:t>
            </w:r>
            <w:r w:rsidR="00571AE9">
              <w:rPr>
                <w:rFonts w:asciiTheme="minorHAnsi" w:eastAsia="Arial" w:hAnsiTheme="minorHAnsi" w:cstheme="minorHAnsi"/>
                <w:b/>
                <w:sz w:val="20"/>
                <w:szCs w:val="18"/>
              </w:rPr>
              <w:t>9</w:t>
            </w:r>
            <w:r w:rsidR="00ED5FA1">
              <w:rPr>
                <w:rFonts w:asciiTheme="minorHAnsi" w:eastAsia="Arial" w:hAnsiTheme="minorHAnsi" w:cstheme="minorHAnsi"/>
                <w:b/>
                <w:sz w:val="20"/>
                <w:szCs w:val="18"/>
              </w:rPr>
              <w:t>-0</w:t>
            </w:r>
            <w:r w:rsidR="00576349">
              <w:rPr>
                <w:rFonts w:asciiTheme="minorHAnsi" w:eastAsia="Arial" w:hAnsiTheme="minorHAnsi" w:cstheme="minorHAnsi"/>
                <w:b/>
                <w:sz w:val="20"/>
                <w:szCs w:val="18"/>
              </w:rPr>
              <w:t>3</w:t>
            </w:r>
            <w:r w:rsidR="00ED5FA1">
              <w:rPr>
                <w:rFonts w:asciiTheme="minorHAnsi" w:eastAsia="Arial" w:hAnsiTheme="minorHAnsi" w:cstheme="minorHAnsi"/>
                <w:b/>
                <w:sz w:val="20"/>
                <w:szCs w:val="18"/>
              </w:rPr>
              <w:t>-20</w:t>
            </w:r>
            <w:r w:rsidR="00576349">
              <w:rPr>
                <w:rFonts w:asciiTheme="minorHAnsi" w:eastAsia="Arial" w:hAnsiTheme="minorHAnsi" w:cstheme="minorHAnsi"/>
                <w:b/>
                <w:sz w:val="20"/>
                <w:szCs w:val="18"/>
              </w:rPr>
              <w:t>20</w:t>
            </w:r>
          </w:p>
          <w:p w14:paraId="2257A46E" w14:textId="2AFD4311" w:rsidR="0039548A" w:rsidRPr="00D234F4" w:rsidRDefault="00FD5FB1" w:rsidP="00E05EE5">
            <w:pPr>
              <w:spacing w:after="5" w:line="250" w:lineRule="auto"/>
              <w:ind w:right="4322"/>
              <w:rPr>
                <w:rFonts w:asciiTheme="minorHAnsi" w:eastAsia="Arial" w:hAnsiTheme="minorHAnsi" w:cstheme="minorHAnsi"/>
                <w:b/>
                <w:sz w:val="20"/>
                <w:szCs w:val="18"/>
              </w:rPr>
            </w:pPr>
            <w:r>
              <w:rPr>
                <w:rFonts w:asciiTheme="minorHAnsi" w:eastAsia="Arial" w:hAnsiTheme="minorHAnsi" w:cstheme="minorHAnsi"/>
                <w:b/>
                <w:sz w:val="20"/>
                <w:szCs w:val="18"/>
              </w:rPr>
              <w:t>S</w:t>
            </w:r>
            <w:r w:rsidR="00ED5FA1" w:rsidRPr="00D234F4">
              <w:rPr>
                <w:rFonts w:asciiTheme="minorHAnsi" w:eastAsia="Arial" w:hAnsiTheme="minorHAnsi" w:cstheme="minorHAnsi"/>
                <w:b/>
                <w:sz w:val="20"/>
                <w:szCs w:val="18"/>
              </w:rPr>
              <w:t>ubject</w:t>
            </w:r>
            <w:r>
              <w:rPr>
                <w:rFonts w:asciiTheme="minorHAnsi" w:eastAsia="Arial" w:hAnsiTheme="minorHAnsi" w:cstheme="minorHAnsi"/>
                <w:b/>
                <w:sz w:val="20"/>
                <w:szCs w:val="18"/>
              </w:rPr>
              <w:t>: PR #</w:t>
            </w:r>
            <w:r w:rsidR="00576349">
              <w:rPr>
                <w:rFonts w:asciiTheme="minorHAnsi" w:eastAsia="Arial" w:hAnsiTheme="minorHAnsi" w:cstheme="minorHAnsi"/>
                <w:b/>
                <w:sz w:val="20"/>
                <w:szCs w:val="18"/>
              </w:rPr>
              <w:t>306</w:t>
            </w:r>
            <w:r>
              <w:rPr>
                <w:rFonts w:asciiTheme="minorHAnsi" w:eastAsia="Arial" w:hAnsiTheme="minorHAnsi" w:cstheme="minorHAnsi"/>
                <w:b/>
                <w:sz w:val="20"/>
                <w:szCs w:val="18"/>
              </w:rPr>
              <w:t xml:space="preserve"> </w:t>
            </w:r>
            <w:r w:rsidR="00B0174C">
              <w:rPr>
                <w:rFonts w:asciiTheme="minorHAnsi" w:eastAsia="Arial" w:hAnsiTheme="minorHAnsi" w:cstheme="minorHAnsi"/>
                <w:b/>
                <w:sz w:val="20"/>
                <w:szCs w:val="18"/>
              </w:rPr>
              <w:t>–</w:t>
            </w:r>
            <w:r w:rsidR="00ED5FA1" w:rsidRPr="00D234F4">
              <w:rPr>
                <w:rFonts w:asciiTheme="minorHAnsi" w:eastAsia="Arial" w:hAnsiTheme="minorHAnsi" w:cstheme="minorHAnsi"/>
                <w:b/>
                <w:sz w:val="20"/>
                <w:szCs w:val="18"/>
              </w:rPr>
              <w:t xml:space="preserve"> </w:t>
            </w:r>
            <w:r w:rsidR="00576349">
              <w:rPr>
                <w:rFonts w:asciiTheme="minorHAnsi" w:eastAsia="Arial" w:hAnsiTheme="minorHAnsi" w:cstheme="minorHAnsi"/>
                <w:b/>
                <w:sz w:val="20"/>
                <w:szCs w:val="18"/>
              </w:rPr>
              <w:t>Rehabilitation of water network&amp;</w:t>
            </w:r>
            <w:r w:rsidR="00DB7BB9">
              <w:rPr>
                <w:rFonts w:asciiTheme="minorHAnsi" w:eastAsia="Arial" w:hAnsiTheme="minorHAnsi" w:cstheme="minorHAnsi"/>
                <w:b/>
                <w:sz w:val="20"/>
                <w:szCs w:val="18"/>
              </w:rPr>
              <w:t xml:space="preserve"> </w:t>
            </w:r>
            <w:r w:rsidR="00786BAF">
              <w:rPr>
                <w:rFonts w:asciiTheme="minorHAnsi" w:eastAsia="Arial" w:hAnsiTheme="minorHAnsi" w:cstheme="minorHAnsi"/>
                <w:b/>
                <w:sz w:val="20"/>
                <w:szCs w:val="18"/>
              </w:rPr>
              <w:t xml:space="preserve">Booster </w:t>
            </w:r>
            <w:r w:rsidR="00DB7BB9">
              <w:rPr>
                <w:rFonts w:asciiTheme="minorHAnsi" w:eastAsia="Arial" w:hAnsiTheme="minorHAnsi" w:cstheme="minorHAnsi"/>
                <w:b/>
                <w:sz w:val="20"/>
                <w:szCs w:val="18"/>
              </w:rPr>
              <w:t>Pump station in Ninewa</w:t>
            </w:r>
            <w:r w:rsidR="007774F6">
              <w:rPr>
                <w:rFonts w:asciiTheme="minorHAnsi" w:eastAsia="Arial" w:hAnsiTheme="minorHAnsi" w:cstheme="minorHAnsi"/>
                <w:b/>
                <w:sz w:val="20"/>
                <w:szCs w:val="18"/>
              </w:rPr>
              <w:t xml:space="preserve"> governorate</w:t>
            </w:r>
            <w:r w:rsidR="00DB7BB9">
              <w:rPr>
                <w:rFonts w:asciiTheme="minorHAnsi" w:eastAsia="Arial" w:hAnsiTheme="minorHAnsi" w:cstheme="minorHAnsi"/>
                <w:b/>
                <w:sz w:val="20"/>
                <w:szCs w:val="18"/>
              </w:rPr>
              <w:t>, Telafar.</w:t>
            </w:r>
          </w:p>
          <w:p w14:paraId="559A578D" w14:textId="3AEF8BE4" w:rsidR="00277847" w:rsidRPr="00D234F4" w:rsidRDefault="009870F0" w:rsidP="00C42605">
            <w:pPr>
              <w:spacing w:after="5" w:line="250" w:lineRule="auto"/>
              <w:ind w:right="4322"/>
              <w:rPr>
                <w:rFonts w:asciiTheme="minorHAnsi" w:hAnsiTheme="minorHAnsi" w:cstheme="minorHAnsi"/>
              </w:rPr>
            </w:pPr>
            <w:r w:rsidRPr="00D234F4">
              <w:rPr>
                <w:rFonts w:asciiTheme="minorHAnsi" w:eastAsia="Arial" w:hAnsiTheme="minorHAnsi" w:cstheme="minorHAnsi"/>
                <w:sz w:val="20"/>
                <w:szCs w:val="18"/>
              </w:rPr>
              <w:t>Our Ref</w:t>
            </w:r>
            <w:r w:rsidR="006B571C" w:rsidRPr="00D234F4">
              <w:rPr>
                <w:rFonts w:asciiTheme="minorHAnsi" w:eastAsia="Arial" w:hAnsiTheme="minorHAnsi" w:cstheme="minorHAnsi"/>
                <w:sz w:val="20"/>
                <w:szCs w:val="18"/>
              </w:rPr>
              <w:t xml:space="preserve">: </w:t>
            </w:r>
            <w:r w:rsidR="00576349">
              <w:rPr>
                <w:rFonts w:asciiTheme="minorHAnsi" w:eastAsia="Arial" w:hAnsiTheme="minorHAnsi" w:cstheme="minorHAnsi"/>
                <w:sz w:val="20"/>
                <w:szCs w:val="18"/>
              </w:rPr>
              <w:t>306</w:t>
            </w:r>
          </w:p>
        </w:tc>
      </w:tr>
    </w:tbl>
    <w:p w14:paraId="12E7976D" w14:textId="77777777" w:rsidR="009622E1" w:rsidRPr="00D234F4" w:rsidRDefault="009622E1" w:rsidP="000063EA">
      <w:pPr>
        <w:pStyle w:val="ListParagraph"/>
        <w:ind w:left="810"/>
        <w:rPr>
          <w:rFonts w:asciiTheme="minorHAnsi" w:hAnsiTheme="minorHAnsi" w:cstheme="minorHAnsi"/>
          <w:sz w:val="22"/>
          <w:szCs w:val="20"/>
        </w:rPr>
      </w:pPr>
      <w:bookmarkStart w:id="0" w:name="_Hlk507409733"/>
    </w:p>
    <w:p w14:paraId="59A8FB13" w14:textId="77777777" w:rsidR="006B571C" w:rsidRPr="00E05EE5" w:rsidRDefault="006B571C" w:rsidP="00E05EE5">
      <w:pPr>
        <w:rPr>
          <w:rFonts w:asciiTheme="minorHAnsi" w:hAnsiTheme="minorHAnsi" w:cstheme="minorHAnsi"/>
          <w:sz w:val="20"/>
          <w:szCs w:val="20"/>
        </w:rPr>
      </w:pPr>
      <w:r w:rsidRPr="00E05EE5">
        <w:rPr>
          <w:rFonts w:asciiTheme="minorHAnsi" w:hAnsiTheme="minorHAnsi" w:cstheme="minorHAnsi"/>
          <w:sz w:val="20"/>
          <w:szCs w:val="20"/>
        </w:rPr>
        <w:t xml:space="preserve">Dear Mr./Ms. </w:t>
      </w:r>
    </w:p>
    <w:p w14:paraId="42B4F6DF" w14:textId="77777777" w:rsidR="006B571C" w:rsidRPr="00D234F4" w:rsidRDefault="006B571C" w:rsidP="000063EA">
      <w:pPr>
        <w:pStyle w:val="ListParagraph"/>
        <w:ind w:left="810"/>
        <w:rPr>
          <w:rFonts w:asciiTheme="minorHAnsi" w:hAnsiTheme="minorHAnsi" w:cstheme="minorHAnsi"/>
          <w:sz w:val="20"/>
          <w:szCs w:val="20"/>
        </w:rPr>
      </w:pPr>
    </w:p>
    <w:p w14:paraId="336FA33A" w14:textId="16531B89" w:rsidR="00126DE5" w:rsidRPr="000063EA" w:rsidRDefault="00A01564" w:rsidP="00E05EE5">
      <w:pPr>
        <w:spacing w:after="5" w:line="250" w:lineRule="auto"/>
        <w:ind w:right="121"/>
        <w:jc w:val="both"/>
        <w:rPr>
          <w:rFonts w:asciiTheme="minorHAnsi" w:eastAsia="Arial" w:hAnsiTheme="minorHAnsi" w:cstheme="minorHAnsi"/>
          <w:b/>
          <w:sz w:val="20"/>
          <w:szCs w:val="20"/>
        </w:rPr>
      </w:pPr>
      <w:bookmarkStart w:id="1" w:name="_Hlk16059815"/>
      <w:r w:rsidRPr="000063EA">
        <w:rPr>
          <w:rFonts w:asciiTheme="minorHAnsi" w:hAnsiTheme="minorHAnsi" w:cstheme="minorHAnsi"/>
          <w:iCs/>
          <w:sz w:val="20"/>
          <w:szCs w:val="20"/>
        </w:rPr>
        <w:t xml:space="preserve">CARE </w:t>
      </w:r>
      <w:hyperlink r:id="rId9" w:tgtFrame="_blank" w:history="1">
        <w:r w:rsidR="000063EA" w:rsidRPr="000063EA">
          <w:rPr>
            <w:rFonts w:asciiTheme="minorHAnsi" w:hAnsiTheme="minorHAnsi" w:cstheme="minorHAnsi"/>
            <w:iCs/>
            <w:sz w:val="20"/>
            <w:szCs w:val="20"/>
          </w:rPr>
          <w:t>International</w:t>
        </w:r>
      </w:hyperlink>
      <w:bookmarkEnd w:id="1"/>
      <w:r w:rsidR="000063EA" w:rsidRPr="000063EA">
        <w:rPr>
          <w:rFonts w:asciiTheme="minorHAnsi" w:hAnsiTheme="minorHAnsi" w:cstheme="minorHAnsi"/>
          <w:iCs/>
          <w:sz w:val="20"/>
          <w:szCs w:val="20"/>
        </w:rPr>
        <w:t xml:space="preserve"> in Iraq</w:t>
      </w:r>
      <w:r w:rsidR="00173881" w:rsidRPr="000063EA">
        <w:rPr>
          <w:rFonts w:asciiTheme="minorHAnsi" w:hAnsiTheme="minorHAnsi" w:cstheme="minorHAnsi"/>
          <w:sz w:val="20"/>
          <w:szCs w:val="20"/>
        </w:rPr>
        <w:t xml:space="preserve"> </w:t>
      </w:r>
      <w:r w:rsidR="00EA701E" w:rsidRPr="000063EA">
        <w:rPr>
          <w:rFonts w:asciiTheme="minorHAnsi" w:hAnsiTheme="minorHAnsi" w:cstheme="minorHAnsi"/>
          <w:sz w:val="20"/>
          <w:szCs w:val="20"/>
        </w:rPr>
        <w:t>provides assistance</w:t>
      </w:r>
      <w:r w:rsidR="00173881" w:rsidRPr="000063EA">
        <w:rPr>
          <w:rFonts w:asciiTheme="minorHAnsi" w:hAnsiTheme="minorHAnsi" w:cstheme="minorHAnsi"/>
          <w:sz w:val="20"/>
          <w:szCs w:val="20"/>
        </w:rPr>
        <w:t xml:space="preserve"> to </w:t>
      </w:r>
      <w:r w:rsidR="00EA701E" w:rsidRPr="000063EA">
        <w:rPr>
          <w:rFonts w:asciiTheme="minorHAnsi" w:hAnsiTheme="minorHAnsi" w:cstheme="minorHAnsi"/>
          <w:sz w:val="20"/>
          <w:szCs w:val="20"/>
        </w:rPr>
        <w:t xml:space="preserve">conflict-affected </w:t>
      </w:r>
      <w:r w:rsidR="00A12C50">
        <w:rPr>
          <w:rFonts w:asciiTheme="minorHAnsi" w:hAnsiTheme="minorHAnsi" w:cstheme="minorHAnsi"/>
          <w:sz w:val="20"/>
          <w:szCs w:val="20"/>
        </w:rPr>
        <w:t>population</w:t>
      </w:r>
      <w:r w:rsidR="000B7A75" w:rsidRPr="000063EA">
        <w:rPr>
          <w:rFonts w:asciiTheme="minorHAnsi" w:hAnsiTheme="minorHAnsi" w:cstheme="minorHAnsi"/>
          <w:sz w:val="20"/>
          <w:szCs w:val="20"/>
        </w:rPr>
        <w:t xml:space="preserve"> </w:t>
      </w:r>
      <w:r w:rsidR="00EA701E" w:rsidRPr="000063EA">
        <w:rPr>
          <w:rFonts w:asciiTheme="minorHAnsi" w:hAnsiTheme="minorHAnsi" w:cstheme="minorHAnsi"/>
          <w:sz w:val="20"/>
          <w:szCs w:val="20"/>
        </w:rPr>
        <w:t xml:space="preserve">in </w:t>
      </w:r>
      <w:r w:rsidR="00173881" w:rsidRPr="000063EA">
        <w:rPr>
          <w:rFonts w:asciiTheme="minorHAnsi" w:hAnsiTheme="minorHAnsi" w:cstheme="minorHAnsi"/>
          <w:sz w:val="20"/>
          <w:szCs w:val="20"/>
        </w:rPr>
        <w:t>Iraq.</w:t>
      </w:r>
      <w:r w:rsidR="00B103D6" w:rsidRPr="000063EA">
        <w:rPr>
          <w:rFonts w:asciiTheme="minorHAnsi" w:hAnsiTheme="minorHAnsi" w:cstheme="minorHAnsi"/>
          <w:sz w:val="20"/>
          <w:szCs w:val="20"/>
        </w:rPr>
        <w:t xml:space="preserve"> </w:t>
      </w:r>
      <w:r w:rsidR="006B571C" w:rsidRPr="000063EA">
        <w:rPr>
          <w:rFonts w:asciiTheme="minorHAnsi" w:hAnsiTheme="minorHAnsi" w:cstheme="minorHAnsi"/>
          <w:sz w:val="20"/>
          <w:szCs w:val="20"/>
        </w:rPr>
        <w:t xml:space="preserve">CARE receives a </w:t>
      </w:r>
      <w:r w:rsidR="00F1686C" w:rsidRPr="000063EA">
        <w:rPr>
          <w:rFonts w:asciiTheme="minorHAnsi" w:hAnsiTheme="minorHAnsi" w:cstheme="minorHAnsi"/>
          <w:sz w:val="20"/>
          <w:szCs w:val="20"/>
        </w:rPr>
        <w:t>grant</w:t>
      </w:r>
      <w:r w:rsidR="006B571C" w:rsidRPr="000063EA">
        <w:rPr>
          <w:rFonts w:asciiTheme="minorHAnsi" w:hAnsiTheme="minorHAnsi" w:cstheme="minorHAnsi"/>
          <w:sz w:val="20"/>
          <w:szCs w:val="20"/>
        </w:rPr>
        <w:t xml:space="preserve"> from various donors for implementing of the humanitarian aid operation in Iraq.</w:t>
      </w:r>
      <w:r w:rsidR="00B103D6" w:rsidRPr="000063EA">
        <w:rPr>
          <w:rFonts w:asciiTheme="minorHAnsi" w:hAnsiTheme="minorHAnsi" w:cstheme="minorHAnsi"/>
          <w:sz w:val="20"/>
          <w:szCs w:val="20"/>
        </w:rPr>
        <w:t xml:space="preserve"> CARE </w:t>
      </w:r>
      <w:r w:rsidR="00755FD8" w:rsidRPr="000063EA">
        <w:rPr>
          <w:rFonts w:asciiTheme="minorHAnsi" w:hAnsiTheme="minorHAnsi" w:cstheme="minorHAnsi"/>
          <w:sz w:val="20"/>
          <w:szCs w:val="20"/>
        </w:rPr>
        <w:t xml:space="preserve">(Contracting Authority) </w:t>
      </w:r>
      <w:r w:rsidR="00B103D6" w:rsidRPr="000063EA">
        <w:rPr>
          <w:rFonts w:asciiTheme="minorHAnsi" w:hAnsiTheme="minorHAnsi" w:cstheme="minorHAnsi"/>
          <w:sz w:val="20"/>
          <w:szCs w:val="20"/>
        </w:rPr>
        <w:t>seeks</w:t>
      </w:r>
      <w:r w:rsidR="00EA701E" w:rsidRPr="000063EA">
        <w:rPr>
          <w:rFonts w:asciiTheme="minorHAnsi" w:hAnsiTheme="minorHAnsi" w:cstheme="minorHAnsi"/>
          <w:sz w:val="20"/>
          <w:szCs w:val="20"/>
        </w:rPr>
        <w:t xml:space="preserve"> service providers for </w:t>
      </w:r>
      <w:bookmarkEnd w:id="0"/>
      <w:r w:rsidR="00A12C50">
        <w:rPr>
          <w:rFonts w:asciiTheme="minorHAnsi" w:hAnsiTheme="minorHAnsi" w:cstheme="minorHAnsi"/>
          <w:sz w:val="20"/>
          <w:szCs w:val="20"/>
        </w:rPr>
        <w:t>Rehabilitation of water network</w:t>
      </w:r>
      <w:r w:rsidR="00E42EEE">
        <w:rPr>
          <w:rFonts w:asciiTheme="minorHAnsi" w:hAnsiTheme="minorHAnsi" w:cstheme="minorHAnsi"/>
          <w:sz w:val="20"/>
          <w:szCs w:val="20"/>
        </w:rPr>
        <w:t xml:space="preserve"> and component in </w:t>
      </w:r>
      <w:r w:rsidR="00853405">
        <w:rPr>
          <w:rFonts w:asciiTheme="minorHAnsi" w:hAnsiTheme="minorHAnsi" w:cstheme="minorHAnsi"/>
          <w:sz w:val="20"/>
          <w:szCs w:val="20"/>
        </w:rPr>
        <w:t xml:space="preserve">booster </w:t>
      </w:r>
      <w:r w:rsidR="00E42EEE">
        <w:rPr>
          <w:rFonts w:asciiTheme="minorHAnsi" w:hAnsiTheme="minorHAnsi" w:cstheme="minorHAnsi"/>
          <w:sz w:val="20"/>
          <w:szCs w:val="20"/>
        </w:rPr>
        <w:t xml:space="preserve">pump </w:t>
      </w:r>
      <w:r w:rsidR="001653C7">
        <w:rPr>
          <w:rFonts w:asciiTheme="minorHAnsi" w:hAnsiTheme="minorHAnsi" w:cstheme="minorHAnsi"/>
          <w:sz w:val="20"/>
          <w:szCs w:val="20"/>
        </w:rPr>
        <w:t>stations in</w:t>
      </w:r>
      <w:r w:rsidR="00A12C50">
        <w:rPr>
          <w:rFonts w:asciiTheme="minorHAnsi" w:hAnsiTheme="minorHAnsi" w:cstheme="minorHAnsi"/>
          <w:sz w:val="20"/>
          <w:szCs w:val="20"/>
        </w:rPr>
        <w:t xml:space="preserve"> </w:t>
      </w:r>
      <w:r w:rsidR="00576349">
        <w:rPr>
          <w:rFonts w:asciiTheme="minorHAnsi" w:hAnsiTheme="minorHAnsi" w:cstheme="minorHAnsi"/>
          <w:sz w:val="20"/>
          <w:szCs w:val="20"/>
        </w:rPr>
        <w:t>Telafer, Ninawa.</w:t>
      </w:r>
      <w:r w:rsidR="00A12C50">
        <w:rPr>
          <w:rFonts w:asciiTheme="minorHAnsi" w:hAnsiTheme="minorHAnsi" w:cstheme="minorHAnsi"/>
          <w:sz w:val="20"/>
          <w:szCs w:val="20"/>
        </w:rPr>
        <w:t xml:space="preserve"> </w:t>
      </w:r>
    </w:p>
    <w:p w14:paraId="5CD5B638" w14:textId="77777777" w:rsidR="00126DE5" w:rsidRDefault="00126DE5" w:rsidP="000063EA">
      <w:pPr>
        <w:pStyle w:val="ListParagraph"/>
        <w:ind w:left="810"/>
        <w:rPr>
          <w:rFonts w:asciiTheme="minorHAnsi" w:eastAsiaTheme="minorHAnsi" w:hAnsiTheme="minorHAnsi" w:cstheme="minorHAnsi"/>
          <w:color w:val="222222"/>
          <w:sz w:val="20"/>
          <w:szCs w:val="20"/>
        </w:rPr>
      </w:pPr>
    </w:p>
    <w:p w14:paraId="0DBC6D7F" w14:textId="77777777" w:rsidR="00126DE5" w:rsidRDefault="00126DE5" w:rsidP="000063EA">
      <w:pPr>
        <w:pStyle w:val="ListParagraph"/>
        <w:ind w:left="810"/>
        <w:rPr>
          <w:rFonts w:asciiTheme="minorHAnsi" w:eastAsiaTheme="minorHAnsi" w:hAnsiTheme="minorHAnsi" w:cstheme="minorHAnsi"/>
          <w:color w:val="222222"/>
          <w:sz w:val="20"/>
          <w:szCs w:val="20"/>
        </w:rPr>
      </w:pPr>
    </w:p>
    <w:p w14:paraId="10C14AE0" w14:textId="77777777" w:rsidR="00126DE5" w:rsidRDefault="00126DE5" w:rsidP="000063EA">
      <w:pPr>
        <w:pStyle w:val="ListParagraph"/>
        <w:ind w:left="810"/>
        <w:rPr>
          <w:rFonts w:asciiTheme="minorHAnsi" w:eastAsiaTheme="minorHAnsi" w:hAnsiTheme="minorHAnsi" w:cstheme="minorHAnsi"/>
          <w:color w:val="222222"/>
          <w:sz w:val="20"/>
          <w:szCs w:val="20"/>
        </w:rPr>
      </w:pPr>
    </w:p>
    <w:p w14:paraId="62622D85" w14:textId="77777777" w:rsidR="00F334B2" w:rsidRPr="00E05EE5" w:rsidRDefault="00F334B2" w:rsidP="00E05EE5">
      <w:pPr>
        <w:rPr>
          <w:rFonts w:asciiTheme="minorHAnsi" w:eastAsiaTheme="minorHAnsi" w:hAnsiTheme="minorHAnsi" w:cstheme="minorHAnsi"/>
          <w:color w:val="222222"/>
          <w:sz w:val="20"/>
          <w:szCs w:val="20"/>
        </w:rPr>
      </w:pPr>
      <w:r w:rsidRPr="00E05EE5">
        <w:rPr>
          <w:rFonts w:asciiTheme="minorHAnsi" w:eastAsiaTheme="minorHAnsi" w:hAnsiTheme="minorHAnsi" w:cstheme="minorHAnsi"/>
          <w:color w:val="222222"/>
          <w:sz w:val="20"/>
          <w:szCs w:val="20"/>
        </w:rPr>
        <w:t xml:space="preserve">This </w:t>
      </w:r>
      <w:r w:rsidR="00935BEA" w:rsidRPr="00E05EE5">
        <w:rPr>
          <w:rFonts w:asciiTheme="minorHAnsi" w:eastAsiaTheme="minorHAnsi" w:hAnsiTheme="minorHAnsi" w:cstheme="minorHAnsi"/>
          <w:color w:val="222222"/>
          <w:sz w:val="20"/>
          <w:szCs w:val="20"/>
        </w:rPr>
        <w:t>In</w:t>
      </w:r>
      <w:r w:rsidR="00E625ED" w:rsidRPr="00E05EE5">
        <w:rPr>
          <w:rFonts w:asciiTheme="minorHAnsi" w:eastAsiaTheme="minorHAnsi" w:hAnsiTheme="minorHAnsi" w:cstheme="minorHAnsi"/>
          <w:color w:val="222222"/>
          <w:sz w:val="20"/>
          <w:szCs w:val="20"/>
        </w:rPr>
        <w:t>vitation</w:t>
      </w:r>
      <w:r w:rsidR="00935BEA" w:rsidRPr="00E05EE5">
        <w:rPr>
          <w:rFonts w:asciiTheme="minorHAnsi" w:eastAsiaTheme="minorHAnsi" w:hAnsiTheme="minorHAnsi" w:cstheme="minorHAnsi"/>
          <w:color w:val="222222"/>
          <w:sz w:val="20"/>
          <w:szCs w:val="20"/>
        </w:rPr>
        <w:t xml:space="preserve"> </w:t>
      </w:r>
      <w:r w:rsidR="00E81A96" w:rsidRPr="00E05EE5">
        <w:rPr>
          <w:rFonts w:asciiTheme="minorHAnsi" w:eastAsiaTheme="minorHAnsi" w:hAnsiTheme="minorHAnsi" w:cstheme="minorHAnsi"/>
          <w:color w:val="222222"/>
          <w:sz w:val="20"/>
          <w:szCs w:val="20"/>
        </w:rPr>
        <w:t>t</w:t>
      </w:r>
      <w:r w:rsidR="00935BEA" w:rsidRPr="00E05EE5">
        <w:rPr>
          <w:rFonts w:asciiTheme="minorHAnsi" w:eastAsiaTheme="minorHAnsi" w:hAnsiTheme="minorHAnsi" w:cstheme="minorHAnsi"/>
          <w:color w:val="222222"/>
          <w:sz w:val="20"/>
          <w:szCs w:val="20"/>
        </w:rPr>
        <w:t>o Bid</w:t>
      </w:r>
      <w:r w:rsidRPr="00E05EE5">
        <w:rPr>
          <w:rFonts w:asciiTheme="minorHAnsi" w:eastAsiaTheme="minorHAnsi" w:hAnsiTheme="minorHAnsi" w:cstheme="minorHAnsi"/>
          <w:color w:val="222222"/>
          <w:sz w:val="20"/>
          <w:szCs w:val="20"/>
        </w:rPr>
        <w:t xml:space="preserve"> document contains the following:</w:t>
      </w:r>
    </w:p>
    <w:p w14:paraId="6B791F5B" w14:textId="77777777" w:rsidR="00E625ED" w:rsidRPr="00D234F4" w:rsidRDefault="00E625ED" w:rsidP="000063EA">
      <w:pPr>
        <w:autoSpaceDE w:val="0"/>
        <w:autoSpaceDN w:val="0"/>
        <w:adjustRightInd w:val="0"/>
        <w:spacing w:after="0" w:line="240" w:lineRule="auto"/>
        <w:ind w:left="810"/>
        <w:rPr>
          <w:rFonts w:asciiTheme="minorHAnsi" w:eastAsiaTheme="minorHAnsi" w:hAnsiTheme="minorHAnsi" w:cstheme="minorHAnsi"/>
          <w:color w:val="222222"/>
          <w:sz w:val="20"/>
          <w:szCs w:val="20"/>
        </w:rPr>
      </w:pPr>
    </w:p>
    <w:p w14:paraId="20B4D04F" w14:textId="77777777" w:rsidR="00F334B2" w:rsidRPr="00D234F4" w:rsidRDefault="00E625ED" w:rsidP="000063EA">
      <w:pPr>
        <w:pStyle w:val="ListParagraph"/>
        <w:numPr>
          <w:ilvl w:val="0"/>
          <w:numId w:val="6"/>
        </w:numPr>
        <w:autoSpaceDE w:val="0"/>
        <w:autoSpaceDN w:val="0"/>
        <w:adjustRightInd w:val="0"/>
        <w:ind w:left="810"/>
        <w:contextualSpacing/>
        <w:rPr>
          <w:rFonts w:asciiTheme="minorHAnsi" w:eastAsiaTheme="minorHAnsi" w:hAnsiTheme="minorHAnsi" w:cstheme="minorHAnsi"/>
          <w:color w:val="222222"/>
          <w:sz w:val="20"/>
          <w:szCs w:val="20"/>
        </w:rPr>
      </w:pPr>
      <w:r w:rsidRPr="00D234F4">
        <w:rPr>
          <w:rFonts w:asciiTheme="minorHAnsi" w:eastAsiaTheme="minorHAnsi" w:hAnsiTheme="minorHAnsi" w:cstheme="minorHAnsi"/>
          <w:color w:val="222222"/>
          <w:sz w:val="20"/>
          <w:szCs w:val="20"/>
        </w:rPr>
        <w:t>Cover</w:t>
      </w:r>
      <w:r w:rsidR="00F334B2" w:rsidRPr="00D234F4">
        <w:rPr>
          <w:rFonts w:asciiTheme="minorHAnsi" w:eastAsiaTheme="minorHAnsi" w:hAnsiTheme="minorHAnsi" w:cstheme="minorHAnsi"/>
          <w:color w:val="222222"/>
          <w:sz w:val="20"/>
          <w:szCs w:val="20"/>
        </w:rPr>
        <w:t xml:space="preserve"> Letter about CARE</w:t>
      </w:r>
    </w:p>
    <w:p w14:paraId="53A8300E" w14:textId="77777777" w:rsidR="00F334B2" w:rsidRPr="00D234F4" w:rsidRDefault="00F334B2" w:rsidP="000063EA">
      <w:pPr>
        <w:pStyle w:val="ListParagraph"/>
        <w:numPr>
          <w:ilvl w:val="0"/>
          <w:numId w:val="6"/>
        </w:numPr>
        <w:autoSpaceDE w:val="0"/>
        <w:autoSpaceDN w:val="0"/>
        <w:adjustRightInd w:val="0"/>
        <w:ind w:left="810"/>
        <w:contextualSpacing/>
        <w:rPr>
          <w:rFonts w:asciiTheme="minorHAnsi" w:eastAsiaTheme="minorHAnsi" w:hAnsiTheme="minorHAnsi" w:cstheme="minorHAnsi"/>
          <w:b/>
          <w:bCs/>
          <w:color w:val="000000"/>
          <w:sz w:val="20"/>
          <w:szCs w:val="20"/>
        </w:rPr>
      </w:pPr>
      <w:r w:rsidRPr="00D234F4">
        <w:rPr>
          <w:rFonts w:asciiTheme="minorHAnsi" w:eastAsiaTheme="minorHAnsi" w:hAnsiTheme="minorHAnsi" w:cstheme="minorHAnsi"/>
          <w:color w:val="222222"/>
          <w:sz w:val="20"/>
          <w:szCs w:val="20"/>
        </w:rPr>
        <w:t xml:space="preserve">Section 2: Instruction to Tenderers </w:t>
      </w:r>
    </w:p>
    <w:p w14:paraId="76485C41" w14:textId="77777777" w:rsidR="00F334B2" w:rsidRPr="00D234F4" w:rsidRDefault="00F334B2" w:rsidP="000063EA">
      <w:pPr>
        <w:pStyle w:val="ListParagraph"/>
        <w:numPr>
          <w:ilvl w:val="0"/>
          <w:numId w:val="6"/>
        </w:numPr>
        <w:autoSpaceDE w:val="0"/>
        <w:autoSpaceDN w:val="0"/>
        <w:adjustRightInd w:val="0"/>
        <w:ind w:left="810"/>
        <w:contextualSpacing/>
        <w:rPr>
          <w:rFonts w:asciiTheme="minorHAnsi" w:eastAsiaTheme="minorHAnsi" w:hAnsiTheme="minorHAnsi" w:cstheme="minorHAnsi"/>
          <w:color w:val="222222"/>
          <w:sz w:val="20"/>
          <w:szCs w:val="20"/>
        </w:rPr>
      </w:pPr>
      <w:r w:rsidRPr="00D234F4">
        <w:rPr>
          <w:rFonts w:asciiTheme="minorHAnsi" w:eastAsiaTheme="minorHAnsi" w:hAnsiTheme="minorHAnsi" w:cstheme="minorHAnsi"/>
          <w:color w:val="222222"/>
          <w:sz w:val="20"/>
          <w:szCs w:val="20"/>
        </w:rPr>
        <w:t xml:space="preserve">Section 3: </w:t>
      </w:r>
      <w:r w:rsidR="00F00B32" w:rsidRPr="00D234F4">
        <w:rPr>
          <w:rFonts w:asciiTheme="minorHAnsi" w:eastAsiaTheme="minorHAnsi" w:hAnsiTheme="minorHAnsi" w:cstheme="minorHAnsi"/>
          <w:color w:val="222222"/>
          <w:sz w:val="20"/>
          <w:szCs w:val="20"/>
        </w:rPr>
        <w:t>CARE</w:t>
      </w:r>
      <w:r w:rsidRPr="00D234F4">
        <w:rPr>
          <w:rFonts w:asciiTheme="minorHAnsi" w:eastAsiaTheme="minorHAnsi" w:hAnsiTheme="minorHAnsi" w:cstheme="minorHAnsi"/>
          <w:color w:val="222222"/>
          <w:sz w:val="20"/>
          <w:szCs w:val="20"/>
        </w:rPr>
        <w:t xml:space="preserve"> </w:t>
      </w:r>
      <w:r w:rsidR="00F00B32" w:rsidRPr="00D234F4">
        <w:rPr>
          <w:rFonts w:asciiTheme="minorHAnsi" w:eastAsiaTheme="minorHAnsi" w:hAnsiTheme="minorHAnsi" w:cstheme="minorHAnsi"/>
          <w:color w:val="222222"/>
          <w:sz w:val="20"/>
          <w:szCs w:val="20"/>
          <w:lang w:val="en-GB"/>
        </w:rPr>
        <w:t>General remarks and special conditions/requirements</w:t>
      </w:r>
    </w:p>
    <w:p w14:paraId="51081B47" w14:textId="77777777" w:rsidR="00F334B2" w:rsidRPr="00D234F4" w:rsidRDefault="00F334B2" w:rsidP="000063EA">
      <w:pPr>
        <w:pStyle w:val="ListParagraph"/>
        <w:widowControl w:val="0"/>
        <w:numPr>
          <w:ilvl w:val="0"/>
          <w:numId w:val="6"/>
        </w:numPr>
        <w:autoSpaceDE w:val="0"/>
        <w:autoSpaceDN w:val="0"/>
        <w:adjustRightInd w:val="0"/>
        <w:ind w:left="810"/>
        <w:contextualSpacing/>
        <w:rPr>
          <w:rFonts w:asciiTheme="minorHAnsi" w:eastAsiaTheme="minorHAnsi" w:hAnsiTheme="minorHAnsi" w:cstheme="minorHAnsi"/>
          <w:color w:val="222222"/>
          <w:sz w:val="20"/>
          <w:szCs w:val="20"/>
        </w:rPr>
      </w:pPr>
      <w:r w:rsidRPr="00D234F4">
        <w:rPr>
          <w:rFonts w:asciiTheme="minorHAnsi" w:eastAsiaTheme="minorHAnsi" w:hAnsiTheme="minorHAnsi" w:cstheme="minorHAnsi"/>
          <w:color w:val="222222"/>
          <w:sz w:val="20"/>
          <w:szCs w:val="20"/>
        </w:rPr>
        <w:t>Section 4:</w:t>
      </w:r>
      <w:r w:rsidRPr="00D234F4">
        <w:rPr>
          <w:rFonts w:asciiTheme="minorHAnsi" w:hAnsiTheme="minorHAnsi" w:cstheme="minorHAnsi"/>
          <w:b/>
          <w:sz w:val="20"/>
          <w:szCs w:val="20"/>
        </w:rPr>
        <w:t xml:space="preserve"> </w:t>
      </w:r>
      <w:r w:rsidR="00FF425B" w:rsidRPr="00D234F4">
        <w:rPr>
          <w:rFonts w:asciiTheme="minorHAnsi" w:hAnsiTheme="minorHAnsi" w:cstheme="minorHAnsi"/>
          <w:sz w:val="20"/>
          <w:szCs w:val="20"/>
          <w:lang w:val="en-GB"/>
        </w:rPr>
        <w:t xml:space="preserve">Pre-Qualification of </w:t>
      </w:r>
      <w:r w:rsidR="00B94772">
        <w:rPr>
          <w:rFonts w:asciiTheme="minorHAnsi" w:hAnsiTheme="minorHAnsi" w:cstheme="minorHAnsi"/>
          <w:sz w:val="20"/>
          <w:szCs w:val="20"/>
          <w:lang w:val="en-GB"/>
        </w:rPr>
        <w:t>Bidder</w:t>
      </w:r>
    </w:p>
    <w:p w14:paraId="3F0B61C3" w14:textId="77777777" w:rsidR="00F334B2" w:rsidRPr="00D234F4" w:rsidRDefault="00F334B2" w:rsidP="000063EA">
      <w:pPr>
        <w:pStyle w:val="ListParagraph"/>
        <w:numPr>
          <w:ilvl w:val="0"/>
          <w:numId w:val="6"/>
        </w:numPr>
        <w:shd w:val="clear" w:color="auto" w:fill="FFFFFF" w:themeFill="background1"/>
        <w:spacing w:after="200"/>
        <w:ind w:left="810"/>
        <w:contextualSpacing/>
        <w:rPr>
          <w:rFonts w:asciiTheme="minorHAnsi" w:hAnsiTheme="minorHAnsi" w:cstheme="minorHAnsi"/>
          <w:b/>
          <w:bCs/>
          <w:sz w:val="20"/>
          <w:szCs w:val="20"/>
        </w:rPr>
      </w:pPr>
      <w:r w:rsidRPr="00D234F4">
        <w:rPr>
          <w:rFonts w:asciiTheme="minorHAnsi" w:hAnsiTheme="minorHAnsi" w:cstheme="minorHAnsi"/>
          <w:sz w:val="20"/>
          <w:szCs w:val="20"/>
        </w:rPr>
        <w:t xml:space="preserve">Section </w:t>
      </w:r>
      <w:r w:rsidR="00FF425B" w:rsidRPr="00D234F4">
        <w:rPr>
          <w:rFonts w:asciiTheme="minorHAnsi" w:hAnsiTheme="minorHAnsi" w:cstheme="minorHAnsi"/>
          <w:sz w:val="20"/>
          <w:szCs w:val="20"/>
        </w:rPr>
        <w:t>5</w:t>
      </w:r>
      <w:r w:rsidRPr="00D234F4">
        <w:rPr>
          <w:rFonts w:asciiTheme="minorHAnsi" w:hAnsiTheme="minorHAnsi" w:cstheme="minorHAnsi"/>
          <w:sz w:val="20"/>
          <w:szCs w:val="20"/>
        </w:rPr>
        <w:t xml:space="preserve">: </w:t>
      </w:r>
      <w:r w:rsidR="00FF425B" w:rsidRPr="00D234F4">
        <w:rPr>
          <w:rFonts w:asciiTheme="minorHAnsi" w:hAnsiTheme="minorHAnsi" w:cstheme="minorHAnsi"/>
          <w:bCs/>
          <w:sz w:val="20"/>
          <w:szCs w:val="20"/>
          <w:lang w:val="en-GB"/>
        </w:rPr>
        <w:t>SERVICE PROVISION: Technical description of the bid</w:t>
      </w:r>
    </w:p>
    <w:p w14:paraId="32B2500E" w14:textId="77777777" w:rsidR="00F334B2" w:rsidRPr="00D234F4" w:rsidRDefault="00F334B2" w:rsidP="000063EA">
      <w:pPr>
        <w:pStyle w:val="ListParagraph"/>
        <w:numPr>
          <w:ilvl w:val="0"/>
          <w:numId w:val="6"/>
        </w:numPr>
        <w:spacing w:after="200"/>
        <w:ind w:left="810"/>
        <w:contextualSpacing/>
        <w:rPr>
          <w:rFonts w:asciiTheme="minorHAnsi" w:hAnsiTheme="minorHAnsi" w:cstheme="minorHAnsi"/>
          <w:b/>
          <w:bCs/>
          <w:sz w:val="20"/>
          <w:szCs w:val="20"/>
        </w:rPr>
      </w:pPr>
      <w:r w:rsidRPr="00D234F4">
        <w:rPr>
          <w:rFonts w:asciiTheme="minorHAnsi" w:hAnsiTheme="minorHAnsi" w:cstheme="minorHAnsi"/>
          <w:bCs/>
          <w:sz w:val="20"/>
          <w:szCs w:val="20"/>
        </w:rPr>
        <w:t xml:space="preserve">Section </w:t>
      </w:r>
      <w:r w:rsidR="00FF425B" w:rsidRPr="00D234F4">
        <w:rPr>
          <w:rFonts w:asciiTheme="minorHAnsi" w:hAnsiTheme="minorHAnsi" w:cstheme="minorHAnsi"/>
          <w:bCs/>
          <w:sz w:val="20"/>
          <w:szCs w:val="20"/>
        </w:rPr>
        <w:t>6</w:t>
      </w:r>
      <w:r w:rsidRPr="00D234F4">
        <w:rPr>
          <w:rFonts w:asciiTheme="minorHAnsi" w:hAnsiTheme="minorHAnsi" w:cstheme="minorHAnsi"/>
          <w:bCs/>
          <w:sz w:val="20"/>
          <w:szCs w:val="20"/>
        </w:rPr>
        <w:t xml:space="preserve">: </w:t>
      </w:r>
      <w:r w:rsidR="00FF425B" w:rsidRPr="00D234F4">
        <w:rPr>
          <w:rFonts w:asciiTheme="minorHAnsi" w:hAnsiTheme="minorHAnsi" w:cstheme="minorHAnsi"/>
          <w:bCs/>
          <w:sz w:val="20"/>
          <w:szCs w:val="20"/>
        </w:rPr>
        <w:t>Bidding form</w:t>
      </w:r>
    </w:p>
    <w:p w14:paraId="7DB5F73C" w14:textId="77777777" w:rsidR="00F334B2" w:rsidRPr="00D234F4" w:rsidRDefault="00F334B2" w:rsidP="000063EA">
      <w:pPr>
        <w:pStyle w:val="ListParagraph"/>
        <w:widowControl w:val="0"/>
        <w:numPr>
          <w:ilvl w:val="0"/>
          <w:numId w:val="6"/>
        </w:numPr>
        <w:autoSpaceDE w:val="0"/>
        <w:autoSpaceDN w:val="0"/>
        <w:adjustRightInd w:val="0"/>
        <w:spacing w:after="200"/>
        <w:ind w:left="810"/>
        <w:contextualSpacing/>
        <w:rPr>
          <w:rFonts w:asciiTheme="minorHAnsi" w:eastAsiaTheme="minorHAnsi" w:hAnsiTheme="minorHAnsi" w:cstheme="minorHAnsi"/>
          <w:b/>
          <w:color w:val="222222"/>
          <w:sz w:val="20"/>
          <w:szCs w:val="20"/>
        </w:rPr>
      </w:pPr>
      <w:r w:rsidRPr="00D234F4">
        <w:rPr>
          <w:rFonts w:asciiTheme="minorHAnsi" w:hAnsiTheme="minorHAnsi" w:cstheme="minorHAnsi"/>
          <w:sz w:val="20"/>
          <w:szCs w:val="20"/>
        </w:rPr>
        <w:t xml:space="preserve">Section </w:t>
      </w:r>
      <w:r w:rsidR="00FF425B" w:rsidRPr="00D234F4">
        <w:rPr>
          <w:rFonts w:asciiTheme="minorHAnsi" w:hAnsiTheme="minorHAnsi" w:cstheme="minorHAnsi"/>
          <w:sz w:val="20"/>
          <w:szCs w:val="20"/>
        </w:rPr>
        <w:t>7</w:t>
      </w:r>
      <w:r w:rsidRPr="00D234F4">
        <w:rPr>
          <w:rFonts w:asciiTheme="minorHAnsi" w:hAnsiTheme="minorHAnsi" w:cstheme="minorHAnsi"/>
          <w:sz w:val="20"/>
          <w:szCs w:val="20"/>
        </w:rPr>
        <w:t xml:space="preserve">: </w:t>
      </w:r>
      <w:r w:rsidR="009F7605" w:rsidRPr="00D234F4">
        <w:rPr>
          <w:rFonts w:asciiTheme="minorHAnsi" w:hAnsiTheme="minorHAnsi" w:cstheme="minorHAnsi"/>
          <w:sz w:val="20"/>
          <w:szCs w:val="20"/>
        </w:rPr>
        <w:t>Bidding proposal</w:t>
      </w:r>
    </w:p>
    <w:p w14:paraId="06D04B2B" w14:textId="77777777" w:rsidR="00F334B2" w:rsidRPr="00D234F4" w:rsidRDefault="00F334B2" w:rsidP="000063EA">
      <w:pPr>
        <w:widowControl w:val="0"/>
        <w:autoSpaceDE w:val="0"/>
        <w:autoSpaceDN w:val="0"/>
        <w:adjustRightInd w:val="0"/>
        <w:spacing w:after="0" w:line="240" w:lineRule="auto"/>
        <w:ind w:left="810"/>
        <w:rPr>
          <w:rFonts w:asciiTheme="minorHAnsi" w:hAnsiTheme="minorHAnsi" w:cstheme="minorHAnsi"/>
          <w:b/>
          <w:bCs/>
          <w:sz w:val="20"/>
          <w:szCs w:val="20"/>
          <w:lang w:val="fr-FR"/>
        </w:rPr>
      </w:pPr>
    </w:p>
    <w:p w14:paraId="7FE05256" w14:textId="7BA453B8" w:rsidR="00F334B2" w:rsidRDefault="00F334B2" w:rsidP="00E05EE5">
      <w:pPr>
        <w:widowControl w:val="0"/>
        <w:autoSpaceDE w:val="0"/>
        <w:autoSpaceDN w:val="0"/>
        <w:adjustRightInd w:val="0"/>
        <w:spacing w:after="0" w:line="240" w:lineRule="auto"/>
        <w:rPr>
          <w:rFonts w:asciiTheme="minorHAnsi" w:hAnsiTheme="minorHAnsi" w:cstheme="minorHAnsi"/>
          <w:b/>
          <w:bCs/>
          <w:sz w:val="20"/>
          <w:szCs w:val="20"/>
          <w:lang w:val="en-AU"/>
        </w:rPr>
      </w:pPr>
      <w:r w:rsidRPr="00D234F4">
        <w:rPr>
          <w:rFonts w:asciiTheme="minorHAnsi" w:hAnsiTheme="minorHAnsi" w:cstheme="minorHAnsi"/>
          <w:b/>
          <w:bCs/>
          <w:sz w:val="20"/>
          <w:szCs w:val="20"/>
          <w:lang w:val="en-AU"/>
        </w:rPr>
        <w:t>Sections</w:t>
      </w:r>
      <w:r w:rsidR="00A84259" w:rsidRPr="00D234F4">
        <w:rPr>
          <w:rFonts w:asciiTheme="minorHAnsi" w:hAnsiTheme="minorHAnsi" w:cstheme="minorHAnsi"/>
          <w:b/>
          <w:bCs/>
          <w:sz w:val="20"/>
          <w:szCs w:val="20"/>
          <w:lang w:val="en-AU"/>
        </w:rPr>
        <w:t xml:space="preserve"> 4, 6</w:t>
      </w:r>
      <w:r w:rsidR="00902DBE">
        <w:rPr>
          <w:rFonts w:asciiTheme="minorHAnsi" w:hAnsiTheme="minorHAnsi" w:cstheme="minorHAnsi"/>
          <w:b/>
          <w:bCs/>
          <w:sz w:val="20"/>
          <w:szCs w:val="20"/>
          <w:lang w:val="en-AU"/>
        </w:rPr>
        <w:t xml:space="preserve"> and </w:t>
      </w:r>
      <w:r w:rsidR="00A84259" w:rsidRPr="00D234F4">
        <w:rPr>
          <w:rFonts w:asciiTheme="minorHAnsi" w:hAnsiTheme="minorHAnsi" w:cstheme="minorHAnsi"/>
          <w:b/>
          <w:bCs/>
          <w:sz w:val="20"/>
          <w:szCs w:val="20"/>
          <w:lang w:val="en-AU"/>
        </w:rPr>
        <w:t xml:space="preserve">7 </w:t>
      </w:r>
      <w:r w:rsidRPr="00D234F4">
        <w:rPr>
          <w:rFonts w:asciiTheme="minorHAnsi" w:hAnsiTheme="minorHAnsi" w:cstheme="minorHAnsi"/>
          <w:b/>
          <w:bCs/>
          <w:sz w:val="20"/>
          <w:szCs w:val="20"/>
          <w:lang w:val="en-AU"/>
        </w:rPr>
        <w:t>must be completed by the bidder.</w:t>
      </w:r>
    </w:p>
    <w:p w14:paraId="5BC3A367" w14:textId="77777777" w:rsidR="00126DE5" w:rsidRDefault="00126DE5" w:rsidP="000063EA">
      <w:pPr>
        <w:widowControl w:val="0"/>
        <w:autoSpaceDE w:val="0"/>
        <w:autoSpaceDN w:val="0"/>
        <w:adjustRightInd w:val="0"/>
        <w:spacing w:after="0" w:line="240" w:lineRule="auto"/>
        <w:ind w:left="810"/>
        <w:rPr>
          <w:rFonts w:asciiTheme="minorHAnsi" w:hAnsiTheme="minorHAnsi" w:cstheme="minorHAnsi"/>
          <w:b/>
          <w:bCs/>
          <w:sz w:val="20"/>
          <w:szCs w:val="20"/>
          <w:lang w:val="en-AU"/>
        </w:rPr>
      </w:pPr>
    </w:p>
    <w:p w14:paraId="7B60917D" w14:textId="77777777"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42BA57E7" w14:textId="77777777"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01CB1D8D" w14:textId="77777777"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68395B86" w14:textId="77777777"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7B791173" w14:textId="77777777"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6E9F5D97" w14:textId="77777777"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72D64A96" w14:textId="77777777"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21F84984" w14:textId="77777777"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4D290B85" w14:textId="77777777"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3AABBA7E" w14:textId="77777777"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691E510F" w14:textId="77777777"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4B188BC2" w14:textId="77777777"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07B66D1E" w14:textId="77777777"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7C84D0FE" w14:textId="77777777"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0E5289DA" w14:textId="77777777"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0F7F2120" w14:textId="77777777" w:rsidR="00126DE5"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1B26938E" w14:textId="77777777" w:rsidR="00126DE5" w:rsidRPr="00D234F4" w:rsidRDefault="00126DE5" w:rsidP="00F334B2">
      <w:pPr>
        <w:widowControl w:val="0"/>
        <w:autoSpaceDE w:val="0"/>
        <w:autoSpaceDN w:val="0"/>
        <w:adjustRightInd w:val="0"/>
        <w:spacing w:after="0" w:line="240" w:lineRule="auto"/>
        <w:rPr>
          <w:rFonts w:asciiTheme="minorHAnsi" w:hAnsiTheme="minorHAnsi" w:cstheme="minorHAnsi"/>
          <w:b/>
          <w:bCs/>
          <w:sz w:val="20"/>
          <w:szCs w:val="20"/>
          <w:lang w:val="en-AU"/>
        </w:rPr>
      </w:pPr>
    </w:p>
    <w:p w14:paraId="789E0792" w14:textId="77777777" w:rsidR="001D47AA" w:rsidRPr="00D234F4" w:rsidRDefault="00F334B2" w:rsidP="004E470A">
      <w:pPr>
        <w:pStyle w:val="Heading3"/>
        <w:ind w:right="0"/>
        <w:jc w:val="center"/>
        <w:rPr>
          <w:rFonts w:asciiTheme="minorHAnsi" w:hAnsiTheme="minorHAnsi" w:cstheme="minorHAnsi"/>
          <w:sz w:val="24"/>
          <w:szCs w:val="24"/>
        </w:rPr>
      </w:pPr>
      <w:r w:rsidRPr="00D234F4">
        <w:rPr>
          <w:rFonts w:asciiTheme="minorHAnsi" w:hAnsiTheme="minorHAnsi" w:cstheme="minorHAnsi"/>
          <w:sz w:val="24"/>
          <w:szCs w:val="24"/>
          <w:u w:val="none"/>
        </w:rPr>
        <w:lastRenderedPageBreak/>
        <w:t>S</w:t>
      </w:r>
      <w:r w:rsidR="00867AD0" w:rsidRPr="00D234F4">
        <w:rPr>
          <w:rFonts w:asciiTheme="minorHAnsi" w:hAnsiTheme="minorHAnsi" w:cstheme="minorHAnsi"/>
          <w:sz w:val="24"/>
          <w:szCs w:val="24"/>
          <w:u w:val="none"/>
        </w:rPr>
        <w:t>E</w:t>
      </w:r>
      <w:r w:rsidR="00524FDE" w:rsidRPr="00D234F4">
        <w:rPr>
          <w:rFonts w:asciiTheme="minorHAnsi" w:hAnsiTheme="minorHAnsi" w:cstheme="minorHAnsi"/>
          <w:sz w:val="24"/>
          <w:szCs w:val="24"/>
          <w:u w:val="none"/>
        </w:rPr>
        <w:t>CTION</w:t>
      </w:r>
      <w:r w:rsidRPr="00D234F4">
        <w:rPr>
          <w:rFonts w:asciiTheme="minorHAnsi" w:hAnsiTheme="minorHAnsi" w:cstheme="minorHAnsi"/>
          <w:sz w:val="24"/>
          <w:szCs w:val="24"/>
          <w:u w:val="none"/>
        </w:rPr>
        <w:t xml:space="preserve"> 2</w:t>
      </w:r>
      <w:r w:rsidR="004E470A" w:rsidRPr="00D234F4">
        <w:rPr>
          <w:rFonts w:asciiTheme="minorHAnsi" w:hAnsiTheme="minorHAnsi" w:cstheme="minorHAnsi"/>
          <w:sz w:val="24"/>
          <w:szCs w:val="24"/>
          <w:u w:val="none"/>
        </w:rPr>
        <w:t>.</w:t>
      </w:r>
      <w:r w:rsidR="009F7605" w:rsidRPr="00D234F4">
        <w:rPr>
          <w:rFonts w:asciiTheme="minorHAnsi" w:hAnsiTheme="minorHAnsi" w:cstheme="minorHAnsi"/>
          <w:sz w:val="26"/>
          <w:szCs w:val="26"/>
          <w:u w:val="none"/>
        </w:rPr>
        <w:t xml:space="preserve"> –</w:t>
      </w:r>
      <w:r w:rsidR="00F00B32" w:rsidRPr="00D234F4">
        <w:rPr>
          <w:rFonts w:asciiTheme="minorHAnsi" w:hAnsiTheme="minorHAnsi" w:cstheme="minorHAnsi"/>
          <w:sz w:val="24"/>
          <w:szCs w:val="24"/>
          <w:u w:val="none"/>
        </w:rPr>
        <w:t xml:space="preserve"> </w:t>
      </w:r>
      <w:r w:rsidR="00ED5FA1" w:rsidRPr="00D234F4">
        <w:rPr>
          <w:rFonts w:asciiTheme="minorHAnsi" w:hAnsiTheme="minorHAnsi" w:cstheme="minorHAnsi"/>
          <w:sz w:val="24"/>
          <w:szCs w:val="24"/>
        </w:rPr>
        <w:t xml:space="preserve">INSTRUCTIONS TO </w:t>
      </w:r>
      <w:r w:rsidR="00ED5FA1">
        <w:rPr>
          <w:rFonts w:asciiTheme="minorHAnsi" w:hAnsiTheme="minorHAnsi" w:cstheme="minorHAnsi"/>
          <w:sz w:val="24"/>
          <w:szCs w:val="24"/>
        </w:rPr>
        <w:t>BIDDERS</w:t>
      </w:r>
    </w:p>
    <w:p w14:paraId="6195687E" w14:textId="77777777" w:rsidR="001D47AA" w:rsidRPr="00D234F4" w:rsidRDefault="00AC4196">
      <w:pPr>
        <w:spacing w:after="0"/>
        <w:ind w:left="1068"/>
        <w:rPr>
          <w:rFonts w:asciiTheme="minorHAnsi" w:hAnsiTheme="minorHAnsi" w:cstheme="minorHAnsi"/>
          <w:sz w:val="20"/>
          <w:szCs w:val="20"/>
        </w:rPr>
      </w:pPr>
      <w:r w:rsidRPr="00D234F4">
        <w:rPr>
          <w:rFonts w:asciiTheme="minorHAnsi" w:eastAsia="Arial" w:hAnsiTheme="minorHAnsi" w:cstheme="minorHAnsi"/>
          <w:b/>
          <w:sz w:val="20"/>
          <w:szCs w:val="20"/>
        </w:rPr>
        <w:t xml:space="preserve"> </w:t>
      </w:r>
    </w:p>
    <w:p w14:paraId="3BD69EBD" w14:textId="77777777" w:rsidR="00A82DDA" w:rsidRPr="00D234F4" w:rsidRDefault="00AC4196" w:rsidP="00A9231E">
      <w:pPr>
        <w:spacing w:after="0" w:line="241" w:lineRule="auto"/>
        <w:ind w:left="-5" w:right="96" w:hanging="10"/>
        <w:rPr>
          <w:rFonts w:asciiTheme="minorHAnsi" w:eastAsia="Arial" w:hAnsiTheme="minorHAnsi" w:cstheme="minorHAnsi"/>
          <w:sz w:val="20"/>
          <w:szCs w:val="20"/>
        </w:rPr>
      </w:pPr>
      <w:r w:rsidRPr="00D234F4">
        <w:rPr>
          <w:rFonts w:asciiTheme="minorHAnsi" w:eastAsia="Arial" w:hAnsiTheme="minorHAnsi" w:cstheme="minorHAnsi"/>
          <w:sz w:val="20"/>
          <w:szCs w:val="20"/>
        </w:rPr>
        <w:t xml:space="preserve">By submitting a </w:t>
      </w:r>
      <w:r w:rsidR="00E81A96">
        <w:rPr>
          <w:rFonts w:asciiTheme="minorHAnsi" w:eastAsia="Arial" w:hAnsiTheme="minorHAnsi" w:cstheme="minorHAnsi"/>
          <w:sz w:val="20"/>
          <w:szCs w:val="20"/>
        </w:rPr>
        <w:t>bid</w:t>
      </w:r>
      <w:r w:rsidRPr="00D234F4">
        <w:rPr>
          <w:rFonts w:asciiTheme="minorHAnsi" w:eastAsia="Arial" w:hAnsiTheme="minorHAnsi" w:cstheme="minorHAnsi"/>
          <w:sz w:val="20"/>
          <w:szCs w:val="20"/>
        </w:rPr>
        <w:t>,</w:t>
      </w:r>
      <w:r w:rsidR="00E81A96">
        <w:rPr>
          <w:rFonts w:asciiTheme="minorHAnsi" w:eastAsia="Arial" w:hAnsiTheme="minorHAnsi" w:cstheme="minorHAnsi"/>
          <w:sz w:val="20"/>
          <w:szCs w:val="20"/>
        </w:rPr>
        <w:t xml:space="preserve"> Bidders</w:t>
      </w:r>
      <w:r w:rsidRPr="00D234F4">
        <w:rPr>
          <w:rFonts w:asciiTheme="minorHAnsi" w:eastAsia="Arial" w:hAnsiTheme="minorHAnsi" w:cstheme="minorHAnsi"/>
          <w:sz w:val="20"/>
          <w:szCs w:val="20"/>
        </w:rPr>
        <w:t xml:space="preserve"> fully and unreservedly accept the conditions of this </w:t>
      </w:r>
      <w:r w:rsidR="00E81A96">
        <w:rPr>
          <w:rFonts w:asciiTheme="minorHAnsi" w:eastAsia="Arial" w:hAnsiTheme="minorHAnsi" w:cstheme="minorHAnsi"/>
          <w:sz w:val="20"/>
          <w:szCs w:val="20"/>
        </w:rPr>
        <w:t>Invitation to Bid</w:t>
      </w:r>
      <w:r w:rsidRPr="00D234F4">
        <w:rPr>
          <w:rFonts w:asciiTheme="minorHAnsi" w:eastAsia="Arial" w:hAnsiTheme="minorHAnsi" w:cstheme="minorHAnsi"/>
          <w:sz w:val="20"/>
          <w:szCs w:val="20"/>
        </w:rPr>
        <w:t>, which will constitute the governing of the contract as the sole basis of this tendering procedure</w:t>
      </w:r>
      <w:r w:rsidR="00021A52" w:rsidRPr="00D234F4">
        <w:rPr>
          <w:rFonts w:asciiTheme="minorHAnsi" w:eastAsia="Arial" w:hAnsiTheme="minorHAnsi" w:cstheme="minorHAnsi"/>
          <w:sz w:val="20"/>
          <w:szCs w:val="20"/>
        </w:rPr>
        <w:t>. The t</w:t>
      </w:r>
      <w:r w:rsidRPr="00D234F4">
        <w:rPr>
          <w:rFonts w:asciiTheme="minorHAnsi" w:eastAsia="Arial" w:hAnsiTheme="minorHAnsi" w:cstheme="minorHAnsi"/>
          <w:sz w:val="20"/>
          <w:szCs w:val="20"/>
        </w:rPr>
        <w:t xml:space="preserve">enderers are expected to </w:t>
      </w:r>
      <w:r w:rsidR="00021A52" w:rsidRPr="00D234F4">
        <w:rPr>
          <w:rFonts w:asciiTheme="minorHAnsi" w:eastAsia="Arial" w:hAnsiTheme="minorHAnsi" w:cstheme="minorHAnsi"/>
          <w:sz w:val="20"/>
          <w:szCs w:val="20"/>
        </w:rPr>
        <w:t>read</w:t>
      </w:r>
      <w:r w:rsidRPr="00D234F4">
        <w:rPr>
          <w:rFonts w:asciiTheme="minorHAnsi" w:eastAsia="Arial" w:hAnsiTheme="minorHAnsi" w:cstheme="minorHAnsi"/>
          <w:sz w:val="20"/>
          <w:szCs w:val="20"/>
        </w:rPr>
        <w:t xml:space="preserve"> carefully and comply with </w:t>
      </w:r>
      <w:r w:rsidR="000C2FB1" w:rsidRPr="00D234F4">
        <w:rPr>
          <w:rFonts w:asciiTheme="minorHAnsi" w:eastAsia="Arial" w:hAnsiTheme="minorHAnsi" w:cstheme="minorHAnsi"/>
          <w:sz w:val="20"/>
          <w:szCs w:val="20"/>
        </w:rPr>
        <w:t>all instructions</w:t>
      </w:r>
      <w:r w:rsidRPr="00D234F4">
        <w:rPr>
          <w:rFonts w:asciiTheme="minorHAnsi" w:eastAsia="Arial" w:hAnsiTheme="minorHAnsi" w:cstheme="minorHAnsi"/>
          <w:sz w:val="20"/>
          <w:szCs w:val="20"/>
        </w:rPr>
        <w:t xml:space="preserve">, forms, contract provisions and specifications contained in this </w:t>
      </w:r>
      <w:r w:rsidR="00021A52" w:rsidRPr="00D234F4">
        <w:rPr>
          <w:rFonts w:asciiTheme="minorHAnsi" w:eastAsia="Arial" w:hAnsiTheme="minorHAnsi" w:cstheme="minorHAnsi"/>
          <w:sz w:val="20"/>
          <w:szCs w:val="20"/>
        </w:rPr>
        <w:t>file</w:t>
      </w:r>
      <w:r w:rsidRPr="00D234F4">
        <w:rPr>
          <w:rFonts w:asciiTheme="minorHAnsi" w:eastAsia="Arial" w:hAnsiTheme="minorHAnsi" w:cstheme="minorHAnsi"/>
          <w:sz w:val="20"/>
          <w:szCs w:val="20"/>
        </w:rPr>
        <w:t xml:space="preserve">. Failure to submit a </w:t>
      </w:r>
      <w:r w:rsidR="00FD5FB1">
        <w:rPr>
          <w:rFonts w:asciiTheme="minorHAnsi" w:eastAsia="Arial" w:hAnsiTheme="minorHAnsi" w:cstheme="minorHAnsi"/>
          <w:sz w:val="20"/>
          <w:szCs w:val="20"/>
        </w:rPr>
        <w:t>bid</w:t>
      </w:r>
      <w:r w:rsidRPr="00D234F4">
        <w:rPr>
          <w:rFonts w:asciiTheme="minorHAnsi" w:eastAsia="Arial" w:hAnsiTheme="minorHAnsi" w:cstheme="minorHAnsi"/>
          <w:sz w:val="20"/>
          <w:szCs w:val="20"/>
        </w:rPr>
        <w:t xml:space="preserve"> containing all the required information and </w:t>
      </w:r>
      <w:r w:rsidR="00F96A82" w:rsidRPr="00D234F4">
        <w:rPr>
          <w:rFonts w:asciiTheme="minorHAnsi" w:eastAsia="Arial" w:hAnsiTheme="minorHAnsi" w:cstheme="minorHAnsi"/>
          <w:sz w:val="20"/>
          <w:szCs w:val="20"/>
        </w:rPr>
        <w:t xml:space="preserve">documentation within </w:t>
      </w:r>
      <w:r w:rsidR="00A9231E" w:rsidRPr="00D234F4">
        <w:rPr>
          <w:rFonts w:asciiTheme="minorHAnsi" w:eastAsia="Arial" w:hAnsiTheme="minorHAnsi" w:cstheme="minorHAnsi"/>
          <w:sz w:val="20"/>
          <w:szCs w:val="20"/>
        </w:rPr>
        <w:t xml:space="preserve">specified </w:t>
      </w:r>
      <w:r w:rsidRPr="00D234F4">
        <w:rPr>
          <w:rFonts w:asciiTheme="minorHAnsi" w:eastAsia="Arial" w:hAnsiTheme="minorHAnsi" w:cstheme="minorHAnsi"/>
          <w:sz w:val="20"/>
          <w:szCs w:val="20"/>
        </w:rPr>
        <w:t>deadline</w:t>
      </w:r>
      <w:r w:rsidR="00A9231E" w:rsidRPr="00D234F4">
        <w:rPr>
          <w:rFonts w:asciiTheme="minorHAnsi" w:eastAsia="Arial" w:hAnsiTheme="minorHAnsi" w:cstheme="minorHAnsi"/>
          <w:sz w:val="20"/>
          <w:szCs w:val="20"/>
        </w:rPr>
        <w:t xml:space="preserve"> or extra remarks may result to rejection of the </w:t>
      </w:r>
      <w:r w:rsidR="00FD5FB1">
        <w:rPr>
          <w:rFonts w:asciiTheme="minorHAnsi" w:eastAsia="Arial" w:hAnsiTheme="minorHAnsi" w:cstheme="minorHAnsi"/>
          <w:sz w:val="20"/>
          <w:szCs w:val="20"/>
        </w:rPr>
        <w:t>bid</w:t>
      </w:r>
      <w:r w:rsidR="00A9231E" w:rsidRPr="00D234F4">
        <w:rPr>
          <w:rFonts w:asciiTheme="minorHAnsi" w:eastAsia="Arial" w:hAnsiTheme="minorHAnsi" w:cstheme="minorHAnsi"/>
          <w:sz w:val="20"/>
          <w:szCs w:val="20"/>
        </w:rPr>
        <w:t xml:space="preserve"> </w:t>
      </w:r>
      <w:r w:rsidR="00FD5FB1">
        <w:rPr>
          <w:rFonts w:asciiTheme="minorHAnsi" w:eastAsia="Arial" w:hAnsiTheme="minorHAnsi" w:cstheme="minorHAnsi"/>
          <w:sz w:val="20"/>
          <w:szCs w:val="20"/>
        </w:rPr>
        <w:t>without</w:t>
      </w:r>
      <w:r w:rsidR="00A9231E" w:rsidRPr="00D234F4">
        <w:rPr>
          <w:rFonts w:asciiTheme="minorHAnsi" w:eastAsia="Arial" w:hAnsiTheme="minorHAnsi" w:cstheme="minorHAnsi"/>
          <w:sz w:val="20"/>
          <w:szCs w:val="20"/>
        </w:rPr>
        <w:t xml:space="preserve"> further evaluati</w:t>
      </w:r>
      <w:r w:rsidR="00FD5FB1">
        <w:rPr>
          <w:rFonts w:asciiTheme="minorHAnsi" w:eastAsia="Arial" w:hAnsiTheme="minorHAnsi" w:cstheme="minorHAnsi"/>
          <w:sz w:val="20"/>
          <w:szCs w:val="20"/>
        </w:rPr>
        <w:t>on</w:t>
      </w:r>
      <w:r w:rsidR="00A9231E" w:rsidRPr="00D234F4">
        <w:rPr>
          <w:rFonts w:asciiTheme="minorHAnsi" w:eastAsia="Arial" w:hAnsiTheme="minorHAnsi" w:cstheme="minorHAnsi"/>
          <w:sz w:val="20"/>
          <w:szCs w:val="20"/>
        </w:rPr>
        <w:t xml:space="preserve">. </w:t>
      </w:r>
    </w:p>
    <w:p w14:paraId="339480E4" w14:textId="77777777" w:rsidR="00A82DDA" w:rsidRPr="00D234F4" w:rsidRDefault="00A82DDA">
      <w:pPr>
        <w:spacing w:after="0"/>
        <w:rPr>
          <w:rFonts w:asciiTheme="minorHAnsi" w:hAnsiTheme="minorHAnsi" w:cstheme="minorHAnsi"/>
          <w:sz w:val="20"/>
          <w:szCs w:val="20"/>
        </w:rPr>
      </w:pPr>
    </w:p>
    <w:p w14:paraId="63218890" w14:textId="4CCC4A7A" w:rsidR="006B6802" w:rsidRDefault="00A12C50" w:rsidP="00935BEA">
      <w:pPr>
        <w:spacing w:after="0"/>
        <w:rPr>
          <w:rFonts w:asciiTheme="minorHAnsi" w:eastAsia="Arial" w:hAnsiTheme="minorHAnsi" w:cstheme="minorHAnsi"/>
          <w:sz w:val="20"/>
          <w:szCs w:val="20"/>
        </w:rPr>
      </w:pPr>
      <w:r w:rsidRPr="00A12C50">
        <w:rPr>
          <w:rFonts w:asciiTheme="minorHAnsi" w:eastAsia="Arial" w:hAnsiTheme="minorHAnsi" w:cstheme="minorHAnsi"/>
          <w:sz w:val="20"/>
          <w:szCs w:val="20"/>
        </w:rPr>
        <w:t>The work will be done according to Technical description</w:t>
      </w:r>
      <w:r w:rsidR="005125F1" w:rsidRPr="00A12C50">
        <w:rPr>
          <w:rFonts w:asciiTheme="minorHAnsi" w:eastAsia="Arial" w:hAnsiTheme="minorHAnsi" w:cstheme="minorHAnsi"/>
          <w:sz w:val="20"/>
          <w:szCs w:val="20"/>
        </w:rPr>
        <w:t>/ specification</w:t>
      </w:r>
      <w:r w:rsidRPr="00A12C50">
        <w:rPr>
          <w:rFonts w:asciiTheme="minorHAnsi" w:eastAsia="Arial" w:hAnsiTheme="minorHAnsi" w:cstheme="minorHAnsi"/>
          <w:sz w:val="20"/>
          <w:szCs w:val="20"/>
        </w:rPr>
        <w:t xml:space="preserve"> of BOQ and drawing, and as well as instruction of CAR</w:t>
      </w:r>
      <w:r w:rsidR="005125F1">
        <w:rPr>
          <w:rFonts w:asciiTheme="minorHAnsi" w:eastAsia="Arial" w:hAnsiTheme="minorHAnsi" w:cstheme="minorHAnsi"/>
          <w:sz w:val="20"/>
          <w:szCs w:val="20"/>
        </w:rPr>
        <w:t xml:space="preserve">E </w:t>
      </w:r>
      <w:r w:rsidRPr="00A12C50">
        <w:rPr>
          <w:rFonts w:asciiTheme="minorHAnsi" w:eastAsia="Arial" w:hAnsiTheme="minorHAnsi" w:cstheme="minorHAnsi"/>
          <w:sz w:val="20"/>
          <w:szCs w:val="20"/>
        </w:rPr>
        <w:t>W</w:t>
      </w:r>
      <w:r w:rsidR="00576349">
        <w:rPr>
          <w:rFonts w:asciiTheme="minorHAnsi" w:eastAsia="Arial" w:hAnsiTheme="minorHAnsi" w:cstheme="minorHAnsi"/>
          <w:sz w:val="20"/>
          <w:szCs w:val="20"/>
        </w:rPr>
        <w:t>ASH</w:t>
      </w:r>
      <w:r w:rsidRPr="00A12C50">
        <w:rPr>
          <w:rFonts w:asciiTheme="minorHAnsi" w:eastAsia="Arial" w:hAnsiTheme="minorHAnsi" w:cstheme="minorHAnsi"/>
          <w:sz w:val="20"/>
          <w:szCs w:val="20"/>
        </w:rPr>
        <w:t xml:space="preserve"> </w:t>
      </w:r>
      <w:r w:rsidR="00576349">
        <w:rPr>
          <w:rFonts w:asciiTheme="minorHAnsi" w:eastAsia="Arial" w:hAnsiTheme="minorHAnsi" w:cstheme="minorHAnsi"/>
          <w:sz w:val="20"/>
          <w:szCs w:val="20"/>
        </w:rPr>
        <w:t>O</w:t>
      </w:r>
      <w:r w:rsidRPr="00A12C50">
        <w:rPr>
          <w:rFonts w:asciiTheme="minorHAnsi" w:eastAsia="Arial" w:hAnsiTheme="minorHAnsi" w:cstheme="minorHAnsi"/>
          <w:sz w:val="20"/>
          <w:szCs w:val="20"/>
        </w:rPr>
        <w:t>fficer /</w:t>
      </w:r>
      <w:r w:rsidR="00576349">
        <w:rPr>
          <w:rFonts w:asciiTheme="minorHAnsi" w:eastAsia="Arial" w:hAnsiTheme="minorHAnsi" w:cstheme="minorHAnsi"/>
          <w:sz w:val="20"/>
          <w:szCs w:val="20"/>
        </w:rPr>
        <w:t xml:space="preserve"> WASH </w:t>
      </w:r>
      <w:r w:rsidRPr="00A12C50">
        <w:rPr>
          <w:rFonts w:asciiTheme="minorHAnsi" w:eastAsia="Arial" w:hAnsiTheme="minorHAnsi" w:cstheme="minorHAnsi"/>
          <w:sz w:val="20"/>
          <w:szCs w:val="20"/>
        </w:rPr>
        <w:t>Program Manager and under their supervision.</w:t>
      </w:r>
    </w:p>
    <w:p w14:paraId="1880DF12" w14:textId="77777777" w:rsidR="00FD5FB1" w:rsidRPr="00D234F4" w:rsidRDefault="00FD5FB1" w:rsidP="00935BEA">
      <w:pPr>
        <w:spacing w:after="0"/>
        <w:rPr>
          <w:rFonts w:asciiTheme="minorHAnsi" w:eastAsia="Arial" w:hAnsiTheme="minorHAnsi" w:cstheme="minorHAnsi"/>
          <w:sz w:val="20"/>
          <w:szCs w:val="20"/>
        </w:rPr>
      </w:pPr>
    </w:p>
    <w:p w14:paraId="569E2A7D" w14:textId="77777777" w:rsidR="00E04259" w:rsidRPr="00D234F4" w:rsidRDefault="00D234F4" w:rsidP="0006768D">
      <w:pPr>
        <w:pStyle w:val="ListParagraph"/>
        <w:widowControl w:val="0"/>
        <w:numPr>
          <w:ilvl w:val="0"/>
          <w:numId w:val="14"/>
        </w:numPr>
        <w:autoSpaceDE w:val="0"/>
        <w:autoSpaceDN w:val="0"/>
        <w:adjustRightInd w:val="0"/>
        <w:spacing w:line="276" w:lineRule="auto"/>
        <w:ind w:left="360" w:hanging="270"/>
        <w:contextualSpacing/>
        <w:rPr>
          <w:rFonts w:asciiTheme="minorHAnsi" w:eastAsia="Arial" w:hAnsiTheme="minorHAnsi" w:cstheme="minorHAnsi"/>
          <w:b/>
          <w:sz w:val="20"/>
          <w:szCs w:val="20"/>
          <w:u w:val="single"/>
        </w:rPr>
      </w:pPr>
      <w:r w:rsidRPr="00D234F4">
        <w:rPr>
          <w:rFonts w:asciiTheme="minorHAnsi" w:eastAsia="Arial" w:hAnsiTheme="minorHAnsi" w:cstheme="minorHAnsi"/>
          <w:b/>
          <w:sz w:val="20"/>
          <w:szCs w:val="20"/>
          <w:u w:val="single"/>
        </w:rPr>
        <w:t>SCOPE OF SERVICE</w:t>
      </w:r>
    </w:p>
    <w:p w14:paraId="1799CB9B" w14:textId="77777777" w:rsidR="00FE238B" w:rsidRPr="00E05EE5" w:rsidRDefault="007774F6" w:rsidP="00FE238B">
      <w:pPr>
        <w:widowControl w:val="0"/>
        <w:numPr>
          <w:ilvl w:val="0"/>
          <w:numId w:val="27"/>
        </w:numPr>
        <w:autoSpaceDE w:val="0"/>
        <w:autoSpaceDN w:val="0"/>
        <w:adjustRightInd w:val="0"/>
        <w:spacing w:after="0"/>
        <w:rPr>
          <w:rFonts w:asciiTheme="minorHAnsi" w:hAnsiTheme="minorHAnsi" w:cstheme="minorHAnsi"/>
          <w:bCs/>
          <w:sz w:val="20"/>
          <w:szCs w:val="20"/>
          <w:lang w:val="en-US"/>
        </w:rPr>
      </w:pPr>
      <w:r w:rsidRPr="00E05EE5">
        <w:rPr>
          <w:rFonts w:asciiTheme="minorHAnsi" w:hAnsiTheme="minorHAnsi" w:cstheme="minorHAnsi"/>
          <w:sz w:val="20"/>
          <w:szCs w:val="20"/>
        </w:rPr>
        <w:t>The work divided to three lots every lot will be given to one contractor; the contractors can apply for</w:t>
      </w:r>
      <w:r w:rsidR="00D2717A" w:rsidRPr="00E05EE5">
        <w:rPr>
          <w:rFonts w:asciiTheme="minorHAnsi" w:hAnsiTheme="minorHAnsi" w:cstheme="minorHAnsi"/>
          <w:sz w:val="20"/>
          <w:szCs w:val="20"/>
        </w:rPr>
        <w:t xml:space="preserve"> more than one </w:t>
      </w:r>
      <w:r w:rsidR="00FE238B" w:rsidRPr="00E05EE5">
        <w:rPr>
          <w:rFonts w:asciiTheme="minorHAnsi" w:hAnsiTheme="minorHAnsi" w:cstheme="minorHAnsi"/>
          <w:sz w:val="20"/>
          <w:szCs w:val="20"/>
        </w:rPr>
        <w:t xml:space="preserve">lot </w:t>
      </w:r>
      <w:r w:rsidR="00FE238B" w:rsidRPr="00E05EE5">
        <w:rPr>
          <w:rFonts w:asciiTheme="minorHAnsi" w:hAnsiTheme="minorHAnsi" w:cstheme="minorHAnsi"/>
          <w:bCs/>
          <w:sz w:val="20"/>
          <w:szCs w:val="20"/>
        </w:rPr>
        <w:t>only if they prove their capabilities (in terms of Timeframe, Personnel, financial, technical and Equipment) to work on more than one lot simultaneously.</w:t>
      </w:r>
    </w:p>
    <w:p w14:paraId="0CD0F287" w14:textId="006D9B37" w:rsidR="00E04259" w:rsidRPr="00E05EE5" w:rsidRDefault="00786BAF" w:rsidP="00E05EE5">
      <w:pPr>
        <w:pStyle w:val="ListParagraph"/>
        <w:widowControl w:val="0"/>
        <w:numPr>
          <w:ilvl w:val="0"/>
          <w:numId w:val="27"/>
        </w:numPr>
        <w:autoSpaceDE w:val="0"/>
        <w:autoSpaceDN w:val="0"/>
        <w:adjustRightInd w:val="0"/>
        <w:rPr>
          <w:rFonts w:asciiTheme="minorHAnsi" w:hAnsiTheme="minorHAnsi" w:cstheme="minorHAnsi"/>
          <w:sz w:val="20"/>
          <w:szCs w:val="20"/>
        </w:rPr>
      </w:pPr>
      <w:r w:rsidRPr="00E05EE5">
        <w:rPr>
          <w:rFonts w:asciiTheme="minorHAnsi" w:hAnsiTheme="minorHAnsi" w:cstheme="minorHAnsi"/>
          <w:sz w:val="20"/>
          <w:szCs w:val="20"/>
        </w:rPr>
        <w:t xml:space="preserve">CARE encourage the contractors from the local </w:t>
      </w:r>
      <w:r w:rsidR="0098108E" w:rsidRPr="00E05EE5">
        <w:rPr>
          <w:rFonts w:asciiTheme="minorHAnsi" w:hAnsiTheme="minorHAnsi" w:cstheme="minorHAnsi"/>
          <w:sz w:val="20"/>
          <w:szCs w:val="20"/>
        </w:rPr>
        <w:t>area (</w:t>
      </w:r>
      <w:r w:rsidRPr="00E05EE5">
        <w:rPr>
          <w:rFonts w:asciiTheme="minorHAnsi" w:hAnsiTheme="minorHAnsi" w:cstheme="minorHAnsi"/>
          <w:sz w:val="20"/>
          <w:szCs w:val="20"/>
        </w:rPr>
        <w:t xml:space="preserve">Mosul and Telafar) to apply for this tender. </w:t>
      </w:r>
      <w:r w:rsidR="00FE238B" w:rsidRPr="00E05EE5">
        <w:rPr>
          <w:rFonts w:asciiTheme="minorHAnsi" w:hAnsiTheme="minorHAnsi" w:cstheme="minorHAnsi"/>
          <w:sz w:val="20"/>
          <w:szCs w:val="20"/>
        </w:rPr>
        <w:t xml:space="preserve"> </w:t>
      </w:r>
    </w:p>
    <w:p w14:paraId="6D3A6FD0" w14:textId="77777777" w:rsidR="00786BAF" w:rsidRPr="00D234F4" w:rsidRDefault="00786BAF" w:rsidP="00E04259">
      <w:pPr>
        <w:widowControl w:val="0"/>
        <w:autoSpaceDE w:val="0"/>
        <w:autoSpaceDN w:val="0"/>
        <w:adjustRightInd w:val="0"/>
        <w:spacing w:after="0"/>
        <w:ind w:left="120"/>
        <w:rPr>
          <w:rFonts w:asciiTheme="minorHAnsi" w:hAnsiTheme="minorHAnsi" w:cstheme="minorHAnsi"/>
          <w:sz w:val="20"/>
          <w:szCs w:val="20"/>
        </w:rPr>
      </w:pPr>
    </w:p>
    <w:tbl>
      <w:tblPr>
        <w:tblW w:w="9895" w:type="dxa"/>
        <w:jc w:val="center"/>
        <w:tblLayout w:type="fixed"/>
        <w:tblCellMar>
          <w:left w:w="0" w:type="dxa"/>
          <w:right w:w="0" w:type="dxa"/>
        </w:tblCellMar>
        <w:tblLook w:val="0000" w:firstRow="0" w:lastRow="0" w:firstColumn="0" w:lastColumn="0" w:noHBand="0" w:noVBand="0"/>
      </w:tblPr>
      <w:tblGrid>
        <w:gridCol w:w="895"/>
        <w:gridCol w:w="2340"/>
        <w:gridCol w:w="450"/>
        <w:gridCol w:w="2160"/>
        <w:gridCol w:w="4050"/>
      </w:tblGrid>
      <w:tr w:rsidR="00537C09" w:rsidRPr="00D234F4" w14:paraId="12210444" w14:textId="77777777" w:rsidTr="00E05EE5">
        <w:trPr>
          <w:trHeight w:val="70"/>
          <w:jc w:val="center"/>
        </w:trPr>
        <w:tc>
          <w:tcPr>
            <w:tcW w:w="895" w:type="dxa"/>
            <w:tcBorders>
              <w:top w:val="single" w:sz="4" w:space="0" w:color="auto"/>
              <w:left w:val="single" w:sz="4" w:space="0" w:color="auto"/>
              <w:bottom w:val="single" w:sz="4" w:space="0" w:color="auto"/>
              <w:right w:val="single" w:sz="8" w:space="0" w:color="auto"/>
            </w:tcBorders>
            <w:shd w:val="clear" w:color="auto" w:fill="F2F2F2" w:themeFill="background1" w:themeFillShade="F2"/>
            <w:vAlign w:val="center"/>
          </w:tcPr>
          <w:p w14:paraId="46F4D4D9" w14:textId="77777777" w:rsidR="00537C09" w:rsidRPr="00D234F4" w:rsidRDefault="00537C09" w:rsidP="008A7730">
            <w:pPr>
              <w:spacing w:after="0"/>
              <w:jc w:val="center"/>
              <w:rPr>
                <w:rFonts w:asciiTheme="minorHAnsi" w:hAnsiTheme="minorHAnsi" w:cstheme="minorHAnsi"/>
                <w:b/>
                <w:sz w:val="20"/>
                <w:szCs w:val="20"/>
              </w:rPr>
            </w:pPr>
            <w:r w:rsidRPr="00D234F4">
              <w:rPr>
                <w:rFonts w:asciiTheme="minorHAnsi" w:hAnsiTheme="minorHAnsi" w:cstheme="minorHAnsi"/>
                <w:b/>
                <w:sz w:val="20"/>
                <w:szCs w:val="20"/>
              </w:rPr>
              <w:t>R</w:t>
            </w:r>
            <w:r>
              <w:rPr>
                <w:rFonts w:asciiTheme="minorHAnsi" w:hAnsiTheme="minorHAnsi" w:cstheme="minorHAnsi"/>
                <w:b/>
                <w:sz w:val="20"/>
                <w:szCs w:val="20"/>
              </w:rPr>
              <w:t>equisition</w:t>
            </w:r>
            <w:r w:rsidRPr="00D234F4">
              <w:rPr>
                <w:rFonts w:asciiTheme="minorHAnsi" w:hAnsiTheme="minorHAnsi" w:cstheme="minorHAnsi"/>
                <w:b/>
                <w:sz w:val="20"/>
                <w:szCs w:val="20"/>
              </w:rPr>
              <w:t xml:space="preserve"> No.</w:t>
            </w:r>
          </w:p>
        </w:tc>
        <w:tc>
          <w:tcPr>
            <w:tcW w:w="234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9965E53" w14:textId="319F3ED4" w:rsidR="00537C09" w:rsidRPr="00D234F4" w:rsidRDefault="00554351" w:rsidP="0098108E">
            <w:pPr>
              <w:spacing w:after="0"/>
              <w:jc w:val="center"/>
              <w:rPr>
                <w:rFonts w:asciiTheme="minorHAnsi" w:hAnsiTheme="minorHAnsi" w:cstheme="minorHAnsi"/>
                <w:b/>
                <w:sz w:val="20"/>
                <w:szCs w:val="20"/>
              </w:rPr>
            </w:pPr>
            <w:r>
              <w:rPr>
                <w:rFonts w:asciiTheme="minorHAnsi" w:hAnsiTheme="minorHAnsi" w:cstheme="minorHAnsi"/>
                <w:b/>
                <w:sz w:val="20"/>
                <w:szCs w:val="20"/>
              </w:rPr>
              <w:t xml:space="preserve">GPS points </w:t>
            </w:r>
          </w:p>
        </w:tc>
        <w:tc>
          <w:tcPr>
            <w:tcW w:w="45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07EFA8D" w14:textId="221E0ED6" w:rsidR="00537C09" w:rsidRPr="00D234F4" w:rsidRDefault="00554351" w:rsidP="0098108E">
            <w:pPr>
              <w:spacing w:after="0"/>
              <w:jc w:val="center"/>
              <w:rPr>
                <w:rFonts w:asciiTheme="minorHAnsi" w:hAnsiTheme="minorHAnsi" w:cstheme="minorHAnsi"/>
                <w:b/>
                <w:sz w:val="20"/>
                <w:szCs w:val="20"/>
              </w:rPr>
            </w:pPr>
            <w:r>
              <w:rPr>
                <w:rFonts w:asciiTheme="minorHAnsi" w:hAnsiTheme="minorHAnsi" w:cstheme="minorHAnsi"/>
                <w:b/>
                <w:sz w:val="20"/>
                <w:szCs w:val="20"/>
              </w:rPr>
              <w:t>Lots</w:t>
            </w:r>
          </w:p>
        </w:tc>
        <w:tc>
          <w:tcPr>
            <w:tcW w:w="2160" w:type="dxa"/>
            <w:tcBorders>
              <w:top w:val="single" w:sz="4" w:space="0" w:color="auto"/>
              <w:left w:val="single" w:sz="4" w:space="0" w:color="auto"/>
              <w:bottom w:val="single" w:sz="4" w:space="0" w:color="auto"/>
              <w:right w:val="single" w:sz="8" w:space="0" w:color="auto"/>
            </w:tcBorders>
            <w:shd w:val="clear" w:color="auto" w:fill="F2F2F2" w:themeFill="background1" w:themeFillShade="F2"/>
            <w:vAlign w:val="center"/>
          </w:tcPr>
          <w:p w14:paraId="1621F4F4" w14:textId="0B142FEB" w:rsidR="00537C09" w:rsidRPr="00D234F4" w:rsidRDefault="00537C09" w:rsidP="008A7730">
            <w:pPr>
              <w:spacing w:after="0"/>
              <w:jc w:val="center"/>
              <w:rPr>
                <w:rFonts w:asciiTheme="minorHAnsi" w:hAnsiTheme="minorHAnsi" w:cstheme="minorHAnsi"/>
                <w:b/>
                <w:sz w:val="20"/>
                <w:szCs w:val="20"/>
              </w:rPr>
            </w:pPr>
            <w:r w:rsidRPr="00D234F4">
              <w:rPr>
                <w:rFonts w:asciiTheme="minorHAnsi" w:hAnsiTheme="minorHAnsi" w:cstheme="minorHAnsi"/>
                <w:b/>
                <w:sz w:val="20"/>
                <w:szCs w:val="20"/>
              </w:rPr>
              <w:t>Location</w:t>
            </w:r>
          </w:p>
        </w:tc>
        <w:tc>
          <w:tcPr>
            <w:tcW w:w="405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8AD79A8" w14:textId="6C79C25A" w:rsidR="00537C09" w:rsidRPr="00D234F4" w:rsidRDefault="00537C09" w:rsidP="008A7730">
            <w:pPr>
              <w:spacing w:after="0"/>
              <w:jc w:val="center"/>
              <w:rPr>
                <w:rFonts w:asciiTheme="minorHAnsi" w:hAnsiTheme="minorHAnsi" w:cstheme="minorHAnsi"/>
                <w:b/>
                <w:sz w:val="20"/>
                <w:szCs w:val="20"/>
              </w:rPr>
            </w:pPr>
            <w:r w:rsidRPr="00D234F4">
              <w:rPr>
                <w:rFonts w:asciiTheme="minorHAnsi" w:hAnsiTheme="minorHAnsi" w:cstheme="minorHAnsi"/>
                <w:b/>
                <w:sz w:val="20"/>
                <w:szCs w:val="20"/>
              </w:rPr>
              <w:t>Description of service</w:t>
            </w:r>
          </w:p>
        </w:tc>
      </w:tr>
      <w:tr w:rsidR="00537C09" w:rsidRPr="00D234F4" w14:paraId="6C56E215" w14:textId="77777777" w:rsidTr="00E05EE5">
        <w:trPr>
          <w:trHeight w:val="873"/>
          <w:jc w:val="center"/>
        </w:trPr>
        <w:tc>
          <w:tcPr>
            <w:tcW w:w="895" w:type="dxa"/>
            <w:vMerge w:val="restart"/>
            <w:tcBorders>
              <w:top w:val="single" w:sz="4" w:space="0" w:color="auto"/>
              <w:left w:val="single" w:sz="4" w:space="0" w:color="auto"/>
              <w:right w:val="single" w:sz="8" w:space="0" w:color="auto"/>
            </w:tcBorders>
            <w:vAlign w:val="center"/>
          </w:tcPr>
          <w:p w14:paraId="17AD5D34" w14:textId="65476C01" w:rsidR="00537C09" w:rsidRPr="000063EA" w:rsidRDefault="00537C09" w:rsidP="000063EA">
            <w:pPr>
              <w:spacing w:after="0"/>
              <w:jc w:val="center"/>
              <w:rPr>
                <w:rFonts w:asciiTheme="minorHAnsi" w:hAnsiTheme="minorHAnsi" w:cstheme="minorHAnsi"/>
                <w:sz w:val="20"/>
                <w:szCs w:val="20"/>
              </w:rPr>
            </w:pPr>
            <w:r>
              <w:rPr>
                <w:rFonts w:asciiTheme="minorHAnsi" w:hAnsiTheme="minorHAnsi" w:cstheme="minorHAnsi"/>
                <w:sz w:val="20"/>
                <w:szCs w:val="20"/>
              </w:rPr>
              <w:t>306</w:t>
            </w:r>
          </w:p>
        </w:tc>
        <w:tc>
          <w:tcPr>
            <w:tcW w:w="2340" w:type="dxa"/>
            <w:tcBorders>
              <w:top w:val="single" w:sz="4" w:space="0" w:color="auto"/>
              <w:left w:val="nil"/>
              <w:bottom w:val="single" w:sz="4" w:space="0" w:color="auto"/>
              <w:right w:val="single" w:sz="4" w:space="0" w:color="auto"/>
            </w:tcBorders>
            <w:vAlign w:val="center"/>
          </w:tcPr>
          <w:p w14:paraId="2E0823C1" w14:textId="643E70C2" w:rsidR="00537C09" w:rsidRDefault="00554351" w:rsidP="00554351">
            <w:pPr>
              <w:spacing w:after="0"/>
              <w:rPr>
                <w:rFonts w:asciiTheme="minorHAnsi" w:hAnsiTheme="minorHAnsi" w:cstheme="minorHAnsi"/>
                <w:bCs/>
                <w:sz w:val="20"/>
                <w:szCs w:val="20"/>
              </w:rPr>
            </w:pPr>
            <w:r>
              <w:rPr>
                <w:rFonts w:asciiTheme="minorHAnsi" w:hAnsiTheme="minorHAnsi" w:cstheme="minorHAnsi"/>
                <w:bCs/>
                <w:sz w:val="20"/>
                <w:szCs w:val="20"/>
              </w:rPr>
              <w:t xml:space="preserve">Al kefah al </w:t>
            </w:r>
            <w:r w:rsidR="008E1E3A">
              <w:rPr>
                <w:rFonts w:asciiTheme="minorHAnsi" w:hAnsiTheme="minorHAnsi" w:cstheme="minorHAnsi"/>
                <w:bCs/>
                <w:sz w:val="20"/>
                <w:szCs w:val="20"/>
              </w:rPr>
              <w:t>S</w:t>
            </w:r>
            <w:r>
              <w:rPr>
                <w:rFonts w:asciiTheme="minorHAnsi" w:hAnsiTheme="minorHAnsi" w:cstheme="minorHAnsi"/>
                <w:bCs/>
                <w:sz w:val="20"/>
                <w:szCs w:val="20"/>
              </w:rPr>
              <w:t xml:space="preserve">hemaly </w:t>
            </w:r>
          </w:p>
          <w:p w14:paraId="01E60B5A" w14:textId="77777777" w:rsidR="00554351" w:rsidRDefault="00554351" w:rsidP="00554351">
            <w:pPr>
              <w:spacing w:after="0"/>
              <w:rPr>
                <w:rFonts w:asciiTheme="minorHAnsi" w:hAnsiTheme="minorHAnsi" w:cstheme="minorHAnsi"/>
                <w:bCs/>
                <w:sz w:val="20"/>
                <w:szCs w:val="20"/>
              </w:rPr>
            </w:pPr>
            <w:r>
              <w:rPr>
                <w:rFonts w:asciiTheme="minorHAnsi" w:hAnsiTheme="minorHAnsi" w:cstheme="minorHAnsi"/>
                <w:bCs/>
                <w:sz w:val="20"/>
                <w:szCs w:val="20"/>
              </w:rPr>
              <w:t>36 22 28.21N, 42 25 19.73 E</w:t>
            </w:r>
          </w:p>
          <w:p w14:paraId="73AC0EC2" w14:textId="283AB1F1" w:rsidR="00554351" w:rsidRDefault="00554351" w:rsidP="00554351">
            <w:pPr>
              <w:spacing w:after="0"/>
              <w:rPr>
                <w:rFonts w:asciiTheme="minorHAnsi" w:hAnsiTheme="minorHAnsi" w:cstheme="minorHAnsi"/>
                <w:bCs/>
                <w:sz w:val="20"/>
                <w:szCs w:val="20"/>
              </w:rPr>
            </w:pPr>
            <w:r>
              <w:rPr>
                <w:rFonts w:asciiTheme="minorHAnsi" w:hAnsiTheme="minorHAnsi" w:cstheme="minorHAnsi"/>
                <w:bCs/>
                <w:sz w:val="20"/>
                <w:szCs w:val="20"/>
              </w:rPr>
              <w:t xml:space="preserve">Al kefah al </w:t>
            </w:r>
            <w:r w:rsidR="008E1E3A">
              <w:rPr>
                <w:rFonts w:asciiTheme="minorHAnsi" w:hAnsiTheme="minorHAnsi" w:cstheme="minorHAnsi"/>
                <w:bCs/>
                <w:sz w:val="20"/>
                <w:szCs w:val="20"/>
              </w:rPr>
              <w:t>J</w:t>
            </w:r>
            <w:r>
              <w:rPr>
                <w:rFonts w:asciiTheme="minorHAnsi" w:hAnsiTheme="minorHAnsi" w:cstheme="minorHAnsi"/>
                <w:bCs/>
                <w:sz w:val="20"/>
                <w:szCs w:val="20"/>
              </w:rPr>
              <w:t xml:space="preserve">anoobi </w:t>
            </w:r>
          </w:p>
          <w:p w14:paraId="5888EE1F" w14:textId="77777777" w:rsidR="00554351" w:rsidRDefault="00554351" w:rsidP="00554351">
            <w:pPr>
              <w:spacing w:after="0"/>
              <w:rPr>
                <w:rFonts w:asciiTheme="minorHAnsi" w:hAnsiTheme="minorHAnsi" w:cstheme="minorHAnsi"/>
                <w:bCs/>
                <w:sz w:val="20"/>
                <w:szCs w:val="20"/>
              </w:rPr>
            </w:pPr>
            <w:r>
              <w:rPr>
                <w:rFonts w:asciiTheme="minorHAnsi" w:hAnsiTheme="minorHAnsi" w:cstheme="minorHAnsi"/>
                <w:bCs/>
                <w:sz w:val="20"/>
                <w:szCs w:val="20"/>
              </w:rPr>
              <w:t>36 21 27.37 N, 42 24 47.62 E</w:t>
            </w:r>
          </w:p>
          <w:p w14:paraId="6A72202C" w14:textId="4A4CC5CB" w:rsidR="00554351" w:rsidRDefault="00554351" w:rsidP="008E1E3A">
            <w:pPr>
              <w:spacing w:after="0"/>
              <w:rPr>
                <w:rFonts w:asciiTheme="minorHAnsi" w:hAnsiTheme="minorHAnsi" w:cstheme="minorHAnsi"/>
                <w:bCs/>
                <w:sz w:val="20"/>
                <w:szCs w:val="20"/>
              </w:rPr>
            </w:pPr>
            <w:r>
              <w:rPr>
                <w:rFonts w:asciiTheme="minorHAnsi" w:hAnsiTheme="minorHAnsi" w:cstheme="minorHAnsi"/>
                <w:bCs/>
                <w:sz w:val="20"/>
                <w:szCs w:val="20"/>
              </w:rPr>
              <w:t xml:space="preserve">Al </w:t>
            </w:r>
            <w:r w:rsidR="008E1E3A">
              <w:rPr>
                <w:rFonts w:asciiTheme="minorHAnsi" w:hAnsiTheme="minorHAnsi" w:cstheme="minorHAnsi"/>
                <w:bCs/>
                <w:sz w:val="20"/>
                <w:szCs w:val="20"/>
              </w:rPr>
              <w:t>T</w:t>
            </w:r>
            <w:r>
              <w:rPr>
                <w:rFonts w:asciiTheme="minorHAnsi" w:hAnsiTheme="minorHAnsi" w:cstheme="minorHAnsi"/>
                <w:bCs/>
                <w:sz w:val="20"/>
                <w:szCs w:val="20"/>
              </w:rPr>
              <w:t xml:space="preserve">aleaah </w:t>
            </w:r>
          </w:p>
          <w:p w14:paraId="70DD45B7" w14:textId="0AC11F9F" w:rsidR="00554351" w:rsidRPr="00E05EE5" w:rsidRDefault="00554351" w:rsidP="00E05EE5">
            <w:pPr>
              <w:spacing w:after="0"/>
              <w:rPr>
                <w:rFonts w:asciiTheme="minorHAnsi" w:hAnsiTheme="minorHAnsi" w:cstheme="minorHAnsi"/>
                <w:bCs/>
                <w:sz w:val="20"/>
                <w:szCs w:val="20"/>
              </w:rPr>
            </w:pPr>
            <w:r>
              <w:rPr>
                <w:rFonts w:asciiTheme="minorHAnsi" w:hAnsiTheme="minorHAnsi" w:cstheme="minorHAnsi"/>
                <w:bCs/>
                <w:sz w:val="20"/>
                <w:szCs w:val="20"/>
              </w:rPr>
              <w:t xml:space="preserve">36 22 19.56 N, 42 26 41.77 E </w:t>
            </w:r>
          </w:p>
        </w:tc>
        <w:tc>
          <w:tcPr>
            <w:tcW w:w="450" w:type="dxa"/>
            <w:tcBorders>
              <w:top w:val="single" w:sz="4" w:space="0" w:color="auto"/>
              <w:left w:val="nil"/>
              <w:bottom w:val="single" w:sz="4" w:space="0" w:color="auto"/>
              <w:right w:val="single" w:sz="4" w:space="0" w:color="auto"/>
            </w:tcBorders>
            <w:vAlign w:val="center"/>
          </w:tcPr>
          <w:p w14:paraId="7B7F3E96" w14:textId="07E84B66" w:rsidR="00537C09" w:rsidRPr="00537C09" w:rsidRDefault="00537C09" w:rsidP="0098108E">
            <w:pPr>
              <w:jc w:val="center"/>
              <w:rPr>
                <w:rFonts w:asciiTheme="minorHAnsi" w:hAnsiTheme="minorHAnsi" w:cstheme="minorHAnsi"/>
                <w:bCs/>
                <w:sz w:val="20"/>
                <w:szCs w:val="20"/>
              </w:rPr>
            </w:pPr>
            <w:r>
              <w:rPr>
                <w:rFonts w:eastAsiaTheme="minorEastAsia"/>
                <w:sz w:val="18"/>
                <w:szCs w:val="18"/>
              </w:rPr>
              <w:t>1</w:t>
            </w:r>
          </w:p>
        </w:tc>
        <w:tc>
          <w:tcPr>
            <w:tcW w:w="2160" w:type="dxa"/>
            <w:tcBorders>
              <w:top w:val="single" w:sz="4" w:space="0" w:color="auto"/>
              <w:left w:val="single" w:sz="4" w:space="0" w:color="auto"/>
              <w:bottom w:val="single" w:sz="4" w:space="0" w:color="auto"/>
              <w:right w:val="single" w:sz="8" w:space="0" w:color="auto"/>
            </w:tcBorders>
            <w:vAlign w:val="center"/>
          </w:tcPr>
          <w:p w14:paraId="35CA564C" w14:textId="6D396BC5" w:rsidR="00537C09" w:rsidRPr="0098108E" w:rsidRDefault="00537C09" w:rsidP="00E05EE5">
            <w:pPr>
              <w:spacing w:line="240" w:lineRule="auto"/>
              <w:rPr>
                <w:rFonts w:asciiTheme="minorHAnsi" w:hAnsiTheme="minorHAnsi" w:cstheme="minorHAnsi"/>
                <w:bCs/>
                <w:sz w:val="20"/>
                <w:szCs w:val="20"/>
              </w:rPr>
            </w:pPr>
            <w:r w:rsidRPr="00E05EE5">
              <w:rPr>
                <w:rFonts w:eastAsiaTheme="minorEastAsia"/>
                <w:sz w:val="20"/>
                <w:szCs w:val="20"/>
              </w:rPr>
              <w:t xml:space="preserve">Al Kefah Al </w:t>
            </w:r>
            <w:r w:rsidR="0051167C">
              <w:rPr>
                <w:rFonts w:eastAsiaTheme="minorEastAsia"/>
                <w:sz w:val="20"/>
                <w:szCs w:val="20"/>
              </w:rPr>
              <w:t>S</w:t>
            </w:r>
            <w:r w:rsidRPr="00E05EE5">
              <w:rPr>
                <w:rFonts w:eastAsiaTheme="minorEastAsia"/>
                <w:sz w:val="20"/>
                <w:szCs w:val="20"/>
              </w:rPr>
              <w:t>hemaly, Al Kefah al Janoobi and Al Taleaah Neighborhoo</w:t>
            </w:r>
            <w:r>
              <w:rPr>
                <w:rFonts w:eastAsiaTheme="minorEastAsia"/>
                <w:sz w:val="20"/>
                <w:szCs w:val="20"/>
              </w:rPr>
              <w:t>ds</w:t>
            </w:r>
          </w:p>
        </w:tc>
        <w:tc>
          <w:tcPr>
            <w:tcW w:w="4050" w:type="dxa"/>
            <w:tcBorders>
              <w:top w:val="single" w:sz="4" w:space="0" w:color="auto"/>
              <w:left w:val="nil"/>
              <w:bottom w:val="single" w:sz="4" w:space="0" w:color="auto"/>
              <w:right w:val="single" w:sz="4" w:space="0" w:color="auto"/>
            </w:tcBorders>
            <w:vAlign w:val="center"/>
          </w:tcPr>
          <w:p w14:paraId="2E6594E4" w14:textId="2E49DC57" w:rsidR="00453538" w:rsidRPr="00406F4E" w:rsidRDefault="00537C09" w:rsidP="00890CBF">
            <w:pPr>
              <w:spacing w:after="0"/>
              <w:rPr>
                <w:rFonts w:ascii="Arial" w:hAnsi="Arial" w:cs="Arial"/>
                <w:color w:val="3C3C3C"/>
                <w:sz w:val="18"/>
                <w:szCs w:val="18"/>
                <w:shd w:val="clear" w:color="auto" w:fill="D4DBD9"/>
              </w:rPr>
            </w:pPr>
            <w:r w:rsidRPr="00406F4E">
              <w:rPr>
                <w:rFonts w:ascii="Arial" w:hAnsi="Arial" w:cs="Arial"/>
                <w:color w:val="3C3C3C"/>
                <w:sz w:val="18"/>
                <w:szCs w:val="18"/>
                <w:shd w:val="clear" w:color="auto" w:fill="D4DBD9"/>
              </w:rPr>
              <w:t xml:space="preserve">Extend 150 m water network in al kefah al </w:t>
            </w:r>
            <w:r w:rsidR="008E1E3A" w:rsidRPr="00406F4E">
              <w:rPr>
                <w:rFonts w:ascii="Arial" w:hAnsi="Arial" w:cs="Arial"/>
                <w:color w:val="3C3C3C"/>
                <w:sz w:val="18"/>
                <w:szCs w:val="18"/>
                <w:shd w:val="clear" w:color="auto" w:fill="D4DBD9"/>
              </w:rPr>
              <w:t>J</w:t>
            </w:r>
            <w:r w:rsidRPr="00406F4E">
              <w:rPr>
                <w:rFonts w:ascii="Arial" w:hAnsi="Arial" w:cs="Arial"/>
                <w:color w:val="3C3C3C"/>
                <w:sz w:val="18"/>
                <w:szCs w:val="18"/>
                <w:shd w:val="clear" w:color="auto" w:fill="D4DBD9"/>
              </w:rPr>
              <w:t xml:space="preserve">anobi, 340 m water network in </w:t>
            </w:r>
            <w:r w:rsidR="00453538" w:rsidRPr="00406F4E">
              <w:rPr>
                <w:rFonts w:ascii="Arial" w:hAnsi="Arial" w:cs="Arial"/>
                <w:color w:val="3C3C3C"/>
                <w:sz w:val="18"/>
                <w:szCs w:val="18"/>
                <w:shd w:val="clear" w:color="auto" w:fill="D4DBD9"/>
              </w:rPr>
              <w:t>A</w:t>
            </w:r>
            <w:r w:rsidRPr="00406F4E">
              <w:rPr>
                <w:rFonts w:ascii="Arial" w:hAnsi="Arial" w:cs="Arial"/>
                <w:color w:val="3C3C3C"/>
                <w:sz w:val="18"/>
                <w:szCs w:val="18"/>
                <w:shd w:val="clear" w:color="auto" w:fill="D4DBD9"/>
              </w:rPr>
              <w:t xml:space="preserve">l </w:t>
            </w:r>
            <w:r w:rsidR="008E1E3A" w:rsidRPr="00406F4E">
              <w:rPr>
                <w:rFonts w:ascii="Arial" w:hAnsi="Arial" w:cs="Arial"/>
                <w:color w:val="3C3C3C"/>
                <w:sz w:val="18"/>
                <w:szCs w:val="18"/>
                <w:shd w:val="clear" w:color="auto" w:fill="D4DBD9"/>
              </w:rPr>
              <w:t>K</w:t>
            </w:r>
            <w:r w:rsidRPr="00406F4E">
              <w:rPr>
                <w:rFonts w:ascii="Arial" w:hAnsi="Arial" w:cs="Arial"/>
                <w:color w:val="3C3C3C"/>
                <w:sz w:val="18"/>
                <w:szCs w:val="18"/>
                <w:shd w:val="clear" w:color="auto" w:fill="D4DBD9"/>
              </w:rPr>
              <w:t xml:space="preserve">efah </w:t>
            </w:r>
            <w:r w:rsidR="00453538" w:rsidRPr="00406F4E">
              <w:rPr>
                <w:rFonts w:ascii="Arial" w:hAnsi="Arial" w:cs="Arial"/>
                <w:color w:val="3C3C3C"/>
                <w:sz w:val="18"/>
                <w:szCs w:val="18"/>
                <w:shd w:val="clear" w:color="auto" w:fill="D4DBD9"/>
              </w:rPr>
              <w:t>A</w:t>
            </w:r>
            <w:r w:rsidRPr="00406F4E">
              <w:rPr>
                <w:rFonts w:ascii="Arial" w:hAnsi="Arial" w:cs="Arial"/>
                <w:color w:val="3C3C3C"/>
                <w:sz w:val="18"/>
                <w:szCs w:val="18"/>
                <w:shd w:val="clear" w:color="auto" w:fill="D4DBD9"/>
              </w:rPr>
              <w:t xml:space="preserve">l </w:t>
            </w:r>
            <w:r w:rsidR="008E1E3A" w:rsidRPr="00406F4E">
              <w:rPr>
                <w:rFonts w:ascii="Arial" w:hAnsi="Arial" w:cs="Arial"/>
                <w:color w:val="3C3C3C"/>
                <w:sz w:val="18"/>
                <w:szCs w:val="18"/>
                <w:shd w:val="clear" w:color="auto" w:fill="D4DBD9"/>
              </w:rPr>
              <w:t>S</w:t>
            </w:r>
            <w:r w:rsidRPr="00406F4E">
              <w:rPr>
                <w:rFonts w:ascii="Arial" w:hAnsi="Arial" w:cs="Arial"/>
                <w:color w:val="3C3C3C"/>
                <w:sz w:val="18"/>
                <w:szCs w:val="18"/>
                <w:shd w:val="clear" w:color="auto" w:fill="D4DBD9"/>
              </w:rPr>
              <w:t xml:space="preserve">hemaly and </w:t>
            </w:r>
            <w:r w:rsidR="00453538" w:rsidRPr="00406F4E">
              <w:rPr>
                <w:rFonts w:ascii="Arial" w:hAnsi="Arial" w:cs="Arial"/>
                <w:color w:val="3C3C3C"/>
                <w:sz w:val="18"/>
                <w:szCs w:val="18"/>
                <w:shd w:val="clear" w:color="auto" w:fill="D4DBD9"/>
              </w:rPr>
              <w:t>replacement</w:t>
            </w:r>
            <w:r w:rsidRPr="00406F4E">
              <w:rPr>
                <w:rFonts w:ascii="Arial" w:hAnsi="Arial" w:cs="Arial"/>
                <w:color w:val="3C3C3C"/>
                <w:sz w:val="18"/>
                <w:szCs w:val="18"/>
                <w:shd w:val="clear" w:color="auto" w:fill="D4DBD9"/>
              </w:rPr>
              <w:t xml:space="preserve"> 175 </w:t>
            </w:r>
            <w:r w:rsidR="00453538" w:rsidRPr="00406F4E">
              <w:rPr>
                <w:rFonts w:ascii="Arial" w:hAnsi="Arial" w:cs="Arial"/>
                <w:color w:val="3C3C3C"/>
                <w:sz w:val="18"/>
                <w:szCs w:val="18"/>
                <w:shd w:val="clear" w:color="auto" w:fill="D4DBD9"/>
              </w:rPr>
              <w:t>m old</w:t>
            </w:r>
            <w:r w:rsidRPr="00406F4E">
              <w:rPr>
                <w:rFonts w:ascii="Arial" w:hAnsi="Arial" w:cs="Arial"/>
                <w:color w:val="3C3C3C"/>
                <w:sz w:val="18"/>
                <w:szCs w:val="18"/>
                <w:shd w:val="clear" w:color="auto" w:fill="D4DBD9"/>
              </w:rPr>
              <w:t xml:space="preserve"> agricultural pipe in </w:t>
            </w:r>
            <w:r w:rsidR="00453538" w:rsidRPr="00406F4E">
              <w:rPr>
                <w:rFonts w:ascii="Arial" w:hAnsi="Arial" w:cs="Arial"/>
                <w:color w:val="3C3C3C"/>
                <w:sz w:val="18"/>
                <w:szCs w:val="18"/>
                <w:shd w:val="clear" w:color="auto" w:fill="D4DBD9"/>
              </w:rPr>
              <w:t>A</w:t>
            </w:r>
            <w:r w:rsidRPr="00406F4E">
              <w:rPr>
                <w:rFonts w:ascii="Arial" w:hAnsi="Arial" w:cs="Arial"/>
                <w:color w:val="3C3C3C"/>
                <w:sz w:val="18"/>
                <w:szCs w:val="18"/>
                <w:shd w:val="clear" w:color="auto" w:fill="D4DBD9"/>
              </w:rPr>
              <w:t xml:space="preserve">l </w:t>
            </w:r>
            <w:r w:rsidR="00453538" w:rsidRPr="00406F4E">
              <w:rPr>
                <w:rFonts w:ascii="Arial" w:hAnsi="Arial" w:cs="Arial"/>
                <w:color w:val="3C3C3C"/>
                <w:sz w:val="18"/>
                <w:szCs w:val="18"/>
                <w:shd w:val="clear" w:color="auto" w:fill="D4DBD9"/>
              </w:rPr>
              <w:t>K</w:t>
            </w:r>
            <w:r w:rsidRPr="00406F4E">
              <w:rPr>
                <w:rFonts w:ascii="Arial" w:hAnsi="Arial" w:cs="Arial"/>
                <w:color w:val="3C3C3C"/>
                <w:sz w:val="18"/>
                <w:szCs w:val="18"/>
                <w:shd w:val="clear" w:color="auto" w:fill="D4DBD9"/>
              </w:rPr>
              <w:t xml:space="preserve">efah al </w:t>
            </w:r>
            <w:r w:rsidR="0051167C" w:rsidRPr="00406F4E">
              <w:rPr>
                <w:rFonts w:ascii="Arial" w:hAnsi="Arial" w:cs="Arial"/>
                <w:color w:val="3C3C3C"/>
                <w:sz w:val="18"/>
                <w:szCs w:val="18"/>
                <w:shd w:val="clear" w:color="auto" w:fill="D4DBD9"/>
              </w:rPr>
              <w:t>S</w:t>
            </w:r>
            <w:r w:rsidRPr="00406F4E">
              <w:rPr>
                <w:rFonts w:ascii="Arial" w:hAnsi="Arial" w:cs="Arial"/>
                <w:color w:val="3C3C3C"/>
                <w:sz w:val="18"/>
                <w:szCs w:val="18"/>
                <w:shd w:val="clear" w:color="auto" w:fill="D4DBD9"/>
              </w:rPr>
              <w:t>hemaly neighbourhood, with replacement of 275 m old galvanized pipe in al t</w:t>
            </w:r>
          </w:p>
          <w:p w14:paraId="73C875AA" w14:textId="5D2CF154" w:rsidR="00537C09" w:rsidRPr="00406F4E" w:rsidRDefault="00453538" w:rsidP="00890CBF">
            <w:pPr>
              <w:spacing w:after="0"/>
              <w:rPr>
                <w:rFonts w:asciiTheme="minorHAnsi" w:hAnsiTheme="minorHAnsi" w:cstheme="minorHAnsi"/>
                <w:sz w:val="20"/>
                <w:szCs w:val="20"/>
              </w:rPr>
            </w:pPr>
            <w:r w:rsidRPr="00406F4E">
              <w:rPr>
                <w:rFonts w:ascii="Arial" w:hAnsi="Arial" w:cs="Arial"/>
                <w:color w:val="3C3C3C"/>
                <w:sz w:val="18"/>
                <w:szCs w:val="18"/>
                <w:shd w:val="clear" w:color="auto" w:fill="D4DBD9"/>
              </w:rPr>
              <w:t>T</w:t>
            </w:r>
            <w:r w:rsidR="00537C09" w:rsidRPr="00406F4E">
              <w:rPr>
                <w:rFonts w:ascii="Arial" w:hAnsi="Arial" w:cs="Arial"/>
                <w:color w:val="3C3C3C"/>
                <w:sz w:val="18"/>
                <w:szCs w:val="18"/>
                <w:shd w:val="clear" w:color="auto" w:fill="D4DBD9"/>
              </w:rPr>
              <w:t xml:space="preserve">alaah neighbourhood </w:t>
            </w:r>
          </w:p>
        </w:tc>
      </w:tr>
      <w:tr w:rsidR="00537C09" w:rsidRPr="00D234F4" w14:paraId="55C6ACCA" w14:textId="77777777" w:rsidTr="00406F4E">
        <w:trPr>
          <w:trHeight w:val="480"/>
          <w:jc w:val="center"/>
        </w:trPr>
        <w:tc>
          <w:tcPr>
            <w:tcW w:w="895" w:type="dxa"/>
            <w:vMerge/>
            <w:tcBorders>
              <w:left w:val="single" w:sz="4" w:space="0" w:color="auto"/>
              <w:right w:val="single" w:sz="8" w:space="0" w:color="auto"/>
            </w:tcBorders>
            <w:vAlign w:val="center"/>
          </w:tcPr>
          <w:p w14:paraId="082FC597" w14:textId="77777777" w:rsidR="00537C09" w:rsidRDefault="00537C09" w:rsidP="000063EA">
            <w:pPr>
              <w:spacing w:after="0"/>
              <w:jc w:val="center"/>
              <w:rPr>
                <w:rFonts w:asciiTheme="minorHAnsi" w:hAnsiTheme="minorHAnsi" w:cstheme="minorHAnsi"/>
                <w:sz w:val="20"/>
                <w:szCs w:val="20"/>
              </w:rPr>
            </w:pPr>
          </w:p>
        </w:tc>
        <w:tc>
          <w:tcPr>
            <w:tcW w:w="2340" w:type="dxa"/>
            <w:tcBorders>
              <w:top w:val="single" w:sz="4" w:space="0" w:color="auto"/>
              <w:left w:val="nil"/>
              <w:bottom w:val="single" w:sz="4" w:space="0" w:color="auto"/>
              <w:right w:val="single" w:sz="4" w:space="0" w:color="auto"/>
            </w:tcBorders>
            <w:vAlign w:val="center"/>
          </w:tcPr>
          <w:p w14:paraId="1012F527" w14:textId="63903E60" w:rsidR="00554351" w:rsidRDefault="00554351" w:rsidP="00E05EE5">
            <w:pPr>
              <w:spacing w:after="0" w:line="240" w:lineRule="auto"/>
              <w:rPr>
                <w:rFonts w:eastAsiaTheme="minorEastAsia"/>
                <w:sz w:val="18"/>
                <w:szCs w:val="18"/>
              </w:rPr>
            </w:pPr>
            <w:r>
              <w:rPr>
                <w:rFonts w:eastAsiaTheme="minorEastAsia"/>
                <w:sz w:val="18"/>
                <w:szCs w:val="18"/>
              </w:rPr>
              <w:t xml:space="preserve">Al </w:t>
            </w:r>
            <w:r w:rsidR="00793139">
              <w:rPr>
                <w:rFonts w:eastAsiaTheme="minorEastAsia"/>
                <w:sz w:val="18"/>
                <w:szCs w:val="18"/>
              </w:rPr>
              <w:t xml:space="preserve">orouba location 1 </w:t>
            </w:r>
          </w:p>
          <w:p w14:paraId="5F44043C" w14:textId="0BDCDCC8" w:rsidR="00793139" w:rsidRDefault="00793139" w:rsidP="00E05EE5">
            <w:pPr>
              <w:spacing w:after="0" w:line="240" w:lineRule="auto"/>
              <w:rPr>
                <w:rFonts w:eastAsiaTheme="minorEastAsia"/>
                <w:sz w:val="18"/>
                <w:szCs w:val="18"/>
              </w:rPr>
            </w:pPr>
            <w:r>
              <w:rPr>
                <w:rFonts w:eastAsiaTheme="minorEastAsia"/>
                <w:sz w:val="18"/>
                <w:szCs w:val="18"/>
              </w:rPr>
              <w:t xml:space="preserve">36 22 40.5 N, 42 27 26.66 E </w:t>
            </w:r>
          </w:p>
          <w:p w14:paraId="330E94FC" w14:textId="77777777" w:rsidR="00793139" w:rsidRDefault="00793139" w:rsidP="00E05EE5">
            <w:pPr>
              <w:spacing w:after="0" w:line="240" w:lineRule="auto"/>
              <w:ind w:left="360"/>
              <w:rPr>
                <w:rFonts w:eastAsiaTheme="minorEastAsia"/>
                <w:sz w:val="18"/>
                <w:szCs w:val="18"/>
              </w:rPr>
            </w:pPr>
          </w:p>
          <w:p w14:paraId="47A3382E" w14:textId="5FFB7523" w:rsidR="00793139" w:rsidRDefault="00793139" w:rsidP="00E05EE5">
            <w:pPr>
              <w:spacing w:after="0" w:line="240" w:lineRule="auto"/>
              <w:rPr>
                <w:rFonts w:eastAsiaTheme="minorEastAsia"/>
                <w:sz w:val="18"/>
                <w:szCs w:val="18"/>
              </w:rPr>
            </w:pPr>
            <w:r>
              <w:rPr>
                <w:rFonts w:eastAsiaTheme="minorEastAsia"/>
                <w:sz w:val="18"/>
                <w:szCs w:val="18"/>
              </w:rPr>
              <w:t xml:space="preserve">Al orouba location 2 </w:t>
            </w:r>
          </w:p>
          <w:p w14:paraId="4CC9A518" w14:textId="5E3FAD47" w:rsidR="00793139" w:rsidRDefault="00793139" w:rsidP="00793139">
            <w:pPr>
              <w:spacing w:after="0" w:line="240" w:lineRule="auto"/>
              <w:rPr>
                <w:rFonts w:eastAsiaTheme="minorEastAsia"/>
                <w:sz w:val="18"/>
                <w:szCs w:val="18"/>
              </w:rPr>
            </w:pPr>
            <w:r>
              <w:rPr>
                <w:rFonts w:eastAsiaTheme="minorEastAsia"/>
                <w:sz w:val="18"/>
                <w:szCs w:val="18"/>
              </w:rPr>
              <w:t xml:space="preserve">36 22 29 N, 42 27 37.25 E </w:t>
            </w:r>
          </w:p>
          <w:p w14:paraId="41FD551F" w14:textId="77777777" w:rsidR="00793139" w:rsidRDefault="00793139" w:rsidP="00E05EE5">
            <w:pPr>
              <w:spacing w:after="0"/>
              <w:rPr>
                <w:rFonts w:eastAsiaTheme="minorEastAsia"/>
                <w:sz w:val="18"/>
                <w:szCs w:val="18"/>
              </w:rPr>
            </w:pPr>
          </w:p>
          <w:p w14:paraId="0DE4443C" w14:textId="2FE8F583" w:rsidR="00793139" w:rsidRDefault="00793139" w:rsidP="00E05EE5">
            <w:pPr>
              <w:spacing w:after="0"/>
              <w:rPr>
                <w:rFonts w:eastAsiaTheme="minorEastAsia"/>
                <w:sz w:val="18"/>
                <w:szCs w:val="18"/>
              </w:rPr>
            </w:pPr>
            <w:r>
              <w:rPr>
                <w:rFonts w:eastAsiaTheme="minorEastAsia"/>
                <w:sz w:val="18"/>
                <w:szCs w:val="18"/>
              </w:rPr>
              <w:t xml:space="preserve">Al kadraa neighbourhood </w:t>
            </w:r>
          </w:p>
          <w:p w14:paraId="2BBBD573" w14:textId="7725F276" w:rsidR="00537C09" w:rsidRPr="00576349" w:rsidRDefault="00793139" w:rsidP="00E05EE5">
            <w:pPr>
              <w:spacing w:after="0"/>
              <w:rPr>
                <w:rFonts w:eastAsiaTheme="minorEastAsia"/>
                <w:sz w:val="18"/>
                <w:szCs w:val="18"/>
              </w:rPr>
            </w:pPr>
            <w:r>
              <w:rPr>
                <w:rFonts w:eastAsiaTheme="minorEastAsia"/>
                <w:sz w:val="18"/>
                <w:szCs w:val="18"/>
              </w:rPr>
              <w:t>36 21 56.51 N, 42 27 11.33 E</w:t>
            </w:r>
          </w:p>
        </w:tc>
        <w:tc>
          <w:tcPr>
            <w:tcW w:w="450" w:type="dxa"/>
            <w:tcBorders>
              <w:top w:val="single" w:sz="4" w:space="0" w:color="auto"/>
              <w:left w:val="nil"/>
              <w:bottom w:val="single" w:sz="4" w:space="0" w:color="auto"/>
              <w:right w:val="single" w:sz="4" w:space="0" w:color="auto"/>
            </w:tcBorders>
            <w:vAlign w:val="center"/>
          </w:tcPr>
          <w:p w14:paraId="1DED33A2" w14:textId="77777777" w:rsidR="00537C09" w:rsidRDefault="00537C09">
            <w:pPr>
              <w:rPr>
                <w:rFonts w:eastAsiaTheme="minorEastAsia"/>
                <w:sz w:val="18"/>
                <w:szCs w:val="18"/>
              </w:rPr>
            </w:pPr>
          </w:p>
          <w:p w14:paraId="27D7D403" w14:textId="10939094" w:rsidR="00537C09" w:rsidRPr="00576349" w:rsidRDefault="00537C09" w:rsidP="0098108E">
            <w:pPr>
              <w:jc w:val="center"/>
              <w:rPr>
                <w:rFonts w:eastAsiaTheme="minorEastAsia"/>
                <w:sz w:val="18"/>
                <w:szCs w:val="18"/>
              </w:rPr>
            </w:pPr>
            <w:r>
              <w:rPr>
                <w:rFonts w:eastAsiaTheme="minorEastAsia"/>
                <w:sz w:val="18"/>
                <w:szCs w:val="18"/>
              </w:rPr>
              <w:t>2</w:t>
            </w:r>
          </w:p>
        </w:tc>
        <w:tc>
          <w:tcPr>
            <w:tcW w:w="2160" w:type="dxa"/>
            <w:tcBorders>
              <w:top w:val="single" w:sz="4" w:space="0" w:color="auto"/>
              <w:left w:val="single" w:sz="4" w:space="0" w:color="auto"/>
              <w:bottom w:val="single" w:sz="4" w:space="0" w:color="auto"/>
              <w:right w:val="single" w:sz="8" w:space="0" w:color="auto"/>
            </w:tcBorders>
            <w:vAlign w:val="center"/>
          </w:tcPr>
          <w:p w14:paraId="13441B16" w14:textId="7997282D" w:rsidR="00537C09" w:rsidRPr="00E05EE5" w:rsidRDefault="00537C09" w:rsidP="00E05EE5">
            <w:pPr>
              <w:spacing w:line="240" w:lineRule="auto"/>
              <w:rPr>
                <w:rFonts w:asciiTheme="minorHAnsi" w:eastAsia="Times New Roman" w:hAnsiTheme="minorHAnsi" w:cstheme="minorHAnsi"/>
                <w:bCs/>
                <w:sz w:val="20"/>
                <w:szCs w:val="20"/>
              </w:rPr>
            </w:pPr>
            <w:r w:rsidRPr="00E05EE5">
              <w:rPr>
                <w:rFonts w:eastAsiaTheme="minorEastAsia"/>
                <w:sz w:val="20"/>
                <w:szCs w:val="20"/>
              </w:rPr>
              <w:t>Al Orouba and Al Khadraa neighborhood</w:t>
            </w:r>
            <w:r>
              <w:rPr>
                <w:rFonts w:eastAsiaTheme="minorEastAsia"/>
                <w:sz w:val="20"/>
                <w:szCs w:val="20"/>
              </w:rPr>
              <w:t>s</w:t>
            </w:r>
          </w:p>
        </w:tc>
        <w:tc>
          <w:tcPr>
            <w:tcW w:w="4050" w:type="dxa"/>
            <w:tcBorders>
              <w:top w:val="single" w:sz="4" w:space="0" w:color="auto"/>
              <w:left w:val="nil"/>
              <w:bottom w:val="single" w:sz="4" w:space="0" w:color="auto"/>
              <w:right w:val="single" w:sz="4" w:space="0" w:color="auto"/>
            </w:tcBorders>
            <w:shd w:val="clear" w:color="auto" w:fill="auto"/>
            <w:vAlign w:val="center"/>
          </w:tcPr>
          <w:p w14:paraId="5FF85AF7" w14:textId="609E4D2D" w:rsidR="00537C09" w:rsidRPr="00406F4E" w:rsidRDefault="00537C09" w:rsidP="00890CBF">
            <w:pPr>
              <w:spacing w:after="0"/>
              <w:rPr>
                <w:rFonts w:ascii="Arial" w:hAnsi="Arial" w:cs="Arial"/>
                <w:color w:val="3C3C3C"/>
                <w:sz w:val="18"/>
                <w:szCs w:val="18"/>
                <w:shd w:val="clear" w:color="auto" w:fill="D4DBD9"/>
              </w:rPr>
            </w:pPr>
            <w:r w:rsidRPr="00406F4E">
              <w:rPr>
                <w:rFonts w:ascii="Arial" w:hAnsi="Arial" w:cs="Arial"/>
                <w:color w:val="3C3C3C"/>
                <w:sz w:val="18"/>
                <w:szCs w:val="18"/>
                <w:shd w:val="clear" w:color="auto" w:fill="D4DBD9"/>
              </w:rPr>
              <w:t xml:space="preserve">Replacement 240 m old aheen pipe in al orouba neighbourhood and 480 m old galvanized pipe in </w:t>
            </w:r>
            <w:r w:rsidR="00453538" w:rsidRPr="00406F4E">
              <w:rPr>
                <w:rFonts w:ascii="Arial" w:hAnsi="Arial" w:cs="Arial"/>
                <w:color w:val="3C3C3C"/>
                <w:sz w:val="18"/>
                <w:szCs w:val="18"/>
                <w:shd w:val="clear" w:color="auto" w:fill="D4DBD9"/>
              </w:rPr>
              <w:t>A</w:t>
            </w:r>
            <w:r w:rsidRPr="00406F4E">
              <w:rPr>
                <w:rFonts w:ascii="Arial" w:hAnsi="Arial" w:cs="Arial"/>
                <w:color w:val="3C3C3C"/>
                <w:sz w:val="18"/>
                <w:szCs w:val="18"/>
                <w:shd w:val="clear" w:color="auto" w:fill="D4DBD9"/>
              </w:rPr>
              <w:t xml:space="preserve">l kadraa and </w:t>
            </w:r>
            <w:r w:rsidR="00453538" w:rsidRPr="00406F4E">
              <w:rPr>
                <w:rFonts w:ascii="Arial" w:hAnsi="Arial" w:cs="Arial"/>
                <w:color w:val="3C3C3C"/>
                <w:sz w:val="18"/>
                <w:szCs w:val="18"/>
                <w:shd w:val="clear" w:color="auto" w:fill="D4DBD9"/>
              </w:rPr>
              <w:t>A</w:t>
            </w:r>
            <w:r w:rsidRPr="00406F4E">
              <w:rPr>
                <w:rFonts w:ascii="Arial" w:hAnsi="Arial" w:cs="Arial"/>
                <w:color w:val="3C3C3C"/>
                <w:sz w:val="18"/>
                <w:szCs w:val="18"/>
                <w:shd w:val="clear" w:color="auto" w:fill="D4DBD9"/>
              </w:rPr>
              <w:t xml:space="preserve">l orouba neighbourhoods  </w:t>
            </w:r>
          </w:p>
        </w:tc>
      </w:tr>
      <w:tr w:rsidR="00537C09" w:rsidRPr="00D234F4" w14:paraId="36F6AA78" w14:textId="77777777" w:rsidTr="00E05EE5">
        <w:trPr>
          <w:trHeight w:val="828"/>
          <w:jc w:val="center"/>
        </w:trPr>
        <w:tc>
          <w:tcPr>
            <w:tcW w:w="895" w:type="dxa"/>
            <w:vMerge/>
            <w:tcBorders>
              <w:left w:val="single" w:sz="4" w:space="0" w:color="auto"/>
              <w:bottom w:val="single" w:sz="4" w:space="0" w:color="auto"/>
              <w:right w:val="single" w:sz="8" w:space="0" w:color="auto"/>
            </w:tcBorders>
            <w:vAlign w:val="center"/>
          </w:tcPr>
          <w:p w14:paraId="0201905F" w14:textId="77777777" w:rsidR="00537C09" w:rsidRDefault="00537C09" w:rsidP="000063EA">
            <w:pPr>
              <w:spacing w:after="0"/>
              <w:jc w:val="center"/>
              <w:rPr>
                <w:rFonts w:asciiTheme="minorHAnsi" w:hAnsiTheme="minorHAnsi" w:cstheme="minorHAnsi"/>
                <w:sz w:val="20"/>
                <w:szCs w:val="20"/>
              </w:rPr>
            </w:pPr>
          </w:p>
        </w:tc>
        <w:tc>
          <w:tcPr>
            <w:tcW w:w="2340" w:type="dxa"/>
            <w:tcBorders>
              <w:top w:val="single" w:sz="4" w:space="0" w:color="auto"/>
              <w:left w:val="nil"/>
              <w:bottom w:val="single" w:sz="4" w:space="0" w:color="auto"/>
              <w:right w:val="single" w:sz="4" w:space="0" w:color="auto"/>
            </w:tcBorders>
            <w:vAlign w:val="center"/>
          </w:tcPr>
          <w:p w14:paraId="513A86D2" w14:textId="2699C2F3" w:rsidR="00537C09" w:rsidRDefault="00E7720A" w:rsidP="00E05EE5">
            <w:pPr>
              <w:rPr>
                <w:rFonts w:eastAsiaTheme="minorEastAsia"/>
                <w:sz w:val="18"/>
                <w:szCs w:val="18"/>
              </w:rPr>
            </w:pPr>
            <w:r>
              <w:rPr>
                <w:rFonts w:eastAsiaTheme="minorEastAsia"/>
                <w:sz w:val="18"/>
                <w:szCs w:val="18"/>
              </w:rPr>
              <w:t xml:space="preserve">Telafar entrance pump station </w:t>
            </w:r>
          </w:p>
          <w:p w14:paraId="73D8A623" w14:textId="4FE6600C" w:rsidR="00E7720A" w:rsidRPr="00E05EE5" w:rsidRDefault="00E7720A" w:rsidP="00E05EE5">
            <w:pPr>
              <w:rPr>
                <w:rFonts w:eastAsiaTheme="minorEastAsia"/>
                <w:sz w:val="18"/>
                <w:szCs w:val="18"/>
              </w:rPr>
            </w:pPr>
            <w:r w:rsidRPr="00E7720A">
              <w:rPr>
                <w:rFonts w:eastAsiaTheme="minorEastAsia"/>
                <w:sz w:val="18"/>
                <w:szCs w:val="18"/>
                <w:lang w:val="en-US"/>
              </w:rPr>
              <w:t>36 2235.29” N, 42 2630.89” E</w:t>
            </w:r>
          </w:p>
          <w:p w14:paraId="3E2C3566" w14:textId="34039A54" w:rsidR="00537C09" w:rsidRPr="00E05EE5" w:rsidRDefault="00E7720A" w:rsidP="00E05EE5">
            <w:pPr>
              <w:rPr>
                <w:rFonts w:eastAsiaTheme="minorEastAsia"/>
                <w:sz w:val="18"/>
                <w:szCs w:val="18"/>
              </w:rPr>
            </w:pPr>
            <w:r>
              <w:rPr>
                <w:rFonts w:eastAsiaTheme="minorEastAsia"/>
                <w:sz w:val="18"/>
                <w:szCs w:val="18"/>
              </w:rPr>
              <w:t xml:space="preserve">Telafar pump station, </w:t>
            </w:r>
            <w:r w:rsidR="00453538">
              <w:rPr>
                <w:rFonts w:eastAsiaTheme="minorEastAsia"/>
                <w:sz w:val="18"/>
                <w:szCs w:val="18"/>
              </w:rPr>
              <w:t>B</w:t>
            </w:r>
            <w:r>
              <w:rPr>
                <w:rFonts w:eastAsiaTheme="minorEastAsia"/>
                <w:sz w:val="18"/>
                <w:szCs w:val="18"/>
              </w:rPr>
              <w:t xml:space="preserve">adoosh </w:t>
            </w:r>
          </w:p>
          <w:p w14:paraId="110C507A" w14:textId="593D9F40" w:rsidR="00537C09" w:rsidRPr="00576349" w:rsidRDefault="00E7720A" w:rsidP="0098108E">
            <w:pPr>
              <w:rPr>
                <w:rFonts w:eastAsiaTheme="minorEastAsia"/>
                <w:sz w:val="18"/>
                <w:szCs w:val="18"/>
              </w:rPr>
            </w:pPr>
            <w:r>
              <w:rPr>
                <w:rFonts w:eastAsiaTheme="minorEastAsia"/>
                <w:sz w:val="18"/>
                <w:szCs w:val="18"/>
              </w:rPr>
              <w:t xml:space="preserve">36 31 00 N, 42 44 00 E </w:t>
            </w:r>
          </w:p>
        </w:tc>
        <w:tc>
          <w:tcPr>
            <w:tcW w:w="450" w:type="dxa"/>
            <w:tcBorders>
              <w:top w:val="single" w:sz="4" w:space="0" w:color="auto"/>
              <w:left w:val="nil"/>
              <w:bottom w:val="single" w:sz="4" w:space="0" w:color="auto"/>
              <w:right w:val="single" w:sz="4" w:space="0" w:color="auto"/>
            </w:tcBorders>
            <w:vAlign w:val="center"/>
          </w:tcPr>
          <w:p w14:paraId="7A7025FE" w14:textId="77777777" w:rsidR="00537C09" w:rsidRDefault="00537C09">
            <w:pPr>
              <w:rPr>
                <w:rFonts w:eastAsiaTheme="minorEastAsia"/>
                <w:sz w:val="18"/>
                <w:szCs w:val="18"/>
              </w:rPr>
            </w:pPr>
          </w:p>
          <w:p w14:paraId="20B5D319" w14:textId="1B8FD1EE" w:rsidR="00537C09" w:rsidRPr="00576349" w:rsidRDefault="00537C09" w:rsidP="00E05EE5">
            <w:pPr>
              <w:jc w:val="center"/>
              <w:rPr>
                <w:rFonts w:eastAsiaTheme="minorEastAsia"/>
                <w:sz w:val="18"/>
                <w:szCs w:val="18"/>
              </w:rPr>
            </w:pPr>
            <w:r>
              <w:rPr>
                <w:rFonts w:eastAsiaTheme="minorEastAsia"/>
                <w:sz w:val="18"/>
                <w:szCs w:val="18"/>
              </w:rPr>
              <w:t>3</w:t>
            </w:r>
          </w:p>
        </w:tc>
        <w:tc>
          <w:tcPr>
            <w:tcW w:w="2160" w:type="dxa"/>
            <w:tcBorders>
              <w:top w:val="single" w:sz="4" w:space="0" w:color="auto"/>
              <w:left w:val="single" w:sz="4" w:space="0" w:color="auto"/>
              <w:bottom w:val="single" w:sz="4" w:space="0" w:color="auto"/>
              <w:right w:val="single" w:sz="8" w:space="0" w:color="auto"/>
            </w:tcBorders>
            <w:vAlign w:val="center"/>
          </w:tcPr>
          <w:p w14:paraId="4A6AF766" w14:textId="1F307239" w:rsidR="00537C09" w:rsidRPr="00E05EE5" w:rsidRDefault="00537C09" w:rsidP="00E05EE5">
            <w:pPr>
              <w:spacing w:line="240" w:lineRule="auto"/>
              <w:rPr>
                <w:rFonts w:asciiTheme="minorHAnsi" w:eastAsia="Times New Roman" w:hAnsiTheme="minorHAnsi" w:cstheme="minorHAnsi"/>
                <w:bCs/>
                <w:sz w:val="20"/>
                <w:szCs w:val="20"/>
              </w:rPr>
            </w:pPr>
            <w:r w:rsidRPr="00E05EE5">
              <w:rPr>
                <w:rFonts w:eastAsiaTheme="minorEastAsia"/>
                <w:sz w:val="20"/>
                <w:szCs w:val="20"/>
              </w:rPr>
              <w:t xml:space="preserve">Telafar entrance pump station &amp; Telafar pump station in </w:t>
            </w:r>
            <w:r w:rsidR="00453538">
              <w:rPr>
                <w:sz w:val="20"/>
                <w:szCs w:val="20"/>
              </w:rPr>
              <w:t>B</w:t>
            </w:r>
            <w:r w:rsidRPr="00E05EE5">
              <w:rPr>
                <w:sz w:val="20"/>
                <w:szCs w:val="20"/>
              </w:rPr>
              <w:t>adoosh</w:t>
            </w:r>
          </w:p>
        </w:tc>
        <w:tc>
          <w:tcPr>
            <w:tcW w:w="4050" w:type="dxa"/>
            <w:tcBorders>
              <w:top w:val="single" w:sz="4" w:space="0" w:color="auto"/>
              <w:left w:val="nil"/>
              <w:bottom w:val="single" w:sz="4" w:space="0" w:color="auto"/>
              <w:right w:val="single" w:sz="4" w:space="0" w:color="auto"/>
            </w:tcBorders>
            <w:vAlign w:val="center"/>
          </w:tcPr>
          <w:p w14:paraId="20780223" w14:textId="02A48108" w:rsidR="00537C09" w:rsidRPr="00406F4E" w:rsidRDefault="00537C09" w:rsidP="00453538">
            <w:pPr>
              <w:spacing w:after="0"/>
              <w:rPr>
                <w:rFonts w:ascii="Arial" w:hAnsi="Arial" w:cs="Arial"/>
                <w:color w:val="3C3C3C"/>
                <w:sz w:val="18"/>
                <w:szCs w:val="18"/>
                <w:shd w:val="clear" w:color="auto" w:fill="D4DBD9"/>
              </w:rPr>
            </w:pPr>
            <w:r w:rsidRPr="00406F4E">
              <w:rPr>
                <w:rFonts w:ascii="Arial" w:hAnsi="Arial" w:cs="Arial"/>
                <w:color w:val="3C3C3C"/>
                <w:sz w:val="18"/>
                <w:szCs w:val="18"/>
                <w:shd w:val="clear" w:color="auto" w:fill="D4DBD9"/>
              </w:rPr>
              <w:t xml:space="preserve">Replacement of old service pumps that provide water to the chlorine injection system and serve inside the pump station with replacing the PPR pipe that provide chlorine dose to the storage tank in </w:t>
            </w:r>
            <w:r w:rsidR="00453538" w:rsidRPr="00406F4E">
              <w:rPr>
                <w:rFonts w:ascii="Arial" w:hAnsi="Arial" w:cs="Arial"/>
                <w:color w:val="3C3C3C"/>
                <w:sz w:val="18"/>
                <w:szCs w:val="18"/>
                <w:shd w:val="clear" w:color="auto" w:fill="D4DBD9"/>
              </w:rPr>
              <w:t>T</w:t>
            </w:r>
            <w:r w:rsidRPr="00406F4E">
              <w:rPr>
                <w:rFonts w:ascii="Arial" w:hAnsi="Arial" w:cs="Arial"/>
                <w:color w:val="3C3C3C"/>
                <w:sz w:val="18"/>
                <w:szCs w:val="18"/>
                <w:shd w:val="clear" w:color="auto" w:fill="D4DBD9"/>
              </w:rPr>
              <w:t xml:space="preserve">elafar entrance pump station. Replacement of the electrical board, cable and main circuit in </w:t>
            </w:r>
            <w:r w:rsidR="00453538" w:rsidRPr="00406F4E">
              <w:rPr>
                <w:rFonts w:ascii="Arial" w:hAnsi="Arial" w:cs="Arial"/>
                <w:color w:val="3C3C3C"/>
                <w:sz w:val="18"/>
                <w:szCs w:val="18"/>
                <w:shd w:val="clear" w:color="auto" w:fill="D4DBD9"/>
              </w:rPr>
              <w:t>T</w:t>
            </w:r>
            <w:r w:rsidRPr="00406F4E">
              <w:rPr>
                <w:rFonts w:ascii="Arial" w:hAnsi="Arial" w:cs="Arial"/>
                <w:color w:val="3C3C3C"/>
                <w:sz w:val="18"/>
                <w:szCs w:val="18"/>
                <w:shd w:val="clear" w:color="auto" w:fill="D4DBD9"/>
              </w:rPr>
              <w:t xml:space="preserve">elafar pump station </w:t>
            </w:r>
            <w:r w:rsidR="00453538" w:rsidRPr="00406F4E">
              <w:rPr>
                <w:rFonts w:ascii="Arial" w:hAnsi="Arial" w:cs="Arial"/>
                <w:color w:val="3C3C3C"/>
                <w:sz w:val="18"/>
                <w:szCs w:val="18"/>
                <w:shd w:val="clear" w:color="auto" w:fill="D4DBD9"/>
              </w:rPr>
              <w:t>B</w:t>
            </w:r>
            <w:r w:rsidRPr="00406F4E">
              <w:rPr>
                <w:rFonts w:ascii="Arial" w:hAnsi="Arial" w:cs="Arial"/>
                <w:color w:val="3C3C3C"/>
                <w:sz w:val="18"/>
                <w:szCs w:val="18"/>
                <w:shd w:val="clear" w:color="auto" w:fill="D4DBD9"/>
              </w:rPr>
              <w:t xml:space="preserve">adoosh.   </w:t>
            </w:r>
          </w:p>
        </w:tc>
      </w:tr>
    </w:tbl>
    <w:p w14:paraId="11EAEB0C" w14:textId="77777777" w:rsidR="00ED0EB0" w:rsidRDefault="00ED0EB0" w:rsidP="00C44AE7">
      <w:pPr>
        <w:spacing w:after="4" w:line="250" w:lineRule="auto"/>
        <w:ind w:left="-5" w:hanging="10"/>
        <w:rPr>
          <w:rFonts w:asciiTheme="minorHAnsi" w:eastAsia="Arial" w:hAnsiTheme="minorHAnsi" w:cstheme="minorHAnsi"/>
          <w:u w:color="000000"/>
          <w:lang w:val="en-AU"/>
        </w:rPr>
      </w:pPr>
    </w:p>
    <w:p w14:paraId="46E12E63" w14:textId="62A5DFC5" w:rsidR="00262F16" w:rsidRPr="00E05EE5" w:rsidRDefault="00262F16" w:rsidP="00E05EE5">
      <w:pPr>
        <w:pStyle w:val="ListParagraph"/>
        <w:numPr>
          <w:ilvl w:val="1"/>
          <w:numId w:val="14"/>
        </w:numPr>
        <w:spacing w:after="4" w:line="250" w:lineRule="auto"/>
        <w:rPr>
          <w:rFonts w:asciiTheme="minorHAnsi" w:eastAsia="Arial" w:hAnsiTheme="minorHAnsi" w:cstheme="minorHAnsi"/>
          <w:b/>
          <w:bCs/>
          <w:sz w:val="20"/>
          <w:szCs w:val="20"/>
          <w:u w:color="000000"/>
          <w:lang w:val="en-AU" w:bidi="ar-SY"/>
        </w:rPr>
      </w:pPr>
      <w:r w:rsidRPr="00E05EE5">
        <w:rPr>
          <w:rFonts w:asciiTheme="minorHAnsi" w:eastAsia="Arial" w:hAnsiTheme="minorHAnsi" w:cstheme="minorHAnsi"/>
          <w:b/>
          <w:bCs/>
          <w:sz w:val="20"/>
          <w:szCs w:val="20"/>
          <w:u w:color="000000"/>
        </w:rPr>
        <w:t>General Requirements for all LOTS</w:t>
      </w:r>
      <w:r w:rsidRPr="00E05EE5">
        <w:rPr>
          <w:rFonts w:asciiTheme="minorHAnsi" w:eastAsia="Arial" w:hAnsiTheme="minorHAnsi" w:cstheme="minorHAnsi"/>
          <w:b/>
          <w:bCs/>
          <w:sz w:val="20"/>
          <w:szCs w:val="20"/>
          <w:u w:color="000000"/>
          <w:rtl/>
          <w:lang w:val="en-AU" w:bidi="ar-SY"/>
        </w:rPr>
        <w:t>:</w:t>
      </w:r>
    </w:p>
    <w:p w14:paraId="4A31A6B7" w14:textId="77777777" w:rsidR="00262F16" w:rsidRPr="00E05EE5" w:rsidRDefault="00262F16" w:rsidP="00262F16">
      <w:pPr>
        <w:spacing w:after="4" w:line="250" w:lineRule="auto"/>
        <w:ind w:left="360"/>
        <w:rPr>
          <w:rFonts w:asciiTheme="minorHAnsi" w:eastAsia="Arial" w:hAnsiTheme="minorHAnsi" w:cstheme="minorHAnsi"/>
          <w:sz w:val="20"/>
          <w:szCs w:val="20"/>
          <w:u w:color="000000"/>
          <w:lang w:val="en-AU"/>
        </w:rPr>
      </w:pPr>
      <w:r w:rsidRPr="00E05EE5">
        <w:rPr>
          <w:rFonts w:asciiTheme="minorHAnsi" w:eastAsia="Arial" w:hAnsiTheme="minorHAnsi" w:cstheme="minorHAnsi"/>
          <w:sz w:val="20"/>
          <w:szCs w:val="20"/>
          <w:u w:color="000000"/>
          <w:lang w:val="en-AU"/>
        </w:rPr>
        <w:t>General Requirements include overview of the works needed to be done in water infrastructure rehabilitations are as the following:</w:t>
      </w:r>
    </w:p>
    <w:p w14:paraId="6537D650" w14:textId="2A25979A" w:rsidR="00562677" w:rsidRPr="00E05EE5" w:rsidRDefault="00262F16" w:rsidP="00E05EE5">
      <w:pPr>
        <w:spacing w:after="4" w:line="276" w:lineRule="auto"/>
        <w:ind w:left="360"/>
        <w:rPr>
          <w:rFonts w:asciiTheme="minorHAnsi" w:eastAsia="Arial" w:hAnsiTheme="minorHAnsi" w:cstheme="minorHAnsi"/>
          <w:sz w:val="20"/>
          <w:szCs w:val="20"/>
          <w:u w:color="000000"/>
          <w:lang w:val="en-AU"/>
        </w:rPr>
      </w:pPr>
      <w:r w:rsidRPr="00E05EE5">
        <w:rPr>
          <w:rFonts w:asciiTheme="minorHAnsi" w:eastAsia="Arial" w:hAnsiTheme="minorHAnsi" w:cstheme="minorHAnsi"/>
          <w:sz w:val="20"/>
          <w:szCs w:val="20"/>
          <w:u w:color="000000"/>
          <w:lang w:val="en-AU"/>
        </w:rPr>
        <w:t>•</w:t>
      </w:r>
      <w:r w:rsidRPr="00E05EE5">
        <w:rPr>
          <w:rFonts w:asciiTheme="minorHAnsi" w:eastAsia="Arial" w:hAnsiTheme="minorHAnsi" w:cstheme="minorHAnsi"/>
          <w:sz w:val="20"/>
          <w:szCs w:val="20"/>
          <w:u w:color="000000"/>
          <w:lang w:val="en-AU"/>
        </w:rPr>
        <w:tab/>
        <w:t xml:space="preserve">The bidder is required to have the technical expertise and financial </w:t>
      </w:r>
      <w:r w:rsidRPr="00262F16">
        <w:rPr>
          <w:rFonts w:asciiTheme="minorHAnsi" w:eastAsia="Arial" w:hAnsiTheme="minorHAnsi" w:cstheme="minorHAnsi"/>
          <w:sz w:val="20"/>
          <w:szCs w:val="20"/>
          <w:u w:color="000000"/>
          <w:lang w:val="en-AU"/>
        </w:rPr>
        <w:t>capability</w:t>
      </w:r>
      <w:r w:rsidRPr="00E05EE5">
        <w:rPr>
          <w:rFonts w:asciiTheme="minorHAnsi" w:eastAsia="Arial" w:hAnsiTheme="minorHAnsi" w:cstheme="minorHAnsi"/>
          <w:sz w:val="20"/>
          <w:szCs w:val="20"/>
          <w:u w:color="000000"/>
          <w:lang w:val="en-AU"/>
        </w:rPr>
        <w:t xml:space="preserve"> to carry out such works. </w:t>
      </w:r>
    </w:p>
    <w:p w14:paraId="36D2D203" w14:textId="77777777" w:rsidR="00262F16" w:rsidRPr="00E05EE5" w:rsidRDefault="00262F16" w:rsidP="008E1E3A">
      <w:pPr>
        <w:spacing w:after="4" w:line="276" w:lineRule="auto"/>
        <w:ind w:left="720" w:hanging="360"/>
        <w:rPr>
          <w:rFonts w:asciiTheme="minorHAnsi" w:eastAsia="Arial" w:hAnsiTheme="minorHAnsi" w:cstheme="minorHAnsi"/>
          <w:sz w:val="20"/>
          <w:szCs w:val="20"/>
          <w:u w:color="000000"/>
          <w:lang w:val="en-AU"/>
        </w:rPr>
      </w:pPr>
      <w:r w:rsidRPr="00E05EE5">
        <w:rPr>
          <w:rFonts w:asciiTheme="minorHAnsi" w:eastAsia="Arial" w:hAnsiTheme="minorHAnsi" w:cstheme="minorHAnsi"/>
          <w:sz w:val="20"/>
          <w:szCs w:val="20"/>
          <w:u w:color="000000"/>
          <w:lang w:val="en-AU"/>
        </w:rPr>
        <w:t>•</w:t>
      </w:r>
      <w:r w:rsidRPr="00E05EE5">
        <w:rPr>
          <w:rFonts w:asciiTheme="minorHAnsi" w:eastAsia="Arial" w:hAnsiTheme="minorHAnsi" w:cstheme="minorHAnsi"/>
          <w:sz w:val="20"/>
          <w:szCs w:val="20"/>
          <w:u w:color="000000"/>
          <w:lang w:val="en-AU"/>
        </w:rPr>
        <w:tab/>
        <w:t>The bidder shall attach with his financial and technical offer all documents proving the implementation of similar projects. The organization shall have the right to check the contractor’s workshop and assess his experience with specialized questions to know his ability to execute the works.</w:t>
      </w:r>
    </w:p>
    <w:p w14:paraId="50CF9009" w14:textId="68864E85" w:rsidR="00262F16" w:rsidRPr="00E05EE5" w:rsidRDefault="00262F16" w:rsidP="008E1E3A">
      <w:pPr>
        <w:spacing w:after="4" w:line="276" w:lineRule="auto"/>
        <w:ind w:left="720" w:hanging="360"/>
        <w:rPr>
          <w:rFonts w:asciiTheme="minorHAnsi" w:eastAsia="Arial" w:hAnsiTheme="minorHAnsi" w:cstheme="minorHAnsi"/>
          <w:sz w:val="20"/>
          <w:szCs w:val="20"/>
          <w:u w:color="000000"/>
          <w:lang w:val="en-AU"/>
        </w:rPr>
      </w:pPr>
      <w:r w:rsidRPr="00E05EE5">
        <w:rPr>
          <w:rFonts w:asciiTheme="minorHAnsi" w:eastAsia="Arial" w:hAnsiTheme="minorHAnsi" w:cstheme="minorHAnsi"/>
          <w:sz w:val="20"/>
          <w:szCs w:val="20"/>
          <w:u w:color="000000"/>
          <w:lang w:val="en-AU"/>
        </w:rPr>
        <w:t>•</w:t>
      </w:r>
      <w:r w:rsidRPr="00E05EE5">
        <w:rPr>
          <w:rFonts w:asciiTheme="minorHAnsi" w:eastAsia="Arial" w:hAnsiTheme="minorHAnsi" w:cstheme="minorHAnsi"/>
          <w:sz w:val="20"/>
          <w:szCs w:val="20"/>
          <w:u w:color="000000"/>
          <w:lang w:val="en-AU"/>
        </w:rPr>
        <w:tab/>
        <w:t xml:space="preserve">Contractor is required to know the site and to have carried out all the </w:t>
      </w:r>
      <w:r w:rsidR="000A39B5" w:rsidRPr="000A39B5">
        <w:rPr>
          <w:rFonts w:asciiTheme="minorHAnsi" w:eastAsia="Arial" w:hAnsiTheme="minorHAnsi" w:cstheme="minorHAnsi"/>
          <w:sz w:val="20"/>
          <w:szCs w:val="20"/>
          <w:u w:color="000000"/>
          <w:lang w:val="en-AU"/>
        </w:rPr>
        <w:t>analyses</w:t>
      </w:r>
      <w:r w:rsidRPr="00E05EE5">
        <w:rPr>
          <w:rFonts w:asciiTheme="minorHAnsi" w:eastAsia="Arial" w:hAnsiTheme="minorHAnsi" w:cstheme="minorHAnsi"/>
          <w:sz w:val="20"/>
          <w:szCs w:val="20"/>
          <w:u w:color="000000"/>
          <w:lang w:val="en-AU"/>
        </w:rPr>
        <w:t xml:space="preserve"> necessary to determine the characteristics of the materials and </w:t>
      </w:r>
      <w:r w:rsidR="000A39B5" w:rsidRPr="000A39B5">
        <w:rPr>
          <w:rFonts w:asciiTheme="minorHAnsi" w:eastAsia="Arial" w:hAnsiTheme="minorHAnsi" w:cstheme="minorHAnsi"/>
          <w:sz w:val="20"/>
          <w:szCs w:val="20"/>
          <w:u w:color="000000"/>
          <w:lang w:val="en-AU"/>
        </w:rPr>
        <w:t>equipment</w:t>
      </w:r>
      <w:r w:rsidRPr="00E05EE5">
        <w:rPr>
          <w:rFonts w:asciiTheme="minorHAnsi" w:eastAsia="Arial" w:hAnsiTheme="minorHAnsi" w:cstheme="minorHAnsi"/>
          <w:sz w:val="20"/>
          <w:szCs w:val="20"/>
          <w:u w:color="000000"/>
          <w:lang w:val="en-AU"/>
        </w:rPr>
        <w:t xml:space="preserve"> used or installed for the construction site's achievements.</w:t>
      </w:r>
    </w:p>
    <w:p w14:paraId="2B83B5CD" w14:textId="58AFB11B" w:rsidR="00262F16" w:rsidRPr="00E05EE5" w:rsidRDefault="00262F16" w:rsidP="008E1E3A">
      <w:pPr>
        <w:spacing w:after="4" w:line="276" w:lineRule="auto"/>
        <w:ind w:left="720" w:hanging="360"/>
        <w:rPr>
          <w:rFonts w:asciiTheme="minorHAnsi" w:eastAsia="Arial" w:hAnsiTheme="minorHAnsi" w:cstheme="minorHAnsi"/>
          <w:sz w:val="20"/>
          <w:szCs w:val="20"/>
          <w:u w:color="000000"/>
          <w:lang w:val="en-AU"/>
        </w:rPr>
      </w:pPr>
      <w:r w:rsidRPr="00E05EE5">
        <w:rPr>
          <w:rFonts w:asciiTheme="minorHAnsi" w:eastAsia="Arial" w:hAnsiTheme="minorHAnsi" w:cstheme="minorHAnsi"/>
          <w:sz w:val="20"/>
          <w:szCs w:val="20"/>
          <w:u w:color="000000"/>
          <w:lang w:val="en-AU"/>
        </w:rPr>
        <w:t>•</w:t>
      </w:r>
      <w:r w:rsidRPr="00E05EE5">
        <w:rPr>
          <w:rFonts w:asciiTheme="minorHAnsi" w:eastAsia="Arial" w:hAnsiTheme="minorHAnsi" w:cstheme="minorHAnsi"/>
          <w:sz w:val="20"/>
          <w:szCs w:val="20"/>
          <w:u w:color="000000"/>
          <w:lang w:val="en-AU"/>
        </w:rPr>
        <w:tab/>
        <w:t xml:space="preserve">The contractor must test all the </w:t>
      </w:r>
      <w:r w:rsidR="00F439E4" w:rsidRPr="0059311F">
        <w:rPr>
          <w:rFonts w:asciiTheme="minorHAnsi" w:eastAsia="Arial" w:hAnsiTheme="minorHAnsi" w:cstheme="minorHAnsi"/>
          <w:sz w:val="20"/>
          <w:szCs w:val="20"/>
          <w:u w:color="000000"/>
          <w:lang w:val="en-AU"/>
        </w:rPr>
        <w:t>equipment’s</w:t>
      </w:r>
      <w:r w:rsidRPr="00E05EE5">
        <w:rPr>
          <w:rFonts w:asciiTheme="minorHAnsi" w:eastAsia="Arial" w:hAnsiTheme="minorHAnsi" w:cstheme="minorHAnsi"/>
          <w:sz w:val="20"/>
          <w:szCs w:val="20"/>
          <w:u w:color="000000"/>
          <w:lang w:val="en-AU"/>
        </w:rPr>
        <w:t xml:space="preserve"> installed by him for 24 hours after installation and all costs associated to be incurred to the contractor. </w:t>
      </w:r>
    </w:p>
    <w:p w14:paraId="76E24B97" w14:textId="13B6CEEF" w:rsidR="00262F16" w:rsidRPr="00E05EE5" w:rsidRDefault="00262F16" w:rsidP="00E05EE5">
      <w:pPr>
        <w:spacing w:after="4" w:line="276" w:lineRule="auto"/>
        <w:ind w:left="360"/>
        <w:rPr>
          <w:rFonts w:asciiTheme="minorHAnsi" w:eastAsia="Arial" w:hAnsiTheme="minorHAnsi" w:cstheme="minorHAnsi"/>
          <w:sz w:val="20"/>
          <w:szCs w:val="20"/>
          <w:u w:color="000000"/>
          <w:lang w:val="en-AU"/>
        </w:rPr>
      </w:pPr>
      <w:r w:rsidRPr="00E05EE5">
        <w:rPr>
          <w:rFonts w:asciiTheme="minorHAnsi" w:eastAsia="Arial" w:hAnsiTheme="minorHAnsi" w:cstheme="minorHAnsi"/>
          <w:sz w:val="20"/>
          <w:szCs w:val="20"/>
          <w:u w:color="000000"/>
          <w:lang w:val="en-AU"/>
        </w:rPr>
        <w:t>•</w:t>
      </w:r>
      <w:r w:rsidRPr="00E05EE5">
        <w:rPr>
          <w:rFonts w:asciiTheme="minorHAnsi" w:eastAsia="Arial" w:hAnsiTheme="minorHAnsi" w:cstheme="minorHAnsi"/>
          <w:sz w:val="20"/>
          <w:szCs w:val="20"/>
          <w:u w:color="000000"/>
          <w:lang w:val="en-AU"/>
        </w:rPr>
        <w:tab/>
      </w:r>
      <w:r w:rsidR="000A39B5">
        <w:rPr>
          <w:rFonts w:asciiTheme="minorHAnsi" w:eastAsia="Arial" w:hAnsiTheme="minorHAnsi" w:cstheme="minorHAnsi"/>
          <w:sz w:val="20"/>
          <w:szCs w:val="20"/>
          <w:u w:color="000000"/>
          <w:lang w:val="en-AU"/>
        </w:rPr>
        <w:t>6-month</w:t>
      </w:r>
      <w:r w:rsidRPr="00E05EE5">
        <w:rPr>
          <w:rFonts w:asciiTheme="minorHAnsi" w:eastAsia="Arial" w:hAnsiTheme="minorHAnsi" w:cstheme="minorHAnsi"/>
          <w:sz w:val="20"/>
          <w:szCs w:val="20"/>
          <w:u w:color="000000"/>
          <w:lang w:val="en-AU"/>
        </w:rPr>
        <w:t xml:space="preserve"> period is suggested as fully functional warranty period of the installed equipment and performed works.</w:t>
      </w:r>
    </w:p>
    <w:p w14:paraId="627AE30E" w14:textId="77777777" w:rsidR="00262F16" w:rsidRPr="00E05EE5" w:rsidRDefault="00262F16" w:rsidP="008E1E3A">
      <w:pPr>
        <w:spacing w:after="4" w:line="276" w:lineRule="auto"/>
        <w:ind w:left="720" w:hanging="360"/>
        <w:rPr>
          <w:rFonts w:asciiTheme="minorHAnsi" w:eastAsia="Arial" w:hAnsiTheme="minorHAnsi" w:cstheme="minorHAnsi"/>
          <w:sz w:val="20"/>
          <w:szCs w:val="20"/>
          <w:u w:color="000000"/>
          <w:lang w:val="en-AU"/>
        </w:rPr>
      </w:pPr>
      <w:r w:rsidRPr="00E05EE5">
        <w:rPr>
          <w:rFonts w:asciiTheme="minorHAnsi" w:eastAsia="Arial" w:hAnsiTheme="minorHAnsi" w:cstheme="minorHAnsi"/>
          <w:sz w:val="20"/>
          <w:szCs w:val="20"/>
          <w:u w:color="000000"/>
          <w:lang w:val="en-AU"/>
        </w:rPr>
        <w:lastRenderedPageBreak/>
        <w:t>•</w:t>
      </w:r>
      <w:r w:rsidRPr="00E05EE5">
        <w:rPr>
          <w:rFonts w:asciiTheme="minorHAnsi" w:eastAsia="Arial" w:hAnsiTheme="minorHAnsi" w:cstheme="minorHAnsi"/>
          <w:sz w:val="20"/>
          <w:szCs w:val="20"/>
          <w:u w:color="000000"/>
          <w:lang w:val="en-AU"/>
        </w:rPr>
        <w:tab/>
        <w:t>Any modifications to the original design must be agreed prior of the implementation after discussion and agreement of all parties involved.</w:t>
      </w:r>
    </w:p>
    <w:p w14:paraId="1F656C06" w14:textId="77DF7BC2" w:rsidR="00262F16" w:rsidRPr="00E05EE5" w:rsidRDefault="00262F16" w:rsidP="008E1E3A">
      <w:pPr>
        <w:spacing w:after="4" w:line="276" w:lineRule="auto"/>
        <w:ind w:left="720" w:hanging="360"/>
        <w:rPr>
          <w:rFonts w:asciiTheme="minorHAnsi" w:eastAsia="Arial" w:hAnsiTheme="minorHAnsi" w:cstheme="minorHAnsi"/>
          <w:sz w:val="20"/>
          <w:szCs w:val="20"/>
          <w:u w:color="000000"/>
          <w:lang w:val="en-AU"/>
        </w:rPr>
      </w:pPr>
      <w:r w:rsidRPr="00E05EE5">
        <w:rPr>
          <w:rFonts w:asciiTheme="minorHAnsi" w:eastAsia="Arial" w:hAnsiTheme="minorHAnsi" w:cstheme="minorHAnsi"/>
          <w:sz w:val="20"/>
          <w:szCs w:val="20"/>
          <w:u w:color="000000"/>
          <w:lang w:val="en-AU"/>
        </w:rPr>
        <w:t>•</w:t>
      </w:r>
      <w:r w:rsidRPr="00E05EE5">
        <w:rPr>
          <w:rFonts w:asciiTheme="minorHAnsi" w:eastAsia="Arial" w:hAnsiTheme="minorHAnsi" w:cstheme="minorHAnsi"/>
          <w:sz w:val="20"/>
          <w:szCs w:val="20"/>
          <w:u w:color="000000"/>
          <w:lang w:val="en-AU"/>
        </w:rPr>
        <w:tab/>
        <w:t xml:space="preserve">Any minor work updates at site level must be checked by </w:t>
      </w:r>
      <w:r w:rsidR="000A39B5">
        <w:rPr>
          <w:rFonts w:asciiTheme="minorHAnsi" w:eastAsia="Arial" w:hAnsiTheme="minorHAnsi" w:cstheme="minorHAnsi"/>
          <w:sz w:val="20"/>
          <w:szCs w:val="20"/>
          <w:u w:color="000000"/>
          <w:lang w:val="en-AU"/>
        </w:rPr>
        <w:t xml:space="preserve">CARE’s </w:t>
      </w:r>
      <w:r w:rsidR="000A39B5" w:rsidRPr="000A39B5">
        <w:rPr>
          <w:rFonts w:asciiTheme="minorHAnsi" w:eastAsia="Arial" w:hAnsiTheme="minorHAnsi" w:cstheme="minorHAnsi"/>
          <w:sz w:val="20"/>
          <w:szCs w:val="20"/>
          <w:u w:color="000000"/>
          <w:lang w:val="en-AU"/>
        </w:rPr>
        <w:t>on</w:t>
      </w:r>
      <w:r w:rsidRPr="00E05EE5">
        <w:rPr>
          <w:rFonts w:asciiTheme="minorHAnsi" w:eastAsia="Arial" w:hAnsiTheme="minorHAnsi" w:cstheme="minorHAnsi"/>
          <w:sz w:val="20"/>
          <w:szCs w:val="20"/>
          <w:u w:color="000000"/>
          <w:lang w:val="en-AU"/>
        </w:rPr>
        <w:t>-site supervisor with a proper communication to the manager/supervisor.</w:t>
      </w:r>
    </w:p>
    <w:p w14:paraId="10EDF727" w14:textId="68F96B45" w:rsidR="00262F16" w:rsidRPr="00E05EE5" w:rsidRDefault="00262F16" w:rsidP="008E1E3A">
      <w:pPr>
        <w:spacing w:after="4" w:line="276" w:lineRule="auto"/>
        <w:ind w:left="720" w:hanging="360"/>
        <w:rPr>
          <w:rFonts w:asciiTheme="minorHAnsi" w:eastAsia="Arial" w:hAnsiTheme="minorHAnsi" w:cstheme="minorHAnsi"/>
          <w:sz w:val="20"/>
          <w:szCs w:val="20"/>
          <w:u w:color="000000"/>
          <w:lang w:val="en-AU"/>
        </w:rPr>
      </w:pPr>
      <w:r w:rsidRPr="00E05EE5">
        <w:rPr>
          <w:rFonts w:asciiTheme="minorHAnsi" w:eastAsia="Arial" w:hAnsiTheme="minorHAnsi" w:cstheme="minorHAnsi"/>
          <w:sz w:val="20"/>
          <w:szCs w:val="20"/>
          <w:u w:color="000000"/>
          <w:lang w:val="en-AU"/>
        </w:rPr>
        <w:t>•</w:t>
      </w:r>
      <w:r w:rsidRPr="00E05EE5">
        <w:rPr>
          <w:rFonts w:asciiTheme="minorHAnsi" w:eastAsia="Arial" w:hAnsiTheme="minorHAnsi" w:cstheme="minorHAnsi"/>
          <w:sz w:val="20"/>
          <w:szCs w:val="20"/>
          <w:u w:color="000000"/>
          <w:lang w:val="en-AU"/>
        </w:rPr>
        <w:tab/>
        <w:t xml:space="preserve">All execution work </w:t>
      </w:r>
      <w:r w:rsidR="008E1E3A" w:rsidRPr="000A39B5">
        <w:rPr>
          <w:rFonts w:asciiTheme="minorHAnsi" w:eastAsia="Arial" w:hAnsiTheme="minorHAnsi" w:cstheme="minorHAnsi"/>
          <w:sz w:val="20"/>
          <w:szCs w:val="20"/>
          <w:u w:color="000000"/>
          <w:lang w:val="en-AU"/>
        </w:rPr>
        <w:t>must</w:t>
      </w:r>
      <w:r w:rsidRPr="00E05EE5">
        <w:rPr>
          <w:rFonts w:asciiTheme="minorHAnsi" w:eastAsia="Arial" w:hAnsiTheme="minorHAnsi" w:cstheme="minorHAnsi"/>
          <w:sz w:val="20"/>
          <w:szCs w:val="20"/>
          <w:u w:color="000000"/>
          <w:lang w:val="en-AU"/>
        </w:rPr>
        <w:t xml:space="preserve"> be done according the </w:t>
      </w:r>
      <w:r w:rsidR="000A39B5" w:rsidRPr="000A39B5">
        <w:rPr>
          <w:rFonts w:asciiTheme="minorHAnsi" w:eastAsia="Arial" w:hAnsiTheme="minorHAnsi" w:cstheme="minorHAnsi"/>
          <w:sz w:val="20"/>
          <w:szCs w:val="20"/>
          <w:u w:color="000000"/>
          <w:lang w:val="en-AU"/>
        </w:rPr>
        <w:t>BOQ,</w:t>
      </w:r>
      <w:r w:rsidRPr="00E05EE5">
        <w:rPr>
          <w:rFonts w:asciiTheme="minorHAnsi" w:eastAsia="Arial" w:hAnsiTheme="minorHAnsi" w:cstheme="minorHAnsi"/>
          <w:sz w:val="20"/>
          <w:szCs w:val="20"/>
          <w:u w:color="000000"/>
          <w:lang w:val="en-AU"/>
        </w:rPr>
        <w:t xml:space="preserve"> technical </w:t>
      </w:r>
      <w:r w:rsidR="000A39B5" w:rsidRPr="000A39B5">
        <w:rPr>
          <w:rFonts w:asciiTheme="minorHAnsi" w:eastAsia="Arial" w:hAnsiTheme="minorHAnsi" w:cstheme="minorHAnsi"/>
          <w:sz w:val="20"/>
          <w:szCs w:val="20"/>
          <w:u w:color="000000"/>
          <w:lang w:val="en-AU"/>
        </w:rPr>
        <w:t>specification</w:t>
      </w:r>
      <w:r w:rsidRPr="00E05EE5">
        <w:rPr>
          <w:rFonts w:asciiTheme="minorHAnsi" w:eastAsia="Arial" w:hAnsiTheme="minorHAnsi" w:cstheme="minorHAnsi"/>
          <w:sz w:val="20"/>
          <w:szCs w:val="20"/>
          <w:u w:color="000000"/>
          <w:lang w:val="en-AU"/>
        </w:rPr>
        <w:t xml:space="preserve"> and drawing, the work should be monitored and approved by on site by </w:t>
      </w:r>
      <w:r w:rsidR="000A39B5">
        <w:rPr>
          <w:rFonts w:asciiTheme="minorHAnsi" w:eastAsia="Arial" w:hAnsiTheme="minorHAnsi" w:cstheme="minorHAnsi"/>
          <w:sz w:val="20"/>
          <w:szCs w:val="20"/>
          <w:u w:color="000000"/>
          <w:lang w:val="en-AU"/>
        </w:rPr>
        <w:t>CARE</w:t>
      </w:r>
      <w:r w:rsidRPr="00E05EE5">
        <w:rPr>
          <w:rFonts w:asciiTheme="minorHAnsi" w:eastAsia="Arial" w:hAnsiTheme="minorHAnsi" w:cstheme="minorHAnsi"/>
          <w:sz w:val="20"/>
          <w:szCs w:val="20"/>
          <w:u w:color="000000"/>
          <w:lang w:val="en-AU"/>
        </w:rPr>
        <w:t xml:space="preserve"> </w:t>
      </w:r>
      <w:r w:rsidR="000A39B5">
        <w:rPr>
          <w:rFonts w:asciiTheme="minorHAnsi" w:eastAsia="Arial" w:hAnsiTheme="minorHAnsi" w:cstheme="minorHAnsi"/>
          <w:sz w:val="20"/>
          <w:szCs w:val="20"/>
          <w:u w:color="000000"/>
          <w:lang w:val="en-AU"/>
        </w:rPr>
        <w:t>WASH officer</w:t>
      </w:r>
      <w:r w:rsidRPr="00E05EE5">
        <w:rPr>
          <w:rFonts w:asciiTheme="minorHAnsi" w:eastAsia="Arial" w:hAnsiTheme="minorHAnsi" w:cstheme="minorHAnsi"/>
          <w:sz w:val="20"/>
          <w:szCs w:val="20"/>
          <w:u w:color="000000"/>
          <w:lang w:val="en-AU"/>
        </w:rPr>
        <w:t xml:space="preserve"> and DOW engineers.</w:t>
      </w:r>
    </w:p>
    <w:p w14:paraId="142F45E6" w14:textId="12231452" w:rsidR="00262F16" w:rsidRPr="00E05EE5" w:rsidRDefault="00262F16" w:rsidP="008E1E3A">
      <w:pPr>
        <w:spacing w:after="4" w:line="276" w:lineRule="auto"/>
        <w:ind w:left="720" w:hanging="360"/>
        <w:rPr>
          <w:rFonts w:asciiTheme="minorHAnsi" w:eastAsia="Arial" w:hAnsiTheme="minorHAnsi" w:cstheme="minorHAnsi"/>
          <w:sz w:val="20"/>
          <w:szCs w:val="20"/>
          <w:u w:color="000000"/>
          <w:lang w:val="en-AU"/>
        </w:rPr>
      </w:pPr>
      <w:r w:rsidRPr="00E05EE5">
        <w:rPr>
          <w:rFonts w:asciiTheme="minorHAnsi" w:eastAsia="Arial" w:hAnsiTheme="minorHAnsi" w:cstheme="minorHAnsi"/>
          <w:sz w:val="20"/>
          <w:szCs w:val="20"/>
          <w:u w:color="000000"/>
          <w:lang w:val="en-AU"/>
        </w:rPr>
        <w:t>•</w:t>
      </w:r>
      <w:r w:rsidRPr="00E05EE5">
        <w:rPr>
          <w:rFonts w:asciiTheme="minorHAnsi" w:eastAsia="Arial" w:hAnsiTheme="minorHAnsi" w:cstheme="minorHAnsi"/>
          <w:sz w:val="20"/>
          <w:szCs w:val="20"/>
          <w:u w:color="000000"/>
          <w:lang w:val="en-AU"/>
        </w:rPr>
        <w:tab/>
        <w:t xml:space="preserve">Any work </w:t>
      </w:r>
      <w:r w:rsidR="000A39B5" w:rsidRPr="000A39B5">
        <w:rPr>
          <w:rFonts w:asciiTheme="minorHAnsi" w:eastAsia="Arial" w:hAnsiTheme="minorHAnsi" w:cstheme="minorHAnsi"/>
          <w:sz w:val="20"/>
          <w:szCs w:val="20"/>
          <w:u w:color="000000"/>
          <w:lang w:val="en-AU"/>
        </w:rPr>
        <w:t>doesn’t</w:t>
      </w:r>
      <w:r w:rsidRPr="00E05EE5">
        <w:rPr>
          <w:rFonts w:asciiTheme="minorHAnsi" w:eastAsia="Arial" w:hAnsiTheme="minorHAnsi" w:cstheme="minorHAnsi"/>
          <w:sz w:val="20"/>
          <w:szCs w:val="20"/>
          <w:u w:color="000000"/>
          <w:lang w:val="en-AU"/>
        </w:rPr>
        <w:t xml:space="preserve"> comply with the technical specifications and standard quality during the implementation, </w:t>
      </w:r>
      <w:r w:rsidR="000A39B5">
        <w:rPr>
          <w:rFonts w:asciiTheme="minorHAnsi" w:eastAsia="Arial" w:hAnsiTheme="minorHAnsi" w:cstheme="minorHAnsi"/>
          <w:sz w:val="20"/>
          <w:szCs w:val="20"/>
          <w:u w:color="000000"/>
          <w:lang w:val="en-AU"/>
        </w:rPr>
        <w:t>CARE</w:t>
      </w:r>
      <w:r w:rsidRPr="00E05EE5">
        <w:rPr>
          <w:rFonts w:asciiTheme="minorHAnsi" w:eastAsia="Arial" w:hAnsiTheme="minorHAnsi" w:cstheme="minorHAnsi"/>
          <w:sz w:val="20"/>
          <w:szCs w:val="20"/>
          <w:u w:color="000000"/>
          <w:lang w:val="en-AU"/>
        </w:rPr>
        <w:t xml:space="preserve"> and DOW on site engineers are entitled to cancel the work and to ask the contractor to re-implement the work.</w:t>
      </w:r>
    </w:p>
    <w:p w14:paraId="74993AE7" w14:textId="46B124A8" w:rsidR="00262F16" w:rsidRPr="00E05EE5" w:rsidRDefault="00262F16" w:rsidP="008E1E3A">
      <w:pPr>
        <w:spacing w:after="4" w:line="276" w:lineRule="auto"/>
        <w:ind w:left="720" w:hanging="360"/>
        <w:rPr>
          <w:rFonts w:asciiTheme="minorHAnsi" w:eastAsia="Arial" w:hAnsiTheme="minorHAnsi" w:cstheme="minorHAnsi"/>
          <w:sz w:val="20"/>
          <w:szCs w:val="20"/>
          <w:u w:color="000000"/>
          <w:lang w:val="en-AU"/>
        </w:rPr>
      </w:pPr>
      <w:r w:rsidRPr="00E05EE5">
        <w:rPr>
          <w:rFonts w:asciiTheme="minorHAnsi" w:eastAsia="Arial" w:hAnsiTheme="minorHAnsi" w:cstheme="minorHAnsi"/>
          <w:sz w:val="20"/>
          <w:szCs w:val="20"/>
          <w:u w:color="000000"/>
          <w:lang w:val="en-AU"/>
        </w:rPr>
        <w:t>•</w:t>
      </w:r>
      <w:r w:rsidRPr="00E05EE5">
        <w:rPr>
          <w:rFonts w:asciiTheme="minorHAnsi" w:eastAsia="Arial" w:hAnsiTheme="minorHAnsi" w:cstheme="minorHAnsi"/>
          <w:sz w:val="20"/>
          <w:szCs w:val="20"/>
          <w:u w:color="000000"/>
          <w:lang w:val="en-AU"/>
        </w:rPr>
        <w:tab/>
        <w:t xml:space="preserve">The bidder must be aware of all Iraqi regulations and apply them </w:t>
      </w:r>
      <w:r w:rsidR="000A39B5" w:rsidRPr="000A39B5">
        <w:rPr>
          <w:rFonts w:asciiTheme="minorHAnsi" w:eastAsia="Arial" w:hAnsiTheme="minorHAnsi" w:cstheme="minorHAnsi"/>
          <w:sz w:val="20"/>
          <w:szCs w:val="20"/>
          <w:u w:color="000000"/>
          <w:lang w:val="en-AU"/>
        </w:rPr>
        <w:t>rigorously</w:t>
      </w:r>
      <w:r w:rsidRPr="00E05EE5">
        <w:rPr>
          <w:rFonts w:asciiTheme="minorHAnsi" w:eastAsia="Arial" w:hAnsiTheme="minorHAnsi" w:cstheme="minorHAnsi"/>
          <w:sz w:val="20"/>
          <w:szCs w:val="20"/>
          <w:u w:color="000000"/>
          <w:lang w:val="en-AU"/>
        </w:rPr>
        <w:t xml:space="preserve">, </w:t>
      </w:r>
      <w:r w:rsidR="000A39B5" w:rsidRPr="000A39B5">
        <w:rPr>
          <w:rFonts w:asciiTheme="minorHAnsi" w:eastAsia="Arial" w:hAnsiTheme="minorHAnsi" w:cstheme="minorHAnsi"/>
          <w:sz w:val="20"/>
          <w:szCs w:val="20"/>
          <w:u w:color="000000"/>
          <w:lang w:val="en-AU"/>
        </w:rPr>
        <w:t>additionally</w:t>
      </w:r>
      <w:r w:rsidRPr="00E05EE5">
        <w:rPr>
          <w:rFonts w:asciiTheme="minorHAnsi" w:eastAsia="Arial" w:hAnsiTheme="minorHAnsi" w:cstheme="minorHAnsi"/>
          <w:sz w:val="20"/>
          <w:szCs w:val="20"/>
          <w:u w:color="000000"/>
          <w:lang w:val="en-AU"/>
        </w:rPr>
        <w:t xml:space="preserve"> to the technical specifications detailed in this document, during the implementation.</w:t>
      </w:r>
    </w:p>
    <w:p w14:paraId="3575B285" w14:textId="77777777" w:rsidR="00262F16" w:rsidRPr="00E05EE5" w:rsidRDefault="00262F16" w:rsidP="008E1E3A">
      <w:pPr>
        <w:spacing w:after="4" w:line="276" w:lineRule="auto"/>
        <w:ind w:left="720" w:hanging="360"/>
        <w:rPr>
          <w:rFonts w:asciiTheme="minorHAnsi" w:eastAsia="Arial" w:hAnsiTheme="minorHAnsi" w:cstheme="minorHAnsi"/>
          <w:sz w:val="20"/>
          <w:szCs w:val="20"/>
          <w:u w:color="000000"/>
          <w:lang w:val="en-AU"/>
        </w:rPr>
      </w:pPr>
      <w:r w:rsidRPr="00E05EE5">
        <w:rPr>
          <w:rFonts w:asciiTheme="minorHAnsi" w:eastAsia="Arial" w:hAnsiTheme="minorHAnsi" w:cstheme="minorHAnsi"/>
          <w:sz w:val="20"/>
          <w:szCs w:val="20"/>
          <w:u w:color="000000"/>
          <w:lang w:val="en-AU"/>
        </w:rPr>
        <w:t>•</w:t>
      </w:r>
      <w:r w:rsidRPr="00E05EE5">
        <w:rPr>
          <w:rFonts w:asciiTheme="minorHAnsi" w:eastAsia="Arial" w:hAnsiTheme="minorHAnsi" w:cstheme="minorHAnsi"/>
          <w:sz w:val="20"/>
          <w:szCs w:val="20"/>
          <w:u w:color="000000"/>
          <w:lang w:val="en-AU"/>
        </w:rPr>
        <w:tab/>
        <w:t>The bidder must provide the technical specifications of the materials, the country of origin and the type of all the materials submitted by him, all items have to be new and not refurbished and highest marks will be given for the best quality materials. Catalogues to be submitted also.</w:t>
      </w:r>
    </w:p>
    <w:p w14:paraId="7F4E62DE" w14:textId="57C34E12" w:rsidR="00262F16" w:rsidRPr="00E05EE5" w:rsidRDefault="00262F16" w:rsidP="008E1E3A">
      <w:pPr>
        <w:spacing w:after="4" w:line="276" w:lineRule="auto"/>
        <w:ind w:left="720" w:hanging="360"/>
        <w:rPr>
          <w:rFonts w:asciiTheme="minorHAnsi" w:eastAsia="Arial" w:hAnsiTheme="minorHAnsi" w:cstheme="minorHAnsi"/>
          <w:sz w:val="20"/>
          <w:szCs w:val="20"/>
          <w:u w:color="000000"/>
          <w:lang w:val="en-AU"/>
        </w:rPr>
      </w:pPr>
      <w:r w:rsidRPr="00E05EE5">
        <w:rPr>
          <w:rFonts w:asciiTheme="minorHAnsi" w:eastAsia="Arial" w:hAnsiTheme="minorHAnsi" w:cstheme="minorHAnsi"/>
          <w:sz w:val="20"/>
          <w:szCs w:val="20"/>
          <w:u w:color="000000"/>
          <w:lang w:val="en-AU"/>
        </w:rPr>
        <w:t>•</w:t>
      </w:r>
      <w:r w:rsidRPr="00E05EE5">
        <w:rPr>
          <w:rFonts w:asciiTheme="minorHAnsi" w:eastAsia="Arial" w:hAnsiTheme="minorHAnsi" w:cstheme="minorHAnsi"/>
          <w:sz w:val="20"/>
          <w:szCs w:val="20"/>
          <w:u w:color="000000"/>
          <w:lang w:val="en-AU"/>
        </w:rPr>
        <w:tab/>
        <w:t>Only new items/</w:t>
      </w:r>
      <w:r w:rsidR="000A39B5" w:rsidRPr="000A39B5">
        <w:rPr>
          <w:rFonts w:asciiTheme="minorHAnsi" w:eastAsia="Arial" w:hAnsiTheme="minorHAnsi" w:cstheme="minorHAnsi"/>
          <w:sz w:val="20"/>
          <w:szCs w:val="20"/>
          <w:u w:color="000000"/>
          <w:lang w:val="en-AU"/>
        </w:rPr>
        <w:t>equipment’s</w:t>
      </w:r>
      <w:r w:rsidRPr="00E05EE5">
        <w:rPr>
          <w:rFonts w:asciiTheme="minorHAnsi" w:eastAsia="Arial" w:hAnsiTheme="minorHAnsi" w:cstheme="minorHAnsi"/>
          <w:sz w:val="20"/>
          <w:szCs w:val="20"/>
          <w:u w:color="000000"/>
          <w:lang w:val="en-AU"/>
        </w:rPr>
        <w:t xml:space="preserve"> are accepted. All materials and supplies (products) involved in the composition of the works will be of first quality and will come from approved factories. The site supervisor will be allowed during all the construction phase to control all </w:t>
      </w:r>
      <w:r w:rsidR="00F439E4" w:rsidRPr="00C650C1">
        <w:rPr>
          <w:rFonts w:asciiTheme="minorHAnsi" w:eastAsia="Arial" w:hAnsiTheme="minorHAnsi" w:cstheme="minorHAnsi"/>
          <w:sz w:val="20"/>
          <w:szCs w:val="20"/>
          <w:u w:color="000000"/>
          <w:lang w:val="en-AU"/>
        </w:rPr>
        <w:t>equipment</w:t>
      </w:r>
      <w:r w:rsidR="00F439E4">
        <w:rPr>
          <w:rFonts w:asciiTheme="minorHAnsi" w:eastAsia="Arial" w:hAnsiTheme="minorHAnsi" w:cstheme="minorHAnsi"/>
          <w:sz w:val="20"/>
          <w:szCs w:val="20"/>
          <w:u w:color="000000"/>
          <w:lang w:val="en-AU"/>
        </w:rPr>
        <w:t>’s</w:t>
      </w:r>
      <w:r w:rsidRPr="00E05EE5">
        <w:rPr>
          <w:rFonts w:asciiTheme="minorHAnsi" w:eastAsia="Arial" w:hAnsiTheme="minorHAnsi" w:cstheme="minorHAnsi"/>
          <w:sz w:val="20"/>
          <w:szCs w:val="20"/>
          <w:u w:color="000000"/>
          <w:lang w:val="en-AU"/>
        </w:rPr>
        <w:t xml:space="preserve"> and </w:t>
      </w:r>
      <w:r w:rsidR="00C650C1" w:rsidRPr="00C650C1">
        <w:rPr>
          <w:rFonts w:asciiTheme="minorHAnsi" w:eastAsia="Arial" w:hAnsiTheme="minorHAnsi" w:cstheme="minorHAnsi"/>
          <w:sz w:val="20"/>
          <w:szCs w:val="20"/>
          <w:u w:color="000000"/>
          <w:lang w:val="en-AU"/>
        </w:rPr>
        <w:t>material</w:t>
      </w:r>
      <w:r w:rsidR="00C650C1">
        <w:rPr>
          <w:rFonts w:asciiTheme="minorHAnsi" w:eastAsia="Arial" w:hAnsiTheme="minorHAnsi" w:cstheme="minorHAnsi"/>
          <w:sz w:val="20"/>
          <w:szCs w:val="20"/>
          <w:u w:color="000000"/>
          <w:lang w:val="en-AU"/>
        </w:rPr>
        <w:t>s</w:t>
      </w:r>
      <w:r w:rsidRPr="00E05EE5">
        <w:rPr>
          <w:rFonts w:asciiTheme="minorHAnsi" w:eastAsia="Arial" w:hAnsiTheme="minorHAnsi" w:cstheme="minorHAnsi"/>
          <w:sz w:val="20"/>
          <w:szCs w:val="20"/>
          <w:u w:color="000000"/>
          <w:lang w:val="en-AU"/>
        </w:rPr>
        <w:t xml:space="preserve"> origin and ask documentation and </w:t>
      </w:r>
      <w:r w:rsidR="00C650C1" w:rsidRPr="00C650C1">
        <w:rPr>
          <w:rFonts w:asciiTheme="minorHAnsi" w:eastAsia="Arial" w:hAnsiTheme="minorHAnsi" w:cstheme="minorHAnsi"/>
          <w:sz w:val="20"/>
          <w:szCs w:val="20"/>
          <w:u w:color="000000"/>
          <w:lang w:val="en-AU"/>
        </w:rPr>
        <w:t>additional</w:t>
      </w:r>
      <w:r w:rsidRPr="00E05EE5">
        <w:rPr>
          <w:rFonts w:asciiTheme="minorHAnsi" w:eastAsia="Arial" w:hAnsiTheme="minorHAnsi" w:cstheme="minorHAnsi"/>
          <w:sz w:val="20"/>
          <w:szCs w:val="20"/>
          <w:u w:color="000000"/>
          <w:lang w:val="en-AU"/>
        </w:rPr>
        <w:t xml:space="preserve"> certification to the contractor;</w:t>
      </w:r>
    </w:p>
    <w:p w14:paraId="7D33D495" w14:textId="242094BD" w:rsidR="00262F16" w:rsidRPr="00E05EE5" w:rsidRDefault="00262F16" w:rsidP="00262E7D">
      <w:pPr>
        <w:spacing w:after="4" w:line="276" w:lineRule="auto"/>
        <w:ind w:left="720" w:hanging="360"/>
        <w:rPr>
          <w:rFonts w:asciiTheme="minorHAnsi" w:eastAsia="Arial" w:hAnsiTheme="minorHAnsi" w:cstheme="minorHAnsi"/>
          <w:sz w:val="20"/>
          <w:szCs w:val="20"/>
          <w:u w:color="000000"/>
          <w:lang w:val="en-AU"/>
        </w:rPr>
      </w:pPr>
      <w:r w:rsidRPr="00E05EE5">
        <w:rPr>
          <w:rFonts w:asciiTheme="minorHAnsi" w:eastAsia="Arial" w:hAnsiTheme="minorHAnsi" w:cstheme="minorHAnsi"/>
          <w:sz w:val="20"/>
          <w:szCs w:val="20"/>
          <w:u w:color="000000"/>
          <w:lang w:val="en-AU"/>
        </w:rPr>
        <w:t>•</w:t>
      </w:r>
      <w:r w:rsidRPr="00E05EE5">
        <w:rPr>
          <w:rFonts w:asciiTheme="minorHAnsi" w:eastAsia="Arial" w:hAnsiTheme="minorHAnsi" w:cstheme="minorHAnsi"/>
          <w:sz w:val="20"/>
          <w:szCs w:val="20"/>
          <w:u w:color="000000"/>
          <w:lang w:val="en-AU"/>
        </w:rPr>
        <w:tab/>
        <w:t xml:space="preserve">All materials, </w:t>
      </w:r>
      <w:r w:rsidR="00C650C1" w:rsidRPr="00C650C1">
        <w:rPr>
          <w:rFonts w:asciiTheme="minorHAnsi" w:eastAsia="Arial" w:hAnsiTheme="minorHAnsi" w:cstheme="minorHAnsi"/>
          <w:sz w:val="20"/>
          <w:szCs w:val="20"/>
          <w:u w:color="000000"/>
          <w:lang w:val="en-AU"/>
        </w:rPr>
        <w:t>equipment</w:t>
      </w:r>
      <w:r w:rsidRPr="00E05EE5">
        <w:rPr>
          <w:rFonts w:asciiTheme="minorHAnsi" w:eastAsia="Arial" w:hAnsiTheme="minorHAnsi" w:cstheme="minorHAnsi"/>
          <w:sz w:val="20"/>
          <w:szCs w:val="20"/>
          <w:u w:color="000000"/>
          <w:lang w:val="en-AU"/>
        </w:rPr>
        <w:t xml:space="preserve"> and supplies used in the composition of works, such as cement, admixtures, pipes, fittings, valves, gabions, fencing, etc., must meet the Iraqi standards, or specific </w:t>
      </w:r>
      <w:r w:rsidR="00C650C1" w:rsidRPr="00C650C1">
        <w:rPr>
          <w:rFonts w:asciiTheme="minorHAnsi" w:eastAsia="Arial" w:hAnsiTheme="minorHAnsi" w:cstheme="minorHAnsi"/>
          <w:sz w:val="20"/>
          <w:szCs w:val="20"/>
          <w:u w:color="000000"/>
          <w:lang w:val="en-AU"/>
        </w:rPr>
        <w:t>international</w:t>
      </w:r>
      <w:r w:rsidRPr="00E05EE5">
        <w:rPr>
          <w:rFonts w:asciiTheme="minorHAnsi" w:eastAsia="Arial" w:hAnsiTheme="minorHAnsi" w:cstheme="minorHAnsi"/>
          <w:sz w:val="20"/>
          <w:szCs w:val="20"/>
          <w:u w:color="000000"/>
          <w:lang w:val="en-AU"/>
        </w:rPr>
        <w:t xml:space="preserve"> standard if required in the technical specification.</w:t>
      </w:r>
    </w:p>
    <w:p w14:paraId="486F54BC" w14:textId="77777777" w:rsidR="00262F16" w:rsidRPr="00E05EE5" w:rsidRDefault="00262F16" w:rsidP="00262E7D">
      <w:pPr>
        <w:spacing w:after="4" w:line="276" w:lineRule="auto"/>
        <w:ind w:left="720" w:hanging="360"/>
        <w:rPr>
          <w:rFonts w:asciiTheme="minorHAnsi" w:eastAsia="Arial" w:hAnsiTheme="minorHAnsi" w:cstheme="minorHAnsi"/>
          <w:sz w:val="20"/>
          <w:szCs w:val="20"/>
          <w:u w:color="000000"/>
          <w:lang w:val="en-AU"/>
        </w:rPr>
      </w:pPr>
      <w:r w:rsidRPr="00E05EE5">
        <w:rPr>
          <w:rFonts w:asciiTheme="minorHAnsi" w:eastAsia="Arial" w:hAnsiTheme="minorHAnsi" w:cstheme="minorHAnsi"/>
          <w:sz w:val="20"/>
          <w:szCs w:val="20"/>
          <w:u w:color="000000"/>
          <w:lang w:val="en-AU"/>
        </w:rPr>
        <w:t>•</w:t>
      </w:r>
      <w:r w:rsidRPr="00E05EE5">
        <w:rPr>
          <w:rFonts w:asciiTheme="minorHAnsi" w:eastAsia="Arial" w:hAnsiTheme="minorHAnsi" w:cstheme="minorHAnsi"/>
          <w:sz w:val="20"/>
          <w:szCs w:val="20"/>
          <w:u w:color="000000"/>
          <w:lang w:val="en-AU"/>
        </w:rPr>
        <w:tab/>
        <w:t>The contractor must ensure that: all equipment installed by him/her shall be new and not renewed for all the items included.</w:t>
      </w:r>
    </w:p>
    <w:p w14:paraId="775EE470" w14:textId="36041D1C" w:rsidR="00262F16" w:rsidRDefault="00262F16" w:rsidP="00E05EE5">
      <w:pPr>
        <w:spacing w:after="4" w:line="276" w:lineRule="auto"/>
        <w:ind w:left="360"/>
        <w:rPr>
          <w:rFonts w:asciiTheme="minorHAnsi" w:eastAsia="Arial" w:hAnsiTheme="minorHAnsi" w:cstheme="minorHAnsi"/>
          <w:sz w:val="20"/>
          <w:szCs w:val="20"/>
          <w:u w:color="000000"/>
          <w:lang w:val="en-AU"/>
        </w:rPr>
      </w:pPr>
      <w:r w:rsidRPr="00E05EE5">
        <w:rPr>
          <w:rFonts w:asciiTheme="minorHAnsi" w:eastAsia="Arial" w:hAnsiTheme="minorHAnsi" w:cstheme="minorHAnsi"/>
          <w:sz w:val="20"/>
          <w:szCs w:val="20"/>
          <w:u w:color="000000"/>
          <w:lang w:val="en-AU"/>
        </w:rPr>
        <w:t>•</w:t>
      </w:r>
      <w:r w:rsidRPr="00E05EE5">
        <w:rPr>
          <w:rFonts w:asciiTheme="minorHAnsi" w:eastAsia="Arial" w:hAnsiTheme="minorHAnsi" w:cstheme="minorHAnsi"/>
          <w:sz w:val="20"/>
          <w:szCs w:val="20"/>
          <w:u w:color="000000"/>
          <w:lang w:val="en-AU"/>
        </w:rPr>
        <w:tab/>
        <w:t>Submit a detailed and clear technical offer indicating the quality of the submitted materials.</w:t>
      </w:r>
    </w:p>
    <w:p w14:paraId="56DD9E13" w14:textId="77777777" w:rsidR="00AB11BC" w:rsidRPr="00E05EE5" w:rsidRDefault="00AB11BC" w:rsidP="00E05EE5">
      <w:pPr>
        <w:spacing w:after="4" w:line="250" w:lineRule="auto"/>
        <w:ind w:left="360"/>
        <w:rPr>
          <w:rFonts w:asciiTheme="minorHAnsi" w:eastAsia="Arial" w:hAnsiTheme="minorHAnsi" w:cstheme="minorHAnsi"/>
          <w:sz w:val="20"/>
          <w:szCs w:val="20"/>
          <w:u w:color="000000"/>
          <w:lang w:val="en-AU"/>
        </w:rPr>
      </w:pPr>
    </w:p>
    <w:p w14:paraId="66A30E25" w14:textId="5A0968BE" w:rsidR="00AB11BC" w:rsidRPr="00E05EE5" w:rsidRDefault="006D048B" w:rsidP="00E05EE5">
      <w:pPr>
        <w:pStyle w:val="ListParagraph"/>
        <w:widowControl w:val="0"/>
        <w:numPr>
          <w:ilvl w:val="2"/>
          <w:numId w:val="31"/>
        </w:numPr>
        <w:autoSpaceDE w:val="0"/>
        <w:autoSpaceDN w:val="0"/>
        <w:adjustRightInd w:val="0"/>
        <w:spacing w:line="276" w:lineRule="auto"/>
        <w:contextualSpacing/>
        <w:rPr>
          <w:rFonts w:asciiTheme="minorHAnsi" w:eastAsia="Arial" w:hAnsiTheme="minorHAnsi" w:cstheme="minorHAnsi"/>
          <w:b/>
          <w:bCs/>
          <w:sz w:val="20"/>
          <w:szCs w:val="20"/>
          <w:u w:color="000000"/>
        </w:rPr>
      </w:pPr>
      <w:r w:rsidRPr="00E05EE5">
        <w:rPr>
          <w:rFonts w:asciiTheme="minorHAnsi" w:eastAsia="Arial" w:hAnsiTheme="minorHAnsi" w:cstheme="minorHAnsi"/>
          <w:b/>
          <w:bCs/>
          <w:sz w:val="20"/>
          <w:szCs w:val="20"/>
          <w:u w:color="000000"/>
        </w:rPr>
        <w:t xml:space="preserve">Safety and Security: </w:t>
      </w:r>
    </w:p>
    <w:p w14:paraId="370650B6" w14:textId="77777777" w:rsidR="006D048B" w:rsidRPr="00E05EE5" w:rsidRDefault="006D048B" w:rsidP="00E05EE5">
      <w:pPr>
        <w:widowControl w:val="0"/>
        <w:autoSpaceDE w:val="0"/>
        <w:autoSpaceDN w:val="0"/>
        <w:adjustRightInd w:val="0"/>
        <w:spacing w:line="276" w:lineRule="auto"/>
        <w:ind w:firstLine="36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Contractor is responsible for security of his personnel, equipment and machinery.</w:t>
      </w:r>
    </w:p>
    <w:p w14:paraId="7BBC8C27" w14:textId="18AA68DC" w:rsidR="006D048B" w:rsidRPr="00E05EE5" w:rsidRDefault="006D048B" w:rsidP="00E05EE5">
      <w:pPr>
        <w:widowControl w:val="0"/>
        <w:autoSpaceDE w:val="0"/>
        <w:autoSpaceDN w:val="0"/>
        <w:adjustRightInd w:val="0"/>
        <w:spacing w:line="276" w:lineRule="auto"/>
        <w:ind w:firstLine="360"/>
        <w:contextualSpacing/>
        <w:rPr>
          <w:rFonts w:asciiTheme="minorHAnsi" w:eastAsia="Arial" w:hAnsiTheme="minorHAnsi" w:cstheme="minorHAnsi"/>
          <w:bCs/>
          <w:sz w:val="20"/>
          <w:szCs w:val="20"/>
          <w:u w:color="000000"/>
        </w:rPr>
      </w:pPr>
      <w:r>
        <w:rPr>
          <w:rFonts w:asciiTheme="minorHAnsi" w:eastAsia="Arial" w:hAnsiTheme="minorHAnsi" w:cstheme="minorHAnsi"/>
          <w:bCs/>
          <w:sz w:val="20"/>
          <w:szCs w:val="20"/>
          <w:u w:color="000000"/>
        </w:rPr>
        <w:t>Care</w:t>
      </w:r>
      <w:r w:rsidRPr="00E05EE5">
        <w:rPr>
          <w:rFonts w:asciiTheme="minorHAnsi" w:eastAsia="Arial" w:hAnsiTheme="minorHAnsi" w:cstheme="minorHAnsi"/>
          <w:bCs/>
          <w:sz w:val="20"/>
          <w:szCs w:val="20"/>
          <w:u w:color="000000"/>
        </w:rPr>
        <w:t xml:space="preserve"> cannot be held responsible for any damages incurred by injury, damage or loss.</w:t>
      </w:r>
    </w:p>
    <w:p w14:paraId="0B59B81F" w14:textId="680E9622" w:rsidR="006D048B" w:rsidRPr="00E05EE5" w:rsidRDefault="006D048B" w:rsidP="00E05EE5">
      <w:pPr>
        <w:pStyle w:val="ListParagraph"/>
        <w:widowControl w:val="0"/>
        <w:numPr>
          <w:ilvl w:val="0"/>
          <w:numId w:val="30"/>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Contractor will ensure that the appropriate safety equipment is permanently available on all sites. The Contractor is responsible for the site safety:</w:t>
      </w:r>
    </w:p>
    <w:p w14:paraId="0BF92BCC" w14:textId="75D4413B" w:rsidR="006D048B" w:rsidRPr="00E05EE5" w:rsidRDefault="006D048B" w:rsidP="00E05EE5">
      <w:pPr>
        <w:pStyle w:val="ListParagraph"/>
        <w:widowControl w:val="0"/>
        <w:numPr>
          <w:ilvl w:val="0"/>
          <w:numId w:val="30"/>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Contractor will ensure that at any time, including after working hours, the site is identified with warning signs barriers, to avoid access to unauthorized persons, especially children.</w:t>
      </w:r>
    </w:p>
    <w:p w14:paraId="7111DCDD" w14:textId="46451D9E" w:rsidR="006D048B" w:rsidRPr="00E05EE5" w:rsidRDefault="006D048B" w:rsidP="00E05EE5">
      <w:pPr>
        <w:pStyle w:val="ListParagraph"/>
        <w:widowControl w:val="0"/>
        <w:numPr>
          <w:ilvl w:val="0"/>
          <w:numId w:val="30"/>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contactor will guarantee the full-time presence of one experienced and qualified worker per site in charge of the safety of the operations.</w:t>
      </w:r>
    </w:p>
    <w:p w14:paraId="55530D7C" w14:textId="58B1676C" w:rsidR="006D048B" w:rsidRPr="00E05EE5" w:rsidRDefault="006D048B" w:rsidP="00E05EE5">
      <w:pPr>
        <w:pStyle w:val="ListParagraph"/>
        <w:widowControl w:val="0"/>
        <w:numPr>
          <w:ilvl w:val="0"/>
          <w:numId w:val="30"/>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 xml:space="preserve">The Contractor will provide and thereafter maintain insurance against all risks in respect of its property and any equipment used for the execution of this Contract. </w:t>
      </w:r>
      <w:r>
        <w:rPr>
          <w:rFonts w:asciiTheme="minorHAnsi" w:eastAsia="Arial" w:hAnsiTheme="minorHAnsi" w:cstheme="minorHAnsi"/>
          <w:bCs/>
          <w:sz w:val="20"/>
          <w:szCs w:val="20"/>
          <w:u w:color="000000"/>
        </w:rPr>
        <w:t>CARE</w:t>
      </w:r>
      <w:r w:rsidRPr="00E05EE5">
        <w:rPr>
          <w:rFonts w:asciiTheme="minorHAnsi" w:eastAsia="Arial" w:hAnsiTheme="minorHAnsi" w:cstheme="minorHAnsi"/>
          <w:bCs/>
          <w:sz w:val="20"/>
          <w:szCs w:val="20"/>
          <w:u w:color="000000"/>
        </w:rPr>
        <w:t xml:space="preserve"> shall bear no responsibility over losses or damages of the procured products incurred during the performance period and before acceptance of said products. </w:t>
      </w:r>
    </w:p>
    <w:p w14:paraId="6E3929FB" w14:textId="35AAD569" w:rsidR="006D048B" w:rsidRPr="00E05EE5" w:rsidRDefault="006D048B" w:rsidP="00E05EE5">
      <w:pPr>
        <w:pStyle w:val="ListParagraph"/>
        <w:widowControl w:val="0"/>
        <w:numPr>
          <w:ilvl w:val="0"/>
          <w:numId w:val="30"/>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 xml:space="preserve">The Contractor will provide and thereafter maintain all appropriate workmen’s compensation and liability insurance, or its equivalent, with respect to the Republic of Iraq social security law. </w:t>
      </w:r>
    </w:p>
    <w:p w14:paraId="220C7D85" w14:textId="77777777" w:rsidR="006D048B" w:rsidRPr="00E05EE5" w:rsidRDefault="006D048B" w:rsidP="006D048B">
      <w:pPr>
        <w:widowControl w:val="0"/>
        <w:autoSpaceDE w:val="0"/>
        <w:autoSpaceDN w:val="0"/>
        <w:adjustRightInd w:val="0"/>
        <w:spacing w:line="276" w:lineRule="auto"/>
        <w:contextualSpacing/>
        <w:rPr>
          <w:rFonts w:asciiTheme="minorHAnsi" w:eastAsia="Arial" w:hAnsiTheme="minorHAnsi" w:cstheme="minorHAnsi"/>
          <w:bCs/>
          <w:sz w:val="20"/>
          <w:szCs w:val="20"/>
          <w:u w:color="000000"/>
        </w:rPr>
      </w:pPr>
    </w:p>
    <w:p w14:paraId="54380A31" w14:textId="742A4561" w:rsidR="006D048B" w:rsidRDefault="006D048B" w:rsidP="006D048B">
      <w:pPr>
        <w:widowControl w:val="0"/>
        <w:autoSpaceDE w:val="0"/>
        <w:autoSpaceDN w:val="0"/>
        <w:adjustRightInd w:val="0"/>
        <w:spacing w:line="276" w:lineRule="auto"/>
        <w:ind w:left="360"/>
        <w:contextualSpacing/>
        <w:rPr>
          <w:rFonts w:asciiTheme="minorHAnsi" w:eastAsia="Arial" w:hAnsiTheme="minorHAnsi" w:cstheme="minorHAnsi"/>
          <w:b/>
          <w:sz w:val="20"/>
          <w:szCs w:val="20"/>
          <w:u w:color="000000"/>
        </w:rPr>
      </w:pPr>
      <w:r w:rsidRPr="00E05EE5">
        <w:rPr>
          <w:rFonts w:asciiTheme="minorHAnsi" w:eastAsia="Arial" w:hAnsiTheme="minorHAnsi" w:cstheme="minorHAnsi"/>
          <w:bCs/>
          <w:sz w:val="20"/>
          <w:szCs w:val="20"/>
          <w:u w:color="000000"/>
        </w:rPr>
        <w:t xml:space="preserve">The Contractor remains fully responsible, at any time, for his equipment and staff. In case of equipment loss or staff injury, </w:t>
      </w:r>
      <w:r>
        <w:rPr>
          <w:rFonts w:asciiTheme="minorHAnsi" w:eastAsia="Arial" w:hAnsiTheme="minorHAnsi" w:cstheme="minorHAnsi"/>
          <w:bCs/>
          <w:sz w:val="20"/>
          <w:szCs w:val="20"/>
          <w:u w:color="000000"/>
        </w:rPr>
        <w:t>CARE</w:t>
      </w:r>
      <w:r w:rsidRPr="00E05EE5">
        <w:rPr>
          <w:rFonts w:asciiTheme="minorHAnsi" w:eastAsia="Arial" w:hAnsiTheme="minorHAnsi" w:cstheme="minorHAnsi"/>
          <w:bCs/>
          <w:sz w:val="20"/>
          <w:szCs w:val="20"/>
          <w:u w:color="000000"/>
        </w:rPr>
        <w:t xml:space="preserve"> will in no case be held responsible</w:t>
      </w:r>
      <w:r w:rsidRPr="006D048B">
        <w:rPr>
          <w:rFonts w:asciiTheme="minorHAnsi" w:eastAsia="Arial" w:hAnsiTheme="minorHAnsi" w:cstheme="minorHAnsi"/>
          <w:b/>
          <w:sz w:val="20"/>
          <w:szCs w:val="20"/>
          <w:u w:color="000000"/>
        </w:rPr>
        <w:t>.</w:t>
      </w:r>
    </w:p>
    <w:p w14:paraId="14B49892" w14:textId="5620910D" w:rsidR="00562677" w:rsidRDefault="00562677" w:rsidP="006D048B">
      <w:pPr>
        <w:widowControl w:val="0"/>
        <w:autoSpaceDE w:val="0"/>
        <w:autoSpaceDN w:val="0"/>
        <w:adjustRightInd w:val="0"/>
        <w:spacing w:line="276" w:lineRule="auto"/>
        <w:ind w:left="360"/>
        <w:contextualSpacing/>
        <w:rPr>
          <w:rFonts w:asciiTheme="minorHAnsi" w:eastAsia="Arial" w:hAnsiTheme="minorHAnsi" w:cstheme="minorHAnsi"/>
          <w:b/>
          <w:sz w:val="20"/>
          <w:szCs w:val="20"/>
          <w:u w:color="000000"/>
        </w:rPr>
      </w:pPr>
    </w:p>
    <w:p w14:paraId="29970DA2" w14:textId="22F2D7E5" w:rsidR="00AB11BC" w:rsidRPr="00E05EE5" w:rsidRDefault="00AB11BC" w:rsidP="00E05EE5">
      <w:pPr>
        <w:pStyle w:val="ListParagraph"/>
        <w:widowControl w:val="0"/>
        <w:numPr>
          <w:ilvl w:val="1"/>
          <w:numId w:val="14"/>
        </w:numPr>
        <w:autoSpaceDE w:val="0"/>
        <w:autoSpaceDN w:val="0"/>
        <w:adjustRightInd w:val="0"/>
        <w:spacing w:line="276" w:lineRule="auto"/>
        <w:contextualSpacing/>
        <w:rPr>
          <w:rFonts w:asciiTheme="minorHAnsi" w:eastAsia="Arial" w:hAnsiTheme="minorHAnsi" w:cstheme="minorHAnsi"/>
          <w:b/>
          <w:sz w:val="20"/>
          <w:szCs w:val="20"/>
          <w:u w:color="000000"/>
        </w:rPr>
      </w:pPr>
      <w:r w:rsidRPr="00E05EE5">
        <w:rPr>
          <w:rFonts w:asciiTheme="minorHAnsi" w:eastAsia="Arial" w:hAnsiTheme="minorHAnsi" w:cstheme="minorHAnsi"/>
          <w:b/>
          <w:sz w:val="20"/>
          <w:szCs w:val="20"/>
          <w:u w:color="000000"/>
        </w:rPr>
        <w:t xml:space="preserve">Technical specification of all lots </w:t>
      </w:r>
    </w:p>
    <w:p w14:paraId="3CAF05BB" w14:textId="02AA4C9D" w:rsidR="00AB11BC" w:rsidRPr="00E05EE5" w:rsidRDefault="00AB11BC" w:rsidP="00E05EE5">
      <w:pPr>
        <w:pStyle w:val="ListParagraph"/>
        <w:widowControl w:val="0"/>
        <w:numPr>
          <w:ilvl w:val="2"/>
          <w:numId w:val="14"/>
        </w:numPr>
        <w:autoSpaceDE w:val="0"/>
        <w:autoSpaceDN w:val="0"/>
        <w:adjustRightInd w:val="0"/>
        <w:spacing w:line="276" w:lineRule="auto"/>
        <w:contextualSpacing/>
        <w:rPr>
          <w:rFonts w:asciiTheme="minorHAnsi" w:eastAsia="Arial" w:hAnsiTheme="minorHAnsi" w:cstheme="minorHAnsi"/>
          <w:b/>
          <w:sz w:val="20"/>
          <w:szCs w:val="20"/>
          <w:u w:color="000000"/>
        </w:rPr>
      </w:pPr>
      <w:r w:rsidRPr="00E05EE5">
        <w:rPr>
          <w:rFonts w:asciiTheme="minorHAnsi" w:eastAsia="Arial" w:hAnsiTheme="minorHAnsi" w:cstheme="minorHAnsi"/>
          <w:b/>
          <w:sz w:val="20"/>
          <w:szCs w:val="20"/>
          <w:u w:color="000000"/>
        </w:rPr>
        <w:t>Field installation/preparation</w:t>
      </w:r>
    </w:p>
    <w:p w14:paraId="4A0B0F61" w14:textId="77777777" w:rsidR="00562677" w:rsidRPr="00E05EE5" w:rsidRDefault="00562677" w:rsidP="00E05EE5">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p>
    <w:p w14:paraId="6E5C392F" w14:textId="77777777" w:rsidR="00AB11BC" w:rsidRPr="00E05EE5" w:rsidRDefault="00AB11BC" w:rsidP="00E05EE5">
      <w:pPr>
        <w:widowControl w:val="0"/>
        <w:numPr>
          <w:ilvl w:val="0"/>
          <w:numId w:val="33"/>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All expenses for the installation of site as well as for the store, its installation, maintenance, guarding and demolition, unloading, classification as well as the depositing of the material are the responsibility of the Contractor.</w:t>
      </w:r>
    </w:p>
    <w:p w14:paraId="630AA334" w14:textId="77777777" w:rsidR="00AB11BC" w:rsidRPr="00E05EE5" w:rsidRDefault="00AB11BC" w:rsidP="00E05EE5">
      <w:pPr>
        <w:widowControl w:val="0"/>
        <w:numPr>
          <w:ilvl w:val="0"/>
          <w:numId w:val="33"/>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lastRenderedPageBreak/>
        <w:t>The Contractor will also be responsible for the supply and installation of the construction signs as directed by the project manager or his representative. He will maintain an inventory of the store.</w:t>
      </w:r>
    </w:p>
    <w:p w14:paraId="2A23E7B8" w14:textId="77777777" w:rsidR="00AB11BC" w:rsidRPr="00E05EE5" w:rsidRDefault="00AB11BC" w:rsidP="00E05EE5">
      <w:pPr>
        <w:widowControl w:val="0"/>
        <w:numPr>
          <w:ilvl w:val="0"/>
          <w:numId w:val="33"/>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Contractor must accept the land/site in the state as it is. At the site and around the planned works, the soil will be carefully cleaned and cleared of any objects or materials that may be found there. The site on which the structure is to be built shall be cleared, and all obstructions loose stone, materials and</w:t>
      </w:r>
    </w:p>
    <w:p w14:paraId="3E7D51EA" w14:textId="77777777" w:rsidR="00AB11BC" w:rsidRPr="00E05EE5" w:rsidRDefault="00AB11BC" w:rsidP="00E05EE5">
      <w:pPr>
        <w:widowControl w:val="0"/>
        <w:numPr>
          <w:ilvl w:val="0"/>
          <w:numId w:val="33"/>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rubbish of all kind bush wood and trees shall be removed. And removal of said materials outside the field boundaries to be disposed in a manner defined by the project manager and site supervisor.</w:t>
      </w:r>
    </w:p>
    <w:p w14:paraId="68BC5034" w14:textId="77777777" w:rsidR="00AB11BC" w:rsidRPr="00E05EE5" w:rsidRDefault="00AB11BC" w:rsidP="00E05EE5">
      <w:pPr>
        <w:widowControl w:val="0"/>
        <w:numPr>
          <w:ilvl w:val="0"/>
          <w:numId w:val="33"/>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Contractor shall assume full responsibility for alignment, elevation and dimension of each and all 'parts of the work. Contractor shall supply labours materials, etc. required for setting out the reference marks and bench 'marks and shall maintain them as long as required and directed.</w:t>
      </w:r>
    </w:p>
    <w:p w14:paraId="1B5DBEB3" w14:textId="77777777" w:rsidR="00AB11BC" w:rsidRPr="00E05EE5" w:rsidRDefault="00AB11BC" w:rsidP="00E05EE5">
      <w:pPr>
        <w:widowControl w:val="0"/>
        <w:numPr>
          <w:ilvl w:val="0"/>
          <w:numId w:val="33"/>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Contractor shall make all necessary arrangements and provide all artificial lighting and power for the proper execution and security if the Works and its protection. With all meters temporary wiring and fittings, pay all charges and alter, adapt and maintain the temporary works as necessary and remove and make good at completion</w:t>
      </w:r>
    </w:p>
    <w:p w14:paraId="76698A67" w14:textId="77777777" w:rsidR="00AB11BC" w:rsidRPr="00E05EE5" w:rsidRDefault="00AB11BC" w:rsidP="00E05EE5">
      <w:pPr>
        <w:widowControl w:val="0"/>
        <w:numPr>
          <w:ilvl w:val="0"/>
          <w:numId w:val="33"/>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Contractor shall provide and install all necessary hoists, ladders, scaffolding. Staging, tackles, tarpaulins, tools, vehicles, and other plant (mechanical and otherwise) and allow for altering adapting and maintaining them in good condition as necessary and eventually removing from site and making good.</w:t>
      </w:r>
    </w:p>
    <w:p w14:paraId="51B6E7BA" w14:textId="2193008C" w:rsidR="00826E1C" w:rsidRPr="00E05EE5" w:rsidRDefault="00AB11BC" w:rsidP="00562677">
      <w:pPr>
        <w:pStyle w:val="ListParagraph"/>
        <w:widowControl w:val="0"/>
        <w:numPr>
          <w:ilvl w:val="0"/>
          <w:numId w:val="33"/>
        </w:numPr>
        <w:autoSpaceDE w:val="0"/>
        <w:autoSpaceDN w:val="0"/>
        <w:adjustRightInd w:val="0"/>
        <w:spacing w:line="276" w:lineRule="auto"/>
        <w:ind w:firstLine="0"/>
        <w:contextualSpacing/>
        <w:rPr>
          <w:rFonts w:asciiTheme="minorHAnsi" w:eastAsia="Arial" w:hAnsiTheme="minorHAnsi" w:cstheme="minorHAnsi"/>
          <w:b/>
          <w:sz w:val="20"/>
          <w:szCs w:val="20"/>
          <w:u w:color="000000"/>
        </w:rPr>
      </w:pPr>
      <w:r w:rsidRPr="00E05EE5">
        <w:rPr>
          <w:rFonts w:asciiTheme="minorHAnsi" w:eastAsia="Arial" w:hAnsiTheme="minorHAnsi" w:cstheme="minorHAnsi"/>
          <w:bCs/>
          <w:sz w:val="20"/>
          <w:szCs w:val="20"/>
          <w:u w:color="000000"/>
        </w:rPr>
        <w:t>The Contractor is to provide all temporary barriers, fencing, hoarding, guard rails, gates, and the like as may be necessary to protect the public and others, for proper execution of the Works and shall remove and clear away at completion of the Works and make good all work disturbed</w:t>
      </w:r>
    </w:p>
    <w:p w14:paraId="1F88B6E1" w14:textId="0E449DA2" w:rsidR="00562677" w:rsidRDefault="00562677" w:rsidP="00562677">
      <w:pPr>
        <w:pStyle w:val="ListParagraph"/>
        <w:widowControl w:val="0"/>
        <w:autoSpaceDE w:val="0"/>
        <w:autoSpaceDN w:val="0"/>
        <w:adjustRightInd w:val="0"/>
        <w:spacing w:line="276" w:lineRule="auto"/>
        <w:ind w:left="360"/>
        <w:contextualSpacing/>
        <w:rPr>
          <w:rFonts w:asciiTheme="minorHAnsi" w:eastAsia="Arial" w:hAnsiTheme="minorHAnsi" w:cstheme="minorHAnsi"/>
          <w:b/>
          <w:sz w:val="20"/>
          <w:szCs w:val="20"/>
          <w:u w:color="000000"/>
        </w:rPr>
      </w:pPr>
    </w:p>
    <w:p w14:paraId="79601455" w14:textId="77777777" w:rsidR="00677806" w:rsidRPr="00E05EE5" w:rsidRDefault="00677806" w:rsidP="00E05EE5">
      <w:pPr>
        <w:pStyle w:val="ListParagraph"/>
        <w:widowControl w:val="0"/>
        <w:autoSpaceDE w:val="0"/>
        <w:autoSpaceDN w:val="0"/>
        <w:adjustRightInd w:val="0"/>
        <w:spacing w:line="276" w:lineRule="auto"/>
        <w:ind w:left="360"/>
        <w:contextualSpacing/>
        <w:rPr>
          <w:rFonts w:asciiTheme="minorHAnsi" w:eastAsia="Arial" w:hAnsiTheme="minorHAnsi" w:cstheme="minorHAnsi"/>
          <w:b/>
          <w:sz w:val="20"/>
          <w:szCs w:val="20"/>
          <w:u w:color="000000"/>
        </w:rPr>
      </w:pPr>
    </w:p>
    <w:p w14:paraId="6A613CAC" w14:textId="2F6178B0" w:rsidR="00826E1C" w:rsidRPr="00826E1C" w:rsidRDefault="00826E1C" w:rsidP="00E05EE5">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r>
        <w:rPr>
          <w:rFonts w:asciiTheme="minorHAnsi" w:eastAsia="Arial" w:hAnsiTheme="minorHAnsi" w:cstheme="minorHAnsi"/>
          <w:b/>
          <w:sz w:val="20"/>
          <w:szCs w:val="20"/>
          <w:u w:color="000000"/>
        </w:rPr>
        <w:t>1.2.2.</w:t>
      </w:r>
      <w:r w:rsidRPr="00826E1C">
        <w:rPr>
          <w:rFonts w:ascii="Arial Narrow" w:eastAsia="Times New Roman" w:hAnsi="Arial Narrow" w:cs="Times New Roman"/>
          <w:b/>
          <w:color w:val="auto"/>
          <w:sz w:val="24"/>
          <w:szCs w:val="20"/>
          <w:lang w:eastAsia="ar-SA"/>
        </w:rPr>
        <w:t xml:space="preserve"> </w:t>
      </w:r>
      <w:r w:rsidRPr="00826E1C">
        <w:rPr>
          <w:rFonts w:asciiTheme="minorHAnsi" w:eastAsia="Arial" w:hAnsiTheme="minorHAnsi" w:cstheme="minorHAnsi"/>
          <w:b/>
          <w:sz w:val="20"/>
          <w:szCs w:val="20"/>
          <w:u w:color="000000"/>
        </w:rPr>
        <w:t>Transportation and Storage</w:t>
      </w:r>
    </w:p>
    <w:p w14:paraId="3565532A" w14:textId="77777777" w:rsidR="00826E1C" w:rsidRPr="00E05EE5" w:rsidRDefault="00826E1C" w:rsidP="00E05EE5">
      <w:pPr>
        <w:widowControl w:val="0"/>
        <w:numPr>
          <w:ilvl w:val="0"/>
          <w:numId w:val="34"/>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Transport and import all items required as described in BoQ from inside or outside country to the site of the work is responsibility of contractor.</w:t>
      </w:r>
    </w:p>
    <w:p w14:paraId="0B344834" w14:textId="0EA0EE1F" w:rsidR="00826E1C" w:rsidRPr="00E05EE5" w:rsidRDefault="00826E1C" w:rsidP="00E05EE5">
      <w:pPr>
        <w:widowControl w:val="0"/>
        <w:numPr>
          <w:ilvl w:val="0"/>
          <w:numId w:val="34"/>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contractor is responsible to make his own approvals or documents to pass checkpoints to Telafar for transportation of materials and staff.</w:t>
      </w:r>
    </w:p>
    <w:p w14:paraId="6FC2B37A" w14:textId="77777777" w:rsidR="00826E1C" w:rsidRPr="00E05EE5" w:rsidRDefault="00826E1C" w:rsidP="00E05EE5">
      <w:pPr>
        <w:widowControl w:val="0"/>
        <w:numPr>
          <w:ilvl w:val="0"/>
          <w:numId w:val="34"/>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Contractor ensures the protection of the equipment during all transport operations.</w:t>
      </w:r>
    </w:p>
    <w:p w14:paraId="1B6C3F31" w14:textId="77777777" w:rsidR="00826E1C" w:rsidRPr="00E05EE5" w:rsidRDefault="00826E1C" w:rsidP="00E05EE5">
      <w:pPr>
        <w:widowControl w:val="0"/>
        <w:numPr>
          <w:ilvl w:val="0"/>
          <w:numId w:val="34"/>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Contractor ensures the transport and the unloading of his equipment as well as the necessary handling for the installation of appropriate storage places. Furthermore, the Contractor is responsible for the good conservation of his material, and before assembly he will know:</w:t>
      </w:r>
    </w:p>
    <w:p w14:paraId="22C0F59F" w14:textId="77777777" w:rsidR="00826E1C" w:rsidRPr="00E05EE5" w:rsidRDefault="00826E1C" w:rsidP="00E05EE5">
      <w:pPr>
        <w:widowControl w:val="0"/>
        <w:numPr>
          <w:ilvl w:val="0"/>
          <w:numId w:val="34"/>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storage places at his disposal;</w:t>
      </w:r>
    </w:p>
    <w:p w14:paraId="5F9B9ECA" w14:textId="77777777" w:rsidR="00826E1C" w:rsidRPr="00E05EE5" w:rsidRDefault="00826E1C" w:rsidP="00E05EE5">
      <w:pPr>
        <w:widowControl w:val="0"/>
        <w:numPr>
          <w:ilvl w:val="0"/>
          <w:numId w:val="34"/>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ambient conditions of these locations.</w:t>
      </w:r>
    </w:p>
    <w:p w14:paraId="702796E7" w14:textId="75F901D4" w:rsidR="00826E1C" w:rsidRDefault="00826E1C" w:rsidP="00C5106A">
      <w:pPr>
        <w:widowControl w:val="0"/>
        <w:numPr>
          <w:ilvl w:val="0"/>
          <w:numId w:val="34"/>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Contractor will take all provisions for packaging of spare parts, specifying the conditions of their storage to ensure their perfect preservation until the moment of their use.</w:t>
      </w:r>
    </w:p>
    <w:p w14:paraId="6CC81314" w14:textId="77777777" w:rsidR="00677806" w:rsidRPr="00E05EE5" w:rsidRDefault="00677806" w:rsidP="00E05EE5">
      <w:pPr>
        <w:widowControl w:val="0"/>
        <w:autoSpaceDE w:val="0"/>
        <w:autoSpaceDN w:val="0"/>
        <w:adjustRightInd w:val="0"/>
        <w:spacing w:line="276" w:lineRule="auto"/>
        <w:ind w:left="360"/>
        <w:contextualSpacing/>
        <w:rPr>
          <w:rFonts w:asciiTheme="minorHAnsi" w:eastAsia="Arial" w:hAnsiTheme="minorHAnsi" w:cstheme="minorHAnsi"/>
          <w:bCs/>
          <w:sz w:val="20"/>
          <w:szCs w:val="20"/>
          <w:u w:color="000000"/>
        </w:rPr>
      </w:pPr>
    </w:p>
    <w:p w14:paraId="5275E30B" w14:textId="30C5049F" w:rsidR="0059311F" w:rsidRDefault="0059311F" w:rsidP="00E05EE5">
      <w:pPr>
        <w:pStyle w:val="ListParagraph"/>
        <w:widowControl w:val="0"/>
        <w:numPr>
          <w:ilvl w:val="2"/>
          <w:numId w:val="45"/>
        </w:numPr>
        <w:autoSpaceDE w:val="0"/>
        <w:autoSpaceDN w:val="0"/>
        <w:adjustRightInd w:val="0"/>
        <w:spacing w:line="276" w:lineRule="auto"/>
        <w:contextualSpacing/>
        <w:rPr>
          <w:rFonts w:asciiTheme="minorHAnsi" w:eastAsia="Arial" w:hAnsiTheme="minorHAnsi" w:cstheme="minorHAnsi"/>
          <w:b/>
          <w:sz w:val="20"/>
          <w:szCs w:val="20"/>
          <w:u w:color="000000"/>
        </w:rPr>
      </w:pPr>
      <w:r w:rsidRPr="00E05EE5">
        <w:rPr>
          <w:rFonts w:asciiTheme="minorHAnsi" w:eastAsia="Arial" w:hAnsiTheme="minorHAnsi" w:cstheme="minorHAnsi"/>
          <w:b/>
          <w:sz w:val="20"/>
          <w:szCs w:val="20"/>
          <w:u w:color="000000"/>
        </w:rPr>
        <w:t xml:space="preserve">For water networks installations: </w:t>
      </w:r>
    </w:p>
    <w:p w14:paraId="114F1158" w14:textId="77777777" w:rsidR="00262E7D" w:rsidRPr="00E05EE5" w:rsidRDefault="00262E7D" w:rsidP="00262E7D">
      <w:pPr>
        <w:pStyle w:val="ListParagraph"/>
        <w:widowControl w:val="0"/>
        <w:autoSpaceDE w:val="0"/>
        <w:autoSpaceDN w:val="0"/>
        <w:adjustRightInd w:val="0"/>
        <w:spacing w:line="276" w:lineRule="auto"/>
        <w:contextualSpacing/>
        <w:rPr>
          <w:rFonts w:asciiTheme="minorHAnsi" w:eastAsia="Arial" w:hAnsiTheme="minorHAnsi" w:cstheme="minorHAnsi"/>
          <w:b/>
          <w:sz w:val="20"/>
          <w:szCs w:val="20"/>
          <w:u w:color="000000"/>
        </w:rPr>
      </w:pPr>
    </w:p>
    <w:p w14:paraId="0F93FACF" w14:textId="77777777" w:rsidR="0059311F" w:rsidRPr="0059311F" w:rsidRDefault="0059311F" w:rsidP="0059311F">
      <w:pPr>
        <w:widowControl w:val="0"/>
        <w:autoSpaceDE w:val="0"/>
        <w:autoSpaceDN w:val="0"/>
        <w:adjustRightInd w:val="0"/>
        <w:spacing w:line="276" w:lineRule="auto"/>
        <w:contextualSpacing/>
        <w:rPr>
          <w:rFonts w:asciiTheme="minorHAnsi" w:eastAsia="Arial" w:hAnsiTheme="minorHAnsi" w:cstheme="minorHAnsi"/>
          <w:b/>
          <w:sz w:val="20"/>
          <w:szCs w:val="20"/>
          <w:u w:color="000000"/>
          <w:lang w:val="en-US"/>
        </w:rPr>
      </w:pPr>
      <w:r w:rsidRPr="0059311F">
        <w:rPr>
          <w:rFonts w:asciiTheme="minorHAnsi" w:eastAsia="Arial" w:hAnsiTheme="minorHAnsi" w:cstheme="minorHAnsi"/>
          <w:b/>
          <w:bCs/>
          <w:sz w:val="20"/>
          <w:szCs w:val="20"/>
          <w:u w:val="single" w:color="000000"/>
          <w:lang w:val="en-US"/>
        </w:rPr>
        <w:t>Proposed Activities</w:t>
      </w:r>
    </w:p>
    <w:p w14:paraId="3B099A8F" w14:textId="7965CDA9" w:rsidR="0059311F" w:rsidRPr="00E05EE5" w:rsidRDefault="0059311F" w:rsidP="0059311F">
      <w:pPr>
        <w:widowControl w:val="0"/>
        <w:autoSpaceDE w:val="0"/>
        <w:autoSpaceDN w:val="0"/>
        <w:adjustRightInd w:val="0"/>
        <w:spacing w:line="276" w:lineRule="auto"/>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 xml:space="preserve">For construction of the water distribution network. It is envisaged that the contractor </w:t>
      </w:r>
      <w:r w:rsidRPr="0059311F">
        <w:rPr>
          <w:rFonts w:asciiTheme="minorHAnsi" w:eastAsia="Arial" w:hAnsiTheme="minorHAnsi" w:cstheme="minorHAnsi"/>
          <w:bCs/>
          <w:sz w:val="20"/>
          <w:szCs w:val="20"/>
          <w:u w:color="000000"/>
          <w:lang w:val="en-US"/>
        </w:rPr>
        <w:t>will:</w:t>
      </w:r>
    </w:p>
    <w:p w14:paraId="7A7B4519" w14:textId="77777777" w:rsidR="0059311F" w:rsidRPr="00E05EE5" w:rsidRDefault="0059311F" w:rsidP="00E05EE5">
      <w:pPr>
        <w:widowControl w:val="0"/>
        <w:numPr>
          <w:ilvl w:val="0"/>
          <w:numId w:val="35"/>
        </w:numPr>
        <w:autoSpaceDE w:val="0"/>
        <w:autoSpaceDN w:val="0"/>
        <w:adjustRightInd w:val="0"/>
        <w:spacing w:line="276" w:lineRule="auto"/>
        <w:ind w:hanging="51"/>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Conduct a site visit and survey the area</w:t>
      </w:r>
    </w:p>
    <w:p w14:paraId="6616D886" w14:textId="77777777" w:rsidR="0059311F" w:rsidRPr="00E05EE5" w:rsidRDefault="0059311F" w:rsidP="00E05EE5">
      <w:pPr>
        <w:widowControl w:val="0"/>
        <w:numPr>
          <w:ilvl w:val="0"/>
          <w:numId w:val="35"/>
        </w:numPr>
        <w:autoSpaceDE w:val="0"/>
        <w:autoSpaceDN w:val="0"/>
        <w:adjustRightInd w:val="0"/>
        <w:spacing w:line="276" w:lineRule="auto"/>
        <w:ind w:hanging="51"/>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Clear and level the worksite, with disposal of all trash</w:t>
      </w:r>
    </w:p>
    <w:p w14:paraId="157D840B" w14:textId="77777777" w:rsidR="0059311F" w:rsidRPr="00E05EE5" w:rsidRDefault="0059311F" w:rsidP="00E05EE5">
      <w:pPr>
        <w:widowControl w:val="0"/>
        <w:numPr>
          <w:ilvl w:val="0"/>
          <w:numId w:val="35"/>
        </w:numPr>
        <w:autoSpaceDE w:val="0"/>
        <w:autoSpaceDN w:val="0"/>
        <w:adjustRightInd w:val="0"/>
        <w:spacing w:line="276" w:lineRule="auto"/>
        <w:ind w:hanging="51"/>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Excavate trenches as indicated in the provided plans</w:t>
      </w:r>
    </w:p>
    <w:p w14:paraId="0B3F5B0A" w14:textId="792C6A6B" w:rsidR="0059311F" w:rsidRPr="00E05EE5" w:rsidRDefault="0059311F" w:rsidP="00E05EE5">
      <w:pPr>
        <w:widowControl w:val="0"/>
        <w:numPr>
          <w:ilvl w:val="0"/>
          <w:numId w:val="35"/>
        </w:numPr>
        <w:autoSpaceDE w:val="0"/>
        <w:autoSpaceDN w:val="0"/>
        <w:adjustRightInd w:val="0"/>
        <w:spacing w:line="276" w:lineRule="auto"/>
        <w:ind w:hanging="51"/>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Cut, clear and dispose of concrete and other trash</w:t>
      </w:r>
    </w:p>
    <w:p w14:paraId="18943539" w14:textId="77777777" w:rsidR="0059311F" w:rsidRPr="00E05EE5" w:rsidRDefault="0059311F" w:rsidP="00E05EE5">
      <w:pPr>
        <w:widowControl w:val="0"/>
        <w:numPr>
          <w:ilvl w:val="0"/>
          <w:numId w:val="35"/>
        </w:numPr>
        <w:autoSpaceDE w:val="0"/>
        <w:autoSpaceDN w:val="0"/>
        <w:adjustRightInd w:val="0"/>
        <w:spacing w:line="276" w:lineRule="auto"/>
        <w:ind w:hanging="51"/>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Install the new pipes as indicated in the BoQ and technical documents and connect to the existing main water supply system</w:t>
      </w:r>
    </w:p>
    <w:p w14:paraId="08CA9417" w14:textId="77777777" w:rsidR="0059311F" w:rsidRPr="00E05EE5" w:rsidRDefault="0059311F" w:rsidP="00E05EE5">
      <w:pPr>
        <w:widowControl w:val="0"/>
        <w:numPr>
          <w:ilvl w:val="0"/>
          <w:numId w:val="35"/>
        </w:numPr>
        <w:autoSpaceDE w:val="0"/>
        <w:autoSpaceDN w:val="0"/>
        <w:adjustRightInd w:val="0"/>
        <w:spacing w:line="276" w:lineRule="auto"/>
        <w:ind w:hanging="51"/>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Install household connection fittings</w:t>
      </w:r>
    </w:p>
    <w:p w14:paraId="5E9FFBAA" w14:textId="77777777" w:rsidR="0059311F" w:rsidRPr="00E05EE5" w:rsidRDefault="0059311F" w:rsidP="00E05EE5">
      <w:pPr>
        <w:widowControl w:val="0"/>
        <w:numPr>
          <w:ilvl w:val="0"/>
          <w:numId w:val="35"/>
        </w:numPr>
        <w:autoSpaceDE w:val="0"/>
        <w:autoSpaceDN w:val="0"/>
        <w:adjustRightInd w:val="0"/>
        <w:spacing w:line="276" w:lineRule="auto"/>
        <w:ind w:hanging="51"/>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Install valves and manholes concurrently in locations as indicated in the provided plans</w:t>
      </w:r>
    </w:p>
    <w:p w14:paraId="3A868346" w14:textId="0799A9C7" w:rsidR="0059311F" w:rsidRPr="00E05EE5" w:rsidRDefault="0059311F" w:rsidP="00E05EE5">
      <w:pPr>
        <w:widowControl w:val="0"/>
        <w:numPr>
          <w:ilvl w:val="0"/>
          <w:numId w:val="35"/>
        </w:numPr>
        <w:autoSpaceDE w:val="0"/>
        <w:autoSpaceDN w:val="0"/>
        <w:adjustRightInd w:val="0"/>
        <w:spacing w:line="276" w:lineRule="auto"/>
        <w:ind w:hanging="51"/>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lastRenderedPageBreak/>
        <w:t xml:space="preserve">Disconnect the old pipework connections </w:t>
      </w:r>
    </w:p>
    <w:p w14:paraId="5566D817" w14:textId="77777777" w:rsidR="0059311F" w:rsidRPr="00E05EE5" w:rsidRDefault="0059311F" w:rsidP="00E05EE5">
      <w:pPr>
        <w:widowControl w:val="0"/>
        <w:numPr>
          <w:ilvl w:val="0"/>
          <w:numId w:val="35"/>
        </w:numPr>
        <w:autoSpaceDE w:val="0"/>
        <w:autoSpaceDN w:val="0"/>
        <w:adjustRightInd w:val="0"/>
        <w:spacing w:line="276" w:lineRule="auto"/>
        <w:ind w:hanging="51"/>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Clean and pressure test the newly installed network</w:t>
      </w:r>
    </w:p>
    <w:p w14:paraId="657CC504" w14:textId="77777777" w:rsidR="0059311F" w:rsidRPr="00E05EE5" w:rsidRDefault="0059311F" w:rsidP="00E05EE5">
      <w:pPr>
        <w:widowControl w:val="0"/>
        <w:numPr>
          <w:ilvl w:val="0"/>
          <w:numId w:val="35"/>
        </w:numPr>
        <w:autoSpaceDE w:val="0"/>
        <w:autoSpaceDN w:val="0"/>
        <w:adjustRightInd w:val="0"/>
        <w:spacing w:line="276" w:lineRule="auto"/>
        <w:ind w:hanging="51"/>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Fill and compact the excavated trench with soil</w:t>
      </w:r>
    </w:p>
    <w:p w14:paraId="7E9F2269" w14:textId="0D22AF0F" w:rsidR="0059311F" w:rsidRPr="00E05EE5" w:rsidRDefault="0059311F" w:rsidP="00E05EE5">
      <w:pPr>
        <w:widowControl w:val="0"/>
        <w:numPr>
          <w:ilvl w:val="0"/>
          <w:numId w:val="35"/>
        </w:numPr>
        <w:autoSpaceDE w:val="0"/>
        <w:autoSpaceDN w:val="0"/>
        <w:adjustRightInd w:val="0"/>
        <w:spacing w:line="276" w:lineRule="auto"/>
        <w:ind w:hanging="51"/>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Repair concrete damaged during the excavation</w:t>
      </w:r>
    </w:p>
    <w:p w14:paraId="39F80EEE" w14:textId="06A296B6" w:rsidR="0059311F" w:rsidRPr="00E05EE5" w:rsidRDefault="0059311F" w:rsidP="00E05EE5">
      <w:pPr>
        <w:widowControl w:val="0"/>
        <w:numPr>
          <w:ilvl w:val="0"/>
          <w:numId w:val="35"/>
        </w:numPr>
        <w:autoSpaceDE w:val="0"/>
        <w:autoSpaceDN w:val="0"/>
        <w:adjustRightInd w:val="0"/>
        <w:spacing w:line="276" w:lineRule="auto"/>
        <w:ind w:hanging="51"/>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Clean the worksite and remove all trash</w:t>
      </w:r>
    </w:p>
    <w:p w14:paraId="7C6192CE" w14:textId="77777777" w:rsidR="0059311F" w:rsidRPr="00E05EE5" w:rsidRDefault="0059311F" w:rsidP="00E05EE5">
      <w:pPr>
        <w:widowControl w:val="0"/>
        <w:numPr>
          <w:ilvl w:val="0"/>
          <w:numId w:val="35"/>
        </w:numPr>
        <w:autoSpaceDE w:val="0"/>
        <w:autoSpaceDN w:val="0"/>
        <w:adjustRightInd w:val="0"/>
        <w:spacing w:line="276" w:lineRule="auto"/>
        <w:ind w:hanging="51"/>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Participate in handover to local authorities</w:t>
      </w:r>
    </w:p>
    <w:p w14:paraId="4649DA94" w14:textId="27C272D8" w:rsidR="0059311F" w:rsidRPr="00E05EE5" w:rsidRDefault="0059311F" w:rsidP="00E05EE5">
      <w:pPr>
        <w:widowControl w:val="0"/>
        <w:numPr>
          <w:ilvl w:val="0"/>
          <w:numId w:val="35"/>
        </w:numPr>
        <w:autoSpaceDE w:val="0"/>
        <w:autoSpaceDN w:val="0"/>
        <w:adjustRightInd w:val="0"/>
        <w:spacing w:line="276" w:lineRule="auto"/>
        <w:ind w:hanging="51"/>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 xml:space="preserve">And all the activities required to </w:t>
      </w:r>
      <w:r w:rsidRPr="0059311F">
        <w:rPr>
          <w:rFonts w:asciiTheme="minorHAnsi" w:eastAsia="Arial" w:hAnsiTheme="minorHAnsi" w:cstheme="minorHAnsi"/>
          <w:bCs/>
          <w:sz w:val="20"/>
          <w:szCs w:val="20"/>
          <w:u w:color="000000"/>
          <w:lang w:val="en-US"/>
        </w:rPr>
        <w:t>achieve</w:t>
      </w:r>
      <w:r w:rsidRPr="00E05EE5">
        <w:rPr>
          <w:rFonts w:asciiTheme="minorHAnsi" w:eastAsia="Arial" w:hAnsiTheme="minorHAnsi" w:cstheme="minorHAnsi"/>
          <w:bCs/>
          <w:sz w:val="20"/>
          <w:szCs w:val="20"/>
          <w:u w:color="000000"/>
          <w:lang w:val="en-US"/>
        </w:rPr>
        <w:t xml:space="preserve"> the work of the BoQ, </w:t>
      </w:r>
      <w:r w:rsidRPr="0059311F">
        <w:rPr>
          <w:rFonts w:asciiTheme="minorHAnsi" w:eastAsia="Arial" w:hAnsiTheme="minorHAnsi" w:cstheme="minorHAnsi"/>
          <w:bCs/>
          <w:sz w:val="20"/>
          <w:szCs w:val="20"/>
          <w:u w:color="000000"/>
          <w:lang w:val="en-US"/>
        </w:rPr>
        <w:t>according</w:t>
      </w:r>
      <w:r w:rsidRPr="00E05EE5">
        <w:rPr>
          <w:rFonts w:asciiTheme="minorHAnsi" w:eastAsia="Arial" w:hAnsiTheme="minorHAnsi" w:cstheme="minorHAnsi"/>
          <w:bCs/>
          <w:sz w:val="20"/>
          <w:szCs w:val="20"/>
          <w:u w:color="000000"/>
          <w:lang w:val="en-US"/>
        </w:rPr>
        <w:t xml:space="preserve"> to the national standard and the technical descriptions</w:t>
      </w:r>
    </w:p>
    <w:p w14:paraId="1A532F6B" w14:textId="77777777" w:rsidR="0059311F" w:rsidRPr="0059311F" w:rsidRDefault="0059311F" w:rsidP="00E05EE5">
      <w:pPr>
        <w:widowControl w:val="0"/>
        <w:autoSpaceDE w:val="0"/>
        <w:autoSpaceDN w:val="0"/>
        <w:adjustRightInd w:val="0"/>
        <w:spacing w:line="276" w:lineRule="auto"/>
        <w:ind w:hanging="51"/>
        <w:contextualSpacing/>
        <w:rPr>
          <w:rFonts w:asciiTheme="minorHAnsi" w:eastAsia="Arial" w:hAnsiTheme="minorHAnsi" w:cstheme="minorHAnsi"/>
          <w:b/>
          <w:sz w:val="20"/>
          <w:szCs w:val="20"/>
          <w:u w:color="000000"/>
          <w:lang w:val="en-US"/>
        </w:rPr>
      </w:pPr>
    </w:p>
    <w:p w14:paraId="044ED293" w14:textId="30562EEE" w:rsidR="0059311F" w:rsidRPr="00E05EE5" w:rsidRDefault="0059311F" w:rsidP="0059311F">
      <w:pPr>
        <w:widowControl w:val="0"/>
        <w:autoSpaceDE w:val="0"/>
        <w:autoSpaceDN w:val="0"/>
        <w:adjustRightInd w:val="0"/>
        <w:spacing w:line="276" w:lineRule="auto"/>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 xml:space="preserve">Due diligence must be observed at all time to minimize disruption of water supply. Disconnections from the existing water network to the installation of the new water network will occur only under instruction by local authorities to reduce downtime in water supply. It is envisaged that steps 2 to 6 will occur in stages to achieve this. Each stage will consist of only a section of the community and water network. The stages will be identified during the site visit in consultation with local </w:t>
      </w:r>
      <w:r w:rsidRPr="0059311F">
        <w:rPr>
          <w:rFonts w:asciiTheme="minorHAnsi" w:eastAsia="Arial" w:hAnsiTheme="minorHAnsi" w:cstheme="minorHAnsi"/>
          <w:bCs/>
          <w:sz w:val="20"/>
          <w:szCs w:val="20"/>
          <w:u w:color="000000"/>
          <w:lang w:val="en-US"/>
        </w:rPr>
        <w:t>authorities. Works</w:t>
      </w:r>
      <w:r w:rsidRPr="00E05EE5">
        <w:rPr>
          <w:rFonts w:asciiTheme="minorHAnsi" w:eastAsia="Arial" w:hAnsiTheme="minorHAnsi" w:cstheme="minorHAnsi"/>
          <w:bCs/>
          <w:sz w:val="20"/>
          <w:szCs w:val="20"/>
          <w:u w:color="000000"/>
          <w:lang w:val="en-US"/>
        </w:rPr>
        <w:t xml:space="preserve"> at all time will be conducted in coordination and under supervision with engineers from </w:t>
      </w:r>
      <w:r>
        <w:rPr>
          <w:rFonts w:asciiTheme="minorHAnsi" w:eastAsia="Arial" w:hAnsiTheme="minorHAnsi" w:cstheme="minorHAnsi"/>
          <w:bCs/>
          <w:sz w:val="20"/>
          <w:szCs w:val="20"/>
          <w:u w:color="000000"/>
          <w:lang w:val="en-US"/>
        </w:rPr>
        <w:t>CARE</w:t>
      </w:r>
      <w:r w:rsidRPr="00E05EE5">
        <w:rPr>
          <w:rFonts w:asciiTheme="minorHAnsi" w:eastAsia="Arial" w:hAnsiTheme="minorHAnsi" w:cstheme="minorHAnsi"/>
          <w:bCs/>
          <w:sz w:val="20"/>
          <w:szCs w:val="20"/>
          <w:u w:color="000000"/>
          <w:lang w:val="en-US"/>
        </w:rPr>
        <w:t xml:space="preserve"> and the local authorities.</w:t>
      </w:r>
    </w:p>
    <w:p w14:paraId="5EF0F571" w14:textId="77777777" w:rsidR="0059311F" w:rsidRPr="0059311F" w:rsidRDefault="0059311F" w:rsidP="0059311F">
      <w:pPr>
        <w:widowControl w:val="0"/>
        <w:autoSpaceDE w:val="0"/>
        <w:autoSpaceDN w:val="0"/>
        <w:adjustRightInd w:val="0"/>
        <w:spacing w:line="276" w:lineRule="auto"/>
        <w:contextualSpacing/>
        <w:rPr>
          <w:rFonts w:asciiTheme="minorHAnsi" w:eastAsia="Arial" w:hAnsiTheme="minorHAnsi" w:cstheme="minorHAnsi"/>
          <w:b/>
          <w:sz w:val="20"/>
          <w:szCs w:val="20"/>
          <w:u w:color="000000"/>
          <w:lang w:val="en-US"/>
        </w:rPr>
      </w:pPr>
    </w:p>
    <w:p w14:paraId="1DE1490F" w14:textId="6DEA22BA" w:rsidR="0059311F" w:rsidRPr="00E05EE5" w:rsidRDefault="0059311F" w:rsidP="00E05EE5">
      <w:pPr>
        <w:pStyle w:val="ListParagraph"/>
        <w:widowControl w:val="0"/>
        <w:numPr>
          <w:ilvl w:val="2"/>
          <w:numId w:val="36"/>
        </w:numPr>
        <w:autoSpaceDE w:val="0"/>
        <w:autoSpaceDN w:val="0"/>
        <w:adjustRightInd w:val="0"/>
        <w:spacing w:line="276" w:lineRule="auto"/>
        <w:contextualSpacing/>
        <w:rPr>
          <w:rFonts w:asciiTheme="minorHAnsi" w:eastAsia="Arial" w:hAnsiTheme="minorHAnsi" w:cstheme="minorHAnsi"/>
          <w:b/>
          <w:sz w:val="20"/>
          <w:szCs w:val="20"/>
          <w:u w:color="000000"/>
        </w:rPr>
      </w:pPr>
      <w:r w:rsidRPr="00E05EE5">
        <w:rPr>
          <w:rFonts w:asciiTheme="minorHAnsi" w:eastAsia="Arial" w:hAnsiTheme="minorHAnsi" w:cstheme="minorHAnsi"/>
          <w:b/>
          <w:sz w:val="20"/>
          <w:szCs w:val="20"/>
          <w:u w:color="000000"/>
        </w:rPr>
        <w:t>For Pumps installation:</w:t>
      </w:r>
    </w:p>
    <w:p w14:paraId="66BC9239" w14:textId="558057D1" w:rsidR="0059311F" w:rsidRPr="00BB05BB" w:rsidRDefault="00BB05BB" w:rsidP="00BB05BB">
      <w:pPr>
        <w:widowControl w:val="0"/>
        <w:autoSpaceDE w:val="0"/>
        <w:autoSpaceDN w:val="0"/>
        <w:adjustRightInd w:val="0"/>
        <w:spacing w:line="276" w:lineRule="auto"/>
        <w:ind w:firstLine="360"/>
        <w:contextualSpacing/>
        <w:rPr>
          <w:rFonts w:asciiTheme="minorHAnsi" w:eastAsia="Arial" w:hAnsiTheme="minorHAnsi" w:cstheme="minorHAnsi"/>
          <w:bCs/>
          <w:sz w:val="20"/>
          <w:szCs w:val="20"/>
          <w:u w:color="000000"/>
        </w:rPr>
      </w:pPr>
      <w:r>
        <w:rPr>
          <w:rFonts w:asciiTheme="minorHAnsi" w:eastAsia="Arial" w:hAnsiTheme="minorHAnsi" w:cstheme="minorHAnsi"/>
          <w:bCs/>
          <w:sz w:val="20"/>
          <w:szCs w:val="20"/>
          <w:u w:color="000000"/>
        </w:rPr>
        <w:t xml:space="preserve">1. </w:t>
      </w:r>
      <w:r>
        <w:rPr>
          <w:rFonts w:asciiTheme="minorHAnsi" w:eastAsia="Arial" w:hAnsiTheme="minorHAnsi" w:cstheme="minorHAnsi"/>
          <w:bCs/>
          <w:sz w:val="20"/>
          <w:szCs w:val="20"/>
          <w:u w:color="000000"/>
        </w:rPr>
        <w:tab/>
      </w:r>
      <w:r w:rsidR="0059311F" w:rsidRPr="00BB05BB">
        <w:rPr>
          <w:rFonts w:asciiTheme="minorHAnsi" w:eastAsia="Arial" w:hAnsiTheme="minorHAnsi" w:cstheme="minorHAnsi"/>
          <w:bCs/>
          <w:sz w:val="20"/>
          <w:szCs w:val="20"/>
          <w:u w:color="000000"/>
        </w:rPr>
        <w:t>Conduct a site visit and survey the area</w:t>
      </w:r>
    </w:p>
    <w:p w14:paraId="71B6DE93" w14:textId="47F57748" w:rsidR="0059311F" w:rsidRPr="00E05EE5" w:rsidRDefault="0059311F" w:rsidP="00E05EE5">
      <w:pPr>
        <w:widowControl w:val="0"/>
        <w:numPr>
          <w:ilvl w:val="0"/>
          <w:numId w:val="36"/>
        </w:numPr>
        <w:autoSpaceDE w:val="0"/>
        <w:autoSpaceDN w:val="0"/>
        <w:adjustRightInd w:val="0"/>
        <w:spacing w:line="276" w:lineRule="auto"/>
        <w:ind w:firstLine="0"/>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 xml:space="preserve">Procure and install the </w:t>
      </w:r>
      <w:r>
        <w:rPr>
          <w:rFonts w:asciiTheme="minorHAnsi" w:eastAsia="Arial" w:hAnsiTheme="minorHAnsi" w:cstheme="minorHAnsi"/>
          <w:bCs/>
          <w:sz w:val="20"/>
          <w:szCs w:val="20"/>
          <w:u w:color="000000"/>
          <w:lang w:val="en-US"/>
        </w:rPr>
        <w:t>service pump</w:t>
      </w:r>
      <w:r w:rsidRPr="00E05EE5">
        <w:rPr>
          <w:rFonts w:asciiTheme="minorHAnsi" w:eastAsia="Arial" w:hAnsiTheme="minorHAnsi" w:cstheme="minorHAnsi"/>
          <w:bCs/>
          <w:sz w:val="20"/>
          <w:szCs w:val="20"/>
          <w:u w:color="000000"/>
          <w:lang w:val="en-US"/>
        </w:rPr>
        <w:t xml:space="preserve"> according to BoQ specifications</w:t>
      </w:r>
    </w:p>
    <w:p w14:paraId="0F85B267" w14:textId="6ED54236" w:rsidR="0059311F" w:rsidRPr="00E05EE5" w:rsidRDefault="0059311F" w:rsidP="00E05EE5">
      <w:pPr>
        <w:widowControl w:val="0"/>
        <w:numPr>
          <w:ilvl w:val="0"/>
          <w:numId w:val="36"/>
        </w:numPr>
        <w:autoSpaceDE w:val="0"/>
        <w:autoSpaceDN w:val="0"/>
        <w:adjustRightInd w:val="0"/>
        <w:spacing w:line="276" w:lineRule="auto"/>
        <w:ind w:firstLine="0"/>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 xml:space="preserve">Procure, install and connect all electrical materials (switch, starter, etc.) for operating the system. </w:t>
      </w:r>
    </w:p>
    <w:p w14:paraId="1719DCC8" w14:textId="77777777" w:rsidR="0059311F" w:rsidRPr="00E05EE5" w:rsidRDefault="0059311F" w:rsidP="00E05EE5">
      <w:pPr>
        <w:widowControl w:val="0"/>
        <w:numPr>
          <w:ilvl w:val="0"/>
          <w:numId w:val="36"/>
        </w:numPr>
        <w:autoSpaceDE w:val="0"/>
        <w:autoSpaceDN w:val="0"/>
        <w:adjustRightInd w:val="0"/>
        <w:spacing w:line="276" w:lineRule="auto"/>
        <w:ind w:firstLine="0"/>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Test the pump to meet the specifications stipulated in the BoQ</w:t>
      </w:r>
    </w:p>
    <w:p w14:paraId="5637A372" w14:textId="77777777" w:rsidR="0059311F" w:rsidRPr="00E05EE5" w:rsidRDefault="0059311F" w:rsidP="00E05EE5">
      <w:pPr>
        <w:widowControl w:val="0"/>
        <w:numPr>
          <w:ilvl w:val="0"/>
          <w:numId w:val="36"/>
        </w:numPr>
        <w:autoSpaceDE w:val="0"/>
        <w:autoSpaceDN w:val="0"/>
        <w:adjustRightInd w:val="0"/>
        <w:spacing w:line="276" w:lineRule="auto"/>
        <w:ind w:firstLine="0"/>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Clean the worksite and remove all trash</w:t>
      </w:r>
    </w:p>
    <w:p w14:paraId="2F862E7F" w14:textId="77777777" w:rsidR="0059311F" w:rsidRPr="00E05EE5" w:rsidRDefault="0059311F" w:rsidP="00E05EE5">
      <w:pPr>
        <w:widowControl w:val="0"/>
        <w:numPr>
          <w:ilvl w:val="0"/>
          <w:numId w:val="36"/>
        </w:numPr>
        <w:autoSpaceDE w:val="0"/>
        <w:autoSpaceDN w:val="0"/>
        <w:adjustRightInd w:val="0"/>
        <w:spacing w:line="276" w:lineRule="auto"/>
        <w:ind w:firstLine="0"/>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Participate in handover to local authorities</w:t>
      </w:r>
    </w:p>
    <w:p w14:paraId="49B28F0F" w14:textId="5D91A261" w:rsidR="0059311F" w:rsidRPr="00E05EE5" w:rsidRDefault="0059311F" w:rsidP="00E05EE5">
      <w:pPr>
        <w:widowControl w:val="0"/>
        <w:numPr>
          <w:ilvl w:val="0"/>
          <w:numId w:val="36"/>
        </w:numPr>
        <w:autoSpaceDE w:val="0"/>
        <w:autoSpaceDN w:val="0"/>
        <w:adjustRightInd w:val="0"/>
        <w:spacing w:line="276" w:lineRule="auto"/>
        <w:ind w:firstLine="0"/>
        <w:contextualSpacing/>
        <w:rPr>
          <w:rFonts w:asciiTheme="minorHAnsi" w:eastAsia="Arial" w:hAnsiTheme="minorHAnsi" w:cstheme="minorHAnsi"/>
          <w:bCs/>
          <w:sz w:val="20"/>
          <w:szCs w:val="20"/>
          <w:u w:color="000000"/>
          <w:lang w:val="en-US"/>
        </w:rPr>
      </w:pPr>
      <w:r w:rsidRPr="00E05EE5">
        <w:rPr>
          <w:rFonts w:asciiTheme="minorHAnsi" w:eastAsia="Arial" w:hAnsiTheme="minorHAnsi" w:cstheme="minorHAnsi"/>
          <w:bCs/>
          <w:sz w:val="20"/>
          <w:szCs w:val="20"/>
          <w:u w:color="000000"/>
          <w:lang w:val="en-US"/>
        </w:rPr>
        <w:t xml:space="preserve">And all the activities required to </w:t>
      </w:r>
      <w:r w:rsidRPr="0059311F">
        <w:rPr>
          <w:rFonts w:asciiTheme="minorHAnsi" w:eastAsia="Arial" w:hAnsiTheme="minorHAnsi" w:cstheme="minorHAnsi"/>
          <w:bCs/>
          <w:sz w:val="20"/>
          <w:szCs w:val="20"/>
          <w:u w:color="000000"/>
          <w:lang w:val="en-US"/>
        </w:rPr>
        <w:t>achieve</w:t>
      </w:r>
      <w:r w:rsidRPr="00E05EE5">
        <w:rPr>
          <w:rFonts w:asciiTheme="minorHAnsi" w:eastAsia="Arial" w:hAnsiTheme="minorHAnsi" w:cstheme="minorHAnsi"/>
          <w:bCs/>
          <w:sz w:val="20"/>
          <w:szCs w:val="20"/>
          <w:u w:color="000000"/>
          <w:lang w:val="en-US"/>
        </w:rPr>
        <w:t xml:space="preserve"> the work of the BoQ, </w:t>
      </w:r>
      <w:r w:rsidR="00C5106A" w:rsidRPr="0059311F">
        <w:rPr>
          <w:rFonts w:asciiTheme="minorHAnsi" w:eastAsia="Arial" w:hAnsiTheme="minorHAnsi" w:cstheme="minorHAnsi"/>
          <w:bCs/>
          <w:sz w:val="20"/>
          <w:szCs w:val="20"/>
          <w:u w:color="000000"/>
          <w:lang w:val="en-US"/>
        </w:rPr>
        <w:t>according</w:t>
      </w:r>
      <w:r w:rsidRPr="00E05EE5">
        <w:rPr>
          <w:rFonts w:asciiTheme="minorHAnsi" w:eastAsia="Arial" w:hAnsiTheme="minorHAnsi" w:cstheme="minorHAnsi"/>
          <w:bCs/>
          <w:sz w:val="20"/>
          <w:szCs w:val="20"/>
          <w:u w:color="000000"/>
          <w:lang w:val="en-US"/>
        </w:rPr>
        <w:t xml:space="preserve"> to the national standard and the technical descriptions</w:t>
      </w:r>
    </w:p>
    <w:p w14:paraId="622712E1" w14:textId="77777777" w:rsidR="0059311F" w:rsidRPr="0059311F" w:rsidRDefault="0059311F" w:rsidP="0059311F">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p>
    <w:p w14:paraId="100C392D" w14:textId="4460E602" w:rsidR="0059311F" w:rsidRPr="00E05EE5" w:rsidRDefault="0059311F" w:rsidP="00E05EE5">
      <w:pPr>
        <w:pStyle w:val="ListParagraph"/>
        <w:widowControl w:val="0"/>
        <w:numPr>
          <w:ilvl w:val="2"/>
          <w:numId w:val="46"/>
        </w:numPr>
        <w:autoSpaceDE w:val="0"/>
        <w:autoSpaceDN w:val="0"/>
        <w:adjustRightInd w:val="0"/>
        <w:spacing w:line="276" w:lineRule="auto"/>
        <w:contextualSpacing/>
        <w:rPr>
          <w:rFonts w:asciiTheme="minorHAnsi" w:eastAsia="Arial" w:hAnsiTheme="minorHAnsi" w:cstheme="minorHAnsi"/>
          <w:b/>
          <w:sz w:val="20"/>
          <w:szCs w:val="20"/>
          <w:u w:color="000000"/>
        </w:rPr>
      </w:pPr>
      <w:r w:rsidRPr="00E05EE5">
        <w:rPr>
          <w:rFonts w:asciiTheme="minorHAnsi" w:eastAsia="Arial" w:hAnsiTheme="minorHAnsi" w:cstheme="minorHAnsi"/>
          <w:b/>
          <w:sz w:val="20"/>
          <w:szCs w:val="20"/>
          <w:u w:color="000000"/>
        </w:rPr>
        <w:t>Compliance with standards - lack of standards</w:t>
      </w:r>
    </w:p>
    <w:p w14:paraId="3FFA3B5B" w14:textId="77777777" w:rsidR="0059311F" w:rsidRPr="00E05EE5" w:rsidRDefault="0059311F" w:rsidP="0059311F">
      <w:pPr>
        <w:widowControl w:val="0"/>
        <w:numPr>
          <w:ilvl w:val="0"/>
          <w:numId w:val="37"/>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Origins, qualities, characteristics, types, dimensions and masses, methods of marking, testing, checking and receiving materials and materials must comply with ISO standards or standards in force in Iraq, approved or in force at the time of signing the contract.</w:t>
      </w:r>
    </w:p>
    <w:p w14:paraId="7DC3DAE3" w14:textId="77777777" w:rsidR="0059311F" w:rsidRPr="00E05EE5" w:rsidRDefault="0059311F" w:rsidP="0059311F">
      <w:pPr>
        <w:widowControl w:val="0"/>
        <w:numPr>
          <w:ilvl w:val="0"/>
          <w:numId w:val="37"/>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Contractor must know the Iraqi "standards" and International technical rules.</w:t>
      </w:r>
    </w:p>
    <w:p w14:paraId="5DB12595" w14:textId="2C01C04F" w:rsidR="0059311F" w:rsidRPr="00E05EE5" w:rsidRDefault="0059311F" w:rsidP="0059311F">
      <w:pPr>
        <w:widowControl w:val="0"/>
        <w:numPr>
          <w:ilvl w:val="0"/>
          <w:numId w:val="37"/>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 xml:space="preserve">Similarly, to the extent that the Contractor applies different standards and deviates from those referenced, the bidder will be required to specify the standards adopted. </w:t>
      </w:r>
      <w:r w:rsidR="00C5106A">
        <w:rPr>
          <w:rFonts w:asciiTheme="minorHAnsi" w:eastAsia="Arial" w:hAnsiTheme="minorHAnsi" w:cstheme="minorHAnsi"/>
          <w:bCs/>
          <w:sz w:val="20"/>
          <w:szCs w:val="20"/>
          <w:u w:color="000000"/>
        </w:rPr>
        <w:t>CARE</w:t>
      </w:r>
      <w:r w:rsidRPr="00E05EE5">
        <w:rPr>
          <w:rFonts w:asciiTheme="minorHAnsi" w:eastAsia="Arial" w:hAnsiTheme="minorHAnsi" w:cstheme="minorHAnsi"/>
          <w:bCs/>
          <w:sz w:val="20"/>
          <w:szCs w:val="20"/>
          <w:u w:color="000000"/>
        </w:rPr>
        <w:t>, in this case, reserves the right to accept or not these standards.</w:t>
      </w:r>
    </w:p>
    <w:p w14:paraId="6FFBAD5A" w14:textId="77777777" w:rsidR="0059311F" w:rsidRPr="00E05EE5" w:rsidRDefault="0059311F" w:rsidP="0059311F">
      <w:pPr>
        <w:widowControl w:val="0"/>
        <w:numPr>
          <w:ilvl w:val="0"/>
          <w:numId w:val="37"/>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standards and regulations referred to in this document are indicative in order to specify the quality and usual rules of resistance and performance desired.</w:t>
      </w:r>
    </w:p>
    <w:p w14:paraId="253648F0" w14:textId="77777777" w:rsidR="0059311F" w:rsidRPr="0059311F" w:rsidRDefault="0059311F" w:rsidP="0059311F">
      <w:pPr>
        <w:widowControl w:val="0"/>
        <w:autoSpaceDE w:val="0"/>
        <w:autoSpaceDN w:val="0"/>
        <w:adjustRightInd w:val="0"/>
        <w:spacing w:line="276" w:lineRule="auto"/>
        <w:contextualSpacing/>
        <w:rPr>
          <w:rFonts w:asciiTheme="minorHAnsi" w:eastAsia="Arial" w:hAnsiTheme="minorHAnsi" w:cstheme="minorHAnsi"/>
          <w:b/>
          <w:bCs/>
          <w:sz w:val="20"/>
          <w:szCs w:val="20"/>
          <w:u w:val="single" w:color="000000"/>
        </w:rPr>
      </w:pPr>
    </w:p>
    <w:p w14:paraId="2E98E0C0" w14:textId="76ED8CDE" w:rsidR="0059311F" w:rsidRPr="00E05EE5" w:rsidRDefault="0059311F" w:rsidP="00E05EE5">
      <w:pPr>
        <w:pStyle w:val="ListParagraph"/>
        <w:widowControl w:val="0"/>
        <w:numPr>
          <w:ilvl w:val="2"/>
          <w:numId w:val="46"/>
        </w:numPr>
        <w:autoSpaceDE w:val="0"/>
        <w:autoSpaceDN w:val="0"/>
        <w:adjustRightInd w:val="0"/>
        <w:spacing w:line="276" w:lineRule="auto"/>
        <w:contextualSpacing/>
        <w:rPr>
          <w:rFonts w:asciiTheme="minorHAnsi" w:eastAsia="Arial" w:hAnsiTheme="minorHAnsi" w:cstheme="minorHAnsi"/>
          <w:b/>
          <w:sz w:val="20"/>
          <w:szCs w:val="20"/>
          <w:u w:color="000000"/>
        </w:rPr>
      </w:pPr>
      <w:r w:rsidRPr="00E05EE5">
        <w:rPr>
          <w:rFonts w:asciiTheme="minorHAnsi" w:eastAsia="Arial" w:hAnsiTheme="minorHAnsi" w:cstheme="minorHAnsi"/>
          <w:b/>
          <w:sz w:val="20"/>
          <w:szCs w:val="20"/>
          <w:u w:color="000000"/>
        </w:rPr>
        <w:t>Organization, safety and hygiene of construction sites</w:t>
      </w:r>
    </w:p>
    <w:p w14:paraId="39F2FD1E" w14:textId="5CB17979" w:rsidR="0059311F" w:rsidRPr="00E05EE5" w:rsidRDefault="0059311F" w:rsidP="00E05EE5">
      <w:pPr>
        <w:widowControl w:val="0"/>
        <w:numPr>
          <w:ilvl w:val="0"/>
          <w:numId w:val="38"/>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Contractor has submitted with his offer a proposal for the installation of his own site with indication of the storage area, warehouse, etc. and the desired location in the field, will receive from the Project Manager the final instructions for the installation of the site.</w:t>
      </w:r>
    </w:p>
    <w:p w14:paraId="0EB901F1" w14:textId="288EBA89" w:rsidR="00562677" w:rsidRDefault="0059311F" w:rsidP="00E05EE5">
      <w:pPr>
        <w:widowControl w:val="0"/>
        <w:numPr>
          <w:ilvl w:val="0"/>
          <w:numId w:val="38"/>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Facilities such as fencing, guarding, security, etc. will be installed and provided by the Contractor and maintained during the turnaround time.</w:t>
      </w:r>
    </w:p>
    <w:p w14:paraId="0696DE42" w14:textId="4DE381A2" w:rsidR="00C42605" w:rsidRDefault="00C42605" w:rsidP="00C42605">
      <w:pPr>
        <w:widowControl w:val="0"/>
        <w:autoSpaceDE w:val="0"/>
        <w:autoSpaceDN w:val="0"/>
        <w:adjustRightInd w:val="0"/>
        <w:spacing w:line="276" w:lineRule="auto"/>
        <w:ind w:left="360"/>
        <w:contextualSpacing/>
        <w:rPr>
          <w:rFonts w:asciiTheme="minorHAnsi" w:eastAsia="Arial" w:hAnsiTheme="minorHAnsi" w:cstheme="minorHAnsi"/>
          <w:bCs/>
          <w:sz w:val="20"/>
          <w:szCs w:val="20"/>
          <w:u w:color="000000"/>
        </w:rPr>
      </w:pPr>
    </w:p>
    <w:p w14:paraId="2BF114B2" w14:textId="5AB3B945" w:rsidR="00C42605" w:rsidRDefault="00C42605" w:rsidP="00C42605">
      <w:pPr>
        <w:widowControl w:val="0"/>
        <w:autoSpaceDE w:val="0"/>
        <w:autoSpaceDN w:val="0"/>
        <w:adjustRightInd w:val="0"/>
        <w:spacing w:line="276" w:lineRule="auto"/>
        <w:ind w:left="360"/>
        <w:contextualSpacing/>
        <w:rPr>
          <w:rFonts w:asciiTheme="minorHAnsi" w:eastAsia="Arial" w:hAnsiTheme="minorHAnsi" w:cstheme="minorHAnsi"/>
          <w:bCs/>
          <w:sz w:val="20"/>
          <w:szCs w:val="20"/>
          <w:u w:color="000000"/>
        </w:rPr>
      </w:pPr>
    </w:p>
    <w:p w14:paraId="3BD76648" w14:textId="517BA64E" w:rsidR="00C42605" w:rsidRDefault="00C42605" w:rsidP="00C42605">
      <w:pPr>
        <w:widowControl w:val="0"/>
        <w:autoSpaceDE w:val="0"/>
        <w:autoSpaceDN w:val="0"/>
        <w:adjustRightInd w:val="0"/>
        <w:spacing w:line="276" w:lineRule="auto"/>
        <w:ind w:left="360"/>
        <w:contextualSpacing/>
        <w:rPr>
          <w:rFonts w:asciiTheme="minorHAnsi" w:eastAsia="Arial" w:hAnsiTheme="minorHAnsi" w:cstheme="minorHAnsi"/>
          <w:bCs/>
          <w:sz w:val="20"/>
          <w:szCs w:val="20"/>
          <w:u w:color="000000"/>
        </w:rPr>
      </w:pPr>
    </w:p>
    <w:p w14:paraId="0FA7E97D" w14:textId="77777777" w:rsidR="00C42605" w:rsidRDefault="00C42605" w:rsidP="00C42605">
      <w:pPr>
        <w:widowControl w:val="0"/>
        <w:autoSpaceDE w:val="0"/>
        <w:autoSpaceDN w:val="0"/>
        <w:adjustRightInd w:val="0"/>
        <w:spacing w:line="276" w:lineRule="auto"/>
        <w:ind w:left="360"/>
        <w:contextualSpacing/>
        <w:rPr>
          <w:rFonts w:asciiTheme="minorHAnsi" w:eastAsia="Arial" w:hAnsiTheme="minorHAnsi" w:cstheme="minorHAnsi"/>
          <w:bCs/>
          <w:sz w:val="20"/>
          <w:szCs w:val="20"/>
          <w:u w:color="000000"/>
        </w:rPr>
      </w:pPr>
    </w:p>
    <w:p w14:paraId="2038DADC" w14:textId="6AAA731A" w:rsidR="0059311F" w:rsidRPr="00E05EE5" w:rsidRDefault="0059311F" w:rsidP="00E05EE5">
      <w:pPr>
        <w:pStyle w:val="ListParagraph"/>
        <w:widowControl w:val="0"/>
        <w:numPr>
          <w:ilvl w:val="1"/>
          <w:numId w:val="46"/>
        </w:numPr>
        <w:autoSpaceDE w:val="0"/>
        <w:autoSpaceDN w:val="0"/>
        <w:adjustRightInd w:val="0"/>
        <w:spacing w:line="276" w:lineRule="auto"/>
        <w:contextualSpacing/>
        <w:rPr>
          <w:rFonts w:asciiTheme="minorHAnsi" w:eastAsia="Arial" w:hAnsiTheme="minorHAnsi" w:cstheme="minorHAnsi"/>
          <w:b/>
          <w:sz w:val="20"/>
          <w:szCs w:val="20"/>
          <w:u w:color="000000"/>
        </w:rPr>
      </w:pPr>
      <w:r w:rsidRPr="00E05EE5">
        <w:rPr>
          <w:rFonts w:asciiTheme="minorHAnsi" w:eastAsia="Arial" w:hAnsiTheme="minorHAnsi" w:cstheme="minorHAnsi"/>
          <w:b/>
          <w:sz w:val="20"/>
          <w:szCs w:val="20"/>
          <w:u w:val="single" w:color="000000"/>
        </w:rPr>
        <w:lastRenderedPageBreak/>
        <w:t xml:space="preserve"> </w:t>
      </w:r>
      <w:r w:rsidRPr="00E05EE5">
        <w:rPr>
          <w:rFonts w:asciiTheme="minorHAnsi" w:eastAsia="Arial" w:hAnsiTheme="minorHAnsi" w:cstheme="minorHAnsi"/>
          <w:b/>
          <w:sz w:val="20"/>
          <w:szCs w:val="20"/>
          <w:u w:color="000000"/>
        </w:rPr>
        <w:t>Coordination and Contract Management</w:t>
      </w:r>
    </w:p>
    <w:p w14:paraId="4030F6CC" w14:textId="77777777" w:rsidR="0059311F" w:rsidRPr="0059311F" w:rsidRDefault="0059311F" w:rsidP="0059311F">
      <w:pPr>
        <w:widowControl w:val="0"/>
        <w:autoSpaceDE w:val="0"/>
        <w:autoSpaceDN w:val="0"/>
        <w:adjustRightInd w:val="0"/>
        <w:spacing w:line="276" w:lineRule="auto"/>
        <w:contextualSpacing/>
        <w:rPr>
          <w:rFonts w:asciiTheme="minorHAnsi" w:eastAsia="Arial" w:hAnsiTheme="minorHAnsi" w:cstheme="minorHAnsi"/>
          <w:b/>
          <w:bCs/>
          <w:sz w:val="20"/>
          <w:szCs w:val="20"/>
          <w:u w:val="single" w:color="000000"/>
        </w:rPr>
      </w:pPr>
    </w:p>
    <w:p w14:paraId="3178D7E3" w14:textId="111ECD4B" w:rsidR="0059311F" w:rsidRPr="0059311F" w:rsidRDefault="00C5106A" w:rsidP="0059311F">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r>
        <w:rPr>
          <w:rFonts w:asciiTheme="minorHAnsi" w:eastAsia="Arial" w:hAnsiTheme="minorHAnsi" w:cstheme="minorHAnsi"/>
          <w:b/>
          <w:sz w:val="20"/>
          <w:szCs w:val="20"/>
          <w:u w:color="000000"/>
        </w:rPr>
        <w:t xml:space="preserve">1.3.1. </w:t>
      </w:r>
      <w:r w:rsidR="0059311F" w:rsidRPr="0059311F">
        <w:rPr>
          <w:rFonts w:asciiTheme="minorHAnsi" w:eastAsia="Arial" w:hAnsiTheme="minorHAnsi" w:cstheme="minorHAnsi"/>
          <w:b/>
          <w:sz w:val="20"/>
          <w:szCs w:val="20"/>
          <w:u w:color="000000"/>
        </w:rPr>
        <w:t xml:space="preserve"> Contact Focal Point </w:t>
      </w:r>
    </w:p>
    <w:p w14:paraId="03FEE8E6" w14:textId="397FE219" w:rsidR="0059311F" w:rsidRPr="00E05EE5" w:rsidRDefault="0059311F" w:rsidP="0059311F">
      <w:pPr>
        <w:widowControl w:val="0"/>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 xml:space="preserve">The contractor must provide the contact list the focal points in charge of all official communication to and with </w:t>
      </w:r>
      <w:r w:rsidR="00C5106A">
        <w:rPr>
          <w:rFonts w:asciiTheme="minorHAnsi" w:eastAsia="Arial" w:hAnsiTheme="minorHAnsi" w:cstheme="minorHAnsi"/>
          <w:bCs/>
          <w:sz w:val="20"/>
          <w:szCs w:val="20"/>
          <w:u w:color="000000"/>
        </w:rPr>
        <w:t>CARE</w:t>
      </w:r>
      <w:r w:rsidRPr="00E05EE5">
        <w:rPr>
          <w:rFonts w:asciiTheme="minorHAnsi" w:eastAsia="Arial" w:hAnsiTheme="minorHAnsi" w:cstheme="minorHAnsi"/>
          <w:bCs/>
          <w:sz w:val="20"/>
          <w:szCs w:val="20"/>
          <w:u w:color="000000"/>
        </w:rPr>
        <w:t>. The communication will include but is not limited to:</w:t>
      </w:r>
    </w:p>
    <w:p w14:paraId="65397354" w14:textId="77777777" w:rsidR="0059311F" w:rsidRPr="00E05EE5" w:rsidRDefault="0059311F" w:rsidP="0059311F">
      <w:pPr>
        <w:widowControl w:val="0"/>
        <w:numPr>
          <w:ilvl w:val="0"/>
          <w:numId w:val="39"/>
        </w:numPr>
        <w:autoSpaceDE w:val="0"/>
        <w:autoSpaceDN w:val="0"/>
        <w:adjustRightInd w:val="0"/>
        <w:spacing w:line="276" w:lineRule="auto"/>
        <w:contextualSpacing/>
        <w:rPr>
          <w:rFonts w:asciiTheme="minorHAnsi" w:eastAsia="Arial" w:hAnsiTheme="minorHAnsi" w:cstheme="minorHAnsi"/>
          <w:bCs/>
          <w:sz w:val="20"/>
          <w:szCs w:val="20"/>
          <w:u w:val="single" w:color="000000"/>
        </w:rPr>
      </w:pPr>
      <w:r w:rsidRPr="00E05EE5">
        <w:rPr>
          <w:rFonts w:asciiTheme="minorHAnsi" w:eastAsia="Arial" w:hAnsiTheme="minorHAnsi" w:cstheme="minorHAnsi"/>
          <w:bCs/>
          <w:sz w:val="20"/>
          <w:szCs w:val="20"/>
          <w:u w:color="000000"/>
        </w:rPr>
        <w:t>The contract management to the logistic department;</w:t>
      </w:r>
    </w:p>
    <w:p w14:paraId="680A4B0F" w14:textId="77777777" w:rsidR="0059311F" w:rsidRPr="00E05EE5" w:rsidRDefault="0059311F" w:rsidP="0059311F">
      <w:pPr>
        <w:widowControl w:val="0"/>
        <w:numPr>
          <w:ilvl w:val="0"/>
          <w:numId w:val="39"/>
        </w:numPr>
        <w:autoSpaceDE w:val="0"/>
        <w:autoSpaceDN w:val="0"/>
        <w:adjustRightInd w:val="0"/>
        <w:spacing w:line="276" w:lineRule="auto"/>
        <w:contextualSpacing/>
        <w:rPr>
          <w:rFonts w:asciiTheme="minorHAnsi" w:eastAsia="Arial" w:hAnsiTheme="minorHAnsi" w:cstheme="minorHAnsi"/>
          <w:bCs/>
          <w:sz w:val="20"/>
          <w:szCs w:val="20"/>
          <w:u w:val="single" w:color="000000"/>
        </w:rPr>
      </w:pPr>
      <w:r w:rsidRPr="00E05EE5">
        <w:rPr>
          <w:rFonts w:asciiTheme="minorHAnsi" w:eastAsia="Arial" w:hAnsiTheme="minorHAnsi" w:cstheme="minorHAnsi"/>
          <w:bCs/>
          <w:sz w:val="20"/>
          <w:szCs w:val="20"/>
          <w:u w:color="000000"/>
        </w:rPr>
        <w:t>The follow up of the work and all the field aspect to the program department;</w:t>
      </w:r>
    </w:p>
    <w:p w14:paraId="6DEE6DB7" w14:textId="523A3C83" w:rsidR="0059311F" w:rsidRPr="00E05EE5" w:rsidRDefault="0059311F" w:rsidP="0059311F">
      <w:pPr>
        <w:widowControl w:val="0"/>
        <w:numPr>
          <w:ilvl w:val="0"/>
          <w:numId w:val="39"/>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 xml:space="preserve">The financial coordination with the Finance department of </w:t>
      </w:r>
      <w:r w:rsidR="00C5106A">
        <w:rPr>
          <w:rFonts w:asciiTheme="minorHAnsi" w:eastAsia="Arial" w:hAnsiTheme="minorHAnsi" w:cstheme="minorHAnsi"/>
          <w:bCs/>
          <w:sz w:val="20"/>
          <w:szCs w:val="20"/>
          <w:u w:color="000000"/>
        </w:rPr>
        <w:t>CARE</w:t>
      </w:r>
      <w:r w:rsidRPr="00E05EE5">
        <w:rPr>
          <w:rFonts w:asciiTheme="minorHAnsi" w:eastAsia="Arial" w:hAnsiTheme="minorHAnsi" w:cstheme="minorHAnsi"/>
          <w:bCs/>
          <w:sz w:val="20"/>
          <w:szCs w:val="20"/>
          <w:u w:color="000000"/>
        </w:rPr>
        <w:t>.</w:t>
      </w:r>
    </w:p>
    <w:p w14:paraId="6EF3FB91" w14:textId="77777777" w:rsidR="0059311F" w:rsidRPr="0059311F" w:rsidRDefault="0059311F" w:rsidP="0059311F">
      <w:pPr>
        <w:widowControl w:val="0"/>
        <w:autoSpaceDE w:val="0"/>
        <w:autoSpaceDN w:val="0"/>
        <w:adjustRightInd w:val="0"/>
        <w:spacing w:line="276" w:lineRule="auto"/>
        <w:contextualSpacing/>
        <w:rPr>
          <w:rFonts w:asciiTheme="minorHAnsi" w:eastAsia="Arial" w:hAnsiTheme="minorHAnsi" w:cstheme="minorHAnsi"/>
          <w:b/>
          <w:bCs/>
          <w:sz w:val="20"/>
          <w:szCs w:val="20"/>
          <w:u w:val="single" w:color="000000"/>
        </w:rPr>
      </w:pPr>
    </w:p>
    <w:p w14:paraId="2106CDB5" w14:textId="21865F5A" w:rsidR="0059311F" w:rsidRPr="0059311F" w:rsidRDefault="00C5106A" w:rsidP="0059311F">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r>
        <w:rPr>
          <w:rFonts w:asciiTheme="minorHAnsi" w:eastAsia="Arial" w:hAnsiTheme="minorHAnsi" w:cstheme="minorHAnsi"/>
          <w:b/>
          <w:sz w:val="20"/>
          <w:szCs w:val="20"/>
          <w:u w:color="000000"/>
        </w:rPr>
        <w:t xml:space="preserve">1.3.2. </w:t>
      </w:r>
      <w:r w:rsidR="0059311F" w:rsidRPr="0059311F">
        <w:rPr>
          <w:rFonts w:asciiTheme="minorHAnsi" w:eastAsia="Arial" w:hAnsiTheme="minorHAnsi" w:cstheme="minorHAnsi"/>
          <w:b/>
          <w:sz w:val="20"/>
          <w:szCs w:val="20"/>
          <w:u w:color="000000"/>
        </w:rPr>
        <w:t xml:space="preserve"> Coordination and supervision meeting </w:t>
      </w:r>
    </w:p>
    <w:p w14:paraId="1D0E5F1D" w14:textId="0DBD56CA" w:rsidR="0059311F" w:rsidRPr="00E05EE5" w:rsidRDefault="0059311F" w:rsidP="00E05EE5">
      <w:pPr>
        <w:widowControl w:val="0"/>
        <w:numPr>
          <w:ilvl w:val="0"/>
          <w:numId w:val="40"/>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 xml:space="preserve">During the duration of the work, </w:t>
      </w:r>
      <w:r w:rsidR="00193C95">
        <w:rPr>
          <w:rFonts w:asciiTheme="minorHAnsi" w:eastAsia="Arial" w:hAnsiTheme="minorHAnsi" w:cstheme="minorHAnsi"/>
          <w:bCs/>
          <w:sz w:val="20"/>
          <w:szCs w:val="20"/>
          <w:u w:color="000000"/>
        </w:rPr>
        <w:t>CARE</w:t>
      </w:r>
      <w:r w:rsidRPr="00E05EE5">
        <w:rPr>
          <w:rFonts w:asciiTheme="minorHAnsi" w:eastAsia="Arial" w:hAnsiTheme="minorHAnsi" w:cstheme="minorHAnsi"/>
          <w:bCs/>
          <w:sz w:val="20"/>
          <w:szCs w:val="20"/>
          <w:u w:color="000000"/>
        </w:rPr>
        <w:t xml:space="preserve"> project manager and site supervisor or a representative will organize periodic or ad-hoc meetings on the site or in any other appropriate place. </w:t>
      </w:r>
    </w:p>
    <w:p w14:paraId="4B63A484" w14:textId="77777777" w:rsidR="0059311F" w:rsidRPr="00E05EE5" w:rsidRDefault="0059311F" w:rsidP="00E05EE5">
      <w:pPr>
        <w:widowControl w:val="0"/>
        <w:numPr>
          <w:ilvl w:val="0"/>
          <w:numId w:val="40"/>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 xml:space="preserve">The Contractor or his duly delegated and qualified representative will attend all these meetings. The Municipality and DoW Engineers will be able to attend. </w:t>
      </w:r>
    </w:p>
    <w:p w14:paraId="48AB32A5" w14:textId="77777777" w:rsidR="0059311F" w:rsidRPr="00E05EE5" w:rsidRDefault="0059311F" w:rsidP="00E05EE5">
      <w:pPr>
        <w:widowControl w:val="0"/>
        <w:numPr>
          <w:ilvl w:val="0"/>
          <w:numId w:val="40"/>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 xml:space="preserve">Ordinary meetings will be held on a weekly basis and special meetings will be held in case of any parties' needs. In all cases, the findings and recommendations will be recorded in the site book set up for this purpose by the contractor, and meeting minutes with an attendance sheet will be taken and validated. </w:t>
      </w:r>
    </w:p>
    <w:p w14:paraId="6AC2C3D9" w14:textId="77777777" w:rsidR="0059311F" w:rsidRPr="00E05EE5" w:rsidRDefault="0059311F" w:rsidP="00E05EE5">
      <w:pPr>
        <w:widowControl w:val="0"/>
        <w:numPr>
          <w:ilvl w:val="0"/>
          <w:numId w:val="40"/>
        </w:numPr>
        <w:autoSpaceDE w:val="0"/>
        <w:autoSpaceDN w:val="0"/>
        <w:adjustRightInd w:val="0"/>
        <w:spacing w:line="276" w:lineRule="auto"/>
        <w:ind w:firstLine="0"/>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A kick-off meeting prior to the start of the works will be organized to validate the technical documents related to the execution of the contract.</w:t>
      </w:r>
    </w:p>
    <w:p w14:paraId="4CE048DA" w14:textId="77777777" w:rsidR="0059311F" w:rsidRPr="00E05EE5" w:rsidRDefault="0059311F" w:rsidP="0059311F">
      <w:pPr>
        <w:widowControl w:val="0"/>
        <w:autoSpaceDE w:val="0"/>
        <w:autoSpaceDN w:val="0"/>
        <w:adjustRightInd w:val="0"/>
        <w:spacing w:line="276" w:lineRule="auto"/>
        <w:contextualSpacing/>
        <w:rPr>
          <w:rFonts w:asciiTheme="minorHAnsi" w:eastAsia="Arial" w:hAnsiTheme="minorHAnsi" w:cstheme="minorHAnsi"/>
          <w:bCs/>
          <w:sz w:val="20"/>
          <w:szCs w:val="20"/>
          <w:u w:color="000000"/>
        </w:rPr>
      </w:pPr>
    </w:p>
    <w:p w14:paraId="673C90EE" w14:textId="559A1042" w:rsidR="0059311F" w:rsidRPr="00E05EE5" w:rsidRDefault="0059311F" w:rsidP="00E05EE5">
      <w:pPr>
        <w:pStyle w:val="ListParagraph"/>
        <w:widowControl w:val="0"/>
        <w:numPr>
          <w:ilvl w:val="1"/>
          <w:numId w:val="46"/>
        </w:numPr>
        <w:autoSpaceDE w:val="0"/>
        <w:autoSpaceDN w:val="0"/>
        <w:adjustRightInd w:val="0"/>
        <w:spacing w:line="276" w:lineRule="auto"/>
        <w:contextualSpacing/>
        <w:rPr>
          <w:rFonts w:asciiTheme="minorHAnsi" w:eastAsia="Arial" w:hAnsiTheme="minorHAnsi" w:cstheme="minorHAnsi"/>
          <w:b/>
          <w:sz w:val="20"/>
          <w:szCs w:val="20"/>
          <w:u w:color="000000"/>
        </w:rPr>
      </w:pPr>
      <w:r w:rsidRPr="00E05EE5">
        <w:rPr>
          <w:rFonts w:asciiTheme="minorHAnsi" w:eastAsia="Arial" w:hAnsiTheme="minorHAnsi" w:cstheme="minorHAnsi"/>
          <w:b/>
          <w:sz w:val="20"/>
          <w:szCs w:val="20"/>
          <w:u w:color="000000"/>
        </w:rPr>
        <w:t>Handover Process for All Lots.</w:t>
      </w:r>
    </w:p>
    <w:p w14:paraId="1990DBDF" w14:textId="77777777" w:rsidR="0059311F" w:rsidRPr="0059311F" w:rsidRDefault="0059311F" w:rsidP="0059311F">
      <w:pPr>
        <w:widowControl w:val="0"/>
        <w:autoSpaceDE w:val="0"/>
        <w:autoSpaceDN w:val="0"/>
        <w:adjustRightInd w:val="0"/>
        <w:spacing w:line="276" w:lineRule="auto"/>
        <w:contextualSpacing/>
        <w:rPr>
          <w:rFonts w:asciiTheme="minorHAnsi" w:eastAsia="Arial" w:hAnsiTheme="minorHAnsi" w:cstheme="minorHAnsi"/>
          <w:b/>
          <w:sz w:val="20"/>
          <w:szCs w:val="20"/>
          <w:u w:color="000000"/>
          <w:rtl/>
          <w:lang w:bidi="ar-SY"/>
        </w:rPr>
      </w:pPr>
      <w:r w:rsidRPr="00E05EE5">
        <w:rPr>
          <w:rFonts w:asciiTheme="minorHAnsi" w:eastAsia="Arial" w:hAnsiTheme="minorHAnsi" w:cstheme="minorHAnsi"/>
          <w:bCs/>
          <w:sz w:val="20"/>
          <w:szCs w:val="20"/>
          <w:u w:color="000000"/>
        </w:rPr>
        <w:t>The Handover process will be applied for all lots in the same way as follows</w:t>
      </w:r>
      <w:r w:rsidRPr="0059311F">
        <w:rPr>
          <w:rFonts w:asciiTheme="minorHAnsi" w:eastAsia="Arial" w:hAnsiTheme="minorHAnsi" w:cstheme="minorHAnsi"/>
          <w:b/>
          <w:sz w:val="20"/>
          <w:szCs w:val="20"/>
          <w:u w:color="000000"/>
          <w:rtl/>
          <w:lang w:bidi="ar-SY"/>
        </w:rPr>
        <w:t>:</w:t>
      </w:r>
    </w:p>
    <w:p w14:paraId="654FB295" w14:textId="77777777" w:rsidR="0059311F" w:rsidRPr="0059311F" w:rsidRDefault="0059311F" w:rsidP="0059311F">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p>
    <w:p w14:paraId="3D82DD4A" w14:textId="06E4317B" w:rsidR="0059311F" w:rsidRPr="0059311F" w:rsidRDefault="00193C95" w:rsidP="0059311F">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r>
        <w:rPr>
          <w:rFonts w:asciiTheme="minorHAnsi" w:eastAsia="Arial" w:hAnsiTheme="minorHAnsi" w:cstheme="minorHAnsi"/>
          <w:b/>
          <w:sz w:val="20"/>
          <w:szCs w:val="20"/>
          <w:u w:color="000000"/>
        </w:rPr>
        <w:t xml:space="preserve">1.4.1. </w:t>
      </w:r>
      <w:r w:rsidR="0059311F" w:rsidRPr="0059311F">
        <w:rPr>
          <w:rFonts w:asciiTheme="minorHAnsi" w:eastAsia="Arial" w:hAnsiTheme="minorHAnsi" w:cstheme="minorHAnsi"/>
          <w:b/>
          <w:sz w:val="20"/>
          <w:szCs w:val="20"/>
          <w:u w:color="000000"/>
        </w:rPr>
        <w:t xml:space="preserve"> Testing </w:t>
      </w:r>
    </w:p>
    <w:p w14:paraId="60702D95" w14:textId="322F56C2" w:rsidR="0059311F" w:rsidRPr="00E05EE5" w:rsidRDefault="0059311F" w:rsidP="0059311F">
      <w:pPr>
        <w:widowControl w:val="0"/>
        <w:numPr>
          <w:ilvl w:val="0"/>
          <w:numId w:val="41"/>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 xml:space="preserve">The contractor shall perform all the necessary tests to prove the validity of all the installed equipment and their conformity with the technical specifications at his expense and his responsibility. </w:t>
      </w:r>
    </w:p>
    <w:p w14:paraId="4A9194D4" w14:textId="1DE04D0C" w:rsidR="0059311F" w:rsidRPr="00E05EE5" w:rsidRDefault="0059311F" w:rsidP="0059311F">
      <w:pPr>
        <w:widowControl w:val="0"/>
        <w:numPr>
          <w:ilvl w:val="0"/>
          <w:numId w:val="41"/>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 xml:space="preserve">A </w:t>
      </w:r>
      <w:r w:rsidR="00193C95" w:rsidRPr="00193C95">
        <w:rPr>
          <w:rFonts w:asciiTheme="minorHAnsi" w:eastAsia="Arial" w:hAnsiTheme="minorHAnsi" w:cstheme="minorHAnsi"/>
          <w:bCs/>
          <w:sz w:val="20"/>
          <w:szCs w:val="20"/>
          <w:u w:color="000000"/>
        </w:rPr>
        <w:t>commissioning</w:t>
      </w:r>
      <w:r w:rsidRPr="00E05EE5">
        <w:rPr>
          <w:rFonts w:asciiTheme="minorHAnsi" w:eastAsia="Arial" w:hAnsiTheme="minorHAnsi" w:cstheme="minorHAnsi"/>
          <w:bCs/>
          <w:sz w:val="20"/>
          <w:szCs w:val="20"/>
          <w:u w:color="000000"/>
        </w:rPr>
        <w:t xml:space="preserve"> period will be </w:t>
      </w:r>
      <w:r w:rsidR="00193C95" w:rsidRPr="00193C95">
        <w:rPr>
          <w:rFonts w:asciiTheme="minorHAnsi" w:eastAsia="Arial" w:hAnsiTheme="minorHAnsi" w:cstheme="minorHAnsi"/>
          <w:bCs/>
          <w:sz w:val="20"/>
          <w:szCs w:val="20"/>
          <w:u w:color="000000"/>
        </w:rPr>
        <w:t>including</w:t>
      </w:r>
      <w:r w:rsidRPr="00E05EE5">
        <w:rPr>
          <w:rFonts w:asciiTheme="minorHAnsi" w:eastAsia="Arial" w:hAnsiTheme="minorHAnsi" w:cstheme="minorHAnsi"/>
          <w:bCs/>
          <w:sz w:val="20"/>
          <w:szCs w:val="20"/>
          <w:u w:color="000000"/>
        </w:rPr>
        <w:t xml:space="preserve"> in the workplan before following the construction period, and before the certificate of completion. </w:t>
      </w:r>
    </w:p>
    <w:p w14:paraId="4E0771D7" w14:textId="77777777" w:rsidR="0059311F" w:rsidRPr="0059311F" w:rsidRDefault="0059311F" w:rsidP="0059311F">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p>
    <w:p w14:paraId="0EA7235E" w14:textId="5D9B0EC3" w:rsidR="0059311F" w:rsidRPr="0059311F" w:rsidRDefault="00193C95" w:rsidP="0059311F">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r>
        <w:rPr>
          <w:rFonts w:asciiTheme="minorHAnsi" w:eastAsia="Arial" w:hAnsiTheme="minorHAnsi" w:cstheme="minorHAnsi"/>
          <w:b/>
          <w:sz w:val="20"/>
          <w:szCs w:val="20"/>
          <w:u w:color="000000"/>
        </w:rPr>
        <w:t xml:space="preserve">1.4.2. </w:t>
      </w:r>
      <w:r w:rsidR="0059311F" w:rsidRPr="0059311F">
        <w:rPr>
          <w:rFonts w:asciiTheme="minorHAnsi" w:eastAsia="Arial" w:hAnsiTheme="minorHAnsi" w:cstheme="minorHAnsi"/>
          <w:b/>
          <w:sz w:val="20"/>
          <w:szCs w:val="20"/>
          <w:u w:color="000000"/>
        </w:rPr>
        <w:t xml:space="preserve"> Project Final Handover</w:t>
      </w:r>
    </w:p>
    <w:p w14:paraId="3D0493F5" w14:textId="59590ABE" w:rsidR="0059311F" w:rsidRPr="00E05EE5" w:rsidRDefault="0059311F" w:rsidP="0059311F">
      <w:pPr>
        <w:widowControl w:val="0"/>
        <w:numPr>
          <w:ilvl w:val="0"/>
          <w:numId w:val="42"/>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 xml:space="preserve">The completion of the project will see the whole construction of all infrastructure required and the provision of the operation period </w:t>
      </w:r>
      <w:r w:rsidR="00193C95" w:rsidRPr="00193C95">
        <w:rPr>
          <w:rFonts w:asciiTheme="minorHAnsi" w:eastAsia="Arial" w:hAnsiTheme="minorHAnsi" w:cstheme="minorHAnsi"/>
          <w:bCs/>
          <w:sz w:val="20"/>
          <w:szCs w:val="20"/>
          <w:u w:color="000000"/>
        </w:rPr>
        <w:t>previously</w:t>
      </w:r>
      <w:r w:rsidRPr="00E05EE5">
        <w:rPr>
          <w:rFonts w:asciiTheme="minorHAnsi" w:eastAsia="Arial" w:hAnsiTheme="minorHAnsi" w:cstheme="minorHAnsi"/>
          <w:bCs/>
          <w:sz w:val="20"/>
          <w:szCs w:val="20"/>
          <w:u w:color="000000"/>
        </w:rPr>
        <w:t xml:space="preserve"> stipulated. The project will be closed once successful testing has been carried out and the project deliverables have been handed over successfully to the management of th</w:t>
      </w:r>
      <w:r w:rsidR="00193C95">
        <w:rPr>
          <w:rFonts w:asciiTheme="minorHAnsi" w:eastAsia="Arial" w:hAnsiTheme="minorHAnsi" w:cstheme="minorHAnsi"/>
          <w:bCs/>
          <w:sz w:val="20"/>
          <w:szCs w:val="20"/>
          <w:u w:color="000000"/>
        </w:rPr>
        <w:t xml:space="preserve">e </w:t>
      </w:r>
      <w:r w:rsidRPr="00E05EE5">
        <w:rPr>
          <w:rFonts w:asciiTheme="minorHAnsi" w:eastAsia="Arial" w:hAnsiTheme="minorHAnsi" w:cstheme="minorHAnsi"/>
          <w:bCs/>
          <w:sz w:val="20"/>
          <w:szCs w:val="20"/>
          <w:u w:color="000000"/>
        </w:rPr>
        <w:t>Directorate of water</w:t>
      </w:r>
    </w:p>
    <w:p w14:paraId="73ACEA6E" w14:textId="77777777" w:rsidR="0059311F" w:rsidRPr="00E05EE5" w:rsidRDefault="0059311F" w:rsidP="0059311F">
      <w:pPr>
        <w:widowControl w:val="0"/>
        <w:numPr>
          <w:ilvl w:val="0"/>
          <w:numId w:val="42"/>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supplier shall attach any available manual, technical details and specifications, and catalogs that confirms the comparability of the proposed items</w:t>
      </w:r>
      <w:r w:rsidRPr="00E05EE5">
        <w:rPr>
          <w:rFonts w:asciiTheme="minorHAnsi" w:eastAsia="Arial" w:hAnsiTheme="minorHAnsi" w:cstheme="minorHAnsi"/>
          <w:bCs/>
          <w:sz w:val="20"/>
          <w:szCs w:val="20"/>
          <w:u w:color="000000"/>
          <w:rtl/>
        </w:rPr>
        <w:t>.</w:t>
      </w:r>
    </w:p>
    <w:p w14:paraId="4BAA624A" w14:textId="77777777" w:rsidR="0059311F" w:rsidRPr="0059311F" w:rsidRDefault="0059311F" w:rsidP="0059311F">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p>
    <w:p w14:paraId="1B1260E2" w14:textId="0B7334E8" w:rsidR="0059311F" w:rsidRPr="0059311F" w:rsidRDefault="0059311F">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r w:rsidRPr="0059311F">
        <w:rPr>
          <w:rFonts w:asciiTheme="minorHAnsi" w:eastAsia="Arial" w:hAnsiTheme="minorHAnsi" w:cstheme="minorHAnsi"/>
          <w:b/>
          <w:sz w:val="20"/>
          <w:szCs w:val="20"/>
          <w:u w:color="000000"/>
        </w:rPr>
        <w:t xml:space="preserve">The handover to the </w:t>
      </w:r>
      <w:r w:rsidR="00193C95">
        <w:rPr>
          <w:rFonts w:asciiTheme="minorHAnsi" w:eastAsia="Arial" w:hAnsiTheme="minorHAnsi" w:cstheme="minorHAnsi"/>
          <w:b/>
          <w:sz w:val="20"/>
          <w:szCs w:val="20"/>
          <w:u w:color="000000"/>
        </w:rPr>
        <w:t>DOW</w:t>
      </w:r>
      <w:r w:rsidRPr="0059311F">
        <w:rPr>
          <w:rFonts w:asciiTheme="minorHAnsi" w:eastAsia="Arial" w:hAnsiTheme="minorHAnsi" w:cstheme="minorHAnsi"/>
          <w:b/>
          <w:sz w:val="20"/>
          <w:szCs w:val="20"/>
          <w:u w:color="000000"/>
        </w:rPr>
        <w:t xml:space="preserve"> will be done once the certification of completion is approved.</w:t>
      </w:r>
    </w:p>
    <w:p w14:paraId="2B1B8FED" w14:textId="5D14FE74" w:rsidR="0059311F" w:rsidRPr="00E05EE5" w:rsidRDefault="0059311F" w:rsidP="00C42605">
      <w:pPr>
        <w:widowControl w:val="0"/>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 xml:space="preserve">By the end of the </w:t>
      </w:r>
      <w:r w:rsidR="00EF535B" w:rsidRPr="00E05EE5">
        <w:rPr>
          <w:rFonts w:asciiTheme="minorHAnsi" w:eastAsia="Arial" w:hAnsiTheme="minorHAnsi" w:cstheme="minorHAnsi"/>
          <w:bCs/>
          <w:sz w:val="20"/>
          <w:szCs w:val="20"/>
          <w:u w:color="000000"/>
        </w:rPr>
        <w:t>gu</w:t>
      </w:r>
      <w:r w:rsidR="00EF535B">
        <w:rPr>
          <w:rFonts w:asciiTheme="minorHAnsi" w:eastAsia="Arial" w:hAnsiTheme="minorHAnsi" w:cstheme="minorHAnsi"/>
          <w:bCs/>
          <w:sz w:val="20"/>
          <w:szCs w:val="20"/>
          <w:u w:color="000000"/>
        </w:rPr>
        <w:t>a</w:t>
      </w:r>
      <w:r w:rsidR="00EF535B" w:rsidRPr="00E05EE5">
        <w:rPr>
          <w:rFonts w:asciiTheme="minorHAnsi" w:eastAsia="Arial" w:hAnsiTheme="minorHAnsi" w:cstheme="minorHAnsi"/>
          <w:bCs/>
          <w:sz w:val="20"/>
          <w:szCs w:val="20"/>
          <w:u w:color="000000"/>
        </w:rPr>
        <w:t>ranty</w:t>
      </w:r>
      <w:r w:rsidRPr="00E05EE5">
        <w:rPr>
          <w:rFonts w:asciiTheme="minorHAnsi" w:eastAsia="Arial" w:hAnsiTheme="minorHAnsi" w:cstheme="minorHAnsi"/>
          <w:bCs/>
          <w:sz w:val="20"/>
          <w:szCs w:val="20"/>
          <w:u w:color="000000"/>
        </w:rPr>
        <w:t xml:space="preserve"> period, defined in the technical description, a “Final completion of certification” will be provided by </w:t>
      </w:r>
      <w:r w:rsidR="005B15F7" w:rsidRPr="00E05EE5">
        <w:rPr>
          <w:rFonts w:asciiTheme="minorHAnsi" w:eastAsia="Arial" w:hAnsiTheme="minorHAnsi" w:cstheme="minorHAnsi"/>
          <w:bCs/>
          <w:sz w:val="20"/>
          <w:szCs w:val="20"/>
          <w:u w:color="000000"/>
        </w:rPr>
        <w:t>CARE WASH program manager</w:t>
      </w:r>
      <w:r w:rsidRPr="00E05EE5">
        <w:rPr>
          <w:rFonts w:asciiTheme="minorHAnsi" w:eastAsia="Arial" w:hAnsiTheme="minorHAnsi" w:cstheme="minorHAnsi"/>
          <w:bCs/>
          <w:sz w:val="20"/>
          <w:szCs w:val="20"/>
          <w:u w:color="000000"/>
        </w:rPr>
        <w:t>, based continual follow up of the guarantee including DoW involvement;</w:t>
      </w:r>
    </w:p>
    <w:p w14:paraId="5B6D380F" w14:textId="77777777" w:rsidR="0059311F" w:rsidRPr="0059311F" w:rsidRDefault="0059311F" w:rsidP="0059311F">
      <w:pPr>
        <w:widowControl w:val="0"/>
        <w:autoSpaceDE w:val="0"/>
        <w:autoSpaceDN w:val="0"/>
        <w:adjustRightInd w:val="0"/>
        <w:spacing w:line="276" w:lineRule="auto"/>
        <w:contextualSpacing/>
        <w:rPr>
          <w:rFonts w:asciiTheme="minorHAnsi" w:eastAsia="Arial" w:hAnsiTheme="minorHAnsi" w:cstheme="minorHAnsi"/>
          <w:b/>
          <w:sz w:val="20"/>
          <w:szCs w:val="20"/>
          <w:u w:val="single" w:color="000000"/>
        </w:rPr>
      </w:pPr>
    </w:p>
    <w:p w14:paraId="080C83CD" w14:textId="7491A5EF" w:rsidR="0059311F" w:rsidRPr="00E05EE5" w:rsidRDefault="0059311F" w:rsidP="00E05EE5">
      <w:pPr>
        <w:pStyle w:val="ListParagraph"/>
        <w:widowControl w:val="0"/>
        <w:numPr>
          <w:ilvl w:val="1"/>
          <w:numId w:val="49"/>
        </w:numPr>
        <w:autoSpaceDE w:val="0"/>
        <w:autoSpaceDN w:val="0"/>
        <w:adjustRightInd w:val="0"/>
        <w:spacing w:line="276" w:lineRule="auto"/>
        <w:contextualSpacing/>
        <w:rPr>
          <w:rFonts w:asciiTheme="minorHAnsi" w:eastAsia="Arial" w:hAnsiTheme="minorHAnsi" w:cstheme="minorHAnsi"/>
          <w:b/>
          <w:sz w:val="20"/>
          <w:szCs w:val="20"/>
          <w:u w:color="000000"/>
        </w:rPr>
      </w:pPr>
      <w:r w:rsidRPr="00E05EE5">
        <w:rPr>
          <w:rFonts w:asciiTheme="minorHAnsi" w:eastAsia="Arial" w:hAnsiTheme="minorHAnsi" w:cstheme="minorHAnsi"/>
          <w:b/>
          <w:sz w:val="20"/>
          <w:szCs w:val="20"/>
          <w:u w:color="000000"/>
        </w:rPr>
        <w:t>Guarantee</w:t>
      </w:r>
    </w:p>
    <w:p w14:paraId="6328F59C" w14:textId="77777777" w:rsidR="0059311F" w:rsidRPr="0059311F" w:rsidRDefault="0059311F" w:rsidP="0059311F">
      <w:pPr>
        <w:widowControl w:val="0"/>
        <w:autoSpaceDE w:val="0"/>
        <w:autoSpaceDN w:val="0"/>
        <w:adjustRightInd w:val="0"/>
        <w:spacing w:line="276" w:lineRule="auto"/>
        <w:contextualSpacing/>
        <w:rPr>
          <w:rFonts w:asciiTheme="minorHAnsi" w:eastAsia="Arial" w:hAnsiTheme="minorHAnsi" w:cstheme="minorHAnsi"/>
          <w:b/>
          <w:bCs/>
          <w:sz w:val="20"/>
          <w:szCs w:val="20"/>
          <w:u w:val="single" w:color="000000"/>
        </w:rPr>
      </w:pPr>
    </w:p>
    <w:p w14:paraId="35634CF8" w14:textId="7DE1A88F" w:rsidR="0059311F" w:rsidRPr="00E05EE5" w:rsidRDefault="0059311F" w:rsidP="0059311F">
      <w:pPr>
        <w:widowControl w:val="0"/>
        <w:numPr>
          <w:ilvl w:val="0"/>
          <w:numId w:val="44"/>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 xml:space="preserve">The warranty period is set at </w:t>
      </w:r>
      <w:r w:rsidR="005B15F7">
        <w:rPr>
          <w:rFonts w:asciiTheme="minorHAnsi" w:eastAsia="Arial" w:hAnsiTheme="minorHAnsi" w:cstheme="minorHAnsi"/>
          <w:bCs/>
          <w:sz w:val="20"/>
          <w:szCs w:val="20"/>
          <w:u w:color="000000"/>
        </w:rPr>
        <w:t>6 months</w:t>
      </w:r>
      <w:r w:rsidRPr="00E05EE5">
        <w:rPr>
          <w:rFonts w:asciiTheme="minorHAnsi" w:eastAsia="Arial" w:hAnsiTheme="minorHAnsi" w:cstheme="minorHAnsi"/>
          <w:bCs/>
          <w:sz w:val="20"/>
          <w:szCs w:val="20"/>
          <w:u w:color="000000"/>
        </w:rPr>
        <w:t xml:space="preserve"> from the date of certification of completion. The guarantee will necessarily cover all the parts of the various elements of the installation for which a defect of construction will be observed during the </w:t>
      </w:r>
      <w:r w:rsidR="005B15F7">
        <w:rPr>
          <w:rFonts w:asciiTheme="minorHAnsi" w:eastAsia="Arial" w:hAnsiTheme="minorHAnsi" w:cstheme="minorHAnsi"/>
          <w:bCs/>
          <w:sz w:val="20"/>
          <w:szCs w:val="20"/>
          <w:u w:color="000000"/>
        </w:rPr>
        <w:t>6 months</w:t>
      </w:r>
      <w:r w:rsidRPr="00E05EE5">
        <w:rPr>
          <w:rFonts w:asciiTheme="minorHAnsi" w:eastAsia="Arial" w:hAnsiTheme="minorHAnsi" w:cstheme="minorHAnsi"/>
          <w:bCs/>
          <w:sz w:val="20"/>
          <w:szCs w:val="20"/>
          <w:u w:color="000000"/>
        </w:rPr>
        <w:t xml:space="preserve"> of operation.</w:t>
      </w:r>
    </w:p>
    <w:p w14:paraId="3D8CA421" w14:textId="77777777" w:rsidR="0059311F" w:rsidRPr="00E05EE5" w:rsidRDefault="0059311F" w:rsidP="0059311F">
      <w:pPr>
        <w:widowControl w:val="0"/>
        <w:numPr>
          <w:ilvl w:val="0"/>
          <w:numId w:val="44"/>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 xml:space="preserve">The Contractor will be required to perform or have repairs and corrections made within one month after finding any faults in the operation of the project. In this case, the Contractor must carry out all repairs, within a maximum of five </w:t>
      </w:r>
      <w:r w:rsidRPr="00E05EE5">
        <w:rPr>
          <w:rFonts w:asciiTheme="minorHAnsi" w:eastAsia="Arial" w:hAnsiTheme="minorHAnsi" w:cstheme="minorHAnsi"/>
          <w:bCs/>
          <w:sz w:val="20"/>
          <w:szCs w:val="20"/>
          <w:u w:color="000000"/>
        </w:rPr>
        <w:lastRenderedPageBreak/>
        <w:t>(05) days after the verbal or written transmission of the information, unless exceptional cases have been specified.</w:t>
      </w:r>
    </w:p>
    <w:p w14:paraId="57815E41" w14:textId="77777777" w:rsidR="0059311F" w:rsidRPr="00E05EE5" w:rsidRDefault="0059311F" w:rsidP="0059311F">
      <w:pPr>
        <w:widowControl w:val="0"/>
        <w:numPr>
          <w:ilvl w:val="0"/>
          <w:numId w:val="44"/>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The Contractor shall proceed immediately, and at his expense, to the repair of any installations that do not correspond to the execution plans or the technical specifications and which will be demanded by the project manager or site supervisor.</w:t>
      </w:r>
    </w:p>
    <w:p w14:paraId="1909BC68" w14:textId="77777777" w:rsidR="0059311F" w:rsidRPr="00E05EE5" w:rsidRDefault="0059311F" w:rsidP="0059311F">
      <w:pPr>
        <w:widowControl w:val="0"/>
        <w:numPr>
          <w:ilvl w:val="0"/>
          <w:numId w:val="44"/>
        </w:numPr>
        <w:autoSpaceDE w:val="0"/>
        <w:autoSpaceDN w:val="0"/>
        <w:adjustRightInd w:val="0"/>
        <w:spacing w:line="276" w:lineRule="auto"/>
        <w:contextualSpacing/>
        <w:rPr>
          <w:rFonts w:asciiTheme="minorHAnsi" w:eastAsia="Arial" w:hAnsiTheme="minorHAnsi" w:cstheme="minorHAnsi"/>
          <w:bCs/>
          <w:sz w:val="20"/>
          <w:szCs w:val="20"/>
          <w:u w:color="000000"/>
        </w:rPr>
      </w:pPr>
      <w:r w:rsidRPr="00E05EE5">
        <w:rPr>
          <w:rFonts w:asciiTheme="minorHAnsi" w:eastAsia="Arial" w:hAnsiTheme="minorHAnsi" w:cstheme="minorHAnsi"/>
          <w:bCs/>
          <w:sz w:val="20"/>
          <w:szCs w:val="20"/>
          <w:u w:color="000000"/>
        </w:rPr>
        <w:t>Relevant and appropriate tests and checks will be carried out on all repairs that have been performed.</w:t>
      </w:r>
    </w:p>
    <w:p w14:paraId="1E5A147B" w14:textId="1259233E" w:rsidR="006D048B" w:rsidRPr="00E05EE5" w:rsidRDefault="006D048B" w:rsidP="0059311F">
      <w:pPr>
        <w:widowControl w:val="0"/>
        <w:autoSpaceDE w:val="0"/>
        <w:autoSpaceDN w:val="0"/>
        <w:adjustRightInd w:val="0"/>
        <w:spacing w:line="276" w:lineRule="auto"/>
        <w:contextualSpacing/>
        <w:rPr>
          <w:rFonts w:asciiTheme="minorHAnsi" w:eastAsia="Arial" w:hAnsiTheme="minorHAnsi" w:cstheme="minorHAnsi"/>
          <w:b/>
          <w:sz w:val="20"/>
          <w:szCs w:val="20"/>
          <w:u w:color="000000"/>
        </w:rPr>
      </w:pPr>
    </w:p>
    <w:p w14:paraId="700398D8" w14:textId="7BF6C8C6" w:rsidR="007D2CE2" w:rsidRPr="00D234F4" w:rsidRDefault="00E04259" w:rsidP="0098108E">
      <w:pPr>
        <w:widowControl w:val="0"/>
        <w:autoSpaceDE w:val="0"/>
        <w:autoSpaceDN w:val="0"/>
        <w:adjustRightInd w:val="0"/>
        <w:spacing w:line="276" w:lineRule="auto"/>
        <w:contextualSpacing/>
        <w:rPr>
          <w:rFonts w:asciiTheme="minorHAnsi" w:hAnsiTheme="minorHAnsi" w:cstheme="minorHAnsi"/>
          <w:b/>
          <w:sz w:val="20"/>
          <w:szCs w:val="20"/>
          <w:u w:val="single"/>
        </w:rPr>
      </w:pPr>
      <w:r w:rsidRPr="00D234F4">
        <w:rPr>
          <w:rFonts w:asciiTheme="minorHAnsi" w:eastAsia="Arial" w:hAnsiTheme="minorHAnsi" w:cstheme="minorHAnsi"/>
          <w:b/>
          <w:sz w:val="20"/>
          <w:szCs w:val="20"/>
          <w:u w:color="000000"/>
        </w:rPr>
        <w:t>2</w:t>
      </w:r>
      <w:r w:rsidR="008A3FA9" w:rsidRPr="00D234F4">
        <w:rPr>
          <w:rFonts w:asciiTheme="minorHAnsi" w:eastAsia="Arial" w:hAnsiTheme="minorHAnsi" w:cstheme="minorHAnsi"/>
          <w:b/>
          <w:sz w:val="20"/>
          <w:szCs w:val="20"/>
          <w:u w:color="000000"/>
        </w:rPr>
        <w:t xml:space="preserve">. </w:t>
      </w:r>
      <w:r w:rsidR="00D234F4" w:rsidRPr="00D234F4">
        <w:rPr>
          <w:rFonts w:asciiTheme="minorHAnsi" w:hAnsiTheme="minorHAnsi" w:cstheme="minorHAnsi"/>
          <w:b/>
          <w:sz w:val="20"/>
          <w:szCs w:val="20"/>
          <w:u w:val="single"/>
        </w:rPr>
        <w:t xml:space="preserve">SCHEDULE </w:t>
      </w:r>
      <w:r w:rsidR="00D234F4">
        <w:rPr>
          <w:rFonts w:asciiTheme="minorHAnsi" w:hAnsiTheme="minorHAnsi" w:cstheme="minorHAnsi"/>
          <w:b/>
          <w:sz w:val="20"/>
          <w:szCs w:val="20"/>
          <w:u w:val="single"/>
        </w:rPr>
        <w:t>AND</w:t>
      </w:r>
      <w:r w:rsidR="00D234F4" w:rsidRPr="00D234F4">
        <w:rPr>
          <w:rFonts w:asciiTheme="minorHAnsi" w:hAnsiTheme="minorHAnsi" w:cstheme="minorHAnsi"/>
          <w:b/>
          <w:sz w:val="20"/>
          <w:szCs w:val="20"/>
          <w:u w:val="single"/>
        </w:rPr>
        <w:t xml:space="preserve"> DEADLINE FOR SUBMISSION</w:t>
      </w:r>
    </w:p>
    <w:p w14:paraId="21F01C81" w14:textId="2D63D5B0" w:rsidR="00575A20" w:rsidRPr="00D234F4" w:rsidRDefault="00733EB8" w:rsidP="00733EB8">
      <w:pPr>
        <w:pStyle w:val="NoSpacing"/>
        <w:rPr>
          <w:rFonts w:asciiTheme="minorHAnsi" w:hAnsiTheme="minorHAnsi" w:cstheme="minorHAnsi"/>
          <w:b/>
          <w:bCs/>
        </w:rPr>
      </w:pPr>
      <w:r>
        <w:rPr>
          <w:rFonts w:asciiTheme="minorHAnsi" w:hAnsiTheme="minorHAnsi" w:cstheme="minorHAnsi"/>
          <w:sz w:val="20"/>
          <w:szCs w:val="20"/>
        </w:rPr>
        <w:t xml:space="preserve"> </w:t>
      </w:r>
      <w:r w:rsidR="00C03F8F" w:rsidRPr="00D234F4">
        <w:rPr>
          <w:rFonts w:asciiTheme="minorHAnsi" w:hAnsiTheme="minorHAnsi" w:cstheme="minorHAnsi"/>
          <w:sz w:val="20"/>
          <w:szCs w:val="20"/>
        </w:rPr>
        <w:t xml:space="preserve">The deadline for submission of bids is </w:t>
      </w:r>
      <w:r w:rsidR="00094424">
        <w:rPr>
          <w:rFonts w:asciiTheme="minorHAnsi" w:hAnsiTheme="minorHAnsi" w:cstheme="minorHAnsi"/>
          <w:b/>
          <w:sz w:val="20"/>
          <w:szCs w:val="20"/>
        </w:rPr>
        <w:t>07</w:t>
      </w:r>
      <w:r w:rsidR="00BA26CF" w:rsidRPr="00FD5FB1">
        <w:rPr>
          <w:rFonts w:asciiTheme="minorHAnsi" w:hAnsiTheme="minorHAnsi" w:cstheme="minorHAnsi"/>
          <w:b/>
          <w:sz w:val="20"/>
          <w:szCs w:val="20"/>
        </w:rPr>
        <w:t>/</w:t>
      </w:r>
      <w:r w:rsidR="00094424">
        <w:rPr>
          <w:rFonts w:asciiTheme="minorHAnsi" w:hAnsiTheme="minorHAnsi" w:cstheme="minorHAnsi"/>
          <w:b/>
          <w:sz w:val="20"/>
          <w:szCs w:val="20"/>
        </w:rPr>
        <w:t>04</w:t>
      </w:r>
      <w:r w:rsidR="00BA26CF" w:rsidRPr="00FD5FB1">
        <w:rPr>
          <w:rFonts w:asciiTheme="minorHAnsi" w:hAnsiTheme="minorHAnsi" w:cstheme="minorHAnsi"/>
          <w:b/>
          <w:sz w:val="20"/>
          <w:szCs w:val="20"/>
        </w:rPr>
        <w:t>/</w:t>
      </w:r>
      <w:r w:rsidR="00890CBF">
        <w:rPr>
          <w:rFonts w:asciiTheme="minorHAnsi" w:hAnsiTheme="minorHAnsi" w:cstheme="minorHAnsi"/>
          <w:b/>
          <w:sz w:val="20"/>
          <w:szCs w:val="20"/>
        </w:rPr>
        <w:t>2020</w:t>
      </w:r>
      <w:r w:rsidR="00847C51">
        <w:rPr>
          <w:rFonts w:asciiTheme="minorHAnsi" w:hAnsiTheme="minorHAnsi" w:cstheme="minorHAnsi"/>
          <w:b/>
          <w:sz w:val="20"/>
          <w:szCs w:val="20"/>
        </w:rPr>
        <w:t xml:space="preserve"> at 1</w:t>
      </w:r>
      <w:r w:rsidR="000063EA">
        <w:rPr>
          <w:rFonts w:asciiTheme="minorHAnsi" w:hAnsiTheme="minorHAnsi" w:cstheme="minorHAnsi"/>
          <w:b/>
          <w:sz w:val="20"/>
          <w:szCs w:val="20"/>
        </w:rPr>
        <w:t>6</w:t>
      </w:r>
      <w:r w:rsidR="00847C51">
        <w:rPr>
          <w:rFonts w:asciiTheme="minorHAnsi" w:hAnsiTheme="minorHAnsi" w:cstheme="minorHAnsi"/>
          <w:b/>
          <w:sz w:val="20"/>
          <w:szCs w:val="20"/>
        </w:rPr>
        <w:t>:</w:t>
      </w:r>
      <w:r w:rsidR="000063EA">
        <w:rPr>
          <w:rFonts w:asciiTheme="minorHAnsi" w:hAnsiTheme="minorHAnsi" w:cstheme="minorHAnsi"/>
          <w:b/>
          <w:sz w:val="20"/>
          <w:szCs w:val="20"/>
        </w:rPr>
        <w:t>30</w:t>
      </w:r>
      <w:r w:rsidR="00847C51">
        <w:rPr>
          <w:rFonts w:asciiTheme="minorHAnsi" w:hAnsiTheme="minorHAnsi" w:cstheme="minorHAnsi"/>
          <w:b/>
          <w:sz w:val="20"/>
          <w:szCs w:val="20"/>
        </w:rPr>
        <w:t xml:space="preserve"> Iraqi time</w:t>
      </w:r>
      <w:r w:rsidR="005354E7" w:rsidRPr="00FD5FB1">
        <w:rPr>
          <w:rFonts w:asciiTheme="minorHAnsi" w:hAnsiTheme="minorHAnsi" w:cstheme="minorHAnsi"/>
          <w:sz w:val="20"/>
          <w:szCs w:val="20"/>
        </w:rPr>
        <w:t>.</w:t>
      </w:r>
      <w:r w:rsidR="00E625ED" w:rsidRPr="00D234F4">
        <w:rPr>
          <w:rFonts w:asciiTheme="minorHAnsi" w:hAnsiTheme="minorHAnsi" w:cstheme="minorHAnsi"/>
          <w:sz w:val="20"/>
          <w:szCs w:val="20"/>
        </w:rPr>
        <w:t xml:space="preserve"> </w:t>
      </w:r>
      <w:r w:rsidR="00C44AE7" w:rsidRPr="00D234F4">
        <w:rPr>
          <w:rFonts w:asciiTheme="minorHAnsi" w:hAnsiTheme="minorHAnsi" w:cstheme="minorHAnsi"/>
          <w:sz w:val="20"/>
          <w:szCs w:val="20"/>
        </w:rPr>
        <w:t xml:space="preserve"> </w:t>
      </w:r>
      <w:r w:rsidR="00E625ED" w:rsidRPr="00D234F4">
        <w:rPr>
          <w:rFonts w:asciiTheme="minorHAnsi" w:hAnsiTheme="minorHAnsi" w:cstheme="minorHAnsi"/>
          <w:sz w:val="20"/>
          <w:szCs w:val="20"/>
        </w:rPr>
        <w:t>Bids received after this date</w:t>
      </w:r>
      <w:r w:rsidR="00C03F8F" w:rsidRPr="00D234F4">
        <w:rPr>
          <w:rFonts w:asciiTheme="minorHAnsi" w:hAnsiTheme="minorHAnsi" w:cstheme="minorHAnsi"/>
          <w:sz w:val="20"/>
          <w:szCs w:val="20"/>
        </w:rPr>
        <w:t xml:space="preserve"> will not accepted.</w:t>
      </w:r>
      <w:r w:rsidR="00786BAF">
        <w:rPr>
          <w:rFonts w:asciiTheme="minorHAnsi" w:hAnsiTheme="minorHAnsi" w:cstheme="minorHAnsi"/>
          <w:sz w:val="20"/>
          <w:szCs w:val="20"/>
        </w:rPr>
        <w:t xml:space="preserve"> The site visit is highly recommended by Care. </w:t>
      </w:r>
      <w:r w:rsidR="0072712D">
        <w:rPr>
          <w:rFonts w:asciiTheme="minorHAnsi" w:hAnsiTheme="minorHAnsi" w:cstheme="minorHAnsi"/>
          <w:sz w:val="20"/>
          <w:szCs w:val="20"/>
        </w:rPr>
        <w:t>Bidder who interested in site visit should submit written confirmation by email to</w:t>
      </w:r>
      <w:r w:rsidR="00575A20">
        <w:rPr>
          <w:rFonts w:asciiTheme="minorHAnsi" w:hAnsiTheme="minorHAnsi" w:cstheme="minorHAnsi"/>
          <w:sz w:val="20"/>
          <w:szCs w:val="20"/>
        </w:rPr>
        <w:t xml:space="preserve"> </w:t>
      </w:r>
      <w:hyperlink r:id="rId10" w:history="1">
        <w:r w:rsidR="00575A20" w:rsidRPr="00AD494E">
          <w:rPr>
            <w:rStyle w:val="Hyperlink"/>
            <w:rFonts w:asciiTheme="minorHAnsi" w:hAnsiTheme="minorHAnsi" w:cstheme="minorHAnsi"/>
            <w:sz w:val="20"/>
            <w:szCs w:val="20"/>
          </w:rPr>
          <w:t>offers@care.de</w:t>
        </w:r>
      </w:hyperlink>
      <w:r w:rsidR="00575A20">
        <w:rPr>
          <w:rFonts w:asciiTheme="minorHAnsi" w:hAnsiTheme="minorHAnsi" w:cstheme="minorHAnsi"/>
          <w:sz w:val="20"/>
          <w:szCs w:val="20"/>
        </w:rPr>
        <w:t xml:space="preserve"> prior the site visit. </w:t>
      </w:r>
    </w:p>
    <w:p w14:paraId="2564CE1C" w14:textId="0D17EB24" w:rsidR="00E7720A" w:rsidRPr="00D234F4" w:rsidRDefault="0072712D" w:rsidP="0059311F">
      <w:pPr>
        <w:rPr>
          <w:rFonts w:asciiTheme="minorHAnsi" w:hAnsiTheme="minorHAnsi" w:cstheme="minorHAnsi"/>
          <w:sz w:val="20"/>
          <w:szCs w:val="20"/>
        </w:rPr>
      </w:pPr>
      <w:r>
        <w:rPr>
          <w:rFonts w:asciiTheme="minorHAnsi" w:hAnsiTheme="minorHAnsi" w:cstheme="minorHAnsi"/>
          <w:sz w:val="20"/>
          <w:szCs w:val="20"/>
        </w:rPr>
        <w:t xml:space="preserve">  </w:t>
      </w: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5"/>
        <w:gridCol w:w="2430"/>
        <w:gridCol w:w="2700"/>
      </w:tblGrid>
      <w:tr w:rsidR="00C03F8F" w:rsidRPr="00D234F4" w14:paraId="2EFAE18A" w14:textId="77777777" w:rsidTr="000C2B5E">
        <w:trPr>
          <w:trHeight w:val="321"/>
          <w:jc w:val="center"/>
        </w:trPr>
        <w:tc>
          <w:tcPr>
            <w:tcW w:w="4765" w:type="dxa"/>
            <w:tcBorders>
              <w:bottom w:val="nil"/>
            </w:tcBorders>
            <w:shd w:val="clear" w:color="auto" w:fill="F2F2F2" w:themeFill="background1" w:themeFillShade="F2"/>
            <w:vAlign w:val="center"/>
          </w:tcPr>
          <w:p w14:paraId="38B15575" w14:textId="77777777" w:rsidR="00C44AE7" w:rsidRPr="00D234F4" w:rsidRDefault="00C44AE7" w:rsidP="00C44AE7">
            <w:pPr>
              <w:spacing w:after="0"/>
              <w:rPr>
                <w:rFonts w:asciiTheme="minorHAnsi" w:hAnsiTheme="minorHAnsi" w:cstheme="minorHAnsi"/>
                <w:b/>
                <w:bCs/>
                <w:sz w:val="20"/>
                <w:szCs w:val="20"/>
              </w:rPr>
            </w:pPr>
            <w:r w:rsidRPr="00D234F4">
              <w:rPr>
                <w:rFonts w:asciiTheme="minorHAnsi" w:hAnsiTheme="minorHAnsi" w:cstheme="minorHAnsi"/>
                <w:b/>
                <w:bCs/>
                <w:sz w:val="20"/>
                <w:szCs w:val="20"/>
              </w:rPr>
              <w:t xml:space="preserve">Schedules </w:t>
            </w:r>
          </w:p>
        </w:tc>
        <w:tc>
          <w:tcPr>
            <w:tcW w:w="2430" w:type="dxa"/>
            <w:shd w:val="clear" w:color="auto" w:fill="F2F2F2" w:themeFill="background1" w:themeFillShade="F2"/>
            <w:vAlign w:val="center"/>
          </w:tcPr>
          <w:p w14:paraId="06283124" w14:textId="77777777" w:rsidR="00C03F8F" w:rsidRPr="00D234F4" w:rsidRDefault="00C03F8F" w:rsidP="00CC4E2D">
            <w:pPr>
              <w:spacing w:after="0"/>
              <w:rPr>
                <w:rFonts w:asciiTheme="minorHAnsi" w:hAnsiTheme="minorHAnsi" w:cstheme="minorHAnsi"/>
                <w:b/>
                <w:sz w:val="20"/>
                <w:szCs w:val="20"/>
              </w:rPr>
            </w:pPr>
            <w:r w:rsidRPr="00D234F4">
              <w:rPr>
                <w:rFonts w:asciiTheme="minorHAnsi" w:hAnsiTheme="minorHAnsi" w:cstheme="minorHAnsi"/>
                <w:b/>
                <w:sz w:val="20"/>
                <w:szCs w:val="20"/>
              </w:rPr>
              <w:t>DATE</w:t>
            </w:r>
          </w:p>
        </w:tc>
        <w:tc>
          <w:tcPr>
            <w:tcW w:w="2700" w:type="dxa"/>
            <w:tcBorders>
              <w:bottom w:val="nil"/>
            </w:tcBorders>
            <w:shd w:val="clear" w:color="auto" w:fill="F2F2F2" w:themeFill="background1" w:themeFillShade="F2"/>
            <w:vAlign w:val="center"/>
          </w:tcPr>
          <w:p w14:paraId="4EF1D811" w14:textId="77777777" w:rsidR="00C03F8F" w:rsidRPr="00D234F4" w:rsidRDefault="00C03F8F" w:rsidP="00CC4E2D">
            <w:pPr>
              <w:spacing w:after="0"/>
              <w:rPr>
                <w:rFonts w:asciiTheme="minorHAnsi" w:hAnsiTheme="minorHAnsi" w:cstheme="minorHAnsi"/>
                <w:b/>
                <w:sz w:val="20"/>
                <w:szCs w:val="20"/>
              </w:rPr>
            </w:pPr>
            <w:r w:rsidRPr="00D234F4">
              <w:rPr>
                <w:rFonts w:asciiTheme="minorHAnsi" w:hAnsiTheme="minorHAnsi" w:cstheme="minorHAnsi"/>
                <w:b/>
                <w:sz w:val="20"/>
                <w:szCs w:val="20"/>
              </w:rPr>
              <w:t>TIME* at local time of Iraq</w:t>
            </w:r>
          </w:p>
        </w:tc>
      </w:tr>
      <w:tr w:rsidR="00C03F8F" w:rsidRPr="00D234F4" w14:paraId="447EB64E" w14:textId="77777777" w:rsidTr="000C2B5E">
        <w:trPr>
          <w:jc w:val="center"/>
        </w:trPr>
        <w:tc>
          <w:tcPr>
            <w:tcW w:w="4765" w:type="dxa"/>
            <w:shd w:val="clear" w:color="auto" w:fill="auto"/>
            <w:vAlign w:val="center"/>
          </w:tcPr>
          <w:p w14:paraId="69AB2B0B" w14:textId="77777777" w:rsidR="00C03F8F" w:rsidRPr="00D234F4" w:rsidRDefault="00A84259" w:rsidP="00CC4E2D">
            <w:pPr>
              <w:spacing w:after="0"/>
              <w:rPr>
                <w:rFonts w:asciiTheme="minorHAnsi" w:hAnsiTheme="minorHAnsi" w:cstheme="minorHAnsi"/>
                <w:bCs/>
                <w:sz w:val="20"/>
                <w:szCs w:val="20"/>
              </w:rPr>
            </w:pPr>
            <w:r w:rsidRPr="00D234F4">
              <w:rPr>
                <w:rFonts w:asciiTheme="minorHAnsi" w:hAnsiTheme="minorHAnsi" w:cstheme="minorHAnsi"/>
                <w:bCs/>
                <w:sz w:val="20"/>
                <w:szCs w:val="20"/>
              </w:rPr>
              <w:t>Tender</w:t>
            </w:r>
            <w:r w:rsidR="00C03F8F" w:rsidRPr="00D234F4">
              <w:rPr>
                <w:rFonts w:asciiTheme="minorHAnsi" w:hAnsiTheme="minorHAnsi" w:cstheme="minorHAnsi"/>
                <w:bCs/>
                <w:sz w:val="20"/>
                <w:szCs w:val="20"/>
              </w:rPr>
              <w:t xml:space="preserve"> published</w:t>
            </w:r>
          </w:p>
        </w:tc>
        <w:tc>
          <w:tcPr>
            <w:tcW w:w="2430" w:type="dxa"/>
            <w:shd w:val="clear" w:color="auto" w:fill="auto"/>
            <w:vAlign w:val="center"/>
          </w:tcPr>
          <w:p w14:paraId="669F42E0" w14:textId="0C9075DB" w:rsidR="00C03F8F" w:rsidRPr="00D234F4" w:rsidRDefault="00094424" w:rsidP="00CC4E2D">
            <w:pPr>
              <w:spacing w:after="0"/>
              <w:rPr>
                <w:rFonts w:asciiTheme="minorHAnsi" w:hAnsiTheme="minorHAnsi" w:cstheme="minorHAnsi"/>
                <w:sz w:val="20"/>
                <w:szCs w:val="20"/>
              </w:rPr>
            </w:pPr>
            <w:r>
              <w:rPr>
                <w:rFonts w:asciiTheme="minorHAnsi" w:hAnsiTheme="minorHAnsi" w:cstheme="minorHAnsi"/>
                <w:sz w:val="20"/>
                <w:szCs w:val="20"/>
              </w:rPr>
              <w:t>1</w:t>
            </w:r>
            <w:r w:rsidR="00571AE9">
              <w:rPr>
                <w:rFonts w:asciiTheme="minorHAnsi" w:hAnsiTheme="minorHAnsi" w:cstheme="minorHAnsi"/>
                <w:sz w:val="20"/>
                <w:szCs w:val="20"/>
              </w:rPr>
              <w:t>9</w:t>
            </w:r>
            <w:bookmarkStart w:id="2" w:name="_GoBack"/>
            <w:bookmarkEnd w:id="2"/>
            <w:r w:rsidR="00BA26CF">
              <w:rPr>
                <w:rFonts w:asciiTheme="minorHAnsi" w:hAnsiTheme="minorHAnsi" w:cstheme="minorHAnsi"/>
                <w:sz w:val="20"/>
                <w:szCs w:val="20"/>
              </w:rPr>
              <w:t>-</w:t>
            </w:r>
            <w:r>
              <w:rPr>
                <w:rFonts w:asciiTheme="minorHAnsi" w:hAnsiTheme="minorHAnsi" w:cstheme="minorHAnsi"/>
                <w:sz w:val="20"/>
                <w:szCs w:val="20"/>
              </w:rPr>
              <w:t>03</w:t>
            </w:r>
            <w:r w:rsidR="00BA26CF">
              <w:rPr>
                <w:rFonts w:asciiTheme="minorHAnsi" w:hAnsiTheme="minorHAnsi" w:cstheme="minorHAnsi"/>
                <w:sz w:val="20"/>
                <w:szCs w:val="20"/>
              </w:rPr>
              <w:t>-20</w:t>
            </w:r>
            <w:r w:rsidR="000621A2">
              <w:rPr>
                <w:rFonts w:asciiTheme="minorHAnsi" w:hAnsiTheme="minorHAnsi" w:cstheme="minorHAnsi"/>
                <w:sz w:val="20"/>
                <w:szCs w:val="20"/>
              </w:rPr>
              <w:t>20</w:t>
            </w:r>
          </w:p>
        </w:tc>
        <w:tc>
          <w:tcPr>
            <w:tcW w:w="2700" w:type="dxa"/>
            <w:shd w:val="clear" w:color="auto" w:fill="auto"/>
            <w:vAlign w:val="center"/>
          </w:tcPr>
          <w:p w14:paraId="06D56B36" w14:textId="0F607524" w:rsidR="00C03F8F" w:rsidRPr="00D234F4" w:rsidRDefault="00F1686C" w:rsidP="00CC4E2D">
            <w:pPr>
              <w:spacing w:after="0"/>
              <w:rPr>
                <w:rFonts w:asciiTheme="minorHAnsi" w:hAnsiTheme="minorHAnsi" w:cstheme="minorHAnsi"/>
                <w:sz w:val="20"/>
                <w:szCs w:val="20"/>
              </w:rPr>
            </w:pPr>
            <w:r>
              <w:rPr>
                <w:rFonts w:asciiTheme="minorHAnsi" w:hAnsiTheme="minorHAnsi" w:cstheme="minorHAnsi"/>
                <w:sz w:val="20"/>
                <w:szCs w:val="20"/>
              </w:rPr>
              <w:t>10</w:t>
            </w:r>
            <w:r w:rsidR="00BA26CF">
              <w:rPr>
                <w:rFonts w:asciiTheme="minorHAnsi" w:hAnsiTheme="minorHAnsi" w:cstheme="minorHAnsi"/>
                <w:sz w:val="20"/>
                <w:szCs w:val="20"/>
              </w:rPr>
              <w:t>:00</w:t>
            </w:r>
          </w:p>
        </w:tc>
      </w:tr>
      <w:tr w:rsidR="00A12C50" w14:paraId="45009CE8" w14:textId="77777777" w:rsidTr="00A12C50">
        <w:trPr>
          <w:jc w:val="center"/>
        </w:trPr>
        <w:tc>
          <w:tcPr>
            <w:tcW w:w="4765" w:type="dxa"/>
            <w:shd w:val="clear" w:color="auto" w:fill="auto"/>
            <w:vAlign w:val="center"/>
          </w:tcPr>
          <w:p w14:paraId="12877DA3" w14:textId="754A4D5A" w:rsidR="00A12C50" w:rsidRPr="00D234F4" w:rsidRDefault="00094424" w:rsidP="00A12C50">
            <w:pPr>
              <w:spacing w:after="0"/>
              <w:rPr>
                <w:rFonts w:asciiTheme="minorHAnsi" w:hAnsiTheme="minorHAnsi" w:cstheme="minorHAnsi"/>
                <w:bCs/>
                <w:sz w:val="20"/>
                <w:szCs w:val="20"/>
              </w:rPr>
            </w:pPr>
            <w:r>
              <w:rPr>
                <w:rFonts w:asciiTheme="minorHAnsi" w:hAnsiTheme="minorHAnsi" w:cstheme="minorHAnsi"/>
                <w:bCs/>
                <w:sz w:val="20"/>
                <w:szCs w:val="20"/>
              </w:rPr>
              <w:t xml:space="preserve">field visit </w:t>
            </w:r>
            <w:r w:rsidR="00A12C50">
              <w:rPr>
                <w:rFonts w:asciiTheme="minorHAnsi" w:hAnsiTheme="minorHAnsi" w:cstheme="minorHAnsi"/>
                <w:bCs/>
                <w:sz w:val="20"/>
                <w:szCs w:val="20"/>
              </w:rPr>
              <w:t xml:space="preserve"> </w:t>
            </w:r>
          </w:p>
        </w:tc>
        <w:tc>
          <w:tcPr>
            <w:tcW w:w="2430" w:type="dxa"/>
            <w:shd w:val="clear" w:color="auto" w:fill="auto"/>
            <w:vAlign w:val="center"/>
          </w:tcPr>
          <w:p w14:paraId="72EB8903" w14:textId="3E8661E4" w:rsidR="00A12C50" w:rsidRDefault="00094424" w:rsidP="00A12C50">
            <w:pPr>
              <w:spacing w:after="0"/>
              <w:rPr>
                <w:rFonts w:asciiTheme="minorHAnsi" w:hAnsiTheme="minorHAnsi" w:cstheme="minorHAnsi"/>
                <w:sz w:val="20"/>
                <w:szCs w:val="20"/>
              </w:rPr>
            </w:pPr>
            <w:r>
              <w:rPr>
                <w:rFonts w:asciiTheme="minorHAnsi" w:hAnsiTheme="minorHAnsi" w:cstheme="minorHAnsi"/>
                <w:sz w:val="20"/>
                <w:szCs w:val="20"/>
              </w:rPr>
              <w:t>31</w:t>
            </w:r>
            <w:r w:rsidR="004E36EB">
              <w:rPr>
                <w:rFonts w:asciiTheme="minorHAnsi" w:hAnsiTheme="minorHAnsi" w:cstheme="minorHAnsi"/>
                <w:sz w:val="20"/>
                <w:szCs w:val="20"/>
              </w:rPr>
              <w:t>-</w:t>
            </w:r>
            <w:r w:rsidR="000621A2">
              <w:rPr>
                <w:rFonts w:asciiTheme="minorHAnsi" w:hAnsiTheme="minorHAnsi" w:cstheme="minorHAnsi"/>
                <w:sz w:val="20"/>
                <w:szCs w:val="20"/>
              </w:rPr>
              <w:t>03</w:t>
            </w:r>
            <w:r w:rsidR="004E36EB">
              <w:rPr>
                <w:rFonts w:asciiTheme="minorHAnsi" w:hAnsiTheme="minorHAnsi" w:cstheme="minorHAnsi"/>
                <w:sz w:val="20"/>
                <w:szCs w:val="20"/>
              </w:rPr>
              <w:t>-</w:t>
            </w:r>
            <w:r w:rsidR="00A12C50">
              <w:rPr>
                <w:rFonts w:asciiTheme="minorHAnsi" w:hAnsiTheme="minorHAnsi" w:cstheme="minorHAnsi"/>
                <w:sz w:val="20"/>
                <w:szCs w:val="20"/>
              </w:rPr>
              <w:t>20</w:t>
            </w:r>
            <w:r w:rsidR="000621A2">
              <w:rPr>
                <w:rFonts w:asciiTheme="minorHAnsi" w:hAnsiTheme="minorHAnsi" w:cstheme="minorHAnsi"/>
                <w:sz w:val="20"/>
                <w:szCs w:val="20"/>
              </w:rPr>
              <w:t>20</w:t>
            </w:r>
            <w:r w:rsidR="00A12C50">
              <w:rPr>
                <w:rFonts w:asciiTheme="minorHAnsi" w:hAnsiTheme="minorHAnsi" w:cstheme="minorHAnsi"/>
                <w:sz w:val="20"/>
                <w:szCs w:val="20"/>
              </w:rPr>
              <w:t xml:space="preserve"> </w:t>
            </w:r>
          </w:p>
        </w:tc>
        <w:tc>
          <w:tcPr>
            <w:tcW w:w="2700" w:type="dxa"/>
            <w:shd w:val="clear" w:color="auto" w:fill="auto"/>
            <w:vAlign w:val="center"/>
          </w:tcPr>
          <w:p w14:paraId="50F43E23" w14:textId="440329DB" w:rsidR="00A82509" w:rsidRDefault="00A82509" w:rsidP="009B2D8F">
            <w:pPr>
              <w:spacing w:after="0"/>
              <w:rPr>
                <w:rFonts w:asciiTheme="minorHAnsi" w:hAnsiTheme="minorHAnsi" w:cstheme="minorHAnsi"/>
                <w:sz w:val="20"/>
                <w:szCs w:val="20"/>
              </w:rPr>
            </w:pPr>
            <w:r>
              <w:rPr>
                <w:rFonts w:asciiTheme="minorHAnsi" w:hAnsiTheme="minorHAnsi" w:cstheme="minorHAnsi"/>
                <w:sz w:val="20"/>
                <w:szCs w:val="20"/>
              </w:rPr>
              <w:t xml:space="preserve">Contact </w:t>
            </w:r>
            <w:hyperlink r:id="rId11" w:history="1">
              <w:r w:rsidR="009B2D8F" w:rsidRPr="008834E8">
                <w:rPr>
                  <w:rStyle w:val="Hyperlink"/>
                  <w:rFonts w:asciiTheme="minorHAnsi" w:hAnsiTheme="minorHAnsi" w:cstheme="minorHAnsi"/>
                  <w:sz w:val="20"/>
                  <w:szCs w:val="20"/>
                </w:rPr>
                <w:t>offers@care.de</w:t>
              </w:r>
            </w:hyperlink>
            <w:r w:rsidR="009B2D8F">
              <w:rPr>
                <w:rFonts w:asciiTheme="minorHAnsi" w:hAnsiTheme="minorHAnsi" w:cstheme="minorHAnsi"/>
                <w:sz w:val="20"/>
                <w:szCs w:val="20"/>
              </w:rPr>
              <w:t xml:space="preserve"> </w:t>
            </w:r>
            <w:r>
              <w:rPr>
                <w:rFonts w:asciiTheme="minorHAnsi" w:hAnsiTheme="minorHAnsi" w:cstheme="minorHAnsi"/>
                <w:sz w:val="20"/>
                <w:szCs w:val="20"/>
              </w:rPr>
              <w:t xml:space="preserve">email to set up </w:t>
            </w:r>
            <w:r w:rsidR="009B2D8F">
              <w:rPr>
                <w:rFonts w:asciiTheme="minorHAnsi" w:hAnsiTheme="minorHAnsi" w:cstheme="minorHAnsi"/>
                <w:sz w:val="20"/>
                <w:szCs w:val="20"/>
              </w:rPr>
              <w:t xml:space="preserve">site visit </w:t>
            </w:r>
            <w:r>
              <w:rPr>
                <w:rFonts w:asciiTheme="minorHAnsi" w:hAnsiTheme="minorHAnsi" w:cstheme="minorHAnsi"/>
                <w:sz w:val="20"/>
                <w:szCs w:val="20"/>
              </w:rPr>
              <w:t>appointment.</w:t>
            </w:r>
            <w:r w:rsidR="009B2D8F">
              <w:rPr>
                <w:rFonts w:asciiTheme="minorHAnsi" w:hAnsiTheme="minorHAnsi" w:cstheme="minorHAnsi"/>
                <w:sz w:val="20"/>
                <w:szCs w:val="20"/>
              </w:rPr>
              <w:t xml:space="preserve"> Meeting will be in Mosul office at 9am.</w:t>
            </w:r>
          </w:p>
        </w:tc>
      </w:tr>
      <w:tr w:rsidR="00C03F8F" w:rsidRPr="00D234F4" w14:paraId="4995F570" w14:textId="77777777" w:rsidTr="000C2B5E">
        <w:trPr>
          <w:jc w:val="center"/>
        </w:trPr>
        <w:tc>
          <w:tcPr>
            <w:tcW w:w="4765" w:type="dxa"/>
            <w:shd w:val="clear" w:color="auto" w:fill="auto"/>
            <w:vAlign w:val="center"/>
          </w:tcPr>
          <w:p w14:paraId="4C24B74F" w14:textId="77777777" w:rsidR="00C03F8F" w:rsidRPr="00D234F4" w:rsidRDefault="00535442" w:rsidP="00CC4E2D">
            <w:pPr>
              <w:spacing w:after="0"/>
              <w:rPr>
                <w:rFonts w:asciiTheme="minorHAnsi" w:hAnsiTheme="minorHAnsi" w:cstheme="minorHAnsi"/>
                <w:sz w:val="20"/>
                <w:szCs w:val="20"/>
              </w:rPr>
            </w:pPr>
            <w:r w:rsidRPr="00D234F4">
              <w:rPr>
                <w:rFonts w:asciiTheme="minorHAnsi" w:hAnsiTheme="minorHAnsi" w:cstheme="minorHAnsi"/>
                <w:sz w:val="20"/>
              </w:rPr>
              <w:t xml:space="preserve">Closing date and time for receipt of </w:t>
            </w:r>
            <w:r w:rsidR="00A84259" w:rsidRPr="00D234F4">
              <w:rPr>
                <w:rFonts w:asciiTheme="minorHAnsi" w:hAnsiTheme="minorHAnsi" w:cstheme="minorHAnsi"/>
                <w:sz w:val="20"/>
              </w:rPr>
              <w:t>Bids</w:t>
            </w:r>
          </w:p>
        </w:tc>
        <w:tc>
          <w:tcPr>
            <w:tcW w:w="2430" w:type="dxa"/>
            <w:shd w:val="clear" w:color="auto" w:fill="auto"/>
            <w:vAlign w:val="center"/>
          </w:tcPr>
          <w:p w14:paraId="37993DE6" w14:textId="239B7BA8" w:rsidR="00C03F8F" w:rsidRPr="00D234F4" w:rsidRDefault="00094424" w:rsidP="00CC4E2D">
            <w:pPr>
              <w:spacing w:after="0"/>
              <w:rPr>
                <w:rFonts w:asciiTheme="minorHAnsi" w:hAnsiTheme="minorHAnsi" w:cstheme="minorHAnsi"/>
                <w:sz w:val="20"/>
                <w:szCs w:val="20"/>
              </w:rPr>
            </w:pPr>
            <w:r>
              <w:rPr>
                <w:rFonts w:asciiTheme="minorHAnsi" w:hAnsiTheme="minorHAnsi" w:cstheme="minorHAnsi"/>
                <w:sz w:val="20"/>
                <w:szCs w:val="20"/>
              </w:rPr>
              <w:t>07</w:t>
            </w:r>
            <w:r w:rsidR="00BA26CF">
              <w:rPr>
                <w:rFonts w:asciiTheme="minorHAnsi" w:hAnsiTheme="minorHAnsi" w:cstheme="minorHAnsi"/>
                <w:sz w:val="20"/>
                <w:szCs w:val="20"/>
              </w:rPr>
              <w:t>-</w:t>
            </w:r>
            <w:r>
              <w:rPr>
                <w:rFonts w:asciiTheme="minorHAnsi" w:hAnsiTheme="minorHAnsi" w:cstheme="minorHAnsi"/>
                <w:sz w:val="20"/>
                <w:szCs w:val="20"/>
              </w:rPr>
              <w:t>04</w:t>
            </w:r>
            <w:r w:rsidR="00BA26CF">
              <w:rPr>
                <w:rFonts w:asciiTheme="minorHAnsi" w:hAnsiTheme="minorHAnsi" w:cstheme="minorHAnsi"/>
                <w:sz w:val="20"/>
                <w:szCs w:val="20"/>
              </w:rPr>
              <w:t>-20</w:t>
            </w:r>
            <w:r w:rsidR="000621A2">
              <w:rPr>
                <w:rFonts w:asciiTheme="minorHAnsi" w:hAnsiTheme="minorHAnsi" w:cstheme="minorHAnsi"/>
                <w:sz w:val="20"/>
                <w:szCs w:val="20"/>
              </w:rPr>
              <w:t>20</w:t>
            </w:r>
          </w:p>
        </w:tc>
        <w:tc>
          <w:tcPr>
            <w:tcW w:w="2700" w:type="dxa"/>
            <w:shd w:val="clear" w:color="auto" w:fill="auto"/>
            <w:vAlign w:val="center"/>
          </w:tcPr>
          <w:p w14:paraId="0CE85F20" w14:textId="77777777" w:rsidR="00C03F8F" w:rsidRPr="00D234F4" w:rsidRDefault="00847C51" w:rsidP="00CC4E2D">
            <w:pPr>
              <w:spacing w:after="0"/>
              <w:rPr>
                <w:rFonts w:asciiTheme="minorHAnsi" w:hAnsiTheme="minorHAnsi" w:cstheme="minorHAnsi"/>
                <w:sz w:val="20"/>
                <w:szCs w:val="20"/>
              </w:rPr>
            </w:pPr>
            <w:r>
              <w:rPr>
                <w:rFonts w:asciiTheme="minorHAnsi" w:hAnsiTheme="minorHAnsi" w:cstheme="minorHAnsi"/>
                <w:sz w:val="20"/>
                <w:szCs w:val="20"/>
              </w:rPr>
              <w:t>1</w:t>
            </w:r>
            <w:r w:rsidR="00B0174C">
              <w:rPr>
                <w:rFonts w:asciiTheme="minorHAnsi" w:hAnsiTheme="minorHAnsi" w:cstheme="minorHAnsi"/>
                <w:sz w:val="20"/>
                <w:szCs w:val="20"/>
              </w:rPr>
              <w:t>6</w:t>
            </w:r>
            <w:r w:rsidR="00BA26CF">
              <w:rPr>
                <w:rFonts w:asciiTheme="minorHAnsi" w:hAnsiTheme="minorHAnsi" w:cstheme="minorHAnsi"/>
                <w:sz w:val="20"/>
                <w:szCs w:val="20"/>
              </w:rPr>
              <w:t>:</w:t>
            </w:r>
            <w:r w:rsidR="00B0174C">
              <w:rPr>
                <w:rFonts w:asciiTheme="minorHAnsi" w:hAnsiTheme="minorHAnsi" w:cstheme="minorHAnsi"/>
                <w:sz w:val="20"/>
                <w:szCs w:val="20"/>
              </w:rPr>
              <w:t>3</w:t>
            </w:r>
            <w:r>
              <w:rPr>
                <w:rFonts w:asciiTheme="minorHAnsi" w:hAnsiTheme="minorHAnsi" w:cstheme="minorHAnsi"/>
                <w:sz w:val="20"/>
                <w:szCs w:val="20"/>
              </w:rPr>
              <w:t>0</w:t>
            </w:r>
          </w:p>
        </w:tc>
      </w:tr>
      <w:tr w:rsidR="00535442" w:rsidRPr="00D234F4" w14:paraId="6EB64E90" w14:textId="77777777" w:rsidTr="000C2B5E">
        <w:trPr>
          <w:jc w:val="center"/>
        </w:trPr>
        <w:tc>
          <w:tcPr>
            <w:tcW w:w="4765" w:type="dxa"/>
            <w:shd w:val="clear" w:color="auto" w:fill="auto"/>
            <w:vAlign w:val="center"/>
          </w:tcPr>
          <w:p w14:paraId="18F5A6FA" w14:textId="77777777" w:rsidR="00535442" w:rsidRPr="00D234F4" w:rsidRDefault="00A84259" w:rsidP="00535442">
            <w:pPr>
              <w:spacing w:after="0"/>
              <w:rPr>
                <w:rFonts w:asciiTheme="minorHAnsi" w:hAnsiTheme="minorHAnsi" w:cstheme="minorHAnsi"/>
                <w:sz w:val="20"/>
                <w:szCs w:val="20"/>
              </w:rPr>
            </w:pPr>
            <w:r w:rsidRPr="00D234F4">
              <w:rPr>
                <w:rFonts w:asciiTheme="minorHAnsi" w:hAnsiTheme="minorHAnsi" w:cstheme="minorHAnsi"/>
                <w:sz w:val="20"/>
              </w:rPr>
              <w:t>Bid</w:t>
            </w:r>
            <w:r w:rsidR="00535442" w:rsidRPr="00D234F4">
              <w:rPr>
                <w:rFonts w:asciiTheme="minorHAnsi" w:hAnsiTheme="minorHAnsi" w:cstheme="minorHAnsi"/>
                <w:sz w:val="20"/>
              </w:rPr>
              <w:t xml:space="preserve"> Opening Date and Time </w:t>
            </w:r>
          </w:p>
        </w:tc>
        <w:tc>
          <w:tcPr>
            <w:tcW w:w="2430" w:type="dxa"/>
            <w:shd w:val="clear" w:color="auto" w:fill="auto"/>
            <w:vAlign w:val="center"/>
          </w:tcPr>
          <w:p w14:paraId="23137DC5" w14:textId="1EE392F5" w:rsidR="00535442" w:rsidRPr="00D234F4" w:rsidRDefault="00094424" w:rsidP="00CC4E2D">
            <w:pPr>
              <w:spacing w:after="0"/>
              <w:rPr>
                <w:rFonts w:asciiTheme="minorHAnsi" w:hAnsiTheme="minorHAnsi" w:cstheme="minorHAnsi"/>
                <w:sz w:val="20"/>
                <w:szCs w:val="20"/>
              </w:rPr>
            </w:pPr>
            <w:r>
              <w:rPr>
                <w:rFonts w:asciiTheme="minorHAnsi" w:hAnsiTheme="minorHAnsi" w:cstheme="minorHAnsi"/>
                <w:sz w:val="20"/>
                <w:szCs w:val="20"/>
              </w:rPr>
              <w:t>08</w:t>
            </w:r>
            <w:r w:rsidR="00BA26CF">
              <w:rPr>
                <w:rFonts w:asciiTheme="minorHAnsi" w:hAnsiTheme="minorHAnsi" w:cstheme="minorHAnsi"/>
                <w:sz w:val="20"/>
                <w:szCs w:val="20"/>
              </w:rPr>
              <w:t>-</w:t>
            </w:r>
            <w:r>
              <w:rPr>
                <w:rFonts w:asciiTheme="minorHAnsi" w:hAnsiTheme="minorHAnsi" w:cstheme="minorHAnsi"/>
                <w:sz w:val="20"/>
                <w:szCs w:val="20"/>
              </w:rPr>
              <w:t>0</w:t>
            </w:r>
            <w:r w:rsidR="00EF535B">
              <w:rPr>
                <w:rFonts w:asciiTheme="minorHAnsi" w:hAnsiTheme="minorHAnsi" w:cstheme="minorHAnsi"/>
                <w:sz w:val="20"/>
                <w:szCs w:val="20"/>
              </w:rPr>
              <w:t>4</w:t>
            </w:r>
            <w:r w:rsidR="00BA26CF">
              <w:rPr>
                <w:rFonts w:asciiTheme="minorHAnsi" w:hAnsiTheme="minorHAnsi" w:cstheme="minorHAnsi"/>
                <w:sz w:val="20"/>
                <w:szCs w:val="20"/>
              </w:rPr>
              <w:t>-20</w:t>
            </w:r>
            <w:r w:rsidR="000621A2">
              <w:rPr>
                <w:rFonts w:asciiTheme="minorHAnsi" w:hAnsiTheme="minorHAnsi" w:cstheme="minorHAnsi"/>
                <w:sz w:val="20"/>
                <w:szCs w:val="20"/>
              </w:rPr>
              <w:t>20</w:t>
            </w:r>
          </w:p>
        </w:tc>
        <w:tc>
          <w:tcPr>
            <w:tcW w:w="2700" w:type="dxa"/>
            <w:shd w:val="clear" w:color="auto" w:fill="auto"/>
            <w:vAlign w:val="center"/>
          </w:tcPr>
          <w:p w14:paraId="3DCCA3D7" w14:textId="2EAEEC43" w:rsidR="00535442" w:rsidRPr="00D234F4" w:rsidRDefault="00535442" w:rsidP="00CC4E2D">
            <w:pPr>
              <w:spacing w:after="0"/>
              <w:rPr>
                <w:rFonts w:asciiTheme="minorHAnsi" w:hAnsiTheme="minorHAnsi" w:cstheme="minorHAnsi"/>
                <w:sz w:val="20"/>
                <w:szCs w:val="20"/>
              </w:rPr>
            </w:pPr>
          </w:p>
        </w:tc>
      </w:tr>
    </w:tbl>
    <w:p w14:paraId="0124BCD6" w14:textId="469CB41A" w:rsidR="00F334B2" w:rsidRDefault="00C03F8F" w:rsidP="00C03F8F">
      <w:pPr>
        <w:spacing w:after="0"/>
        <w:rPr>
          <w:rFonts w:asciiTheme="minorHAnsi" w:hAnsiTheme="minorHAnsi" w:cstheme="minorHAnsi"/>
          <w:sz w:val="20"/>
          <w:szCs w:val="20"/>
        </w:rPr>
      </w:pPr>
      <w:r w:rsidRPr="00D234F4">
        <w:rPr>
          <w:rFonts w:asciiTheme="minorHAnsi" w:hAnsiTheme="minorHAnsi" w:cstheme="minorHAnsi"/>
          <w:sz w:val="20"/>
          <w:szCs w:val="20"/>
        </w:rPr>
        <w:t>Please note CARE reserves the right to modify this schedule</w:t>
      </w:r>
      <w:r w:rsidR="00A12C50">
        <w:rPr>
          <w:rFonts w:asciiTheme="minorHAnsi" w:hAnsiTheme="minorHAnsi" w:cstheme="minorHAnsi"/>
          <w:sz w:val="20"/>
          <w:szCs w:val="20"/>
        </w:rPr>
        <w:t xml:space="preserve"> if needed</w:t>
      </w:r>
      <w:r w:rsidRPr="00D234F4">
        <w:rPr>
          <w:rFonts w:asciiTheme="minorHAnsi" w:hAnsiTheme="minorHAnsi" w:cstheme="minorHAnsi"/>
          <w:sz w:val="20"/>
          <w:szCs w:val="20"/>
        </w:rPr>
        <w:t>(dates).</w:t>
      </w:r>
    </w:p>
    <w:p w14:paraId="04B62B9B" w14:textId="5BB38AD6" w:rsidR="00C42605" w:rsidRDefault="00C42605" w:rsidP="00C03F8F">
      <w:pPr>
        <w:spacing w:after="0"/>
        <w:rPr>
          <w:rFonts w:asciiTheme="minorHAnsi" w:hAnsiTheme="minorHAnsi" w:cstheme="minorHAnsi"/>
          <w:sz w:val="20"/>
          <w:szCs w:val="20"/>
        </w:rPr>
      </w:pPr>
    </w:p>
    <w:p w14:paraId="11E2100F" w14:textId="77777777" w:rsidR="00C42605" w:rsidRPr="00D234F4" w:rsidRDefault="00C42605" w:rsidP="00C03F8F">
      <w:pPr>
        <w:spacing w:after="0"/>
        <w:rPr>
          <w:rFonts w:asciiTheme="minorHAnsi" w:hAnsiTheme="minorHAnsi" w:cstheme="minorHAnsi"/>
          <w:b/>
          <w:bCs/>
          <w:sz w:val="20"/>
          <w:szCs w:val="20"/>
          <w:u w:val="single"/>
        </w:rPr>
      </w:pPr>
    </w:p>
    <w:p w14:paraId="796D1F3A" w14:textId="77777777" w:rsidR="00D234F4" w:rsidRPr="00D234F4" w:rsidRDefault="00E04259" w:rsidP="00C03F8F">
      <w:pPr>
        <w:spacing w:after="0"/>
        <w:rPr>
          <w:rFonts w:asciiTheme="minorHAnsi" w:hAnsiTheme="minorHAnsi" w:cstheme="minorHAnsi"/>
          <w:b/>
          <w:bCs/>
          <w:sz w:val="20"/>
          <w:szCs w:val="20"/>
          <w:u w:val="single"/>
        </w:rPr>
      </w:pPr>
      <w:r w:rsidRPr="00D234F4">
        <w:rPr>
          <w:rFonts w:asciiTheme="minorHAnsi" w:hAnsiTheme="minorHAnsi" w:cstheme="minorHAnsi"/>
          <w:b/>
          <w:bCs/>
          <w:sz w:val="20"/>
          <w:szCs w:val="20"/>
        </w:rPr>
        <w:t>3</w:t>
      </w:r>
      <w:r w:rsidR="008C6081" w:rsidRPr="00D234F4">
        <w:rPr>
          <w:rFonts w:asciiTheme="minorHAnsi" w:hAnsiTheme="minorHAnsi" w:cstheme="minorHAnsi"/>
          <w:b/>
          <w:bCs/>
          <w:sz w:val="20"/>
          <w:szCs w:val="20"/>
        </w:rPr>
        <w:t xml:space="preserve">. </w:t>
      </w:r>
      <w:r w:rsidR="00D234F4" w:rsidRPr="00D234F4">
        <w:rPr>
          <w:rFonts w:asciiTheme="minorHAnsi" w:hAnsiTheme="minorHAnsi" w:cstheme="minorHAnsi"/>
          <w:b/>
          <w:bCs/>
          <w:sz w:val="20"/>
          <w:szCs w:val="20"/>
          <w:u w:val="single"/>
        </w:rPr>
        <w:t>TENDER PROCESS</w:t>
      </w:r>
    </w:p>
    <w:p w14:paraId="6A53EAD5" w14:textId="77777777" w:rsidR="00301CA3" w:rsidRPr="00D234F4" w:rsidRDefault="00301CA3" w:rsidP="0007591C">
      <w:pPr>
        <w:pStyle w:val="ColorfulList-Accent11"/>
        <w:shd w:val="clear" w:color="auto" w:fill="FFFFFF"/>
        <w:ind w:left="0"/>
        <w:rPr>
          <w:rFonts w:cstheme="minorHAnsi"/>
          <w:color w:val="222222"/>
          <w:szCs w:val="22"/>
          <w:lang w:val="en-GB"/>
        </w:rPr>
      </w:pPr>
    </w:p>
    <w:p w14:paraId="3064CF03" w14:textId="77777777" w:rsidR="0007591C" w:rsidRPr="00D234F4" w:rsidRDefault="0007591C" w:rsidP="0007591C">
      <w:pPr>
        <w:pStyle w:val="ColorfulList-Accent11"/>
        <w:shd w:val="clear" w:color="auto" w:fill="FFFFFF"/>
        <w:ind w:left="0"/>
        <w:rPr>
          <w:rFonts w:cstheme="minorHAnsi"/>
          <w:color w:val="222222"/>
          <w:szCs w:val="22"/>
          <w:lang w:val="en-GB"/>
        </w:rPr>
      </w:pPr>
      <w:r w:rsidRPr="00D234F4">
        <w:rPr>
          <w:rFonts w:cstheme="minorHAnsi"/>
          <w:color w:val="222222"/>
          <w:szCs w:val="22"/>
          <w:lang w:val="en-GB"/>
        </w:rPr>
        <w:t>The following processes will be applied to this Tender:</w:t>
      </w:r>
    </w:p>
    <w:p w14:paraId="26667391" w14:textId="77777777" w:rsidR="00E625ED" w:rsidRPr="00D234F4" w:rsidRDefault="00E625ED" w:rsidP="0007591C">
      <w:pPr>
        <w:pStyle w:val="ColorfulList-Accent11"/>
        <w:shd w:val="clear" w:color="auto" w:fill="FFFFFF"/>
        <w:ind w:left="0"/>
        <w:rPr>
          <w:rFonts w:cstheme="minorHAnsi"/>
          <w:color w:val="222222"/>
          <w:szCs w:val="22"/>
          <w:lang w:val="en-GB"/>
        </w:rPr>
      </w:pPr>
    </w:p>
    <w:p w14:paraId="436C5479" w14:textId="77777777" w:rsidR="0007591C" w:rsidRPr="00D234F4" w:rsidRDefault="008C6081" w:rsidP="0006768D">
      <w:pPr>
        <w:pStyle w:val="ColorfulList-Accent11"/>
        <w:numPr>
          <w:ilvl w:val="0"/>
          <w:numId w:val="4"/>
        </w:numPr>
        <w:shd w:val="clear" w:color="auto" w:fill="FFFFFF"/>
        <w:rPr>
          <w:rFonts w:cstheme="minorHAnsi"/>
          <w:color w:val="222222"/>
          <w:szCs w:val="22"/>
          <w:lang w:val="en-GB"/>
        </w:rPr>
      </w:pPr>
      <w:r w:rsidRPr="00D234F4">
        <w:rPr>
          <w:rFonts w:cstheme="minorHAnsi"/>
          <w:color w:val="222222"/>
          <w:szCs w:val="22"/>
          <w:lang w:val="en-GB"/>
        </w:rPr>
        <w:t xml:space="preserve">Tender </w:t>
      </w:r>
      <w:r w:rsidR="00E625ED" w:rsidRPr="00D234F4">
        <w:rPr>
          <w:rFonts w:cstheme="minorHAnsi"/>
          <w:color w:val="222222"/>
          <w:szCs w:val="22"/>
          <w:lang w:val="en-GB"/>
        </w:rPr>
        <w:t>A</w:t>
      </w:r>
      <w:r w:rsidRPr="00D234F4">
        <w:rPr>
          <w:rFonts w:cstheme="minorHAnsi"/>
          <w:color w:val="222222"/>
          <w:szCs w:val="22"/>
          <w:lang w:val="en-GB"/>
        </w:rPr>
        <w:t>nnounc</w:t>
      </w:r>
      <w:r w:rsidR="00E625ED" w:rsidRPr="00D234F4">
        <w:rPr>
          <w:rFonts w:cstheme="minorHAnsi"/>
          <w:color w:val="222222"/>
          <w:szCs w:val="22"/>
          <w:lang w:val="en-GB"/>
        </w:rPr>
        <w:t>ement</w:t>
      </w:r>
      <w:r w:rsidRPr="00D234F4">
        <w:rPr>
          <w:rFonts w:cstheme="minorHAnsi"/>
          <w:color w:val="222222"/>
          <w:szCs w:val="22"/>
          <w:lang w:val="en-GB"/>
        </w:rPr>
        <w:t xml:space="preserve"> </w:t>
      </w:r>
    </w:p>
    <w:p w14:paraId="2DF174C8" w14:textId="77777777" w:rsidR="0007591C" w:rsidRPr="00D234F4" w:rsidRDefault="0007591C" w:rsidP="0006768D">
      <w:pPr>
        <w:pStyle w:val="ColorfulList-Accent11"/>
        <w:numPr>
          <w:ilvl w:val="0"/>
          <w:numId w:val="4"/>
        </w:numPr>
        <w:shd w:val="clear" w:color="auto" w:fill="FFFFFF"/>
        <w:rPr>
          <w:rFonts w:cstheme="minorHAnsi"/>
          <w:color w:val="222222"/>
          <w:szCs w:val="22"/>
          <w:lang w:val="en-GB"/>
        </w:rPr>
      </w:pPr>
      <w:r w:rsidRPr="00D234F4">
        <w:rPr>
          <w:rFonts w:cstheme="minorHAnsi"/>
          <w:color w:val="222222"/>
          <w:szCs w:val="22"/>
          <w:lang w:val="en-GB"/>
        </w:rPr>
        <w:t>Tender Closing</w:t>
      </w:r>
    </w:p>
    <w:p w14:paraId="2319F9CB" w14:textId="77777777" w:rsidR="0007591C" w:rsidRPr="00D234F4" w:rsidRDefault="00E625ED" w:rsidP="0006768D">
      <w:pPr>
        <w:pStyle w:val="ColorfulList-Accent11"/>
        <w:numPr>
          <w:ilvl w:val="0"/>
          <w:numId w:val="4"/>
        </w:numPr>
        <w:shd w:val="clear" w:color="auto" w:fill="FFFFFF"/>
        <w:rPr>
          <w:rFonts w:cstheme="minorHAnsi"/>
          <w:color w:val="222222"/>
          <w:szCs w:val="22"/>
          <w:lang w:val="en-GB"/>
        </w:rPr>
      </w:pPr>
      <w:r w:rsidRPr="00D234F4">
        <w:rPr>
          <w:rFonts w:cstheme="minorHAnsi"/>
          <w:color w:val="222222"/>
          <w:szCs w:val="22"/>
          <w:lang w:val="en-GB"/>
        </w:rPr>
        <w:t>Bids</w:t>
      </w:r>
      <w:r w:rsidR="0007591C" w:rsidRPr="00D234F4">
        <w:rPr>
          <w:rFonts w:cstheme="minorHAnsi"/>
          <w:color w:val="222222"/>
          <w:szCs w:val="22"/>
          <w:lang w:val="en-GB"/>
        </w:rPr>
        <w:t xml:space="preserve"> Opening</w:t>
      </w:r>
    </w:p>
    <w:p w14:paraId="3690B21E" w14:textId="77777777" w:rsidR="0007591C" w:rsidRPr="00D234F4" w:rsidRDefault="0007591C" w:rsidP="0006768D">
      <w:pPr>
        <w:pStyle w:val="ColorfulList-Accent11"/>
        <w:numPr>
          <w:ilvl w:val="0"/>
          <w:numId w:val="4"/>
        </w:numPr>
        <w:shd w:val="clear" w:color="auto" w:fill="FFFFFF"/>
        <w:rPr>
          <w:rFonts w:cstheme="minorHAnsi"/>
          <w:color w:val="222222"/>
          <w:szCs w:val="22"/>
          <w:lang w:val="en-GB"/>
        </w:rPr>
      </w:pPr>
      <w:r w:rsidRPr="00D234F4">
        <w:rPr>
          <w:rFonts w:cstheme="minorHAnsi"/>
          <w:color w:val="222222"/>
          <w:szCs w:val="22"/>
          <w:lang w:val="en-GB"/>
        </w:rPr>
        <w:t>Administrative Evaluation</w:t>
      </w:r>
    </w:p>
    <w:p w14:paraId="680E0CC7" w14:textId="77777777" w:rsidR="008C6081" w:rsidRPr="00D234F4" w:rsidRDefault="008C6081" w:rsidP="0006768D">
      <w:pPr>
        <w:pStyle w:val="ColorfulList-Accent11"/>
        <w:numPr>
          <w:ilvl w:val="0"/>
          <w:numId w:val="4"/>
        </w:numPr>
        <w:shd w:val="clear" w:color="auto" w:fill="FFFFFF"/>
        <w:rPr>
          <w:rFonts w:cstheme="minorHAnsi"/>
          <w:color w:val="222222"/>
          <w:szCs w:val="22"/>
          <w:lang w:val="en-GB"/>
        </w:rPr>
      </w:pPr>
      <w:r w:rsidRPr="00D234F4">
        <w:rPr>
          <w:rFonts w:cstheme="minorHAnsi"/>
          <w:color w:val="222222"/>
          <w:szCs w:val="22"/>
          <w:lang w:val="en-GB"/>
        </w:rPr>
        <w:t>Financial Evaluation</w:t>
      </w:r>
    </w:p>
    <w:p w14:paraId="7E0D0D00" w14:textId="77777777" w:rsidR="0007591C" w:rsidRPr="00D234F4" w:rsidRDefault="0007591C" w:rsidP="0006768D">
      <w:pPr>
        <w:pStyle w:val="ColorfulList-Accent11"/>
        <w:numPr>
          <w:ilvl w:val="0"/>
          <w:numId w:val="4"/>
        </w:numPr>
        <w:shd w:val="clear" w:color="auto" w:fill="FFFFFF"/>
        <w:rPr>
          <w:rFonts w:cstheme="minorHAnsi"/>
          <w:color w:val="222222"/>
          <w:szCs w:val="22"/>
          <w:lang w:val="en-GB"/>
        </w:rPr>
      </w:pPr>
      <w:r w:rsidRPr="00D234F4">
        <w:rPr>
          <w:rFonts w:cstheme="minorHAnsi"/>
          <w:color w:val="222222"/>
          <w:szCs w:val="22"/>
          <w:lang w:val="en-GB"/>
        </w:rPr>
        <w:t xml:space="preserve">Technical Evaluation </w:t>
      </w:r>
    </w:p>
    <w:p w14:paraId="55B8A99E" w14:textId="77777777" w:rsidR="0007591C" w:rsidRPr="00D234F4" w:rsidRDefault="0007591C" w:rsidP="0006768D">
      <w:pPr>
        <w:pStyle w:val="ColorfulList-Accent11"/>
        <w:numPr>
          <w:ilvl w:val="0"/>
          <w:numId w:val="4"/>
        </w:numPr>
        <w:shd w:val="clear" w:color="auto" w:fill="FFFFFF"/>
        <w:rPr>
          <w:rFonts w:cstheme="minorHAnsi"/>
          <w:color w:val="222222"/>
          <w:szCs w:val="22"/>
          <w:lang w:val="en-GB"/>
        </w:rPr>
      </w:pPr>
      <w:r w:rsidRPr="00D234F4">
        <w:rPr>
          <w:rFonts w:cstheme="minorHAnsi"/>
          <w:color w:val="222222"/>
          <w:szCs w:val="22"/>
          <w:lang w:val="en-GB"/>
        </w:rPr>
        <w:t>Contract Award</w:t>
      </w:r>
    </w:p>
    <w:p w14:paraId="2A4414FA" w14:textId="0EBB3E02" w:rsidR="00FD5FB1" w:rsidRDefault="0007591C" w:rsidP="00E05EE5">
      <w:pPr>
        <w:pStyle w:val="ColorfulList-Accent11"/>
        <w:numPr>
          <w:ilvl w:val="0"/>
          <w:numId w:val="4"/>
        </w:numPr>
        <w:shd w:val="clear" w:color="auto" w:fill="FFFFFF"/>
      </w:pPr>
      <w:r w:rsidRPr="00D234F4">
        <w:rPr>
          <w:rFonts w:cstheme="minorHAnsi"/>
          <w:color w:val="222222"/>
          <w:szCs w:val="22"/>
          <w:lang w:val="en-GB"/>
        </w:rPr>
        <w:t>Notification of Contract Award</w:t>
      </w:r>
    </w:p>
    <w:p w14:paraId="4F96AAD2" w14:textId="77777777" w:rsidR="000063EA" w:rsidRPr="00D234F4" w:rsidRDefault="000063EA" w:rsidP="00D46166">
      <w:pPr>
        <w:widowControl w:val="0"/>
        <w:autoSpaceDE w:val="0"/>
        <w:autoSpaceDN w:val="0"/>
        <w:adjustRightInd w:val="0"/>
        <w:spacing w:line="276" w:lineRule="auto"/>
        <w:contextualSpacing/>
        <w:rPr>
          <w:rFonts w:asciiTheme="minorHAnsi" w:hAnsiTheme="minorHAnsi" w:cstheme="minorHAnsi"/>
          <w:sz w:val="20"/>
          <w:szCs w:val="20"/>
        </w:rPr>
      </w:pPr>
    </w:p>
    <w:p w14:paraId="6224151A" w14:textId="77777777" w:rsidR="00C03F8F" w:rsidRPr="00D234F4" w:rsidRDefault="00E04259" w:rsidP="008C6081">
      <w:pPr>
        <w:widowControl w:val="0"/>
        <w:autoSpaceDE w:val="0"/>
        <w:autoSpaceDN w:val="0"/>
        <w:adjustRightInd w:val="0"/>
        <w:spacing w:line="276" w:lineRule="auto"/>
        <w:contextualSpacing/>
        <w:rPr>
          <w:rFonts w:asciiTheme="minorHAnsi" w:hAnsiTheme="minorHAnsi" w:cstheme="minorHAnsi"/>
          <w:b/>
          <w:bCs/>
          <w:sz w:val="20"/>
          <w:szCs w:val="20"/>
          <w:u w:val="single"/>
        </w:rPr>
      </w:pPr>
      <w:r w:rsidRPr="00D234F4">
        <w:rPr>
          <w:rFonts w:asciiTheme="minorHAnsi" w:hAnsiTheme="minorHAnsi" w:cstheme="minorHAnsi"/>
          <w:b/>
          <w:bCs/>
          <w:sz w:val="20"/>
          <w:szCs w:val="20"/>
        </w:rPr>
        <w:t>4</w:t>
      </w:r>
      <w:r w:rsidR="00C03F8F" w:rsidRPr="00D234F4">
        <w:rPr>
          <w:rFonts w:asciiTheme="minorHAnsi" w:hAnsiTheme="minorHAnsi" w:cstheme="minorHAnsi"/>
          <w:sz w:val="20"/>
          <w:szCs w:val="20"/>
        </w:rPr>
        <w:t xml:space="preserve">. </w:t>
      </w:r>
      <w:r w:rsidR="00D234F4" w:rsidRPr="00D234F4">
        <w:rPr>
          <w:rFonts w:asciiTheme="minorHAnsi" w:hAnsiTheme="minorHAnsi" w:cstheme="minorHAnsi"/>
          <w:b/>
          <w:bCs/>
          <w:sz w:val="20"/>
          <w:szCs w:val="20"/>
        </w:rPr>
        <w:t>S</w:t>
      </w:r>
      <w:r w:rsidR="00D234F4" w:rsidRPr="00D234F4">
        <w:rPr>
          <w:rFonts w:asciiTheme="minorHAnsi" w:hAnsiTheme="minorHAnsi" w:cstheme="minorHAnsi"/>
          <w:b/>
          <w:bCs/>
          <w:sz w:val="20"/>
          <w:szCs w:val="20"/>
          <w:u w:val="single"/>
        </w:rPr>
        <w:t>UBMISSION OF BID</w:t>
      </w:r>
    </w:p>
    <w:p w14:paraId="1D4A65FB" w14:textId="77777777" w:rsidR="008C6081" w:rsidRPr="00D234F4" w:rsidRDefault="008C6081" w:rsidP="00A71AC2">
      <w:pPr>
        <w:widowControl w:val="0"/>
        <w:autoSpaceDE w:val="0"/>
        <w:autoSpaceDN w:val="0"/>
        <w:adjustRightInd w:val="0"/>
        <w:spacing w:line="276" w:lineRule="auto"/>
        <w:contextualSpacing/>
        <w:rPr>
          <w:rFonts w:asciiTheme="minorHAnsi" w:hAnsiTheme="minorHAnsi" w:cstheme="minorHAnsi"/>
          <w:b/>
          <w:bCs/>
          <w:sz w:val="20"/>
          <w:szCs w:val="20"/>
          <w:u w:val="single"/>
        </w:rPr>
      </w:pPr>
    </w:p>
    <w:p w14:paraId="4A37185D" w14:textId="0301DA02" w:rsidR="00C03F8F" w:rsidRPr="00D234F4" w:rsidRDefault="00C03F8F" w:rsidP="00C03F8F">
      <w:pPr>
        <w:spacing w:after="0"/>
        <w:outlineLvl w:val="0"/>
        <w:rPr>
          <w:rFonts w:asciiTheme="minorHAnsi" w:hAnsiTheme="minorHAnsi" w:cstheme="minorHAnsi"/>
          <w:sz w:val="20"/>
          <w:szCs w:val="20"/>
        </w:rPr>
      </w:pPr>
      <w:r w:rsidRPr="00D234F4">
        <w:rPr>
          <w:rFonts w:asciiTheme="minorHAnsi" w:hAnsiTheme="minorHAnsi" w:cstheme="minorHAnsi"/>
          <w:sz w:val="20"/>
          <w:szCs w:val="20"/>
        </w:rPr>
        <w:t>Please submit your bids in accordance with the requirements detailed below:</w:t>
      </w:r>
    </w:p>
    <w:p w14:paraId="3EAE7AE2" w14:textId="7ADD0128" w:rsidR="00C03F8F" w:rsidRPr="00D234F4" w:rsidRDefault="00C03F8F" w:rsidP="0008432C">
      <w:pPr>
        <w:spacing w:after="5" w:line="249" w:lineRule="auto"/>
        <w:ind w:right="7"/>
        <w:jc w:val="both"/>
        <w:rPr>
          <w:rFonts w:asciiTheme="minorHAnsi" w:eastAsia="Arial" w:hAnsiTheme="minorHAnsi" w:cstheme="minorHAnsi"/>
          <w:b/>
          <w:sz w:val="20"/>
          <w:szCs w:val="20"/>
        </w:rPr>
      </w:pPr>
      <w:r w:rsidRPr="00D234F4">
        <w:rPr>
          <w:rFonts w:asciiTheme="minorHAnsi" w:eastAsia="Arial" w:hAnsiTheme="minorHAnsi" w:cstheme="minorHAnsi"/>
          <w:b/>
          <w:sz w:val="20"/>
          <w:szCs w:val="20"/>
        </w:rPr>
        <w:t xml:space="preserve">CARE International, </w:t>
      </w:r>
      <w:r w:rsidR="00FD73BD">
        <w:rPr>
          <w:rFonts w:asciiTheme="minorHAnsi" w:eastAsia="Arial" w:hAnsiTheme="minorHAnsi" w:cstheme="minorHAnsi"/>
          <w:b/>
          <w:sz w:val="20"/>
          <w:szCs w:val="20"/>
        </w:rPr>
        <w:t xml:space="preserve">1Sakar </w:t>
      </w:r>
      <w:r w:rsidRPr="00D234F4">
        <w:rPr>
          <w:rFonts w:asciiTheme="minorHAnsi" w:eastAsia="Arial" w:hAnsiTheme="minorHAnsi" w:cstheme="minorHAnsi"/>
          <w:b/>
          <w:sz w:val="20"/>
          <w:szCs w:val="20"/>
        </w:rPr>
        <w:t>St.</w:t>
      </w:r>
      <w:r w:rsidR="008A20C3" w:rsidRPr="00D234F4">
        <w:rPr>
          <w:rFonts w:asciiTheme="minorHAnsi" w:eastAsia="Arial" w:hAnsiTheme="minorHAnsi" w:cstheme="minorHAnsi"/>
          <w:b/>
          <w:sz w:val="20"/>
          <w:szCs w:val="20"/>
        </w:rPr>
        <w:t xml:space="preserve"> Masik</w:t>
      </w:r>
      <w:r w:rsidR="00561A70" w:rsidRPr="00D234F4">
        <w:rPr>
          <w:rFonts w:asciiTheme="minorHAnsi" w:eastAsia="Arial" w:hAnsiTheme="minorHAnsi" w:cstheme="minorHAnsi"/>
          <w:b/>
          <w:sz w:val="20"/>
          <w:szCs w:val="20"/>
        </w:rPr>
        <w:t>e</w:t>
      </w:r>
      <w:r w:rsidR="008A20C3" w:rsidRPr="00D234F4">
        <w:rPr>
          <w:rFonts w:asciiTheme="minorHAnsi" w:eastAsia="Arial" w:hAnsiTheme="minorHAnsi" w:cstheme="minorHAnsi"/>
          <w:b/>
          <w:sz w:val="20"/>
          <w:szCs w:val="20"/>
        </w:rPr>
        <w:t>, P</w:t>
      </w:r>
      <w:r w:rsidRPr="00D234F4">
        <w:rPr>
          <w:rFonts w:asciiTheme="minorHAnsi" w:eastAsia="Arial" w:hAnsiTheme="minorHAnsi" w:cstheme="minorHAnsi"/>
          <w:b/>
          <w:sz w:val="20"/>
          <w:szCs w:val="20"/>
        </w:rPr>
        <w:t xml:space="preserve">ost Code </w:t>
      </w:r>
      <w:r w:rsidR="00A84259" w:rsidRPr="00D234F4">
        <w:rPr>
          <w:rFonts w:asciiTheme="minorHAnsi" w:eastAsia="Arial" w:hAnsiTheme="minorHAnsi" w:cstheme="minorHAnsi"/>
          <w:b/>
          <w:sz w:val="20"/>
          <w:szCs w:val="20"/>
        </w:rPr>
        <w:t>42001</w:t>
      </w:r>
      <w:r w:rsidR="008A20C3" w:rsidRPr="00D234F4">
        <w:rPr>
          <w:rFonts w:asciiTheme="minorHAnsi" w:eastAsia="Arial" w:hAnsiTheme="minorHAnsi" w:cstheme="minorHAnsi"/>
          <w:b/>
          <w:sz w:val="20"/>
          <w:szCs w:val="20"/>
        </w:rPr>
        <w:t xml:space="preserve">, </w:t>
      </w:r>
      <w:r w:rsidRPr="00D234F4">
        <w:rPr>
          <w:rFonts w:asciiTheme="minorHAnsi" w:eastAsia="Arial" w:hAnsiTheme="minorHAnsi" w:cstheme="minorHAnsi"/>
          <w:b/>
          <w:sz w:val="20"/>
          <w:szCs w:val="20"/>
        </w:rPr>
        <w:t>Duhok, K</w:t>
      </w:r>
      <w:r w:rsidR="00A84259" w:rsidRPr="00D234F4">
        <w:rPr>
          <w:rFonts w:asciiTheme="minorHAnsi" w:eastAsia="Arial" w:hAnsiTheme="minorHAnsi" w:cstheme="minorHAnsi"/>
          <w:b/>
          <w:sz w:val="20"/>
          <w:szCs w:val="20"/>
        </w:rPr>
        <w:t>urdistan Governorate, Iraq.</w:t>
      </w:r>
      <w:r w:rsidRPr="00D234F4">
        <w:rPr>
          <w:rFonts w:asciiTheme="minorHAnsi" w:eastAsia="Arial" w:hAnsiTheme="minorHAnsi" w:cstheme="minorHAnsi"/>
          <w:b/>
          <w:sz w:val="20"/>
          <w:szCs w:val="20"/>
        </w:rPr>
        <w:t xml:space="preserve">                            </w:t>
      </w:r>
    </w:p>
    <w:p w14:paraId="46ACF470" w14:textId="6CE753F7" w:rsidR="00C03F8F" w:rsidRDefault="00C03F8F" w:rsidP="00D46166">
      <w:pPr>
        <w:widowControl w:val="0"/>
        <w:autoSpaceDE w:val="0"/>
        <w:autoSpaceDN w:val="0"/>
        <w:adjustRightInd w:val="0"/>
        <w:spacing w:line="276" w:lineRule="auto"/>
        <w:contextualSpacing/>
        <w:rPr>
          <w:rFonts w:asciiTheme="minorHAnsi" w:hAnsiTheme="minorHAnsi" w:cstheme="minorHAnsi"/>
          <w:b/>
          <w:bCs/>
          <w:sz w:val="20"/>
          <w:szCs w:val="20"/>
        </w:rPr>
      </w:pPr>
    </w:p>
    <w:p w14:paraId="018D2F35" w14:textId="2058BD20" w:rsidR="006F3FBA" w:rsidRDefault="006F3FBA" w:rsidP="00D46166">
      <w:pPr>
        <w:widowControl w:val="0"/>
        <w:autoSpaceDE w:val="0"/>
        <w:autoSpaceDN w:val="0"/>
        <w:adjustRightInd w:val="0"/>
        <w:spacing w:line="276" w:lineRule="auto"/>
        <w:contextualSpacing/>
        <w:rPr>
          <w:rFonts w:asciiTheme="minorHAnsi" w:hAnsiTheme="minorHAnsi" w:cstheme="minorHAnsi"/>
          <w:b/>
          <w:bCs/>
          <w:sz w:val="20"/>
          <w:szCs w:val="20"/>
        </w:rPr>
      </w:pPr>
    </w:p>
    <w:p w14:paraId="075C494D" w14:textId="7A74B153" w:rsidR="006F3FBA" w:rsidRDefault="006F3FBA" w:rsidP="00D46166">
      <w:pPr>
        <w:widowControl w:val="0"/>
        <w:autoSpaceDE w:val="0"/>
        <w:autoSpaceDN w:val="0"/>
        <w:adjustRightInd w:val="0"/>
        <w:spacing w:line="276" w:lineRule="auto"/>
        <w:contextualSpacing/>
        <w:rPr>
          <w:rFonts w:asciiTheme="minorHAnsi" w:hAnsiTheme="minorHAnsi" w:cstheme="minorHAnsi"/>
          <w:b/>
          <w:bCs/>
          <w:sz w:val="20"/>
          <w:szCs w:val="20"/>
        </w:rPr>
      </w:pPr>
    </w:p>
    <w:p w14:paraId="69C3B4FF" w14:textId="794F8BB3" w:rsidR="006F3FBA" w:rsidRDefault="006F3FBA" w:rsidP="00D46166">
      <w:pPr>
        <w:widowControl w:val="0"/>
        <w:autoSpaceDE w:val="0"/>
        <w:autoSpaceDN w:val="0"/>
        <w:adjustRightInd w:val="0"/>
        <w:spacing w:line="276" w:lineRule="auto"/>
        <w:contextualSpacing/>
        <w:rPr>
          <w:rFonts w:asciiTheme="minorHAnsi" w:hAnsiTheme="minorHAnsi" w:cstheme="minorHAnsi"/>
          <w:b/>
          <w:bCs/>
          <w:sz w:val="20"/>
          <w:szCs w:val="20"/>
        </w:rPr>
      </w:pPr>
    </w:p>
    <w:p w14:paraId="698BB972" w14:textId="4A54C229" w:rsidR="006F3FBA" w:rsidRDefault="006F3FBA" w:rsidP="00D46166">
      <w:pPr>
        <w:widowControl w:val="0"/>
        <w:autoSpaceDE w:val="0"/>
        <w:autoSpaceDN w:val="0"/>
        <w:adjustRightInd w:val="0"/>
        <w:spacing w:line="276" w:lineRule="auto"/>
        <w:contextualSpacing/>
        <w:rPr>
          <w:rFonts w:asciiTheme="minorHAnsi" w:hAnsiTheme="minorHAnsi" w:cstheme="minorHAnsi"/>
          <w:b/>
          <w:bCs/>
          <w:sz w:val="20"/>
          <w:szCs w:val="20"/>
        </w:rPr>
      </w:pPr>
      <w:r w:rsidRPr="006F3FBA">
        <w:rPr>
          <w:rFonts w:asciiTheme="minorHAnsi" w:hAnsiTheme="minorHAnsi" w:cstheme="minorHAnsi"/>
          <w:b/>
          <w:bCs/>
          <w:noProof/>
        </w:rPr>
        <w:lastRenderedPageBreak/>
        <w:t xml:space="preserve"> </w:t>
      </w:r>
      <w:r>
        <w:rPr>
          <w:rFonts w:asciiTheme="minorHAnsi" w:hAnsiTheme="minorHAnsi" w:cstheme="minorHAnsi"/>
          <w:b/>
          <w:bCs/>
          <w:noProof/>
        </w:rPr>
        <w:drawing>
          <wp:anchor distT="0" distB="0" distL="114300" distR="114300" simplePos="0" relativeHeight="251662336" behindDoc="0" locked="0" layoutInCell="1" allowOverlap="1" wp14:anchorId="791B27C0" wp14:editId="2D2AF1A4">
            <wp:simplePos x="0" y="0"/>
            <wp:positionH relativeFrom="column">
              <wp:posOffset>4191000</wp:posOffset>
            </wp:positionH>
            <wp:positionV relativeFrom="paragraph">
              <wp:posOffset>732155</wp:posOffset>
            </wp:positionV>
            <wp:extent cx="1036320" cy="27432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6320" cy="274320"/>
                    </a:xfrm>
                    <a:prstGeom prst="rect">
                      <a:avLst/>
                    </a:prstGeom>
                    <a:noFill/>
                  </pic:spPr>
                </pic:pic>
              </a:graphicData>
            </a:graphic>
          </wp:anchor>
        </w:drawing>
      </w:r>
      <w:r>
        <w:rPr>
          <w:noProof/>
        </w:rPr>
        <w:drawing>
          <wp:inline distT="0" distB="0" distL="0" distR="0" wp14:anchorId="4FFD07F7" wp14:editId="3927626D">
            <wp:extent cx="6210173" cy="288475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28064" cy="2893067"/>
                    </a:xfrm>
                    <a:prstGeom prst="rect">
                      <a:avLst/>
                    </a:prstGeom>
                  </pic:spPr>
                </pic:pic>
              </a:graphicData>
            </a:graphic>
          </wp:inline>
        </w:drawing>
      </w:r>
    </w:p>
    <w:p w14:paraId="4558445C" w14:textId="77777777" w:rsidR="0089055C" w:rsidRDefault="0089055C" w:rsidP="006F3FBA">
      <w:pPr>
        <w:widowControl w:val="0"/>
        <w:autoSpaceDE w:val="0"/>
        <w:autoSpaceDN w:val="0"/>
        <w:adjustRightInd w:val="0"/>
        <w:spacing w:line="276" w:lineRule="auto"/>
        <w:contextualSpacing/>
        <w:rPr>
          <w:rFonts w:asciiTheme="minorHAnsi" w:hAnsiTheme="minorHAnsi" w:cstheme="minorHAnsi"/>
          <w:b/>
          <w:bCs/>
          <w:sz w:val="20"/>
          <w:szCs w:val="20"/>
        </w:rPr>
      </w:pPr>
    </w:p>
    <w:p w14:paraId="59300D00" w14:textId="4F3F3D80" w:rsidR="006F3FBA" w:rsidRDefault="006F3FBA" w:rsidP="0089055C">
      <w:pPr>
        <w:widowControl w:val="0"/>
        <w:autoSpaceDE w:val="0"/>
        <w:autoSpaceDN w:val="0"/>
        <w:adjustRightInd w:val="0"/>
        <w:spacing w:line="276" w:lineRule="auto"/>
        <w:contextualSpacing/>
        <w:rPr>
          <w:rFonts w:asciiTheme="minorHAnsi" w:hAnsiTheme="minorHAnsi" w:cstheme="minorHAnsi"/>
          <w:b/>
          <w:bCs/>
          <w:sz w:val="20"/>
          <w:szCs w:val="20"/>
        </w:rPr>
      </w:pPr>
      <w:r w:rsidRPr="004B75BE">
        <w:rPr>
          <w:rFonts w:asciiTheme="minorHAnsi" w:hAnsiTheme="minorHAnsi" w:cstheme="minorHAnsi"/>
          <w:b/>
          <w:bCs/>
          <w:sz w:val="20"/>
          <w:szCs w:val="20"/>
        </w:rPr>
        <w:t xml:space="preserve">If you need support to find </w:t>
      </w:r>
      <w:r w:rsidR="0089055C">
        <w:rPr>
          <w:rFonts w:asciiTheme="minorHAnsi" w:hAnsiTheme="minorHAnsi" w:cstheme="minorHAnsi"/>
          <w:b/>
          <w:bCs/>
          <w:sz w:val="20"/>
          <w:szCs w:val="20"/>
        </w:rPr>
        <w:t xml:space="preserve">CARE </w:t>
      </w:r>
      <w:r w:rsidRPr="004B75BE">
        <w:rPr>
          <w:rFonts w:asciiTheme="minorHAnsi" w:hAnsiTheme="minorHAnsi" w:cstheme="minorHAnsi"/>
          <w:b/>
          <w:bCs/>
          <w:sz w:val="20"/>
          <w:szCs w:val="20"/>
        </w:rPr>
        <w:t xml:space="preserve">address </w:t>
      </w:r>
      <w:r w:rsidR="0089055C">
        <w:rPr>
          <w:rFonts w:asciiTheme="minorHAnsi" w:hAnsiTheme="minorHAnsi" w:cstheme="minorHAnsi"/>
          <w:b/>
          <w:bCs/>
          <w:sz w:val="20"/>
          <w:szCs w:val="20"/>
        </w:rPr>
        <w:t>in Duhok c</w:t>
      </w:r>
      <w:r w:rsidRPr="004B75BE">
        <w:rPr>
          <w:rFonts w:asciiTheme="minorHAnsi" w:hAnsiTheme="minorHAnsi" w:cstheme="minorHAnsi"/>
          <w:b/>
          <w:bCs/>
          <w:sz w:val="20"/>
          <w:szCs w:val="20"/>
        </w:rPr>
        <w:t xml:space="preserve">all </w:t>
      </w:r>
      <w:r w:rsidR="0089055C">
        <w:rPr>
          <w:rFonts w:asciiTheme="minorHAnsi" w:hAnsiTheme="minorHAnsi" w:cstheme="minorHAnsi"/>
          <w:b/>
          <w:bCs/>
          <w:sz w:val="20"/>
          <w:szCs w:val="20"/>
        </w:rPr>
        <w:t xml:space="preserve"># 075-14426701 and in Mosul call # 075-03328278 </w:t>
      </w:r>
      <w:r w:rsidRPr="004B75BE">
        <w:rPr>
          <w:rFonts w:asciiTheme="minorHAnsi" w:hAnsiTheme="minorHAnsi" w:cstheme="minorHAnsi"/>
          <w:b/>
          <w:bCs/>
          <w:sz w:val="20"/>
          <w:szCs w:val="20"/>
        </w:rPr>
        <w:t xml:space="preserve">to direct you </w:t>
      </w:r>
      <w:r w:rsidR="0089055C">
        <w:rPr>
          <w:rFonts w:asciiTheme="minorHAnsi" w:hAnsiTheme="minorHAnsi" w:cstheme="minorHAnsi"/>
          <w:b/>
          <w:bCs/>
          <w:sz w:val="20"/>
          <w:szCs w:val="20"/>
        </w:rPr>
        <w:t xml:space="preserve">to CARE addresses </w:t>
      </w:r>
    </w:p>
    <w:p w14:paraId="53563C18" w14:textId="77777777" w:rsidR="00A82509" w:rsidRPr="00D234F4" w:rsidRDefault="00A82509" w:rsidP="00D46166">
      <w:pPr>
        <w:widowControl w:val="0"/>
        <w:autoSpaceDE w:val="0"/>
        <w:autoSpaceDN w:val="0"/>
        <w:adjustRightInd w:val="0"/>
        <w:spacing w:line="276" w:lineRule="auto"/>
        <w:contextualSpacing/>
        <w:rPr>
          <w:rFonts w:asciiTheme="minorHAnsi" w:hAnsiTheme="minorHAnsi" w:cstheme="minorHAnsi"/>
          <w:b/>
          <w:bCs/>
          <w:sz w:val="20"/>
          <w:szCs w:val="20"/>
        </w:rPr>
      </w:pPr>
    </w:p>
    <w:p w14:paraId="742A3956" w14:textId="390FAB28" w:rsidR="008A20C3" w:rsidRPr="00D234F4" w:rsidRDefault="0008432C" w:rsidP="0006768D">
      <w:pPr>
        <w:pStyle w:val="ListParagraph"/>
        <w:widowControl w:val="0"/>
        <w:numPr>
          <w:ilvl w:val="0"/>
          <w:numId w:val="7"/>
        </w:numPr>
        <w:autoSpaceDE w:val="0"/>
        <w:autoSpaceDN w:val="0"/>
        <w:adjustRightInd w:val="0"/>
        <w:spacing w:line="276" w:lineRule="auto"/>
        <w:contextualSpacing/>
        <w:rPr>
          <w:rFonts w:asciiTheme="minorHAnsi" w:hAnsiTheme="minorHAnsi" w:cstheme="minorHAnsi"/>
          <w:b/>
          <w:bCs/>
          <w:sz w:val="22"/>
          <w:szCs w:val="22"/>
        </w:rPr>
      </w:pPr>
      <w:r w:rsidRPr="00D234F4">
        <w:rPr>
          <w:rFonts w:asciiTheme="minorHAnsi" w:hAnsiTheme="minorHAnsi" w:cstheme="minorHAnsi"/>
          <w:b/>
          <w:bCs/>
          <w:sz w:val="22"/>
          <w:szCs w:val="22"/>
        </w:rPr>
        <w:t>Hardcopy</w:t>
      </w:r>
    </w:p>
    <w:p w14:paraId="12E6917B" w14:textId="77777777" w:rsidR="008A20C3" w:rsidRPr="00D234F4" w:rsidRDefault="008A20C3" w:rsidP="00D46166">
      <w:pPr>
        <w:widowControl w:val="0"/>
        <w:autoSpaceDE w:val="0"/>
        <w:autoSpaceDN w:val="0"/>
        <w:adjustRightInd w:val="0"/>
        <w:spacing w:line="276" w:lineRule="auto"/>
        <w:contextualSpacing/>
        <w:rPr>
          <w:rFonts w:asciiTheme="minorHAnsi" w:hAnsiTheme="minorHAnsi" w:cstheme="minorHAnsi"/>
          <w:sz w:val="20"/>
          <w:szCs w:val="20"/>
        </w:rPr>
      </w:pPr>
    </w:p>
    <w:p w14:paraId="3267CB44" w14:textId="25D9D80C" w:rsidR="0008432C" w:rsidRPr="00D234F4" w:rsidRDefault="008A7730" w:rsidP="000C2B5E">
      <w:pPr>
        <w:widowControl w:val="0"/>
        <w:autoSpaceDE w:val="0"/>
        <w:autoSpaceDN w:val="0"/>
        <w:adjustRightInd w:val="0"/>
        <w:spacing w:line="276" w:lineRule="auto"/>
        <w:contextualSpacing/>
        <w:rPr>
          <w:rFonts w:asciiTheme="minorHAnsi" w:hAnsiTheme="minorHAnsi" w:cstheme="minorHAnsi"/>
          <w:sz w:val="20"/>
          <w:szCs w:val="20"/>
        </w:rPr>
      </w:pPr>
      <w:r w:rsidRPr="00D234F4">
        <w:rPr>
          <w:rFonts w:asciiTheme="minorHAnsi" w:hAnsiTheme="minorHAnsi" w:cstheme="minorHAnsi"/>
          <w:noProof/>
          <w:sz w:val="20"/>
          <w:szCs w:val="20"/>
          <w:lang w:val="en-US" w:eastAsia="en-US"/>
        </w:rPr>
        <w:t>4</w:t>
      </w:r>
      <w:r w:rsidR="00301CA3" w:rsidRPr="00D234F4">
        <w:rPr>
          <w:rFonts w:asciiTheme="minorHAnsi" w:hAnsiTheme="minorHAnsi" w:cstheme="minorHAnsi"/>
          <w:noProof/>
          <w:sz w:val="20"/>
          <w:szCs w:val="20"/>
          <w:lang w:val="en-US" w:eastAsia="en-US"/>
        </w:rPr>
        <w:t xml:space="preserve">.1 </w:t>
      </w:r>
      <w:r w:rsidR="002014CE" w:rsidRPr="00D234F4">
        <w:rPr>
          <w:rFonts w:asciiTheme="minorHAnsi" w:hAnsiTheme="minorHAnsi" w:cstheme="minorHAnsi"/>
          <w:sz w:val="20"/>
          <w:szCs w:val="20"/>
        </w:rPr>
        <w:t xml:space="preserve">The </w:t>
      </w:r>
      <w:r w:rsidR="00824DB8">
        <w:rPr>
          <w:rFonts w:asciiTheme="minorHAnsi" w:hAnsiTheme="minorHAnsi" w:cstheme="minorHAnsi"/>
          <w:sz w:val="20"/>
          <w:szCs w:val="20"/>
        </w:rPr>
        <w:t>B</w:t>
      </w:r>
      <w:r w:rsidR="002014CE" w:rsidRPr="00D234F4">
        <w:rPr>
          <w:rFonts w:asciiTheme="minorHAnsi" w:hAnsiTheme="minorHAnsi" w:cstheme="minorHAnsi"/>
          <w:sz w:val="20"/>
          <w:szCs w:val="20"/>
        </w:rPr>
        <w:t>idder shall enclose the bid in</w:t>
      </w:r>
      <w:r w:rsidR="00301CA3" w:rsidRPr="00D234F4">
        <w:rPr>
          <w:rFonts w:asciiTheme="minorHAnsi" w:hAnsiTheme="minorHAnsi" w:cstheme="minorHAnsi"/>
          <w:sz w:val="20"/>
          <w:szCs w:val="20"/>
        </w:rPr>
        <w:t xml:space="preserve"> </w:t>
      </w:r>
      <w:r w:rsidR="00E81A96">
        <w:rPr>
          <w:rFonts w:asciiTheme="minorHAnsi" w:hAnsiTheme="minorHAnsi" w:cstheme="minorHAnsi"/>
          <w:sz w:val="20"/>
          <w:szCs w:val="20"/>
        </w:rPr>
        <w:t xml:space="preserve">a </w:t>
      </w:r>
      <w:r w:rsidR="000C2B5E" w:rsidRPr="00D234F4">
        <w:rPr>
          <w:rFonts w:asciiTheme="minorHAnsi" w:hAnsiTheme="minorHAnsi" w:cstheme="minorHAnsi"/>
          <w:sz w:val="20"/>
          <w:szCs w:val="20"/>
        </w:rPr>
        <w:t>s</w:t>
      </w:r>
      <w:r w:rsidR="00301CA3" w:rsidRPr="00D234F4">
        <w:rPr>
          <w:rFonts w:asciiTheme="minorHAnsi" w:hAnsiTheme="minorHAnsi" w:cstheme="minorHAnsi"/>
          <w:sz w:val="20"/>
          <w:szCs w:val="20"/>
        </w:rPr>
        <w:t xml:space="preserve">ecurely </w:t>
      </w:r>
      <w:r w:rsidR="002014CE" w:rsidRPr="00D234F4">
        <w:rPr>
          <w:rFonts w:asciiTheme="minorHAnsi" w:hAnsiTheme="minorHAnsi" w:cstheme="minorHAnsi"/>
          <w:sz w:val="20"/>
          <w:szCs w:val="20"/>
        </w:rPr>
        <w:t>sealed</w:t>
      </w:r>
      <w:r w:rsidR="00E81A96">
        <w:rPr>
          <w:rFonts w:asciiTheme="minorHAnsi" w:hAnsiTheme="minorHAnsi" w:cstheme="minorHAnsi"/>
          <w:sz w:val="20"/>
          <w:szCs w:val="20"/>
        </w:rPr>
        <w:t xml:space="preserve"> </w:t>
      </w:r>
      <w:r w:rsidR="00E81A96" w:rsidRPr="00D234F4">
        <w:rPr>
          <w:rFonts w:asciiTheme="minorHAnsi" w:hAnsiTheme="minorHAnsi" w:cstheme="minorHAnsi"/>
          <w:sz w:val="20"/>
          <w:szCs w:val="20"/>
        </w:rPr>
        <w:t>Envelope</w:t>
      </w:r>
      <w:r w:rsidR="00E81A96">
        <w:rPr>
          <w:rFonts w:asciiTheme="minorHAnsi" w:hAnsiTheme="minorHAnsi" w:cstheme="minorHAnsi"/>
          <w:sz w:val="20"/>
          <w:szCs w:val="20"/>
        </w:rPr>
        <w:t>.</w:t>
      </w:r>
    </w:p>
    <w:p w14:paraId="52EDB04A" w14:textId="77D52CDD" w:rsidR="002014CE" w:rsidRPr="00D234F4" w:rsidRDefault="008A7730" w:rsidP="000C2B5E">
      <w:pPr>
        <w:widowControl w:val="0"/>
        <w:autoSpaceDE w:val="0"/>
        <w:autoSpaceDN w:val="0"/>
        <w:adjustRightInd w:val="0"/>
        <w:spacing w:line="276" w:lineRule="auto"/>
        <w:ind w:left="270" w:hanging="270"/>
        <w:contextualSpacing/>
        <w:rPr>
          <w:rFonts w:asciiTheme="minorHAnsi" w:hAnsiTheme="minorHAnsi" w:cstheme="minorHAnsi"/>
          <w:sz w:val="20"/>
          <w:szCs w:val="20"/>
        </w:rPr>
      </w:pPr>
      <w:r w:rsidRPr="00D234F4">
        <w:rPr>
          <w:rFonts w:asciiTheme="minorHAnsi" w:hAnsiTheme="minorHAnsi" w:cstheme="minorHAnsi"/>
          <w:sz w:val="20"/>
          <w:szCs w:val="20"/>
        </w:rPr>
        <w:t>4</w:t>
      </w:r>
      <w:r w:rsidR="002014CE" w:rsidRPr="00D234F4">
        <w:rPr>
          <w:rFonts w:asciiTheme="minorHAnsi" w:hAnsiTheme="minorHAnsi" w:cstheme="minorHAnsi"/>
          <w:sz w:val="20"/>
          <w:szCs w:val="20"/>
        </w:rPr>
        <w:t xml:space="preserve">.2 The </w:t>
      </w:r>
      <w:r w:rsidR="00FD5FB1">
        <w:rPr>
          <w:rFonts w:asciiTheme="minorHAnsi" w:hAnsiTheme="minorHAnsi" w:cstheme="minorHAnsi"/>
          <w:sz w:val="20"/>
          <w:szCs w:val="20"/>
        </w:rPr>
        <w:t>Bid</w:t>
      </w:r>
      <w:r w:rsidR="002014CE" w:rsidRPr="00D234F4">
        <w:rPr>
          <w:rFonts w:asciiTheme="minorHAnsi" w:hAnsiTheme="minorHAnsi" w:cstheme="minorHAnsi"/>
          <w:sz w:val="20"/>
          <w:szCs w:val="20"/>
        </w:rPr>
        <w:t xml:space="preserve"> must include all specified documents in (ORDER OF PRECEDENCE OF </w:t>
      </w:r>
      <w:r w:rsidR="000C2B5E" w:rsidRPr="00D234F4">
        <w:rPr>
          <w:rFonts w:asciiTheme="minorHAnsi" w:hAnsiTheme="minorHAnsi" w:cstheme="minorHAnsi"/>
          <w:sz w:val="20"/>
          <w:szCs w:val="20"/>
        </w:rPr>
        <w:t>D</w:t>
      </w:r>
      <w:r w:rsidR="002014CE" w:rsidRPr="00D234F4">
        <w:rPr>
          <w:rFonts w:asciiTheme="minorHAnsi" w:hAnsiTheme="minorHAnsi" w:cstheme="minorHAnsi"/>
          <w:sz w:val="20"/>
          <w:szCs w:val="20"/>
        </w:rPr>
        <w:t>OCUMENTS)</w:t>
      </w:r>
    </w:p>
    <w:p w14:paraId="0390F6C1" w14:textId="57749BF9" w:rsidR="002014CE" w:rsidRPr="00D234F4" w:rsidRDefault="008A7730" w:rsidP="00301CA3">
      <w:pPr>
        <w:spacing w:after="4" w:line="250" w:lineRule="auto"/>
        <w:ind w:left="270" w:right="51" w:hanging="285"/>
        <w:rPr>
          <w:rFonts w:asciiTheme="minorHAnsi" w:hAnsiTheme="minorHAnsi" w:cstheme="minorHAnsi"/>
          <w:sz w:val="20"/>
          <w:szCs w:val="20"/>
        </w:rPr>
      </w:pPr>
      <w:r w:rsidRPr="00D234F4">
        <w:rPr>
          <w:rFonts w:asciiTheme="minorHAnsi" w:hAnsiTheme="minorHAnsi" w:cstheme="minorHAnsi"/>
          <w:sz w:val="20"/>
          <w:szCs w:val="20"/>
        </w:rPr>
        <w:t>4</w:t>
      </w:r>
      <w:r w:rsidR="002014CE" w:rsidRPr="00D234F4">
        <w:rPr>
          <w:rFonts w:asciiTheme="minorHAnsi" w:hAnsiTheme="minorHAnsi" w:cstheme="minorHAnsi"/>
          <w:sz w:val="20"/>
          <w:szCs w:val="20"/>
        </w:rPr>
        <w:t>.</w:t>
      </w:r>
      <w:r w:rsidR="00301CA3" w:rsidRPr="00D234F4">
        <w:rPr>
          <w:rFonts w:asciiTheme="minorHAnsi" w:hAnsiTheme="minorHAnsi" w:cstheme="minorHAnsi"/>
          <w:sz w:val="20"/>
          <w:szCs w:val="20"/>
        </w:rPr>
        <w:t>3</w:t>
      </w:r>
      <w:r w:rsidR="002014CE" w:rsidRPr="00D234F4">
        <w:rPr>
          <w:rFonts w:asciiTheme="minorHAnsi" w:hAnsiTheme="minorHAnsi" w:cstheme="minorHAnsi"/>
          <w:sz w:val="20"/>
          <w:szCs w:val="20"/>
        </w:rPr>
        <w:t xml:space="preserve"> The </w:t>
      </w:r>
      <w:r w:rsidR="00FD5FB1">
        <w:rPr>
          <w:rFonts w:asciiTheme="minorHAnsi" w:hAnsiTheme="minorHAnsi" w:cstheme="minorHAnsi"/>
          <w:sz w:val="20"/>
          <w:szCs w:val="20"/>
        </w:rPr>
        <w:t>Bid</w:t>
      </w:r>
      <w:r w:rsidR="002014CE" w:rsidRPr="00D234F4">
        <w:rPr>
          <w:rFonts w:asciiTheme="minorHAnsi" w:hAnsiTheme="minorHAnsi" w:cstheme="minorHAnsi"/>
          <w:sz w:val="20"/>
          <w:szCs w:val="20"/>
        </w:rPr>
        <w:t>, including annexes and all supporting documents,</w:t>
      </w:r>
      <w:r w:rsidR="00301CA3" w:rsidRPr="00D234F4">
        <w:rPr>
          <w:rFonts w:asciiTheme="minorHAnsi" w:hAnsiTheme="minorHAnsi" w:cstheme="minorHAnsi"/>
          <w:sz w:val="20"/>
          <w:szCs w:val="20"/>
        </w:rPr>
        <w:t xml:space="preserve"> </w:t>
      </w:r>
      <w:r w:rsidR="002014CE" w:rsidRPr="00D234F4">
        <w:rPr>
          <w:rFonts w:asciiTheme="minorHAnsi" w:hAnsiTheme="minorHAnsi" w:cstheme="minorHAnsi"/>
          <w:sz w:val="20"/>
          <w:szCs w:val="20"/>
        </w:rPr>
        <w:t xml:space="preserve">must be submitted in </w:t>
      </w:r>
      <w:r w:rsidR="00301CA3" w:rsidRPr="00D234F4">
        <w:rPr>
          <w:rFonts w:asciiTheme="minorHAnsi" w:hAnsiTheme="minorHAnsi" w:cstheme="minorHAnsi"/>
          <w:sz w:val="20"/>
          <w:szCs w:val="20"/>
        </w:rPr>
        <w:t>a sealed</w:t>
      </w:r>
      <w:r w:rsidR="002014CE" w:rsidRPr="00D234F4">
        <w:rPr>
          <w:rFonts w:asciiTheme="minorHAnsi" w:hAnsiTheme="minorHAnsi" w:cstheme="minorHAnsi"/>
          <w:sz w:val="20"/>
          <w:szCs w:val="20"/>
        </w:rPr>
        <w:t xml:space="preserve"> envelope bearing only: </w:t>
      </w:r>
    </w:p>
    <w:p w14:paraId="09484CD0" w14:textId="77777777" w:rsidR="00EF535B" w:rsidRDefault="00A84259" w:rsidP="00A82509">
      <w:pPr>
        <w:pStyle w:val="ListParagraph"/>
        <w:numPr>
          <w:ilvl w:val="0"/>
          <w:numId w:val="15"/>
        </w:numPr>
        <w:spacing w:after="4" w:line="250" w:lineRule="auto"/>
        <w:ind w:right="51"/>
        <w:rPr>
          <w:rFonts w:asciiTheme="minorHAnsi" w:hAnsiTheme="minorHAnsi" w:cstheme="minorHAnsi"/>
          <w:sz w:val="20"/>
          <w:szCs w:val="20"/>
        </w:rPr>
      </w:pPr>
      <w:r w:rsidRPr="00EF535B">
        <w:rPr>
          <w:rFonts w:asciiTheme="minorHAnsi" w:hAnsiTheme="minorHAnsi" w:cstheme="minorHAnsi"/>
          <w:sz w:val="20"/>
          <w:szCs w:val="20"/>
        </w:rPr>
        <w:t xml:space="preserve">PR </w:t>
      </w:r>
      <w:r w:rsidR="003F203E" w:rsidRPr="00EF535B">
        <w:rPr>
          <w:rFonts w:asciiTheme="minorHAnsi" w:hAnsiTheme="minorHAnsi" w:cstheme="minorHAnsi"/>
          <w:sz w:val="20"/>
          <w:szCs w:val="20"/>
        </w:rPr>
        <w:t xml:space="preserve">(Requisition) </w:t>
      </w:r>
      <w:r w:rsidRPr="00EF535B">
        <w:rPr>
          <w:rFonts w:asciiTheme="minorHAnsi" w:hAnsiTheme="minorHAnsi" w:cstheme="minorHAnsi"/>
          <w:sz w:val="20"/>
          <w:szCs w:val="20"/>
        </w:rPr>
        <w:t xml:space="preserve">No. </w:t>
      </w:r>
    </w:p>
    <w:p w14:paraId="04622EFD" w14:textId="6454B896" w:rsidR="002014CE" w:rsidRPr="00EF535B" w:rsidRDefault="00A84259" w:rsidP="00A82509">
      <w:pPr>
        <w:pStyle w:val="ListParagraph"/>
        <w:numPr>
          <w:ilvl w:val="0"/>
          <w:numId w:val="15"/>
        </w:numPr>
        <w:spacing w:after="4" w:line="250" w:lineRule="auto"/>
        <w:ind w:right="51"/>
        <w:rPr>
          <w:rFonts w:asciiTheme="minorHAnsi" w:hAnsiTheme="minorHAnsi" w:cstheme="minorHAnsi"/>
          <w:sz w:val="20"/>
          <w:szCs w:val="20"/>
        </w:rPr>
      </w:pPr>
      <w:r w:rsidRPr="00EF535B">
        <w:rPr>
          <w:rFonts w:asciiTheme="minorHAnsi" w:hAnsiTheme="minorHAnsi" w:cstheme="minorHAnsi"/>
          <w:sz w:val="20"/>
          <w:szCs w:val="20"/>
        </w:rPr>
        <w:t>CARE address</w:t>
      </w:r>
    </w:p>
    <w:p w14:paraId="45B142E7" w14:textId="01F23171" w:rsidR="00A84259" w:rsidRPr="00D234F4" w:rsidRDefault="00A84259" w:rsidP="00C936F1">
      <w:pPr>
        <w:pStyle w:val="ListParagraph"/>
        <w:numPr>
          <w:ilvl w:val="0"/>
          <w:numId w:val="15"/>
        </w:numPr>
        <w:spacing w:after="4" w:line="250" w:lineRule="auto"/>
        <w:ind w:right="51"/>
        <w:rPr>
          <w:rFonts w:asciiTheme="minorHAnsi" w:hAnsiTheme="minorHAnsi" w:cstheme="minorHAnsi"/>
          <w:sz w:val="20"/>
          <w:szCs w:val="20"/>
        </w:rPr>
      </w:pPr>
      <w:r w:rsidRPr="00D234F4">
        <w:rPr>
          <w:rFonts w:asciiTheme="minorHAnsi" w:hAnsiTheme="minorHAnsi" w:cstheme="minorHAnsi"/>
          <w:sz w:val="20"/>
          <w:szCs w:val="20"/>
        </w:rPr>
        <w:t>Company stamp</w:t>
      </w:r>
      <w:r w:rsidR="005B15F7">
        <w:rPr>
          <w:rFonts w:asciiTheme="minorHAnsi" w:hAnsiTheme="minorHAnsi" w:cstheme="minorHAnsi"/>
          <w:sz w:val="20"/>
          <w:szCs w:val="20"/>
        </w:rPr>
        <w:t xml:space="preserve">               </w:t>
      </w:r>
    </w:p>
    <w:p w14:paraId="44CD47ED" w14:textId="51BCC80E" w:rsidR="00D234F4" w:rsidRDefault="00D234F4" w:rsidP="008A20C3">
      <w:pPr>
        <w:pStyle w:val="NoSpacing"/>
        <w:rPr>
          <w:rFonts w:asciiTheme="minorHAnsi" w:hAnsiTheme="minorHAnsi" w:cstheme="minorHAnsi"/>
          <w:b/>
          <w:bCs/>
        </w:rPr>
      </w:pPr>
    </w:p>
    <w:p w14:paraId="4843EA9C" w14:textId="16B88DB5" w:rsidR="00EF535B" w:rsidRDefault="00EF535B" w:rsidP="008A20C3">
      <w:pPr>
        <w:pStyle w:val="NoSpacing"/>
        <w:rPr>
          <w:rFonts w:asciiTheme="minorHAnsi" w:hAnsiTheme="minorHAnsi" w:cstheme="minorHAnsi"/>
          <w:b/>
          <w:bCs/>
        </w:rPr>
      </w:pPr>
    </w:p>
    <w:p w14:paraId="342B5C3E" w14:textId="73D76091" w:rsidR="008A20C3" w:rsidRPr="00D234F4" w:rsidRDefault="0008432C" w:rsidP="0006768D">
      <w:pPr>
        <w:pStyle w:val="NoSpacing"/>
        <w:numPr>
          <w:ilvl w:val="0"/>
          <w:numId w:val="7"/>
        </w:numPr>
        <w:rPr>
          <w:rFonts w:asciiTheme="minorHAnsi" w:hAnsiTheme="minorHAnsi" w:cstheme="minorHAnsi"/>
          <w:b/>
          <w:bCs/>
        </w:rPr>
      </w:pPr>
      <w:bookmarkStart w:id="3" w:name="_Hlk9350007"/>
      <w:r w:rsidRPr="00D234F4">
        <w:rPr>
          <w:rFonts w:asciiTheme="minorHAnsi" w:hAnsiTheme="minorHAnsi" w:cstheme="minorHAnsi"/>
          <w:b/>
          <w:bCs/>
        </w:rPr>
        <w:t>Email</w:t>
      </w:r>
    </w:p>
    <w:p w14:paraId="7E7E7AEE" w14:textId="77777777" w:rsidR="00B63B0F" w:rsidRPr="00D234F4" w:rsidRDefault="00B63B0F" w:rsidP="00B63B0F">
      <w:pPr>
        <w:pStyle w:val="NoSpacing"/>
        <w:ind w:left="720"/>
        <w:rPr>
          <w:rFonts w:asciiTheme="minorHAnsi" w:hAnsiTheme="minorHAnsi" w:cstheme="minorHAnsi"/>
          <w:b/>
          <w:bCs/>
        </w:rPr>
      </w:pPr>
    </w:p>
    <w:p w14:paraId="5C2CFA3D" w14:textId="1B37517B" w:rsidR="0008432C" w:rsidRPr="00D234F4" w:rsidRDefault="0008432C" w:rsidP="00890CBF">
      <w:pPr>
        <w:pStyle w:val="NoSpacing"/>
        <w:ind w:firstLine="360"/>
        <w:rPr>
          <w:rFonts w:asciiTheme="minorHAnsi" w:hAnsiTheme="minorHAnsi" w:cstheme="minorHAnsi"/>
          <w:b/>
          <w:bCs/>
        </w:rPr>
      </w:pPr>
      <w:r w:rsidRPr="00D234F4">
        <w:rPr>
          <w:rFonts w:asciiTheme="minorHAnsi" w:hAnsiTheme="minorHAnsi" w:cstheme="minorHAnsi"/>
          <w:sz w:val="20"/>
          <w:szCs w:val="20"/>
        </w:rPr>
        <w:t>Bids can be submitted by email to the following dedicated, secure email address</w:t>
      </w:r>
      <w:r w:rsidR="00A84259" w:rsidRPr="00D234F4">
        <w:rPr>
          <w:rFonts w:asciiTheme="minorHAnsi" w:hAnsiTheme="minorHAnsi" w:cstheme="minorHAnsi"/>
          <w:sz w:val="20"/>
          <w:szCs w:val="20"/>
        </w:rPr>
        <w:t xml:space="preserve"> </w:t>
      </w:r>
      <w:bookmarkStart w:id="4" w:name="_Hlk34727840"/>
      <w:r w:rsidR="001653C7">
        <w:fldChar w:fldCharType="begin"/>
      </w:r>
      <w:r w:rsidR="001653C7">
        <w:instrText xml:space="preserve"> HYPERLINK "mailto:offers@care.de" </w:instrText>
      </w:r>
      <w:r w:rsidR="001653C7">
        <w:fldChar w:fldCharType="separate"/>
      </w:r>
      <w:r w:rsidR="00576349" w:rsidRPr="00AD494E">
        <w:rPr>
          <w:rStyle w:val="Hyperlink"/>
          <w:rFonts w:asciiTheme="minorHAnsi" w:hAnsiTheme="minorHAnsi" w:cstheme="minorHAnsi"/>
          <w:sz w:val="20"/>
          <w:szCs w:val="20"/>
        </w:rPr>
        <w:t>offers@care.de</w:t>
      </w:r>
      <w:r w:rsidR="001653C7">
        <w:rPr>
          <w:rStyle w:val="Hyperlink"/>
          <w:rFonts w:asciiTheme="minorHAnsi" w:hAnsiTheme="minorHAnsi" w:cstheme="minorHAnsi"/>
          <w:sz w:val="20"/>
          <w:szCs w:val="20"/>
        </w:rPr>
        <w:fldChar w:fldCharType="end"/>
      </w:r>
      <w:r w:rsidR="00576349">
        <w:rPr>
          <w:rFonts w:asciiTheme="minorHAnsi" w:hAnsiTheme="minorHAnsi" w:cstheme="minorHAnsi"/>
          <w:sz w:val="20"/>
          <w:szCs w:val="20"/>
        </w:rPr>
        <w:t xml:space="preserve"> </w:t>
      </w:r>
    </w:p>
    <w:bookmarkEnd w:id="4"/>
    <w:p w14:paraId="4488E79A" w14:textId="77777777" w:rsidR="00B63B0F" w:rsidRPr="00D234F4" w:rsidRDefault="00B63B0F" w:rsidP="00890CBF">
      <w:pPr>
        <w:pStyle w:val="NoSpacing"/>
        <w:ind w:firstLine="360"/>
        <w:rPr>
          <w:rFonts w:asciiTheme="minorHAnsi" w:hAnsiTheme="minorHAnsi" w:cstheme="minorHAnsi"/>
          <w:sz w:val="20"/>
          <w:szCs w:val="20"/>
        </w:rPr>
      </w:pPr>
      <w:r w:rsidRPr="00D234F4">
        <w:rPr>
          <w:rFonts w:asciiTheme="minorHAnsi" w:hAnsiTheme="minorHAnsi" w:cstheme="minorHAnsi"/>
          <w:sz w:val="20"/>
          <w:szCs w:val="20"/>
        </w:rPr>
        <w:t>Instruction</w:t>
      </w:r>
      <w:r w:rsidR="00A84259" w:rsidRPr="00D234F4">
        <w:rPr>
          <w:rFonts w:asciiTheme="minorHAnsi" w:hAnsiTheme="minorHAnsi" w:cstheme="minorHAnsi"/>
          <w:sz w:val="20"/>
          <w:szCs w:val="20"/>
        </w:rPr>
        <w:t>s</w:t>
      </w:r>
      <w:r w:rsidRPr="00D234F4">
        <w:rPr>
          <w:rFonts w:asciiTheme="minorHAnsi" w:hAnsiTheme="minorHAnsi" w:cstheme="minorHAnsi"/>
          <w:sz w:val="20"/>
          <w:szCs w:val="20"/>
        </w:rPr>
        <w:t xml:space="preserve"> </w:t>
      </w:r>
      <w:r w:rsidR="00A84259" w:rsidRPr="00D234F4">
        <w:rPr>
          <w:rFonts w:asciiTheme="minorHAnsi" w:hAnsiTheme="minorHAnsi" w:cstheme="minorHAnsi"/>
          <w:sz w:val="20"/>
          <w:szCs w:val="20"/>
        </w:rPr>
        <w:t>for</w:t>
      </w:r>
      <w:r w:rsidRPr="00D234F4">
        <w:rPr>
          <w:rFonts w:asciiTheme="minorHAnsi" w:hAnsiTheme="minorHAnsi" w:cstheme="minorHAnsi"/>
          <w:sz w:val="20"/>
          <w:szCs w:val="20"/>
        </w:rPr>
        <w:t xml:space="preserve"> submitting by email</w:t>
      </w:r>
      <w:r w:rsidR="00CC20DE" w:rsidRPr="00D234F4">
        <w:rPr>
          <w:rFonts w:asciiTheme="minorHAnsi" w:hAnsiTheme="minorHAnsi" w:cstheme="minorHAnsi"/>
          <w:sz w:val="20"/>
          <w:szCs w:val="20"/>
        </w:rPr>
        <w:t>:</w:t>
      </w:r>
    </w:p>
    <w:p w14:paraId="5329D8EF" w14:textId="77777777" w:rsidR="00A84259" w:rsidRPr="00D234F4" w:rsidRDefault="00A84259" w:rsidP="008A20C3">
      <w:pPr>
        <w:pStyle w:val="NoSpacing"/>
        <w:rPr>
          <w:rFonts w:asciiTheme="minorHAnsi" w:hAnsiTheme="minorHAnsi" w:cstheme="minorHAnsi"/>
          <w:sz w:val="20"/>
          <w:szCs w:val="20"/>
        </w:rPr>
      </w:pPr>
    </w:p>
    <w:p w14:paraId="07742870" w14:textId="46DEFC71" w:rsidR="008849DA" w:rsidRPr="00D234F4" w:rsidRDefault="008849DA" w:rsidP="0006768D">
      <w:pPr>
        <w:pStyle w:val="ListParagraph"/>
        <w:numPr>
          <w:ilvl w:val="0"/>
          <w:numId w:val="5"/>
        </w:numPr>
        <w:tabs>
          <w:tab w:val="left" w:pos="900"/>
        </w:tabs>
        <w:ind w:left="360"/>
        <w:jc w:val="both"/>
        <w:rPr>
          <w:rFonts w:asciiTheme="minorHAnsi" w:hAnsiTheme="minorHAnsi" w:cstheme="minorHAnsi"/>
          <w:bCs/>
          <w:color w:val="222222"/>
          <w:sz w:val="20"/>
          <w:szCs w:val="20"/>
        </w:rPr>
      </w:pPr>
      <w:r w:rsidRPr="00D234F4">
        <w:rPr>
          <w:rFonts w:asciiTheme="minorHAnsi" w:hAnsiTheme="minorHAnsi" w:cstheme="minorHAnsi"/>
          <w:bCs/>
          <w:color w:val="222222"/>
          <w:sz w:val="20"/>
          <w:szCs w:val="20"/>
        </w:rPr>
        <w:t xml:space="preserve">The </w:t>
      </w:r>
      <w:r w:rsidR="00A84259" w:rsidRPr="00D234F4">
        <w:rPr>
          <w:rFonts w:asciiTheme="minorHAnsi" w:hAnsiTheme="minorHAnsi" w:cstheme="minorHAnsi"/>
          <w:bCs/>
          <w:color w:val="222222"/>
          <w:sz w:val="20"/>
          <w:szCs w:val="20"/>
        </w:rPr>
        <w:t>PR</w:t>
      </w:r>
      <w:r w:rsidRPr="00D234F4">
        <w:rPr>
          <w:rFonts w:asciiTheme="minorHAnsi" w:hAnsiTheme="minorHAnsi" w:cstheme="minorHAnsi"/>
          <w:bCs/>
          <w:color w:val="222222"/>
          <w:sz w:val="20"/>
          <w:szCs w:val="20"/>
        </w:rPr>
        <w:t xml:space="preserve"> </w:t>
      </w:r>
      <w:r w:rsidR="008750A1">
        <w:rPr>
          <w:rFonts w:asciiTheme="minorHAnsi" w:hAnsiTheme="minorHAnsi" w:cstheme="minorHAnsi"/>
          <w:bCs/>
          <w:color w:val="222222"/>
          <w:sz w:val="20"/>
          <w:szCs w:val="20"/>
        </w:rPr>
        <w:t xml:space="preserve">(Requisition) </w:t>
      </w:r>
      <w:r w:rsidRPr="00D234F4">
        <w:rPr>
          <w:rFonts w:asciiTheme="minorHAnsi" w:hAnsiTheme="minorHAnsi" w:cstheme="minorHAnsi"/>
          <w:bCs/>
          <w:color w:val="222222"/>
          <w:sz w:val="20"/>
          <w:szCs w:val="20"/>
        </w:rPr>
        <w:t>number shall be inserted in the Subject Heading of the email</w:t>
      </w:r>
      <w:r w:rsidR="008750A1">
        <w:rPr>
          <w:rFonts w:asciiTheme="minorHAnsi" w:hAnsiTheme="minorHAnsi" w:cstheme="minorHAnsi"/>
          <w:bCs/>
          <w:color w:val="222222"/>
          <w:sz w:val="20"/>
          <w:szCs w:val="20"/>
        </w:rPr>
        <w:t xml:space="preserve"> as: </w:t>
      </w:r>
      <w:r w:rsidR="008750A1" w:rsidRPr="008750A1">
        <w:rPr>
          <w:rFonts w:asciiTheme="minorHAnsi" w:hAnsiTheme="minorHAnsi" w:cstheme="minorHAnsi"/>
          <w:bCs/>
          <w:color w:val="222222"/>
          <w:sz w:val="20"/>
          <w:szCs w:val="20"/>
        </w:rPr>
        <w:t>PR #</w:t>
      </w:r>
      <w:r w:rsidR="00576349">
        <w:rPr>
          <w:rFonts w:asciiTheme="minorHAnsi" w:hAnsiTheme="minorHAnsi" w:cstheme="minorHAnsi"/>
          <w:bCs/>
          <w:color w:val="222222"/>
          <w:sz w:val="20"/>
          <w:szCs w:val="20"/>
        </w:rPr>
        <w:t>306</w:t>
      </w:r>
      <w:r w:rsidR="00A12C50" w:rsidRPr="008750A1">
        <w:rPr>
          <w:rFonts w:asciiTheme="minorHAnsi" w:hAnsiTheme="minorHAnsi" w:cstheme="minorHAnsi"/>
          <w:bCs/>
          <w:color w:val="222222"/>
          <w:sz w:val="20"/>
          <w:szCs w:val="20"/>
        </w:rPr>
        <w:t xml:space="preserve"> </w:t>
      </w:r>
      <w:r w:rsidR="00576349">
        <w:rPr>
          <w:rFonts w:asciiTheme="minorHAnsi" w:hAnsiTheme="minorHAnsi" w:cstheme="minorHAnsi"/>
          <w:bCs/>
          <w:color w:val="222222"/>
          <w:sz w:val="20"/>
          <w:szCs w:val="20"/>
        </w:rPr>
        <w:t>–</w:t>
      </w:r>
      <w:r w:rsidR="008750A1" w:rsidRPr="008750A1">
        <w:rPr>
          <w:rFonts w:asciiTheme="minorHAnsi" w:hAnsiTheme="minorHAnsi" w:cstheme="minorHAnsi"/>
          <w:bCs/>
          <w:color w:val="222222"/>
          <w:sz w:val="20"/>
          <w:szCs w:val="20"/>
        </w:rPr>
        <w:t xml:space="preserve"> </w:t>
      </w:r>
      <w:r w:rsidR="00576349">
        <w:rPr>
          <w:rFonts w:asciiTheme="minorHAnsi" w:hAnsiTheme="minorHAnsi" w:cstheme="minorHAnsi"/>
          <w:bCs/>
          <w:color w:val="222222"/>
          <w:sz w:val="20"/>
          <w:szCs w:val="20"/>
        </w:rPr>
        <w:t xml:space="preserve">Rehabilitation of </w:t>
      </w:r>
      <w:r w:rsidR="00A12C50">
        <w:rPr>
          <w:rFonts w:asciiTheme="minorHAnsi" w:hAnsiTheme="minorHAnsi" w:cstheme="minorHAnsi"/>
          <w:bCs/>
          <w:color w:val="222222"/>
          <w:sz w:val="20"/>
          <w:szCs w:val="20"/>
        </w:rPr>
        <w:t>water network</w:t>
      </w:r>
      <w:r w:rsidR="00CC5C4B">
        <w:rPr>
          <w:rFonts w:asciiTheme="minorHAnsi" w:hAnsiTheme="minorHAnsi" w:cstheme="minorHAnsi"/>
          <w:bCs/>
          <w:color w:val="222222"/>
          <w:sz w:val="20"/>
          <w:szCs w:val="20"/>
        </w:rPr>
        <w:t xml:space="preserve"> and pump stations</w:t>
      </w:r>
      <w:r w:rsidR="00A12C50">
        <w:rPr>
          <w:rFonts w:asciiTheme="minorHAnsi" w:hAnsiTheme="minorHAnsi" w:cstheme="minorHAnsi"/>
          <w:bCs/>
          <w:color w:val="222222"/>
          <w:sz w:val="20"/>
          <w:szCs w:val="20"/>
        </w:rPr>
        <w:t xml:space="preserve"> </w:t>
      </w:r>
      <w:r w:rsidR="000621A2">
        <w:rPr>
          <w:rFonts w:asciiTheme="minorHAnsi" w:hAnsiTheme="minorHAnsi" w:cstheme="minorHAnsi"/>
          <w:bCs/>
          <w:color w:val="222222"/>
          <w:sz w:val="20"/>
          <w:szCs w:val="20"/>
        </w:rPr>
        <w:t>in Telafer, Ninawa.</w:t>
      </w:r>
    </w:p>
    <w:p w14:paraId="0E3FFB7A" w14:textId="77777777" w:rsidR="008849DA" w:rsidRPr="00D234F4" w:rsidRDefault="008849DA" w:rsidP="0006768D">
      <w:pPr>
        <w:numPr>
          <w:ilvl w:val="0"/>
          <w:numId w:val="5"/>
        </w:numPr>
        <w:tabs>
          <w:tab w:val="left" w:pos="900"/>
        </w:tabs>
        <w:spacing w:after="0" w:line="240" w:lineRule="auto"/>
        <w:ind w:left="360"/>
        <w:jc w:val="both"/>
        <w:rPr>
          <w:rFonts w:asciiTheme="minorHAnsi" w:hAnsiTheme="minorHAnsi" w:cstheme="minorHAnsi"/>
          <w:color w:val="222222"/>
          <w:sz w:val="20"/>
          <w:szCs w:val="20"/>
        </w:rPr>
      </w:pPr>
      <w:r w:rsidRPr="00D234F4">
        <w:rPr>
          <w:rFonts w:asciiTheme="minorHAnsi" w:hAnsiTheme="minorHAnsi" w:cstheme="minorHAnsi"/>
          <w:color w:val="222222"/>
          <w:sz w:val="20"/>
          <w:szCs w:val="20"/>
        </w:rPr>
        <w:t xml:space="preserve">Bid documents required, shall be included as an attachment to the email in PDF, JPEG, TIF format, or the same type of files provided as a ZIP file. Documents in MS Word or excel formats, will result in the bid being disqualified. </w:t>
      </w:r>
    </w:p>
    <w:p w14:paraId="479F1FEE" w14:textId="77777777" w:rsidR="008849DA" w:rsidRPr="00D234F4" w:rsidRDefault="008849DA" w:rsidP="0006768D">
      <w:pPr>
        <w:numPr>
          <w:ilvl w:val="0"/>
          <w:numId w:val="5"/>
        </w:numPr>
        <w:tabs>
          <w:tab w:val="left" w:pos="900"/>
        </w:tabs>
        <w:spacing w:after="0" w:line="240" w:lineRule="auto"/>
        <w:ind w:left="360"/>
        <w:jc w:val="both"/>
        <w:rPr>
          <w:rFonts w:asciiTheme="minorHAnsi" w:hAnsiTheme="minorHAnsi" w:cstheme="minorHAnsi"/>
          <w:i/>
          <w:color w:val="222222"/>
          <w:sz w:val="20"/>
          <w:szCs w:val="20"/>
        </w:rPr>
      </w:pPr>
      <w:r w:rsidRPr="00D234F4">
        <w:rPr>
          <w:rFonts w:asciiTheme="minorHAnsi" w:hAnsiTheme="minorHAnsi" w:cstheme="minorHAnsi"/>
          <w:color w:val="222222"/>
          <w:sz w:val="20"/>
          <w:szCs w:val="20"/>
        </w:rPr>
        <w:t>Email attachments</w:t>
      </w:r>
      <w:r w:rsidR="008750A1">
        <w:rPr>
          <w:rFonts w:asciiTheme="minorHAnsi" w:hAnsiTheme="minorHAnsi" w:cstheme="minorHAnsi"/>
          <w:color w:val="222222"/>
          <w:sz w:val="20"/>
          <w:szCs w:val="20"/>
        </w:rPr>
        <w:t>;</w:t>
      </w:r>
      <w:r w:rsidRPr="00D234F4">
        <w:rPr>
          <w:rFonts w:asciiTheme="minorHAnsi" w:hAnsiTheme="minorHAnsi" w:cstheme="minorHAnsi"/>
          <w:color w:val="222222"/>
          <w:sz w:val="20"/>
          <w:szCs w:val="20"/>
        </w:rPr>
        <w:t xml:space="preserve"> if size does not allow you to send in one attachment; the </w:t>
      </w:r>
      <w:r w:rsidR="00FD5FB1">
        <w:rPr>
          <w:rFonts w:asciiTheme="minorHAnsi" w:hAnsiTheme="minorHAnsi" w:cstheme="minorHAnsi"/>
          <w:color w:val="222222"/>
          <w:sz w:val="20"/>
          <w:szCs w:val="20"/>
        </w:rPr>
        <w:t>B</w:t>
      </w:r>
      <w:r w:rsidRPr="00D234F4">
        <w:rPr>
          <w:rFonts w:asciiTheme="minorHAnsi" w:hAnsiTheme="minorHAnsi" w:cstheme="minorHAnsi"/>
          <w:color w:val="222222"/>
          <w:sz w:val="20"/>
          <w:szCs w:val="20"/>
        </w:rPr>
        <w:t>idder shall send his bid in multiple emails.</w:t>
      </w:r>
    </w:p>
    <w:p w14:paraId="4DA9B7DF" w14:textId="77777777" w:rsidR="000621A2" w:rsidRDefault="00B63B0F" w:rsidP="000621A2">
      <w:pPr>
        <w:shd w:val="clear" w:color="auto" w:fill="FFFFFF"/>
        <w:ind w:left="360" w:hanging="360"/>
        <w:contextualSpacing/>
        <w:rPr>
          <w:rFonts w:asciiTheme="minorHAnsi" w:hAnsiTheme="minorHAnsi" w:cstheme="minorHAnsi"/>
          <w:color w:val="222222"/>
          <w:sz w:val="20"/>
          <w:szCs w:val="20"/>
        </w:rPr>
      </w:pPr>
      <w:r w:rsidRPr="00D234F4">
        <w:rPr>
          <w:rFonts w:asciiTheme="minorHAnsi" w:hAnsiTheme="minorHAnsi" w:cstheme="minorHAnsi"/>
          <w:color w:val="222222"/>
          <w:sz w:val="20"/>
          <w:szCs w:val="20"/>
        </w:rPr>
        <w:t xml:space="preserve">        </w:t>
      </w:r>
      <w:r w:rsidR="008849DA" w:rsidRPr="00D234F4">
        <w:rPr>
          <w:rFonts w:asciiTheme="minorHAnsi" w:hAnsiTheme="minorHAnsi" w:cstheme="minorHAnsi"/>
          <w:color w:val="222222"/>
          <w:sz w:val="20"/>
          <w:szCs w:val="20"/>
        </w:rPr>
        <w:t xml:space="preserve">CARE is not responsible for the failure of the Internet, network server, or any other software, used by the Bidder in </w:t>
      </w:r>
      <w:r w:rsidRPr="00D234F4">
        <w:rPr>
          <w:rFonts w:asciiTheme="minorHAnsi" w:hAnsiTheme="minorHAnsi" w:cstheme="minorHAnsi"/>
          <w:color w:val="222222"/>
          <w:sz w:val="20"/>
          <w:szCs w:val="20"/>
        </w:rPr>
        <w:t xml:space="preserve">the </w:t>
      </w:r>
      <w:r w:rsidR="000C2B5E" w:rsidRPr="00D234F4">
        <w:rPr>
          <w:rFonts w:asciiTheme="minorHAnsi" w:hAnsiTheme="minorHAnsi" w:cstheme="minorHAnsi"/>
          <w:color w:val="222222"/>
          <w:sz w:val="20"/>
          <w:szCs w:val="20"/>
        </w:rPr>
        <w:t>p</w:t>
      </w:r>
      <w:r w:rsidRPr="00D234F4">
        <w:rPr>
          <w:rFonts w:asciiTheme="minorHAnsi" w:hAnsiTheme="minorHAnsi" w:cstheme="minorHAnsi"/>
          <w:color w:val="222222"/>
          <w:sz w:val="20"/>
          <w:szCs w:val="20"/>
        </w:rPr>
        <w:t>rocessing</w:t>
      </w:r>
      <w:r w:rsidR="008849DA" w:rsidRPr="00D234F4">
        <w:rPr>
          <w:rFonts w:asciiTheme="minorHAnsi" w:hAnsiTheme="minorHAnsi" w:cstheme="minorHAnsi"/>
          <w:color w:val="222222"/>
          <w:sz w:val="20"/>
          <w:szCs w:val="20"/>
        </w:rPr>
        <w:t xml:space="preserve"> of emails.</w:t>
      </w:r>
    </w:p>
    <w:p w14:paraId="08B7C8E7" w14:textId="01F5CC42" w:rsidR="00BA26CF" w:rsidRDefault="008A20C3" w:rsidP="00890CBF">
      <w:pPr>
        <w:shd w:val="clear" w:color="auto" w:fill="FFFFFF"/>
        <w:ind w:left="360"/>
        <w:contextualSpacing/>
        <w:rPr>
          <w:rFonts w:asciiTheme="minorHAnsi" w:eastAsia="Arial" w:hAnsiTheme="minorHAnsi" w:cstheme="minorHAnsi"/>
          <w:sz w:val="20"/>
        </w:rPr>
      </w:pPr>
      <w:r w:rsidRPr="00D234F4">
        <w:rPr>
          <w:rFonts w:asciiTheme="minorHAnsi" w:hAnsiTheme="minorHAnsi" w:cstheme="minorHAnsi"/>
          <w:sz w:val="20"/>
          <w:szCs w:val="20"/>
        </w:rPr>
        <w:t>Queries and requests for clarification of the specification can be requested via e-mail. Two full da</w:t>
      </w:r>
      <w:r w:rsidR="00935BEA" w:rsidRPr="00D234F4">
        <w:rPr>
          <w:rFonts w:asciiTheme="minorHAnsi" w:hAnsiTheme="minorHAnsi" w:cstheme="minorHAnsi"/>
          <w:sz w:val="20"/>
          <w:szCs w:val="20"/>
        </w:rPr>
        <w:t>ys may be required for response.</w:t>
      </w:r>
      <w:hyperlink r:id="rId14" w:history="1"/>
      <w:r w:rsidRPr="00D234F4">
        <w:rPr>
          <w:rFonts w:asciiTheme="minorHAnsi" w:eastAsia="Arial" w:hAnsiTheme="minorHAnsi" w:cstheme="minorHAnsi"/>
          <w:sz w:val="20"/>
        </w:rPr>
        <w:t xml:space="preserve"> </w:t>
      </w:r>
      <w:r w:rsidRPr="00D234F4">
        <w:rPr>
          <w:rFonts w:asciiTheme="minorHAnsi" w:eastAsia="Arial" w:hAnsiTheme="minorHAnsi" w:cstheme="minorHAnsi"/>
          <w:sz w:val="20"/>
        </w:rPr>
        <w:tab/>
      </w:r>
    </w:p>
    <w:bookmarkEnd w:id="3"/>
    <w:p w14:paraId="0DA30430" w14:textId="77777777" w:rsidR="00BA26CF" w:rsidRDefault="00BA26CF" w:rsidP="00935BEA">
      <w:pPr>
        <w:pStyle w:val="NoSpacing"/>
        <w:rPr>
          <w:rFonts w:asciiTheme="minorHAnsi" w:eastAsia="Arial" w:hAnsiTheme="minorHAnsi" w:cstheme="minorHAnsi"/>
          <w:sz w:val="20"/>
        </w:rPr>
      </w:pPr>
    </w:p>
    <w:p w14:paraId="6FE07E6D" w14:textId="1338BB94" w:rsidR="00126DE5" w:rsidRDefault="00126DE5" w:rsidP="000621A2">
      <w:pPr>
        <w:pStyle w:val="NoSpacing"/>
        <w:tabs>
          <w:tab w:val="left" w:pos="5580"/>
        </w:tabs>
        <w:rPr>
          <w:rFonts w:asciiTheme="minorHAnsi" w:eastAsia="Arial" w:hAnsiTheme="minorHAnsi" w:cstheme="minorHAnsi"/>
          <w:sz w:val="20"/>
        </w:rPr>
      </w:pPr>
    </w:p>
    <w:p w14:paraId="78D14CCA" w14:textId="531093DC" w:rsidR="008A20C3" w:rsidRDefault="008A20C3" w:rsidP="00E05EE5">
      <w:pPr>
        <w:pStyle w:val="NoSpacing"/>
      </w:pPr>
    </w:p>
    <w:p w14:paraId="3EB8105A" w14:textId="77777777" w:rsidR="00C42605" w:rsidRDefault="00C42605" w:rsidP="00E05EE5">
      <w:pPr>
        <w:pStyle w:val="NoSpacing"/>
      </w:pPr>
    </w:p>
    <w:p w14:paraId="029FDED7" w14:textId="77777777" w:rsidR="006F3FBA" w:rsidRPr="00D234F4" w:rsidRDefault="006F3FBA" w:rsidP="00E05EE5">
      <w:pPr>
        <w:pStyle w:val="NoSpacing"/>
      </w:pPr>
    </w:p>
    <w:p w14:paraId="107BEA8B" w14:textId="77777777" w:rsidR="008A20C3" w:rsidRPr="00D234F4" w:rsidRDefault="00524FDE" w:rsidP="00A71AC2">
      <w:pPr>
        <w:spacing w:after="34" w:line="252" w:lineRule="auto"/>
        <w:ind w:right="6861"/>
        <w:rPr>
          <w:rFonts w:asciiTheme="minorHAnsi" w:eastAsia="Arial" w:hAnsiTheme="minorHAnsi" w:cstheme="minorHAnsi"/>
          <w:b/>
          <w:sz w:val="20"/>
          <w:szCs w:val="20"/>
        </w:rPr>
      </w:pPr>
      <w:r w:rsidRPr="00D234F4">
        <w:rPr>
          <w:rFonts w:asciiTheme="minorHAnsi" w:eastAsia="Arial" w:hAnsiTheme="minorHAnsi" w:cstheme="minorHAnsi"/>
          <w:b/>
          <w:sz w:val="20"/>
          <w:szCs w:val="20"/>
        </w:rPr>
        <w:lastRenderedPageBreak/>
        <w:t>5</w:t>
      </w:r>
      <w:r w:rsidR="00AC4196" w:rsidRPr="00D234F4">
        <w:rPr>
          <w:rFonts w:asciiTheme="minorHAnsi" w:eastAsia="Arial" w:hAnsiTheme="minorHAnsi" w:cstheme="minorHAnsi"/>
          <w:b/>
          <w:sz w:val="20"/>
          <w:szCs w:val="20"/>
        </w:rPr>
        <w:t xml:space="preserve">. </w:t>
      </w:r>
      <w:r w:rsidR="00D234F4" w:rsidRPr="00D234F4">
        <w:rPr>
          <w:rFonts w:asciiTheme="minorHAnsi" w:eastAsia="Arial" w:hAnsiTheme="minorHAnsi" w:cstheme="minorHAnsi"/>
          <w:b/>
          <w:sz w:val="20"/>
          <w:szCs w:val="20"/>
          <w:u w:val="single" w:color="000000"/>
        </w:rPr>
        <w:t>SELECTION AND AWARD CRITERIA</w:t>
      </w:r>
    </w:p>
    <w:p w14:paraId="7CE189D2" w14:textId="77777777" w:rsidR="00B63B0F" w:rsidRPr="00D234F4" w:rsidRDefault="00B63B0F" w:rsidP="00A71AC2">
      <w:pPr>
        <w:spacing w:after="34" w:line="252" w:lineRule="auto"/>
        <w:ind w:right="6861"/>
        <w:rPr>
          <w:rFonts w:asciiTheme="minorHAnsi" w:eastAsia="Arial" w:hAnsiTheme="minorHAnsi" w:cstheme="minorHAnsi"/>
          <w:b/>
          <w:sz w:val="20"/>
          <w:szCs w:val="20"/>
        </w:rPr>
      </w:pPr>
    </w:p>
    <w:p w14:paraId="73712762" w14:textId="28024425" w:rsidR="008A20C3" w:rsidRDefault="008A20C3" w:rsidP="008A20C3">
      <w:pPr>
        <w:spacing w:after="0"/>
        <w:outlineLvl w:val="0"/>
        <w:rPr>
          <w:rFonts w:asciiTheme="minorHAnsi" w:hAnsiTheme="minorHAnsi" w:cstheme="minorHAnsi"/>
          <w:sz w:val="20"/>
          <w:szCs w:val="20"/>
          <w:rtl/>
          <w:lang w:val="en-AU"/>
        </w:rPr>
      </w:pPr>
      <w:r w:rsidRPr="00D234F4">
        <w:rPr>
          <w:rFonts w:asciiTheme="minorHAnsi" w:hAnsiTheme="minorHAnsi" w:cstheme="minorHAnsi"/>
          <w:color w:val="222222"/>
          <w:sz w:val="20"/>
          <w:szCs w:val="20"/>
        </w:rPr>
        <w:t xml:space="preserve">CARE has conducted an assessment of local Iraq market and is aware of the prices other agencies are paying for similar services, </w:t>
      </w:r>
      <w:r w:rsidR="00250AC5" w:rsidRPr="00D234F4">
        <w:rPr>
          <w:rFonts w:asciiTheme="minorHAnsi" w:hAnsiTheme="minorHAnsi" w:cstheme="minorHAnsi"/>
          <w:sz w:val="20"/>
          <w:szCs w:val="20"/>
          <w:lang w:val="en-AU"/>
        </w:rPr>
        <w:t>a</w:t>
      </w:r>
      <w:r w:rsidRPr="00D234F4">
        <w:rPr>
          <w:rFonts w:asciiTheme="minorHAnsi" w:hAnsiTheme="minorHAnsi" w:cstheme="minorHAnsi"/>
          <w:sz w:val="20"/>
          <w:szCs w:val="20"/>
          <w:lang w:val="en-AU"/>
        </w:rPr>
        <w:t xml:space="preserve">ward of the contract(s) will be based on the following: </w:t>
      </w:r>
    </w:p>
    <w:p w14:paraId="79FD0246" w14:textId="7A4D3887" w:rsidR="00B71C7B" w:rsidRDefault="00B71C7B" w:rsidP="008A20C3">
      <w:pPr>
        <w:spacing w:after="0"/>
        <w:outlineLvl w:val="0"/>
        <w:rPr>
          <w:rFonts w:asciiTheme="minorHAnsi" w:hAnsiTheme="minorHAnsi" w:cstheme="minorHAnsi"/>
          <w:sz w:val="20"/>
          <w:szCs w:val="20"/>
          <w:rtl/>
          <w:lang w:val="en-AU"/>
        </w:rPr>
      </w:pPr>
    </w:p>
    <w:p w14:paraId="5338BA5C" w14:textId="77777777" w:rsidR="00B71C7B" w:rsidRPr="00D234F4" w:rsidRDefault="00B71C7B" w:rsidP="00B71C7B">
      <w:pPr>
        <w:spacing w:afterLines="60" w:after="144" w:line="249" w:lineRule="auto"/>
        <w:ind w:right="7" w:firstLine="717"/>
        <w:jc w:val="both"/>
        <w:rPr>
          <w:rFonts w:asciiTheme="minorHAnsi" w:hAnsiTheme="minorHAnsi" w:cstheme="minorHAnsi"/>
          <w:sz w:val="20"/>
          <w:szCs w:val="20"/>
        </w:rPr>
      </w:pPr>
      <w:r w:rsidRPr="00D234F4">
        <w:rPr>
          <w:rFonts w:asciiTheme="minorHAnsi" w:hAnsiTheme="minorHAnsi" w:cstheme="minorHAnsi"/>
          <w:sz w:val="20"/>
          <w:szCs w:val="20"/>
          <w:lang w:val="en-AU"/>
        </w:rPr>
        <w:t>Criteria that will be used to evaluate and score the bids</w:t>
      </w:r>
      <w:r>
        <w:rPr>
          <w:rFonts w:asciiTheme="minorHAnsi" w:hAnsiTheme="minorHAnsi" w:cstheme="minorHAnsi"/>
          <w:sz w:val="20"/>
          <w:szCs w:val="20"/>
          <w:lang w:val="en-AU"/>
        </w:rPr>
        <w:t xml:space="preserve"> is</w:t>
      </w:r>
      <w:r w:rsidRPr="00D234F4">
        <w:rPr>
          <w:rFonts w:asciiTheme="minorHAnsi" w:hAnsiTheme="minorHAnsi" w:cstheme="minorHAnsi"/>
          <w:sz w:val="20"/>
          <w:szCs w:val="20"/>
          <w:lang w:val="en-AU"/>
        </w:rPr>
        <w:t xml:space="preserve"> as follow</w:t>
      </w:r>
      <w:r>
        <w:rPr>
          <w:rFonts w:asciiTheme="minorHAnsi" w:hAnsiTheme="minorHAnsi" w:cstheme="minorHAnsi"/>
          <w:sz w:val="20"/>
          <w:szCs w:val="20"/>
          <w:lang w:val="en-AU"/>
        </w:rPr>
        <w:t>s</w:t>
      </w:r>
      <w:r w:rsidRPr="00D234F4">
        <w:rPr>
          <w:rFonts w:asciiTheme="minorHAnsi" w:hAnsiTheme="minorHAnsi" w:cstheme="minorHAnsi"/>
          <w:sz w:val="20"/>
          <w:szCs w:val="20"/>
          <w:lang w:val="en-AU"/>
        </w:rPr>
        <w:t xml:space="preserve">: </w:t>
      </w:r>
    </w:p>
    <w:p w14:paraId="4252375C" w14:textId="77777777" w:rsidR="00B71C7B" w:rsidRPr="00B94772" w:rsidRDefault="00B71C7B" w:rsidP="00B71C7B">
      <w:pPr>
        <w:numPr>
          <w:ilvl w:val="0"/>
          <w:numId w:val="8"/>
        </w:numPr>
        <w:spacing w:afterLines="60" w:after="144" w:line="249" w:lineRule="auto"/>
        <w:ind w:right="7"/>
        <w:jc w:val="both"/>
        <w:rPr>
          <w:rFonts w:asciiTheme="minorHAnsi" w:hAnsiTheme="minorHAnsi" w:cstheme="minorHAnsi"/>
          <w:sz w:val="20"/>
          <w:szCs w:val="20"/>
        </w:rPr>
      </w:pPr>
      <w:r>
        <w:rPr>
          <w:rFonts w:asciiTheme="minorHAnsi" w:eastAsia="Arial" w:hAnsiTheme="minorHAnsi" w:cstheme="minorHAnsi"/>
          <w:b/>
          <w:sz w:val="20"/>
          <w:szCs w:val="20"/>
        </w:rPr>
        <w:t>60</w:t>
      </w:r>
      <w:r w:rsidRPr="00B94772">
        <w:rPr>
          <w:rFonts w:asciiTheme="minorHAnsi" w:eastAsia="Arial" w:hAnsiTheme="minorHAnsi" w:cstheme="minorHAnsi"/>
          <w:b/>
          <w:sz w:val="20"/>
          <w:szCs w:val="20"/>
        </w:rPr>
        <w:t xml:space="preserve">% - </w:t>
      </w:r>
      <w:r>
        <w:rPr>
          <w:rFonts w:asciiTheme="minorHAnsi" w:eastAsia="Arial" w:hAnsiTheme="minorHAnsi" w:cstheme="minorHAnsi"/>
          <w:bCs/>
          <w:sz w:val="20"/>
          <w:szCs w:val="20"/>
        </w:rPr>
        <w:t>Technical offer</w:t>
      </w:r>
      <w:r w:rsidRPr="00B94772">
        <w:rPr>
          <w:rFonts w:asciiTheme="minorHAnsi" w:eastAsia="Arial" w:hAnsiTheme="minorHAnsi" w:cstheme="minorHAnsi"/>
          <w:bCs/>
          <w:sz w:val="20"/>
          <w:szCs w:val="20"/>
        </w:rPr>
        <w:t xml:space="preserve">, </w:t>
      </w:r>
      <w:r>
        <w:rPr>
          <w:rFonts w:asciiTheme="minorHAnsi" w:eastAsia="Arial" w:hAnsiTheme="minorHAnsi" w:cstheme="minorHAnsi"/>
          <w:bCs/>
          <w:sz w:val="20"/>
          <w:szCs w:val="20"/>
        </w:rPr>
        <w:t>60</w:t>
      </w:r>
      <w:r w:rsidRPr="00B94772">
        <w:rPr>
          <w:rFonts w:asciiTheme="minorHAnsi" w:eastAsia="Arial" w:hAnsiTheme="minorHAnsi" w:cstheme="minorHAnsi"/>
          <w:bCs/>
          <w:sz w:val="20"/>
          <w:szCs w:val="20"/>
        </w:rPr>
        <w:t xml:space="preserve"> points.</w:t>
      </w:r>
      <w:r w:rsidRPr="00B94772">
        <w:rPr>
          <w:rFonts w:asciiTheme="minorHAnsi" w:eastAsia="Arial" w:hAnsiTheme="minorHAnsi" w:cstheme="minorHAnsi"/>
          <w:sz w:val="20"/>
          <w:szCs w:val="20"/>
        </w:rPr>
        <w:t xml:space="preserve"> </w:t>
      </w:r>
      <w:r w:rsidRPr="00B94772">
        <w:rPr>
          <w:rFonts w:asciiTheme="minorHAnsi" w:eastAsia="Arial" w:hAnsiTheme="minorHAnsi" w:cstheme="minorHAnsi"/>
          <w:sz w:val="20"/>
          <w:szCs w:val="20"/>
        </w:rPr>
        <w:tab/>
      </w:r>
    </w:p>
    <w:p w14:paraId="4D9AAF19" w14:textId="5DD7EC85" w:rsidR="00562677" w:rsidRPr="00562677" w:rsidRDefault="00B71C7B" w:rsidP="00E05EE5">
      <w:pPr>
        <w:numPr>
          <w:ilvl w:val="0"/>
          <w:numId w:val="8"/>
        </w:numPr>
        <w:spacing w:afterLines="60" w:after="144" w:line="249" w:lineRule="auto"/>
        <w:ind w:right="7"/>
        <w:jc w:val="both"/>
        <w:rPr>
          <w:rFonts w:asciiTheme="minorHAnsi" w:hAnsiTheme="minorHAnsi" w:cstheme="minorHAnsi"/>
          <w:sz w:val="20"/>
          <w:szCs w:val="20"/>
          <w:lang w:val="en-AU"/>
        </w:rPr>
      </w:pPr>
      <w:r>
        <w:rPr>
          <w:rFonts w:asciiTheme="minorHAnsi" w:eastAsia="Arial" w:hAnsiTheme="minorHAnsi" w:cstheme="minorHAnsi"/>
          <w:b/>
          <w:sz w:val="20"/>
          <w:szCs w:val="20"/>
        </w:rPr>
        <w:t>40</w:t>
      </w:r>
      <w:r w:rsidRPr="00B94772">
        <w:rPr>
          <w:rFonts w:asciiTheme="minorHAnsi" w:eastAsia="Arial" w:hAnsiTheme="minorHAnsi" w:cstheme="minorHAnsi"/>
          <w:b/>
          <w:sz w:val="20"/>
          <w:szCs w:val="20"/>
        </w:rPr>
        <w:t xml:space="preserve">% - </w:t>
      </w:r>
      <w:r>
        <w:rPr>
          <w:rFonts w:asciiTheme="minorHAnsi" w:hAnsiTheme="minorHAnsi" w:cstheme="minorHAnsi"/>
          <w:sz w:val="20"/>
          <w:szCs w:val="20"/>
        </w:rPr>
        <w:t>commercial offer</w:t>
      </w:r>
      <w:r w:rsidR="00A27BF9">
        <w:rPr>
          <w:rFonts w:asciiTheme="minorHAnsi" w:hAnsiTheme="minorHAnsi" w:cstheme="minorHAnsi"/>
          <w:sz w:val="20"/>
          <w:szCs w:val="20"/>
        </w:rPr>
        <w:t xml:space="preserve"> for logical price “not beyond logical price or</w:t>
      </w:r>
      <w:r w:rsidR="00BB0C3C">
        <w:rPr>
          <w:rFonts w:asciiTheme="minorHAnsi" w:hAnsiTheme="minorHAnsi" w:cstheme="minorHAnsi"/>
          <w:sz w:val="20"/>
          <w:szCs w:val="20"/>
        </w:rPr>
        <w:t xml:space="preserve"> over logical price</w:t>
      </w:r>
      <w:r w:rsidRPr="00B94772">
        <w:rPr>
          <w:rFonts w:asciiTheme="minorHAnsi" w:hAnsiTheme="minorHAnsi" w:cstheme="minorHAnsi"/>
          <w:sz w:val="20"/>
          <w:szCs w:val="20"/>
        </w:rPr>
        <w:t>, 40 points.</w:t>
      </w:r>
    </w:p>
    <w:tbl>
      <w:tblPr>
        <w:tblStyle w:val="TableGrid0"/>
        <w:tblpPr w:leftFromText="180" w:rightFromText="180" w:vertAnchor="text" w:horzAnchor="margin" w:tblpY="38"/>
        <w:tblOverlap w:val="never"/>
        <w:tblW w:w="9985" w:type="dxa"/>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459"/>
        <w:gridCol w:w="2652"/>
        <w:gridCol w:w="7"/>
        <w:gridCol w:w="1440"/>
        <w:gridCol w:w="5427"/>
      </w:tblGrid>
      <w:tr w:rsidR="00B71C7B" w:rsidRPr="00A64F4C" w14:paraId="6D5A6712" w14:textId="77777777" w:rsidTr="000A39B5">
        <w:trPr>
          <w:trHeight w:val="437"/>
        </w:trPr>
        <w:tc>
          <w:tcPr>
            <w:tcW w:w="460" w:type="dxa"/>
            <w:shd w:val="clear" w:color="auto" w:fill="BFBFBF" w:themeFill="background1" w:themeFillShade="BF"/>
            <w:vAlign w:val="center"/>
          </w:tcPr>
          <w:p w14:paraId="0B27886E" w14:textId="77777777" w:rsidR="00B71C7B" w:rsidRPr="00E05EE5" w:rsidRDefault="00B71C7B" w:rsidP="000A39B5">
            <w:pPr>
              <w:jc w:val="center"/>
              <w:rPr>
                <w:rFonts w:asciiTheme="majorHAnsi" w:hAnsiTheme="majorHAnsi" w:cstheme="majorHAnsi"/>
                <w:b/>
                <w:bCs/>
                <w:smallCaps/>
                <w:sz w:val="20"/>
                <w:szCs w:val="20"/>
              </w:rPr>
            </w:pPr>
            <w:r w:rsidRPr="00E05EE5">
              <w:rPr>
                <w:rFonts w:asciiTheme="majorHAnsi" w:hAnsiTheme="majorHAnsi" w:cstheme="majorHAnsi"/>
                <w:b/>
                <w:bCs/>
                <w:smallCaps/>
                <w:sz w:val="20"/>
                <w:szCs w:val="20"/>
              </w:rPr>
              <w:t>#</w:t>
            </w:r>
          </w:p>
        </w:tc>
        <w:tc>
          <w:tcPr>
            <w:tcW w:w="2653" w:type="dxa"/>
            <w:shd w:val="clear" w:color="auto" w:fill="BFBFBF" w:themeFill="background1" w:themeFillShade="BF"/>
            <w:vAlign w:val="center"/>
          </w:tcPr>
          <w:p w14:paraId="06A999C3" w14:textId="77777777" w:rsidR="00B71C7B" w:rsidRPr="00E05EE5" w:rsidRDefault="00B71C7B" w:rsidP="000A39B5">
            <w:pPr>
              <w:jc w:val="center"/>
              <w:rPr>
                <w:rFonts w:asciiTheme="majorHAnsi" w:hAnsiTheme="majorHAnsi" w:cstheme="majorHAnsi"/>
                <w:b/>
                <w:bCs/>
                <w:smallCaps/>
                <w:sz w:val="20"/>
                <w:szCs w:val="20"/>
              </w:rPr>
            </w:pPr>
            <w:r w:rsidRPr="00E05EE5">
              <w:rPr>
                <w:rFonts w:asciiTheme="majorHAnsi" w:hAnsiTheme="majorHAnsi" w:cstheme="majorHAnsi"/>
                <w:b/>
                <w:bCs/>
                <w:smallCaps/>
                <w:sz w:val="20"/>
                <w:szCs w:val="20"/>
              </w:rPr>
              <w:t>Chapter</w:t>
            </w:r>
          </w:p>
        </w:tc>
        <w:tc>
          <w:tcPr>
            <w:tcW w:w="1442" w:type="dxa"/>
            <w:gridSpan w:val="2"/>
            <w:shd w:val="clear" w:color="auto" w:fill="BFBFBF" w:themeFill="background1" w:themeFillShade="BF"/>
            <w:vAlign w:val="center"/>
          </w:tcPr>
          <w:p w14:paraId="337C915A" w14:textId="77777777" w:rsidR="00B71C7B" w:rsidRPr="00E05EE5" w:rsidRDefault="00B71C7B" w:rsidP="000A39B5">
            <w:pPr>
              <w:jc w:val="center"/>
              <w:rPr>
                <w:rFonts w:asciiTheme="majorHAnsi" w:hAnsiTheme="majorHAnsi" w:cstheme="majorHAnsi"/>
                <w:b/>
                <w:bCs/>
                <w:smallCaps/>
                <w:sz w:val="20"/>
                <w:szCs w:val="20"/>
              </w:rPr>
            </w:pPr>
            <w:r w:rsidRPr="00E05EE5">
              <w:rPr>
                <w:rFonts w:asciiTheme="majorHAnsi" w:hAnsiTheme="majorHAnsi" w:cstheme="majorHAnsi"/>
                <w:b/>
                <w:bCs/>
                <w:smallCaps/>
                <w:sz w:val="20"/>
                <w:szCs w:val="20"/>
              </w:rPr>
              <w:t xml:space="preserve">Score/weight </w:t>
            </w:r>
          </w:p>
        </w:tc>
        <w:tc>
          <w:tcPr>
            <w:tcW w:w="5430" w:type="dxa"/>
            <w:shd w:val="clear" w:color="auto" w:fill="BFBFBF" w:themeFill="background1" w:themeFillShade="BF"/>
            <w:vAlign w:val="center"/>
          </w:tcPr>
          <w:p w14:paraId="4CE0F66C" w14:textId="77777777" w:rsidR="00B71C7B" w:rsidRPr="00E05EE5" w:rsidRDefault="00B71C7B" w:rsidP="000A39B5">
            <w:pPr>
              <w:jc w:val="center"/>
              <w:rPr>
                <w:rFonts w:asciiTheme="majorHAnsi" w:hAnsiTheme="majorHAnsi" w:cstheme="majorHAnsi"/>
                <w:b/>
                <w:bCs/>
                <w:smallCaps/>
                <w:sz w:val="20"/>
                <w:szCs w:val="20"/>
              </w:rPr>
            </w:pPr>
            <w:r w:rsidRPr="00E05EE5">
              <w:rPr>
                <w:rFonts w:asciiTheme="majorHAnsi" w:hAnsiTheme="majorHAnsi" w:cstheme="majorHAnsi"/>
                <w:b/>
                <w:bCs/>
                <w:smallCaps/>
                <w:sz w:val="20"/>
                <w:szCs w:val="20"/>
              </w:rPr>
              <w:t xml:space="preserve">Terms </w:t>
            </w:r>
          </w:p>
        </w:tc>
      </w:tr>
      <w:tr w:rsidR="00B71C7B" w:rsidRPr="00A64F4C" w14:paraId="792000D6" w14:textId="77777777" w:rsidTr="000A39B5">
        <w:tc>
          <w:tcPr>
            <w:tcW w:w="460" w:type="dxa"/>
            <w:vAlign w:val="center"/>
          </w:tcPr>
          <w:p w14:paraId="40311593" w14:textId="77777777" w:rsidR="00B71C7B" w:rsidRPr="00E05EE5" w:rsidRDefault="00B71C7B" w:rsidP="000A39B5">
            <w:pPr>
              <w:jc w:val="cente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a.</w:t>
            </w:r>
          </w:p>
        </w:tc>
        <w:tc>
          <w:tcPr>
            <w:tcW w:w="2653" w:type="dxa"/>
            <w:vAlign w:val="center"/>
          </w:tcPr>
          <w:p w14:paraId="361581F1" w14:textId="77777777"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Work experience</w:t>
            </w:r>
          </w:p>
        </w:tc>
        <w:tc>
          <w:tcPr>
            <w:tcW w:w="1442" w:type="dxa"/>
            <w:gridSpan w:val="2"/>
            <w:vAlign w:val="center"/>
          </w:tcPr>
          <w:p w14:paraId="7226D6B6" w14:textId="17034751" w:rsidR="00B71C7B" w:rsidRPr="00E05EE5" w:rsidRDefault="00B71C7B" w:rsidP="000A39B5">
            <w:pPr>
              <w:jc w:val="cente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35</w:t>
            </w:r>
            <w:r w:rsidR="00A27BF9">
              <w:rPr>
                <w:rFonts w:asciiTheme="majorHAnsi" w:hAnsiTheme="majorHAnsi" w:cstheme="majorHAnsi"/>
                <w:color w:val="000000" w:themeColor="text1"/>
                <w:sz w:val="20"/>
                <w:szCs w:val="20"/>
              </w:rPr>
              <w:t>points</w:t>
            </w:r>
          </w:p>
        </w:tc>
        <w:tc>
          <w:tcPr>
            <w:tcW w:w="5430" w:type="dxa"/>
            <w:vAlign w:val="center"/>
          </w:tcPr>
          <w:p w14:paraId="5707EDFD" w14:textId="10C25B9D" w:rsidR="00B71C7B" w:rsidRPr="00E05EE5" w:rsidRDefault="00B71C7B" w:rsidP="000A39B5">
            <w:pPr>
              <w:rPr>
                <w:rFonts w:asciiTheme="majorHAnsi" w:hAnsiTheme="majorHAnsi" w:cstheme="majorHAnsi"/>
                <w:color w:val="000000" w:themeColor="text1"/>
                <w:sz w:val="20"/>
                <w:szCs w:val="20"/>
              </w:rPr>
            </w:pPr>
            <w:bookmarkStart w:id="5" w:name="_Hlk34731042"/>
            <w:r w:rsidRPr="00E05EE5">
              <w:rPr>
                <w:rFonts w:asciiTheme="majorHAnsi" w:hAnsiTheme="majorHAnsi" w:cstheme="majorHAnsi"/>
                <w:color w:val="000000" w:themeColor="text1"/>
                <w:sz w:val="20"/>
                <w:szCs w:val="20"/>
              </w:rPr>
              <w:t>General work: 5</w:t>
            </w:r>
            <w:r w:rsidR="00A27BF9">
              <w:rPr>
                <w:rFonts w:asciiTheme="majorHAnsi" w:hAnsiTheme="majorHAnsi" w:cstheme="majorHAnsi"/>
                <w:color w:val="000000" w:themeColor="text1"/>
                <w:sz w:val="20"/>
                <w:szCs w:val="20"/>
              </w:rPr>
              <w:t>points</w:t>
            </w:r>
            <w:r w:rsidRPr="00E05EE5">
              <w:rPr>
                <w:rFonts w:asciiTheme="majorHAnsi" w:hAnsiTheme="majorHAnsi" w:cstheme="majorHAnsi"/>
                <w:color w:val="000000" w:themeColor="text1"/>
                <w:sz w:val="20"/>
                <w:szCs w:val="20"/>
              </w:rPr>
              <w:t xml:space="preserve"> (total years and experience in the field)</w:t>
            </w:r>
          </w:p>
          <w:p w14:paraId="6641F613" w14:textId="3130D7AC"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Particular work: 20</w:t>
            </w:r>
            <w:r w:rsidR="00A27BF9">
              <w:rPr>
                <w:rFonts w:asciiTheme="majorHAnsi" w:hAnsiTheme="majorHAnsi" w:cstheme="majorHAnsi"/>
                <w:color w:val="000000" w:themeColor="text1"/>
                <w:sz w:val="20"/>
                <w:szCs w:val="20"/>
              </w:rPr>
              <w:t>points</w:t>
            </w:r>
          </w:p>
          <w:p w14:paraId="0B8A17B7" w14:textId="61BECDB3" w:rsidR="00B71C7B" w:rsidRPr="00E05EE5" w:rsidRDefault="00B71C7B" w:rsidP="000A39B5">
            <w:pPr>
              <w:pStyle w:val="ListParagraph"/>
              <w:numPr>
                <w:ilvl w:val="0"/>
                <w:numId w:val="20"/>
              </w:numPr>
              <w:rPr>
                <w:rFonts w:asciiTheme="majorHAnsi" w:hAnsiTheme="majorHAnsi" w:cstheme="majorHAnsi"/>
                <w:color w:val="000000" w:themeColor="text1"/>
                <w:sz w:val="20"/>
                <w:szCs w:val="20"/>
              </w:rPr>
            </w:pPr>
            <w:r w:rsidRPr="00E05EE5">
              <w:rPr>
                <w:rFonts w:asciiTheme="majorHAnsi" w:hAnsiTheme="majorHAnsi" w:cstheme="majorHAnsi"/>
                <w:color w:val="222222"/>
                <w:sz w:val="20"/>
                <w:szCs w:val="20"/>
                <w:shd w:val="clear" w:color="auto" w:fill="FFFFFF"/>
              </w:rPr>
              <w:t>Experience in water network</w:t>
            </w:r>
            <w:r w:rsidR="002663FD" w:rsidRPr="00E05EE5">
              <w:rPr>
                <w:rFonts w:asciiTheme="majorHAnsi" w:hAnsiTheme="majorHAnsi" w:cstheme="majorHAnsi"/>
                <w:color w:val="222222"/>
                <w:sz w:val="20"/>
                <w:szCs w:val="20"/>
                <w:shd w:val="clear" w:color="auto" w:fill="FFFFFF"/>
              </w:rPr>
              <w:t xml:space="preserve"> rehabilitation and Pump station</w:t>
            </w:r>
            <w:r w:rsidRPr="00E05EE5">
              <w:rPr>
                <w:rFonts w:asciiTheme="majorHAnsi" w:hAnsiTheme="majorHAnsi" w:cstheme="majorHAnsi"/>
                <w:color w:val="222222"/>
                <w:sz w:val="20"/>
                <w:szCs w:val="20"/>
                <w:shd w:val="clear" w:color="auto" w:fill="FFFFFF"/>
              </w:rPr>
              <w:t xml:space="preserve"> units’ projects</w:t>
            </w:r>
          </w:p>
          <w:p w14:paraId="4BBC6EAB" w14:textId="77777777" w:rsidR="00B71C7B" w:rsidRPr="00E05EE5" w:rsidRDefault="00B71C7B" w:rsidP="000A39B5">
            <w:pPr>
              <w:pStyle w:val="ListParagraph"/>
              <w:numPr>
                <w:ilvl w:val="0"/>
                <w:numId w:val="20"/>
              </w:numPr>
              <w:rPr>
                <w:rFonts w:asciiTheme="majorHAnsi" w:hAnsiTheme="majorHAnsi" w:cstheme="majorHAnsi"/>
                <w:color w:val="000000" w:themeColor="text1"/>
                <w:sz w:val="20"/>
                <w:szCs w:val="20"/>
              </w:rPr>
            </w:pPr>
            <w:r w:rsidRPr="00E05EE5">
              <w:rPr>
                <w:rFonts w:asciiTheme="majorHAnsi" w:hAnsiTheme="majorHAnsi" w:cstheme="majorHAnsi"/>
                <w:color w:val="222222"/>
                <w:sz w:val="20"/>
                <w:szCs w:val="20"/>
                <w:shd w:val="clear" w:color="auto" w:fill="FFFFFF"/>
              </w:rPr>
              <w:t>Experience working with INGOs</w:t>
            </w:r>
          </w:p>
          <w:p w14:paraId="5447222B" w14:textId="77777777" w:rsidR="00B71C7B" w:rsidRPr="00E05EE5" w:rsidRDefault="00B71C7B" w:rsidP="000A39B5">
            <w:pPr>
              <w:pStyle w:val="ListParagraph"/>
              <w:numPr>
                <w:ilvl w:val="0"/>
                <w:numId w:val="20"/>
              </w:numPr>
              <w:rPr>
                <w:rFonts w:asciiTheme="majorHAnsi" w:hAnsiTheme="majorHAnsi" w:cstheme="majorHAnsi"/>
                <w:color w:val="000000" w:themeColor="text1"/>
                <w:sz w:val="20"/>
                <w:szCs w:val="20"/>
              </w:rPr>
            </w:pPr>
            <w:r w:rsidRPr="00E05EE5">
              <w:rPr>
                <w:rFonts w:asciiTheme="majorHAnsi" w:hAnsiTheme="majorHAnsi" w:cstheme="majorHAnsi"/>
                <w:color w:val="222222"/>
                <w:sz w:val="20"/>
                <w:szCs w:val="20"/>
                <w:shd w:val="clear" w:color="auto" w:fill="FFFFFF"/>
              </w:rPr>
              <w:t>Previous Experience Working with CARE on water project</w:t>
            </w:r>
          </w:p>
          <w:p w14:paraId="47F6A922" w14:textId="77777777" w:rsidR="00B71C7B" w:rsidRPr="00E05EE5" w:rsidRDefault="00B71C7B" w:rsidP="000A39B5">
            <w:pPr>
              <w:pStyle w:val="ListParagraph"/>
              <w:numPr>
                <w:ilvl w:val="0"/>
                <w:numId w:val="20"/>
              </w:numPr>
              <w:rPr>
                <w:rFonts w:asciiTheme="majorHAnsi" w:hAnsiTheme="majorHAnsi" w:cstheme="majorHAnsi"/>
                <w:color w:val="000000" w:themeColor="text1"/>
                <w:sz w:val="20"/>
                <w:szCs w:val="20"/>
              </w:rPr>
            </w:pPr>
            <w:r w:rsidRPr="00E05EE5">
              <w:rPr>
                <w:rFonts w:asciiTheme="majorHAnsi" w:hAnsiTheme="majorHAnsi" w:cstheme="majorHAnsi"/>
                <w:color w:val="222222"/>
                <w:sz w:val="20"/>
                <w:szCs w:val="20"/>
                <w:shd w:val="clear" w:color="auto" w:fill="FFFFFF"/>
              </w:rPr>
              <w:t>Projects Duration, Budget and References</w:t>
            </w:r>
          </w:p>
          <w:p w14:paraId="5CC34B33" w14:textId="77777777" w:rsidR="00B71C7B" w:rsidRPr="00E05EE5" w:rsidRDefault="00B71C7B" w:rsidP="000A39B5">
            <w:pPr>
              <w:pStyle w:val="ListParagraph"/>
              <w:numPr>
                <w:ilvl w:val="0"/>
                <w:numId w:val="20"/>
              </w:numPr>
              <w:rPr>
                <w:rFonts w:asciiTheme="majorHAnsi" w:hAnsiTheme="majorHAnsi" w:cstheme="majorHAnsi"/>
                <w:color w:val="000000" w:themeColor="text1"/>
                <w:sz w:val="20"/>
                <w:szCs w:val="20"/>
              </w:rPr>
            </w:pPr>
            <w:r w:rsidRPr="00E05EE5">
              <w:rPr>
                <w:rFonts w:asciiTheme="majorHAnsi" w:hAnsiTheme="majorHAnsi" w:cstheme="majorHAnsi"/>
                <w:color w:val="222222"/>
                <w:sz w:val="20"/>
                <w:szCs w:val="20"/>
                <w:shd w:val="clear" w:color="auto" w:fill="FFFFFF"/>
              </w:rPr>
              <w:t>Total value of the completed Projects</w:t>
            </w:r>
          </w:p>
          <w:p w14:paraId="4B28D92A" w14:textId="34351378"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NGO experience: 10</w:t>
            </w:r>
            <w:bookmarkEnd w:id="5"/>
            <w:r w:rsidR="00A27BF9">
              <w:rPr>
                <w:rFonts w:asciiTheme="majorHAnsi" w:hAnsiTheme="majorHAnsi" w:cstheme="majorHAnsi"/>
                <w:color w:val="000000" w:themeColor="text1"/>
                <w:sz w:val="20"/>
                <w:szCs w:val="20"/>
              </w:rPr>
              <w:t>points</w:t>
            </w:r>
          </w:p>
        </w:tc>
      </w:tr>
      <w:tr w:rsidR="00B71C7B" w:rsidRPr="00A64F4C" w14:paraId="18C0338A" w14:textId="77777777" w:rsidTr="000A39B5">
        <w:tc>
          <w:tcPr>
            <w:tcW w:w="460" w:type="dxa"/>
            <w:vAlign w:val="center"/>
          </w:tcPr>
          <w:p w14:paraId="5BCD171D" w14:textId="77777777" w:rsidR="00B71C7B" w:rsidRPr="00E05EE5" w:rsidRDefault="00B71C7B" w:rsidP="000A39B5">
            <w:pPr>
              <w:jc w:val="cente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b.</w:t>
            </w:r>
          </w:p>
        </w:tc>
        <w:tc>
          <w:tcPr>
            <w:tcW w:w="2653" w:type="dxa"/>
            <w:vAlign w:val="center"/>
          </w:tcPr>
          <w:p w14:paraId="65FC99A9" w14:textId="77777777"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Personnel</w:t>
            </w:r>
          </w:p>
        </w:tc>
        <w:tc>
          <w:tcPr>
            <w:tcW w:w="1442" w:type="dxa"/>
            <w:gridSpan w:val="2"/>
            <w:vAlign w:val="center"/>
          </w:tcPr>
          <w:p w14:paraId="269FD857" w14:textId="2761985E" w:rsidR="00B71C7B" w:rsidRPr="00E05EE5" w:rsidRDefault="00B71C7B" w:rsidP="000A39B5">
            <w:pPr>
              <w:jc w:val="cente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15</w:t>
            </w:r>
            <w:r w:rsidR="00BB0C3C">
              <w:rPr>
                <w:rFonts w:asciiTheme="majorHAnsi" w:hAnsiTheme="majorHAnsi" w:cstheme="majorHAnsi"/>
                <w:color w:val="000000" w:themeColor="text1"/>
                <w:sz w:val="20"/>
                <w:szCs w:val="20"/>
              </w:rPr>
              <w:t>point</w:t>
            </w:r>
            <w:r w:rsidR="00A82509">
              <w:rPr>
                <w:rFonts w:asciiTheme="majorHAnsi" w:hAnsiTheme="majorHAnsi" w:cstheme="majorHAnsi"/>
                <w:color w:val="000000" w:themeColor="text1"/>
                <w:sz w:val="20"/>
                <w:szCs w:val="20"/>
              </w:rPr>
              <w:t>s</w:t>
            </w:r>
          </w:p>
        </w:tc>
        <w:tc>
          <w:tcPr>
            <w:tcW w:w="5430" w:type="dxa"/>
            <w:vAlign w:val="center"/>
          </w:tcPr>
          <w:p w14:paraId="5D3B4351" w14:textId="768D598F"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Management personnel: 5</w:t>
            </w:r>
            <w:r w:rsidR="00A27BF9">
              <w:rPr>
                <w:rFonts w:asciiTheme="majorHAnsi" w:hAnsiTheme="majorHAnsi" w:cstheme="majorHAnsi"/>
                <w:color w:val="000000" w:themeColor="text1"/>
                <w:sz w:val="20"/>
                <w:szCs w:val="20"/>
              </w:rPr>
              <w:t>points</w:t>
            </w:r>
          </w:p>
          <w:p w14:paraId="45925FBB" w14:textId="14CD4C63"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Technical personnel: 5</w:t>
            </w:r>
            <w:r w:rsidR="00A27BF9">
              <w:rPr>
                <w:rFonts w:asciiTheme="majorHAnsi" w:hAnsiTheme="majorHAnsi" w:cstheme="majorHAnsi"/>
                <w:color w:val="000000" w:themeColor="text1"/>
                <w:sz w:val="20"/>
                <w:szCs w:val="20"/>
              </w:rPr>
              <w:t>points</w:t>
            </w:r>
          </w:p>
          <w:p w14:paraId="1B6F5297" w14:textId="743D4249"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Field staff: 5</w:t>
            </w:r>
            <w:r w:rsidR="00A27BF9">
              <w:rPr>
                <w:rFonts w:asciiTheme="majorHAnsi" w:hAnsiTheme="majorHAnsi" w:cstheme="majorHAnsi"/>
                <w:color w:val="000000" w:themeColor="text1"/>
                <w:sz w:val="20"/>
                <w:szCs w:val="20"/>
              </w:rPr>
              <w:t>points</w:t>
            </w:r>
          </w:p>
        </w:tc>
      </w:tr>
      <w:tr w:rsidR="00B71C7B" w:rsidRPr="00A64F4C" w14:paraId="19506C39" w14:textId="77777777" w:rsidTr="000A39B5">
        <w:tc>
          <w:tcPr>
            <w:tcW w:w="460" w:type="dxa"/>
            <w:vAlign w:val="center"/>
          </w:tcPr>
          <w:p w14:paraId="2085EFF4" w14:textId="77777777" w:rsidR="00B71C7B" w:rsidRPr="00E05EE5" w:rsidRDefault="00B71C7B" w:rsidP="000A39B5">
            <w:pPr>
              <w:jc w:val="cente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c.</w:t>
            </w:r>
          </w:p>
        </w:tc>
        <w:tc>
          <w:tcPr>
            <w:tcW w:w="2653" w:type="dxa"/>
            <w:vAlign w:val="center"/>
          </w:tcPr>
          <w:p w14:paraId="4D532DAB" w14:textId="77777777"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Company Assets</w:t>
            </w:r>
          </w:p>
        </w:tc>
        <w:tc>
          <w:tcPr>
            <w:tcW w:w="1442" w:type="dxa"/>
            <w:gridSpan w:val="2"/>
            <w:vAlign w:val="center"/>
          </w:tcPr>
          <w:p w14:paraId="0B0BE4A6" w14:textId="55793E8D" w:rsidR="00B71C7B" w:rsidRPr="00E05EE5" w:rsidRDefault="00B71C7B" w:rsidP="000A39B5">
            <w:pPr>
              <w:jc w:val="cente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15</w:t>
            </w:r>
            <w:r w:rsidR="00BB0C3C">
              <w:rPr>
                <w:rFonts w:asciiTheme="majorHAnsi" w:hAnsiTheme="majorHAnsi" w:cstheme="majorHAnsi"/>
                <w:color w:val="000000" w:themeColor="text1"/>
                <w:sz w:val="20"/>
                <w:szCs w:val="20"/>
              </w:rPr>
              <w:t>point</w:t>
            </w:r>
            <w:r w:rsidR="00A82509">
              <w:rPr>
                <w:rFonts w:asciiTheme="majorHAnsi" w:hAnsiTheme="majorHAnsi" w:cstheme="majorHAnsi"/>
                <w:color w:val="000000" w:themeColor="text1"/>
                <w:sz w:val="20"/>
                <w:szCs w:val="20"/>
              </w:rPr>
              <w:t>s</w:t>
            </w:r>
          </w:p>
        </w:tc>
        <w:tc>
          <w:tcPr>
            <w:tcW w:w="5430" w:type="dxa"/>
            <w:vAlign w:val="center"/>
          </w:tcPr>
          <w:p w14:paraId="624F5A84" w14:textId="77777777"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 xml:space="preserve">List and proof company </w:t>
            </w:r>
            <w:r w:rsidRPr="00E05EE5">
              <w:rPr>
                <w:rFonts w:asciiTheme="majorHAnsi" w:hAnsiTheme="majorHAnsi" w:cstheme="majorHAnsi"/>
                <w:sz w:val="20"/>
                <w:szCs w:val="20"/>
              </w:rPr>
              <w:t>equipment and machinery</w:t>
            </w:r>
          </w:p>
        </w:tc>
      </w:tr>
      <w:tr w:rsidR="00B71C7B" w:rsidRPr="00A64F4C" w14:paraId="4E30AD5A" w14:textId="77777777" w:rsidTr="000A39B5">
        <w:tc>
          <w:tcPr>
            <w:tcW w:w="460" w:type="dxa"/>
            <w:vAlign w:val="center"/>
          </w:tcPr>
          <w:p w14:paraId="3D547A42" w14:textId="77777777" w:rsidR="00B71C7B" w:rsidRPr="00E05EE5" w:rsidRDefault="00B71C7B" w:rsidP="000A39B5">
            <w:pPr>
              <w:jc w:val="cente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d.</w:t>
            </w:r>
          </w:p>
        </w:tc>
        <w:tc>
          <w:tcPr>
            <w:tcW w:w="2653" w:type="dxa"/>
            <w:vAlign w:val="center"/>
          </w:tcPr>
          <w:p w14:paraId="6CE30E9D" w14:textId="77777777"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Proposed Work Plan</w:t>
            </w:r>
          </w:p>
        </w:tc>
        <w:tc>
          <w:tcPr>
            <w:tcW w:w="1442" w:type="dxa"/>
            <w:gridSpan w:val="2"/>
            <w:vAlign w:val="center"/>
          </w:tcPr>
          <w:p w14:paraId="5DB498AA" w14:textId="3372C841" w:rsidR="00B71C7B" w:rsidRPr="00E05EE5" w:rsidRDefault="00B71C7B" w:rsidP="000A39B5">
            <w:pPr>
              <w:jc w:val="cente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15</w:t>
            </w:r>
            <w:r w:rsidR="00BB0C3C">
              <w:rPr>
                <w:rFonts w:asciiTheme="majorHAnsi" w:hAnsiTheme="majorHAnsi" w:cstheme="majorHAnsi"/>
                <w:color w:val="000000" w:themeColor="text1"/>
                <w:sz w:val="20"/>
                <w:szCs w:val="20"/>
              </w:rPr>
              <w:t>point</w:t>
            </w:r>
            <w:r w:rsidR="00A82509">
              <w:rPr>
                <w:rFonts w:asciiTheme="majorHAnsi" w:hAnsiTheme="majorHAnsi" w:cstheme="majorHAnsi"/>
                <w:color w:val="000000" w:themeColor="text1"/>
                <w:sz w:val="20"/>
                <w:szCs w:val="20"/>
              </w:rPr>
              <w:t>s</w:t>
            </w:r>
          </w:p>
        </w:tc>
        <w:tc>
          <w:tcPr>
            <w:tcW w:w="5430" w:type="dxa"/>
            <w:vAlign w:val="center"/>
          </w:tcPr>
          <w:p w14:paraId="7451A6DE" w14:textId="77777777"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 xml:space="preserve">Logical sequence of the works breakdown. </w:t>
            </w:r>
          </w:p>
          <w:p w14:paraId="7B7B8F2D" w14:textId="77777777"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Timeframe compared to the project duration.</w:t>
            </w:r>
          </w:p>
        </w:tc>
      </w:tr>
      <w:tr w:rsidR="00B71C7B" w:rsidRPr="00A64F4C" w14:paraId="35E02D6F" w14:textId="77777777" w:rsidTr="000A39B5">
        <w:tc>
          <w:tcPr>
            <w:tcW w:w="460" w:type="dxa"/>
            <w:vAlign w:val="center"/>
          </w:tcPr>
          <w:p w14:paraId="3C774736" w14:textId="77777777" w:rsidR="00B71C7B" w:rsidRPr="00E05EE5" w:rsidRDefault="00B71C7B" w:rsidP="000A39B5">
            <w:pPr>
              <w:jc w:val="cente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e.</w:t>
            </w:r>
          </w:p>
        </w:tc>
        <w:tc>
          <w:tcPr>
            <w:tcW w:w="2653" w:type="dxa"/>
            <w:tcBorders>
              <w:right w:val="single" w:sz="4" w:space="0" w:color="auto"/>
            </w:tcBorders>
            <w:vAlign w:val="center"/>
          </w:tcPr>
          <w:p w14:paraId="46F3C393" w14:textId="77777777"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Quality Assurance</w:t>
            </w:r>
          </w:p>
        </w:tc>
        <w:tc>
          <w:tcPr>
            <w:tcW w:w="1442" w:type="dxa"/>
            <w:gridSpan w:val="2"/>
            <w:tcBorders>
              <w:left w:val="single" w:sz="4" w:space="0" w:color="auto"/>
              <w:right w:val="single" w:sz="4" w:space="0" w:color="auto"/>
            </w:tcBorders>
            <w:vAlign w:val="center"/>
          </w:tcPr>
          <w:p w14:paraId="10A2B9E5" w14:textId="7143070F" w:rsidR="00B71C7B" w:rsidRPr="00E05EE5" w:rsidRDefault="00B71C7B" w:rsidP="000A39B5">
            <w:pPr>
              <w:jc w:val="cente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20</w:t>
            </w:r>
            <w:r w:rsidR="00BB0C3C">
              <w:rPr>
                <w:rFonts w:asciiTheme="majorHAnsi" w:hAnsiTheme="majorHAnsi" w:cstheme="majorHAnsi"/>
                <w:color w:val="000000" w:themeColor="text1"/>
                <w:sz w:val="20"/>
                <w:szCs w:val="20"/>
              </w:rPr>
              <w:t>point</w:t>
            </w:r>
            <w:r w:rsidR="00A82509">
              <w:rPr>
                <w:rFonts w:asciiTheme="majorHAnsi" w:hAnsiTheme="majorHAnsi" w:cstheme="majorHAnsi"/>
                <w:color w:val="000000" w:themeColor="text1"/>
                <w:sz w:val="20"/>
                <w:szCs w:val="20"/>
              </w:rPr>
              <w:t>s</w:t>
            </w:r>
          </w:p>
        </w:tc>
        <w:tc>
          <w:tcPr>
            <w:tcW w:w="5430" w:type="dxa"/>
            <w:tcBorders>
              <w:left w:val="single" w:sz="4" w:space="0" w:color="auto"/>
            </w:tcBorders>
            <w:vAlign w:val="center"/>
          </w:tcPr>
          <w:p w14:paraId="4DC23159" w14:textId="2E4C4F75"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 xml:space="preserve">Materials Compatibility 10 </w:t>
            </w:r>
            <w:r w:rsidR="00A27BF9">
              <w:rPr>
                <w:rFonts w:asciiTheme="majorHAnsi" w:hAnsiTheme="majorHAnsi" w:cstheme="majorHAnsi"/>
                <w:color w:val="000000" w:themeColor="text1"/>
                <w:sz w:val="20"/>
                <w:szCs w:val="20"/>
              </w:rPr>
              <w:t>point</w:t>
            </w:r>
            <w:r w:rsidR="00A82509">
              <w:rPr>
                <w:rFonts w:asciiTheme="majorHAnsi" w:hAnsiTheme="majorHAnsi" w:cstheme="majorHAnsi"/>
                <w:color w:val="000000" w:themeColor="text1"/>
                <w:sz w:val="20"/>
                <w:szCs w:val="20"/>
              </w:rPr>
              <w:t>s</w:t>
            </w:r>
            <w:r w:rsidRPr="00E05EE5">
              <w:rPr>
                <w:rFonts w:asciiTheme="majorHAnsi" w:hAnsiTheme="majorHAnsi" w:cstheme="majorHAnsi"/>
                <w:color w:val="000000" w:themeColor="text1"/>
                <w:sz w:val="20"/>
                <w:szCs w:val="20"/>
              </w:rPr>
              <w:t xml:space="preserve"> </w:t>
            </w:r>
          </w:p>
          <w:p w14:paraId="2DEC1526" w14:textId="402ACC9F"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 xml:space="preserve">Description of the service 5 </w:t>
            </w:r>
            <w:r w:rsidR="00A27BF9">
              <w:rPr>
                <w:rFonts w:asciiTheme="majorHAnsi" w:hAnsiTheme="majorHAnsi" w:cstheme="majorHAnsi"/>
                <w:color w:val="000000" w:themeColor="text1"/>
                <w:sz w:val="20"/>
                <w:szCs w:val="20"/>
              </w:rPr>
              <w:t>points</w:t>
            </w:r>
            <w:r w:rsidRPr="00E05EE5">
              <w:rPr>
                <w:rFonts w:asciiTheme="majorHAnsi" w:hAnsiTheme="majorHAnsi" w:cstheme="majorHAnsi"/>
                <w:color w:val="000000" w:themeColor="text1"/>
                <w:sz w:val="20"/>
                <w:szCs w:val="20"/>
              </w:rPr>
              <w:t xml:space="preserve">   </w:t>
            </w:r>
          </w:p>
          <w:p w14:paraId="54F42945" w14:textId="4090F87F"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222222"/>
                <w:sz w:val="20"/>
                <w:szCs w:val="20"/>
                <w:shd w:val="clear" w:color="auto" w:fill="FFFFFF"/>
              </w:rPr>
              <w:t>Origin certificate 5</w:t>
            </w:r>
            <w:r w:rsidR="00BB0C3C">
              <w:rPr>
                <w:rFonts w:asciiTheme="majorHAnsi" w:hAnsiTheme="majorHAnsi" w:cstheme="majorHAnsi"/>
                <w:color w:val="222222"/>
                <w:sz w:val="20"/>
                <w:szCs w:val="20"/>
                <w:shd w:val="clear" w:color="auto" w:fill="FFFFFF"/>
              </w:rPr>
              <w:t>p</w:t>
            </w:r>
            <w:r w:rsidR="00A27BF9">
              <w:rPr>
                <w:rFonts w:asciiTheme="majorHAnsi" w:hAnsiTheme="majorHAnsi" w:cstheme="majorHAnsi"/>
                <w:color w:val="222222"/>
                <w:sz w:val="20"/>
                <w:szCs w:val="20"/>
                <w:shd w:val="clear" w:color="auto" w:fill="FFFFFF"/>
              </w:rPr>
              <w:t>oint</w:t>
            </w:r>
            <w:r w:rsidR="00A82509">
              <w:rPr>
                <w:rFonts w:asciiTheme="majorHAnsi" w:hAnsiTheme="majorHAnsi" w:cstheme="majorHAnsi"/>
                <w:color w:val="222222"/>
                <w:sz w:val="20"/>
                <w:szCs w:val="20"/>
                <w:shd w:val="clear" w:color="auto" w:fill="FFFFFF"/>
              </w:rPr>
              <w:t>s</w:t>
            </w:r>
          </w:p>
        </w:tc>
      </w:tr>
      <w:tr w:rsidR="00B71C7B" w:rsidRPr="00A64F4C" w14:paraId="576192D7" w14:textId="77777777" w:rsidTr="000A39B5">
        <w:trPr>
          <w:trHeight w:val="325"/>
        </w:trPr>
        <w:tc>
          <w:tcPr>
            <w:tcW w:w="3120" w:type="dxa"/>
            <w:gridSpan w:val="3"/>
            <w:tcBorders>
              <w:left w:val="single" w:sz="4" w:space="0" w:color="auto"/>
              <w:bottom w:val="nil"/>
              <w:right w:val="single" w:sz="4" w:space="0" w:color="auto"/>
            </w:tcBorders>
            <w:vAlign w:val="center"/>
          </w:tcPr>
          <w:p w14:paraId="743BCE58" w14:textId="77777777" w:rsidR="00B71C7B" w:rsidRPr="00E05EE5" w:rsidRDefault="00B71C7B" w:rsidP="000A39B5">
            <w:pPr>
              <w:rPr>
                <w:rFonts w:asciiTheme="majorHAnsi" w:hAnsiTheme="majorHAnsi" w:cstheme="majorHAnsi"/>
                <w:color w:val="000000" w:themeColor="text1"/>
                <w:sz w:val="20"/>
                <w:szCs w:val="20"/>
              </w:rPr>
            </w:pPr>
          </w:p>
        </w:tc>
        <w:tc>
          <w:tcPr>
            <w:tcW w:w="1440" w:type="dxa"/>
            <w:tcBorders>
              <w:left w:val="single" w:sz="4" w:space="0" w:color="auto"/>
              <w:bottom w:val="nil"/>
              <w:right w:val="single" w:sz="4" w:space="0" w:color="auto"/>
            </w:tcBorders>
            <w:vAlign w:val="center"/>
          </w:tcPr>
          <w:p w14:paraId="3567E9B3" w14:textId="77777777" w:rsidR="00B71C7B" w:rsidRPr="00E05EE5" w:rsidRDefault="00B71C7B" w:rsidP="000A39B5">
            <w:pPr>
              <w:rPr>
                <w:rFonts w:asciiTheme="majorHAnsi" w:hAnsiTheme="majorHAnsi" w:cstheme="majorHAnsi"/>
                <w:color w:val="000000" w:themeColor="text1"/>
                <w:sz w:val="20"/>
                <w:szCs w:val="20"/>
              </w:rPr>
            </w:pPr>
          </w:p>
        </w:tc>
        <w:tc>
          <w:tcPr>
            <w:tcW w:w="5425" w:type="dxa"/>
            <w:tcBorders>
              <w:left w:val="single" w:sz="4" w:space="0" w:color="auto"/>
              <w:bottom w:val="nil"/>
              <w:right w:val="single" w:sz="4" w:space="0" w:color="auto"/>
            </w:tcBorders>
            <w:vAlign w:val="center"/>
          </w:tcPr>
          <w:p w14:paraId="6E7D48DF" w14:textId="77777777" w:rsidR="00B71C7B" w:rsidRPr="00E05EE5" w:rsidRDefault="00B71C7B" w:rsidP="000A39B5">
            <w:pPr>
              <w:rPr>
                <w:rFonts w:asciiTheme="majorHAnsi" w:hAnsiTheme="majorHAnsi" w:cstheme="majorHAnsi"/>
                <w:color w:val="000000" w:themeColor="text1"/>
                <w:sz w:val="20"/>
                <w:szCs w:val="20"/>
              </w:rPr>
            </w:pPr>
          </w:p>
        </w:tc>
      </w:tr>
      <w:tr w:rsidR="00B71C7B" w:rsidRPr="00A64F4C" w14:paraId="0ABA599D" w14:textId="77777777" w:rsidTr="000A39B5">
        <w:tc>
          <w:tcPr>
            <w:tcW w:w="3113" w:type="dxa"/>
            <w:gridSpan w:val="2"/>
            <w:tcBorders>
              <w:top w:val="nil"/>
              <w:left w:val="single" w:sz="4" w:space="0" w:color="auto"/>
              <w:right w:val="single" w:sz="4" w:space="0" w:color="auto"/>
            </w:tcBorders>
            <w:vAlign w:val="center"/>
          </w:tcPr>
          <w:p w14:paraId="554B1773" w14:textId="77777777"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Minimum required:</w:t>
            </w:r>
          </w:p>
        </w:tc>
        <w:tc>
          <w:tcPr>
            <w:tcW w:w="1442" w:type="dxa"/>
            <w:gridSpan w:val="2"/>
            <w:tcBorders>
              <w:top w:val="nil"/>
              <w:left w:val="single" w:sz="4" w:space="0" w:color="auto"/>
              <w:right w:val="single" w:sz="4" w:space="0" w:color="auto"/>
            </w:tcBorders>
            <w:vAlign w:val="center"/>
          </w:tcPr>
          <w:p w14:paraId="3CCF6C59" w14:textId="1499F46F" w:rsidR="00B71C7B" w:rsidRPr="00E05EE5" w:rsidRDefault="00B71C7B" w:rsidP="000A39B5">
            <w:pPr>
              <w:jc w:val="cente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60</w:t>
            </w:r>
            <w:r w:rsidR="00BB0C3C">
              <w:rPr>
                <w:rFonts w:asciiTheme="majorHAnsi" w:hAnsiTheme="majorHAnsi" w:cstheme="majorHAnsi"/>
                <w:color w:val="000000" w:themeColor="text1"/>
                <w:sz w:val="20"/>
                <w:szCs w:val="20"/>
              </w:rPr>
              <w:t>point</w:t>
            </w:r>
            <w:r w:rsidR="00A82509">
              <w:rPr>
                <w:rFonts w:asciiTheme="majorHAnsi" w:hAnsiTheme="majorHAnsi" w:cstheme="majorHAnsi"/>
                <w:color w:val="000000" w:themeColor="text1"/>
                <w:sz w:val="20"/>
                <w:szCs w:val="20"/>
              </w:rPr>
              <w:t>s</w:t>
            </w:r>
          </w:p>
        </w:tc>
        <w:tc>
          <w:tcPr>
            <w:tcW w:w="5430" w:type="dxa"/>
            <w:tcBorders>
              <w:top w:val="nil"/>
              <w:left w:val="single" w:sz="4" w:space="0" w:color="auto"/>
              <w:right w:val="single" w:sz="4" w:space="0" w:color="auto"/>
            </w:tcBorders>
            <w:vAlign w:val="center"/>
          </w:tcPr>
          <w:p w14:paraId="7C7C5670" w14:textId="77777777"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 xml:space="preserve">or if one of the following disqualifying factors applies: </w:t>
            </w:r>
          </w:p>
          <w:p w14:paraId="490D0B29" w14:textId="77777777"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 xml:space="preserve">-Zero proven experience in the field of the service the supplier is applying for. </w:t>
            </w:r>
          </w:p>
          <w:p w14:paraId="14720322" w14:textId="77777777"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 xml:space="preserve">-Proposed workplan is not fit to the project duration. </w:t>
            </w:r>
          </w:p>
          <w:p w14:paraId="74EEDDA8" w14:textId="77777777" w:rsidR="00B71C7B" w:rsidRPr="00E05EE5" w:rsidRDefault="00B71C7B" w:rsidP="000A39B5">
            <w:pPr>
              <w:rPr>
                <w:rFonts w:asciiTheme="majorHAnsi" w:hAnsiTheme="majorHAnsi" w:cstheme="majorHAnsi"/>
                <w:color w:val="000000" w:themeColor="text1"/>
                <w:sz w:val="20"/>
                <w:szCs w:val="20"/>
              </w:rPr>
            </w:pPr>
            <w:r w:rsidRPr="00E05EE5">
              <w:rPr>
                <w:rFonts w:asciiTheme="majorHAnsi" w:hAnsiTheme="majorHAnsi" w:cstheme="majorHAnsi"/>
                <w:color w:val="000000" w:themeColor="text1"/>
                <w:sz w:val="20"/>
                <w:szCs w:val="20"/>
              </w:rPr>
              <w:t>-Origin/ specification is not fit or not equivalent to the one described in the tender documents.</w:t>
            </w:r>
          </w:p>
        </w:tc>
      </w:tr>
    </w:tbl>
    <w:p w14:paraId="01678C36" w14:textId="77777777" w:rsidR="00562677" w:rsidRPr="00E05EE5" w:rsidRDefault="00562677" w:rsidP="008A20C3">
      <w:pPr>
        <w:spacing w:after="34" w:line="252" w:lineRule="auto"/>
        <w:ind w:right="121"/>
        <w:rPr>
          <w:rFonts w:asciiTheme="minorHAnsi" w:eastAsia="Arial" w:hAnsiTheme="minorHAnsi" w:cstheme="minorHAnsi"/>
          <w:b/>
          <w:sz w:val="20"/>
          <w:szCs w:val="20"/>
        </w:rPr>
      </w:pPr>
    </w:p>
    <w:p w14:paraId="5801D522" w14:textId="663E66F2" w:rsidR="008A20C3" w:rsidRPr="00E05EE5" w:rsidRDefault="008A20C3" w:rsidP="00E05EE5">
      <w:pPr>
        <w:pStyle w:val="ListParagraph"/>
        <w:numPr>
          <w:ilvl w:val="0"/>
          <w:numId w:val="48"/>
        </w:numPr>
        <w:spacing w:after="34" w:line="252" w:lineRule="auto"/>
        <w:ind w:right="121"/>
        <w:rPr>
          <w:rFonts w:asciiTheme="minorHAnsi" w:eastAsia="Arial" w:hAnsiTheme="minorHAnsi" w:cstheme="minorHAnsi"/>
          <w:b/>
          <w:sz w:val="20"/>
          <w:szCs w:val="20"/>
          <w:lang w:val="en-AU"/>
        </w:rPr>
      </w:pPr>
      <w:r w:rsidRPr="00E05EE5">
        <w:rPr>
          <w:rFonts w:asciiTheme="minorHAnsi" w:eastAsia="Arial" w:hAnsiTheme="minorHAnsi" w:cstheme="minorHAnsi"/>
          <w:b/>
          <w:sz w:val="20"/>
          <w:szCs w:val="20"/>
          <w:lang w:val="en-AU"/>
        </w:rPr>
        <w:t>Administrative Ev</w:t>
      </w:r>
      <w:r w:rsidR="00250AC5" w:rsidRPr="00E05EE5">
        <w:rPr>
          <w:rFonts w:asciiTheme="minorHAnsi" w:eastAsia="Arial" w:hAnsiTheme="minorHAnsi" w:cstheme="minorHAnsi"/>
          <w:b/>
          <w:sz w:val="20"/>
          <w:szCs w:val="20"/>
          <w:lang w:val="en-AU"/>
        </w:rPr>
        <w:t>a</w:t>
      </w:r>
      <w:r w:rsidRPr="00E05EE5">
        <w:rPr>
          <w:rFonts w:asciiTheme="minorHAnsi" w:eastAsia="Arial" w:hAnsiTheme="minorHAnsi" w:cstheme="minorHAnsi"/>
          <w:b/>
          <w:sz w:val="20"/>
          <w:szCs w:val="20"/>
          <w:lang w:val="en-AU"/>
        </w:rPr>
        <w:t>lu</w:t>
      </w:r>
      <w:r w:rsidR="00250AC5" w:rsidRPr="00E05EE5">
        <w:rPr>
          <w:rFonts w:asciiTheme="minorHAnsi" w:eastAsia="Arial" w:hAnsiTheme="minorHAnsi" w:cstheme="minorHAnsi"/>
          <w:b/>
          <w:sz w:val="20"/>
          <w:szCs w:val="20"/>
          <w:lang w:val="en-AU"/>
        </w:rPr>
        <w:t>a</w:t>
      </w:r>
      <w:r w:rsidRPr="00E05EE5">
        <w:rPr>
          <w:rFonts w:asciiTheme="minorHAnsi" w:eastAsia="Arial" w:hAnsiTheme="minorHAnsi" w:cstheme="minorHAnsi"/>
          <w:b/>
          <w:sz w:val="20"/>
          <w:szCs w:val="20"/>
          <w:lang w:val="en-AU"/>
        </w:rPr>
        <w:t xml:space="preserve">tion </w:t>
      </w:r>
    </w:p>
    <w:p w14:paraId="595A531D" w14:textId="77777777" w:rsidR="00F00B32" w:rsidRPr="00D234F4" w:rsidRDefault="00F00B32" w:rsidP="00F00B32">
      <w:pPr>
        <w:pStyle w:val="ListParagraph"/>
        <w:spacing w:after="34" w:line="252" w:lineRule="auto"/>
        <w:ind w:right="121"/>
        <w:rPr>
          <w:rFonts w:asciiTheme="minorHAnsi" w:eastAsia="Arial" w:hAnsiTheme="minorHAnsi" w:cstheme="minorHAnsi"/>
          <w:b/>
          <w:sz w:val="20"/>
          <w:szCs w:val="20"/>
          <w:lang w:val="en-AU"/>
        </w:rPr>
      </w:pPr>
    </w:p>
    <w:p w14:paraId="79337099" w14:textId="3B08678D" w:rsidR="008A20C3" w:rsidRDefault="00FD5FB1" w:rsidP="008A20C3">
      <w:pPr>
        <w:pStyle w:val="ListParagraph"/>
        <w:spacing w:after="34" w:line="252" w:lineRule="auto"/>
        <w:ind w:right="121"/>
        <w:rPr>
          <w:rFonts w:asciiTheme="minorHAnsi" w:hAnsiTheme="minorHAnsi" w:cstheme="minorHAnsi"/>
          <w:color w:val="222222"/>
          <w:sz w:val="20"/>
          <w:szCs w:val="20"/>
        </w:rPr>
      </w:pPr>
      <w:r>
        <w:rPr>
          <w:rFonts w:asciiTheme="minorHAnsi" w:hAnsiTheme="minorHAnsi" w:cstheme="minorHAnsi"/>
          <w:color w:val="222222"/>
          <w:sz w:val="20"/>
          <w:szCs w:val="20"/>
        </w:rPr>
        <w:t>The</w:t>
      </w:r>
      <w:r w:rsidR="008A20C3" w:rsidRPr="00D234F4">
        <w:rPr>
          <w:rFonts w:asciiTheme="minorHAnsi" w:hAnsiTheme="minorHAnsi" w:cstheme="minorHAnsi"/>
          <w:color w:val="222222"/>
          <w:sz w:val="20"/>
          <w:szCs w:val="20"/>
        </w:rPr>
        <w:t xml:space="preserve"> bid shall pass the administrative evaluation stage before being considered for </w:t>
      </w:r>
      <w:r w:rsidR="0089055C" w:rsidRPr="00D234F4">
        <w:rPr>
          <w:rFonts w:asciiTheme="minorHAnsi" w:hAnsiTheme="minorHAnsi" w:cstheme="minorHAnsi"/>
          <w:color w:val="222222"/>
          <w:sz w:val="20"/>
          <w:szCs w:val="20"/>
        </w:rPr>
        <w:t>financial</w:t>
      </w:r>
      <w:r w:rsidR="008A20C3" w:rsidRPr="00D234F4">
        <w:rPr>
          <w:rFonts w:asciiTheme="minorHAnsi" w:hAnsiTheme="minorHAnsi" w:cstheme="minorHAnsi"/>
          <w:color w:val="222222"/>
          <w:sz w:val="20"/>
          <w:szCs w:val="20"/>
        </w:rPr>
        <w:t xml:space="preserve"> and </w:t>
      </w:r>
      <w:r w:rsidR="0089055C">
        <w:rPr>
          <w:rFonts w:asciiTheme="minorHAnsi" w:hAnsiTheme="minorHAnsi" w:cstheme="minorHAnsi"/>
          <w:color w:val="222222"/>
          <w:sz w:val="20"/>
          <w:szCs w:val="20"/>
        </w:rPr>
        <w:t xml:space="preserve">technical </w:t>
      </w:r>
      <w:r w:rsidR="008A20C3" w:rsidRPr="00D234F4">
        <w:rPr>
          <w:rFonts w:asciiTheme="minorHAnsi" w:hAnsiTheme="minorHAnsi" w:cstheme="minorHAnsi"/>
          <w:color w:val="222222"/>
          <w:sz w:val="20"/>
          <w:szCs w:val="20"/>
        </w:rPr>
        <w:t>evaluation. Bids that are deemed administratively non-compliant may be rejected</w:t>
      </w:r>
      <w:r w:rsidR="00D85EE1" w:rsidRPr="00D234F4">
        <w:rPr>
          <w:rFonts w:asciiTheme="minorHAnsi" w:hAnsiTheme="minorHAnsi" w:cstheme="minorHAnsi"/>
          <w:color w:val="222222"/>
          <w:sz w:val="20"/>
          <w:szCs w:val="20"/>
        </w:rPr>
        <w:t>, Documents listed below shall be submitted with your bid</w:t>
      </w:r>
      <w:r w:rsidR="00250AC5" w:rsidRPr="00D234F4">
        <w:rPr>
          <w:rFonts w:asciiTheme="minorHAnsi" w:hAnsiTheme="minorHAnsi" w:cstheme="minorHAnsi"/>
          <w:color w:val="222222"/>
          <w:sz w:val="20"/>
          <w:szCs w:val="20"/>
        </w:rPr>
        <w:t>:</w:t>
      </w:r>
    </w:p>
    <w:p w14:paraId="4573A175" w14:textId="77777777" w:rsidR="00FD5FB1" w:rsidRPr="00D234F4" w:rsidRDefault="00FD5FB1" w:rsidP="008A20C3">
      <w:pPr>
        <w:pStyle w:val="ListParagraph"/>
        <w:spacing w:after="34" w:line="252" w:lineRule="auto"/>
        <w:ind w:right="121"/>
        <w:rPr>
          <w:rFonts w:asciiTheme="minorHAnsi" w:hAnsiTheme="minorHAnsi" w:cstheme="minorHAnsi"/>
          <w:color w:val="222222"/>
          <w:sz w:val="20"/>
          <w:szCs w:val="20"/>
        </w:rPr>
      </w:pPr>
    </w:p>
    <w:p w14:paraId="0005D35C" w14:textId="58CEEB45" w:rsidR="003F203E" w:rsidRDefault="00B63B0F" w:rsidP="003F203E">
      <w:pPr>
        <w:pStyle w:val="ListParagraph"/>
        <w:spacing w:after="34" w:line="252" w:lineRule="auto"/>
        <w:ind w:right="121"/>
        <w:rPr>
          <w:rFonts w:asciiTheme="minorHAnsi" w:eastAsia="Arial" w:hAnsiTheme="minorHAnsi" w:cstheme="minorHAnsi"/>
          <w:bCs/>
          <w:sz w:val="20"/>
          <w:szCs w:val="20"/>
          <w:lang w:val="en-AU"/>
        </w:rPr>
      </w:pPr>
      <w:r w:rsidRPr="00D234F4">
        <w:rPr>
          <w:rFonts w:asciiTheme="minorHAnsi" w:eastAsia="Arial" w:hAnsiTheme="minorHAnsi" w:cstheme="minorHAnsi"/>
          <w:bCs/>
          <w:sz w:val="20"/>
          <w:szCs w:val="20"/>
          <w:lang w:val="en-AU"/>
        </w:rPr>
        <w:t>-</w:t>
      </w:r>
      <w:r w:rsidR="00DD49BF" w:rsidRPr="00D234F4">
        <w:rPr>
          <w:rFonts w:asciiTheme="minorHAnsi" w:eastAsia="Arial" w:hAnsiTheme="minorHAnsi" w:cstheme="minorHAnsi"/>
          <w:bCs/>
          <w:sz w:val="20"/>
          <w:szCs w:val="20"/>
          <w:lang w:val="en-AU"/>
        </w:rPr>
        <w:t xml:space="preserve">Companies: </w:t>
      </w:r>
      <w:r w:rsidR="00D85EE1" w:rsidRPr="00D234F4">
        <w:rPr>
          <w:rFonts w:asciiTheme="minorHAnsi" w:eastAsia="Arial" w:hAnsiTheme="minorHAnsi" w:cstheme="minorHAnsi"/>
          <w:bCs/>
          <w:sz w:val="20"/>
          <w:szCs w:val="20"/>
          <w:lang w:val="en-AU"/>
        </w:rPr>
        <w:t xml:space="preserve">Bid </w:t>
      </w:r>
      <w:r w:rsidR="00DD49BF" w:rsidRPr="00D234F4">
        <w:rPr>
          <w:rFonts w:asciiTheme="minorHAnsi" w:eastAsia="Arial" w:hAnsiTheme="minorHAnsi" w:cstheme="minorHAnsi"/>
          <w:bCs/>
          <w:sz w:val="20"/>
          <w:szCs w:val="20"/>
          <w:lang w:val="en-AU"/>
        </w:rPr>
        <w:t>F</w:t>
      </w:r>
      <w:r w:rsidR="00D85EE1" w:rsidRPr="00D234F4">
        <w:rPr>
          <w:rFonts w:asciiTheme="minorHAnsi" w:eastAsia="Arial" w:hAnsiTheme="minorHAnsi" w:cstheme="minorHAnsi"/>
          <w:bCs/>
          <w:sz w:val="20"/>
          <w:szCs w:val="20"/>
          <w:lang w:val="en-AU"/>
        </w:rPr>
        <w:t xml:space="preserve">orm (Technical, Financial), Company Qualification, Company Profile if </w:t>
      </w:r>
      <w:r w:rsidRPr="00D234F4">
        <w:rPr>
          <w:rFonts w:asciiTheme="minorHAnsi" w:eastAsia="Arial" w:hAnsiTheme="minorHAnsi" w:cstheme="minorHAnsi"/>
          <w:bCs/>
          <w:sz w:val="20"/>
          <w:szCs w:val="20"/>
          <w:lang w:val="en-AU"/>
        </w:rPr>
        <w:t>requested</w:t>
      </w:r>
      <w:r w:rsidR="00D85EE1" w:rsidRPr="00D234F4">
        <w:rPr>
          <w:rFonts w:asciiTheme="minorHAnsi" w:eastAsia="Arial" w:hAnsiTheme="minorHAnsi" w:cstheme="minorHAnsi"/>
          <w:bCs/>
          <w:sz w:val="20"/>
          <w:szCs w:val="20"/>
          <w:lang w:val="en-AU"/>
        </w:rPr>
        <w:t xml:space="preserve"> by CARE, </w:t>
      </w:r>
      <w:r w:rsidR="0051099A">
        <w:rPr>
          <w:rFonts w:asciiTheme="minorHAnsi" w:eastAsia="Arial" w:hAnsiTheme="minorHAnsi" w:cstheme="minorHAnsi"/>
          <w:bCs/>
          <w:sz w:val="20"/>
          <w:szCs w:val="20"/>
          <w:lang w:val="en-AU"/>
        </w:rPr>
        <w:t>Contractor</w:t>
      </w:r>
      <w:r w:rsidR="00D85EE1" w:rsidRPr="00D234F4">
        <w:rPr>
          <w:rFonts w:asciiTheme="minorHAnsi" w:eastAsia="Arial" w:hAnsiTheme="minorHAnsi" w:cstheme="minorHAnsi"/>
          <w:bCs/>
          <w:sz w:val="20"/>
          <w:szCs w:val="20"/>
          <w:lang w:val="en-AU"/>
        </w:rPr>
        <w:t xml:space="preserve"> registration.</w:t>
      </w:r>
    </w:p>
    <w:p w14:paraId="7A8A1954" w14:textId="7FC7E60D" w:rsidR="00D85EE1" w:rsidRDefault="00B63B0F" w:rsidP="003F203E">
      <w:pPr>
        <w:pStyle w:val="ListParagraph"/>
        <w:spacing w:after="34" w:line="252" w:lineRule="auto"/>
        <w:ind w:right="121"/>
        <w:rPr>
          <w:rFonts w:asciiTheme="minorHAnsi" w:eastAsia="Arial" w:hAnsiTheme="minorHAnsi" w:cstheme="minorHAnsi"/>
          <w:bCs/>
          <w:sz w:val="20"/>
          <w:szCs w:val="20"/>
          <w:lang w:val="en-AU"/>
        </w:rPr>
      </w:pPr>
      <w:r w:rsidRPr="003F203E">
        <w:rPr>
          <w:rFonts w:asciiTheme="minorHAnsi" w:eastAsia="Arial" w:hAnsiTheme="minorHAnsi" w:cstheme="minorHAnsi"/>
          <w:bCs/>
          <w:sz w:val="20"/>
          <w:szCs w:val="20"/>
          <w:lang w:val="en-AU"/>
        </w:rPr>
        <w:t>-</w:t>
      </w:r>
      <w:r w:rsidR="00DD49BF" w:rsidRPr="003F203E">
        <w:rPr>
          <w:rFonts w:asciiTheme="minorHAnsi" w:eastAsia="Arial" w:hAnsiTheme="minorHAnsi" w:cstheme="minorHAnsi"/>
          <w:bCs/>
          <w:sz w:val="20"/>
          <w:szCs w:val="20"/>
          <w:lang w:val="en-AU"/>
        </w:rPr>
        <w:t>Individuals: B</w:t>
      </w:r>
      <w:r w:rsidR="00D85EE1" w:rsidRPr="003F203E">
        <w:rPr>
          <w:rFonts w:asciiTheme="minorHAnsi" w:eastAsia="Arial" w:hAnsiTheme="minorHAnsi" w:cstheme="minorHAnsi"/>
          <w:bCs/>
          <w:sz w:val="20"/>
          <w:szCs w:val="20"/>
          <w:lang w:val="en-AU"/>
        </w:rPr>
        <w:t xml:space="preserve">id </w:t>
      </w:r>
      <w:r w:rsidR="00DD49BF" w:rsidRPr="003F203E">
        <w:rPr>
          <w:rFonts w:asciiTheme="minorHAnsi" w:eastAsia="Arial" w:hAnsiTheme="minorHAnsi" w:cstheme="minorHAnsi"/>
          <w:bCs/>
          <w:sz w:val="20"/>
          <w:szCs w:val="20"/>
          <w:lang w:val="en-AU"/>
        </w:rPr>
        <w:t>F</w:t>
      </w:r>
      <w:r w:rsidR="00D85EE1" w:rsidRPr="003F203E">
        <w:rPr>
          <w:rFonts w:asciiTheme="minorHAnsi" w:eastAsia="Arial" w:hAnsiTheme="minorHAnsi" w:cstheme="minorHAnsi"/>
          <w:bCs/>
          <w:sz w:val="20"/>
          <w:szCs w:val="20"/>
          <w:lang w:val="en-AU"/>
        </w:rPr>
        <w:t>orm (Technical, Financial), CV, Personal ID cards.</w:t>
      </w:r>
    </w:p>
    <w:p w14:paraId="32D1857F" w14:textId="77777777" w:rsidR="00BB0C3C" w:rsidRDefault="00BB0C3C" w:rsidP="003F203E">
      <w:pPr>
        <w:pStyle w:val="ListParagraph"/>
        <w:spacing w:after="34" w:line="252" w:lineRule="auto"/>
        <w:ind w:right="121"/>
        <w:rPr>
          <w:rFonts w:asciiTheme="minorHAnsi" w:eastAsia="Arial" w:hAnsiTheme="minorHAnsi" w:cstheme="minorHAnsi"/>
          <w:bCs/>
          <w:sz w:val="20"/>
          <w:szCs w:val="20"/>
          <w:lang w:val="en-AU"/>
        </w:rPr>
      </w:pPr>
    </w:p>
    <w:p w14:paraId="0B77B5E0" w14:textId="43763A7B" w:rsidR="00DF682E" w:rsidRPr="00E05EE5" w:rsidRDefault="00B065B2" w:rsidP="00E05EE5">
      <w:pPr>
        <w:rPr>
          <w:rFonts w:asciiTheme="minorHAnsi" w:eastAsia="Arial" w:hAnsiTheme="minorHAnsi" w:cstheme="minorHAnsi"/>
          <w:b/>
          <w:bCs/>
          <w:sz w:val="20"/>
          <w:szCs w:val="20"/>
          <w:lang w:val="en-AU"/>
        </w:rPr>
      </w:pPr>
      <w:r>
        <w:rPr>
          <w:rFonts w:asciiTheme="minorHAnsi" w:eastAsia="Arial" w:hAnsiTheme="minorHAnsi" w:cstheme="minorHAnsi"/>
          <w:b/>
          <w:bCs/>
          <w:sz w:val="20"/>
          <w:szCs w:val="20"/>
        </w:rPr>
        <w:t xml:space="preserve">        b)   </w:t>
      </w:r>
      <w:r w:rsidR="00DF682E" w:rsidRPr="00E05EE5">
        <w:rPr>
          <w:rFonts w:asciiTheme="minorHAnsi" w:eastAsia="Arial" w:hAnsiTheme="minorHAnsi" w:cstheme="minorHAnsi"/>
          <w:b/>
          <w:bCs/>
          <w:sz w:val="20"/>
          <w:szCs w:val="20"/>
        </w:rPr>
        <w:t>Financial Evaluation</w:t>
      </w:r>
    </w:p>
    <w:p w14:paraId="0A89148A" w14:textId="03D0D9C8" w:rsidR="00DF682E" w:rsidRPr="00DF682E" w:rsidRDefault="00DF682E" w:rsidP="00DF682E">
      <w:pPr>
        <w:pStyle w:val="ListParagraph"/>
        <w:rPr>
          <w:rFonts w:asciiTheme="minorHAnsi" w:eastAsia="Arial" w:hAnsiTheme="minorHAnsi" w:cstheme="minorHAnsi"/>
          <w:bCs/>
          <w:sz w:val="20"/>
          <w:szCs w:val="20"/>
        </w:rPr>
      </w:pPr>
      <w:r w:rsidRPr="00DF682E">
        <w:rPr>
          <w:rFonts w:asciiTheme="minorHAnsi" w:eastAsia="Arial" w:hAnsiTheme="minorHAnsi" w:cstheme="minorHAnsi"/>
          <w:bCs/>
          <w:sz w:val="20"/>
          <w:szCs w:val="20"/>
        </w:rPr>
        <w:t xml:space="preserve">All bids that pass the Financial Evaluation will proceed to consideration with the </w:t>
      </w:r>
      <w:r w:rsidR="006D04BA">
        <w:rPr>
          <w:rFonts w:asciiTheme="minorHAnsi" w:eastAsia="Arial" w:hAnsiTheme="minorHAnsi" w:cstheme="minorHAnsi"/>
          <w:bCs/>
          <w:sz w:val="20"/>
          <w:szCs w:val="20"/>
        </w:rPr>
        <w:t>technical evaluation</w:t>
      </w:r>
      <w:r w:rsidRPr="00DF682E">
        <w:rPr>
          <w:rFonts w:asciiTheme="minorHAnsi" w:eastAsia="Arial" w:hAnsiTheme="minorHAnsi" w:cstheme="minorHAnsi"/>
          <w:bCs/>
          <w:sz w:val="20"/>
          <w:szCs w:val="20"/>
        </w:rPr>
        <w:t>.</w:t>
      </w:r>
    </w:p>
    <w:p w14:paraId="734D62DA" w14:textId="77777777" w:rsidR="00C42605" w:rsidRDefault="00C42605" w:rsidP="00703147">
      <w:pPr>
        <w:pStyle w:val="ListParagraph"/>
        <w:spacing w:after="34" w:line="252" w:lineRule="auto"/>
        <w:ind w:left="360" w:right="121"/>
        <w:rPr>
          <w:rFonts w:asciiTheme="minorHAnsi" w:eastAsia="Arial" w:hAnsiTheme="minorHAnsi" w:cstheme="minorHAnsi"/>
          <w:b/>
          <w:sz w:val="20"/>
          <w:szCs w:val="20"/>
          <w:lang w:val="en-AU"/>
        </w:rPr>
      </w:pPr>
    </w:p>
    <w:p w14:paraId="129D45BE" w14:textId="26D277DF" w:rsidR="00703147" w:rsidRPr="008750A1" w:rsidRDefault="00DF682E" w:rsidP="00703147">
      <w:pPr>
        <w:pStyle w:val="ListParagraph"/>
        <w:spacing w:after="34" w:line="252" w:lineRule="auto"/>
        <w:ind w:left="360" w:right="121"/>
        <w:rPr>
          <w:rFonts w:asciiTheme="minorHAnsi" w:eastAsia="Arial" w:hAnsiTheme="minorHAnsi" w:cstheme="minorHAnsi"/>
          <w:b/>
          <w:sz w:val="20"/>
          <w:szCs w:val="20"/>
          <w:lang w:val="en-AU"/>
        </w:rPr>
      </w:pPr>
      <w:r>
        <w:rPr>
          <w:rFonts w:asciiTheme="minorHAnsi" w:eastAsia="Arial" w:hAnsiTheme="minorHAnsi" w:cstheme="minorHAnsi"/>
          <w:b/>
          <w:sz w:val="20"/>
          <w:szCs w:val="20"/>
          <w:lang w:val="en-AU"/>
        </w:rPr>
        <w:lastRenderedPageBreak/>
        <w:t>c</w:t>
      </w:r>
      <w:r w:rsidR="00703147">
        <w:rPr>
          <w:rFonts w:asciiTheme="minorHAnsi" w:eastAsia="Arial" w:hAnsiTheme="minorHAnsi" w:cstheme="minorHAnsi"/>
          <w:b/>
          <w:sz w:val="20"/>
          <w:szCs w:val="20"/>
          <w:lang w:val="en-AU"/>
        </w:rPr>
        <w:t xml:space="preserve">)     </w:t>
      </w:r>
      <w:r w:rsidR="00703147" w:rsidRPr="00BA26CF">
        <w:rPr>
          <w:rFonts w:asciiTheme="minorHAnsi" w:eastAsia="Arial" w:hAnsiTheme="minorHAnsi" w:cstheme="minorHAnsi"/>
          <w:b/>
          <w:sz w:val="20"/>
          <w:szCs w:val="20"/>
          <w:lang w:val="en-AU"/>
        </w:rPr>
        <w:t>Technical</w:t>
      </w:r>
      <w:r w:rsidR="00703147" w:rsidRPr="00D234F4">
        <w:rPr>
          <w:rFonts w:asciiTheme="minorHAnsi" w:eastAsia="Arial" w:hAnsiTheme="minorHAnsi" w:cstheme="minorHAnsi"/>
          <w:b/>
          <w:sz w:val="20"/>
          <w:szCs w:val="20"/>
          <w:lang w:val="en-AU"/>
        </w:rPr>
        <w:t xml:space="preserve"> Evaluation</w:t>
      </w:r>
    </w:p>
    <w:p w14:paraId="36893A94" w14:textId="77777777" w:rsidR="00703147" w:rsidRPr="00D234F4" w:rsidRDefault="00703147" w:rsidP="00703147">
      <w:pPr>
        <w:pStyle w:val="ListParagraph"/>
        <w:spacing w:after="34" w:line="252" w:lineRule="auto"/>
        <w:ind w:right="121"/>
        <w:rPr>
          <w:rFonts w:asciiTheme="minorHAnsi" w:eastAsia="Arial" w:hAnsiTheme="minorHAnsi" w:cstheme="minorHAnsi"/>
          <w:b/>
          <w:sz w:val="20"/>
          <w:szCs w:val="20"/>
          <w:lang w:val="en-AU"/>
        </w:rPr>
      </w:pPr>
    </w:p>
    <w:p w14:paraId="49990E37" w14:textId="0156803C" w:rsidR="00703147" w:rsidRDefault="00703147" w:rsidP="00703147">
      <w:pPr>
        <w:pStyle w:val="ListParagraph"/>
        <w:spacing w:after="34" w:line="252" w:lineRule="auto"/>
        <w:ind w:right="121"/>
        <w:rPr>
          <w:rFonts w:asciiTheme="minorHAnsi" w:hAnsiTheme="minorHAnsi" w:cstheme="minorHAnsi"/>
          <w:sz w:val="20"/>
          <w:szCs w:val="20"/>
          <w:lang w:val="en-AU"/>
        </w:rPr>
      </w:pPr>
      <w:r w:rsidRPr="00D234F4">
        <w:rPr>
          <w:rFonts w:asciiTheme="minorHAnsi" w:hAnsiTheme="minorHAnsi" w:cstheme="minorHAnsi"/>
          <w:sz w:val="20"/>
          <w:szCs w:val="20"/>
          <w:lang w:val="en-AU"/>
        </w:rPr>
        <w:t xml:space="preserve">A Technical Evaluation of all bids received will be performed </w:t>
      </w:r>
      <w:r w:rsidR="004E36EB" w:rsidRPr="00D234F4">
        <w:rPr>
          <w:rFonts w:asciiTheme="minorHAnsi" w:hAnsiTheme="minorHAnsi" w:cstheme="minorHAnsi"/>
          <w:sz w:val="20"/>
          <w:szCs w:val="20"/>
          <w:lang w:val="en-AU"/>
        </w:rPr>
        <w:t>considering</w:t>
      </w:r>
      <w:r w:rsidRPr="00D234F4">
        <w:rPr>
          <w:rFonts w:asciiTheme="minorHAnsi" w:hAnsiTheme="minorHAnsi" w:cstheme="minorHAnsi"/>
          <w:sz w:val="20"/>
          <w:szCs w:val="20"/>
          <w:lang w:val="en-AU"/>
        </w:rPr>
        <w:t xml:space="preserve"> all the shortlisted bidders that satisfy the criteria of Administrative Evaluation. </w:t>
      </w:r>
    </w:p>
    <w:p w14:paraId="6E82341E" w14:textId="77777777" w:rsidR="00DF682E" w:rsidRDefault="00DF682E" w:rsidP="00703147">
      <w:pPr>
        <w:pStyle w:val="ListParagraph"/>
        <w:spacing w:after="34" w:line="252" w:lineRule="auto"/>
        <w:ind w:right="121"/>
        <w:rPr>
          <w:rFonts w:asciiTheme="minorHAnsi" w:hAnsiTheme="minorHAnsi" w:cstheme="minorHAnsi"/>
          <w:sz w:val="20"/>
          <w:szCs w:val="20"/>
          <w:lang w:val="en-AU"/>
        </w:rPr>
      </w:pPr>
    </w:p>
    <w:p w14:paraId="49E3C81B" w14:textId="575909FC" w:rsidR="00B71C7B" w:rsidRPr="00E05EE5" w:rsidRDefault="00B71C7B" w:rsidP="00E05EE5">
      <w:pPr>
        <w:spacing w:after="34" w:line="252" w:lineRule="auto"/>
        <w:ind w:right="121"/>
        <w:rPr>
          <w:rFonts w:asciiTheme="minorHAnsi" w:hAnsiTheme="minorHAnsi" w:cstheme="minorHAnsi"/>
          <w:bCs/>
          <w:sz w:val="20"/>
          <w:szCs w:val="18"/>
          <w:u w:val="single"/>
        </w:rPr>
      </w:pPr>
      <w:r w:rsidRPr="00E05EE5">
        <w:rPr>
          <w:rFonts w:asciiTheme="minorHAnsi" w:hAnsiTheme="minorHAnsi" w:cstheme="minorHAnsi"/>
          <w:b/>
          <w:sz w:val="20"/>
          <w:szCs w:val="18"/>
          <w:u w:val="single"/>
        </w:rPr>
        <w:t xml:space="preserve">Work Experience 35 </w:t>
      </w:r>
      <w:r w:rsidR="00BB0C3C">
        <w:rPr>
          <w:rFonts w:asciiTheme="minorHAnsi" w:hAnsiTheme="minorHAnsi" w:cstheme="minorHAnsi"/>
          <w:b/>
          <w:sz w:val="20"/>
          <w:szCs w:val="18"/>
          <w:u w:val="single"/>
        </w:rPr>
        <w:t>point</w:t>
      </w:r>
      <w:r w:rsidRPr="00E05EE5">
        <w:rPr>
          <w:rFonts w:asciiTheme="minorHAnsi" w:hAnsiTheme="minorHAnsi" w:cstheme="minorHAnsi"/>
          <w:b/>
          <w:sz w:val="20"/>
          <w:szCs w:val="18"/>
          <w:u w:val="single"/>
        </w:rPr>
        <w:t xml:space="preserve"> </w:t>
      </w:r>
    </w:p>
    <w:p w14:paraId="2F89886C" w14:textId="68957AEE" w:rsidR="00B71C7B" w:rsidRPr="00E05EE5" w:rsidRDefault="00E7720A" w:rsidP="00E05EE5">
      <w:pPr>
        <w:spacing w:after="34" w:line="252" w:lineRule="auto"/>
        <w:ind w:right="121"/>
        <w:rPr>
          <w:rFonts w:asciiTheme="minorHAnsi" w:hAnsiTheme="minorHAnsi" w:cstheme="minorHAnsi"/>
          <w:bCs/>
          <w:i/>
          <w:iCs/>
          <w:sz w:val="20"/>
          <w:szCs w:val="16"/>
        </w:rPr>
      </w:pPr>
      <w:r w:rsidRPr="00E05EE5">
        <w:rPr>
          <w:rFonts w:asciiTheme="minorHAnsi" w:hAnsiTheme="minorHAnsi" w:cstheme="minorHAnsi"/>
          <w:bCs/>
          <w:i/>
          <w:iCs/>
          <w:sz w:val="20"/>
          <w:szCs w:val="16"/>
        </w:rPr>
        <w:t xml:space="preserve">TABLE 1: </w:t>
      </w:r>
      <w:r w:rsidR="00B065B2" w:rsidRPr="00E05EE5">
        <w:rPr>
          <w:rFonts w:asciiTheme="minorHAnsi" w:hAnsiTheme="minorHAnsi" w:cstheme="minorHAnsi"/>
          <w:bCs/>
          <w:i/>
          <w:iCs/>
          <w:sz w:val="20"/>
          <w:szCs w:val="16"/>
        </w:rPr>
        <w:t xml:space="preserve">work experience </w:t>
      </w:r>
    </w:p>
    <w:tbl>
      <w:tblPr>
        <w:tblStyle w:val="TableGrid1"/>
        <w:tblW w:w="0" w:type="auto"/>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ook w:val="04A0" w:firstRow="1" w:lastRow="0" w:firstColumn="1" w:lastColumn="0" w:noHBand="0" w:noVBand="1"/>
      </w:tblPr>
      <w:tblGrid>
        <w:gridCol w:w="327"/>
        <w:gridCol w:w="1490"/>
        <w:gridCol w:w="2187"/>
        <w:gridCol w:w="1244"/>
        <w:gridCol w:w="1451"/>
        <w:gridCol w:w="1091"/>
        <w:gridCol w:w="925"/>
        <w:gridCol w:w="1746"/>
      </w:tblGrid>
      <w:tr w:rsidR="00902DBE" w:rsidRPr="00B71C7B" w14:paraId="3FF0F9CA" w14:textId="77777777" w:rsidTr="00902DBE">
        <w:tc>
          <w:tcPr>
            <w:tcW w:w="326" w:type="dxa"/>
            <w:shd w:val="clear" w:color="auto" w:fill="BFBFBF"/>
            <w:vAlign w:val="center"/>
          </w:tcPr>
          <w:p w14:paraId="02FB5572" w14:textId="77777777" w:rsidR="00902DBE" w:rsidRPr="00E05EE5" w:rsidRDefault="00902DBE" w:rsidP="00B71C7B">
            <w:pPr>
              <w:jc w:val="center"/>
              <w:rPr>
                <w:rFonts w:asciiTheme="minorHAnsi" w:eastAsia="Times New Roman" w:hAnsiTheme="minorHAnsi" w:cstheme="minorHAnsi"/>
                <w:b/>
                <w:bCs/>
                <w:smallCaps/>
                <w:noProof/>
                <w:color w:val="auto"/>
                <w:szCs w:val="16"/>
              </w:rPr>
            </w:pPr>
            <w:r w:rsidRPr="00E05EE5">
              <w:rPr>
                <w:rFonts w:asciiTheme="minorHAnsi" w:eastAsia="Times New Roman" w:hAnsiTheme="minorHAnsi" w:cstheme="minorHAnsi"/>
                <w:b/>
                <w:bCs/>
                <w:smallCaps/>
                <w:noProof/>
                <w:color w:val="auto"/>
                <w:sz w:val="22"/>
                <w:szCs w:val="16"/>
              </w:rPr>
              <w:t>#</w:t>
            </w:r>
          </w:p>
        </w:tc>
        <w:tc>
          <w:tcPr>
            <w:tcW w:w="1504" w:type="dxa"/>
            <w:shd w:val="clear" w:color="auto" w:fill="BFBFBF"/>
            <w:vAlign w:val="center"/>
          </w:tcPr>
          <w:p w14:paraId="7F09AD42" w14:textId="77777777" w:rsidR="00902DBE" w:rsidRPr="00E05EE5" w:rsidRDefault="00902DBE" w:rsidP="00B71C7B">
            <w:pPr>
              <w:jc w:val="center"/>
              <w:rPr>
                <w:rFonts w:eastAsia="Times New Roman"/>
                <w:b/>
                <w:bCs/>
                <w:smallCaps/>
                <w:noProof/>
                <w:color w:val="auto"/>
                <w:szCs w:val="16"/>
              </w:rPr>
            </w:pPr>
            <w:r w:rsidRPr="00E05EE5">
              <w:rPr>
                <w:rFonts w:eastAsia="Times New Roman"/>
                <w:b/>
                <w:bCs/>
                <w:smallCaps/>
                <w:noProof/>
                <w:color w:val="auto"/>
                <w:sz w:val="22"/>
                <w:szCs w:val="16"/>
              </w:rPr>
              <w:t>Project Name</w:t>
            </w:r>
          </w:p>
        </w:tc>
        <w:tc>
          <w:tcPr>
            <w:tcW w:w="865" w:type="dxa"/>
            <w:shd w:val="clear" w:color="auto" w:fill="BFBFBF"/>
            <w:vAlign w:val="center"/>
          </w:tcPr>
          <w:p w14:paraId="3148BBAF" w14:textId="1CBCEB13" w:rsidR="00902DBE" w:rsidRPr="00E05EE5" w:rsidRDefault="00902DBE" w:rsidP="00B71C7B">
            <w:pPr>
              <w:rPr>
                <w:rFonts w:asciiTheme="minorHAnsi" w:eastAsia="Times New Roman" w:hAnsiTheme="minorHAnsi" w:cstheme="minorHAnsi"/>
                <w:b/>
                <w:bCs/>
                <w:smallCaps/>
                <w:noProof/>
                <w:color w:val="auto"/>
                <w:szCs w:val="16"/>
              </w:rPr>
            </w:pPr>
            <w:r>
              <w:rPr>
                <w:rFonts w:asciiTheme="minorHAnsi" w:eastAsia="Times New Roman" w:hAnsiTheme="minorHAnsi" w:cstheme="minorHAnsi"/>
                <w:b/>
                <w:bCs/>
                <w:smallCaps/>
                <w:noProof/>
                <w:color w:val="auto"/>
                <w:sz w:val="22"/>
                <w:szCs w:val="16"/>
              </w:rPr>
              <w:t>Contractor/</w:t>
            </w:r>
            <w:r w:rsidRPr="00E05EE5">
              <w:rPr>
                <w:rFonts w:asciiTheme="minorHAnsi" w:eastAsia="Times New Roman" w:hAnsiTheme="minorHAnsi" w:cstheme="minorHAnsi"/>
                <w:b/>
                <w:bCs/>
                <w:smallCaps/>
                <w:noProof/>
                <w:color w:val="auto"/>
                <w:sz w:val="22"/>
                <w:szCs w:val="16"/>
              </w:rPr>
              <w:t>C</w:t>
            </w:r>
            <w:r>
              <w:rPr>
                <w:rFonts w:asciiTheme="minorHAnsi" w:eastAsia="Times New Roman" w:hAnsiTheme="minorHAnsi" w:cstheme="minorHAnsi"/>
                <w:b/>
                <w:bCs/>
                <w:smallCaps/>
                <w:noProof/>
                <w:color w:val="auto"/>
                <w:sz w:val="22"/>
                <w:szCs w:val="16"/>
              </w:rPr>
              <w:t>ompany name</w:t>
            </w:r>
          </w:p>
        </w:tc>
        <w:tc>
          <w:tcPr>
            <w:tcW w:w="1249" w:type="dxa"/>
            <w:shd w:val="clear" w:color="auto" w:fill="BFBFBF"/>
            <w:vAlign w:val="center"/>
          </w:tcPr>
          <w:p w14:paraId="4E54F8F9" w14:textId="77777777" w:rsidR="00902DBE" w:rsidRPr="00E05EE5" w:rsidRDefault="00902DBE" w:rsidP="00B71C7B">
            <w:pPr>
              <w:jc w:val="center"/>
              <w:rPr>
                <w:rFonts w:asciiTheme="minorHAnsi" w:eastAsia="Times New Roman" w:hAnsiTheme="minorHAnsi" w:cstheme="minorHAnsi"/>
                <w:b/>
                <w:bCs/>
                <w:smallCaps/>
                <w:noProof/>
                <w:color w:val="auto"/>
                <w:szCs w:val="16"/>
              </w:rPr>
            </w:pPr>
            <w:r w:rsidRPr="00E05EE5">
              <w:rPr>
                <w:rFonts w:asciiTheme="minorHAnsi" w:eastAsia="Times New Roman" w:hAnsiTheme="minorHAnsi" w:cstheme="minorHAnsi"/>
                <w:b/>
                <w:bCs/>
                <w:smallCaps/>
                <w:noProof/>
                <w:color w:val="auto"/>
                <w:sz w:val="22"/>
                <w:szCs w:val="16"/>
              </w:rPr>
              <w:t>Location</w:t>
            </w:r>
          </w:p>
        </w:tc>
        <w:tc>
          <w:tcPr>
            <w:tcW w:w="1460" w:type="dxa"/>
            <w:shd w:val="clear" w:color="auto" w:fill="BFBFBF"/>
            <w:vAlign w:val="center"/>
          </w:tcPr>
          <w:p w14:paraId="2CE03E7A" w14:textId="77777777" w:rsidR="00902DBE" w:rsidRPr="00E05EE5" w:rsidRDefault="00902DBE" w:rsidP="00B71C7B">
            <w:pPr>
              <w:jc w:val="center"/>
              <w:rPr>
                <w:rFonts w:asciiTheme="minorHAnsi" w:eastAsia="Times New Roman" w:hAnsiTheme="minorHAnsi" w:cstheme="minorHAnsi"/>
                <w:b/>
                <w:bCs/>
                <w:smallCaps/>
                <w:noProof/>
                <w:color w:val="auto"/>
                <w:szCs w:val="16"/>
              </w:rPr>
            </w:pPr>
            <w:r w:rsidRPr="00E05EE5">
              <w:rPr>
                <w:rFonts w:asciiTheme="minorHAnsi" w:eastAsia="Times New Roman" w:hAnsiTheme="minorHAnsi" w:cstheme="minorHAnsi"/>
                <w:b/>
                <w:bCs/>
                <w:smallCaps/>
                <w:noProof/>
                <w:color w:val="auto"/>
                <w:sz w:val="22"/>
                <w:szCs w:val="16"/>
              </w:rPr>
              <w:t>Duration</w:t>
            </w:r>
          </w:p>
          <w:p w14:paraId="31C995E1" w14:textId="77777777" w:rsidR="00902DBE" w:rsidRPr="00E05EE5" w:rsidRDefault="00902DBE" w:rsidP="00B71C7B">
            <w:pPr>
              <w:jc w:val="center"/>
              <w:rPr>
                <w:rFonts w:ascii="Arial Narrow" w:eastAsia="Times New Roman" w:hAnsi="Arial Narrow" w:cs="Arial"/>
                <w:b/>
                <w:bCs/>
                <w:smallCaps/>
                <w:noProof/>
                <w:color w:val="auto"/>
                <w:szCs w:val="16"/>
              </w:rPr>
            </w:pPr>
            <w:r w:rsidRPr="00E05EE5">
              <w:rPr>
                <w:rFonts w:asciiTheme="minorHAnsi" w:eastAsia="Times New Roman" w:hAnsiTheme="minorHAnsi" w:cstheme="minorHAnsi"/>
                <w:b/>
                <w:bCs/>
                <w:smallCaps/>
                <w:noProof/>
                <w:color w:val="auto"/>
                <w:sz w:val="22"/>
                <w:szCs w:val="16"/>
              </w:rPr>
              <w:t>“Date From to”</w:t>
            </w:r>
          </w:p>
        </w:tc>
        <w:tc>
          <w:tcPr>
            <w:tcW w:w="1096" w:type="dxa"/>
            <w:shd w:val="clear" w:color="auto" w:fill="BFBFBF"/>
            <w:vAlign w:val="center"/>
          </w:tcPr>
          <w:p w14:paraId="1D879E20" w14:textId="77777777" w:rsidR="00902DBE" w:rsidRPr="00E05EE5" w:rsidRDefault="00902DBE" w:rsidP="00B71C7B">
            <w:pPr>
              <w:jc w:val="center"/>
              <w:rPr>
                <w:rFonts w:asciiTheme="minorHAnsi" w:eastAsia="Times New Roman" w:hAnsiTheme="minorHAnsi" w:cstheme="minorHAnsi"/>
                <w:b/>
                <w:bCs/>
                <w:smallCaps/>
                <w:noProof/>
                <w:color w:val="auto"/>
                <w:szCs w:val="16"/>
              </w:rPr>
            </w:pPr>
            <w:r w:rsidRPr="00E05EE5">
              <w:rPr>
                <w:rFonts w:asciiTheme="minorHAnsi" w:eastAsia="Times New Roman" w:hAnsiTheme="minorHAnsi" w:cstheme="minorHAnsi"/>
                <w:b/>
                <w:bCs/>
                <w:smallCaps/>
                <w:noProof/>
                <w:color w:val="auto"/>
                <w:sz w:val="22"/>
                <w:szCs w:val="16"/>
              </w:rPr>
              <w:t>Project Value</w:t>
            </w:r>
          </w:p>
        </w:tc>
        <w:tc>
          <w:tcPr>
            <w:tcW w:w="926" w:type="dxa"/>
            <w:shd w:val="clear" w:color="auto" w:fill="BFBFBF"/>
            <w:vAlign w:val="center"/>
          </w:tcPr>
          <w:p w14:paraId="3B8C1AED" w14:textId="6B57571E" w:rsidR="00902DBE" w:rsidRPr="00E05EE5" w:rsidRDefault="00902DBE" w:rsidP="00B71C7B">
            <w:pPr>
              <w:jc w:val="center"/>
              <w:rPr>
                <w:rFonts w:asciiTheme="minorHAnsi" w:eastAsia="Times New Roman" w:hAnsiTheme="minorHAnsi" w:cstheme="minorHAnsi"/>
                <w:b/>
                <w:bCs/>
                <w:smallCaps/>
                <w:noProof/>
                <w:color w:val="auto"/>
                <w:szCs w:val="16"/>
              </w:rPr>
            </w:pPr>
            <w:r>
              <w:rPr>
                <w:rFonts w:asciiTheme="minorHAnsi" w:eastAsia="Times New Roman" w:hAnsiTheme="minorHAnsi" w:cstheme="minorHAnsi"/>
                <w:b/>
                <w:bCs/>
                <w:smallCaps/>
                <w:noProof/>
                <w:color w:val="auto"/>
                <w:sz w:val="22"/>
                <w:szCs w:val="16"/>
              </w:rPr>
              <w:t xml:space="preserve">Project </w:t>
            </w:r>
            <w:r w:rsidRPr="00E05EE5">
              <w:rPr>
                <w:rFonts w:asciiTheme="minorHAnsi" w:eastAsia="Times New Roman" w:hAnsiTheme="minorHAnsi" w:cstheme="minorHAnsi"/>
                <w:b/>
                <w:bCs/>
                <w:smallCaps/>
                <w:noProof/>
                <w:color w:val="auto"/>
                <w:sz w:val="22"/>
                <w:szCs w:val="16"/>
              </w:rPr>
              <w:t xml:space="preserve">Type </w:t>
            </w:r>
          </w:p>
        </w:tc>
        <w:tc>
          <w:tcPr>
            <w:tcW w:w="1761" w:type="dxa"/>
            <w:shd w:val="clear" w:color="auto" w:fill="BFBFBF"/>
            <w:vAlign w:val="center"/>
          </w:tcPr>
          <w:p w14:paraId="08F1D124" w14:textId="77777777" w:rsidR="00902DBE" w:rsidRPr="00E05EE5" w:rsidRDefault="00902DBE" w:rsidP="00B71C7B">
            <w:pPr>
              <w:jc w:val="center"/>
              <w:rPr>
                <w:rFonts w:asciiTheme="minorHAnsi" w:eastAsia="Times New Roman" w:hAnsiTheme="minorHAnsi" w:cstheme="minorHAnsi"/>
                <w:b/>
                <w:bCs/>
                <w:smallCaps/>
                <w:noProof/>
                <w:color w:val="auto"/>
                <w:szCs w:val="16"/>
              </w:rPr>
            </w:pPr>
            <w:r w:rsidRPr="00E05EE5">
              <w:rPr>
                <w:rFonts w:asciiTheme="minorHAnsi" w:eastAsia="Times New Roman" w:hAnsiTheme="minorHAnsi" w:cstheme="minorHAnsi"/>
                <w:b/>
                <w:bCs/>
                <w:smallCaps/>
                <w:noProof/>
                <w:color w:val="auto"/>
                <w:sz w:val="22"/>
                <w:szCs w:val="16"/>
              </w:rPr>
              <w:t>Reference Contact Details</w:t>
            </w:r>
          </w:p>
        </w:tc>
      </w:tr>
      <w:tr w:rsidR="00902DBE" w:rsidRPr="00B71C7B" w14:paraId="229C85DC" w14:textId="77777777" w:rsidTr="00902DBE">
        <w:tc>
          <w:tcPr>
            <w:tcW w:w="326" w:type="dxa"/>
          </w:tcPr>
          <w:p w14:paraId="1AAB9E91" w14:textId="77777777" w:rsidR="00902DBE" w:rsidRPr="00B71C7B" w:rsidRDefault="00902DBE" w:rsidP="00B71C7B">
            <w:pPr>
              <w:jc w:val="center"/>
              <w:rPr>
                <w:rFonts w:ascii="Arial Narrow" w:eastAsia="Times New Roman" w:hAnsi="Arial Narrow" w:cs="Times New Roman"/>
                <w:noProof/>
              </w:rPr>
            </w:pPr>
          </w:p>
        </w:tc>
        <w:tc>
          <w:tcPr>
            <w:tcW w:w="1504" w:type="dxa"/>
          </w:tcPr>
          <w:p w14:paraId="44EECE88" w14:textId="77777777" w:rsidR="00902DBE" w:rsidRPr="00B71C7B" w:rsidRDefault="00902DBE" w:rsidP="00B71C7B">
            <w:pPr>
              <w:jc w:val="center"/>
              <w:rPr>
                <w:rFonts w:ascii="Arial Narrow" w:eastAsia="Times New Roman" w:hAnsi="Arial Narrow" w:cs="Times New Roman"/>
                <w:noProof/>
              </w:rPr>
            </w:pPr>
          </w:p>
        </w:tc>
        <w:tc>
          <w:tcPr>
            <w:tcW w:w="865" w:type="dxa"/>
          </w:tcPr>
          <w:p w14:paraId="1876178B" w14:textId="77777777" w:rsidR="00902DBE" w:rsidRPr="00B71C7B" w:rsidRDefault="00902DBE" w:rsidP="00B71C7B">
            <w:pPr>
              <w:jc w:val="center"/>
              <w:rPr>
                <w:rFonts w:ascii="Arial Narrow" w:eastAsia="Times New Roman" w:hAnsi="Arial Narrow" w:cs="Times New Roman"/>
                <w:noProof/>
              </w:rPr>
            </w:pPr>
          </w:p>
        </w:tc>
        <w:tc>
          <w:tcPr>
            <w:tcW w:w="1249" w:type="dxa"/>
          </w:tcPr>
          <w:p w14:paraId="0571E4B3" w14:textId="77777777" w:rsidR="00902DBE" w:rsidRPr="00B71C7B" w:rsidRDefault="00902DBE" w:rsidP="00B71C7B">
            <w:pPr>
              <w:jc w:val="center"/>
              <w:rPr>
                <w:rFonts w:ascii="Arial Narrow" w:eastAsia="Times New Roman" w:hAnsi="Arial Narrow" w:cs="Times New Roman"/>
                <w:noProof/>
              </w:rPr>
            </w:pPr>
          </w:p>
        </w:tc>
        <w:tc>
          <w:tcPr>
            <w:tcW w:w="1460" w:type="dxa"/>
          </w:tcPr>
          <w:p w14:paraId="7D5F5927" w14:textId="77777777" w:rsidR="00902DBE" w:rsidRPr="00B71C7B" w:rsidRDefault="00902DBE" w:rsidP="00B71C7B">
            <w:pPr>
              <w:jc w:val="center"/>
              <w:rPr>
                <w:rFonts w:ascii="Arial Narrow" w:eastAsia="Times New Roman" w:hAnsi="Arial Narrow" w:cs="Times New Roman"/>
                <w:noProof/>
              </w:rPr>
            </w:pPr>
          </w:p>
        </w:tc>
        <w:tc>
          <w:tcPr>
            <w:tcW w:w="1096" w:type="dxa"/>
          </w:tcPr>
          <w:p w14:paraId="4DEC1ADD" w14:textId="77777777" w:rsidR="00902DBE" w:rsidRPr="00B71C7B" w:rsidRDefault="00902DBE" w:rsidP="00B71C7B">
            <w:pPr>
              <w:jc w:val="center"/>
              <w:rPr>
                <w:rFonts w:ascii="Arial Narrow" w:eastAsia="Times New Roman" w:hAnsi="Arial Narrow" w:cs="Times New Roman"/>
                <w:noProof/>
              </w:rPr>
            </w:pPr>
          </w:p>
        </w:tc>
        <w:tc>
          <w:tcPr>
            <w:tcW w:w="926" w:type="dxa"/>
          </w:tcPr>
          <w:p w14:paraId="30B42479" w14:textId="77777777" w:rsidR="00902DBE" w:rsidRPr="00B71C7B" w:rsidRDefault="00902DBE" w:rsidP="00B71C7B">
            <w:pPr>
              <w:jc w:val="center"/>
              <w:rPr>
                <w:rFonts w:ascii="Arial Narrow" w:eastAsia="Times New Roman" w:hAnsi="Arial Narrow" w:cs="Times New Roman"/>
                <w:noProof/>
              </w:rPr>
            </w:pPr>
          </w:p>
        </w:tc>
        <w:tc>
          <w:tcPr>
            <w:tcW w:w="1761" w:type="dxa"/>
          </w:tcPr>
          <w:p w14:paraId="09E7F487" w14:textId="77777777" w:rsidR="00902DBE" w:rsidRPr="00B71C7B" w:rsidRDefault="00902DBE" w:rsidP="00B71C7B">
            <w:pPr>
              <w:jc w:val="center"/>
              <w:rPr>
                <w:rFonts w:ascii="Arial Narrow" w:eastAsia="Times New Roman" w:hAnsi="Arial Narrow" w:cs="Times New Roman"/>
                <w:noProof/>
              </w:rPr>
            </w:pPr>
          </w:p>
        </w:tc>
      </w:tr>
      <w:tr w:rsidR="00902DBE" w:rsidRPr="00B71C7B" w14:paraId="5F01E059" w14:textId="77777777" w:rsidTr="00902DBE">
        <w:tc>
          <w:tcPr>
            <w:tcW w:w="326" w:type="dxa"/>
          </w:tcPr>
          <w:p w14:paraId="69C7FFD8" w14:textId="77777777" w:rsidR="00902DBE" w:rsidRPr="00B71C7B" w:rsidRDefault="00902DBE" w:rsidP="00B71C7B">
            <w:pPr>
              <w:jc w:val="center"/>
              <w:rPr>
                <w:rFonts w:ascii="Arial Narrow" w:eastAsia="Times New Roman" w:hAnsi="Arial Narrow" w:cs="Times New Roman"/>
                <w:noProof/>
              </w:rPr>
            </w:pPr>
          </w:p>
        </w:tc>
        <w:tc>
          <w:tcPr>
            <w:tcW w:w="1504" w:type="dxa"/>
          </w:tcPr>
          <w:p w14:paraId="38AEE0C7" w14:textId="77777777" w:rsidR="00902DBE" w:rsidRPr="00B71C7B" w:rsidRDefault="00902DBE" w:rsidP="00B71C7B">
            <w:pPr>
              <w:jc w:val="center"/>
              <w:rPr>
                <w:rFonts w:ascii="Arial Narrow" w:eastAsia="Times New Roman" w:hAnsi="Arial Narrow" w:cs="Times New Roman"/>
                <w:noProof/>
              </w:rPr>
            </w:pPr>
          </w:p>
        </w:tc>
        <w:tc>
          <w:tcPr>
            <w:tcW w:w="865" w:type="dxa"/>
          </w:tcPr>
          <w:p w14:paraId="27F20DEF" w14:textId="77777777" w:rsidR="00902DBE" w:rsidRPr="00B71C7B" w:rsidRDefault="00902DBE" w:rsidP="00B71C7B">
            <w:pPr>
              <w:jc w:val="center"/>
              <w:rPr>
                <w:rFonts w:ascii="Arial Narrow" w:eastAsia="Times New Roman" w:hAnsi="Arial Narrow" w:cs="Times New Roman"/>
                <w:noProof/>
              </w:rPr>
            </w:pPr>
          </w:p>
        </w:tc>
        <w:tc>
          <w:tcPr>
            <w:tcW w:w="1249" w:type="dxa"/>
          </w:tcPr>
          <w:p w14:paraId="0C0D42EC" w14:textId="77777777" w:rsidR="00902DBE" w:rsidRPr="00B71C7B" w:rsidRDefault="00902DBE" w:rsidP="00B71C7B">
            <w:pPr>
              <w:jc w:val="center"/>
              <w:rPr>
                <w:rFonts w:ascii="Arial Narrow" w:eastAsia="Times New Roman" w:hAnsi="Arial Narrow" w:cs="Times New Roman"/>
                <w:noProof/>
              </w:rPr>
            </w:pPr>
          </w:p>
        </w:tc>
        <w:tc>
          <w:tcPr>
            <w:tcW w:w="1460" w:type="dxa"/>
          </w:tcPr>
          <w:p w14:paraId="73CD1AF1" w14:textId="77777777" w:rsidR="00902DBE" w:rsidRPr="00B71C7B" w:rsidRDefault="00902DBE" w:rsidP="00B71C7B">
            <w:pPr>
              <w:jc w:val="center"/>
              <w:rPr>
                <w:rFonts w:ascii="Arial Narrow" w:eastAsia="Times New Roman" w:hAnsi="Arial Narrow" w:cs="Times New Roman"/>
                <w:noProof/>
              </w:rPr>
            </w:pPr>
          </w:p>
        </w:tc>
        <w:tc>
          <w:tcPr>
            <w:tcW w:w="1096" w:type="dxa"/>
          </w:tcPr>
          <w:p w14:paraId="1E8F8D22" w14:textId="77777777" w:rsidR="00902DBE" w:rsidRPr="00B71C7B" w:rsidRDefault="00902DBE" w:rsidP="00B71C7B">
            <w:pPr>
              <w:jc w:val="center"/>
              <w:rPr>
                <w:rFonts w:ascii="Arial Narrow" w:eastAsia="Times New Roman" w:hAnsi="Arial Narrow" w:cs="Times New Roman"/>
                <w:noProof/>
              </w:rPr>
            </w:pPr>
          </w:p>
        </w:tc>
        <w:tc>
          <w:tcPr>
            <w:tcW w:w="926" w:type="dxa"/>
          </w:tcPr>
          <w:p w14:paraId="440C6E3C" w14:textId="77777777" w:rsidR="00902DBE" w:rsidRPr="00B71C7B" w:rsidRDefault="00902DBE" w:rsidP="00B71C7B">
            <w:pPr>
              <w:jc w:val="center"/>
              <w:rPr>
                <w:rFonts w:ascii="Arial Narrow" w:eastAsia="Times New Roman" w:hAnsi="Arial Narrow" w:cs="Times New Roman"/>
                <w:noProof/>
              </w:rPr>
            </w:pPr>
          </w:p>
        </w:tc>
        <w:tc>
          <w:tcPr>
            <w:tcW w:w="1761" w:type="dxa"/>
          </w:tcPr>
          <w:p w14:paraId="2BEDDB46" w14:textId="77777777" w:rsidR="00902DBE" w:rsidRPr="00B71C7B" w:rsidRDefault="00902DBE" w:rsidP="00B71C7B">
            <w:pPr>
              <w:jc w:val="center"/>
              <w:rPr>
                <w:rFonts w:ascii="Arial Narrow" w:eastAsia="Times New Roman" w:hAnsi="Arial Narrow" w:cs="Times New Roman"/>
                <w:noProof/>
              </w:rPr>
            </w:pPr>
          </w:p>
        </w:tc>
      </w:tr>
      <w:tr w:rsidR="00902DBE" w:rsidRPr="00B71C7B" w14:paraId="103284CF" w14:textId="77777777" w:rsidTr="00902DBE">
        <w:tc>
          <w:tcPr>
            <w:tcW w:w="326" w:type="dxa"/>
          </w:tcPr>
          <w:p w14:paraId="6608A0F4" w14:textId="77777777" w:rsidR="00902DBE" w:rsidRPr="00B71C7B" w:rsidRDefault="00902DBE" w:rsidP="00B71C7B">
            <w:pPr>
              <w:jc w:val="center"/>
              <w:rPr>
                <w:rFonts w:ascii="Arial Narrow" w:eastAsia="Times New Roman" w:hAnsi="Arial Narrow" w:cs="Times New Roman"/>
                <w:noProof/>
              </w:rPr>
            </w:pPr>
          </w:p>
        </w:tc>
        <w:tc>
          <w:tcPr>
            <w:tcW w:w="1504" w:type="dxa"/>
          </w:tcPr>
          <w:p w14:paraId="74139CAF" w14:textId="77777777" w:rsidR="00902DBE" w:rsidRPr="00B71C7B" w:rsidRDefault="00902DBE" w:rsidP="00B71C7B">
            <w:pPr>
              <w:jc w:val="center"/>
              <w:rPr>
                <w:rFonts w:ascii="Arial Narrow" w:eastAsia="Times New Roman" w:hAnsi="Arial Narrow" w:cs="Times New Roman"/>
                <w:noProof/>
              </w:rPr>
            </w:pPr>
          </w:p>
        </w:tc>
        <w:tc>
          <w:tcPr>
            <w:tcW w:w="865" w:type="dxa"/>
          </w:tcPr>
          <w:p w14:paraId="2F6EE2EE" w14:textId="77777777" w:rsidR="00902DBE" w:rsidRPr="00B71C7B" w:rsidRDefault="00902DBE" w:rsidP="00B71C7B">
            <w:pPr>
              <w:jc w:val="center"/>
              <w:rPr>
                <w:rFonts w:ascii="Arial Narrow" w:eastAsia="Times New Roman" w:hAnsi="Arial Narrow" w:cs="Times New Roman"/>
                <w:noProof/>
              </w:rPr>
            </w:pPr>
          </w:p>
        </w:tc>
        <w:tc>
          <w:tcPr>
            <w:tcW w:w="1249" w:type="dxa"/>
          </w:tcPr>
          <w:p w14:paraId="4C0499F4" w14:textId="77777777" w:rsidR="00902DBE" w:rsidRPr="00B71C7B" w:rsidRDefault="00902DBE" w:rsidP="00B71C7B">
            <w:pPr>
              <w:jc w:val="center"/>
              <w:rPr>
                <w:rFonts w:ascii="Arial Narrow" w:eastAsia="Times New Roman" w:hAnsi="Arial Narrow" w:cs="Times New Roman"/>
                <w:noProof/>
              </w:rPr>
            </w:pPr>
          </w:p>
        </w:tc>
        <w:tc>
          <w:tcPr>
            <w:tcW w:w="1460" w:type="dxa"/>
          </w:tcPr>
          <w:p w14:paraId="67930925" w14:textId="77777777" w:rsidR="00902DBE" w:rsidRPr="00B71C7B" w:rsidRDefault="00902DBE" w:rsidP="00B71C7B">
            <w:pPr>
              <w:jc w:val="center"/>
              <w:rPr>
                <w:rFonts w:ascii="Arial Narrow" w:eastAsia="Times New Roman" w:hAnsi="Arial Narrow" w:cs="Times New Roman"/>
                <w:noProof/>
              </w:rPr>
            </w:pPr>
          </w:p>
        </w:tc>
        <w:tc>
          <w:tcPr>
            <w:tcW w:w="1096" w:type="dxa"/>
          </w:tcPr>
          <w:p w14:paraId="0ED2B2AD" w14:textId="77777777" w:rsidR="00902DBE" w:rsidRPr="00B71C7B" w:rsidRDefault="00902DBE" w:rsidP="00B71C7B">
            <w:pPr>
              <w:jc w:val="center"/>
              <w:rPr>
                <w:rFonts w:ascii="Arial Narrow" w:eastAsia="Times New Roman" w:hAnsi="Arial Narrow" w:cs="Times New Roman"/>
                <w:noProof/>
              </w:rPr>
            </w:pPr>
          </w:p>
        </w:tc>
        <w:tc>
          <w:tcPr>
            <w:tcW w:w="926" w:type="dxa"/>
          </w:tcPr>
          <w:p w14:paraId="3379BB29" w14:textId="77777777" w:rsidR="00902DBE" w:rsidRPr="00B71C7B" w:rsidRDefault="00902DBE" w:rsidP="00B71C7B">
            <w:pPr>
              <w:jc w:val="center"/>
              <w:rPr>
                <w:rFonts w:ascii="Arial Narrow" w:eastAsia="Times New Roman" w:hAnsi="Arial Narrow" w:cs="Times New Roman"/>
                <w:noProof/>
              </w:rPr>
            </w:pPr>
          </w:p>
        </w:tc>
        <w:tc>
          <w:tcPr>
            <w:tcW w:w="1761" w:type="dxa"/>
          </w:tcPr>
          <w:p w14:paraId="600DE5B7" w14:textId="77777777" w:rsidR="00902DBE" w:rsidRPr="00B71C7B" w:rsidRDefault="00902DBE" w:rsidP="00B71C7B">
            <w:pPr>
              <w:jc w:val="center"/>
              <w:rPr>
                <w:rFonts w:ascii="Arial Narrow" w:eastAsia="Times New Roman" w:hAnsi="Arial Narrow" w:cs="Times New Roman"/>
                <w:noProof/>
              </w:rPr>
            </w:pPr>
          </w:p>
        </w:tc>
      </w:tr>
      <w:tr w:rsidR="00902DBE" w:rsidRPr="00B71C7B" w14:paraId="358813A7" w14:textId="77777777" w:rsidTr="00902DBE">
        <w:tc>
          <w:tcPr>
            <w:tcW w:w="326" w:type="dxa"/>
          </w:tcPr>
          <w:p w14:paraId="7D1DBF2E" w14:textId="77777777" w:rsidR="00902DBE" w:rsidRPr="00B71C7B" w:rsidRDefault="00902DBE" w:rsidP="00B71C7B">
            <w:pPr>
              <w:jc w:val="center"/>
              <w:rPr>
                <w:rFonts w:ascii="Arial Narrow" w:eastAsia="Times New Roman" w:hAnsi="Arial Narrow" w:cs="Times New Roman"/>
                <w:noProof/>
              </w:rPr>
            </w:pPr>
          </w:p>
        </w:tc>
        <w:tc>
          <w:tcPr>
            <w:tcW w:w="1504" w:type="dxa"/>
          </w:tcPr>
          <w:p w14:paraId="793C3A93" w14:textId="77777777" w:rsidR="00902DBE" w:rsidRPr="00B71C7B" w:rsidRDefault="00902DBE" w:rsidP="00B71C7B">
            <w:pPr>
              <w:jc w:val="center"/>
              <w:rPr>
                <w:rFonts w:ascii="Arial Narrow" w:eastAsia="Times New Roman" w:hAnsi="Arial Narrow" w:cs="Times New Roman"/>
                <w:noProof/>
              </w:rPr>
            </w:pPr>
          </w:p>
        </w:tc>
        <w:tc>
          <w:tcPr>
            <w:tcW w:w="865" w:type="dxa"/>
          </w:tcPr>
          <w:p w14:paraId="16A004C7" w14:textId="77777777" w:rsidR="00902DBE" w:rsidRPr="00B71C7B" w:rsidRDefault="00902DBE" w:rsidP="00B71C7B">
            <w:pPr>
              <w:jc w:val="center"/>
              <w:rPr>
                <w:rFonts w:ascii="Arial Narrow" w:eastAsia="Times New Roman" w:hAnsi="Arial Narrow" w:cs="Times New Roman"/>
                <w:noProof/>
              </w:rPr>
            </w:pPr>
          </w:p>
        </w:tc>
        <w:tc>
          <w:tcPr>
            <w:tcW w:w="1249" w:type="dxa"/>
          </w:tcPr>
          <w:p w14:paraId="13E40503" w14:textId="77777777" w:rsidR="00902DBE" w:rsidRPr="00B71C7B" w:rsidRDefault="00902DBE" w:rsidP="00B71C7B">
            <w:pPr>
              <w:jc w:val="center"/>
              <w:rPr>
                <w:rFonts w:ascii="Arial Narrow" w:eastAsia="Times New Roman" w:hAnsi="Arial Narrow" w:cs="Times New Roman"/>
                <w:noProof/>
              </w:rPr>
            </w:pPr>
          </w:p>
        </w:tc>
        <w:tc>
          <w:tcPr>
            <w:tcW w:w="1460" w:type="dxa"/>
          </w:tcPr>
          <w:p w14:paraId="2DA0F8D7" w14:textId="77777777" w:rsidR="00902DBE" w:rsidRPr="00B71C7B" w:rsidRDefault="00902DBE" w:rsidP="00B71C7B">
            <w:pPr>
              <w:jc w:val="center"/>
              <w:rPr>
                <w:rFonts w:ascii="Arial Narrow" w:eastAsia="Times New Roman" w:hAnsi="Arial Narrow" w:cs="Times New Roman"/>
                <w:noProof/>
              </w:rPr>
            </w:pPr>
          </w:p>
        </w:tc>
        <w:tc>
          <w:tcPr>
            <w:tcW w:w="1096" w:type="dxa"/>
          </w:tcPr>
          <w:p w14:paraId="13772527" w14:textId="77777777" w:rsidR="00902DBE" w:rsidRPr="00B71C7B" w:rsidRDefault="00902DBE" w:rsidP="00B71C7B">
            <w:pPr>
              <w:jc w:val="center"/>
              <w:rPr>
                <w:rFonts w:ascii="Arial Narrow" w:eastAsia="Times New Roman" w:hAnsi="Arial Narrow" w:cs="Times New Roman"/>
                <w:noProof/>
              </w:rPr>
            </w:pPr>
          </w:p>
        </w:tc>
        <w:tc>
          <w:tcPr>
            <w:tcW w:w="926" w:type="dxa"/>
          </w:tcPr>
          <w:p w14:paraId="0C4FACE2" w14:textId="77777777" w:rsidR="00902DBE" w:rsidRPr="00B71C7B" w:rsidRDefault="00902DBE" w:rsidP="00B71C7B">
            <w:pPr>
              <w:jc w:val="center"/>
              <w:rPr>
                <w:rFonts w:ascii="Arial Narrow" w:eastAsia="Times New Roman" w:hAnsi="Arial Narrow" w:cs="Times New Roman"/>
                <w:noProof/>
              </w:rPr>
            </w:pPr>
          </w:p>
        </w:tc>
        <w:tc>
          <w:tcPr>
            <w:tcW w:w="1761" w:type="dxa"/>
          </w:tcPr>
          <w:p w14:paraId="67A81059" w14:textId="77777777" w:rsidR="00902DBE" w:rsidRPr="00B71C7B" w:rsidRDefault="00902DBE" w:rsidP="00B71C7B">
            <w:pPr>
              <w:jc w:val="center"/>
              <w:rPr>
                <w:rFonts w:ascii="Arial Narrow" w:eastAsia="Times New Roman" w:hAnsi="Arial Narrow" w:cs="Times New Roman"/>
                <w:noProof/>
              </w:rPr>
            </w:pPr>
          </w:p>
        </w:tc>
      </w:tr>
      <w:tr w:rsidR="00902DBE" w:rsidRPr="00B71C7B" w14:paraId="3C5FB4CE" w14:textId="77777777" w:rsidTr="00902DBE">
        <w:trPr>
          <w:trHeight w:val="50"/>
        </w:trPr>
        <w:tc>
          <w:tcPr>
            <w:tcW w:w="326" w:type="dxa"/>
          </w:tcPr>
          <w:p w14:paraId="4066C808" w14:textId="77777777" w:rsidR="00902DBE" w:rsidRPr="00B71C7B" w:rsidRDefault="00902DBE" w:rsidP="00B71C7B">
            <w:pPr>
              <w:jc w:val="center"/>
              <w:rPr>
                <w:rFonts w:ascii="Arial Narrow" w:eastAsia="Times New Roman" w:hAnsi="Arial Narrow" w:cs="Times New Roman"/>
                <w:noProof/>
              </w:rPr>
            </w:pPr>
          </w:p>
        </w:tc>
        <w:tc>
          <w:tcPr>
            <w:tcW w:w="1504" w:type="dxa"/>
          </w:tcPr>
          <w:p w14:paraId="4214B6FE" w14:textId="77777777" w:rsidR="00902DBE" w:rsidRPr="00B71C7B" w:rsidRDefault="00902DBE" w:rsidP="00B71C7B">
            <w:pPr>
              <w:jc w:val="center"/>
              <w:rPr>
                <w:rFonts w:ascii="Arial Narrow" w:eastAsia="Times New Roman" w:hAnsi="Arial Narrow" w:cs="Times New Roman"/>
                <w:noProof/>
              </w:rPr>
            </w:pPr>
          </w:p>
        </w:tc>
        <w:tc>
          <w:tcPr>
            <w:tcW w:w="865" w:type="dxa"/>
          </w:tcPr>
          <w:p w14:paraId="2FBD112E" w14:textId="77777777" w:rsidR="00902DBE" w:rsidRPr="00B71C7B" w:rsidRDefault="00902DBE" w:rsidP="00B71C7B">
            <w:pPr>
              <w:jc w:val="center"/>
              <w:rPr>
                <w:rFonts w:ascii="Arial Narrow" w:eastAsia="Times New Roman" w:hAnsi="Arial Narrow" w:cs="Times New Roman"/>
                <w:noProof/>
              </w:rPr>
            </w:pPr>
          </w:p>
        </w:tc>
        <w:tc>
          <w:tcPr>
            <w:tcW w:w="1249" w:type="dxa"/>
          </w:tcPr>
          <w:p w14:paraId="0348E290" w14:textId="77777777" w:rsidR="00902DBE" w:rsidRPr="00B71C7B" w:rsidRDefault="00902DBE" w:rsidP="00B71C7B">
            <w:pPr>
              <w:jc w:val="center"/>
              <w:rPr>
                <w:rFonts w:ascii="Arial Narrow" w:eastAsia="Times New Roman" w:hAnsi="Arial Narrow" w:cs="Times New Roman"/>
                <w:noProof/>
              </w:rPr>
            </w:pPr>
          </w:p>
        </w:tc>
        <w:tc>
          <w:tcPr>
            <w:tcW w:w="1460" w:type="dxa"/>
          </w:tcPr>
          <w:p w14:paraId="1E28616A" w14:textId="77777777" w:rsidR="00902DBE" w:rsidRPr="00B71C7B" w:rsidRDefault="00902DBE" w:rsidP="00B71C7B">
            <w:pPr>
              <w:jc w:val="center"/>
              <w:rPr>
                <w:rFonts w:ascii="Arial Narrow" w:eastAsia="Times New Roman" w:hAnsi="Arial Narrow" w:cs="Times New Roman"/>
                <w:noProof/>
              </w:rPr>
            </w:pPr>
          </w:p>
        </w:tc>
        <w:tc>
          <w:tcPr>
            <w:tcW w:w="1096" w:type="dxa"/>
          </w:tcPr>
          <w:p w14:paraId="0E2DF4B5" w14:textId="77777777" w:rsidR="00902DBE" w:rsidRPr="00B71C7B" w:rsidRDefault="00902DBE" w:rsidP="00B71C7B">
            <w:pPr>
              <w:jc w:val="center"/>
              <w:rPr>
                <w:rFonts w:ascii="Arial Narrow" w:eastAsia="Times New Roman" w:hAnsi="Arial Narrow" w:cs="Times New Roman"/>
                <w:noProof/>
              </w:rPr>
            </w:pPr>
          </w:p>
        </w:tc>
        <w:tc>
          <w:tcPr>
            <w:tcW w:w="926" w:type="dxa"/>
          </w:tcPr>
          <w:p w14:paraId="7DCFDBD3" w14:textId="77777777" w:rsidR="00902DBE" w:rsidRPr="00B71C7B" w:rsidRDefault="00902DBE" w:rsidP="00B71C7B">
            <w:pPr>
              <w:jc w:val="center"/>
              <w:rPr>
                <w:rFonts w:ascii="Arial Narrow" w:eastAsia="Times New Roman" w:hAnsi="Arial Narrow" w:cs="Times New Roman"/>
                <w:noProof/>
              </w:rPr>
            </w:pPr>
          </w:p>
        </w:tc>
        <w:tc>
          <w:tcPr>
            <w:tcW w:w="1761" w:type="dxa"/>
          </w:tcPr>
          <w:p w14:paraId="2A313234" w14:textId="77777777" w:rsidR="00902DBE" w:rsidRPr="00B71C7B" w:rsidRDefault="00902DBE" w:rsidP="00B71C7B">
            <w:pPr>
              <w:jc w:val="center"/>
              <w:rPr>
                <w:rFonts w:ascii="Arial Narrow" w:eastAsia="Times New Roman" w:hAnsi="Arial Narrow" w:cs="Times New Roman"/>
                <w:noProof/>
              </w:rPr>
            </w:pPr>
          </w:p>
        </w:tc>
      </w:tr>
    </w:tbl>
    <w:p w14:paraId="2DCE6A59" w14:textId="5A73FF94" w:rsidR="002663FD" w:rsidRDefault="002663FD" w:rsidP="001840BD">
      <w:pPr>
        <w:spacing w:after="34" w:line="252" w:lineRule="auto"/>
        <w:ind w:right="121"/>
        <w:rPr>
          <w:rFonts w:asciiTheme="majorHAnsi" w:hAnsiTheme="majorHAnsi" w:cstheme="majorHAnsi"/>
          <w:color w:val="000000" w:themeColor="text1"/>
          <w:sz w:val="20"/>
          <w:szCs w:val="20"/>
        </w:rPr>
      </w:pPr>
    </w:p>
    <w:p w14:paraId="5C85FD42" w14:textId="77777777" w:rsidR="00B065B2" w:rsidRDefault="00B065B2" w:rsidP="00E7720A">
      <w:pPr>
        <w:spacing w:after="34" w:line="252" w:lineRule="auto"/>
        <w:ind w:right="121"/>
        <w:rPr>
          <w:rFonts w:asciiTheme="majorHAnsi" w:hAnsiTheme="majorHAnsi" w:cstheme="majorHAnsi"/>
          <w:color w:val="000000" w:themeColor="text1"/>
          <w:sz w:val="20"/>
          <w:szCs w:val="20"/>
        </w:rPr>
      </w:pPr>
    </w:p>
    <w:p w14:paraId="6D2FE08D" w14:textId="69CEAFF9" w:rsidR="006E60BB" w:rsidRDefault="002663FD" w:rsidP="00E7720A">
      <w:pPr>
        <w:spacing w:after="34" w:line="252" w:lineRule="auto"/>
        <w:ind w:right="121"/>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General work: 5</w:t>
      </w:r>
      <w:r w:rsidR="00BB0C3C">
        <w:rPr>
          <w:rFonts w:asciiTheme="majorHAnsi" w:hAnsiTheme="majorHAnsi" w:cstheme="majorHAnsi"/>
          <w:color w:val="000000" w:themeColor="text1"/>
          <w:sz w:val="20"/>
          <w:szCs w:val="20"/>
        </w:rPr>
        <w:t>point</w:t>
      </w:r>
      <w:r w:rsidR="00A82509">
        <w:rPr>
          <w:rFonts w:asciiTheme="majorHAnsi" w:hAnsiTheme="majorHAnsi" w:cstheme="majorHAnsi"/>
          <w:color w:val="000000" w:themeColor="text1"/>
          <w:sz w:val="20"/>
          <w:szCs w:val="20"/>
        </w:rPr>
        <w:t>s</w:t>
      </w:r>
      <w:r w:rsidR="00BB0C3C">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(total years and experience in the field)</w:t>
      </w:r>
    </w:p>
    <w:p w14:paraId="24CFEDF3" w14:textId="5026566F" w:rsidR="002663FD" w:rsidRDefault="002663FD" w:rsidP="001840BD">
      <w:pPr>
        <w:spacing w:after="34" w:line="252" w:lineRule="auto"/>
        <w:ind w:right="121"/>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Particular work: 20</w:t>
      </w:r>
      <w:r w:rsidR="00BB0C3C">
        <w:rPr>
          <w:rFonts w:asciiTheme="majorHAnsi" w:hAnsiTheme="majorHAnsi" w:cstheme="majorHAnsi"/>
          <w:color w:val="000000" w:themeColor="text1"/>
          <w:sz w:val="20"/>
          <w:szCs w:val="20"/>
        </w:rPr>
        <w:t>point</w:t>
      </w:r>
      <w:r w:rsidR="00A82509">
        <w:rPr>
          <w:rFonts w:asciiTheme="majorHAnsi" w:hAnsiTheme="majorHAnsi" w:cstheme="majorHAnsi"/>
          <w:color w:val="000000" w:themeColor="text1"/>
          <w:sz w:val="20"/>
          <w:szCs w:val="20"/>
        </w:rPr>
        <w:t>s</w:t>
      </w:r>
    </w:p>
    <w:p w14:paraId="1FA04071" w14:textId="4969EECD" w:rsidR="002663FD" w:rsidRDefault="002663FD" w:rsidP="002663FD">
      <w:pPr>
        <w:pStyle w:val="ListParagraph"/>
        <w:numPr>
          <w:ilvl w:val="0"/>
          <w:numId w:val="25"/>
        </w:numPr>
        <w:spacing w:after="34" w:line="252" w:lineRule="auto"/>
        <w:ind w:right="121"/>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 xml:space="preserve">Experience in water network rehabilitation and pump station units project </w:t>
      </w:r>
    </w:p>
    <w:p w14:paraId="61FA25C3" w14:textId="63E233EA" w:rsidR="002663FD" w:rsidRDefault="002663FD" w:rsidP="002663FD">
      <w:pPr>
        <w:pStyle w:val="ListParagraph"/>
        <w:numPr>
          <w:ilvl w:val="0"/>
          <w:numId w:val="25"/>
        </w:numPr>
        <w:spacing w:after="34" w:line="252" w:lineRule="auto"/>
        <w:ind w:right="121"/>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 xml:space="preserve">Work experience with </w:t>
      </w:r>
      <w:r w:rsidR="006E60BB">
        <w:rPr>
          <w:rFonts w:asciiTheme="majorHAnsi" w:hAnsiTheme="majorHAnsi" w:cstheme="majorHAnsi"/>
          <w:color w:val="000000" w:themeColor="text1"/>
          <w:sz w:val="20"/>
          <w:szCs w:val="20"/>
        </w:rPr>
        <w:t xml:space="preserve">INGO </w:t>
      </w:r>
    </w:p>
    <w:p w14:paraId="77EE815B" w14:textId="41383E83" w:rsidR="006E60BB" w:rsidRDefault="006E60BB" w:rsidP="002663FD">
      <w:pPr>
        <w:pStyle w:val="ListParagraph"/>
        <w:numPr>
          <w:ilvl w:val="0"/>
          <w:numId w:val="25"/>
        </w:numPr>
        <w:spacing w:after="34" w:line="252" w:lineRule="auto"/>
        <w:ind w:right="121"/>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 xml:space="preserve">Previous working experience with Care on water project </w:t>
      </w:r>
    </w:p>
    <w:p w14:paraId="2A575904" w14:textId="77777777" w:rsidR="006E60BB" w:rsidRDefault="006E60BB" w:rsidP="002663FD">
      <w:pPr>
        <w:pStyle w:val="ListParagraph"/>
        <w:numPr>
          <w:ilvl w:val="0"/>
          <w:numId w:val="25"/>
        </w:numPr>
        <w:spacing w:after="34" w:line="252" w:lineRule="auto"/>
        <w:ind w:right="121"/>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 xml:space="preserve">Project duration, budget and reference </w:t>
      </w:r>
    </w:p>
    <w:p w14:paraId="3D5B555E" w14:textId="6C08AF54" w:rsidR="006E60BB" w:rsidRPr="00E05EE5" w:rsidRDefault="006E60BB" w:rsidP="00E05EE5">
      <w:pPr>
        <w:pStyle w:val="ListParagraph"/>
        <w:numPr>
          <w:ilvl w:val="0"/>
          <w:numId w:val="25"/>
        </w:numPr>
        <w:spacing w:after="34" w:line="252" w:lineRule="auto"/>
        <w:ind w:right="121"/>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 xml:space="preserve">Total value of the completed project  </w:t>
      </w:r>
    </w:p>
    <w:p w14:paraId="2785A8B4" w14:textId="3941C085" w:rsidR="001840BD" w:rsidRDefault="001840BD" w:rsidP="00E05EE5">
      <w:pPr>
        <w:spacing w:after="34" w:line="252" w:lineRule="auto"/>
        <w:ind w:right="121"/>
        <w:rPr>
          <w:rFonts w:asciiTheme="majorHAnsi" w:hAnsiTheme="majorHAnsi" w:cstheme="majorHAnsi"/>
          <w:bCs/>
          <w:sz w:val="20"/>
          <w:szCs w:val="18"/>
          <w:u w:val="single"/>
        </w:rPr>
      </w:pPr>
      <w:r w:rsidRPr="00E05EE5">
        <w:rPr>
          <w:rFonts w:asciiTheme="majorHAnsi" w:hAnsiTheme="majorHAnsi" w:cstheme="majorHAnsi"/>
          <w:color w:val="000000" w:themeColor="text1"/>
          <w:sz w:val="20"/>
          <w:szCs w:val="20"/>
        </w:rPr>
        <w:t>NGO experience: 10</w:t>
      </w:r>
      <w:r w:rsidR="00BB0C3C">
        <w:rPr>
          <w:rFonts w:asciiTheme="majorHAnsi" w:hAnsiTheme="majorHAnsi" w:cstheme="majorHAnsi"/>
          <w:color w:val="000000" w:themeColor="text1"/>
          <w:sz w:val="20"/>
          <w:szCs w:val="20"/>
        </w:rPr>
        <w:t>point</w:t>
      </w:r>
      <w:r w:rsidR="00A82509">
        <w:rPr>
          <w:rFonts w:asciiTheme="majorHAnsi" w:hAnsiTheme="majorHAnsi" w:cstheme="majorHAnsi"/>
          <w:color w:val="000000" w:themeColor="text1"/>
          <w:sz w:val="20"/>
          <w:szCs w:val="20"/>
        </w:rPr>
        <w:t>s</w:t>
      </w:r>
    </w:p>
    <w:p w14:paraId="1FF95BB0" w14:textId="77777777" w:rsidR="00E7720A" w:rsidRDefault="00E7720A" w:rsidP="001840BD">
      <w:pPr>
        <w:spacing w:after="34" w:line="252" w:lineRule="auto"/>
        <w:ind w:right="121"/>
        <w:rPr>
          <w:rFonts w:asciiTheme="majorHAnsi" w:hAnsiTheme="majorHAnsi" w:cstheme="majorHAnsi"/>
          <w:b/>
          <w:sz w:val="20"/>
          <w:szCs w:val="18"/>
          <w:u w:val="single"/>
        </w:rPr>
      </w:pPr>
    </w:p>
    <w:p w14:paraId="4C795ABE" w14:textId="5BD642B6" w:rsidR="001840BD" w:rsidRDefault="001840BD" w:rsidP="001840BD">
      <w:pPr>
        <w:spacing w:after="34" w:line="252" w:lineRule="auto"/>
        <w:ind w:right="121"/>
        <w:rPr>
          <w:rFonts w:asciiTheme="majorHAnsi" w:hAnsiTheme="majorHAnsi" w:cstheme="majorHAnsi"/>
          <w:b/>
          <w:sz w:val="20"/>
          <w:szCs w:val="18"/>
          <w:u w:val="single"/>
        </w:rPr>
      </w:pPr>
      <w:r w:rsidRPr="00E05EE5">
        <w:rPr>
          <w:rFonts w:asciiTheme="majorHAnsi" w:hAnsiTheme="majorHAnsi" w:cstheme="majorHAnsi"/>
          <w:b/>
          <w:sz w:val="20"/>
          <w:szCs w:val="18"/>
          <w:u w:val="single"/>
        </w:rPr>
        <w:t xml:space="preserve">Personal (both general and allocated to the project) </w:t>
      </w:r>
      <w:r>
        <w:rPr>
          <w:rFonts w:asciiTheme="majorHAnsi" w:hAnsiTheme="majorHAnsi" w:cstheme="majorHAnsi"/>
          <w:b/>
          <w:sz w:val="20"/>
          <w:szCs w:val="18"/>
          <w:u w:val="single"/>
        </w:rPr>
        <w:t>15</w:t>
      </w:r>
      <w:r w:rsidR="00BB0C3C">
        <w:rPr>
          <w:rFonts w:asciiTheme="majorHAnsi" w:hAnsiTheme="majorHAnsi" w:cstheme="majorHAnsi"/>
          <w:b/>
          <w:sz w:val="20"/>
          <w:szCs w:val="18"/>
          <w:u w:val="single"/>
        </w:rPr>
        <w:t>point</w:t>
      </w:r>
      <w:r w:rsidRPr="00E05EE5">
        <w:rPr>
          <w:rFonts w:asciiTheme="majorHAnsi" w:hAnsiTheme="majorHAnsi" w:cstheme="majorHAnsi"/>
          <w:b/>
          <w:sz w:val="20"/>
          <w:szCs w:val="18"/>
          <w:u w:val="single"/>
        </w:rPr>
        <w:t xml:space="preserve">  </w:t>
      </w:r>
    </w:p>
    <w:p w14:paraId="71DE13C8" w14:textId="7D26EC9F" w:rsidR="001840BD" w:rsidRDefault="001840BD" w:rsidP="001840BD">
      <w:pPr>
        <w:spacing w:after="34" w:line="252" w:lineRule="auto"/>
        <w:ind w:right="121"/>
        <w:rPr>
          <w:rFonts w:asciiTheme="majorHAnsi" w:hAnsiTheme="majorHAnsi" w:cstheme="majorHAnsi"/>
          <w:bCs/>
          <w:sz w:val="20"/>
          <w:szCs w:val="18"/>
        </w:rPr>
      </w:pPr>
    </w:p>
    <w:p w14:paraId="460AE9E3" w14:textId="77777777" w:rsidR="001840BD" w:rsidRPr="001840BD" w:rsidRDefault="001840BD" w:rsidP="001840BD">
      <w:pPr>
        <w:spacing w:after="34" w:line="252" w:lineRule="auto"/>
        <w:ind w:right="121"/>
        <w:rPr>
          <w:rFonts w:asciiTheme="majorHAnsi" w:hAnsiTheme="majorHAnsi" w:cstheme="majorHAnsi"/>
          <w:bCs/>
          <w:sz w:val="20"/>
          <w:szCs w:val="18"/>
        </w:rPr>
      </w:pPr>
      <w:r w:rsidRPr="001840BD">
        <w:rPr>
          <w:rFonts w:asciiTheme="majorHAnsi" w:hAnsiTheme="majorHAnsi" w:cstheme="majorHAnsi"/>
          <w:bCs/>
          <w:sz w:val="20"/>
          <w:szCs w:val="18"/>
        </w:rPr>
        <w:t>The offer must include a detailed CV for each staff, clearly integrating and representing the Management Structure and Technical Support Structure.</w:t>
      </w:r>
    </w:p>
    <w:p w14:paraId="07EA646E" w14:textId="77777777" w:rsidR="006E60BB" w:rsidRDefault="001840BD" w:rsidP="006E60BB">
      <w:pPr>
        <w:spacing w:after="34" w:line="252" w:lineRule="auto"/>
        <w:ind w:right="121"/>
        <w:rPr>
          <w:rFonts w:asciiTheme="majorHAnsi" w:hAnsiTheme="majorHAnsi" w:cstheme="majorHAnsi"/>
          <w:bCs/>
          <w:sz w:val="20"/>
          <w:szCs w:val="18"/>
        </w:rPr>
      </w:pPr>
      <w:r w:rsidRPr="001840BD">
        <w:rPr>
          <w:rFonts w:asciiTheme="majorHAnsi" w:hAnsiTheme="majorHAnsi" w:cstheme="majorHAnsi"/>
          <w:bCs/>
          <w:sz w:val="20"/>
          <w:szCs w:val="18"/>
        </w:rPr>
        <w:t>Minimum requirements are set per rehabilitation lot expect for the management structure:</w:t>
      </w:r>
    </w:p>
    <w:p w14:paraId="544A11C4" w14:textId="4B57F1F7" w:rsidR="001840BD" w:rsidRPr="00E05EE5" w:rsidRDefault="001840BD" w:rsidP="006E60BB">
      <w:pPr>
        <w:spacing w:after="34" w:line="252" w:lineRule="auto"/>
        <w:ind w:right="121"/>
        <w:rPr>
          <w:rFonts w:asciiTheme="majorHAnsi" w:hAnsiTheme="majorHAnsi" w:cstheme="majorHAnsi"/>
          <w:bCs/>
          <w:sz w:val="20"/>
          <w:szCs w:val="18"/>
        </w:rPr>
      </w:pPr>
      <w:r w:rsidRPr="00E05EE5">
        <w:rPr>
          <w:rFonts w:asciiTheme="majorHAnsi" w:hAnsiTheme="majorHAnsi" w:cstheme="majorHAnsi"/>
          <w:sz w:val="20"/>
          <w:szCs w:val="18"/>
        </w:rPr>
        <w:t xml:space="preserve">Management Structure: </w:t>
      </w:r>
    </w:p>
    <w:p w14:paraId="389864FE" w14:textId="77777777" w:rsidR="001840BD" w:rsidRPr="001840BD" w:rsidRDefault="001840BD" w:rsidP="001840BD">
      <w:pPr>
        <w:numPr>
          <w:ilvl w:val="0"/>
          <w:numId w:val="24"/>
        </w:numPr>
        <w:spacing w:after="34" w:line="252" w:lineRule="auto"/>
        <w:ind w:right="121"/>
        <w:rPr>
          <w:rFonts w:asciiTheme="majorHAnsi" w:hAnsiTheme="majorHAnsi" w:cstheme="majorHAnsi"/>
          <w:bCs/>
          <w:sz w:val="20"/>
          <w:szCs w:val="18"/>
        </w:rPr>
      </w:pPr>
      <w:r w:rsidRPr="001840BD">
        <w:rPr>
          <w:rFonts w:asciiTheme="majorHAnsi" w:hAnsiTheme="majorHAnsi" w:cstheme="majorHAnsi"/>
          <w:bCs/>
          <w:sz w:val="20"/>
          <w:szCs w:val="18"/>
        </w:rPr>
        <w:t>Project Manager.</w:t>
      </w:r>
    </w:p>
    <w:p w14:paraId="4967477A" w14:textId="77777777" w:rsidR="001840BD" w:rsidRPr="001840BD" w:rsidRDefault="001840BD" w:rsidP="001840BD">
      <w:pPr>
        <w:numPr>
          <w:ilvl w:val="0"/>
          <w:numId w:val="24"/>
        </w:numPr>
        <w:spacing w:after="34" w:line="252" w:lineRule="auto"/>
        <w:ind w:right="121"/>
        <w:rPr>
          <w:rFonts w:asciiTheme="majorHAnsi" w:hAnsiTheme="majorHAnsi" w:cstheme="majorHAnsi"/>
          <w:bCs/>
          <w:sz w:val="20"/>
          <w:szCs w:val="18"/>
        </w:rPr>
      </w:pPr>
      <w:r w:rsidRPr="001840BD">
        <w:rPr>
          <w:rFonts w:asciiTheme="majorHAnsi" w:hAnsiTheme="majorHAnsi" w:cstheme="majorHAnsi"/>
          <w:bCs/>
          <w:sz w:val="20"/>
          <w:szCs w:val="18"/>
        </w:rPr>
        <w:t>Finance officer.</w:t>
      </w:r>
    </w:p>
    <w:p w14:paraId="1A2E000B" w14:textId="77777777" w:rsidR="001840BD" w:rsidRPr="001840BD" w:rsidRDefault="001840BD" w:rsidP="001840BD">
      <w:pPr>
        <w:numPr>
          <w:ilvl w:val="0"/>
          <w:numId w:val="24"/>
        </w:numPr>
        <w:spacing w:after="34" w:line="252" w:lineRule="auto"/>
        <w:ind w:right="121"/>
        <w:rPr>
          <w:rFonts w:asciiTheme="majorHAnsi" w:hAnsiTheme="majorHAnsi" w:cstheme="majorHAnsi"/>
          <w:bCs/>
          <w:sz w:val="20"/>
          <w:szCs w:val="18"/>
        </w:rPr>
      </w:pPr>
      <w:r w:rsidRPr="001840BD">
        <w:rPr>
          <w:rFonts w:asciiTheme="majorHAnsi" w:hAnsiTheme="majorHAnsi" w:cstheme="majorHAnsi"/>
          <w:bCs/>
          <w:sz w:val="20"/>
          <w:szCs w:val="18"/>
        </w:rPr>
        <w:t xml:space="preserve">Logistic officer. </w:t>
      </w:r>
    </w:p>
    <w:p w14:paraId="71C46EF9" w14:textId="77777777" w:rsidR="001840BD" w:rsidRPr="001840BD" w:rsidRDefault="001840BD" w:rsidP="001840BD">
      <w:pPr>
        <w:numPr>
          <w:ilvl w:val="0"/>
          <w:numId w:val="24"/>
        </w:numPr>
        <w:spacing w:after="34" w:line="252" w:lineRule="auto"/>
        <w:ind w:right="121"/>
        <w:rPr>
          <w:rFonts w:asciiTheme="majorHAnsi" w:hAnsiTheme="majorHAnsi" w:cstheme="majorHAnsi"/>
          <w:bCs/>
          <w:sz w:val="20"/>
          <w:szCs w:val="18"/>
        </w:rPr>
      </w:pPr>
      <w:r w:rsidRPr="001840BD">
        <w:rPr>
          <w:rFonts w:asciiTheme="majorHAnsi" w:hAnsiTheme="majorHAnsi" w:cstheme="majorHAnsi"/>
          <w:bCs/>
          <w:sz w:val="20"/>
          <w:szCs w:val="18"/>
        </w:rPr>
        <w:t>Safety and Security officer.</w:t>
      </w:r>
    </w:p>
    <w:p w14:paraId="7CED0126" w14:textId="77777777" w:rsidR="006E60BB" w:rsidRDefault="006E60BB" w:rsidP="006E60BB">
      <w:pPr>
        <w:spacing w:after="34" w:line="252" w:lineRule="auto"/>
        <w:ind w:right="121"/>
        <w:rPr>
          <w:rFonts w:asciiTheme="majorHAnsi" w:hAnsiTheme="majorHAnsi" w:cstheme="majorHAnsi"/>
          <w:bCs/>
          <w:sz w:val="20"/>
          <w:szCs w:val="18"/>
        </w:rPr>
      </w:pPr>
    </w:p>
    <w:p w14:paraId="52951E03" w14:textId="413081B6" w:rsidR="006E60BB" w:rsidRPr="006E60BB" w:rsidRDefault="006E60BB" w:rsidP="006E60BB">
      <w:pPr>
        <w:spacing w:after="34" w:line="252" w:lineRule="auto"/>
        <w:ind w:right="121"/>
        <w:rPr>
          <w:rFonts w:asciiTheme="majorHAnsi" w:hAnsiTheme="majorHAnsi" w:cstheme="majorHAnsi"/>
          <w:bCs/>
          <w:sz w:val="20"/>
          <w:szCs w:val="18"/>
        </w:rPr>
      </w:pPr>
      <w:r w:rsidRPr="006E60BB">
        <w:rPr>
          <w:rFonts w:asciiTheme="majorHAnsi" w:hAnsiTheme="majorHAnsi" w:cstheme="majorHAnsi"/>
          <w:bCs/>
          <w:sz w:val="20"/>
          <w:szCs w:val="18"/>
        </w:rPr>
        <w:t xml:space="preserve">Technical Support Structure: Could be shared between sites, if sequence of the proposed activities in the work plan allows:  </w:t>
      </w:r>
    </w:p>
    <w:p w14:paraId="3DAD49A2" w14:textId="4254F663" w:rsidR="006E60BB" w:rsidRPr="00E05EE5" w:rsidRDefault="006E60BB" w:rsidP="00E05EE5">
      <w:pPr>
        <w:pStyle w:val="ListParagraph"/>
        <w:numPr>
          <w:ilvl w:val="0"/>
          <w:numId w:val="26"/>
        </w:numPr>
        <w:spacing w:after="34" w:line="252" w:lineRule="auto"/>
        <w:ind w:right="121"/>
        <w:rPr>
          <w:rFonts w:asciiTheme="majorHAnsi" w:hAnsiTheme="majorHAnsi" w:cstheme="majorHAnsi"/>
          <w:bCs/>
          <w:sz w:val="20"/>
          <w:szCs w:val="18"/>
        </w:rPr>
      </w:pPr>
      <w:r w:rsidRPr="00E05EE5">
        <w:rPr>
          <w:rFonts w:asciiTheme="majorHAnsi" w:hAnsiTheme="majorHAnsi" w:cstheme="majorHAnsi"/>
          <w:bCs/>
          <w:sz w:val="20"/>
          <w:szCs w:val="18"/>
        </w:rPr>
        <w:t>Main Site Supervisor/Engineer 10+ Years’ Experience.</w:t>
      </w:r>
    </w:p>
    <w:p w14:paraId="3BEE9EF3" w14:textId="6B83CD7A" w:rsidR="006E60BB" w:rsidRPr="00E05EE5" w:rsidRDefault="006E60BB" w:rsidP="00E05EE5">
      <w:pPr>
        <w:pStyle w:val="ListParagraph"/>
        <w:numPr>
          <w:ilvl w:val="0"/>
          <w:numId w:val="26"/>
        </w:numPr>
        <w:spacing w:after="34" w:line="252" w:lineRule="auto"/>
        <w:ind w:right="121"/>
        <w:rPr>
          <w:rFonts w:asciiTheme="majorHAnsi" w:hAnsiTheme="majorHAnsi" w:cstheme="majorHAnsi"/>
          <w:bCs/>
          <w:sz w:val="20"/>
          <w:szCs w:val="18"/>
        </w:rPr>
      </w:pPr>
      <w:r w:rsidRPr="00E05EE5">
        <w:rPr>
          <w:rFonts w:asciiTheme="majorHAnsi" w:hAnsiTheme="majorHAnsi" w:cstheme="majorHAnsi"/>
          <w:bCs/>
          <w:sz w:val="20"/>
          <w:szCs w:val="18"/>
        </w:rPr>
        <w:t>Civil Engineer 5+ Years’ Experience.</w:t>
      </w:r>
    </w:p>
    <w:p w14:paraId="4C54949D" w14:textId="0FA87264" w:rsidR="006E60BB" w:rsidRPr="00E05EE5" w:rsidRDefault="006E60BB" w:rsidP="00E05EE5">
      <w:pPr>
        <w:pStyle w:val="ListParagraph"/>
        <w:numPr>
          <w:ilvl w:val="0"/>
          <w:numId w:val="26"/>
        </w:numPr>
        <w:spacing w:after="34" w:line="252" w:lineRule="auto"/>
        <w:ind w:right="121"/>
        <w:rPr>
          <w:rFonts w:asciiTheme="majorHAnsi" w:hAnsiTheme="majorHAnsi" w:cstheme="majorHAnsi"/>
          <w:bCs/>
          <w:sz w:val="20"/>
          <w:szCs w:val="18"/>
        </w:rPr>
      </w:pPr>
      <w:r w:rsidRPr="00E05EE5">
        <w:rPr>
          <w:rFonts w:asciiTheme="majorHAnsi" w:hAnsiTheme="majorHAnsi" w:cstheme="majorHAnsi"/>
          <w:bCs/>
          <w:sz w:val="20"/>
          <w:szCs w:val="18"/>
        </w:rPr>
        <w:t>Mechanical Engineer 5+ Years’ Experience.</w:t>
      </w:r>
    </w:p>
    <w:p w14:paraId="59509AE7" w14:textId="7FF465C1" w:rsidR="001840BD" w:rsidRDefault="006E60BB" w:rsidP="006E60BB">
      <w:pPr>
        <w:pStyle w:val="ListParagraph"/>
        <w:numPr>
          <w:ilvl w:val="0"/>
          <w:numId w:val="26"/>
        </w:numPr>
        <w:spacing w:after="34" w:line="252" w:lineRule="auto"/>
        <w:ind w:right="121"/>
        <w:rPr>
          <w:rFonts w:asciiTheme="majorHAnsi" w:hAnsiTheme="majorHAnsi" w:cstheme="majorHAnsi"/>
          <w:bCs/>
          <w:sz w:val="20"/>
          <w:szCs w:val="18"/>
        </w:rPr>
      </w:pPr>
      <w:r w:rsidRPr="00E05EE5">
        <w:rPr>
          <w:rFonts w:asciiTheme="majorHAnsi" w:hAnsiTheme="majorHAnsi" w:cstheme="majorHAnsi"/>
          <w:bCs/>
          <w:sz w:val="20"/>
          <w:szCs w:val="18"/>
        </w:rPr>
        <w:t>Electrical Engineer 5+ Years’ Experience.</w:t>
      </w:r>
    </w:p>
    <w:p w14:paraId="2BEBBD1C" w14:textId="77777777" w:rsidR="006E60BB" w:rsidRDefault="006E60BB" w:rsidP="006E60BB">
      <w:pPr>
        <w:spacing w:after="34" w:line="252" w:lineRule="auto"/>
        <w:ind w:right="121"/>
        <w:rPr>
          <w:rFonts w:asciiTheme="majorHAnsi" w:hAnsiTheme="majorHAnsi" w:cstheme="majorHAnsi"/>
          <w:bCs/>
          <w:sz w:val="20"/>
          <w:szCs w:val="18"/>
        </w:rPr>
      </w:pPr>
    </w:p>
    <w:p w14:paraId="70EE93A0" w14:textId="5139A7EB" w:rsidR="006E60BB" w:rsidRPr="006E60BB" w:rsidRDefault="006E60BB" w:rsidP="006E60BB">
      <w:pPr>
        <w:spacing w:after="34" w:line="252" w:lineRule="auto"/>
        <w:ind w:right="121"/>
        <w:rPr>
          <w:rFonts w:asciiTheme="majorHAnsi" w:hAnsiTheme="majorHAnsi" w:cstheme="majorHAnsi"/>
          <w:bCs/>
          <w:sz w:val="20"/>
          <w:szCs w:val="18"/>
        </w:rPr>
      </w:pPr>
      <w:r w:rsidRPr="006E60BB">
        <w:rPr>
          <w:rFonts w:asciiTheme="majorHAnsi" w:hAnsiTheme="majorHAnsi" w:cstheme="majorHAnsi"/>
          <w:bCs/>
          <w:sz w:val="20"/>
          <w:szCs w:val="18"/>
        </w:rPr>
        <w:t xml:space="preserve">Field Technicians: </w:t>
      </w:r>
    </w:p>
    <w:p w14:paraId="0BA24F33" w14:textId="5A95DEAA" w:rsidR="006E60BB" w:rsidRPr="00E05EE5" w:rsidRDefault="006E60BB" w:rsidP="00E05EE5">
      <w:pPr>
        <w:pStyle w:val="ListParagraph"/>
        <w:numPr>
          <w:ilvl w:val="0"/>
          <w:numId w:val="26"/>
        </w:numPr>
        <w:spacing w:after="34" w:line="252" w:lineRule="auto"/>
        <w:ind w:right="121"/>
        <w:rPr>
          <w:rFonts w:asciiTheme="majorHAnsi" w:hAnsiTheme="majorHAnsi" w:cstheme="majorHAnsi"/>
          <w:bCs/>
          <w:sz w:val="20"/>
          <w:szCs w:val="18"/>
        </w:rPr>
      </w:pPr>
      <w:r w:rsidRPr="00E05EE5">
        <w:rPr>
          <w:rFonts w:asciiTheme="majorHAnsi" w:hAnsiTheme="majorHAnsi" w:cstheme="majorHAnsi"/>
          <w:bCs/>
          <w:sz w:val="20"/>
          <w:szCs w:val="18"/>
        </w:rPr>
        <w:t>Electrician.</w:t>
      </w:r>
    </w:p>
    <w:p w14:paraId="6CC5048F" w14:textId="3F8CDEE6" w:rsidR="006E60BB" w:rsidRPr="00E05EE5" w:rsidRDefault="006E60BB" w:rsidP="00E05EE5">
      <w:pPr>
        <w:pStyle w:val="ListParagraph"/>
        <w:numPr>
          <w:ilvl w:val="0"/>
          <w:numId w:val="26"/>
        </w:numPr>
        <w:spacing w:after="34" w:line="252" w:lineRule="auto"/>
        <w:ind w:right="121"/>
        <w:rPr>
          <w:rFonts w:asciiTheme="majorHAnsi" w:hAnsiTheme="majorHAnsi" w:cstheme="majorHAnsi"/>
          <w:bCs/>
          <w:sz w:val="20"/>
          <w:szCs w:val="18"/>
        </w:rPr>
      </w:pPr>
      <w:r w:rsidRPr="00E05EE5">
        <w:rPr>
          <w:rFonts w:asciiTheme="majorHAnsi" w:hAnsiTheme="majorHAnsi" w:cstheme="majorHAnsi"/>
          <w:bCs/>
          <w:sz w:val="20"/>
          <w:szCs w:val="18"/>
        </w:rPr>
        <w:t xml:space="preserve">Plumber. </w:t>
      </w:r>
    </w:p>
    <w:p w14:paraId="5D4CC228" w14:textId="768D72A7" w:rsidR="006E60BB" w:rsidRPr="00E05EE5" w:rsidRDefault="006E60BB" w:rsidP="00E05EE5">
      <w:pPr>
        <w:pStyle w:val="ListParagraph"/>
        <w:numPr>
          <w:ilvl w:val="0"/>
          <w:numId w:val="26"/>
        </w:numPr>
        <w:spacing w:after="34" w:line="252" w:lineRule="auto"/>
        <w:ind w:right="121"/>
        <w:rPr>
          <w:rFonts w:asciiTheme="majorHAnsi" w:hAnsiTheme="majorHAnsi" w:cstheme="majorHAnsi"/>
          <w:bCs/>
          <w:sz w:val="20"/>
          <w:szCs w:val="18"/>
        </w:rPr>
      </w:pPr>
      <w:r w:rsidRPr="00E05EE5">
        <w:rPr>
          <w:rFonts w:asciiTheme="majorHAnsi" w:hAnsiTheme="majorHAnsi" w:cstheme="majorHAnsi"/>
          <w:bCs/>
          <w:sz w:val="20"/>
          <w:szCs w:val="18"/>
        </w:rPr>
        <w:t xml:space="preserve">Mason. </w:t>
      </w:r>
    </w:p>
    <w:p w14:paraId="6DEC3509" w14:textId="77777777" w:rsidR="00406F4E" w:rsidRDefault="006E60BB" w:rsidP="00406F4E">
      <w:pPr>
        <w:pStyle w:val="ListParagraph"/>
        <w:numPr>
          <w:ilvl w:val="0"/>
          <w:numId w:val="26"/>
        </w:numPr>
        <w:spacing w:after="34" w:line="252" w:lineRule="auto"/>
        <w:ind w:right="121"/>
        <w:rPr>
          <w:rFonts w:asciiTheme="majorHAnsi" w:hAnsiTheme="majorHAnsi" w:cstheme="majorHAnsi"/>
          <w:bCs/>
          <w:sz w:val="20"/>
          <w:szCs w:val="18"/>
        </w:rPr>
      </w:pPr>
      <w:r w:rsidRPr="00E05EE5">
        <w:rPr>
          <w:rFonts w:asciiTheme="majorHAnsi" w:hAnsiTheme="majorHAnsi" w:cstheme="majorHAnsi"/>
          <w:bCs/>
          <w:sz w:val="20"/>
          <w:szCs w:val="18"/>
        </w:rPr>
        <w:t>Foreman</w:t>
      </w:r>
    </w:p>
    <w:p w14:paraId="6ACEAB17" w14:textId="1D29F6C2" w:rsidR="00405FF4" w:rsidRPr="00406F4E" w:rsidRDefault="00405FF4" w:rsidP="00406F4E">
      <w:pPr>
        <w:spacing w:after="34" w:line="252" w:lineRule="auto"/>
        <w:ind w:left="360" w:right="121"/>
        <w:rPr>
          <w:rFonts w:asciiTheme="majorHAnsi" w:hAnsiTheme="majorHAnsi" w:cstheme="majorHAnsi"/>
          <w:bCs/>
          <w:sz w:val="20"/>
          <w:szCs w:val="18"/>
        </w:rPr>
      </w:pPr>
      <w:r w:rsidRPr="00406F4E">
        <w:rPr>
          <w:rFonts w:asciiTheme="majorHAnsi" w:hAnsiTheme="majorHAnsi" w:cstheme="majorHAnsi"/>
          <w:bCs/>
          <w:sz w:val="20"/>
          <w:szCs w:val="18"/>
        </w:rPr>
        <w:lastRenderedPageBreak/>
        <w:t xml:space="preserve">The evaluation is in terms of: </w:t>
      </w:r>
    </w:p>
    <w:p w14:paraId="158686C5" w14:textId="35B59333" w:rsidR="00405FF4" w:rsidRPr="00E05EE5" w:rsidRDefault="00405FF4" w:rsidP="00E05EE5">
      <w:pPr>
        <w:pStyle w:val="ListParagraph"/>
        <w:numPr>
          <w:ilvl w:val="0"/>
          <w:numId w:val="26"/>
        </w:numPr>
        <w:spacing w:after="34" w:line="252" w:lineRule="auto"/>
        <w:ind w:right="121"/>
        <w:rPr>
          <w:rFonts w:asciiTheme="majorHAnsi" w:hAnsiTheme="majorHAnsi" w:cstheme="majorHAnsi"/>
          <w:bCs/>
          <w:sz w:val="20"/>
          <w:szCs w:val="18"/>
        </w:rPr>
      </w:pPr>
      <w:r w:rsidRPr="00E05EE5">
        <w:rPr>
          <w:rFonts w:asciiTheme="majorHAnsi" w:hAnsiTheme="majorHAnsi" w:cstheme="majorHAnsi"/>
          <w:bCs/>
          <w:sz w:val="20"/>
          <w:szCs w:val="18"/>
        </w:rPr>
        <w:t>Management Structure and Qualification (Academic Background and Total Number of Years of Experience) 5</w:t>
      </w:r>
      <w:r w:rsidR="00BB0C3C">
        <w:rPr>
          <w:rFonts w:asciiTheme="majorHAnsi" w:hAnsiTheme="majorHAnsi" w:cstheme="majorHAnsi"/>
          <w:bCs/>
          <w:sz w:val="20"/>
          <w:szCs w:val="18"/>
        </w:rPr>
        <w:t>point</w:t>
      </w:r>
      <w:r w:rsidRPr="00E05EE5">
        <w:rPr>
          <w:rFonts w:asciiTheme="majorHAnsi" w:hAnsiTheme="majorHAnsi" w:cstheme="majorHAnsi"/>
          <w:bCs/>
          <w:sz w:val="20"/>
          <w:szCs w:val="18"/>
        </w:rPr>
        <w:t xml:space="preserve"> </w:t>
      </w:r>
    </w:p>
    <w:p w14:paraId="64ECFF51" w14:textId="0052CA1B" w:rsidR="00405FF4" w:rsidRPr="00E05EE5" w:rsidRDefault="00405FF4" w:rsidP="00E05EE5">
      <w:pPr>
        <w:pStyle w:val="ListParagraph"/>
        <w:numPr>
          <w:ilvl w:val="0"/>
          <w:numId w:val="26"/>
        </w:numPr>
        <w:spacing w:after="34" w:line="252" w:lineRule="auto"/>
        <w:ind w:right="121"/>
        <w:rPr>
          <w:rFonts w:asciiTheme="majorHAnsi" w:hAnsiTheme="majorHAnsi" w:cstheme="majorHAnsi"/>
          <w:bCs/>
          <w:sz w:val="20"/>
          <w:szCs w:val="18"/>
        </w:rPr>
      </w:pPr>
      <w:r w:rsidRPr="00E05EE5">
        <w:rPr>
          <w:rFonts w:asciiTheme="majorHAnsi" w:hAnsiTheme="majorHAnsi" w:cstheme="majorHAnsi"/>
          <w:bCs/>
          <w:sz w:val="20"/>
          <w:szCs w:val="18"/>
        </w:rPr>
        <w:t>Technical Support Structure (Number and experience of Civil, Mechanical and Electrical Engineers) 5</w:t>
      </w:r>
      <w:r w:rsidR="00BB0C3C">
        <w:rPr>
          <w:rFonts w:asciiTheme="majorHAnsi" w:hAnsiTheme="majorHAnsi" w:cstheme="majorHAnsi"/>
          <w:bCs/>
          <w:sz w:val="20"/>
          <w:szCs w:val="18"/>
        </w:rPr>
        <w:t>point</w:t>
      </w:r>
    </w:p>
    <w:p w14:paraId="23BC1816" w14:textId="76A47B0D" w:rsidR="00405FF4" w:rsidRPr="00E05EE5" w:rsidRDefault="00405FF4" w:rsidP="00E05EE5">
      <w:pPr>
        <w:pStyle w:val="ListParagraph"/>
        <w:numPr>
          <w:ilvl w:val="0"/>
          <w:numId w:val="26"/>
        </w:numPr>
        <w:spacing w:after="34" w:line="252" w:lineRule="auto"/>
        <w:ind w:right="121"/>
        <w:rPr>
          <w:rFonts w:asciiTheme="majorHAnsi" w:hAnsiTheme="majorHAnsi" w:cstheme="majorHAnsi"/>
          <w:bCs/>
          <w:sz w:val="20"/>
          <w:szCs w:val="18"/>
        </w:rPr>
      </w:pPr>
      <w:r w:rsidRPr="00E05EE5">
        <w:rPr>
          <w:rFonts w:asciiTheme="majorHAnsi" w:hAnsiTheme="majorHAnsi" w:cstheme="majorHAnsi"/>
          <w:bCs/>
          <w:sz w:val="20"/>
          <w:szCs w:val="18"/>
        </w:rPr>
        <w:t>Field Staff (Number and specialty of technicians 5</w:t>
      </w:r>
      <w:r w:rsidR="00BB0C3C">
        <w:rPr>
          <w:rFonts w:asciiTheme="majorHAnsi" w:hAnsiTheme="majorHAnsi" w:cstheme="majorHAnsi"/>
          <w:bCs/>
          <w:sz w:val="20"/>
          <w:szCs w:val="18"/>
        </w:rPr>
        <w:t>point</w:t>
      </w:r>
      <w:r w:rsidRPr="00E05EE5">
        <w:rPr>
          <w:rFonts w:asciiTheme="majorHAnsi" w:hAnsiTheme="majorHAnsi" w:cstheme="majorHAnsi"/>
          <w:bCs/>
          <w:sz w:val="20"/>
          <w:szCs w:val="18"/>
        </w:rPr>
        <w:t xml:space="preserve"> </w:t>
      </w:r>
    </w:p>
    <w:p w14:paraId="5EF8BAF7" w14:textId="57E1D052" w:rsidR="001840BD" w:rsidRPr="00E05EE5" w:rsidRDefault="00405FF4" w:rsidP="00405FF4">
      <w:pPr>
        <w:spacing w:after="34" w:line="252" w:lineRule="auto"/>
        <w:ind w:right="121"/>
        <w:rPr>
          <w:rFonts w:asciiTheme="majorHAnsi" w:hAnsiTheme="majorHAnsi" w:cstheme="majorHAnsi"/>
          <w:bCs/>
          <w:sz w:val="20"/>
          <w:szCs w:val="18"/>
        </w:rPr>
      </w:pPr>
      <w:r w:rsidRPr="00405FF4">
        <w:rPr>
          <w:rFonts w:asciiTheme="majorHAnsi" w:hAnsiTheme="majorHAnsi" w:cstheme="majorHAnsi"/>
          <w:bCs/>
          <w:sz w:val="20"/>
          <w:szCs w:val="18"/>
        </w:rPr>
        <w:t xml:space="preserve">The evaluation of the personnel shall take into consideration the company current ongoing projects compared to the scale of the tender and the required staff to complete the works on time and to maintain the quality standards.  </w:t>
      </w:r>
    </w:p>
    <w:p w14:paraId="640C0DCB" w14:textId="77777777" w:rsidR="00405FF4" w:rsidRDefault="00405FF4" w:rsidP="00405FF4">
      <w:pPr>
        <w:spacing w:after="34" w:line="252" w:lineRule="auto"/>
        <w:ind w:right="121"/>
        <w:rPr>
          <w:rFonts w:asciiTheme="majorHAnsi" w:hAnsiTheme="majorHAnsi" w:cstheme="majorHAnsi"/>
          <w:bCs/>
          <w:sz w:val="18"/>
          <w:szCs w:val="16"/>
        </w:rPr>
      </w:pPr>
    </w:p>
    <w:p w14:paraId="5F479C11" w14:textId="5D8F786E" w:rsidR="001840BD" w:rsidRPr="00E05EE5" w:rsidRDefault="00405FF4" w:rsidP="00E05EE5">
      <w:pPr>
        <w:spacing w:after="34" w:line="252" w:lineRule="auto"/>
        <w:ind w:right="121"/>
        <w:rPr>
          <w:rFonts w:asciiTheme="majorHAnsi" w:hAnsiTheme="majorHAnsi" w:cstheme="majorHAnsi"/>
          <w:bCs/>
          <w:i/>
          <w:iCs/>
          <w:sz w:val="18"/>
          <w:szCs w:val="16"/>
        </w:rPr>
      </w:pPr>
      <w:r w:rsidRPr="00E05EE5">
        <w:rPr>
          <w:rFonts w:asciiTheme="majorHAnsi" w:hAnsiTheme="majorHAnsi" w:cstheme="majorHAnsi"/>
          <w:bCs/>
          <w:i/>
          <w:iCs/>
          <w:sz w:val="18"/>
          <w:szCs w:val="16"/>
        </w:rPr>
        <w:t xml:space="preserve">Table </w:t>
      </w:r>
      <w:r w:rsidRPr="00E05EE5">
        <w:rPr>
          <w:rFonts w:asciiTheme="majorHAnsi" w:hAnsiTheme="majorHAnsi" w:cstheme="majorHAnsi"/>
          <w:bCs/>
          <w:i/>
          <w:iCs/>
          <w:sz w:val="18"/>
          <w:szCs w:val="16"/>
        </w:rPr>
        <w:fldChar w:fldCharType="begin"/>
      </w:r>
      <w:r w:rsidRPr="00E05EE5">
        <w:rPr>
          <w:rFonts w:asciiTheme="majorHAnsi" w:hAnsiTheme="majorHAnsi" w:cstheme="majorHAnsi"/>
          <w:bCs/>
          <w:i/>
          <w:iCs/>
          <w:sz w:val="18"/>
          <w:szCs w:val="16"/>
        </w:rPr>
        <w:instrText xml:space="preserve"> SEQ Table \* ARABIC </w:instrText>
      </w:r>
      <w:r w:rsidRPr="00E05EE5">
        <w:rPr>
          <w:rFonts w:asciiTheme="majorHAnsi" w:hAnsiTheme="majorHAnsi" w:cstheme="majorHAnsi"/>
          <w:bCs/>
          <w:i/>
          <w:iCs/>
          <w:sz w:val="18"/>
          <w:szCs w:val="16"/>
        </w:rPr>
        <w:fldChar w:fldCharType="separate"/>
      </w:r>
      <w:r w:rsidRPr="00E05EE5">
        <w:rPr>
          <w:rFonts w:asciiTheme="majorHAnsi" w:hAnsiTheme="majorHAnsi" w:cstheme="majorHAnsi"/>
          <w:bCs/>
          <w:i/>
          <w:iCs/>
          <w:sz w:val="18"/>
          <w:szCs w:val="16"/>
        </w:rPr>
        <w:t>2</w:t>
      </w:r>
      <w:r w:rsidRPr="00E05EE5">
        <w:rPr>
          <w:rFonts w:asciiTheme="majorHAnsi" w:hAnsiTheme="majorHAnsi" w:cstheme="majorHAnsi"/>
          <w:bCs/>
          <w:i/>
          <w:iCs/>
          <w:sz w:val="18"/>
          <w:szCs w:val="16"/>
        </w:rPr>
        <w:fldChar w:fldCharType="end"/>
      </w:r>
      <w:r w:rsidRPr="00E05EE5">
        <w:rPr>
          <w:rFonts w:asciiTheme="majorHAnsi" w:hAnsiTheme="majorHAnsi" w:cstheme="majorHAnsi"/>
          <w:bCs/>
          <w:i/>
          <w:iCs/>
          <w:sz w:val="18"/>
          <w:szCs w:val="16"/>
        </w:rPr>
        <w:t>: Management Structure</w:t>
      </w:r>
    </w:p>
    <w:tbl>
      <w:tblPr>
        <w:tblStyle w:val="TableGrid0"/>
        <w:tblW w:w="9776" w:type="dxa"/>
        <w:tblInd w:w="-5" w:type="dxa"/>
        <w:tblLook w:val="04A0" w:firstRow="1" w:lastRow="0" w:firstColumn="1" w:lastColumn="0" w:noHBand="0" w:noVBand="1"/>
      </w:tblPr>
      <w:tblGrid>
        <w:gridCol w:w="2337"/>
        <w:gridCol w:w="2337"/>
        <w:gridCol w:w="2338"/>
        <w:gridCol w:w="2764"/>
      </w:tblGrid>
      <w:tr w:rsidR="00405FF4" w:rsidRPr="00405FF4" w14:paraId="0B7163F1" w14:textId="77777777" w:rsidTr="00E05EE5">
        <w:tc>
          <w:tcPr>
            <w:tcW w:w="2337" w:type="dxa"/>
            <w:shd w:val="clear" w:color="auto" w:fill="BFBFBF" w:themeFill="background1" w:themeFillShade="BF"/>
          </w:tcPr>
          <w:p w14:paraId="6FB9A6EE" w14:textId="77777777" w:rsidR="00405FF4" w:rsidRPr="00405FF4" w:rsidRDefault="00405FF4" w:rsidP="00405FF4">
            <w:pPr>
              <w:spacing w:after="34" w:line="252" w:lineRule="auto"/>
              <w:ind w:right="121"/>
              <w:rPr>
                <w:rFonts w:asciiTheme="minorHAnsi" w:eastAsia="Times New Roman" w:hAnsiTheme="minorHAnsi" w:cstheme="minorHAnsi"/>
                <w:b/>
                <w:bCs/>
                <w:color w:val="auto"/>
                <w:sz w:val="20"/>
                <w:szCs w:val="20"/>
                <w:lang w:eastAsia="en-US"/>
              </w:rPr>
            </w:pPr>
            <w:r w:rsidRPr="00405FF4">
              <w:rPr>
                <w:rFonts w:asciiTheme="minorHAnsi" w:eastAsia="Times New Roman" w:hAnsiTheme="minorHAnsi" w:cstheme="minorHAnsi"/>
                <w:b/>
                <w:bCs/>
                <w:color w:val="auto"/>
                <w:sz w:val="20"/>
                <w:szCs w:val="20"/>
                <w:lang w:eastAsia="en-US"/>
              </w:rPr>
              <w:t>Name</w:t>
            </w:r>
          </w:p>
        </w:tc>
        <w:tc>
          <w:tcPr>
            <w:tcW w:w="2337" w:type="dxa"/>
            <w:shd w:val="clear" w:color="auto" w:fill="BFBFBF" w:themeFill="background1" w:themeFillShade="BF"/>
          </w:tcPr>
          <w:p w14:paraId="4045DE83" w14:textId="77777777" w:rsidR="00405FF4" w:rsidRPr="00405FF4" w:rsidRDefault="00405FF4" w:rsidP="00405FF4">
            <w:pPr>
              <w:spacing w:after="34" w:line="252" w:lineRule="auto"/>
              <w:ind w:right="121"/>
              <w:rPr>
                <w:rFonts w:asciiTheme="minorHAnsi" w:eastAsia="Times New Roman" w:hAnsiTheme="minorHAnsi" w:cstheme="minorHAnsi"/>
                <w:b/>
                <w:bCs/>
                <w:color w:val="auto"/>
                <w:sz w:val="20"/>
                <w:szCs w:val="20"/>
                <w:lang w:eastAsia="en-US"/>
              </w:rPr>
            </w:pPr>
            <w:r w:rsidRPr="00405FF4">
              <w:rPr>
                <w:rFonts w:asciiTheme="minorHAnsi" w:eastAsia="Times New Roman" w:hAnsiTheme="minorHAnsi" w:cstheme="minorHAnsi"/>
                <w:b/>
                <w:bCs/>
                <w:color w:val="auto"/>
                <w:sz w:val="20"/>
                <w:szCs w:val="20"/>
                <w:lang w:eastAsia="en-US"/>
              </w:rPr>
              <w:t xml:space="preserve">Position </w:t>
            </w:r>
          </w:p>
        </w:tc>
        <w:tc>
          <w:tcPr>
            <w:tcW w:w="2338" w:type="dxa"/>
            <w:shd w:val="clear" w:color="auto" w:fill="BFBFBF" w:themeFill="background1" w:themeFillShade="BF"/>
          </w:tcPr>
          <w:p w14:paraId="537630B7" w14:textId="77777777" w:rsidR="00405FF4" w:rsidRPr="00405FF4" w:rsidRDefault="00405FF4" w:rsidP="00405FF4">
            <w:pPr>
              <w:spacing w:after="34" w:line="252" w:lineRule="auto"/>
              <w:ind w:right="121"/>
              <w:rPr>
                <w:rFonts w:asciiTheme="minorHAnsi" w:eastAsia="Times New Roman" w:hAnsiTheme="minorHAnsi" w:cstheme="minorHAnsi"/>
                <w:b/>
                <w:bCs/>
                <w:color w:val="auto"/>
                <w:sz w:val="20"/>
                <w:szCs w:val="20"/>
                <w:lang w:eastAsia="en-US"/>
              </w:rPr>
            </w:pPr>
            <w:r w:rsidRPr="00405FF4">
              <w:rPr>
                <w:rFonts w:asciiTheme="minorHAnsi" w:eastAsia="Times New Roman" w:hAnsiTheme="minorHAnsi" w:cstheme="minorHAnsi"/>
                <w:b/>
                <w:bCs/>
                <w:color w:val="auto"/>
                <w:sz w:val="20"/>
                <w:szCs w:val="20"/>
                <w:lang w:eastAsia="en-US"/>
              </w:rPr>
              <w:t>Academic Qualification</w:t>
            </w:r>
          </w:p>
        </w:tc>
        <w:tc>
          <w:tcPr>
            <w:tcW w:w="2764" w:type="dxa"/>
            <w:shd w:val="clear" w:color="auto" w:fill="BFBFBF" w:themeFill="background1" w:themeFillShade="BF"/>
          </w:tcPr>
          <w:p w14:paraId="7837B03F" w14:textId="77777777" w:rsidR="00405FF4" w:rsidRPr="00405FF4" w:rsidRDefault="00405FF4" w:rsidP="00405FF4">
            <w:pPr>
              <w:spacing w:after="34" w:line="252" w:lineRule="auto"/>
              <w:ind w:right="121"/>
              <w:rPr>
                <w:rFonts w:asciiTheme="minorHAnsi" w:eastAsia="Times New Roman" w:hAnsiTheme="minorHAnsi" w:cstheme="minorHAnsi"/>
                <w:b/>
                <w:bCs/>
                <w:color w:val="auto"/>
                <w:sz w:val="20"/>
                <w:szCs w:val="20"/>
                <w:lang w:eastAsia="en-US"/>
              </w:rPr>
            </w:pPr>
            <w:r w:rsidRPr="00405FF4">
              <w:rPr>
                <w:rFonts w:asciiTheme="minorHAnsi" w:eastAsia="Times New Roman" w:hAnsiTheme="minorHAnsi" w:cstheme="minorHAnsi"/>
                <w:b/>
                <w:bCs/>
                <w:color w:val="auto"/>
                <w:sz w:val="20"/>
                <w:szCs w:val="20"/>
                <w:lang w:eastAsia="en-US"/>
              </w:rPr>
              <w:t>Total Years of Experience</w:t>
            </w:r>
          </w:p>
        </w:tc>
      </w:tr>
      <w:tr w:rsidR="00405FF4" w:rsidRPr="00405FF4" w14:paraId="5310811C" w14:textId="77777777" w:rsidTr="00E05EE5">
        <w:tc>
          <w:tcPr>
            <w:tcW w:w="2337" w:type="dxa"/>
          </w:tcPr>
          <w:p w14:paraId="1813BC31"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c>
          <w:tcPr>
            <w:tcW w:w="2337" w:type="dxa"/>
          </w:tcPr>
          <w:p w14:paraId="48275AA6"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c>
          <w:tcPr>
            <w:tcW w:w="2338" w:type="dxa"/>
          </w:tcPr>
          <w:p w14:paraId="28CD6AA6"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c>
          <w:tcPr>
            <w:tcW w:w="2764" w:type="dxa"/>
          </w:tcPr>
          <w:p w14:paraId="6B811BB3"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r>
      <w:tr w:rsidR="00405FF4" w:rsidRPr="00405FF4" w14:paraId="4010CC59" w14:textId="77777777" w:rsidTr="00E05EE5">
        <w:tc>
          <w:tcPr>
            <w:tcW w:w="2337" w:type="dxa"/>
          </w:tcPr>
          <w:p w14:paraId="3B35FC58"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c>
          <w:tcPr>
            <w:tcW w:w="2337" w:type="dxa"/>
          </w:tcPr>
          <w:p w14:paraId="211E8866"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c>
          <w:tcPr>
            <w:tcW w:w="2338" w:type="dxa"/>
          </w:tcPr>
          <w:p w14:paraId="2B636F06"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c>
          <w:tcPr>
            <w:tcW w:w="2764" w:type="dxa"/>
          </w:tcPr>
          <w:p w14:paraId="20A6F4FA"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r>
      <w:tr w:rsidR="00405FF4" w:rsidRPr="00405FF4" w14:paraId="2DAFF5DF" w14:textId="77777777" w:rsidTr="00E05EE5">
        <w:tc>
          <w:tcPr>
            <w:tcW w:w="2337" w:type="dxa"/>
          </w:tcPr>
          <w:p w14:paraId="5F7C4EA4"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c>
          <w:tcPr>
            <w:tcW w:w="2337" w:type="dxa"/>
          </w:tcPr>
          <w:p w14:paraId="3EE1E164"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c>
          <w:tcPr>
            <w:tcW w:w="2338" w:type="dxa"/>
          </w:tcPr>
          <w:p w14:paraId="7A907DCF"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c>
          <w:tcPr>
            <w:tcW w:w="2764" w:type="dxa"/>
          </w:tcPr>
          <w:p w14:paraId="14376F27"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r>
      <w:tr w:rsidR="00405FF4" w:rsidRPr="00405FF4" w14:paraId="35AF047F" w14:textId="77777777" w:rsidTr="00E05EE5">
        <w:tc>
          <w:tcPr>
            <w:tcW w:w="2337" w:type="dxa"/>
          </w:tcPr>
          <w:p w14:paraId="52784985"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c>
          <w:tcPr>
            <w:tcW w:w="2337" w:type="dxa"/>
          </w:tcPr>
          <w:p w14:paraId="6BA96787"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c>
          <w:tcPr>
            <w:tcW w:w="2338" w:type="dxa"/>
          </w:tcPr>
          <w:p w14:paraId="5CF59BAE"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c>
          <w:tcPr>
            <w:tcW w:w="2764" w:type="dxa"/>
          </w:tcPr>
          <w:p w14:paraId="556242F1"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r>
      <w:tr w:rsidR="00405FF4" w:rsidRPr="00405FF4" w14:paraId="1D6B83E1" w14:textId="77777777" w:rsidTr="00E05EE5">
        <w:tc>
          <w:tcPr>
            <w:tcW w:w="2337" w:type="dxa"/>
          </w:tcPr>
          <w:p w14:paraId="164C5A06"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c>
          <w:tcPr>
            <w:tcW w:w="2337" w:type="dxa"/>
          </w:tcPr>
          <w:p w14:paraId="0A266283"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c>
          <w:tcPr>
            <w:tcW w:w="2338" w:type="dxa"/>
          </w:tcPr>
          <w:p w14:paraId="7D9DF641"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c>
          <w:tcPr>
            <w:tcW w:w="2764" w:type="dxa"/>
          </w:tcPr>
          <w:p w14:paraId="2FFD246F" w14:textId="77777777" w:rsidR="00405FF4" w:rsidRPr="00405FF4" w:rsidRDefault="00405FF4" w:rsidP="00405FF4">
            <w:pPr>
              <w:spacing w:after="34" w:line="252" w:lineRule="auto"/>
              <w:ind w:right="121"/>
              <w:rPr>
                <w:rFonts w:asciiTheme="minorHAnsi" w:eastAsia="Times New Roman" w:hAnsiTheme="minorHAnsi" w:cstheme="minorHAnsi"/>
                <w:color w:val="auto"/>
                <w:sz w:val="20"/>
                <w:szCs w:val="20"/>
                <w:lang w:eastAsia="en-US"/>
              </w:rPr>
            </w:pPr>
          </w:p>
        </w:tc>
      </w:tr>
    </w:tbl>
    <w:p w14:paraId="4BE7D2A4" w14:textId="77777777" w:rsidR="00405FF4" w:rsidRPr="00A12C50" w:rsidRDefault="00405FF4" w:rsidP="00A12C50">
      <w:pPr>
        <w:pStyle w:val="ListParagraph"/>
        <w:spacing w:after="34" w:line="252" w:lineRule="auto"/>
        <w:ind w:right="121"/>
        <w:rPr>
          <w:rFonts w:asciiTheme="minorHAnsi" w:hAnsiTheme="minorHAnsi" w:cstheme="minorHAnsi"/>
          <w:sz w:val="20"/>
          <w:szCs w:val="20"/>
          <w:lang w:val="en-AU"/>
        </w:rPr>
      </w:pPr>
    </w:p>
    <w:tbl>
      <w:tblPr>
        <w:tblStyle w:val="TableGrid0"/>
        <w:tblpPr w:leftFromText="180" w:rightFromText="180" w:vertAnchor="text" w:horzAnchor="margin" w:tblpY="243"/>
        <w:tblW w:w="9776" w:type="dxa"/>
        <w:tblLook w:val="04A0" w:firstRow="1" w:lastRow="0" w:firstColumn="1" w:lastColumn="0" w:noHBand="0" w:noVBand="1"/>
      </w:tblPr>
      <w:tblGrid>
        <w:gridCol w:w="2337"/>
        <w:gridCol w:w="2337"/>
        <w:gridCol w:w="2338"/>
        <w:gridCol w:w="2764"/>
      </w:tblGrid>
      <w:tr w:rsidR="0047108C" w:rsidRPr="00405FF4" w14:paraId="09453866" w14:textId="77777777" w:rsidTr="0047108C">
        <w:tc>
          <w:tcPr>
            <w:tcW w:w="2337" w:type="dxa"/>
            <w:shd w:val="clear" w:color="auto" w:fill="BFBFBF" w:themeFill="background1" w:themeFillShade="BF"/>
          </w:tcPr>
          <w:p w14:paraId="4F00BC97" w14:textId="77777777" w:rsidR="0047108C" w:rsidRPr="00405FF4" w:rsidRDefault="0047108C" w:rsidP="0047108C">
            <w:pPr>
              <w:pStyle w:val="ListParagraph"/>
              <w:spacing w:after="34" w:line="252" w:lineRule="auto"/>
              <w:ind w:right="121"/>
              <w:rPr>
                <w:rFonts w:asciiTheme="minorHAnsi" w:eastAsia="Arial" w:hAnsiTheme="minorHAnsi" w:cstheme="minorHAnsi"/>
                <w:b/>
                <w:bCs/>
                <w:sz w:val="20"/>
                <w:szCs w:val="20"/>
                <w:lang w:val="en-GB"/>
              </w:rPr>
            </w:pPr>
            <w:r w:rsidRPr="00405FF4">
              <w:rPr>
                <w:rFonts w:asciiTheme="minorHAnsi" w:eastAsia="Arial" w:hAnsiTheme="minorHAnsi" w:cstheme="minorHAnsi"/>
                <w:b/>
                <w:bCs/>
                <w:sz w:val="20"/>
                <w:szCs w:val="20"/>
                <w:lang w:val="en-GB"/>
              </w:rPr>
              <w:t>Name</w:t>
            </w:r>
          </w:p>
        </w:tc>
        <w:tc>
          <w:tcPr>
            <w:tcW w:w="2337" w:type="dxa"/>
            <w:shd w:val="clear" w:color="auto" w:fill="BFBFBF" w:themeFill="background1" w:themeFillShade="BF"/>
          </w:tcPr>
          <w:p w14:paraId="6A4FBF0D" w14:textId="77777777" w:rsidR="0047108C" w:rsidRPr="00405FF4" w:rsidRDefault="0047108C" w:rsidP="0047108C">
            <w:pPr>
              <w:pStyle w:val="ListParagraph"/>
              <w:spacing w:after="34" w:line="252" w:lineRule="auto"/>
              <w:ind w:right="121"/>
              <w:rPr>
                <w:rFonts w:asciiTheme="minorHAnsi" w:eastAsia="Arial" w:hAnsiTheme="minorHAnsi" w:cstheme="minorHAnsi"/>
                <w:b/>
                <w:bCs/>
                <w:sz w:val="20"/>
                <w:szCs w:val="20"/>
                <w:lang w:val="en-GB"/>
              </w:rPr>
            </w:pPr>
            <w:r w:rsidRPr="00405FF4">
              <w:rPr>
                <w:rFonts w:asciiTheme="minorHAnsi" w:eastAsia="Arial" w:hAnsiTheme="minorHAnsi" w:cstheme="minorHAnsi"/>
                <w:b/>
                <w:bCs/>
                <w:sz w:val="20"/>
                <w:szCs w:val="20"/>
                <w:lang w:val="en-GB"/>
              </w:rPr>
              <w:t xml:space="preserve">Position </w:t>
            </w:r>
          </w:p>
        </w:tc>
        <w:tc>
          <w:tcPr>
            <w:tcW w:w="2338" w:type="dxa"/>
            <w:shd w:val="clear" w:color="auto" w:fill="BFBFBF" w:themeFill="background1" w:themeFillShade="BF"/>
          </w:tcPr>
          <w:p w14:paraId="10613988" w14:textId="77777777" w:rsidR="0047108C" w:rsidRPr="00405FF4" w:rsidRDefault="0047108C" w:rsidP="0047108C">
            <w:pPr>
              <w:pStyle w:val="ListParagraph"/>
              <w:spacing w:after="34" w:line="252" w:lineRule="auto"/>
              <w:ind w:right="121"/>
              <w:rPr>
                <w:rFonts w:asciiTheme="minorHAnsi" w:eastAsia="Arial" w:hAnsiTheme="minorHAnsi" w:cstheme="minorHAnsi"/>
                <w:b/>
                <w:bCs/>
                <w:sz w:val="20"/>
                <w:szCs w:val="20"/>
                <w:lang w:val="en-GB"/>
              </w:rPr>
            </w:pPr>
            <w:r w:rsidRPr="00405FF4">
              <w:rPr>
                <w:rFonts w:asciiTheme="minorHAnsi" w:eastAsia="Arial" w:hAnsiTheme="minorHAnsi" w:cstheme="minorHAnsi"/>
                <w:b/>
                <w:bCs/>
                <w:sz w:val="20"/>
                <w:szCs w:val="20"/>
                <w:lang w:val="en-GB"/>
              </w:rPr>
              <w:t>Academic Qualification</w:t>
            </w:r>
          </w:p>
        </w:tc>
        <w:tc>
          <w:tcPr>
            <w:tcW w:w="2764" w:type="dxa"/>
            <w:shd w:val="clear" w:color="auto" w:fill="BFBFBF" w:themeFill="background1" w:themeFillShade="BF"/>
          </w:tcPr>
          <w:p w14:paraId="7CE8C7C8" w14:textId="77777777" w:rsidR="0047108C" w:rsidRPr="00405FF4" w:rsidRDefault="0047108C" w:rsidP="0047108C">
            <w:pPr>
              <w:pStyle w:val="ListParagraph"/>
              <w:spacing w:after="34" w:line="252" w:lineRule="auto"/>
              <w:ind w:right="121"/>
              <w:rPr>
                <w:rFonts w:asciiTheme="minorHAnsi" w:eastAsia="Arial" w:hAnsiTheme="minorHAnsi" w:cstheme="minorHAnsi"/>
                <w:b/>
                <w:bCs/>
                <w:sz w:val="20"/>
                <w:szCs w:val="20"/>
                <w:lang w:val="en-GB"/>
              </w:rPr>
            </w:pPr>
            <w:r w:rsidRPr="00405FF4">
              <w:rPr>
                <w:rFonts w:asciiTheme="minorHAnsi" w:eastAsia="Arial" w:hAnsiTheme="minorHAnsi" w:cstheme="minorHAnsi"/>
                <w:b/>
                <w:bCs/>
                <w:sz w:val="20"/>
                <w:szCs w:val="20"/>
                <w:lang w:val="en-GB"/>
              </w:rPr>
              <w:t>Total Years of Experience</w:t>
            </w:r>
          </w:p>
        </w:tc>
      </w:tr>
      <w:tr w:rsidR="0047108C" w:rsidRPr="00405FF4" w14:paraId="13FD09BB" w14:textId="77777777" w:rsidTr="0047108C">
        <w:tc>
          <w:tcPr>
            <w:tcW w:w="2337" w:type="dxa"/>
          </w:tcPr>
          <w:p w14:paraId="3F915488"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7" w:type="dxa"/>
          </w:tcPr>
          <w:p w14:paraId="4564B714"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8" w:type="dxa"/>
          </w:tcPr>
          <w:p w14:paraId="43D053A8"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764" w:type="dxa"/>
          </w:tcPr>
          <w:p w14:paraId="2A262242"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r>
      <w:tr w:rsidR="0047108C" w:rsidRPr="00405FF4" w14:paraId="4063C4F9" w14:textId="77777777" w:rsidTr="0047108C">
        <w:tc>
          <w:tcPr>
            <w:tcW w:w="2337" w:type="dxa"/>
            <w:tcBorders>
              <w:bottom w:val="single" w:sz="4" w:space="0" w:color="000000" w:themeColor="text1"/>
            </w:tcBorders>
          </w:tcPr>
          <w:p w14:paraId="6D6B16E9"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7" w:type="dxa"/>
            <w:tcBorders>
              <w:bottom w:val="single" w:sz="4" w:space="0" w:color="000000" w:themeColor="text1"/>
            </w:tcBorders>
          </w:tcPr>
          <w:p w14:paraId="405AC987"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8" w:type="dxa"/>
            <w:tcBorders>
              <w:bottom w:val="single" w:sz="4" w:space="0" w:color="000000" w:themeColor="text1"/>
            </w:tcBorders>
          </w:tcPr>
          <w:p w14:paraId="75F214A2"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764" w:type="dxa"/>
            <w:tcBorders>
              <w:bottom w:val="single" w:sz="4" w:space="0" w:color="000000" w:themeColor="text1"/>
            </w:tcBorders>
          </w:tcPr>
          <w:p w14:paraId="630E8DD3"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r>
      <w:tr w:rsidR="0047108C" w:rsidRPr="00405FF4" w14:paraId="597FC254" w14:textId="77777777" w:rsidTr="0047108C">
        <w:tc>
          <w:tcPr>
            <w:tcW w:w="2337" w:type="dxa"/>
          </w:tcPr>
          <w:p w14:paraId="4E885ED2"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7" w:type="dxa"/>
          </w:tcPr>
          <w:p w14:paraId="60AA7A60"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8" w:type="dxa"/>
          </w:tcPr>
          <w:p w14:paraId="072597C9"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764" w:type="dxa"/>
          </w:tcPr>
          <w:p w14:paraId="483CA481"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r>
      <w:tr w:rsidR="0047108C" w:rsidRPr="00405FF4" w14:paraId="2BF8171D" w14:textId="77777777" w:rsidTr="0047108C">
        <w:tc>
          <w:tcPr>
            <w:tcW w:w="2337" w:type="dxa"/>
          </w:tcPr>
          <w:p w14:paraId="154EE5B6"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7" w:type="dxa"/>
          </w:tcPr>
          <w:p w14:paraId="0ECF3EC1"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8" w:type="dxa"/>
          </w:tcPr>
          <w:p w14:paraId="3FA7181A"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764" w:type="dxa"/>
          </w:tcPr>
          <w:p w14:paraId="08547ACF"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r>
      <w:tr w:rsidR="0047108C" w:rsidRPr="00405FF4" w14:paraId="5ABA45A2" w14:textId="77777777" w:rsidTr="0047108C">
        <w:tc>
          <w:tcPr>
            <w:tcW w:w="2337" w:type="dxa"/>
            <w:tcBorders>
              <w:bottom w:val="single" w:sz="4" w:space="0" w:color="auto"/>
            </w:tcBorders>
          </w:tcPr>
          <w:p w14:paraId="679B8B0D"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7" w:type="dxa"/>
            <w:tcBorders>
              <w:bottom w:val="single" w:sz="4" w:space="0" w:color="auto"/>
            </w:tcBorders>
          </w:tcPr>
          <w:p w14:paraId="5532518E"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8" w:type="dxa"/>
            <w:tcBorders>
              <w:bottom w:val="single" w:sz="4" w:space="0" w:color="auto"/>
            </w:tcBorders>
          </w:tcPr>
          <w:p w14:paraId="066F9AA4"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764" w:type="dxa"/>
            <w:tcBorders>
              <w:bottom w:val="single" w:sz="4" w:space="0" w:color="auto"/>
            </w:tcBorders>
          </w:tcPr>
          <w:p w14:paraId="028C4832" w14:textId="77777777" w:rsidR="0047108C" w:rsidRPr="00405FF4" w:rsidRDefault="0047108C" w:rsidP="0047108C">
            <w:pPr>
              <w:pStyle w:val="ListParagraph"/>
              <w:spacing w:after="34" w:line="252" w:lineRule="auto"/>
              <w:ind w:right="121"/>
              <w:rPr>
                <w:rFonts w:asciiTheme="minorHAnsi" w:eastAsia="Arial" w:hAnsiTheme="minorHAnsi" w:cstheme="minorHAnsi"/>
                <w:bCs/>
                <w:sz w:val="20"/>
                <w:szCs w:val="20"/>
                <w:lang w:val="en-GB"/>
              </w:rPr>
            </w:pPr>
          </w:p>
        </w:tc>
      </w:tr>
    </w:tbl>
    <w:p w14:paraId="0FC334A4" w14:textId="6A7FFE1B" w:rsidR="00703147" w:rsidRPr="003F203E" w:rsidRDefault="00405FF4" w:rsidP="00E05EE5">
      <w:pPr>
        <w:rPr>
          <w:rFonts w:eastAsia="Arial"/>
          <w:bCs/>
          <w:lang w:val="en-AU"/>
        </w:rPr>
      </w:pPr>
      <w:r w:rsidRPr="00E05EE5">
        <w:rPr>
          <w:rFonts w:asciiTheme="minorHAnsi" w:hAnsiTheme="minorHAnsi" w:cstheme="minorHAnsi"/>
          <w:i/>
          <w:iCs/>
          <w:sz w:val="18"/>
          <w:szCs w:val="18"/>
        </w:rPr>
        <w:t xml:space="preserve">Table </w:t>
      </w:r>
      <w:r w:rsidRPr="00E05EE5">
        <w:rPr>
          <w:rFonts w:asciiTheme="minorHAnsi" w:hAnsiTheme="minorHAnsi" w:cstheme="minorHAnsi"/>
          <w:i/>
          <w:iCs/>
          <w:sz w:val="18"/>
          <w:szCs w:val="18"/>
        </w:rPr>
        <w:fldChar w:fldCharType="begin"/>
      </w:r>
      <w:r w:rsidRPr="00E05EE5">
        <w:rPr>
          <w:rFonts w:asciiTheme="minorHAnsi" w:hAnsiTheme="minorHAnsi" w:cstheme="minorHAnsi"/>
          <w:i/>
          <w:iCs/>
          <w:sz w:val="18"/>
          <w:szCs w:val="18"/>
        </w:rPr>
        <w:instrText xml:space="preserve"> SEQ Table \* ARABIC </w:instrText>
      </w:r>
      <w:r w:rsidRPr="00E05EE5">
        <w:rPr>
          <w:rFonts w:asciiTheme="minorHAnsi" w:hAnsiTheme="minorHAnsi" w:cstheme="minorHAnsi"/>
          <w:i/>
          <w:iCs/>
          <w:sz w:val="18"/>
          <w:szCs w:val="18"/>
        </w:rPr>
        <w:fldChar w:fldCharType="separate"/>
      </w:r>
      <w:r w:rsidRPr="00E05EE5">
        <w:rPr>
          <w:rFonts w:asciiTheme="minorHAnsi" w:hAnsiTheme="minorHAnsi" w:cstheme="minorHAnsi"/>
          <w:i/>
          <w:iCs/>
          <w:sz w:val="18"/>
          <w:szCs w:val="18"/>
        </w:rPr>
        <w:t>3</w:t>
      </w:r>
      <w:r w:rsidRPr="00E05EE5">
        <w:rPr>
          <w:rFonts w:asciiTheme="minorHAnsi" w:hAnsiTheme="minorHAnsi" w:cstheme="minorHAnsi"/>
          <w:i/>
          <w:iCs/>
          <w:sz w:val="18"/>
          <w:szCs w:val="18"/>
          <w:lang w:val="en-AU"/>
        </w:rPr>
        <w:fldChar w:fldCharType="end"/>
      </w:r>
      <w:r w:rsidRPr="00E05EE5">
        <w:rPr>
          <w:rFonts w:asciiTheme="minorHAnsi" w:hAnsiTheme="minorHAnsi" w:cstheme="minorHAnsi"/>
          <w:i/>
          <w:iCs/>
          <w:sz w:val="18"/>
          <w:szCs w:val="18"/>
        </w:rPr>
        <w:t>: Technical Support Structure</w:t>
      </w:r>
      <w:r w:rsidRPr="00E05EE5" w:rsidDel="00405FF4">
        <w:rPr>
          <w:rFonts w:asciiTheme="minorHAnsi" w:hAnsiTheme="minorHAnsi" w:cstheme="minorHAnsi"/>
          <w:i/>
          <w:iCs/>
          <w:sz w:val="18"/>
          <w:szCs w:val="18"/>
          <w:lang w:val="en-AU"/>
        </w:rPr>
        <w:t xml:space="preserve"> </w:t>
      </w:r>
    </w:p>
    <w:p w14:paraId="4EC73731" w14:textId="0EE986A8" w:rsidR="00A71AC2" w:rsidRDefault="00A71AC2" w:rsidP="00D85EE1">
      <w:pPr>
        <w:pStyle w:val="ListParagraph"/>
        <w:spacing w:after="34" w:line="252" w:lineRule="auto"/>
        <w:ind w:right="121"/>
        <w:rPr>
          <w:rFonts w:asciiTheme="minorHAnsi" w:eastAsia="Arial" w:hAnsiTheme="minorHAnsi" w:cstheme="minorHAnsi"/>
          <w:bCs/>
          <w:sz w:val="20"/>
          <w:szCs w:val="20"/>
          <w:lang w:val="en-AU"/>
        </w:rPr>
      </w:pPr>
    </w:p>
    <w:p w14:paraId="2FDF8FA2" w14:textId="73C34C00" w:rsidR="0047108C" w:rsidRDefault="0047108C" w:rsidP="00D85EE1">
      <w:pPr>
        <w:pStyle w:val="ListParagraph"/>
        <w:spacing w:after="34" w:line="252" w:lineRule="auto"/>
        <w:ind w:right="121"/>
        <w:rPr>
          <w:rFonts w:asciiTheme="minorHAnsi" w:eastAsia="Arial" w:hAnsiTheme="minorHAnsi" w:cstheme="minorHAnsi"/>
          <w:bCs/>
          <w:sz w:val="20"/>
          <w:szCs w:val="20"/>
          <w:lang w:val="en-AU"/>
        </w:rPr>
      </w:pPr>
    </w:p>
    <w:p w14:paraId="26478E0B" w14:textId="5C40F427" w:rsidR="0047108C" w:rsidRDefault="0047108C" w:rsidP="00D85EE1">
      <w:pPr>
        <w:pStyle w:val="ListParagraph"/>
        <w:spacing w:after="34" w:line="252" w:lineRule="auto"/>
        <w:ind w:right="121"/>
        <w:rPr>
          <w:rFonts w:asciiTheme="minorHAnsi" w:eastAsia="Arial" w:hAnsiTheme="minorHAnsi" w:cstheme="minorHAnsi"/>
          <w:bCs/>
          <w:sz w:val="20"/>
          <w:szCs w:val="20"/>
          <w:lang w:val="en-AU"/>
        </w:rPr>
      </w:pPr>
    </w:p>
    <w:p w14:paraId="42E36B83" w14:textId="1B008E90" w:rsidR="0047108C" w:rsidRDefault="0047108C" w:rsidP="00D85EE1">
      <w:pPr>
        <w:pStyle w:val="ListParagraph"/>
        <w:spacing w:after="34" w:line="252" w:lineRule="auto"/>
        <w:ind w:right="121"/>
        <w:rPr>
          <w:rFonts w:asciiTheme="minorHAnsi" w:eastAsia="Arial" w:hAnsiTheme="minorHAnsi" w:cstheme="minorHAnsi"/>
          <w:bCs/>
          <w:sz w:val="20"/>
          <w:szCs w:val="20"/>
          <w:lang w:val="en-AU"/>
        </w:rPr>
      </w:pPr>
    </w:p>
    <w:p w14:paraId="7F69E368" w14:textId="7553CD4E" w:rsidR="0047108C" w:rsidRDefault="0047108C" w:rsidP="00D85EE1">
      <w:pPr>
        <w:pStyle w:val="ListParagraph"/>
        <w:spacing w:after="34" w:line="252" w:lineRule="auto"/>
        <w:ind w:right="121"/>
        <w:rPr>
          <w:rFonts w:asciiTheme="minorHAnsi" w:eastAsia="Arial" w:hAnsiTheme="minorHAnsi" w:cstheme="minorHAnsi"/>
          <w:bCs/>
          <w:sz w:val="20"/>
          <w:szCs w:val="20"/>
          <w:lang w:val="en-AU"/>
        </w:rPr>
      </w:pPr>
    </w:p>
    <w:p w14:paraId="2AF822CC" w14:textId="57E64FD6" w:rsidR="0047108C" w:rsidRDefault="0047108C" w:rsidP="00D85EE1">
      <w:pPr>
        <w:pStyle w:val="ListParagraph"/>
        <w:spacing w:after="34" w:line="252" w:lineRule="auto"/>
        <w:ind w:right="121"/>
        <w:rPr>
          <w:rFonts w:asciiTheme="minorHAnsi" w:eastAsia="Arial" w:hAnsiTheme="minorHAnsi" w:cstheme="minorHAnsi"/>
          <w:bCs/>
          <w:sz w:val="20"/>
          <w:szCs w:val="20"/>
          <w:lang w:val="en-AU"/>
        </w:rPr>
      </w:pPr>
    </w:p>
    <w:p w14:paraId="6943DE55" w14:textId="156BC2EB" w:rsidR="0047108C" w:rsidRDefault="0047108C" w:rsidP="00D85EE1">
      <w:pPr>
        <w:pStyle w:val="ListParagraph"/>
        <w:spacing w:after="34" w:line="252" w:lineRule="auto"/>
        <w:ind w:right="121"/>
        <w:rPr>
          <w:rFonts w:asciiTheme="minorHAnsi" w:eastAsia="Arial" w:hAnsiTheme="minorHAnsi" w:cstheme="minorHAnsi"/>
          <w:bCs/>
          <w:sz w:val="20"/>
          <w:szCs w:val="20"/>
          <w:lang w:val="en-AU"/>
        </w:rPr>
      </w:pPr>
    </w:p>
    <w:p w14:paraId="622168F7" w14:textId="77777777" w:rsidR="0047108C" w:rsidRDefault="0047108C" w:rsidP="00D85EE1">
      <w:pPr>
        <w:pStyle w:val="ListParagraph"/>
        <w:spacing w:after="34" w:line="252" w:lineRule="auto"/>
        <w:ind w:right="121"/>
        <w:rPr>
          <w:rFonts w:asciiTheme="minorHAnsi" w:eastAsia="Arial" w:hAnsiTheme="minorHAnsi" w:cstheme="minorHAnsi"/>
          <w:bCs/>
          <w:sz w:val="20"/>
          <w:szCs w:val="20"/>
          <w:lang w:val="en-AU"/>
        </w:rPr>
      </w:pPr>
    </w:p>
    <w:p w14:paraId="13DA456A" w14:textId="77777777" w:rsidR="0047108C" w:rsidRPr="00E05EE5" w:rsidRDefault="0047108C" w:rsidP="00E05EE5">
      <w:pPr>
        <w:spacing w:after="34" w:line="252" w:lineRule="auto"/>
        <w:ind w:right="121"/>
        <w:rPr>
          <w:rFonts w:asciiTheme="minorHAnsi" w:eastAsia="Arial" w:hAnsiTheme="minorHAnsi" w:cstheme="minorHAnsi"/>
          <w:bCs/>
          <w:i/>
          <w:iCs/>
          <w:sz w:val="18"/>
          <w:szCs w:val="18"/>
        </w:rPr>
      </w:pPr>
      <w:r w:rsidRPr="00E05EE5">
        <w:rPr>
          <w:rFonts w:asciiTheme="minorHAnsi" w:eastAsia="Arial" w:hAnsiTheme="minorHAnsi" w:cstheme="minorHAnsi"/>
          <w:bCs/>
          <w:i/>
          <w:iCs/>
          <w:sz w:val="18"/>
          <w:szCs w:val="18"/>
        </w:rPr>
        <w:t xml:space="preserve">Table </w:t>
      </w:r>
      <w:r w:rsidRPr="00E05EE5">
        <w:rPr>
          <w:rFonts w:asciiTheme="minorHAnsi" w:eastAsia="Arial" w:hAnsiTheme="minorHAnsi" w:cstheme="minorHAnsi"/>
          <w:bCs/>
          <w:i/>
          <w:iCs/>
          <w:sz w:val="18"/>
          <w:szCs w:val="18"/>
        </w:rPr>
        <w:fldChar w:fldCharType="begin"/>
      </w:r>
      <w:r w:rsidRPr="00E05EE5">
        <w:rPr>
          <w:rFonts w:asciiTheme="minorHAnsi" w:eastAsia="Arial" w:hAnsiTheme="minorHAnsi" w:cstheme="minorHAnsi"/>
          <w:bCs/>
          <w:i/>
          <w:iCs/>
          <w:sz w:val="18"/>
          <w:szCs w:val="18"/>
        </w:rPr>
        <w:instrText xml:space="preserve"> SEQ Table \* ARABIC </w:instrText>
      </w:r>
      <w:r w:rsidRPr="00E05EE5">
        <w:rPr>
          <w:rFonts w:asciiTheme="minorHAnsi" w:eastAsia="Arial" w:hAnsiTheme="minorHAnsi" w:cstheme="minorHAnsi"/>
          <w:bCs/>
          <w:i/>
          <w:iCs/>
          <w:sz w:val="18"/>
          <w:szCs w:val="18"/>
        </w:rPr>
        <w:fldChar w:fldCharType="separate"/>
      </w:r>
      <w:r w:rsidRPr="00E05EE5">
        <w:rPr>
          <w:rFonts w:asciiTheme="minorHAnsi" w:eastAsia="Arial" w:hAnsiTheme="minorHAnsi" w:cstheme="minorHAnsi"/>
          <w:bCs/>
          <w:i/>
          <w:iCs/>
          <w:sz w:val="18"/>
          <w:szCs w:val="18"/>
        </w:rPr>
        <w:t>4</w:t>
      </w:r>
      <w:r w:rsidRPr="00E05EE5">
        <w:rPr>
          <w:rFonts w:asciiTheme="minorHAnsi" w:eastAsia="Arial" w:hAnsiTheme="minorHAnsi" w:cstheme="minorHAnsi"/>
          <w:bCs/>
          <w:i/>
          <w:iCs/>
          <w:sz w:val="18"/>
          <w:szCs w:val="18"/>
          <w:lang w:val="en-AU"/>
        </w:rPr>
        <w:fldChar w:fldCharType="end"/>
      </w:r>
      <w:r w:rsidRPr="00E05EE5">
        <w:rPr>
          <w:rFonts w:asciiTheme="minorHAnsi" w:eastAsia="Arial" w:hAnsiTheme="minorHAnsi" w:cstheme="minorHAnsi"/>
          <w:bCs/>
          <w:i/>
          <w:iCs/>
          <w:sz w:val="18"/>
          <w:szCs w:val="18"/>
        </w:rPr>
        <w:t>: Field Technicians</w:t>
      </w:r>
    </w:p>
    <w:tbl>
      <w:tblPr>
        <w:tblStyle w:val="TableGrid0"/>
        <w:tblW w:w="9776" w:type="dxa"/>
        <w:tblLook w:val="04A0" w:firstRow="1" w:lastRow="0" w:firstColumn="1" w:lastColumn="0" w:noHBand="0" w:noVBand="1"/>
      </w:tblPr>
      <w:tblGrid>
        <w:gridCol w:w="2337"/>
        <w:gridCol w:w="2337"/>
        <w:gridCol w:w="2338"/>
        <w:gridCol w:w="2764"/>
      </w:tblGrid>
      <w:tr w:rsidR="0047108C" w:rsidRPr="0047108C" w14:paraId="2324887E" w14:textId="77777777" w:rsidTr="000A39B5">
        <w:tc>
          <w:tcPr>
            <w:tcW w:w="2337" w:type="dxa"/>
            <w:shd w:val="clear" w:color="auto" w:fill="BFBFBF" w:themeFill="background1" w:themeFillShade="BF"/>
          </w:tcPr>
          <w:p w14:paraId="274CB4B7" w14:textId="77777777" w:rsidR="0047108C" w:rsidRPr="0047108C" w:rsidRDefault="0047108C" w:rsidP="0047108C">
            <w:pPr>
              <w:pStyle w:val="ListParagraph"/>
              <w:spacing w:after="34" w:line="252" w:lineRule="auto"/>
              <w:ind w:right="121"/>
              <w:rPr>
                <w:rFonts w:asciiTheme="minorHAnsi" w:eastAsia="Arial" w:hAnsiTheme="minorHAnsi" w:cstheme="minorHAnsi"/>
                <w:b/>
                <w:bCs/>
                <w:sz w:val="20"/>
                <w:szCs w:val="20"/>
                <w:lang w:val="en-GB"/>
              </w:rPr>
            </w:pPr>
            <w:r w:rsidRPr="0047108C">
              <w:rPr>
                <w:rFonts w:asciiTheme="minorHAnsi" w:eastAsia="Arial" w:hAnsiTheme="minorHAnsi" w:cstheme="minorHAnsi"/>
                <w:b/>
                <w:bCs/>
                <w:sz w:val="20"/>
                <w:szCs w:val="20"/>
                <w:lang w:val="en-GB"/>
              </w:rPr>
              <w:t>Name</w:t>
            </w:r>
          </w:p>
        </w:tc>
        <w:tc>
          <w:tcPr>
            <w:tcW w:w="2337" w:type="dxa"/>
            <w:shd w:val="clear" w:color="auto" w:fill="BFBFBF" w:themeFill="background1" w:themeFillShade="BF"/>
          </w:tcPr>
          <w:p w14:paraId="44BDA1ED" w14:textId="77777777" w:rsidR="0047108C" w:rsidRPr="0047108C" w:rsidRDefault="0047108C" w:rsidP="0047108C">
            <w:pPr>
              <w:pStyle w:val="ListParagraph"/>
              <w:spacing w:after="34" w:line="252" w:lineRule="auto"/>
              <w:ind w:right="121"/>
              <w:rPr>
                <w:rFonts w:asciiTheme="minorHAnsi" w:eastAsia="Arial" w:hAnsiTheme="minorHAnsi" w:cstheme="minorHAnsi"/>
                <w:b/>
                <w:bCs/>
                <w:sz w:val="20"/>
                <w:szCs w:val="20"/>
                <w:lang w:val="en-GB"/>
              </w:rPr>
            </w:pPr>
            <w:r w:rsidRPr="0047108C">
              <w:rPr>
                <w:rFonts w:asciiTheme="minorHAnsi" w:eastAsia="Arial" w:hAnsiTheme="minorHAnsi" w:cstheme="minorHAnsi"/>
                <w:b/>
                <w:bCs/>
                <w:sz w:val="20"/>
                <w:szCs w:val="20"/>
                <w:lang w:val="en-GB"/>
              </w:rPr>
              <w:t xml:space="preserve">Position </w:t>
            </w:r>
          </w:p>
        </w:tc>
        <w:tc>
          <w:tcPr>
            <w:tcW w:w="2338" w:type="dxa"/>
            <w:shd w:val="clear" w:color="auto" w:fill="BFBFBF" w:themeFill="background1" w:themeFillShade="BF"/>
          </w:tcPr>
          <w:p w14:paraId="39F9EBF2" w14:textId="77777777" w:rsidR="0047108C" w:rsidRPr="0047108C" w:rsidRDefault="0047108C" w:rsidP="0047108C">
            <w:pPr>
              <w:pStyle w:val="ListParagraph"/>
              <w:spacing w:after="34" w:line="252" w:lineRule="auto"/>
              <w:ind w:right="121"/>
              <w:rPr>
                <w:rFonts w:asciiTheme="minorHAnsi" w:eastAsia="Arial" w:hAnsiTheme="minorHAnsi" w:cstheme="minorHAnsi"/>
                <w:b/>
                <w:bCs/>
                <w:sz w:val="20"/>
                <w:szCs w:val="20"/>
                <w:lang w:val="en-GB"/>
              </w:rPr>
            </w:pPr>
            <w:r w:rsidRPr="0047108C">
              <w:rPr>
                <w:rFonts w:asciiTheme="minorHAnsi" w:eastAsia="Arial" w:hAnsiTheme="minorHAnsi" w:cstheme="minorHAnsi"/>
                <w:b/>
                <w:bCs/>
                <w:sz w:val="20"/>
                <w:szCs w:val="20"/>
                <w:lang w:val="en-GB"/>
              </w:rPr>
              <w:t>Academic Qualification</w:t>
            </w:r>
          </w:p>
        </w:tc>
        <w:tc>
          <w:tcPr>
            <w:tcW w:w="2764" w:type="dxa"/>
            <w:shd w:val="clear" w:color="auto" w:fill="BFBFBF" w:themeFill="background1" w:themeFillShade="BF"/>
          </w:tcPr>
          <w:p w14:paraId="43DD7D81" w14:textId="77777777" w:rsidR="0047108C" w:rsidRPr="0047108C" w:rsidRDefault="0047108C" w:rsidP="0047108C">
            <w:pPr>
              <w:pStyle w:val="ListParagraph"/>
              <w:spacing w:after="34" w:line="252" w:lineRule="auto"/>
              <w:ind w:right="121"/>
              <w:rPr>
                <w:rFonts w:asciiTheme="minorHAnsi" w:eastAsia="Arial" w:hAnsiTheme="minorHAnsi" w:cstheme="minorHAnsi"/>
                <w:b/>
                <w:bCs/>
                <w:sz w:val="20"/>
                <w:szCs w:val="20"/>
                <w:lang w:val="en-GB"/>
              </w:rPr>
            </w:pPr>
            <w:r w:rsidRPr="0047108C">
              <w:rPr>
                <w:rFonts w:asciiTheme="minorHAnsi" w:eastAsia="Arial" w:hAnsiTheme="minorHAnsi" w:cstheme="minorHAnsi"/>
                <w:b/>
                <w:bCs/>
                <w:sz w:val="20"/>
                <w:szCs w:val="20"/>
                <w:lang w:val="en-GB"/>
              </w:rPr>
              <w:t>Total Years of Experience</w:t>
            </w:r>
          </w:p>
        </w:tc>
      </w:tr>
      <w:tr w:rsidR="0047108C" w:rsidRPr="0047108C" w14:paraId="2CE588A4" w14:textId="77777777" w:rsidTr="000A39B5">
        <w:tc>
          <w:tcPr>
            <w:tcW w:w="2337" w:type="dxa"/>
          </w:tcPr>
          <w:p w14:paraId="4B952051"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7" w:type="dxa"/>
          </w:tcPr>
          <w:p w14:paraId="33059566"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8" w:type="dxa"/>
          </w:tcPr>
          <w:p w14:paraId="784138F3"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764" w:type="dxa"/>
          </w:tcPr>
          <w:p w14:paraId="7932CCBE"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r>
      <w:tr w:rsidR="0047108C" w:rsidRPr="0047108C" w14:paraId="0EFB7692" w14:textId="77777777" w:rsidTr="000A39B5">
        <w:tc>
          <w:tcPr>
            <w:tcW w:w="2337" w:type="dxa"/>
          </w:tcPr>
          <w:p w14:paraId="7CB7B98A"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7" w:type="dxa"/>
          </w:tcPr>
          <w:p w14:paraId="2F55EBA7"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8" w:type="dxa"/>
          </w:tcPr>
          <w:p w14:paraId="0E3E3DB6"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764" w:type="dxa"/>
          </w:tcPr>
          <w:p w14:paraId="04D23302"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r>
      <w:tr w:rsidR="0047108C" w:rsidRPr="0047108C" w14:paraId="442C4AEA" w14:textId="77777777" w:rsidTr="000A39B5">
        <w:tc>
          <w:tcPr>
            <w:tcW w:w="2337" w:type="dxa"/>
          </w:tcPr>
          <w:p w14:paraId="60008445"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7" w:type="dxa"/>
          </w:tcPr>
          <w:p w14:paraId="0EDF44FA"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8" w:type="dxa"/>
          </w:tcPr>
          <w:p w14:paraId="2665F29A"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764" w:type="dxa"/>
          </w:tcPr>
          <w:p w14:paraId="3018D83C"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r>
      <w:tr w:rsidR="0047108C" w:rsidRPr="0047108C" w14:paraId="1409BF96" w14:textId="77777777" w:rsidTr="000A39B5">
        <w:tc>
          <w:tcPr>
            <w:tcW w:w="2337" w:type="dxa"/>
          </w:tcPr>
          <w:p w14:paraId="7242DA08"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7" w:type="dxa"/>
          </w:tcPr>
          <w:p w14:paraId="09B35BBF"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8" w:type="dxa"/>
          </w:tcPr>
          <w:p w14:paraId="40D36529"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764" w:type="dxa"/>
          </w:tcPr>
          <w:p w14:paraId="08DCA745"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r>
      <w:tr w:rsidR="0047108C" w:rsidRPr="0047108C" w14:paraId="20AC2027" w14:textId="77777777" w:rsidTr="000A39B5">
        <w:tc>
          <w:tcPr>
            <w:tcW w:w="2337" w:type="dxa"/>
          </w:tcPr>
          <w:p w14:paraId="550795D6"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7" w:type="dxa"/>
          </w:tcPr>
          <w:p w14:paraId="1F0C235D"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338" w:type="dxa"/>
          </w:tcPr>
          <w:p w14:paraId="2FB55A7D"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c>
          <w:tcPr>
            <w:tcW w:w="2764" w:type="dxa"/>
          </w:tcPr>
          <w:p w14:paraId="5B5D2D9F" w14:textId="77777777" w:rsidR="0047108C" w:rsidRPr="0047108C" w:rsidRDefault="0047108C" w:rsidP="0047108C">
            <w:pPr>
              <w:pStyle w:val="ListParagraph"/>
              <w:spacing w:after="34" w:line="252" w:lineRule="auto"/>
              <w:ind w:right="121"/>
              <w:rPr>
                <w:rFonts w:asciiTheme="minorHAnsi" w:eastAsia="Arial" w:hAnsiTheme="minorHAnsi" w:cstheme="minorHAnsi"/>
                <w:bCs/>
                <w:sz w:val="20"/>
                <w:szCs w:val="20"/>
                <w:lang w:val="en-GB"/>
              </w:rPr>
            </w:pPr>
          </w:p>
        </w:tc>
      </w:tr>
    </w:tbl>
    <w:p w14:paraId="6F1388E1" w14:textId="77777777" w:rsidR="0047108C" w:rsidRDefault="0047108C" w:rsidP="00D85EE1">
      <w:pPr>
        <w:pStyle w:val="ListParagraph"/>
        <w:spacing w:after="34" w:line="252" w:lineRule="auto"/>
        <w:ind w:right="121"/>
        <w:rPr>
          <w:rFonts w:asciiTheme="minorHAnsi" w:eastAsia="Arial" w:hAnsiTheme="minorHAnsi" w:cstheme="minorHAnsi"/>
          <w:bCs/>
          <w:sz w:val="20"/>
          <w:szCs w:val="20"/>
          <w:lang w:val="en-AU"/>
        </w:rPr>
      </w:pPr>
    </w:p>
    <w:p w14:paraId="56FE53AE" w14:textId="568E38A8" w:rsidR="0047108C" w:rsidRDefault="0047108C" w:rsidP="0047108C">
      <w:pPr>
        <w:spacing w:after="34" w:line="252" w:lineRule="auto"/>
        <w:ind w:right="121"/>
        <w:rPr>
          <w:rFonts w:asciiTheme="minorHAnsi" w:eastAsia="Arial" w:hAnsiTheme="minorHAnsi" w:cstheme="minorHAnsi"/>
          <w:sz w:val="20"/>
          <w:szCs w:val="20"/>
          <w:lang w:val="en-US"/>
        </w:rPr>
      </w:pPr>
      <w:r w:rsidRPr="00E05EE5">
        <w:rPr>
          <w:rFonts w:asciiTheme="minorHAnsi" w:eastAsia="Arial" w:hAnsiTheme="minorHAnsi" w:cstheme="minorHAnsi"/>
          <w:sz w:val="20"/>
          <w:szCs w:val="20"/>
          <w:lang w:val="en-US"/>
        </w:rPr>
        <w:t xml:space="preserve">The offer </w:t>
      </w:r>
      <w:r w:rsidRPr="0047108C">
        <w:rPr>
          <w:rFonts w:asciiTheme="minorHAnsi" w:eastAsia="Arial" w:hAnsiTheme="minorHAnsi" w:cstheme="minorHAnsi"/>
          <w:sz w:val="20"/>
          <w:szCs w:val="20"/>
          <w:lang w:val="en-US"/>
        </w:rPr>
        <w:t>must</w:t>
      </w:r>
      <w:r w:rsidRPr="00E05EE5">
        <w:rPr>
          <w:rFonts w:asciiTheme="minorHAnsi" w:eastAsia="Arial" w:hAnsiTheme="minorHAnsi" w:cstheme="minorHAnsi"/>
          <w:sz w:val="20"/>
          <w:szCs w:val="20"/>
          <w:lang w:val="en-US"/>
        </w:rPr>
        <w:t xml:space="preserve"> include the detailed CV of each staff integrating the Management Structure and the Technical Support Structure.</w:t>
      </w:r>
    </w:p>
    <w:p w14:paraId="29206EC2" w14:textId="77777777" w:rsidR="0047108C" w:rsidRPr="00E05EE5" w:rsidRDefault="0047108C" w:rsidP="0047108C">
      <w:pPr>
        <w:spacing w:after="34" w:line="252" w:lineRule="auto"/>
        <w:ind w:right="121"/>
        <w:rPr>
          <w:rFonts w:asciiTheme="minorHAnsi" w:eastAsia="Arial" w:hAnsiTheme="minorHAnsi" w:cstheme="minorHAnsi"/>
          <w:sz w:val="20"/>
          <w:szCs w:val="20"/>
          <w:lang w:val="en-US"/>
        </w:rPr>
      </w:pPr>
    </w:p>
    <w:p w14:paraId="1750FD9E" w14:textId="4FC0C99F" w:rsidR="0047108C" w:rsidRDefault="0047108C" w:rsidP="0047108C">
      <w:pPr>
        <w:spacing w:after="34" w:line="252" w:lineRule="auto"/>
        <w:ind w:right="121"/>
        <w:rPr>
          <w:rFonts w:asciiTheme="minorHAnsi" w:eastAsia="Arial" w:hAnsiTheme="minorHAnsi" w:cstheme="minorHAnsi"/>
          <w:b/>
          <w:sz w:val="20"/>
          <w:szCs w:val="20"/>
          <w:u w:val="single"/>
          <w:lang w:val="en-US"/>
        </w:rPr>
      </w:pPr>
      <w:r w:rsidRPr="00E05EE5">
        <w:rPr>
          <w:rFonts w:asciiTheme="minorHAnsi" w:eastAsia="Arial" w:hAnsiTheme="minorHAnsi" w:cstheme="minorHAnsi"/>
          <w:b/>
          <w:sz w:val="20"/>
          <w:szCs w:val="20"/>
          <w:u w:val="single"/>
          <w:lang w:val="en-US"/>
        </w:rPr>
        <w:t xml:space="preserve">Company assets </w:t>
      </w:r>
      <w:r>
        <w:rPr>
          <w:rFonts w:asciiTheme="minorHAnsi" w:eastAsia="Arial" w:hAnsiTheme="minorHAnsi" w:cstheme="minorHAnsi"/>
          <w:b/>
          <w:sz w:val="20"/>
          <w:szCs w:val="20"/>
          <w:u w:val="single"/>
          <w:lang w:val="en-US"/>
        </w:rPr>
        <w:t>(both general and allocated to the project 15</w:t>
      </w:r>
      <w:r w:rsidR="00BB0C3C">
        <w:rPr>
          <w:rFonts w:asciiTheme="minorHAnsi" w:eastAsia="Arial" w:hAnsiTheme="minorHAnsi" w:cstheme="minorHAnsi"/>
          <w:b/>
          <w:sz w:val="20"/>
          <w:szCs w:val="20"/>
          <w:u w:val="single"/>
          <w:lang w:val="en-US"/>
        </w:rPr>
        <w:t>point</w:t>
      </w:r>
    </w:p>
    <w:p w14:paraId="1B9E5A46" w14:textId="4EA230D3" w:rsidR="0047108C" w:rsidRDefault="0047108C" w:rsidP="0047108C">
      <w:pPr>
        <w:spacing w:after="34" w:line="252" w:lineRule="auto"/>
        <w:ind w:right="121"/>
        <w:rPr>
          <w:rFonts w:asciiTheme="minorHAnsi" w:eastAsia="Arial" w:hAnsiTheme="minorHAnsi" w:cstheme="minorHAnsi"/>
          <w:bCs/>
          <w:sz w:val="20"/>
          <w:szCs w:val="20"/>
        </w:rPr>
      </w:pPr>
      <w:r w:rsidRPr="00E05EE5">
        <w:rPr>
          <w:rFonts w:asciiTheme="minorHAnsi" w:eastAsia="Arial" w:hAnsiTheme="minorHAnsi" w:cstheme="minorHAnsi"/>
          <w:bCs/>
          <w:sz w:val="20"/>
          <w:szCs w:val="20"/>
        </w:rPr>
        <w:t xml:space="preserve">Minimum requirements depend on the scale of the project need are the company should have but not be limited to: 2 Vehicles 4x4, 2 Trucks transportation of material,1 compactor , 2 Excavators, 1 Crane, 1 cutter Machine, 1 Shovel Loader, 1 electro-fusion welding machine, 1. Hydraulic test machines (air </w:t>
      </w:r>
      <w:r w:rsidR="006E76DB" w:rsidRPr="006E76DB">
        <w:rPr>
          <w:rFonts w:asciiTheme="minorHAnsi" w:eastAsia="Arial" w:hAnsiTheme="minorHAnsi" w:cstheme="minorHAnsi"/>
          <w:bCs/>
          <w:sz w:val="20"/>
          <w:szCs w:val="20"/>
        </w:rPr>
        <w:t>compressor</w:t>
      </w:r>
      <w:r w:rsidRPr="00E05EE5">
        <w:rPr>
          <w:rFonts w:asciiTheme="minorHAnsi" w:eastAsia="Arial" w:hAnsiTheme="minorHAnsi" w:cstheme="minorHAnsi"/>
          <w:bCs/>
          <w:sz w:val="20"/>
          <w:szCs w:val="20"/>
        </w:rPr>
        <w:t xml:space="preserve"> for 16 bars pressure)</w:t>
      </w:r>
      <w:r w:rsidR="006E76DB">
        <w:rPr>
          <w:rFonts w:asciiTheme="minorHAnsi" w:eastAsia="Arial" w:hAnsiTheme="minorHAnsi" w:cstheme="minorHAnsi"/>
          <w:bCs/>
          <w:sz w:val="20"/>
          <w:szCs w:val="20"/>
        </w:rPr>
        <w:t xml:space="preserve"> </w:t>
      </w:r>
    </w:p>
    <w:p w14:paraId="3F37E079" w14:textId="77777777" w:rsidR="00B065B2" w:rsidRDefault="00B065B2" w:rsidP="0047108C">
      <w:pPr>
        <w:spacing w:after="34" w:line="252" w:lineRule="auto"/>
        <w:ind w:right="121"/>
        <w:rPr>
          <w:rFonts w:asciiTheme="minorHAnsi" w:eastAsia="Arial" w:hAnsiTheme="minorHAnsi" w:cstheme="minorHAnsi"/>
          <w:bCs/>
          <w:sz w:val="20"/>
          <w:szCs w:val="20"/>
        </w:rPr>
      </w:pPr>
    </w:p>
    <w:p w14:paraId="3B4082EE" w14:textId="37D3AD0A" w:rsidR="006E76DB" w:rsidRPr="00E05EE5" w:rsidRDefault="00B065B2" w:rsidP="0047108C">
      <w:pPr>
        <w:spacing w:after="34" w:line="252" w:lineRule="auto"/>
        <w:ind w:right="121"/>
        <w:rPr>
          <w:rFonts w:asciiTheme="minorHAnsi" w:eastAsia="Arial" w:hAnsiTheme="minorHAnsi" w:cstheme="minorHAnsi"/>
          <w:bCs/>
          <w:i/>
          <w:iCs/>
          <w:sz w:val="20"/>
          <w:szCs w:val="20"/>
        </w:rPr>
      </w:pPr>
      <w:r w:rsidRPr="00E05EE5">
        <w:rPr>
          <w:rFonts w:asciiTheme="minorHAnsi" w:eastAsia="Arial" w:hAnsiTheme="minorHAnsi" w:cstheme="minorHAnsi"/>
          <w:bCs/>
          <w:i/>
          <w:iCs/>
          <w:sz w:val="20"/>
          <w:szCs w:val="20"/>
        </w:rPr>
        <w:t xml:space="preserve">Table 5: asset of the company </w:t>
      </w:r>
    </w:p>
    <w:tbl>
      <w:tblPr>
        <w:tblStyle w:val="TableGrid0"/>
        <w:tblW w:w="0" w:type="auto"/>
        <w:tblLook w:val="04A0" w:firstRow="1" w:lastRow="0" w:firstColumn="1" w:lastColumn="0" w:noHBand="0" w:noVBand="1"/>
      </w:tblPr>
      <w:tblGrid>
        <w:gridCol w:w="2337"/>
        <w:gridCol w:w="2337"/>
        <w:gridCol w:w="2338"/>
        <w:gridCol w:w="2793"/>
      </w:tblGrid>
      <w:tr w:rsidR="006E76DB" w:rsidRPr="006E76DB" w14:paraId="32BE5B04" w14:textId="77777777" w:rsidTr="000A39B5">
        <w:tc>
          <w:tcPr>
            <w:tcW w:w="2337" w:type="dxa"/>
            <w:shd w:val="clear" w:color="auto" w:fill="BFBFBF" w:themeFill="background1" w:themeFillShade="BF"/>
          </w:tcPr>
          <w:p w14:paraId="4301E3E3" w14:textId="77777777" w:rsidR="006E76DB" w:rsidRPr="00E05EE5" w:rsidRDefault="006E76DB" w:rsidP="006E76DB">
            <w:pPr>
              <w:spacing w:after="34" w:line="252" w:lineRule="auto"/>
              <w:ind w:right="121"/>
              <w:rPr>
                <w:rFonts w:asciiTheme="minorHAnsi" w:eastAsia="Arial" w:hAnsiTheme="minorHAnsi" w:cstheme="minorHAnsi"/>
                <w:b/>
                <w:bCs/>
                <w:sz w:val="20"/>
                <w:szCs w:val="20"/>
              </w:rPr>
            </w:pPr>
            <w:r w:rsidRPr="00E05EE5">
              <w:rPr>
                <w:rFonts w:asciiTheme="minorHAnsi" w:eastAsia="Arial" w:hAnsiTheme="minorHAnsi" w:cstheme="minorHAnsi"/>
                <w:b/>
                <w:bCs/>
                <w:sz w:val="20"/>
                <w:szCs w:val="20"/>
              </w:rPr>
              <w:t>Asset</w:t>
            </w:r>
          </w:p>
        </w:tc>
        <w:tc>
          <w:tcPr>
            <w:tcW w:w="2337" w:type="dxa"/>
            <w:shd w:val="clear" w:color="auto" w:fill="BFBFBF" w:themeFill="background1" w:themeFillShade="BF"/>
          </w:tcPr>
          <w:p w14:paraId="3A905C56" w14:textId="77777777" w:rsidR="006E76DB" w:rsidRPr="00E05EE5" w:rsidRDefault="006E76DB" w:rsidP="006E76DB">
            <w:pPr>
              <w:spacing w:after="34" w:line="252" w:lineRule="auto"/>
              <w:ind w:right="121"/>
              <w:rPr>
                <w:rFonts w:asciiTheme="minorHAnsi" w:eastAsia="Arial" w:hAnsiTheme="minorHAnsi" w:cstheme="minorHAnsi"/>
                <w:b/>
                <w:bCs/>
                <w:sz w:val="20"/>
                <w:szCs w:val="20"/>
              </w:rPr>
            </w:pPr>
            <w:r w:rsidRPr="00E05EE5">
              <w:rPr>
                <w:rFonts w:asciiTheme="minorHAnsi" w:eastAsia="Arial" w:hAnsiTheme="minorHAnsi" w:cstheme="minorHAnsi"/>
                <w:b/>
                <w:bCs/>
                <w:sz w:val="20"/>
                <w:szCs w:val="20"/>
              </w:rPr>
              <w:t>Model</w:t>
            </w:r>
          </w:p>
        </w:tc>
        <w:tc>
          <w:tcPr>
            <w:tcW w:w="2338" w:type="dxa"/>
            <w:shd w:val="clear" w:color="auto" w:fill="BFBFBF" w:themeFill="background1" w:themeFillShade="BF"/>
          </w:tcPr>
          <w:p w14:paraId="4F3323D6" w14:textId="77777777" w:rsidR="006E76DB" w:rsidRPr="00E05EE5" w:rsidRDefault="006E76DB" w:rsidP="006E76DB">
            <w:pPr>
              <w:spacing w:after="34" w:line="252" w:lineRule="auto"/>
              <w:ind w:right="121"/>
              <w:rPr>
                <w:rFonts w:asciiTheme="minorHAnsi" w:eastAsia="Arial" w:hAnsiTheme="minorHAnsi" w:cstheme="minorHAnsi"/>
                <w:b/>
                <w:bCs/>
                <w:sz w:val="20"/>
                <w:szCs w:val="20"/>
              </w:rPr>
            </w:pPr>
            <w:r w:rsidRPr="00E05EE5">
              <w:rPr>
                <w:rFonts w:asciiTheme="minorHAnsi" w:eastAsia="Arial" w:hAnsiTheme="minorHAnsi" w:cstheme="minorHAnsi"/>
                <w:b/>
                <w:bCs/>
                <w:sz w:val="20"/>
                <w:szCs w:val="20"/>
              </w:rPr>
              <w:t>Number</w:t>
            </w:r>
          </w:p>
        </w:tc>
        <w:tc>
          <w:tcPr>
            <w:tcW w:w="2793" w:type="dxa"/>
            <w:shd w:val="clear" w:color="auto" w:fill="BFBFBF" w:themeFill="background1" w:themeFillShade="BF"/>
          </w:tcPr>
          <w:p w14:paraId="77F2A55A" w14:textId="77777777" w:rsidR="006E76DB" w:rsidRPr="00E05EE5" w:rsidRDefault="006E76DB" w:rsidP="006E76DB">
            <w:pPr>
              <w:spacing w:after="34" w:line="252" w:lineRule="auto"/>
              <w:ind w:right="121"/>
              <w:rPr>
                <w:rFonts w:asciiTheme="minorHAnsi" w:eastAsia="Arial" w:hAnsiTheme="minorHAnsi" w:cstheme="minorHAnsi"/>
                <w:b/>
                <w:bCs/>
                <w:sz w:val="20"/>
                <w:szCs w:val="20"/>
              </w:rPr>
            </w:pPr>
            <w:r w:rsidRPr="00E05EE5">
              <w:rPr>
                <w:rFonts w:asciiTheme="minorHAnsi" w:eastAsia="Arial" w:hAnsiTheme="minorHAnsi" w:cstheme="minorHAnsi"/>
                <w:b/>
                <w:bCs/>
                <w:sz w:val="20"/>
                <w:szCs w:val="20"/>
              </w:rPr>
              <w:t>Ownership Status</w:t>
            </w:r>
          </w:p>
        </w:tc>
      </w:tr>
      <w:tr w:rsidR="006E76DB" w:rsidRPr="006E76DB" w14:paraId="0AA795E2" w14:textId="77777777" w:rsidTr="000A39B5">
        <w:tc>
          <w:tcPr>
            <w:tcW w:w="2337" w:type="dxa"/>
          </w:tcPr>
          <w:p w14:paraId="4BB682E4"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c>
          <w:tcPr>
            <w:tcW w:w="2337" w:type="dxa"/>
          </w:tcPr>
          <w:p w14:paraId="33C847E2"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c>
          <w:tcPr>
            <w:tcW w:w="2338" w:type="dxa"/>
          </w:tcPr>
          <w:p w14:paraId="257A87E3"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c>
          <w:tcPr>
            <w:tcW w:w="2793" w:type="dxa"/>
          </w:tcPr>
          <w:p w14:paraId="68BBE0AF"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r>
      <w:tr w:rsidR="006E76DB" w:rsidRPr="006E76DB" w14:paraId="26EFDF1A" w14:textId="77777777" w:rsidTr="000A39B5">
        <w:tc>
          <w:tcPr>
            <w:tcW w:w="2337" w:type="dxa"/>
          </w:tcPr>
          <w:p w14:paraId="5A2DBFB0"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c>
          <w:tcPr>
            <w:tcW w:w="2337" w:type="dxa"/>
          </w:tcPr>
          <w:p w14:paraId="281FB2CF"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c>
          <w:tcPr>
            <w:tcW w:w="2338" w:type="dxa"/>
          </w:tcPr>
          <w:p w14:paraId="631B69F1"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c>
          <w:tcPr>
            <w:tcW w:w="2793" w:type="dxa"/>
          </w:tcPr>
          <w:p w14:paraId="2DBC2BFA"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r>
      <w:tr w:rsidR="006E76DB" w:rsidRPr="006E76DB" w14:paraId="6B160E02" w14:textId="77777777" w:rsidTr="000A39B5">
        <w:tc>
          <w:tcPr>
            <w:tcW w:w="2337" w:type="dxa"/>
          </w:tcPr>
          <w:p w14:paraId="5B4EB4A5"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c>
          <w:tcPr>
            <w:tcW w:w="2337" w:type="dxa"/>
          </w:tcPr>
          <w:p w14:paraId="757513BA"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c>
          <w:tcPr>
            <w:tcW w:w="2338" w:type="dxa"/>
          </w:tcPr>
          <w:p w14:paraId="2782B517"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c>
          <w:tcPr>
            <w:tcW w:w="2793" w:type="dxa"/>
          </w:tcPr>
          <w:p w14:paraId="5C6A0A32"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r>
      <w:tr w:rsidR="006E76DB" w:rsidRPr="006E76DB" w14:paraId="57EF3C27" w14:textId="77777777" w:rsidTr="000A39B5">
        <w:tc>
          <w:tcPr>
            <w:tcW w:w="2337" w:type="dxa"/>
          </w:tcPr>
          <w:p w14:paraId="48244781"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c>
          <w:tcPr>
            <w:tcW w:w="2337" w:type="dxa"/>
          </w:tcPr>
          <w:p w14:paraId="32D8058B"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c>
          <w:tcPr>
            <w:tcW w:w="2338" w:type="dxa"/>
          </w:tcPr>
          <w:p w14:paraId="24596BA2"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c>
          <w:tcPr>
            <w:tcW w:w="2793" w:type="dxa"/>
          </w:tcPr>
          <w:p w14:paraId="1582D9EE"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r>
      <w:tr w:rsidR="006E76DB" w:rsidRPr="006E76DB" w14:paraId="477882AF" w14:textId="77777777" w:rsidTr="000A39B5">
        <w:tc>
          <w:tcPr>
            <w:tcW w:w="2337" w:type="dxa"/>
          </w:tcPr>
          <w:p w14:paraId="0FE382F5"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c>
          <w:tcPr>
            <w:tcW w:w="2337" w:type="dxa"/>
          </w:tcPr>
          <w:p w14:paraId="26239BDD"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c>
          <w:tcPr>
            <w:tcW w:w="2338" w:type="dxa"/>
          </w:tcPr>
          <w:p w14:paraId="3F1F433A"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c>
          <w:tcPr>
            <w:tcW w:w="2793" w:type="dxa"/>
          </w:tcPr>
          <w:p w14:paraId="2D62EF06" w14:textId="77777777" w:rsidR="006E76DB" w:rsidRPr="006E76DB" w:rsidRDefault="006E76DB" w:rsidP="006E76DB">
            <w:pPr>
              <w:spacing w:after="34" w:line="252" w:lineRule="auto"/>
              <w:ind w:right="121"/>
              <w:rPr>
                <w:rFonts w:asciiTheme="minorHAnsi" w:eastAsia="Arial" w:hAnsiTheme="minorHAnsi" w:cstheme="minorHAnsi"/>
                <w:b/>
                <w:sz w:val="20"/>
                <w:szCs w:val="20"/>
                <w:u w:val="single"/>
              </w:rPr>
            </w:pPr>
          </w:p>
        </w:tc>
      </w:tr>
    </w:tbl>
    <w:p w14:paraId="3BE71CCE" w14:textId="2B7F0A34" w:rsidR="0047108C" w:rsidRDefault="0047108C" w:rsidP="0047108C">
      <w:pPr>
        <w:spacing w:after="34" w:line="252" w:lineRule="auto"/>
        <w:ind w:right="121"/>
        <w:rPr>
          <w:rFonts w:asciiTheme="minorHAnsi" w:eastAsia="Arial" w:hAnsiTheme="minorHAnsi" w:cstheme="minorHAnsi"/>
          <w:b/>
          <w:sz w:val="20"/>
          <w:szCs w:val="20"/>
          <w:u w:val="single"/>
          <w:lang w:val="en-US"/>
        </w:rPr>
      </w:pPr>
    </w:p>
    <w:p w14:paraId="03EDB63D" w14:textId="77777777" w:rsidR="006E76DB" w:rsidRPr="00E05EE5" w:rsidRDefault="006E76DB" w:rsidP="006E76DB">
      <w:pPr>
        <w:spacing w:after="34" w:line="252" w:lineRule="auto"/>
        <w:ind w:right="121"/>
        <w:rPr>
          <w:rFonts w:asciiTheme="minorHAnsi" w:eastAsia="Arial" w:hAnsiTheme="minorHAnsi" w:cstheme="minorHAnsi"/>
          <w:bCs/>
          <w:sz w:val="20"/>
          <w:szCs w:val="20"/>
        </w:rPr>
      </w:pPr>
      <w:r w:rsidRPr="00E05EE5">
        <w:rPr>
          <w:rFonts w:asciiTheme="minorHAnsi" w:eastAsia="Arial" w:hAnsiTheme="minorHAnsi" w:cstheme="minorHAnsi"/>
          <w:bCs/>
          <w:sz w:val="20"/>
          <w:szCs w:val="20"/>
        </w:rPr>
        <w:t>The evaluation should include:</w:t>
      </w:r>
    </w:p>
    <w:p w14:paraId="517507D8" w14:textId="77777777" w:rsidR="006E76DB" w:rsidRPr="00E05EE5" w:rsidRDefault="006E76DB" w:rsidP="006E76DB">
      <w:pPr>
        <w:numPr>
          <w:ilvl w:val="0"/>
          <w:numId w:val="24"/>
        </w:numPr>
        <w:spacing w:after="34" w:line="252" w:lineRule="auto"/>
        <w:ind w:right="121"/>
        <w:rPr>
          <w:rFonts w:asciiTheme="minorHAnsi" w:eastAsia="Arial" w:hAnsiTheme="minorHAnsi" w:cstheme="minorHAnsi"/>
          <w:bCs/>
          <w:sz w:val="20"/>
          <w:szCs w:val="20"/>
        </w:rPr>
      </w:pPr>
      <w:r w:rsidRPr="00E05EE5">
        <w:rPr>
          <w:rFonts w:asciiTheme="minorHAnsi" w:eastAsia="Arial" w:hAnsiTheme="minorHAnsi" w:cstheme="minorHAnsi"/>
          <w:bCs/>
          <w:sz w:val="20"/>
          <w:szCs w:val="20"/>
        </w:rPr>
        <w:t xml:space="preserve">List of equipment owned by the company. </w:t>
      </w:r>
    </w:p>
    <w:p w14:paraId="44764449" w14:textId="04F8CC07" w:rsidR="006E76DB" w:rsidRPr="00E05EE5" w:rsidRDefault="006E76DB" w:rsidP="00E05EE5">
      <w:pPr>
        <w:numPr>
          <w:ilvl w:val="0"/>
          <w:numId w:val="24"/>
        </w:numPr>
        <w:spacing w:after="34" w:line="252" w:lineRule="auto"/>
        <w:ind w:right="121"/>
        <w:rPr>
          <w:rFonts w:asciiTheme="minorHAnsi" w:eastAsia="Arial" w:hAnsiTheme="minorHAnsi" w:cstheme="minorHAnsi"/>
          <w:bCs/>
          <w:sz w:val="20"/>
          <w:szCs w:val="20"/>
        </w:rPr>
      </w:pPr>
      <w:r w:rsidRPr="00E05EE5">
        <w:rPr>
          <w:rFonts w:asciiTheme="minorHAnsi" w:eastAsia="Arial" w:hAnsiTheme="minorHAnsi" w:cstheme="minorHAnsi"/>
          <w:bCs/>
          <w:sz w:val="20"/>
          <w:szCs w:val="20"/>
        </w:rPr>
        <w:t>Proof of ability to acquire the requested machineries (lease agreement/ Machinery supplier confirmation)  </w:t>
      </w:r>
    </w:p>
    <w:p w14:paraId="0826810F" w14:textId="77777777" w:rsidR="006E76DB" w:rsidRPr="00E05EE5" w:rsidRDefault="006E76DB" w:rsidP="006E76DB">
      <w:pPr>
        <w:spacing w:after="34" w:line="252" w:lineRule="auto"/>
        <w:ind w:right="121"/>
        <w:rPr>
          <w:rFonts w:asciiTheme="minorHAnsi" w:eastAsia="Arial" w:hAnsiTheme="minorHAnsi" w:cstheme="minorHAnsi"/>
          <w:bCs/>
          <w:sz w:val="20"/>
          <w:szCs w:val="20"/>
        </w:rPr>
      </w:pPr>
      <w:r w:rsidRPr="00E05EE5">
        <w:rPr>
          <w:rFonts w:asciiTheme="minorHAnsi" w:eastAsia="Arial" w:hAnsiTheme="minorHAnsi" w:cstheme="minorHAnsi"/>
          <w:bCs/>
          <w:sz w:val="20"/>
          <w:szCs w:val="20"/>
        </w:rPr>
        <w:t xml:space="preserve">The evaluation of the company assets shall take into consideration the company current ongoing projects compared to the scale of the tender and the required equipment to complete the works </w:t>
      </w:r>
    </w:p>
    <w:p w14:paraId="62419683" w14:textId="77777777" w:rsidR="006E76DB" w:rsidRDefault="006E76DB" w:rsidP="0047108C">
      <w:pPr>
        <w:spacing w:after="34" w:line="252" w:lineRule="auto"/>
        <w:ind w:right="121"/>
        <w:rPr>
          <w:rFonts w:asciiTheme="minorHAnsi" w:eastAsia="Arial" w:hAnsiTheme="minorHAnsi" w:cstheme="minorHAnsi"/>
          <w:b/>
          <w:sz w:val="20"/>
          <w:szCs w:val="20"/>
          <w:u w:val="single"/>
        </w:rPr>
      </w:pPr>
    </w:p>
    <w:p w14:paraId="43B743F5" w14:textId="609D6593" w:rsidR="006E76DB" w:rsidRDefault="006E76DB" w:rsidP="0047108C">
      <w:pPr>
        <w:spacing w:after="34" w:line="252" w:lineRule="auto"/>
        <w:ind w:right="121"/>
        <w:rPr>
          <w:rFonts w:asciiTheme="minorHAnsi" w:eastAsia="Arial" w:hAnsiTheme="minorHAnsi" w:cstheme="minorHAnsi"/>
          <w:b/>
          <w:sz w:val="20"/>
          <w:szCs w:val="20"/>
          <w:u w:val="single"/>
        </w:rPr>
      </w:pPr>
      <w:r>
        <w:rPr>
          <w:rFonts w:asciiTheme="minorHAnsi" w:eastAsia="Arial" w:hAnsiTheme="minorHAnsi" w:cstheme="minorHAnsi"/>
          <w:b/>
          <w:sz w:val="20"/>
          <w:szCs w:val="20"/>
          <w:u w:val="single"/>
        </w:rPr>
        <w:t>Proposed work plan 15</w:t>
      </w:r>
      <w:r w:rsidR="00BB0C3C">
        <w:rPr>
          <w:rFonts w:asciiTheme="minorHAnsi" w:eastAsia="Arial" w:hAnsiTheme="minorHAnsi" w:cstheme="minorHAnsi"/>
          <w:b/>
          <w:sz w:val="20"/>
          <w:szCs w:val="20"/>
          <w:u w:val="single"/>
        </w:rPr>
        <w:t>point</w:t>
      </w:r>
      <w:r>
        <w:rPr>
          <w:rFonts w:asciiTheme="minorHAnsi" w:eastAsia="Arial" w:hAnsiTheme="minorHAnsi" w:cstheme="minorHAnsi"/>
          <w:b/>
          <w:sz w:val="20"/>
          <w:szCs w:val="20"/>
          <w:u w:val="single"/>
        </w:rPr>
        <w:t xml:space="preserve"> </w:t>
      </w:r>
    </w:p>
    <w:p w14:paraId="0473EA66" w14:textId="106725B3" w:rsidR="006E76DB" w:rsidRPr="00E05EE5" w:rsidRDefault="006E76DB" w:rsidP="006E76DB">
      <w:pPr>
        <w:spacing w:after="34" w:line="252" w:lineRule="auto"/>
        <w:ind w:right="121"/>
        <w:rPr>
          <w:rFonts w:asciiTheme="minorHAnsi" w:eastAsia="Arial" w:hAnsiTheme="minorHAnsi" w:cstheme="minorHAnsi"/>
          <w:bCs/>
          <w:sz w:val="20"/>
          <w:szCs w:val="20"/>
        </w:rPr>
      </w:pPr>
      <w:r w:rsidRPr="00E05EE5">
        <w:rPr>
          <w:rFonts w:asciiTheme="minorHAnsi" w:eastAsia="Arial" w:hAnsiTheme="minorHAnsi" w:cstheme="minorHAnsi"/>
          <w:bCs/>
          <w:sz w:val="20"/>
          <w:szCs w:val="20"/>
        </w:rPr>
        <w:t>Please attach your Gantt Chart.</w:t>
      </w:r>
    </w:p>
    <w:p w14:paraId="6DF3F383" w14:textId="77777777" w:rsidR="006E76DB" w:rsidRPr="00E05EE5" w:rsidRDefault="006E76DB" w:rsidP="006E76DB">
      <w:pPr>
        <w:spacing w:after="34" w:line="252" w:lineRule="auto"/>
        <w:ind w:right="121"/>
        <w:rPr>
          <w:rFonts w:asciiTheme="minorHAnsi" w:eastAsia="Arial" w:hAnsiTheme="minorHAnsi" w:cstheme="minorHAnsi"/>
          <w:bCs/>
          <w:sz w:val="20"/>
          <w:szCs w:val="20"/>
        </w:rPr>
      </w:pPr>
      <w:r w:rsidRPr="00E05EE5">
        <w:rPr>
          <w:rFonts w:asciiTheme="minorHAnsi" w:eastAsia="Arial" w:hAnsiTheme="minorHAnsi" w:cstheme="minorHAnsi"/>
          <w:bCs/>
          <w:sz w:val="20"/>
          <w:szCs w:val="20"/>
        </w:rPr>
        <w:t xml:space="preserve">Evaluation in terms: </w:t>
      </w:r>
    </w:p>
    <w:p w14:paraId="42D1EC17" w14:textId="77777777" w:rsidR="006E76DB" w:rsidRPr="00E05EE5" w:rsidRDefault="006E76DB" w:rsidP="006E76DB">
      <w:pPr>
        <w:numPr>
          <w:ilvl w:val="0"/>
          <w:numId w:val="24"/>
        </w:numPr>
        <w:spacing w:after="34" w:line="252" w:lineRule="auto"/>
        <w:ind w:right="121"/>
        <w:rPr>
          <w:rFonts w:asciiTheme="minorHAnsi" w:eastAsia="Arial" w:hAnsiTheme="minorHAnsi" w:cstheme="minorHAnsi"/>
          <w:bCs/>
          <w:sz w:val="20"/>
          <w:szCs w:val="20"/>
        </w:rPr>
      </w:pPr>
      <w:r w:rsidRPr="00E05EE5">
        <w:rPr>
          <w:rFonts w:asciiTheme="minorHAnsi" w:eastAsia="Arial" w:hAnsiTheme="minorHAnsi" w:cstheme="minorHAnsi"/>
          <w:bCs/>
          <w:sz w:val="20"/>
          <w:szCs w:val="20"/>
        </w:rPr>
        <w:t xml:space="preserve">Logical sequence of the works breakdown. </w:t>
      </w:r>
    </w:p>
    <w:p w14:paraId="0A5AFFCE" w14:textId="77777777" w:rsidR="006E76DB" w:rsidRPr="00E05EE5" w:rsidRDefault="006E76DB" w:rsidP="006E76DB">
      <w:pPr>
        <w:numPr>
          <w:ilvl w:val="0"/>
          <w:numId w:val="24"/>
        </w:numPr>
        <w:spacing w:after="34" w:line="252" w:lineRule="auto"/>
        <w:ind w:right="121"/>
        <w:rPr>
          <w:rFonts w:asciiTheme="minorHAnsi" w:eastAsia="Arial" w:hAnsiTheme="minorHAnsi" w:cstheme="minorHAnsi"/>
          <w:bCs/>
          <w:sz w:val="20"/>
          <w:szCs w:val="20"/>
        </w:rPr>
      </w:pPr>
      <w:r w:rsidRPr="00E05EE5">
        <w:rPr>
          <w:rFonts w:asciiTheme="minorHAnsi" w:eastAsia="Arial" w:hAnsiTheme="minorHAnsi" w:cstheme="minorHAnsi"/>
          <w:bCs/>
          <w:sz w:val="20"/>
          <w:szCs w:val="20"/>
        </w:rPr>
        <w:t xml:space="preserve">Timeframe compared to the project duration. </w:t>
      </w:r>
    </w:p>
    <w:p w14:paraId="43583F4D" w14:textId="77777777" w:rsidR="00B065B2" w:rsidRDefault="00B065B2" w:rsidP="0047108C">
      <w:pPr>
        <w:spacing w:after="34" w:line="252" w:lineRule="auto"/>
        <w:ind w:right="121"/>
        <w:rPr>
          <w:rFonts w:asciiTheme="minorHAnsi" w:eastAsia="Arial" w:hAnsiTheme="minorHAnsi" w:cstheme="minorHAnsi"/>
          <w:b/>
          <w:sz w:val="20"/>
          <w:szCs w:val="20"/>
          <w:u w:val="single"/>
        </w:rPr>
      </w:pPr>
    </w:p>
    <w:p w14:paraId="7268B393" w14:textId="77777777" w:rsidR="00677806" w:rsidRDefault="00677806" w:rsidP="0047108C">
      <w:pPr>
        <w:spacing w:after="34" w:line="252" w:lineRule="auto"/>
        <w:ind w:right="121"/>
        <w:rPr>
          <w:rFonts w:asciiTheme="minorHAnsi" w:eastAsia="Arial" w:hAnsiTheme="minorHAnsi" w:cstheme="minorHAnsi"/>
          <w:b/>
          <w:sz w:val="20"/>
          <w:szCs w:val="20"/>
          <w:u w:val="single"/>
        </w:rPr>
      </w:pPr>
    </w:p>
    <w:p w14:paraId="558E75A9" w14:textId="2A8378B9" w:rsidR="006E76DB" w:rsidRDefault="006E76DB" w:rsidP="0047108C">
      <w:pPr>
        <w:spacing w:after="34" w:line="252" w:lineRule="auto"/>
        <w:ind w:right="121"/>
        <w:rPr>
          <w:rFonts w:asciiTheme="minorHAnsi" w:eastAsia="Arial" w:hAnsiTheme="minorHAnsi" w:cstheme="minorHAnsi"/>
          <w:b/>
          <w:sz w:val="20"/>
          <w:szCs w:val="20"/>
          <w:u w:val="single"/>
        </w:rPr>
      </w:pPr>
      <w:r>
        <w:rPr>
          <w:rFonts w:asciiTheme="minorHAnsi" w:eastAsia="Arial" w:hAnsiTheme="minorHAnsi" w:cstheme="minorHAnsi"/>
          <w:b/>
          <w:sz w:val="20"/>
          <w:szCs w:val="20"/>
          <w:u w:val="single"/>
        </w:rPr>
        <w:t xml:space="preserve">Quality assurance </w:t>
      </w:r>
      <w:r w:rsidR="00F1011E">
        <w:rPr>
          <w:rFonts w:asciiTheme="minorHAnsi" w:eastAsia="Arial" w:hAnsiTheme="minorHAnsi" w:cstheme="minorHAnsi"/>
          <w:b/>
          <w:sz w:val="20"/>
          <w:szCs w:val="20"/>
          <w:u w:val="single"/>
        </w:rPr>
        <w:t>20</w:t>
      </w:r>
      <w:r w:rsidR="00BB0C3C">
        <w:rPr>
          <w:rFonts w:asciiTheme="minorHAnsi" w:eastAsia="Arial" w:hAnsiTheme="minorHAnsi" w:cstheme="minorHAnsi"/>
          <w:b/>
          <w:sz w:val="20"/>
          <w:szCs w:val="20"/>
          <w:u w:val="single"/>
        </w:rPr>
        <w:t>point</w:t>
      </w:r>
      <w:r w:rsidR="00A82509">
        <w:rPr>
          <w:rFonts w:asciiTheme="minorHAnsi" w:eastAsia="Arial" w:hAnsiTheme="minorHAnsi" w:cstheme="minorHAnsi"/>
          <w:b/>
          <w:sz w:val="20"/>
          <w:szCs w:val="20"/>
          <w:u w:val="single"/>
        </w:rPr>
        <w:t>s</w:t>
      </w:r>
    </w:p>
    <w:p w14:paraId="044866C3" w14:textId="35BE0FBB" w:rsidR="006E76DB" w:rsidRDefault="00215508" w:rsidP="0047108C">
      <w:pPr>
        <w:spacing w:after="34" w:line="252" w:lineRule="auto"/>
        <w:ind w:right="121"/>
        <w:rPr>
          <w:rFonts w:asciiTheme="minorHAnsi" w:eastAsia="Arial" w:hAnsiTheme="minorHAnsi" w:cstheme="minorHAnsi"/>
          <w:bCs/>
          <w:sz w:val="20"/>
          <w:szCs w:val="20"/>
        </w:rPr>
      </w:pPr>
      <w:r w:rsidRPr="00E05EE5">
        <w:rPr>
          <w:rFonts w:asciiTheme="minorHAnsi" w:eastAsia="Arial" w:hAnsiTheme="minorHAnsi" w:cstheme="minorHAnsi"/>
          <w:bCs/>
          <w:sz w:val="20"/>
          <w:szCs w:val="20"/>
        </w:rPr>
        <w:t xml:space="preserve">Water network rehabilitation and pump station </w:t>
      </w:r>
    </w:p>
    <w:p w14:paraId="576E4030" w14:textId="77777777" w:rsidR="00677806" w:rsidRPr="00E05EE5" w:rsidRDefault="00677806" w:rsidP="0047108C">
      <w:pPr>
        <w:spacing w:after="34" w:line="252" w:lineRule="auto"/>
        <w:ind w:right="121"/>
        <w:rPr>
          <w:rFonts w:asciiTheme="minorHAnsi" w:eastAsia="Arial" w:hAnsiTheme="minorHAnsi" w:cstheme="minorHAnsi"/>
          <w:bCs/>
          <w:sz w:val="20"/>
          <w:szCs w:val="20"/>
        </w:rPr>
      </w:pPr>
    </w:p>
    <w:tbl>
      <w:tblPr>
        <w:tblStyle w:val="TableGrid2"/>
        <w:tblW w:w="0" w:type="auto"/>
        <w:tblInd w:w="548" w:type="dxa"/>
        <w:tblLook w:val="04A0" w:firstRow="1" w:lastRow="0" w:firstColumn="1" w:lastColumn="0" w:noHBand="0" w:noVBand="1"/>
      </w:tblPr>
      <w:tblGrid>
        <w:gridCol w:w="2220"/>
        <w:gridCol w:w="1348"/>
        <w:gridCol w:w="1467"/>
        <w:gridCol w:w="1620"/>
        <w:gridCol w:w="2695"/>
      </w:tblGrid>
      <w:tr w:rsidR="00215508" w:rsidRPr="00215508" w14:paraId="3A2F711D" w14:textId="77777777" w:rsidTr="00E05EE5">
        <w:trPr>
          <w:trHeight w:val="566"/>
        </w:trPr>
        <w:tc>
          <w:tcPr>
            <w:tcW w:w="2220" w:type="dxa"/>
            <w:shd w:val="clear" w:color="auto" w:fill="BFBFBF"/>
          </w:tcPr>
          <w:p w14:paraId="3A95322B" w14:textId="77777777" w:rsidR="00215508" w:rsidRPr="00E05EE5" w:rsidRDefault="00215508" w:rsidP="00215508">
            <w:pPr>
              <w:rPr>
                <w:rFonts w:asciiTheme="minorHAnsi" w:eastAsia="Times New Roman" w:hAnsiTheme="minorHAnsi" w:cstheme="minorHAnsi"/>
                <w:b/>
                <w:bCs/>
                <w:smallCaps/>
                <w:noProof/>
                <w:color w:val="auto"/>
                <w:rtl/>
              </w:rPr>
            </w:pPr>
            <w:r w:rsidRPr="00E05EE5">
              <w:rPr>
                <w:rFonts w:asciiTheme="minorHAnsi" w:eastAsia="Times New Roman" w:hAnsiTheme="minorHAnsi" w:cstheme="minorHAnsi"/>
                <w:b/>
                <w:bCs/>
                <w:smallCaps/>
                <w:noProof/>
                <w:color w:val="auto"/>
                <w:sz w:val="22"/>
                <w:szCs w:val="22"/>
              </w:rPr>
              <w:t xml:space="preserve">Item/ Activity </w:t>
            </w:r>
          </w:p>
        </w:tc>
        <w:tc>
          <w:tcPr>
            <w:tcW w:w="1348" w:type="dxa"/>
            <w:shd w:val="clear" w:color="auto" w:fill="BFBFBF"/>
          </w:tcPr>
          <w:p w14:paraId="08B27337" w14:textId="77777777" w:rsidR="00215508" w:rsidRPr="00E05EE5" w:rsidRDefault="00215508" w:rsidP="00215508">
            <w:pPr>
              <w:jc w:val="center"/>
              <w:rPr>
                <w:rFonts w:asciiTheme="minorHAnsi" w:eastAsia="Times New Roman" w:hAnsiTheme="minorHAnsi" w:cstheme="minorHAnsi"/>
                <w:b/>
                <w:bCs/>
                <w:smallCaps/>
                <w:noProof/>
                <w:color w:val="auto"/>
              </w:rPr>
            </w:pPr>
            <w:r w:rsidRPr="00E05EE5">
              <w:rPr>
                <w:rFonts w:asciiTheme="minorHAnsi" w:eastAsia="Times New Roman" w:hAnsiTheme="minorHAnsi" w:cstheme="minorHAnsi"/>
                <w:b/>
                <w:bCs/>
                <w:smallCaps/>
                <w:noProof/>
                <w:color w:val="auto"/>
                <w:sz w:val="22"/>
                <w:szCs w:val="22"/>
              </w:rPr>
              <w:t xml:space="preserve">Origin </w:t>
            </w:r>
          </w:p>
        </w:tc>
        <w:tc>
          <w:tcPr>
            <w:tcW w:w="1467" w:type="dxa"/>
            <w:shd w:val="clear" w:color="auto" w:fill="BFBFBF"/>
          </w:tcPr>
          <w:p w14:paraId="40FAC56B" w14:textId="77777777" w:rsidR="00215508" w:rsidRPr="00E05EE5" w:rsidRDefault="00215508" w:rsidP="00215508">
            <w:pPr>
              <w:jc w:val="center"/>
              <w:rPr>
                <w:rFonts w:asciiTheme="minorHAnsi" w:eastAsia="Times New Roman" w:hAnsiTheme="minorHAnsi" w:cstheme="minorHAnsi"/>
                <w:b/>
                <w:bCs/>
                <w:smallCaps/>
                <w:noProof/>
                <w:color w:val="auto"/>
              </w:rPr>
            </w:pPr>
            <w:r w:rsidRPr="00E05EE5">
              <w:rPr>
                <w:rFonts w:asciiTheme="minorHAnsi" w:eastAsia="Times New Roman" w:hAnsiTheme="minorHAnsi" w:cstheme="minorHAnsi"/>
                <w:b/>
                <w:bCs/>
                <w:smallCaps/>
                <w:noProof/>
                <w:color w:val="auto"/>
                <w:sz w:val="22"/>
                <w:szCs w:val="22"/>
              </w:rPr>
              <w:t>Amount of the material to test</w:t>
            </w:r>
          </w:p>
        </w:tc>
        <w:tc>
          <w:tcPr>
            <w:tcW w:w="1620" w:type="dxa"/>
            <w:shd w:val="clear" w:color="auto" w:fill="BFBFBF"/>
          </w:tcPr>
          <w:p w14:paraId="6F747BCD" w14:textId="77777777" w:rsidR="00215508" w:rsidRPr="00E05EE5" w:rsidDel="00733C80" w:rsidRDefault="00215508" w:rsidP="00215508">
            <w:pPr>
              <w:jc w:val="center"/>
              <w:rPr>
                <w:rFonts w:asciiTheme="minorHAnsi" w:eastAsia="Times New Roman" w:hAnsiTheme="minorHAnsi" w:cstheme="minorHAnsi"/>
                <w:b/>
                <w:bCs/>
                <w:smallCaps/>
                <w:noProof/>
                <w:color w:val="auto"/>
              </w:rPr>
            </w:pPr>
            <w:r w:rsidRPr="00E05EE5">
              <w:rPr>
                <w:rFonts w:asciiTheme="minorHAnsi" w:eastAsia="Times New Roman" w:hAnsiTheme="minorHAnsi" w:cstheme="minorHAnsi"/>
                <w:b/>
                <w:bCs/>
                <w:smallCaps/>
                <w:noProof/>
                <w:color w:val="auto"/>
                <w:sz w:val="22"/>
                <w:szCs w:val="22"/>
              </w:rPr>
              <w:t>Period of the test</w:t>
            </w:r>
          </w:p>
        </w:tc>
        <w:tc>
          <w:tcPr>
            <w:tcW w:w="2695" w:type="dxa"/>
            <w:shd w:val="clear" w:color="auto" w:fill="BFBFBF"/>
          </w:tcPr>
          <w:p w14:paraId="62BE50D2" w14:textId="77777777" w:rsidR="00215508" w:rsidRPr="00E05EE5" w:rsidRDefault="00215508" w:rsidP="00215508">
            <w:pPr>
              <w:jc w:val="center"/>
              <w:rPr>
                <w:rFonts w:asciiTheme="minorHAnsi" w:eastAsia="Times New Roman" w:hAnsiTheme="minorHAnsi" w:cstheme="minorHAnsi"/>
                <w:b/>
                <w:bCs/>
                <w:smallCaps/>
                <w:noProof/>
                <w:color w:val="auto"/>
              </w:rPr>
            </w:pPr>
            <w:r w:rsidRPr="00E05EE5">
              <w:rPr>
                <w:rFonts w:asciiTheme="minorHAnsi" w:eastAsia="Times New Roman" w:hAnsiTheme="minorHAnsi" w:cstheme="minorHAnsi"/>
                <w:b/>
                <w:bCs/>
                <w:smallCaps/>
                <w:noProof/>
                <w:color w:val="auto"/>
                <w:sz w:val="22"/>
                <w:szCs w:val="22"/>
              </w:rPr>
              <w:t>Tests</w:t>
            </w:r>
          </w:p>
        </w:tc>
      </w:tr>
      <w:tr w:rsidR="00215508" w:rsidRPr="00215508" w14:paraId="4CFC04A8" w14:textId="77777777" w:rsidTr="00E05EE5">
        <w:tc>
          <w:tcPr>
            <w:tcW w:w="2220" w:type="dxa"/>
          </w:tcPr>
          <w:p w14:paraId="491343CB"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 xml:space="preserve">All sizes of polyethylene pipes </w:t>
            </w:r>
          </w:p>
        </w:tc>
        <w:tc>
          <w:tcPr>
            <w:tcW w:w="1348" w:type="dxa"/>
          </w:tcPr>
          <w:p w14:paraId="031CAFEC" w14:textId="5F0AE6A4"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European</w:t>
            </w:r>
            <w:r w:rsidR="003E1724">
              <w:rPr>
                <w:rFonts w:asciiTheme="majorHAnsi" w:eastAsia="Times New Roman" w:hAnsiTheme="majorHAnsi" w:cstheme="majorHAnsi"/>
                <w:noProof/>
              </w:rPr>
              <w:t xml:space="preserve"> or </w:t>
            </w:r>
            <w:r w:rsidR="002E42BA">
              <w:rPr>
                <w:rFonts w:asciiTheme="majorHAnsi" w:eastAsia="Times New Roman" w:hAnsiTheme="majorHAnsi" w:cstheme="majorHAnsi"/>
                <w:noProof/>
              </w:rPr>
              <w:t>T</w:t>
            </w:r>
            <w:r w:rsidRPr="00E05EE5">
              <w:rPr>
                <w:rFonts w:asciiTheme="majorHAnsi" w:eastAsia="Times New Roman" w:hAnsiTheme="majorHAnsi" w:cstheme="majorHAnsi"/>
                <w:noProof/>
              </w:rPr>
              <w:t xml:space="preserve">urkish origin </w:t>
            </w:r>
          </w:p>
        </w:tc>
        <w:tc>
          <w:tcPr>
            <w:tcW w:w="1467" w:type="dxa"/>
          </w:tcPr>
          <w:p w14:paraId="7E9596CB" w14:textId="77777777" w:rsidR="00215508" w:rsidRPr="00E05EE5" w:rsidRDefault="00215508" w:rsidP="00215508">
            <w:pPr>
              <w:rPr>
                <w:rFonts w:asciiTheme="majorHAnsi" w:eastAsia="Times New Roman" w:hAnsiTheme="majorHAnsi" w:cstheme="majorHAnsi"/>
                <w:noProof/>
              </w:rPr>
            </w:pPr>
          </w:p>
        </w:tc>
        <w:tc>
          <w:tcPr>
            <w:tcW w:w="1620" w:type="dxa"/>
          </w:tcPr>
          <w:p w14:paraId="4BC6F471" w14:textId="77777777" w:rsidR="00215508" w:rsidRPr="00E05EE5" w:rsidRDefault="00215508" w:rsidP="00215508">
            <w:pPr>
              <w:rPr>
                <w:rFonts w:asciiTheme="majorHAnsi" w:eastAsia="Times New Roman" w:hAnsiTheme="majorHAnsi" w:cstheme="majorHAnsi"/>
                <w:noProof/>
              </w:rPr>
            </w:pPr>
          </w:p>
        </w:tc>
        <w:tc>
          <w:tcPr>
            <w:tcW w:w="2695" w:type="dxa"/>
            <w:vAlign w:val="center"/>
          </w:tcPr>
          <w:p w14:paraId="2A9C65D9" w14:textId="328B5EFF"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need certificate of origin for proof.</w:t>
            </w:r>
          </w:p>
        </w:tc>
      </w:tr>
      <w:tr w:rsidR="00215508" w:rsidRPr="00215508" w14:paraId="0B3699BF" w14:textId="77777777" w:rsidTr="00E05EE5">
        <w:tc>
          <w:tcPr>
            <w:tcW w:w="2220" w:type="dxa"/>
          </w:tcPr>
          <w:p w14:paraId="7B4B7E2A"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 xml:space="preserve">All sizes of polyethylene valves and connection parts. </w:t>
            </w:r>
          </w:p>
        </w:tc>
        <w:tc>
          <w:tcPr>
            <w:tcW w:w="1348" w:type="dxa"/>
          </w:tcPr>
          <w:p w14:paraId="1A3408FF" w14:textId="4F61D9F3"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European</w:t>
            </w:r>
            <w:r w:rsidR="00BF12E0">
              <w:rPr>
                <w:rFonts w:asciiTheme="majorHAnsi" w:eastAsia="Times New Roman" w:hAnsiTheme="majorHAnsi" w:cstheme="majorHAnsi"/>
                <w:noProof/>
              </w:rPr>
              <w:t xml:space="preserve"> or </w:t>
            </w:r>
            <w:r w:rsidRPr="00E05EE5">
              <w:rPr>
                <w:rFonts w:asciiTheme="majorHAnsi" w:eastAsia="Times New Roman" w:hAnsiTheme="majorHAnsi" w:cstheme="majorHAnsi"/>
                <w:noProof/>
              </w:rPr>
              <w:t xml:space="preserve"> </w:t>
            </w:r>
            <w:r w:rsidR="002E42BA">
              <w:rPr>
                <w:rFonts w:asciiTheme="majorHAnsi" w:eastAsia="Times New Roman" w:hAnsiTheme="majorHAnsi" w:cstheme="majorHAnsi"/>
                <w:noProof/>
              </w:rPr>
              <w:t>T</w:t>
            </w:r>
            <w:r w:rsidRPr="00E05EE5">
              <w:rPr>
                <w:rFonts w:asciiTheme="majorHAnsi" w:eastAsia="Times New Roman" w:hAnsiTheme="majorHAnsi" w:cstheme="majorHAnsi"/>
                <w:noProof/>
              </w:rPr>
              <w:t>urkish</w:t>
            </w:r>
            <w:r w:rsidR="00BF12E0">
              <w:rPr>
                <w:rFonts w:asciiTheme="majorHAnsi" w:eastAsia="Times New Roman" w:hAnsiTheme="majorHAnsi" w:cstheme="majorHAnsi"/>
                <w:noProof/>
              </w:rPr>
              <w:t xml:space="preserve"> </w:t>
            </w:r>
            <w:r w:rsidRPr="00E05EE5">
              <w:rPr>
                <w:rFonts w:asciiTheme="majorHAnsi" w:eastAsia="Times New Roman" w:hAnsiTheme="majorHAnsi" w:cstheme="majorHAnsi"/>
                <w:noProof/>
              </w:rPr>
              <w:t>origin</w:t>
            </w:r>
          </w:p>
        </w:tc>
        <w:tc>
          <w:tcPr>
            <w:tcW w:w="1467" w:type="dxa"/>
          </w:tcPr>
          <w:p w14:paraId="5949DC4D" w14:textId="77777777" w:rsidR="00215508" w:rsidRPr="00E05EE5" w:rsidRDefault="00215508" w:rsidP="00215508">
            <w:pPr>
              <w:rPr>
                <w:rFonts w:asciiTheme="majorHAnsi" w:eastAsia="Times New Roman" w:hAnsiTheme="majorHAnsi" w:cstheme="majorHAnsi"/>
                <w:noProof/>
              </w:rPr>
            </w:pPr>
          </w:p>
        </w:tc>
        <w:tc>
          <w:tcPr>
            <w:tcW w:w="1620" w:type="dxa"/>
          </w:tcPr>
          <w:p w14:paraId="0195629F" w14:textId="77777777" w:rsidR="00215508" w:rsidRPr="00E05EE5" w:rsidRDefault="00215508" w:rsidP="00215508">
            <w:pPr>
              <w:rPr>
                <w:rFonts w:asciiTheme="majorHAnsi" w:eastAsia="Times New Roman" w:hAnsiTheme="majorHAnsi" w:cstheme="majorHAnsi"/>
                <w:noProof/>
              </w:rPr>
            </w:pPr>
          </w:p>
        </w:tc>
        <w:tc>
          <w:tcPr>
            <w:tcW w:w="2695" w:type="dxa"/>
            <w:vAlign w:val="center"/>
          </w:tcPr>
          <w:p w14:paraId="5AF52FC6" w14:textId="09921DFD"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need certificate of origin for proof.</w:t>
            </w:r>
          </w:p>
        </w:tc>
      </w:tr>
      <w:tr w:rsidR="00215508" w:rsidRPr="00215508" w14:paraId="7FCFA20C" w14:textId="77777777" w:rsidTr="00E05EE5">
        <w:tc>
          <w:tcPr>
            <w:tcW w:w="2220" w:type="dxa"/>
            <w:tcBorders>
              <w:bottom w:val="single" w:sz="4" w:space="0" w:color="auto"/>
            </w:tcBorders>
            <w:vAlign w:val="center"/>
          </w:tcPr>
          <w:p w14:paraId="48B4F905" w14:textId="46B8074F" w:rsidR="00215508" w:rsidRPr="00E05EE5" w:rsidRDefault="002E42BA" w:rsidP="00215508">
            <w:pPr>
              <w:rPr>
                <w:rFonts w:asciiTheme="majorHAnsi" w:eastAsia="Times New Roman" w:hAnsiTheme="majorHAnsi" w:cstheme="majorHAnsi"/>
                <w:noProof/>
              </w:rPr>
            </w:pPr>
            <w:r>
              <w:rPr>
                <w:rFonts w:asciiTheme="majorHAnsi" w:eastAsia="Times New Roman" w:hAnsiTheme="majorHAnsi" w:cstheme="majorHAnsi"/>
                <w:noProof/>
              </w:rPr>
              <w:t>T</w:t>
            </w:r>
            <w:r w:rsidR="00BF12E0">
              <w:rPr>
                <w:rFonts w:asciiTheme="majorHAnsi" w:eastAsia="Times New Roman" w:hAnsiTheme="majorHAnsi" w:cstheme="majorHAnsi"/>
                <w:noProof/>
              </w:rPr>
              <w:t>ekalah</w:t>
            </w:r>
          </w:p>
        </w:tc>
        <w:tc>
          <w:tcPr>
            <w:tcW w:w="1348" w:type="dxa"/>
            <w:tcBorders>
              <w:bottom w:val="single" w:sz="4" w:space="0" w:color="auto"/>
            </w:tcBorders>
          </w:tcPr>
          <w:p w14:paraId="61C21D57" w14:textId="77777777" w:rsidR="00215508" w:rsidRPr="00E05EE5" w:rsidRDefault="00215508" w:rsidP="00215508">
            <w:pPr>
              <w:rPr>
                <w:rFonts w:asciiTheme="majorHAnsi" w:eastAsia="Times New Roman" w:hAnsiTheme="majorHAnsi" w:cstheme="majorHAnsi"/>
                <w:noProof/>
              </w:rPr>
            </w:pPr>
          </w:p>
        </w:tc>
        <w:tc>
          <w:tcPr>
            <w:tcW w:w="1467" w:type="dxa"/>
            <w:tcBorders>
              <w:bottom w:val="single" w:sz="4" w:space="0" w:color="auto"/>
            </w:tcBorders>
            <w:vAlign w:val="center"/>
          </w:tcPr>
          <w:p w14:paraId="6EEC7B5A"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One bag</w:t>
            </w:r>
          </w:p>
        </w:tc>
        <w:tc>
          <w:tcPr>
            <w:tcW w:w="1620" w:type="dxa"/>
            <w:tcBorders>
              <w:bottom w:val="single" w:sz="4" w:space="0" w:color="auto"/>
            </w:tcBorders>
            <w:vAlign w:val="center"/>
          </w:tcPr>
          <w:p w14:paraId="0145295B"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2-3 days</w:t>
            </w:r>
          </w:p>
        </w:tc>
        <w:tc>
          <w:tcPr>
            <w:tcW w:w="2695" w:type="dxa"/>
            <w:tcBorders>
              <w:bottom w:val="single" w:sz="4" w:space="0" w:color="auto"/>
            </w:tcBorders>
            <w:vAlign w:val="center"/>
          </w:tcPr>
          <w:p w14:paraId="55502CB3"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Certificate from the Directorate</w:t>
            </w:r>
          </w:p>
        </w:tc>
      </w:tr>
      <w:tr w:rsidR="00215508" w:rsidRPr="00215508" w14:paraId="0862948F" w14:textId="77777777" w:rsidTr="00E05EE5">
        <w:tc>
          <w:tcPr>
            <w:tcW w:w="2220" w:type="dxa"/>
            <w:vAlign w:val="center"/>
          </w:tcPr>
          <w:p w14:paraId="5B88958D"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Concrete 20.6 Mpa for the place that have been excavated for pipes</w:t>
            </w:r>
          </w:p>
        </w:tc>
        <w:tc>
          <w:tcPr>
            <w:tcW w:w="1348" w:type="dxa"/>
          </w:tcPr>
          <w:p w14:paraId="21DE3158" w14:textId="77777777" w:rsidR="00215508" w:rsidRPr="00E05EE5" w:rsidRDefault="00215508" w:rsidP="00215508">
            <w:pPr>
              <w:rPr>
                <w:rFonts w:asciiTheme="majorHAnsi" w:eastAsia="Times New Roman" w:hAnsiTheme="majorHAnsi" w:cstheme="majorHAnsi"/>
                <w:noProof/>
              </w:rPr>
            </w:pPr>
          </w:p>
        </w:tc>
        <w:tc>
          <w:tcPr>
            <w:tcW w:w="1467" w:type="dxa"/>
            <w:vAlign w:val="center"/>
          </w:tcPr>
          <w:p w14:paraId="6417BEC1"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15 Concrete cubes</w:t>
            </w:r>
          </w:p>
        </w:tc>
        <w:tc>
          <w:tcPr>
            <w:tcW w:w="1620" w:type="dxa"/>
            <w:vAlign w:val="center"/>
          </w:tcPr>
          <w:p w14:paraId="7DFDDE62"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6-28 days</w:t>
            </w:r>
          </w:p>
        </w:tc>
        <w:tc>
          <w:tcPr>
            <w:tcW w:w="2695" w:type="dxa"/>
            <w:vAlign w:val="center"/>
          </w:tcPr>
          <w:p w14:paraId="0F494180"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Certificate from the Directorate for 3 cubes for six days and 12 cubes for 28 days</w:t>
            </w:r>
          </w:p>
        </w:tc>
      </w:tr>
      <w:tr w:rsidR="00215508" w:rsidRPr="00215508" w14:paraId="2BD6BB25" w14:textId="77777777" w:rsidTr="00E05EE5">
        <w:tc>
          <w:tcPr>
            <w:tcW w:w="2220" w:type="dxa"/>
            <w:vAlign w:val="center"/>
          </w:tcPr>
          <w:p w14:paraId="48E9E93F"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 xml:space="preserve">Water pumps and motor including connection parts </w:t>
            </w:r>
          </w:p>
        </w:tc>
        <w:tc>
          <w:tcPr>
            <w:tcW w:w="1348" w:type="dxa"/>
          </w:tcPr>
          <w:p w14:paraId="50A5F1AC"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European origin</w:t>
            </w:r>
          </w:p>
        </w:tc>
        <w:tc>
          <w:tcPr>
            <w:tcW w:w="1467" w:type="dxa"/>
            <w:vAlign w:val="center"/>
          </w:tcPr>
          <w:p w14:paraId="093540E2" w14:textId="77777777" w:rsidR="00215508" w:rsidRPr="00E05EE5" w:rsidRDefault="00215508" w:rsidP="00215508">
            <w:pPr>
              <w:rPr>
                <w:rFonts w:asciiTheme="majorHAnsi" w:eastAsia="Times New Roman" w:hAnsiTheme="majorHAnsi" w:cstheme="majorHAnsi"/>
                <w:noProof/>
              </w:rPr>
            </w:pPr>
          </w:p>
        </w:tc>
        <w:tc>
          <w:tcPr>
            <w:tcW w:w="1620" w:type="dxa"/>
            <w:vAlign w:val="center"/>
          </w:tcPr>
          <w:p w14:paraId="5B06D912"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 xml:space="preserve">1 month </w:t>
            </w:r>
          </w:p>
        </w:tc>
        <w:tc>
          <w:tcPr>
            <w:tcW w:w="2695" w:type="dxa"/>
            <w:vAlign w:val="center"/>
          </w:tcPr>
          <w:p w14:paraId="30C25F82"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Certificate of origin</w:t>
            </w:r>
          </w:p>
        </w:tc>
      </w:tr>
      <w:tr w:rsidR="00215508" w:rsidRPr="00215508" w14:paraId="3AEA163B" w14:textId="77777777" w:rsidTr="00E05EE5">
        <w:tc>
          <w:tcPr>
            <w:tcW w:w="2220" w:type="dxa"/>
            <w:vAlign w:val="center"/>
          </w:tcPr>
          <w:p w14:paraId="67D647C4"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Water network cleaning</w:t>
            </w:r>
          </w:p>
        </w:tc>
        <w:tc>
          <w:tcPr>
            <w:tcW w:w="1348" w:type="dxa"/>
          </w:tcPr>
          <w:p w14:paraId="228C156D" w14:textId="77777777" w:rsidR="00215508" w:rsidRPr="00E05EE5" w:rsidRDefault="00215508" w:rsidP="00215508">
            <w:pPr>
              <w:jc w:val="center"/>
              <w:rPr>
                <w:rFonts w:asciiTheme="majorHAnsi" w:eastAsia="Times New Roman" w:hAnsiTheme="majorHAnsi" w:cstheme="majorHAnsi"/>
                <w:noProof/>
              </w:rPr>
            </w:pPr>
          </w:p>
        </w:tc>
        <w:tc>
          <w:tcPr>
            <w:tcW w:w="1467" w:type="dxa"/>
          </w:tcPr>
          <w:p w14:paraId="731ECDA9" w14:textId="77777777" w:rsidR="00215508" w:rsidRPr="00E05EE5" w:rsidRDefault="00215508" w:rsidP="00215508">
            <w:pPr>
              <w:rPr>
                <w:rFonts w:asciiTheme="majorHAnsi" w:eastAsia="Times New Roman" w:hAnsiTheme="majorHAnsi" w:cstheme="majorHAnsi"/>
                <w:noProof/>
              </w:rPr>
            </w:pPr>
          </w:p>
        </w:tc>
        <w:tc>
          <w:tcPr>
            <w:tcW w:w="1620" w:type="dxa"/>
          </w:tcPr>
          <w:p w14:paraId="7FC4CF24" w14:textId="77777777" w:rsidR="00215508" w:rsidRPr="00E05EE5" w:rsidRDefault="00215508" w:rsidP="00215508">
            <w:pPr>
              <w:rPr>
                <w:rFonts w:asciiTheme="majorHAnsi" w:eastAsia="Times New Roman" w:hAnsiTheme="majorHAnsi" w:cstheme="majorHAnsi"/>
                <w:noProof/>
              </w:rPr>
            </w:pPr>
          </w:p>
        </w:tc>
        <w:tc>
          <w:tcPr>
            <w:tcW w:w="2695" w:type="dxa"/>
            <w:vAlign w:val="center"/>
          </w:tcPr>
          <w:p w14:paraId="3C4B96EF"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Certificate from the Directorate of water</w:t>
            </w:r>
          </w:p>
        </w:tc>
      </w:tr>
      <w:tr w:rsidR="00215508" w:rsidRPr="00215508" w14:paraId="001C7ADB" w14:textId="77777777" w:rsidTr="00E05EE5">
        <w:tc>
          <w:tcPr>
            <w:tcW w:w="2220" w:type="dxa"/>
            <w:vAlign w:val="center"/>
          </w:tcPr>
          <w:p w14:paraId="4163B33E"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Hydraulic test</w:t>
            </w:r>
          </w:p>
        </w:tc>
        <w:tc>
          <w:tcPr>
            <w:tcW w:w="1348" w:type="dxa"/>
          </w:tcPr>
          <w:p w14:paraId="28E03B40" w14:textId="77777777" w:rsidR="00215508" w:rsidRPr="00E05EE5" w:rsidRDefault="00215508" w:rsidP="00215508">
            <w:pPr>
              <w:rPr>
                <w:rFonts w:asciiTheme="majorHAnsi" w:eastAsia="Times New Roman" w:hAnsiTheme="majorHAnsi" w:cstheme="majorHAnsi"/>
                <w:noProof/>
              </w:rPr>
            </w:pPr>
          </w:p>
        </w:tc>
        <w:tc>
          <w:tcPr>
            <w:tcW w:w="1467" w:type="dxa"/>
          </w:tcPr>
          <w:p w14:paraId="3D4DC50A" w14:textId="77777777" w:rsidR="00215508" w:rsidRPr="00E05EE5" w:rsidRDefault="00215508" w:rsidP="00215508">
            <w:pPr>
              <w:rPr>
                <w:rFonts w:asciiTheme="majorHAnsi" w:eastAsia="Times New Roman" w:hAnsiTheme="majorHAnsi" w:cstheme="majorHAnsi"/>
                <w:noProof/>
              </w:rPr>
            </w:pPr>
          </w:p>
        </w:tc>
        <w:tc>
          <w:tcPr>
            <w:tcW w:w="1620" w:type="dxa"/>
          </w:tcPr>
          <w:p w14:paraId="6B8CF2B6" w14:textId="77777777" w:rsidR="00215508" w:rsidRPr="00E05EE5" w:rsidRDefault="00215508" w:rsidP="00215508">
            <w:pPr>
              <w:rPr>
                <w:rFonts w:asciiTheme="majorHAnsi" w:eastAsia="Times New Roman" w:hAnsiTheme="majorHAnsi" w:cstheme="majorHAnsi"/>
                <w:noProof/>
              </w:rPr>
            </w:pPr>
          </w:p>
        </w:tc>
        <w:tc>
          <w:tcPr>
            <w:tcW w:w="2695" w:type="dxa"/>
            <w:vAlign w:val="center"/>
          </w:tcPr>
          <w:p w14:paraId="19482768" w14:textId="77777777" w:rsidR="00215508" w:rsidRPr="00E05EE5" w:rsidRDefault="00215508" w:rsidP="00215508">
            <w:pPr>
              <w:rPr>
                <w:rFonts w:asciiTheme="majorHAnsi" w:eastAsia="Times New Roman" w:hAnsiTheme="majorHAnsi" w:cstheme="majorHAnsi"/>
                <w:noProof/>
              </w:rPr>
            </w:pPr>
            <w:r w:rsidRPr="00E05EE5">
              <w:rPr>
                <w:rFonts w:asciiTheme="majorHAnsi" w:eastAsia="Times New Roman" w:hAnsiTheme="majorHAnsi" w:cstheme="majorHAnsi"/>
                <w:noProof/>
              </w:rPr>
              <w:t>Certificate from the Directorate of water</w:t>
            </w:r>
          </w:p>
        </w:tc>
      </w:tr>
    </w:tbl>
    <w:p w14:paraId="2A177948" w14:textId="28DFCEC9" w:rsidR="00215508" w:rsidRDefault="00215508" w:rsidP="0047108C">
      <w:pPr>
        <w:spacing w:after="34" w:line="252" w:lineRule="auto"/>
        <w:ind w:right="121"/>
        <w:rPr>
          <w:rFonts w:asciiTheme="minorHAnsi" w:eastAsia="Arial" w:hAnsiTheme="minorHAnsi" w:cstheme="minorHAnsi"/>
          <w:b/>
          <w:sz w:val="20"/>
          <w:szCs w:val="20"/>
          <w:u w:val="single"/>
          <w:lang w:val="en-US"/>
        </w:rPr>
      </w:pPr>
    </w:p>
    <w:p w14:paraId="67754307" w14:textId="77777777" w:rsidR="00BF12E0" w:rsidRPr="00E05EE5" w:rsidRDefault="00BF12E0" w:rsidP="00E05EE5">
      <w:pPr>
        <w:spacing w:after="34" w:line="252" w:lineRule="auto"/>
        <w:ind w:right="121" w:firstLine="360"/>
        <w:rPr>
          <w:rFonts w:asciiTheme="minorHAnsi" w:eastAsia="Arial" w:hAnsiTheme="minorHAnsi" w:cstheme="minorHAnsi"/>
          <w:bCs/>
          <w:sz w:val="20"/>
          <w:szCs w:val="20"/>
        </w:rPr>
      </w:pPr>
      <w:r w:rsidRPr="00E05EE5">
        <w:rPr>
          <w:rFonts w:asciiTheme="minorHAnsi" w:eastAsia="Arial" w:hAnsiTheme="minorHAnsi" w:cstheme="minorHAnsi"/>
          <w:bCs/>
          <w:sz w:val="20"/>
          <w:szCs w:val="20"/>
        </w:rPr>
        <w:t xml:space="preserve">Evaluation in terms: </w:t>
      </w:r>
    </w:p>
    <w:p w14:paraId="189944A7" w14:textId="5E4492E5" w:rsidR="00BF12E0" w:rsidRPr="00E05EE5" w:rsidRDefault="00BF12E0" w:rsidP="00BF12E0">
      <w:pPr>
        <w:numPr>
          <w:ilvl w:val="0"/>
          <w:numId w:val="24"/>
        </w:numPr>
        <w:spacing w:after="34" w:line="252" w:lineRule="auto"/>
        <w:ind w:right="121"/>
        <w:rPr>
          <w:rFonts w:asciiTheme="minorHAnsi" w:eastAsia="Arial" w:hAnsiTheme="minorHAnsi" w:cstheme="minorHAnsi"/>
          <w:bCs/>
          <w:sz w:val="20"/>
          <w:szCs w:val="20"/>
        </w:rPr>
      </w:pPr>
      <w:r w:rsidRPr="00E05EE5">
        <w:rPr>
          <w:rFonts w:asciiTheme="minorHAnsi" w:eastAsia="Arial" w:hAnsiTheme="minorHAnsi" w:cstheme="minorHAnsi"/>
          <w:bCs/>
          <w:sz w:val="20"/>
          <w:szCs w:val="20"/>
        </w:rPr>
        <w:t xml:space="preserve">Materials Compatibility (Details on the supplied materials origin, certification, manuals, </w:t>
      </w:r>
      <w:r w:rsidRPr="00BF12E0">
        <w:rPr>
          <w:rFonts w:asciiTheme="minorHAnsi" w:eastAsia="Arial" w:hAnsiTheme="minorHAnsi" w:cstheme="minorHAnsi"/>
          <w:bCs/>
          <w:sz w:val="20"/>
          <w:szCs w:val="20"/>
        </w:rPr>
        <w:t>etc)</w:t>
      </w:r>
      <w:r w:rsidRPr="00E05EE5">
        <w:rPr>
          <w:rFonts w:asciiTheme="minorHAnsi" w:eastAsia="Arial" w:hAnsiTheme="minorHAnsi" w:cstheme="minorHAnsi"/>
          <w:bCs/>
          <w:sz w:val="20"/>
          <w:szCs w:val="20"/>
        </w:rPr>
        <w:t xml:space="preserve"> </w:t>
      </w:r>
      <w:r w:rsidR="00F1011E">
        <w:rPr>
          <w:rFonts w:asciiTheme="minorHAnsi" w:eastAsia="Arial" w:hAnsiTheme="minorHAnsi" w:cstheme="minorHAnsi"/>
          <w:bCs/>
          <w:sz w:val="20"/>
          <w:szCs w:val="20"/>
        </w:rPr>
        <w:t>10</w:t>
      </w:r>
      <w:r w:rsidR="00BB0C3C">
        <w:rPr>
          <w:rFonts w:asciiTheme="minorHAnsi" w:eastAsia="Arial" w:hAnsiTheme="minorHAnsi" w:cstheme="minorHAnsi"/>
          <w:bCs/>
          <w:sz w:val="20"/>
          <w:szCs w:val="20"/>
        </w:rPr>
        <w:t>points</w:t>
      </w:r>
      <w:r w:rsidRPr="00E05EE5">
        <w:rPr>
          <w:rFonts w:asciiTheme="minorHAnsi" w:eastAsia="Arial" w:hAnsiTheme="minorHAnsi" w:cstheme="minorHAnsi"/>
          <w:bCs/>
          <w:sz w:val="20"/>
          <w:szCs w:val="20"/>
        </w:rPr>
        <w:t xml:space="preserve">. Please supply all supporting documents you have. </w:t>
      </w:r>
    </w:p>
    <w:p w14:paraId="4AEB7DBA" w14:textId="32FE0C01" w:rsidR="00BF12E0" w:rsidRPr="00E05EE5" w:rsidRDefault="00BF12E0" w:rsidP="00BF12E0">
      <w:pPr>
        <w:numPr>
          <w:ilvl w:val="0"/>
          <w:numId w:val="24"/>
        </w:numPr>
        <w:spacing w:after="34" w:line="252" w:lineRule="auto"/>
        <w:ind w:right="121"/>
        <w:rPr>
          <w:rFonts w:asciiTheme="minorHAnsi" w:eastAsia="Arial" w:hAnsiTheme="minorHAnsi" w:cstheme="minorHAnsi"/>
          <w:bCs/>
          <w:sz w:val="20"/>
          <w:szCs w:val="20"/>
        </w:rPr>
      </w:pPr>
      <w:r w:rsidRPr="00E05EE5">
        <w:rPr>
          <w:rFonts w:asciiTheme="minorHAnsi" w:eastAsia="Arial" w:hAnsiTheme="minorHAnsi" w:cstheme="minorHAnsi"/>
          <w:bCs/>
          <w:sz w:val="20"/>
          <w:szCs w:val="20"/>
        </w:rPr>
        <w:t xml:space="preserve">Description of the service (General understanding of the service/construction/Installation items within the BoQ) </w:t>
      </w:r>
      <w:r w:rsidR="00F1011E">
        <w:rPr>
          <w:rFonts w:asciiTheme="minorHAnsi" w:eastAsia="Arial" w:hAnsiTheme="minorHAnsi" w:cstheme="minorHAnsi"/>
          <w:bCs/>
          <w:sz w:val="20"/>
          <w:szCs w:val="20"/>
        </w:rPr>
        <w:t>10</w:t>
      </w:r>
      <w:r w:rsidR="00BB0C3C">
        <w:rPr>
          <w:rFonts w:asciiTheme="minorHAnsi" w:eastAsia="Arial" w:hAnsiTheme="minorHAnsi" w:cstheme="minorHAnsi"/>
          <w:bCs/>
          <w:sz w:val="20"/>
          <w:szCs w:val="20"/>
        </w:rPr>
        <w:t>point</w:t>
      </w:r>
      <w:r w:rsidRPr="00E05EE5">
        <w:rPr>
          <w:rFonts w:asciiTheme="minorHAnsi" w:eastAsia="Arial" w:hAnsiTheme="minorHAnsi" w:cstheme="minorHAnsi"/>
          <w:bCs/>
          <w:sz w:val="20"/>
          <w:szCs w:val="20"/>
        </w:rPr>
        <w:t xml:space="preserve">   </w:t>
      </w:r>
      <w:r w:rsidR="00677806">
        <w:rPr>
          <w:rFonts w:asciiTheme="minorHAnsi" w:eastAsia="Arial" w:hAnsiTheme="minorHAnsi" w:cstheme="minorHAnsi"/>
          <w:bCs/>
          <w:sz w:val="20"/>
          <w:szCs w:val="20"/>
        </w:rPr>
        <w:t xml:space="preserve"> </w:t>
      </w:r>
    </w:p>
    <w:p w14:paraId="2D0CB2D6" w14:textId="48BCC2B8" w:rsidR="00BF12E0" w:rsidRDefault="00F1011E" w:rsidP="00406F4E">
      <w:pPr>
        <w:spacing w:after="34" w:line="252" w:lineRule="auto"/>
        <w:ind w:right="121" w:firstLine="360"/>
        <w:rPr>
          <w:rFonts w:asciiTheme="minorHAnsi" w:eastAsia="Arial" w:hAnsiTheme="minorHAnsi" w:cstheme="minorHAnsi"/>
          <w:b/>
          <w:sz w:val="20"/>
          <w:szCs w:val="20"/>
          <w:u w:val="single"/>
        </w:rPr>
      </w:pPr>
      <w:r>
        <w:rPr>
          <w:rFonts w:asciiTheme="minorHAnsi" w:eastAsia="Arial" w:hAnsiTheme="minorHAnsi" w:cstheme="minorHAnsi"/>
          <w:b/>
          <w:sz w:val="20"/>
          <w:szCs w:val="20"/>
          <w:u w:val="single"/>
        </w:rPr>
        <w:t xml:space="preserve">Note </w:t>
      </w:r>
    </w:p>
    <w:p w14:paraId="66B4B472" w14:textId="0D645CB0" w:rsidR="00F1011E" w:rsidRPr="00E05EE5" w:rsidRDefault="00F1011E" w:rsidP="00F1011E">
      <w:pPr>
        <w:numPr>
          <w:ilvl w:val="0"/>
          <w:numId w:val="24"/>
        </w:numPr>
        <w:spacing w:after="34" w:line="252" w:lineRule="auto"/>
        <w:ind w:right="121"/>
        <w:rPr>
          <w:rFonts w:asciiTheme="minorHAnsi" w:eastAsia="Arial" w:hAnsiTheme="minorHAnsi" w:cstheme="minorHAnsi"/>
          <w:sz w:val="20"/>
          <w:szCs w:val="20"/>
        </w:rPr>
      </w:pPr>
      <w:r w:rsidRPr="00E05EE5">
        <w:rPr>
          <w:rFonts w:asciiTheme="minorHAnsi" w:eastAsia="Arial" w:hAnsiTheme="minorHAnsi" w:cstheme="minorHAnsi"/>
          <w:sz w:val="20"/>
          <w:szCs w:val="20"/>
        </w:rPr>
        <w:t>Please note that the technical evaluation scoring is made out 100 Points but weighted as 60% of the total tender score</w:t>
      </w:r>
      <w:r w:rsidR="00BB0C3C">
        <w:rPr>
          <w:rFonts w:asciiTheme="minorHAnsi" w:eastAsia="Arial" w:hAnsiTheme="minorHAnsi" w:cstheme="minorHAnsi"/>
          <w:sz w:val="20"/>
          <w:szCs w:val="20"/>
        </w:rPr>
        <w:t>s</w:t>
      </w:r>
      <w:r w:rsidRPr="00E05EE5">
        <w:rPr>
          <w:rFonts w:asciiTheme="minorHAnsi" w:eastAsia="Arial" w:hAnsiTheme="minorHAnsi" w:cstheme="minorHAnsi"/>
          <w:sz w:val="20"/>
          <w:szCs w:val="20"/>
        </w:rPr>
        <w:t>. The 100 points are distributed as in above table.</w:t>
      </w:r>
    </w:p>
    <w:p w14:paraId="3D7B70A0" w14:textId="23D1B6ED" w:rsidR="00F1011E" w:rsidRPr="00E05EE5" w:rsidRDefault="00F1011E" w:rsidP="00F1011E">
      <w:pPr>
        <w:numPr>
          <w:ilvl w:val="0"/>
          <w:numId w:val="24"/>
        </w:numPr>
        <w:spacing w:after="34" w:line="252" w:lineRule="auto"/>
        <w:ind w:right="121"/>
        <w:rPr>
          <w:rFonts w:asciiTheme="minorHAnsi" w:eastAsia="Arial" w:hAnsiTheme="minorHAnsi" w:cstheme="minorHAnsi"/>
          <w:sz w:val="20"/>
          <w:szCs w:val="20"/>
        </w:rPr>
      </w:pPr>
      <w:r w:rsidRPr="00E05EE5">
        <w:rPr>
          <w:rFonts w:asciiTheme="minorHAnsi" w:eastAsia="Arial" w:hAnsiTheme="minorHAnsi" w:cstheme="minorHAnsi"/>
          <w:sz w:val="20"/>
          <w:szCs w:val="20"/>
        </w:rPr>
        <w:t>Contractors scoring less than 60</w:t>
      </w:r>
      <w:r w:rsidR="00BB0C3C">
        <w:rPr>
          <w:rFonts w:asciiTheme="minorHAnsi" w:eastAsia="Arial" w:hAnsiTheme="minorHAnsi" w:cstheme="minorHAnsi"/>
          <w:sz w:val="20"/>
          <w:szCs w:val="20"/>
        </w:rPr>
        <w:t>points</w:t>
      </w:r>
      <w:r w:rsidRPr="00E05EE5">
        <w:rPr>
          <w:rFonts w:asciiTheme="minorHAnsi" w:eastAsia="Arial" w:hAnsiTheme="minorHAnsi" w:cstheme="minorHAnsi"/>
          <w:sz w:val="20"/>
          <w:szCs w:val="20"/>
        </w:rPr>
        <w:t xml:space="preserve"> of the total technical check will be disqualified from proceeding with the bidding process or if one of the following disqualifying factors applies: </w:t>
      </w:r>
    </w:p>
    <w:p w14:paraId="439C8397" w14:textId="77777777" w:rsidR="00F1011E" w:rsidRPr="00E05EE5" w:rsidRDefault="00F1011E" w:rsidP="00E05EE5">
      <w:pPr>
        <w:pStyle w:val="ListParagraph"/>
        <w:numPr>
          <w:ilvl w:val="0"/>
          <w:numId w:val="29"/>
        </w:numPr>
        <w:spacing w:after="34" w:line="252" w:lineRule="auto"/>
        <w:ind w:right="121"/>
        <w:rPr>
          <w:rFonts w:asciiTheme="minorHAnsi" w:eastAsia="Arial" w:hAnsiTheme="minorHAnsi" w:cstheme="minorHAnsi"/>
          <w:sz w:val="20"/>
          <w:szCs w:val="20"/>
        </w:rPr>
      </w:pPr>
      <w:r w:rsidRPr="00E05EE5">
        <w:rPr>
          <w:rFonts w:asciiTheme="minorHAnsi" w:eastAsia="Arial" w:hAnsiTheme="minorHAnsi" w:cstheme="minorHAnsi"/>
          <w:sz w:val="20"/>
          <w:szCs w:val="20"/>
        </w:rPr>
        <w:lastRenderedPageBreak/>
        <w:t xml:space="preserve">Zero proven experience in the field of the service the supplier is applying for. </w:t>
      </w:r>
    </w:p>
    <w:p w14:paraId="66710D0C" w14:textId="77777777" w:rsidR="00F1011E" w:rsidRPr="00E05EE5" w:rsidRDefault="00F1011E" w:rsidP="00E05EE5">
      <w:pPr>
        <w:pStyle w:val="ListParagraph"/>
        <w:numPr>
          <w:ilvl w:val="0"/>
          <w:numId w:val="29"/>
        </w:numPr>
        <w:spacing w:after="34" w:line="252" w:lineRule="auto"/>
        <w:ind w:right="121"/>
        <w:rPr>
          <w:rFonts w:asciiTheme="minorHAnsi" w:eastAsia="Arial" w:hAnsiTheme="minorHAnsi" w:cstheme="minorHAnsi"/>
          <w:sz w:val="20"/>
          <w:szCs w:val="20"/>
        </w:rPr>
      </w:pPr>
      <w:r w:rsidRPr="00E05EE5">
        <w:rPr>
          <w:rFonts w:asciiTheme="minorHAnsi" w:eastAsia="Arial" w:hAnsiTheme="minorHAnsi" w:cstheme="minorHAnsi"/>
          <w:sz w:val="20"/>
          <w:szCs w:val="20"/>
        </w:rPr>
        <w:t xml:space="preserve">Proposed workplan is not fit to the project duration. </w:t>
      </w:r>
    </w:p>
    <w:p w14:paraId="1A0E735B" w14:textId="77777777" w:rsidR="00F1011E" w:rsidRPr="00E05EE5" w:rsidRDefault="00F1011E" w:rsidP="00E05EE5">
      <w:pPr>
        <w:pStyle w:val="ListParagraph"/>
        <w:numPr>
          <w:ilvl w:val="0"/>
          <w:numId w:val="29"/>
        </w:numPr>
        <w:spacing w:after="34" w:line="252" w:lineRule="auto"/>
        <w:ind w:right="121"/>
        <w:rPr>
          <w:rFonts w:asciiTheme="minorHAnsi" w:eastAsia="Arial" w:hAnsiTheme="minorHAnsi" w:cstheme="minorHAnsi"/>
          <w:sz w:val="20"/>
          <w:szCs w:val="20"/>
        </w:rPr>
      </w:pPr>
      <w:r w:rsidRPr="00E05EE5">
        <w:rPr>
          <w:rFonts w:asciiTheme="minorHAnsi" w:eastAsia="Arial" w:hAnsiTheme="minorHAnsi" w:cstheme="minorHAnsi"/>
          <w:sz w:val="20"/>
          <w:szCs w:val="20"/>
        </w:rPr>
        <w:t xml:space="preserve">Origin/ specification is not fit or not equivalent to the one described in the tender documents. </w:t>
      </w:r>
    </w:p>
    <w:p w14:paraId="376C3669" w14:textId="77777777" w:rsidR="00F1011E" w:rsidRPr="00E05EE5" w:rsidRDefault="00F1011E" w:rsidP="00F1011E">
      <w:pPr>
        <w:numPr>
          <w:ilvl w:val="0"/>
          <w:numId w:val="27"/>
        </w:numPr>
        <w:spacing w:after="34" w:line="252" w:lineRule="auto"/>
        <w:ind w:right="121"/>
        <w:rPr>
          <w:rFonts w:asciiTheme="minorHAnsi" w:eastAsia="Arial" w:hAnsiTheme="minorHAnsi" w:cstheme="minorHAnsi"/>
          <w:sz w:val="20"/>
          <w:szCs w:val="20"/>
        </w:rPr>
      </w:pPr>
      <w:r w:rsidRPr="00E05EE5">
        <w:rPr>
          <w:rFonts w:asciiTheme="minorHAnsi" w:eastAsia="Arial" w:hAnsiTheme="minorHAnsi" w:cstheme="minorHAnsi"/>
          <w:sz w:val="20"/>
          <w:szCs w:val="20"/>
        </w:rPr>
        <w:t>Please note that the Technical Offers will be evaluated in accordance to the adequacy of the resources for the proposed works. In addition, the Financial Offers will be evaluated proportionately.</w:t>
      </w:r>
    </w:p>
    <w:p w14:paraId="4D703781" w14:textId="77777777" w:rsidR="00F1011E" w:rsidRPr="00E05EE5" w:rsidRDefault="00F1011E" w:rsidP="00F1011E">
      <w:pPr>
        <w:numPr>
          <w:ilvl w:val="0"/>
          <w:numId w:val="27"/>
        </w:numPr>
        <w:spacing w:after="34" w:line="252" w:lineRule="auto"/>
        <w:ind w:right="121"/>
        <w:rPr>
          <w:rFonts w:asciiTheme="minorHAnsi" w:eastAsia="Arial" w:hAnsiTheme="minorHAnsi" w:cstheme="minorHAnsi"/>
          <w:sz w:val="20"/>
          <w:szCs w:val="20"/>
        </w:rPr>
      </w:pPr>
      <w:r w:rsidRPr="00E05EE5">
        <w:rPr>
          <w:rFonts w:asciiTheme="minorHAnsi" w:eastAsia="Arial" w:hAnsiTheme="minorHAnsi" w:cstheme="minorHAnsi"/>
          <w:sz w:val="20"/>
          <w:szCs w:val="20"/>
        </w:rPr>
        <w:t>Contracts will be awarded to the highest-scoring offer.</w:t>
      </w:r>
    </w:p>
    <w:p w14:paraId="0C86F0CD" w14:textId="0C6C33D9" w:rsidR="00F1011E" w:rsidRDefault="00F1011E" w:rsidP="00F1011E">
      <w:pPr>
        <w:pStyle w:val="ListParagraph"/>
        <w:numPr>
          <w:ilvl w:val="0"/>
          <w:numId w:val="27"/>
        </w:numPr>
        <w:spacing w:after="34" w:line="252" w:lineRule="auto"/>
        <w:ind w:right="121"/>
        <w:rPr>
          <w:rFonts w:asciiTheme="minorHAnsi" w:eastAsia="Arial" w:hAnsiTheme="minorHAnsi" w:cstheme="minorHAnsi"/>
          <w:bCs/>
          <w:sz w:val="20"/>
          <w:szCs w:val="20"/>
        </w:rPr>
      </w:pPr>
      <w:r w:rsidRPr="00E05EE5">
        <w:rPr>
          <w:rFonts w:asciiTheme="minorHAnsi" w:eastAsia="Arial" w:hAnsiTheme="minorHAnsi" w:cstheme="minorHAnsi"/>
          <w:bCs/>
          <w:sz w:val="20"/>
          <w:szCs w:val="20"/>
        </w:rPr>
        <w:t xml:space="preserve">Care has the right to cancel any of the location under each lot if </w:t>
      </w:r>
      <w:r w:rsidR="00F6277D" w:rsidRPr="00E05EE5">
        <w:rPr>
          <w:rFonts w:asciiTheme="minorHAnsi" w:eastAsia="Arial" w:hAnsiTheme="minorHAnsi" w:cstheme="minorHAnsi"/>
          <w:bCs/>
          <w:sz w:val="20"/>
          <w:szCs w:val="20"/>
        </w:rPr>
        <w:t>necessary,</w:t>
      </w:r>
      <w:r w:rsidRPr="00E05EE5">
        <w:rPr>
          <w:rFonts w:asciiTheme="minorHAnsi" w:eastAsia="Arial" w:hAnsiTheme="minorHAnsi" w:cstheme="minorHAnsi"/>
          <w:bCs/>
          <w:sz w:val="20"/>
          <w:szCs w:val="20"/>
        </w:rPr>
        <w:t xml:space="preserve"> based on the need on ground </w:t>
      </w:r>
    </w:p>
    <w:p w14:paraId="2E0DB98A" w14:textId="0542219F" w:rsidR="00F6277D" w:rsidRPr="00E05EE5" w:rsidRDefault="00F6277D" w:rsidP="00F6277D">
      <w:pPr>
        <w:pStyle w:val="ListParagraph"/>
        <w:numPr>
          <w:ilvl w:val="0"/>
          <w:numId w:val="27"/>
        </w:numPr>
        <w:spacing w:after="34" w:line="252" w:lineRule="auto"/>
        <w:ind w:right="121"/>
        <w:rPr>
          <w:rFonts w:asciiTheme="minorHAnsi" w:eastAsia="Arial" w:hAnsiTheme="minorHAnsi" w:cstheme="minorHAnsi"/>
          <w:bCs/>
          <w:sz w:val="20"/>
          <w:szCs w:val="20"/>
        </w:rPr>
      </w:pPr>
      <w:r w:rsidRPr="00F6277D">
        <w:rPr>
          <w:rFonts w:asciiTheme="minorHAnsi" w:eastAsia="Arial" w:hAnsiTheme="minorHAnsi" w:cstheme="minorHAnsi"/>
          <w:bCs/>
          <w:sz w:val="20"/>
          <w:szCs w:val="20"/>
          <w:lang w:val="en-GB"/>
        </w:rPr>
        <w:t xml:space="preserve">The bidders have the right to apply for more than one lot, </w:t>
      </w:r>
      <w:bookmarkStart w:id="6" w:name="_Hlk34784312"/>
      <w:r w:rsidRPr="00F6277D">
        <w:rPr>
          <w:rFonts w:asciiTheme="minorHAnsi" w:eastAsia="Arial" w:hAnsiTheme="minorHAnsi" w:cstheme="minorHAnsi"/>
          <w:bCs/>
          <w:sz w:val="20"/>
          <w:szCs w:val="20"/>
          <w:lang w:val="en-GB"/>
        </w:rPr>
        <w:t>only if they prove their capabilities (in terms of Timeframe, Personnel, financial, technical and Equipment) to work on more than one lot simultaneously</w:t>
      </w:r>
      <w:r w:rsidR="00D2717A">
        <w:rPr>
          <w:rFonts w:asciiTheme="minorHAnsi" w:eastAsia="Arial" w:hAnsiTheme="minorHAnsi" w:cstheme="minorHAnsi"/>
          <w:bCs/>
          <w:sz w:val="20"/>
          <w:szCs w:val="20"/>
          <w:lang w:val="en-GB"/>
        </w:rPr>
        <w:t>.</w:t>
      </w:r>
    </w:p>
    <w:bookmarkEnd w:id="6"/>
    <w:p w14:paraId="2269603E" w14:textId="2D51E303" w:rsidR="00CD35E4" w:rsidRPr="00E05EE5" w:rsidRDefault="00CD35E4" w:rsidP="00CD35E4">
      <w:pPr>
        <w:pStyle w:val="ListParagraph"/>
        <w:numPr>
          <w:ilvl w:val="0"/>
          <w:numId w:val="27"/>
        </w:numPr>
        <w:spacing w:after="34" w:line="252" w:lineRule="auto"/>
        <w:ind w:right="121"/>
        <w:rPr>
          <w:rFonts w:asciiTheme="minorHAnsi" w:eastAsia="Arial" w:hAnsiTheme="minorHAnsi" w:cstheme="minorHAnsi"/>
          <w:bCs/>
          <w:sz w:val="20"/>
          <w:szCs w:val="20"/>
        </w:rPr>
      </w:pPr>
      <w:r w:rsidRPr="00CD35E4">
        <w:rPr>
          <w:rFonts w:asciiTheme="minorHAnsi" w:eastAsia="Arial" w:hAnsiTheme="minorHAnsi" w:cstheme="minorHAnsi"/>
          <w:bCs/>
          <w:sz w:val="20"/>
          <w:szCs w:val="20"/>
          <w:lang w:val="en-GB"/>
        </w:rPr>
        <w:t>If supplier apologised after he submits his offer, their later offers will be rejected for 6 months</w:t>
      </w:r>
    </w:p>
    <w:p w14:paraId="397EB877" w14:textId="3A174482" w:rsidR="00CD35E4" w:rsidRPr="00E05EE5" w:rsidRDefault="00CD35E4" w:rsidP="00CD35E4">
      <w:pPr>
        <w:pStyle w:val="ListParagraph"/>
        <w:numPr>
          <w:ilvl w:val="0"/>
          <w:numId w:val="27"/>
        </w:numPr>
        <w:spacing w:after="34" w:line="252" w:lineRule="auto"/>
        <w:ind w:right="121"/>
        <w:rPr>
          <w:rFonts w:asciiTheme="minorHAnsi" w:eastAsia="Arial" w:hAnsiTheme="minorHAnsi" w:cstheme="minorHAnsi"/>
          <w:bCs/>
          <w:sz w:val="20"/>
          <w:szCs w:val="20"/>
        </w:rPr>
      </w:pPr>
      <w:r w:rsidRPr="00CD35E4">
        <w:rPr>
          <w:rFonts w:asciiTheme="minorHAnsi" w:eastAsia="Arial" w:hAnsiTheme="minorHAnsi" w:cstheme="minorHAnsi"/>
          <w:bCs/>
          <w:sz w:val="20"/>
          <w:szCs w:val="20"/>
          <w:lang w:val="en-GB"/>
        </w:rPr>
        <w:t>The bidders cannot submit more than one offer under same company name</w:t>
      </w:r>
    </w:p>
    <w:p w14:paraId="34252FBC" w14:textId="77777777" w:rsidR="00CD35E4" w:rsidRPr="00CD35E4" w:rsidRDefault="00CD35E4" w:rsidP="00CD35E4">
      <w:pPr>
        <w:pStyle w:val="ListParagraph"/>
        <w:numPr>
          <w:ilvl w:val="0"/>
          <w:numId w:val="27"/>
        </w:numPr>
        <w:rPr>
          <w:rFonts w:asciiTheme="minorHAnsi" w:eastAsia="Arial" w:hAnsiTheme="minorHAnsi" w:cstheme="minorHAnsi"/>
          <w:bCs/>
          <w:sz w:val="20"/>
          <w:szCs w:val="20"/>
        </w:rPr>
      </w:pPr>
      <w:r w:rsidRPr="00CD35E4">
        <w:rPr>
          <w:rFonts w:asciiTheme="minorHAnsi" w:eastAsia="Arial" w:hAnsiTheme="minorHAnsi" w:cstheme="minorHAnsi"/>
          <w:bCs/>
          <w:sz w:val="20"/>
          <w:szCs w:val="20"/>
        </w:rPr>
        <w:t xml:space="preserve">Each Bid shall include a unique Company representative and Signature, Phone Number, Stamp, and Email Address. And any similarities could be found will result in rejecting all related bidders. </w:t>
      </w:r>
    </w:p>
    <w:p w14:paraId="31976FCF" w14:textId="6716403C" w:rsidR="00A71AC2" w:rsidRDefault="00A71AC2" w:rsidP="002E42BA">
      <w:pPr>
        <w:spacing w:after="5" w:line="249" w:lineRule="auto"/>
        <w:ind w:right="7"/>
        <w:jc w:val="both"/>
        <w:rPr>
          <w:rFonts w:asciiTheme="minorHAnsi" w:eastAsia="Arial" w:hAnsiTheme="minorHAnsi" w:cstheme="minorHAnsi"/>
          <w:sz w:val="20"/>
          <w:szCs w:val="20"/>
          <w:lang w:val="en-US"/>
        </w:rPr>
      </w:pPr>
    </w:p>
    <w:p w14:paraId="5BAB26EB" w14:textId="77777777" w:rsidR="00FE238B" w:rsidRPr="00D234F4" w:rsidRDefault="00FE238B" w:rsidP="00755FD8">
      <w:pPr>
        <w:spacing w:after="5" w:line="249" w:lineRule="auto"/>
        <w:ind w:left="720" w:right="7"/>
        <w:jc w:val="both"/>
        <w:rPr>
          <w:rFonts w:asciiTheme="minorHAnsi" w:eastAsia="Arial" w:hAnsiTheme="minorHAnsi" w:cstheme="minorHAnsi"/>
          <w:sz w:val="20"/>
          <w:szCs w:val="20"/>
          <w:lang w:val="en-US"/>
        </w:rPr>
      </w:pPr>
    </w:p>
    <w:p w14:paraId="19A935A3" w14:textId="77777777" w:rsidR="00935BEA" w:rsidRPr="00703147" w:rsidRDefault="008750A1" w:rsidP="00E05EE5">
      <w:pPr>
        <w:pStyle w:val="ListParagraph"/>
        <w:numPr>
          <w:ilvl w:val="0"/>
          <w:numId w:val="10"/>
        </w:numPr>
        <w:spacing w:after="5" w:line="249" w:lineRule="auto"/>
        <w:ind w:right="7"/>
        <w:jc w:val="both"/>
        <w:rPr>
          <w:rFonts w:asciiTheme="minorHAnsi" w:eastAsia="Arial" w:hAnsiTheme="minorHAnsi" w:cstheme="minorHAnsi"/>
          <w:b/>
          <w:bCs/>
          <w:sz w:val="20"/>
          <w:szCs w:val="20"/>
        </w:rPr>
      </w:pPr>
      <w:r w:rsidRPr="00703147">
        <w:rPr>
          <w:rFonts w:asciiTheme="minorHAnsi" w:eastAsia="Arial" w:hAnsiTheme="minorHAnsi" w:cstheme="minorHAnsi"/>
          <w:b/>
          <w:bCs/>
          <w:sz w:val="20"/>
          <w:szCs w:val="20"/>
        </w:rPr>
        <w:t xml:space="preserve">    </w:t>
      </w:r>
      <w:r w:rsidR="00AC4196" w:rsidRPr="00703147">
        <w:rPr>
          <w:rFonts w:asciiTheme="minorHAnsi" w:eastAsia="Arial" w:hAnsiTheme="minorHAnsi" w:cstheme="minorHAnsi"/>
          <w:b/>
          <w:bCs/>
          <w:sz w:val="20"/>
          <w:szCs w:val="20"/>
        </w:rPr>
        <w:t xml:space="preserve">Exclusion criteria: </w:t>
      </w:r>
    </w:p>
    <w:p w14:paraId="0B7B751A" w14:textId="77777777" w:rsidR="00F00B32" w:rsidRPr="00D234F4" w:rsidRDefault="00F00B32" w:rsidP="00F00B32">
      <w:pPr>
        <w:pStyle w:val="ListParagraph"/>
        <w:spacing w:after="5" w:line="249" w:lineRule="auto"/>
        <w:ind w:right="7"/>
        <w:jc w:val="both"/>
        <w:rPr>
          <w:rFonts w:asciiTheme="minorHAnsi" w:eastAsia="Arial" w:hAnsiTheme="minorHAnsi" w:cstheme="minorHAnsi"/>
          <w:b/>
          <w:bCs/>
          <w:sz w:val="20"/>
          <w:szCs w:val="20"/>
        </w:rPr>
      </w:pPr>
    </w:p>
    <w:p w14:paraId="1A48137B" w14:textId="77777777" w:rsidR="00324F11" w:rsidRPr="00C936F1" w:rsidRDefault="001A12E9" w:rsidP="00C936F1">
      <w:pPr>
        <w:pStyle w:val="ListParagraph"/>
        <w:numPr>
          <w:ilvl w:val="0"/>
          <w:numId w:val="17"/>
        </w:numPr>
        <w:spacing w:after="5" w:line="249" w:lineRule="auto"/>
        <w:ind w:right="7"/>
        <w:jc w:val="both"/>
        <w:rPr>
          <w:rFonts w:asciiTheme="minorHAnsi" w:hAnsiTheme="minorHAnsi" w:cstheme="minorHAnsi"/>
          <w:sz w:val="20"/>
          <w:szCs w:val="20"/>
        </w:rPr>
      </w:pPr>
      <w:r w:rsidRPr="00C936F1">
        <w:rPr>
          <w:rFonts w:asciiTheme="minorHAnsi" w:eastAsia="Arial" w:hAnsiTheme="minorHAnsi" w:cstheme="minorHAnsi"/>
          <w:sz w:val="20"/>
          <w:szCs w:val="20"/>
        </w:rPr>
        <w:t>A</w:t>
      </w:r>
      <w:r w:rsidR="00AC4196" w:rsidRPr="00C936F1">
        <w:rPr>
          <w:rFonts w:asciiTheme="minorHAnsi" w:eastAsia="Arial" w:hAnsiTheme="minorHAnsi" w:cstheme="minorHAnsi"/>
          <w:sz w:val="20"/>
          <w:szCs w:val="20"/>
        </w:rPr>
        <w:t>ny of th</w:t>
      </w:r>
      <w:r w:rsidR="00F17670" w:rsidRPr="00C936F1">
        <w:rPr>
          <w:rFonts w:asciiTheme="minorHAnsi" w:eastAsia="Arial" w:hAnsiTheme="minorHAnsi" w:cstheme="minorHAnsi"/>
          <w:sz w:val="20"/>
          <w:szCs w:val="20"/>
        </w:rPr>
        <w:t xml:space="preserve">e documents </w:t>
      </w:r>
      <w:r w:rsidR="00755FD8" w:rsidRPr="00C936F1">
        <w:rPr>
          <w:rFonts w:asciiTheme="minorHAnsi" w:eastAsia="Arial" w:hAnsiTheme="minorHAnsi" w:cstheme="minorHAnsi"/>
          <w:sz w:val="20"/>
          <w:szCs w:val="20"/>
        </w:rPr>
        <w:t xml:space="preserve">in </w:t>
      </w:r>
      <w:r w:rsidR="008A7730" w:rsidRPr="00C936F1">
        <w:rPr>
          <w:rFonts w:asciiTheme="minorHAnsi" w:eastAsia="Arial" w:hAnsiTheme="minorHAnsi" w:cstheme="minorHAnsi"/>
          <w:sz w:val="20"/>
          <w:szCs w:val="20"/>
        </w:rPr>
        <w:t>Section 4</w:t>
      </w:r>
      <w:r w:rsidR="00F17670" w:rsidRPr="00C936F1">
        <w:rPr>
          <w:rFonts w:asciiTheme="minorHAnsi" w:eastAsia="Arial" w:hAnsiTheme="minorHAnsi" w:cstheme="minorHAnsi"/>
          <w:sz w:val="20"/>
          <w:szCs w:val="20"/>
        </w:rPr>
        <w:t xml:space="preserve">, </w:t>
      </w:r>
      <w:r w:rsidR="008A7730" w:rsidRPr="00C936F1">
        <w:rPr>
          <w:rFonts w:asciiTheme="minorHAnsi" w:eastAsia="Arial" w:hAnsiTheme="minorHAnsi" w:cstheme="minorHAnsi"/>
          <w:sz w:val="20"/>
          <w:szCs w:val="20"/>
        </w:rPr>
        <w:t>Section</w:t>
      </w:r>
      <w:r w:rsidR="00250AC5" w:rsidRPr="00C936F1">
        <w:rPr>
          <w:rFonts w:asciiTheme="minorHAnsi" w:eastAsia="Arial" w:hAnsiTheme="minorHAnsi" w:cstheme="minorHAnsi"/>
          <w:sz w:val="20"/>
          <w:szCs w:val="20"/>
        </w:rPr>
        <w:t xml:space="preserve"> </w:t>
      </w:r>
      <w:r w:rsidR="008A7730" w:rsidRPr="00C936F1">
        <w:rPr>
          <w:rFonts w:asciiTheme="minorHAnsi" w:eastAsia="Arial" w:hAnsiTheme="minorHAnsi" w:cstheme="minorHAnsi"/>
          <w:sz w:val="20"/>
          <w:szCs w:val="20"/>
        </w:rPr>
        <w:t>6</w:t>
      </w:r>
      <w:r w:rsidR="00F17670" w:rsidRPr="00C936F1">
        <w:rPr>
          <w:rFonts w:asciiTheme="minorHAnsi" w:eastAsia="Arial" w:hAnsiTheme="minorHAnsi" w:cstheme="minorHAnsi"/>
          <w:sz w:val="20"/>
          <w:szCs w:val="20"/>
        </w:rPr>
        <w:t>,</w:t>
      </w:r>
      <w:r w:rsidR="00AC4196" w:rsidRPr="00C936F1">
        <w:rPr>
          <w:rFonts w:asciiTheme="minorHAnsi" w:eastAsia="Arial" w:hAnsiTheme="minorHAnsi" w:cstheme="minorHAnsi"/>
          <w:sz w:val="20"/>
          <w:szCs w:val="20"/>
        </w:rPr>
        <w:t xml:space="preserve"> </w:t>
      </w:r>
      <w:r w:rsidR="008A7730" w:rsidRPr="00C936F1">
        <w:rPr>
          <w:rFonts w:asciiTheme="minorHAnsi" w:eastAsia="Arial" w:hAnsiTheme="minorHAnsi" w:cstheme="minorHAnsi"/>
          <w:sz w:val="20"/>
          <w:szCs w:val="20"/>
        </w:rPr>
        <w:t>Section</w:t>
      </w:r>
      <w:r w:rsidR="00250AC5" w:rsidRPr="00C936F1">
        <w:rPr>
          <w:rFonts w:asciiTheme="minorHAnsi" w:eastAsia="Arial" w:hAnsiTheme="minorHAnsi" w:cstheme="minorHAnsi"/>
          <w:sz w:val="20"/>
          <w:szCs w:val="20"/>
        </w:rPr>
        <w:t xml:space="preserve"> </w:t>
      </w:r>
      <w:r w:rsidR="008A7730" w:rsidRPr="00C936F1">
        <w:rPr>
          <w:rFonts w:asciiTheme="minorHAnsi" w:eastAsia="Arial" w:hAnsiTheme="minorHAnsi" w:cstheme="minorHAnsi"/>
          <w:sz w:val="20"/>
          <w:szCs w:val="20"/>
        </w:rPr>
        <w:t>7</w:t>
      </w:r>
      <w:r w:rsidR="00250AC5" w:rsidRPr="00C936F1">
        <w:rPr>
          <w:rFonts w:asciiTheme="minorHAnsi" w:eastAsia="Arial" w:hAnsiTheme="minorHAnsi" w:cstheme="minorHAnsi"/>
          <w:sz w:val="20"/>
          <w:szCs w:val="20"/>
        </w:rPr>
        <w:t xml:space="preserve"> or</w:t>
      </w:r>
      <w:r w:rsidR="00AC4196" w:rsidRPr="00C936F1">
        <w:rPr>
          <w:rFonts w:asciiTheme="minorHAnsi" w:eastAsia="Arial" w:hAnsiTheme="minorHAnsi" w:cstheme="minorHAnsi"/>
          <w:sz w:val="20"/>
          <w:szCs w:val="20"/>
        </w:rPr>
        <w:t xml:space="preserve"> </w:t>
      </w:r>
      <w:r w:rsidR="008A7730" w:rsidRPr="00C936F1">
        <w:rPr>
          <w:rFonts w:asciiTheme="minorHAnsi" w:eastAsia="Arial" w:hAnsiTheme="minorHAnsi" w:cstheme="minorHAnsi"/>
          <w:sz w:val="20"/>
          <w:szCs w:val="20"/>
        </w:rPr>
        <w:t>Section 8</w:t>
      </w:r>
      <w:r w:rsidR="00FD4DEA" w:rsidRPr="00C936F1">
        <w:rPr>
          <w:rFonts w:asciiTheme="minorHAnsi" w:eastAsia="Arial" w:hAnsiTheme="minorHAnsi" w:cstheme="minorHAnsi"/>
          <w:sz w:val="20"/>
          <w:szCs w:val="20"/>
        </w:rPr>
        <w:t xml:space="preserve"> </w:t>
      </w:r>
      <w:r w:rsidR="00AC4196" w:rsidRPr="00C936F1">
        <w:rPr>
          <w:rFonts w:asciiTheme="minorHAnsi" w:eastAsia="Arial" w:hAnsiTheme="minorHAnsi" w:cstheme="minorHAnsi"/>
          <w:sz w:val="20"/>
          <w:szCs w:val="20"/>
        </w:rPr>
        <w:t xml:space="preserve">missing </w:t>
      </w:r>
      <w:r w:rsidR="008750A1">
        <w:rPr>
          <w:rFonts w:asciiTheme="minorHAnsi" w:eastAsia="Arial" w:hAnsiTheme="minorHAnsi" w:cstheme="minorHAnsi"/>
          <w:sz w:val="20"/>
          <w:szCs w:val="20"/>
        </w:rPr>
        <w:t>can</w:t>
      </w:r>
      <w:r w:rsidR="00AC4196" w:rsidRPr="00C936F1">
        <w:rPr>
          <w:rFonts w:asciiTheme="minorHAnsi" w:eastAsia="Arial" w:hAnsiTheme="minorHAnsi" w:cstheme="minorHAnsi"/>
          <w:sz w:val="20"/>
          <w:szCs w:val="20"/>
        </w:rPr>
        <w:t xml:space="preserve"> be co</w:t>
      </w:r>
      <w:r w:rsidRPr="00C936F1">
        <w:rPr>
          <w:rFonts w:asciiTheme="minorHAnsi" w:eastAsia="Arial" w:hAnsiTheme="minorHAnsi" w:cstheme="minorHAnsi"/>
          <w:sz w:val="20"/>
          <w:szCs w:val="20"/>
        </w:rPr>
        <w:t>nsidered a reason for exclusion</w:t>
      </w:r>
      <w:r w:rsidR="008750A1">
        <w:rPr>
          <w:rFonts w:asciiTheme="minorHAnsi" w:eastAsia="Arial" w:hAnsiTheme="minorHAnsi" w:cstheme="minorHAnsi"/>
          <w:sz w:val="20"/>
          <w:szCs w:val="20"/>
        </w:rPr>
        <w:t xml:space="preserve"> (CARE reserves the right not to exclude in certain cases as deemed appropriate)</w:t>
      </w:r>
    </w:p>
    <w:p w14:paraId="5A200F87" w14:textId="77777777" w:rsidR="001A12E9" w:rsidRPr="00D234F4" w:rsidRDefault="00755FD8" w:rsidP="00C936F1">
      <w:pPr>
        <w:pStyle w:val="ListParagraph"/>
        <w:numPr>
          <w:ilvl w:val="0"/>
          <w:numId w:val="17"/>
        </w:numPr>
        <w:spacing w:after="5" w:line="249" w:lineRule="auto"/>
        <w:ind w:right="7"/>
        <w:jc w:val="both"/>
        <w:rPr>
          <w:rFonts w:asciiTheme="minorHAnsi" w:hAnsiTheme="minorHAnsi" w:cstheme="minorHAnsi"/>
          <w:sz w:val="20"/>
          <w:szCs w:val="20"/>
        </w:rPr>
      </w:pPr>
      <w:r w:rsidRPr="00D234F4">
        <w:rPr>
          <w:rFonts w:asciiTheme="minorHAnsi" w:eastAsia="Arial" w:hAnsiTheme="minorHAnsi" w:cstheme="minorHAnsi"/>
          <w:sz w:val="20"/>
          <w:szCs w:val="20"/>
        </w:rPr>
        <w:t>No provision of r</w:t>
      </w:r>
      <w:r w:rsidR="00AC4196" w:rsidRPr="00D234F4">
        <w:rPr>
          <w:rFonts w:asciiTheme="minorHAnsi" w:eastAsia="Arial" w:hAnsiTheme="minorHAnsi" w:cstheme="minorHAnsi"/>
          <w:sz w:val="20"/>
          <w:szCs w:val="20"/>
        </w:rPr>
        <w:t xml:space="preserve">eferences  </w:t>
      </w:r>
    </w:p>
    <w:p w14:paraId="291F1666" w14:textId="5CD18CCC" w:rsidR="00BB0C3C" w:rsidRPr="00BB0C3C" w:rsidRDefault="00AC4196" w:rsidP="00BB0C3C">
      <w:pPr>
        <w:pStyle w:val="ListParagraph"/>
        <w:numPr>
          <w:ilvl w:val="0"/>
          <w:numId w:val="17"/>
        </w:numPr>
        <w:spacing w:after="5" w:line="249" w:lineRule="auto"/>
        <w:ind w:right="7"/>
        <w:jc w:val="both"/>
        <w:rPr>
          <w:rFonts w:asciiTheme="minorHAnsi" w:hAnsiTheme="minorHAnsi" w:cstheme="minorHAnsi"/>
          <w:sz w:val="20"/>
          <w:szCs w:val="20"/>
        </w:rPr>
      </w:pPr>
      <w:r w:rsidRPr="00D234F4">
        <w:rPr>
          <w:rFonts w:asciiTheme="minorHAnsi" w:eastAsia="Arial" w:hAnsiTheme="minorHAnsi" w:cstheme="minorHAnsi"/>
          <w:sz w:val="20"/>
          <w:szCs w:val="20"/>
        </w:rPr>
        <w:t xml:space="preserve">No provision of </w:t>
      </w:r>
      <w:r w:rsidR="00CF172E" w:rsidRPr="00D234F4">
        <w:rPr>
          <w:rFonts w:asciiTheme="minorHAnsi" w:eastAsia="Arial" w:hAnsiTheme="minorHAnsi" w:cstheme="minorHAnsi"/>
          <w:sz w:val="20"/>
          <w:szCs w:val="20"/>
        </w:rPr>
        <w:t xml:space="preserve">past projects </w:t>
      </w:r>
      <w:r w:rsidR="00BB0C3C">
        <w:rPr>
          <w:rFonts w:asciiTheme="minorHAnsi" w:eastAsia="Arial" w:hAnsiTheme="minorHAnsi" w:cstheme="minorHAnsi"/>
          <w:sz w:val="20"/>
          <w:szCs w:val="20"/>
        </w:rPr>
        <w:t>(exceptional of filled table 1 work experience)</w:t>
      </w:r>
    </w:p>
    <w:p w14:paraId="7FB72BC5" w14:textId="77777777" w:rsidR="00F75D1D" w:rsidRPr="00D234F4" w:rsidRDefault="00935BEA" w:rsidP="00C936F1">
      <w:pPr>
        <w:pStyle w:val="ListParagraph"/>
        <w:numPr>
          <w:ilvl w:val="0"/>
          <w:numId w:val="17"/>
        </w:numPr>
        <w:spacing w:after="5" w:line="249" w:lineRule="auto"/>
        <w:ind w:right="7"/>
        <w:jc w:val="both"/>
        <w:rPr>
          <w:rFonts w:asciiTheme="minorHAnsi" w:hAnsiTheme="minorHAnsi" w:cstheme="minorHAnsi"/>
          <w:sz w:val="20"/>
          <w:szCs w:val="20"/>
        </w:rPr>
      </w:pPr>
      <w:r w:rsidRPr="00D234F4">
        <w:rPr>
          <w:rFonts w:asciiTheme="minorHAnsi" w:eastAsia="Arial" w:hAnsiTheme="minorHAnsi" w:cstheme="minorHAnsi"/>
          <w:sz w:val="20"/>
          <w:szCs w:val="20"/>
        </w:rPr>
        <w:t>No Provision of a c</w:t>
      </w:r>
      <w:r w:rsidR="00CF172E" w:rsidRPr="00D234F4">
        <w:rPr>
          <w:rFonts w:asciiTheme="minorHAnsi" w:eastAsia="Arial" w:hAnsiTheme="minorHAnsi" w:cstheme="minorHAnsi"/>
          <w:sz w:val="20"/>
          <w:szCs w:val="20"/>
        </w:rPr>
        <w:t>ompany certificate of regist</w:t>
      </w:r>
      <w:r w:rsidR="00703147">
        <w:rPr>
          <w:rFonts w:asciiTheme="minorHAnsi" w:eastAsia="Arial" w:hAnsiTheme="minorHAnsi" w:cstheme="minorHAnsi"/>
          <w:sz w:val="20"/>
          <w:szCs w:val="20"/>
        </w:rPr>
        <w:t>ration</w:t>
      </w:r>
      <w:r w:rsidR="00CF172E" w:rsidRPr="00D234F4">
        <w:rPr>
          <w:rFonts w:asciiTheme="minorHAnsi" w:eastAsia="Arial" w:hAnsiTheme="minorHAnsi" w:cstheme="minorHAnsi"/>
          <w:sz w:val="20"/>
          <w:szCs w:val="20"/>
        </w:rPr>
        <w:t xml:space="preserve"> in Iraq</w:t>
      </w:r>
      <w:r w:rsidR="00703147">
        <w:rPr>
          <w:rFonts w:asciiTheme="minorHAnsi" w:eastAsia="Arial" w:hAnsiTheme="minorHAnsi" w:cstheme="minorHAnsi"/>
          <w:sz w:val="20"/>
          <w:szCs w:val="20"/>
        </w:rPr>
        <w:t>/</w:t>
      </w:r>
      <w:r w:rsidR="00CF172E" w:rsidRPr="00D234F4">
        <w:rPr>
          <w:rFonts w:asciiTheme="minorHAnsi" w:eastAsia="Arial" w:hAnsiTheme="minorHAnsi" w:cstheme="minorHAnsi"/>
          <w:sz w:val="20"/>
          <w:szCs w:val="20"/>
        </w:rPr>
        <w:t>KRI</w:t>
      </w:r>
    </w:p>
    <w:p w14:paraId="311712A3" w14:textId="77777777" w:rsidR="00250AC5" w:rsidRPr="00F345AE" w:rsidRDefault="00250AC5" w:rsidP="00C936F1">
      <w:pPr>
        <w:pStyle w:val="ListParagraph"/>
        <w:numPr>
          <w:ilvl w:val="0"/>
          <w:numId w:val="17"/>
        </w:numPr>
        <w:spacing w:after="5" w:line="249" w:lineRule="auto"/>
        <w:ind w:right="7"/>
        <w:jc w:val="both"/>
        <w:rPr>
          <w:rFonts w:asciiTheme="minorHAnsi" w:hAnsiTheme="minorHAnsi" w:cstheme="minorHAnsi"/>
          <w:sz w:val="20"/>
          <w:szCs w:val="20"/>
        </w:rPr>
      </w:pPr>
      <w:r w:rsidRPr="00F345AE">
        <w:rPr>
          <w:rFonts w:asciiTheme="minorHAnsi" w:hAnsiTheme="minorHAnsi" w:cstheme="minorHAnsi"/>
          <w:sz w:val="20"/>
          <w:szCs w:val="20"/>
        </w:rPr>
        <w:t>No access permissions to operate in designated areas</w:t>
      </w:r>
    </w:p>
    <w:p w14:paraId="5D32CA9C" w14:textId="77777777" w:rsidR="00F345AE" w:rsidRPr="00F345AE" w:rsidRDefault="00F345AE" w:rsidP="00C936F1">
      <w:pPr>
        <w:pStyle w:val="ListParagraph"/>
        <w:numPr>
          <w:ilvl w:val="0"/>
          <w:numId w:val="17"/>
        </w:numPr>
        <w:spacing w:after="5" w:line="249" w:lineRule="auto"/>
        <w:ind w:right="7"/>
        <w:jc w:val="both"/>
        <w:rPr>
          <w:rFonts w:asciiTheme="minorHAnsi" w:hAnsiTheme="minorHAnsi" w:cstheme="minorHAnsi"/>
          <w:sz w:val="20"/>
          <w:szCs w:val="20"/>
        </w:rPr>
      </w:pPr>
      <w:r w:rsidRPr="00F345AE">
        <w:rPr>
          <w:rFonts w:asciiTheme="minorHAnsi" w:hAnsiTheme="minorHAnsi" w:cstheme="minorHAnsi"/>
          <w:sz w:val="20"/>
          <w:szCs w:val="20"/>
        </w:rPr>
        <w:t>Submission of multiple bids for single Requisition</w:t>
      </w:r>
    </w:p>
    <w:p w14:paraId="0093A2E2" w14:textId="77777777" w:rsidR="00E50831" w:rsidRPr="00D234F4" w:rsidRDefault="00E50831" w:rsidP="00E50831">
      <w:pPr>
        <w:spacing w:after="5" w:line="249" w:lineRule="auto"/>
        <w:ind w:right="7"/>
        <w:jc w:val="both"/>
        <w:rPr>
          <w:rFonts w:asciiTheme="minorHAnsi" w:hAnsiTheme="minorHAnsi" w:cstheme="minorHAnsi"/>
          <w:sz w:val="20"/>
          <w:szCs w:val="20"/>
        </w:rPr>
      </w:pPr>
    </w:p>
    <w:p w14:paraId="3ADC7445" w14:textId="77777777" w:rsidR="00E50831" w:rsidRPr="00D234F4" w:rsidRDefault="00E50831" w:rsidP="00E50831">
      <w:pPr>
        <w:spacing w:after="5" w:line="249" w:lineRule="auto"/>
        <w:ind w:right="7"/>
        <w:jc w:val="both"/>
        <w:rPr>
          <w:rFonts w:asciiTheme="minorHAnsi" w:hAnsiTheme="minorHAnsi" w:cstheme="minorHAnsi"/>
          <w:sz w:val="20"/>
          <w:szCs w:val="20"/>
        </w:rPr>
      </w:pPr>
    </w:p>
    <w:p w14:paraId="36654F70" w14:textId="77777777" w:rsidR="001D47AA" w:rsidRPr="00D234F4" w:rsidRDefault="00E50831" w:rsidP="00E05EE5">
      <w:pPr>
        <w:pStyle w:val="ListParagraph"/>
        <w:numPr>
          <w:ilvl w:val="0"/>
          <w:numId w:val="10"/>
        </w:numPr>
        <w:spacing w:after="5" w:line="249" w:lineRule="auto"/>
        <w:ind w:right="7"/>
        <w:jc w:val="both"/>
        <w:rPr>
          <w:rFonts w:asciiTheme="minorHAnsi" w:hAnsiTheme="minorHAnsi" w:cstheme="minorHAnsi"/>
          <w:sz w:val="20"/>
          <w:szCs w:val="20"/>
        </w:rPr>
      </w:pPr>
      <w:r w:rsidRPr="00D234F4">
        <w:rPr>
          <w:rFonts w:asciiTheme="minorHAnsi" w:hAnsiTheme="minorHAnsi" w:cstheme="minorHAnsi"/>
          <w:b/>
          <w:bCs/>
          <w:sz w:val="20"/>
          <w:szCs w:val="20"/>
        </w:rPr>
        <w:t xml:space="preserve">Award Procedure </w:t>
      </w:r>
    </w:p>
    <w:p w14:paraId="67A54EDB" w14:textId="77777777" w:rsidR="00CC20DE" w:rsidRPr="00D234F4" w:rsidRDefault="00CC20DE" w:rsidP="00CC20DE">
      <w:pPr>
        <w:pStyle w:val="ListParagraph"/>
        <w:spacing w:after="5" w:line="249" w:lineRule="auto"/>
        <w:ind w:right="7"/>
        <w:jc w:val="both"/>
        <w:rPr>
          <w:rFonts w:asciiTheme="minorHAnsi" w:hAnsiTheme="minorHAnsi" w:cstheme="minorHAnsi"/>
          <w:sz w:val="20"/>
          <w:szCs w:val="20"/>
        </w:rPr>
      </w:pPr>
    </w:p>
    <w:p w14:paraId="4BCF1939" w14:textId="77777777" w:rsidR="00D234F4" w:rsidRPr="00D234F4" w:rsidRDefault="00535442" w:rsidP="00CC20DE">
      <w:pPr>
        <w:pStyle w:val="Heading3"/>
        <w:ind w:left="720" w:right="0"/>
        <w:rPr>
          <w:rFonts w:asciiTheme="minorHAnsi" w:hAnsiTheme="minorHAnsi" w:cstheme="minorHAnsi"/>
          <w:b w:val="0"/>
          <w:bCs/>
          <w:szCs w:val="20"/>
          <w:u w:val="none"/>
        </w:rPr>
      </w:pPr>
      <w:r w:rsidRPr="00D234F4">
        <w:rPr>
          <w:rFonts w:asciiTheme="minorHAnsi" w:hAnsiTheme="minorHAnsi" w:cstheme="minorHAnsi"/>
          <w:b w:val="0"/>
          <w:bCs/>
          <w:szCs w:val="20"/>
          <w:u w:val="none"/>
        </w:rPr>
        <w:t xml:space="preserve">The contract will be awarded to successful </w:t>
      </w:r>
      <w:r w:rsidR="008750A1">
        <w:rPr>
          <w:rFonts w:asciiTheme="minorHAnsi" w:hAnsiTheme="minorHAnsi" w:cstheme="minorHAnsi"/>
          <w:b w:val="0"/>
          <w:bCs/>
          <w:szCs w:val="20"/>
          <w:u w:val="none"/>
        </w:rPr>
        <w:t>B</w:t>
      </w:r>
      <w:r w:rsidRPr="00D234F4">
        <w:rPr>
          <w:rFonts w:asciiTheme="minorHAnsi" w:hAnsiTheme="minorHAnsi" w:cstheme="minorHAnsi"/>
          <w:b w:val="0"/>
          <w:bCs/>
          <w:szCs w:val="20"/>
          <w:u w:val="none"/>
        </w:rPr>
        <w:t>idder after CARE committee member</w:t>
      </w:r>
      <w:r w:rsidR="00CC20DE" w:rsidRPr="00D234F4">
        <w:rPr>
          <w:rFonts w:asciiTheme="minorHAnsi" w:hAnsiTheme="minorHAnsi" w:cstheme="minorHAnsi"/>
          <w:b w:val="0"/>
          <w:bCs/>
          <w:szCs w:val="20"/>
          <w:u w:val="none"/>
        </w:rPr>
        <w:t>s</w:t>
      </w:r>
      <w:r w:rsidRPr="00D234F4">
        <w:rPr>
          <w:rFonts w:asciiTheme="minorHAnsi" w:hAnsiTheme="minorHAnsi" w:cstheme="minorHAnsi"/>
          <w:b w:val="0"/>
          <w:bCs/>
          <w:szCs w:val="20"/>
          <w:u w:val="none"/>
        </w:rPr>
        <w:t xml:space="preserve"> made a decision based on CARE discretion</w:t>
      </w:r>
      <w:r w:rsidR="008750A1">
        <w:rPr>
          <w:rFonts w:asciiTheme="minorHAnsi" w:hAnsiTheme="minorHAnsi" w:cstheme="minorHAnsi"/>
          <w:b w:val="0"/>
          <w:bCs/>
          <w:szCs w:val="20"/>
          <w:u w:val="none"/>
        </w:rPr>
        <w:t>ary</w:t>
      </w:r>
      <w:r w:rsidRPr="00D234F4">
        <w:rPr>
          <w:rFonts w:asciiTheme="minorHAnsi" w:hAnsiTheme="minorHAnsi" w:cstheme="minorHAnsi"/>
          <w:b w:val="0"/>
          <w:bCs/>
          <w:szCs w:val="20"/>
          <w:u w:val="none"/>
        </w:rPr>
        <w:t xml:space="preserve"> requirements and after evaluati</w:t>
      </w:r>
      <w:r w:rsidR="008750A1">
        <w:rPr>
          <w:rFonts w:asciiTheme="minorHAnsi" w:hAnsiTheme="minorHAnsi" w:cstheme="minorHAnsi"/>
          <w:b w:val="0"/>
          <w:bCs/>
          <w:szCs w:val="20"/>
          <w:u w:val="none"/>
        </w:rPr>
        <w:t>on</w:t>
      </w:r>
      <w:r w:rsidRPr="00D234F4">
        <w:rPr>
          <w:rFonts w:asciiTheme="minorHAnsi" w:hAnsiTheme="minorHAnsi" w:cstheme="minorHAnsi"/>
          <w:b w:val="0"/>
          <w:bCs/>
          <w:szCs w:val="20"/>
          <w:u w:val="none"/>
        </w:rPr>
        <w:t xml:space="preserve"> process.</w:t>
      </w:r>
    </w:p>
    <w:p w14:paraId="63078E99" w14:textId="77777777" w:rsidR="00E50831" w:rsidRPr="00D234F4" w:rsidRDefault="00535442" w:rsidP="00CC20DE">
      <w:pPr>
        <w:pStyle w:val="Heading3"/>
        <w:ind w:left="720" w:right="0"/>
        <w:rPr>
          <w:rFonts w:asciiTheme="minorHAnsi" w:hAnsiTheme="minorHAnsi" w:cstheme="minorHAnsi"/>
          <w:b w:val="0"/>
          <w:bCs/>
          <w:color w:val="222222"/>
          <w:u w:val="none"/>
        </w:rPr>
      </w:pPr>
      <w:r w:rsidRPr="00D234F4">
        <w:rPr>
          <w:rFonts w:asciiTheme="minorHAnsi" w:hAnsiTheme="minorHAnsi" w:cstheme="minorHAnsi"/>
          <w:b w:val="0"/>
          <w:bCs/>
          <w:color w:val="222222"/>
          <w:u w:val="none"/>
        </w:rPr>
        <w:t xml:space="preserve"> </w:t>
      </w:r>
    </w:p>
    <w:p w14:paraId="5E442948" w14:textId="05FDCDE1" w:rsidR="00126DE5" w:rsidRDefault="00126DE5" w:rsidP="00E256A4">
      <w:pPr>
        <w:rPr>
          <w:rFonts w:asciiTheme="minorHAnsi" w:hAnsiTheme="minorHAnsi" w:cstheme="minorHAnsi"/>
        </w:rPr>
      </w:pPr>
    </w:p>
    <w:p w14:paraId="77F092A8" w14:textId="77777777" w:rsidR="00E256A4" w:rsidRPr="00D234F4" w:rsidRDefault="00524FDE" w:rsidP="00E256A4">
      <w:pPr>
        <w:rPr>
          <w:rFonts w:asciiTheme="minorHAnsi" w:hAnsiTheme="minorHAnsi" w:cstheme="minorHAnsi"/>
          <w:b/>
          <w:bCs/>
          <w:sz w:val="20"/>
          <w:szCs w:val="18"/>
          <w:u w:val="single"/>
        </w:rPr>
      </w:pPr>
      <w:r w:rsidRPr="00D234F4">
        <w:rPr>
          <w:rFonts w:asciiTheme="minorHAnsi" w:hAnsiTheme="minorHAnsi" w:cstheme="minorHAnsi"/>
          <w:b/>
          <w:bCs/>
          <w:sz w:val="20"/>
          <w:szCs w:val="18"/>
        </w:rPr>
        <w:t>6</w:t>
      </w:r>
      <w:r w:rsidR="00E04259" w:rsidRPr="00D234F4">
        <w:rPr>
          <w:rFonts w:asciiTheme="minorHAnsi" w:hAnsiTheme="minorHAnsi" w:cstheme="minorHAnsi"/>
          <w:b/>
          <w:bCs/>
          <w:sz w:val="20"/>
          <w:szCs w:val="18"/>
        </w:rPr>
        <w:t>.</w:t>
      </w:r>
      <w:r w:rsidR="00AC4196" w:rsidRPr="00D234F4">
        <w:rPr>
          <w:rFonts w:asciiTheme="minorHAnsi" w:hAnsiTheme="minorHAnsi" w:cstheme="minorHAnsi"/>
          <w:b/>
          <w:bCs/>
          <w:sz w:val="20"/>
          <w:szCs w:val="18"/>
        </w:rPr>
        <w:t xml:space="preserve"> </w:t>
      </w:r>
      <w:r w:rsidR="00E256A4" w:rsidRPr="00D234F4">
        <w:rPr>
          <w:rFonts w:asciiTheme="minorHAnsi" w:hAnsiTheme="minorHAnsi" w:cstheme="minorHAnsi"/>
          <w:b/>
          <w:bCs/>
          <w:sz w:val="20"/>
          <w:szCs w:val="18"/>
          <w:u w:val="single"/>
        </w:rPr>
        <w:t xml:space="preserve">ORDER OF PRECEDENCE OF DOCUMENTS </w:t>
      </w:r>
    </w:p>
    <w:p w14:paraId="63373FA0" w14:textId="6B80D61A" w:rsidR="001D47AA" w:rsidRPr="00D234F4" w:rsidRDefault="00755FD8">
      <w:pPr>
        <w:spacing w:after="5" w:line="249" w:lineRule="auto"/>
        <w:ind w:left="-5" w:right="7" w:hanging="10"/>
        <w:jc w:val="both"/>
        <w:rPr>
          <w:rFonts w:asciiTheme="minorHAnsi" w:eastAsia="Arial" w:hAnsiTheme="minorHAnsi" w:cstheme="minorHAnsi"/>
          <w:sz w:val="20"/>
          <w:szCs w:val="20"/>
        </w:rPr>
      </w:pPr>
      <w:r w:rsidRPr="00D234F4">
        <w:rPr>
          <w:rFonts w:asciiTheme="minorHAnsi" w:eastAsia="Arial" w:hAnsiTheme="minorHAnsi" w:cstheme="minorHAnsi"/>
          <w:sz w:val="20"/>
          <w:szCs w:val="20"/>
        </w:rPr>
        <w:t>The f</w:t>
      </w:r>
      <w:r w:rsidR="00AC4196" w:rsidRPr="00D234F4">
        <w:rPr>
          <w:rFonts w:asciiTheme="minorHAnsi" w:eastAsia="Arial" w:hAnsiTheme="minorHAnsi" w:cstheme="minorHAnsi"/>
          <w:sz w:val="20"/>
          <w:szCs w:val="20"/>
        </w:rPr>
        <w:t xml:space="preserve">ollowing documents must be </w:t>
      </w:r>
      <w:r w:rsidR="000675B8" w:rsidRPr="00D234F4">
        <w:rPr>
          <w:rFonts w:asciiTheme="minorHAnsi" w:eastAsia="Arial" w:hAnsiTheme="minorHAnsi" w:cstheme="minorHAnsi"/>
          <w:sz w:val="20"/>
          <w:szCs w:val="20"/>
        </w:rPr>
        <w:t>submitted</w:t>
      </w:r>
      <w:r w:rsidRPr="00D234F4">
        <w:rPr>
          <w:rFonts w:asciiTheme="minorHAnsi" w:eastAsia="Arial" w:hAnsiTheme="minorHAnsi" w:cstheme="minorHAnsi"/>
          <w:sz w:val="20"/>
          <w:szCs w:val="20"/>
        </w:rPr>
        <w:t xml:space="preserve"> before</w:t>
      </w:r>
      <w:r w:rsidR="000675B8" w:rsidRPr="00D234F4">
        <w:rPr>
          <w:rFonts w:asciiTheme="minorHAnsi" w:eastAsia="Arial" w:hAnsiTheme="minorHAnsi" w:cstheme="minorHAnsi"/>
          <w:sz w:val="20"/>
          <w:szCs w:val="20"/>
        </w:rPr>
        <w:t xml:space="preserve"> </w:t>
      </w:r>
      <w:r w:rsidR="000621A2">
        <w:rPr>
          <w:rFonts w:asciiTheme="minorHAnsi" w:eastAsia="Arial" w:hAnsiTheme="minorHAnsi" w:cstheme="minorHAnsi"/>
          <w:sz w:val="20"/>
          <w:szCs w:val="20"/>
          <w:u w:val="single"/>
        </w:rPr>
        <w:t>T</w:t>
      </w:r>
      <w:r w:rsidR="000675B8" w:rsidRPr="00D234F4">
        <w:rPr>
          <w:rFonts w:asciiTheme="minorHAnsi" w:eastAsia="Arial" w:hAnsiTheme="minorHAnsi" w:cstheme="minorHAnsi"/>
          <w:sz w:val="20"/>
          <w:szCs w:val="20"/>
          <w:u w:val="single"/>
        </w:rPr>
        <w:t>ender</w:t>
      </w:r>
      <w:r w:rsidR="00AC4196" w:rsidRPr="00D234F4">
        <w:rPr>
          <w:rFonts w:asciiTheme="minorHAnsi" w:eastAsia="Arial" w:hAnsiTheme="minorHAnsi" w:cstheme="minorHAnsi"/>
          <w:sz w:val="20"/>
          <w:szCs w:val="20"/>
          <w:u w:val="single"/>
        </w:rPr>
        <w:t xml:space="preserve"> closing</w:t>
      </w:r>
      <w:r w:rsidR="00AC4196" w:rsidRPr="00D234F4">
        <w:rPr>
          <w:rFonts w:asciiTheme="minorHAnsi" w:eastAsia="Arial" w:hAnsiTheme="minorHAnsi" w:cstheme="minorHAnsi"/>
          <w:sz w:val="20"/>
          <w:szCs w:val="20"/>
        </w:rPr>
        <w:t xml:space="preserve"> (</w:t>
      </w:r>
      <w:r w:rsidR="000675B8" w:rsidRPr="00D234F4">
        <w:rPr>
          <w:rFonts w:asciiTheme="minorHAnsi" w:eastAsia="Arial" w:hAnsiTheme="minorHAnsi" w:cstheme="minorHAnsi"/>
          <w:b/>
          <w:sz w:val="20"/>
          <w:szCs w:val="20"/>
        </w:rPr>
        <w:t xml:space="preserve">submitted </w:t>
      </w:r>
      <w:r w:rsidRPr="00D234F4">
        <w:rPr>
          <w:rFonts w:asciiTheme="minorHAnsi" w:eastAsia="Arial" w:hAnsiTheme="minorHAnsi" w:cstheme="minorHAnsi"/>
          <w:b/>
          <w:sz w:val="20"/>
          <w:szCs w:val="20"/>
        </w:rPr>
        <w:t xml:space="preserve">using </w:t>
      </w:r>
      <w:r w:rsidR="000675B8" w:rsidRPr="00D234F4">
        <w:rPr>
          <w:rFonts w:asciiTheme="minorHAnsi" w:eastAsia="Arial" w:hAnsiTheme="minorHAnsi" w:cstheme="minorHAnsi"/>
          <w:b/>
          <w:sz w:val="20"/>
          <w:szCs w:val="20"/>
        </w:rPr>
        <w:t>CARE</w:t>
      </w:r>
      <w:r w:rsidR="00AC4196" w:rsidRPr="00D234F4">
        <w:rPr>
          <w:rFonts w:asciiTheme="minorHAnsi" w:eastAsia="Arial" w:hAnsiTheme="minorHAnsi" w:cstheme="minorHAnsi"/>
          <w:b/>
          <w:sz w:val="20"/>
          <w:szCs w:val="20"/>
        </w:rPr>
        <w:t xml:space="preserve"> templates</w:t>
      </w:r>
      <w:r w:rsidR="00AC4196" w:rsidRPr="00D234F4">
        <w:rPr>
          <w:rFonts w:asciiTheme="minorHAnsi" w:eastAsia="Arial" w:hAnsiTheme="minorHAnsi" w:cstheme="minorHAnsi"/>
          <w:sz w:val="20"/>
          <w:szCs w:val="20"/>
        </w:rPr>
        <w:t xml:space="preserve">): </w:t>
      </w:r>
    </w:p>
    <w:p w14:paraId="5990BC0F" w14:textId="77777777" w:rsidR="00E043D7" w:rsidRPr="00D234F4" w:rsidRDefault="00E043D7">
      <w:pPr>
        <w:spacing w:after="5" w:line="249" w:lineRule="auto"/>
        <w:ind w:left="-5" w:right="7" w:hanging="10"/>
        <w:jc w:val="both"/>
        <w:rPr>
          <w:rFonts w:asciiTheme="minorHAnsi" w:eastAsia="Arial" w:hAnsiTheme="minorHAnsi" w:cstheme="minorHAnsi"/>
          <w:sz w:val="20"/>
          <w:szCs w:val="20"/>
        </w:rPr>
      </w:pPr>
    </w:p>
    <w:tbl>
      <w:tblPr>
        <w:tblStyle w:val="TableGrid0"/>
        <w:tblW w:w="5000" w:type="pct"/>
        <w:tblLayout w:type="fixed"/>
        <w:tblLook w:val="04A0" w:firstRow="1" w:lastRow="0" w:firstColumn="1" w:lastColumn="0" w:noHBand="0" w:noVBand="1"/>
      </w:tblPr>
      <w:tblGrid>
        <w:gridCol w:w="5419"/>
        <w:gridCol w:w="642"/>
        <w:gridCol w:w="642"/>
        <w:gridCol w:w="642"/>
        <w:gridCol w:w="716"/>
        <w:gridCol w:w="2400"/>
      </w:tblGrid>
      <w:tr w:rsidR="00E043D7" w:rsidRPr="00D234F4" w14:paraId="3E304471" w14:textId="77777777" w:rsidTr="00CC20DE">
        <w:trPr>
          <w:trHeight w:val="486"/>
        </w:trPr>
        <w:tc>
          <w:tcPr>
            <w:tcW w:w="2590" w:type="pct"/>
            <w:tcBorders>
              <w:bottom w:val="nil"/>
            </w:tcBorders>
            <w:shd w:val="clear" w:color="auto" w:fill="D9D9D9" w:themeFill="background1" w:themeFillShade="D9"/>
            <w:vAlign w:val="center"/>
          </w:tcPr>
          <w:p w14:paraId="208B6A9C" w14:textId="77777777"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Description</w:t>
            </w:r>
          </w:p>
        </w:tc>
        <w:tc>
          <w:tcPr>
            <w:tcW w:w="614" w:type="pct"/>
            <w:gridSpan w:val="2"/>
            <w:shd w:val="clear" w:color="auto" w:fill="D9D9D9" w:themeFill="background1" w:themeFillShade="D9"/>
            <w:vAlign w:val="center"/>
          </w:tcPr>
          <w:p w14:paraId="1F85B060" w14:textId="77777777"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 xml:space="preserve">To be filled by </w:t>
            </w:r>
            <w:r w:rsidR="00244B0E">
              <w:rPr>
                <w:rFonts w:asciiTheme="minorHAnsi" w:hAnsiTheme="minorHAnsi" w:cstheme="minorHAnsi"/>
                <w:b/>
                <w:bCs/>
                <w:sz w:val="20"/>
                <w:szCs w:val="20"/>
              </w:rPr>
              <w:t>b</w:t>
            </w:r>
            <w:r w:rsidRPr="00D234F4">
              <w:rPr>
                <w:rFonts w:asciiTheme="minorHAnsi" w:hAnsiTheme="minorHAnsi" w:cstheme="minorHAnsi"/>
                <w:b/>
                <w:bCs/>
                <w:sz w:val="20"/>
                <w:szCs w:val="20"/>
              </w:rPr>
              <w:t>idder</w:t>
            </w:r>
          </w:p>
        </w:tc>
        <w:tc>
          <w:tcPr>
            <w:tcW w:w="1796" w:type="pct"/>
            <w:gridSpan w:val="3"/>
            <w:shd w:val="clear" w:color="auto" w:fill="D9D9D9" w:themeFill="background1" w:themeFillShade="D9"/>
            <w:vAlign w:val="center"/>
          </w:tcPr>
          <w:p w14:paraId="66CC1436" w14:textId="77777777" w:rsidR="00E043D7" w:rsidRPr="00D234F4" w:rsidRDefault="00E043D7" w:rsidP="00015DDE">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To be filled by</w:t>
            </w:r>
            <w:r w:rsidR="00015DDE" w:rsidRPr="00D234F4">
              <w:rPr>
                <w:rFonts w:asciiTheme="minorHAnsi" w:hAnsiTheme="minorHAnsi" w:cstheme="minorHAnsi"/>
                <w:b/>
                <w:bCs/>
                <w:sz w:val="20"/>
                <w:szCs w:val="20"/>
              </w:rPr>
              <w:t xml:space="preserve"> CARE</w:t>
            </w:r>
            <w:r w:rsidRPr="00D234F4">
              <w:rPr>
                <w:rFonts w:asciiTheme="minorHAnsi" w:hAnsiTheme="minorHAnsi" w:cstheme="minorHAnsi"/>
                <w:b/>
                <w:bCs/>
                <w:sz w:val="20"/>
                <w:szCs w:val="20"/>
              </w:rPr>
              <w:t xml:space="preserve"> </w:t>
            </w:r>
            <w:r w:rsidR="00015DDE" w:rsidRPr="00D234F4">
              <w:rPr>
                <w:rFonts w:asciiTheme="minorHAnsi" w:hAnsiTheme="minorHAnsi" w:cstheme="minorHAnsi"/>
                <w:b/>
                <w:bCs/>
                <w:sz w:val="20"/>
                <w:szCs w:val="20"/>
              </w:rPr>
              <w:t xml:space="preserve">opening </w:t>
            </w:r>
            <w:r w:rsidRPr="00D234F4">
              <w:rPr>
                <w:rFonts w:asciiTheme="minorHAnsi" w:hAnsiTheme="minorHAnsi" w:cstheme="minorHAnsi"/>
                <w:b/>
                <w:bCs/>
                <w:sz w:val="20"/>
                <w:szCs w:val="20"/>
              </w:rPr>
              <w:t>bid</w:t>
            </w:r>
            <w:r w:rsidR="00CC20DE" w:rsidRPr="00D234F4">
              <w:rPr>
                <w:rFonts w:asciiTheme="minorHAnsi" w:hAnsiTheme="minorHAnsi" w:cstheme="minorHAnsi"/>
                <w:b/>
                <w:bCs/>
                <w:sz w:val="20"/>
                <w:szCs w:val="20"/>
              </w:rPr>
              <w:t xml:space="preserve"> committee</w:t>
            </w:r>
          </w:p>
        </w:tc>
      </w:tr>
      <w:tr w:rsidR="00E043D7" w:rsidRPr="00D234F4" w14:paraId="71A9A39B" w14:textId="77777777" w:rsidTr="00CC20DE">
        <w:trPr>
          <w:trHeight w:val="351"/>
        </w:trPr>
        <w:tc>
          <w:tcPr>
            <w:tcW w:w="2590" w:type="pct"/>
            <w:tcBorders>
              <w:top w:val="nil"/>
            </w:tcBorders>
            <w:shd w:val="clear" w:color="auto" w:fill="D9D9D9" w:themeFill="background1" w:themeFillShade="D9"/>
            <w:vAlign w:val="center"/>
          </w:tcPr>
          <w:p w14:paraId="5CBE814F" w14:textId="77777777" w:rsidR="00E043D7" w:rsidRPr="00D234F4" w:rsidRDefault="00E043D7" w:rsidP="00CC4E2D">
            <w:pPr>
              <w:spacing w:after="200" w:line="276" w:lineRule="auto"/>
              <w:rPr>
                <w:rFonts w:asciiTheme="minorHAnsi" w:hAnsiTheme="minorHAnsi" w:cstheme="minorHAnsi"/>
                <w:b/>
                <w:bCs/>
                <w:sz w:val="20"/>
                <w:szCs w:val="20"/>
              </w:rPr>
            </w:pPr>
          </w:p>
        </w:tc>
        <w:tc>
          <w:tcPr>
            <w:tcW w:w="614" w:type="pct"/>
            <w:gridSpan w:val="2"/>
            <w:shd w:val="clear" w:color="auto" w:fill="D9D9D9" w:themeFill="background1" w:themeFillShade="D9"/>
            <w:vAlign w:val="center"/>
          </w:tcPr>
          <w:p w14:paraId="1373A0DF" w14:textId="77777777"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Included?</w:t>
            </w:r>
          </w:p>
        </w:tc>
        <w:tc>
          <w:tcPr>
            <w:tcW w:w="649" w:type="pct"/>
            <w:gridSpan w:val="2"/>
            <w:shd w:val="clear" w:color="auto" w:fill="D9D9D9" w:themeFill="background1" w:themeFillShade="D9"/>
            <w:vAlign w:val="center"/>
          </w:tcPr>
          <w:p w14:paraId="55EF5770" w14:textId="77777777" w:rsidR="00E043D7" w:rsidRPr="00D234F4" w:rsidRDefault="00015DDE"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Complete</w:t>
            </w:r>
            <w:r w:rsidR="00E043D7" w:rsidRPr="00D234F4">
              <w:rPr>
                <w:rFonts w:asciiTheme="minorHAnsi" w:hAnsiTheme="minorHAnsi" w:cstheme="minorHAnsi"/>
                <w:b/>
                <w:bCs/>
                <w:sz w:val="20"/>
                <w:szCs w:val="20"/>
              </w:rPr>
              <w:t>?</w:t>
            </w:r>
          </w:p>
        </w:tc>
        <w:tc>
          <w:tcPr>
            <w:tcW w:w="1147" w:type="pct"/>
            <w:shd w:val="clear" w:color="auto" w:fill="D9D9D9" w:themeFill="background1" w:themeFillShade="D9"/>
            <w:vAlign w:val="center"/>
          </w:tcPr>
          <w:p w14:paraId="59FA4804" w14:textId="77777777"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Comments</w:t>
            </w:r>
          </w:p>
        </w:tc>
      </w:tr>
      <w:tr w:rsidR="00E043D7" w:rsidRPr="00D234F4" w14:paraId="02318915" w14:textId="77777777" w:rsidTr="00CC20DE">
        <w:trPr>
          <w:trHeight w:val="306"/>
        </w:trPr>
        <w:tc>
          <w:tcPr>
            <w:tcW w:w="2590" w:type="pct"/>
            <w:shd w:val="clear" w:color="auto" w:fill="F2F2F2" w:themeFill="background1" w:themeFillShade="F2"/>
            <w:vAlign w:val="center"/>
          </w:tcPr>
          <w:p w14:paraId="13F66F91" w14:textId="77777777" w:rsidR="00E043D7" w:rsidRPr="00D234F4" w:rsidRDefault="00015DDE"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D</w:t>
            </w:r>
            <w:r w:rsidR="00E043D7" w:rsidRPr="00D234F4">
              <w:rPr>
                <w:rFonts w:asciiTheme="minorHAnsi" w:hAnsiTheme="minorHAnsi" w:cstheme="minorHAnsi"/>
                <w:b/>
                <w:bCs/>
                <w:sz w:val="20"/>
                <w:szCs w:val="20"/>
              </w:rPr>
              <w:t xml:space="preserve">ocument to be submitted </w:t>
            </w:r>
            <w:r w:rsidR="00E043D7" w:rsidRPr="00D234F4">
              <w:rPr>
                <w:rFonts w:asciiTheme="minorHAnsi" w:hAnsiTheme="minorHAnsi" w:cstheme="minorHAnsi"/>
                <w:b/>
                <w:bCs/>
                <w:sz w:val="20"/>
                <w:szCs w:val="20"/>
                <w:u w:val="single"/>
              </w:rPr>
              <w:t>with</w:t>
            </w:r>
            <w:r w:rsidRPr="00D234F4">
              <w:rPr>
                <w:rFonts w:asciiTheme="minorHAnsi" w:hAnsiTheme="minorHAnsi" w:cstheme="minorHAnsi"/>
                <w:b/>
                <w:bCs/>
                <w:sz w:val="20"/>
                <w:szCs w:val="20"/>
                <w:u w:val="single"/>
              </w:rPr>
              <w:t>in</w:t>
            </w:r>
            <w:r w:rsidR="00E043D7" w:rsidRPr="00D234F4">
              <w:rPr>
                <w:rFonts w:asciiTheme="minorHAnsi" w:hAnsiTheme="minorHAnsi" w:cstheme="minorHAnsi"/>
                <w:b/>
                <w:bCs/>
                <w:sz w:val="20"/>
                <w:szCs w:val="20"/>
              </w:rPr>
              <w:t xml:space="preserve"> tender</w:t>
            </w:r>
          </w:p>
        </w:tc>
        <w:tc>
          <w:tcPr>
            <w:tcW w:w="307" w:type="pct"/>
            <w:shd w:val="clear" w:color="auto" w:fill="F2F2F2" w:themeFill="background1" w:themeFillShade="F2"/>
            <w:vAlign w:val="center"/>
          </w:tcPr>
          <w:p w14:paraId="7022C3B2" w14:textId="77777777"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Yes</w:t>
            </w:r>
          </w:p>
        </w:tc>
        <w:tc>
          <w:tcPr>
            <w:tcW w:w="307" w:type="pct"/>
            <w:shd w:val="clear" w:color="auto" w:fill="F2F2F2" w:themeFill="background1" w:themeFillShade="F2"/>
            <w:vAlign w:val="center"/>
          </w:tcPr>
          <w:p w14:paraId="00BA8272" w14:textId="77777777"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No</w:t>
            </w:r>
          </w:p>
        </w:tc>
        <w:tc>
          <w:tcPr>
            <w:tcW w:w="307" w:type="pct"/>
            <w:shd w:val="clear" w:color="auto" w:fill="F2F2F2" w:themeFill="background1" w:themeFillShade="F2"/>
            <w:vAlign w:val="center"/>
          </w:tcPr>
          <w:p w14:paraId="0E2B0FC8" w14:textId="77777777"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Yes</w:t>
            </w:r>
          </w:p>
        </w:tc>
        <w:tc>
          <w:tcPr>
            <w:tcW w:w="342" w:type="pct"/>
            <w:shd w:val="clear" w:color="auto" w:fill="F2F2F2" w:themeFill="background1" w:themeFillShade="F2"/>
            <w:vAlign w:val="center"/>
          </w:tcPr>
          <w:p w14:paraId="25092042" w14:textId="77777777"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No</w:t>
            </w:r>
          </w:p>
        </w:tc>
        <w:tc>
          <w:tcPr>
            <w:tcW w:w="1147" w:type="pct"/>
            <w:shd w:val="clear" w:color="auto" w:fill="F2F2F2" w:themeFill="background1" w:themeFillShade="F2"/>
            <w:vAlign w:val="center"/>
          </w:tcPr>
          <w:p w14:paraId="6A275695" w14:textId="77777777" w:rsidR="00E043D7" w:rsidRPr="00D234F4" w:rsidRDefault="00E043D7" w:rsidP="00CC4E2D">
            <w:pPr>
              <w:spacing w:after="200" w:line="276" w:lineRule="auto"/>
              <w:rPr>
                <w:rFonts w:asciiTheme="minorHAnsi" w:hAnsiTheme="minorHAnsi" w:cstheme="minorHAnsi"/>
                <w:b/>
                <w:bCs/>
                <w:sz w:val="20"/>
                <w:szCs w:val="20"/>
              </w:rPr>
            </w:pPr>
          </w:p>
        </w:tc>
      </w:tr>
      <w:tr w:rsidR="000C2B5E" w:rsidRPr="00D234F4" w14:paraId="5AF16394" w14:textId="77777777" w:rsidTr="000C2B5E">
        <w:trPr>
          <w:trHeight w:val="306"/>
        </w:trPr>
        <w:tc>
          <w:tcPr>
            <w:tcW w:w="2590" w:type="pct"/>
            <w:shd w:val="clear" w:color="auto" w:fill="FFFFFF" w:themeFill="background1"/>
            <w:vAlign w:val="center"/>
          </w:tcPr>
          <w:p w14:paraId="4164987C" w14:textId="77777777" w:rsidR="000C2B5E" w:rsidRPr="00D234F4" w:rsidRDefault="000C2B5E" w:rsidP="000C2B5E">
            <w:pPr>
              <w:spacing w:after="200" w:line="276" w:lineRule="auto"/>
              <w:rPr>
                <w:rFonts w:asciiTheme="minorHAnsi" w:hAnsiTheme="minorHAnsi" w:cstheme="minorHAnsi"/>
                <w:b/>
                <w:bCs/>
                <w:sz w:val="20"/>
                <w:szCs w:val="20"/>
              </w:rPr>
            </w:pPr>
            <w:r w:rsidRPr="00D234F4">
              <w:rPr>
                <w:rFonts w:asciiTheme="minorHAnsi" w:eastAsia="Arial" w:hAnsiTheme="minorHAnsi" w:cstheme="minorHAnsi"/>
                <w:sz w:val="20"/>
                <w:szCs w:val="20"/>
              </w:rPr>
              <w:t xml:space="preserve">Duly filled, signed and stamped </w:t>
            </w:r>
            <w:r w:rsidRPr="00D234F4">
              <w:rPr>
                <w:rFonts w:asciiTheme="minorHAnsi" w:hAnsiTheme="minorHAnsi" w:cstheme="minorHAnsi"/>
                <w:sz w:val="20"/>
                <w:szCs w:val="20"/>
              </w:rPr>
              <w:t xml:space="preserve">Pre-Qualification of </w:t>
            </w:r>
            <w:r w:rsidR="00D17D23">
              <w:rPr>
                <w:rFonts w:asciiTheme="minorHAnsi" w:hAnsiTheme="minorHAnsi" w:cstheme="minorHAnsi"/>
                <w:sz w:val="20"/>
                <w:szCs w:val="20"/>
              </w:rPr>
              <w:t xml:space="preserve">Bidder </w:t>
            </w:r>
            <w:r w:rsidRPr="00D234F4">
              <w:rPr>
                <w:rFonts w:asciiTheme="minorHAnsi" w:eastAsia="Arial" w:hAnsiTheme="minorHAnsi" w:cstheme="minorHAnsi"/>
                <w:sz w:val="20"/>
                <w:szCs w:val="20"/>
              </w:rPr>
              <w:t>(Section 4)</w:t>
            </w:r>
          </w:p>
        </w:tc>
        <w:tc>
          <w:tcPr>
            <w:tcW w:w="307" w:type="pct"/>
            <w:shd w:val="clear" w:color="auto" w:fill="FFFFFF" w:themeFill="background1"/>
            <w:vAlign w:val="center"/>
          </w:tcPr>
          <w:p w14:paraId="4B3AAD2F" w14:textId="77777777" w:rsidR="000C2B5E" w:rsidRPr="00D234F4" w:rsidRDefault="000C2B5E" w:rsidP="00CC4E2D">
            <w:pPr>
              <w:spacing w:after="200" w:line="276" w:lineRule="auto"/>
              <w:rPr>
                <w:rFonts w:asciiTheme="minorHAnsi" w:hAnsiTheme="minorHAnsi" w:cstheme="minorHAnsi"/>
                <w:b/>
                <w:bCs/>
                <w:sz w:val="20"/>
                <w:szCs w:val="20"/>
              </w:rPr>
            </w:pPr>
          </w:p>
        </w:tc>
        <w:tc>
          <w:tcPr>
            <w:tcW w:w="307" w:type="pct"/>
            <w:shd w:val="clear" w:color="auto" w:fill="FFFFFF" w:themeFill="background1"/>
            <w:vAlign w:val="center"/>
          </w:tcPr>
          <w:p w14:paraId="2512B047" w14:textId="77777777" w:rsidR="000C2B5E" w:rsidRPr="00D234F4" w:rsidRDefault="000C2B5E" w:rsidP="00CC4E2D">
            <w:pPr>
              <w:spacing w:after="200" w:line="276" w:lineRule="auto"/>
              <w:rPr>
                <w:rFonts w:asciiTheme="minorHAnsi" w:hAnsiTheme="minorHAnsi" w:cstheme="minorHAnsi"/>
                <w:b/>
                <w:bCs/>
                <w:sz w:val="20"/>
                <w:szCs w:val="20"/>
              </w:rPr>
            </w:pPr>
          </w:p>
        </w:tc>
        <w:tc>
          <w:tcPr>
            <w:tcW w:w="307" w:type="pct"/>
            <w:shd w:val="clear" w:color="auto" w:fill="FFFFFF" w:themeFill="background1"/>
            <w:vAlign w:val="center"/>
          </w:tcPr>
          <w:p w14:paraId="59016337" w14:textId="77777777" w:rsidR="000C2B5E" w:rsidRPr="00D234F4" w:rsidRDefault="000C2B5E" w:rsidP="00CC4E2D">
            <w:pPr>
              <w:spacing w:after="200" w:line="276" w:lineRule="auto"/>
              <w:rPr>
                <w:rFonts w:asciiTheme="minorHAnsi" w:hAnsiTheme="minorHAnsi" w:cstheme="minorHAnsi"/>
                <w:b/>
                <w:bCs/>
                <w:sz w:val="20"/>
                <w:szCs w:val="20"/>
              </w:rPr>
            </w:pPr>
          </w:p>
        </w:tc>
        <w:tc>
          <w:tcPr>
            <w:tcW w:w="342" w:type="pct"/>
            <w:shd w:val="clear" w:color="auto" w:fill="FFFFFF" w:themeFill="background1"/>
            <w:vAlign w:val="center"/>
          </w:tcPr>
          <w:p w14:paraId="25482380" w14:textId="77777777" w:rsidR="000C2B5E" w:rsidRPr="00D234F4" w:rsidRDefault="000C2B5E" w:rsidP="00CC4E2D">
            <w:pPr>
              <w:spacing w:after="200" w:line="276" w:lineRule="auto"/>
              <w:rPr>
                <w:rFonts w:asciiTheme="minorHAnsi" w:hAnsiTheme="minorHAnsi" w:cstheme="minorHAnsi"/>
                <w:b/>
                <w:bCs/>
                <w:sz w:val="20"/>
                <w:szCs w:val="20"/>
              </w:rPr>
            </w:pPr>
          </w:p>
        </w:tc>
        <w:tc>
          <w:tcPr>
            <w:tcW w:w="1147" w:type="pct"/>
            <w:shd w:val="clear" w:color="auto" w:fill="FFFFFF" w:themeFill="background1"/>
            <w:vAlign w:val="center"/>
          </w:tcPr>
          <w:p w14:paraId="5B86BC44" w14:textId="77777777" w:rsidR="000C2B5E" w:rsidRPr="00D234F4" w:rsidRDefault="000C2B5E" w:rsidP="00CC4E2D">
            <w:pPr>
              <w:spacing w:after="200" w:line="276" w:lineRule="auto"/>
              <w:rPr>
                <w:rFonts w:asciiTheme="minorHAnsi" w:hAnsiTheme="minorHAnsi" w:cstheme="minorHAnsi"/>
                <w:b/>
                <w:bCs/>
                <w:sz w:val="20"/>
                <w:szCs w:val="20"/>
              </w:rPr>
            </w:pPr>
          </w:p>
        </w:tc>
      </w:tr>
      <w:tr w:rsidR="00015DDE" w:rsidRPr="00D234F4" w14:paraId="5D398BCC" w14:textId="77777777" w:rsidTr="00015DDE">
        <w:trPr>
          <w:trHeight w:val="531"/>
        </w:trPr>
        <w:tc>
          <w:tcPr>
            <w:tcW w:w="2590" w:type="pct"/>
          </w:tcPr>
          <w:p w14:paraId="79860DA9" w14:textId="77777777" w:rsidR="00015DDE" w:rsidRPr="00D234F4" w:rsidRDefault="00015DDE" w:rsidP="009F7605">
            <w:pPr>
              <w:spacing w:after="200" w:line="276" w:lineRule="auto"/>
              <w:rPr>
                <w:rFonts w:asciiTheme="minorHAnsi" w:hAnsiTheme="minorHAnsi" w:cstheme="minorHAnsi"/>
                <w:bCs/>
                <w:sz w:val="20"/>
                <w:szCs w:val="20"/>
              </w:rPr>
            </w:pPr>
            <w:r w:rsidRPr="00D234F4">
              <w:rPr>
                <w:rFonts w:asciiTheme="minorHAnsi" w:eastAsia="Arial" w:hAnsiTheme="minorHAnsi" w:cstheme="minorHAnsi"/>
                <w:sz w:val="20"/>
                <w:szCs w:val="20"/>
              </w:rPr>
              <w:t xml:space="preserve">Duly filled, signed and stamped </w:t>
            </w:r>
            <w:r w:rsidR="009F7605" w:rsidRPr="00D234F4">
              <w:rPr>
                <w:rFonts w:asciiTheme="minorHAnsi" w:eastAsia="Arial" w:hAnsiTheme="minorHAnsi" w:cstheme="minorHAnsi"/>
                <w:sz w:val="20"/>
                <w:szCs w:val="20"/>
              </w:rPr>
              <w:t>Bidding form</w:t>
            </w:r>
            <w:r w:rsidRPr="00D234F4">
              <w:rPr>
                <w:rFonts w:asciiTheme="minorHAnsi" w:eastAsia="Arial" w:hAnsiTheme="minorHAnsi" w:cstheme="minorHAnsi"/>
                <w:sz w:val="20"/>
                <w:szCs w:val="20"/>
              </w:rPr>
              <w:t xml:space="preserve"> (</w:t>
            </w:r>
            <w:r w:rsidR="00CC20DE" w:rsidRPr="00D234F4">
              <w:rPr>
                <w:rFonts w:asciiTheme="minorHAnsi" w:eastAsia="Arial" w:hAnsiTheme="minorHAnsi" w:cstheme="minorHAnsi"/>
                <w:sz w:val="20"/>
                <w:szCs w:val="20"/>
              </w:rPr>
              <w:t>Section</w:t>
            </w:r>
            <w:r w:rsidRPr="00D234F4">
              <w:rPr>
                <w:rFonts w:asciiTheme="minorHAnsi" w:eastAsia="Arial" w:hAnsiTheme="minorHAnsi" w:cstheme="minorHAnsi"/>
                <w:sz w:val="20"/>
                <w:szCs w:val="20"/>
              </w:rPr>
              <w:t xml:space="preserve"> </w:t>
            </w:r>
            <w:r w:rsidR="009F7605" w:rsidRPr="00D234F4">
              <w:rPr>
                <w:rFonts w:asciiTheme="minorHAnsi" w:eastAsia="Arial" w:hAnsiTheme="minorHAnsi" w:cstheme="minorHAnsi"/>
                <w:sz w:val="20"/>
                <w:szCs w:val="20"/>
              </w:rPr>
              <w:t>6)</w:t>
            </w:r>
          </w:p>
        </w:tc>
        <w:tc>
          <w:tcPr>
            <w:tcW w:w="307" w:type="pct"/>
            <w:vAlign w:val="center"/>
          </w:tcPr>
          <w:p w14:paraId="26C717FD" w14:textId="77777777" w:rsidR="00015DDE" w:rsidRPr="00D234F4" w:rsidRDefault="00015DDE" w:rsidP="00015DDE">
            <w:pPr>
              <w:spacing w:after="200" w:line="276" w:lineRule="auto"/>
              <w:rPr>
                <w:rFonts w:asciiTheme="minorHAnsi" w:hAnsiTheme="minorHAnsi" w:cstheme="minorHAnsi"/>
                <w:bCs/>
                <w:sz w:val="20"/>
                <w:szCs w:val="20"/>
              </w:rPr>
            </w:pPr>
          </w:p>
        </w:tc>
        <w:tc>
          <w:tcPr>
            <w:tcW w:w="307" w:type="pct"/>
            <w:vAlign w:val="center"/>
          </w:tcPr>
          <w:p w14:paraId="3EF007AC" w14:textId="77777777" w:rsidR="00015DDE" w:rsidRPr="00D234F4" w:rsidRDefault="00015DDE" w:rsidP="00015DDE">
            <w:pPr>
              <w:spacing w:after="200" w:line="276" w:lineRule="auto"/>
              <w:rPr>
                <w:rFonts w:asciiTheme="minorHAnsi" w:hAnsiTheme="minorHAnsi" w:cstheme="minorHAnsi"/>
                <w:bCs/>
                <w:sz w:val="20"/>
                <w:szCs w:val="20"/>
              </w:rPr>
            </w:pPr>
          </w:p>
        </w:tc>
        <w:tc>
          <w:tcPr>
            <w:tcW w:w="307" w:type="pct"/>
            <w:vAlign w:val="center"/>
          </w:tcPr>
          <w:p w14:paraId="19632542" w14:textId="77777777" w:rsidR="00015DDE" w:rsidRPr="00D234F4" w:rsidRDefault="00015DDE" w:rsidP="00015DDE">
            <w:pPr>
              <w:spacing w:after="200" w:line="276" w:lineRule="auto"/>
              <w:rPr>
                <w:rFonts w:asciiTheme="minorHAnsi" w:hAnsiTheme="minorHAnsi" w:cstheme="minorHAnsi"/>
                <w:bCs/>
                <w:sz w:val="20"/>
                <w:szCs w:val="20"/>
              </w:rPr>
            </w:pPr>
          </w:p>
        </w:tc>
        <w:tc>
          <w:tcPr>
            <w:tcW w:w="342" w:type="pct"/>
            <w:vAlign w:val="center"/>
          </w:tcPr>
          <w:p w14:paraId="0B990B4E" w14:textId="77777777" w:rsidR="00015DDE" w:rsidRPr="00D234F4" w:rsidRDefault="00015DDE" w:rsidP="00015DDE">
            <w:pPr>
              <w:spacing w:after="200" w:line="276" w:lineRule="auto"/>
              <w:rPr>
                <w:rFonts w:asciiTheme="minorHAnsi" w:hAnsiTheme="minorHAnsi" w:cstheme="minorHAnsi"/>
                <w:bCs/>
                <w:sz w:val="20"/>
                <w:szCs w:val="20"/>
              </w:rPr>
            </w:pPr>
          </w:p>
        </w:tc>
        <w:tc>
          <w:tcPr>
            <w:tcW w:w="1147" w:type="pct"/>
            <w:vAlign w:val="center"/>
          </w:tcPr>
          <w:p w14:paraId="095356E7" w14:textId="77777777" w:rsidR="00015DDE" w:rsidRPr="00D234F4" w:rsidRDefault="00015DDE" w:rsidP="00015DDE">
            <w:pPr>
              <w:spacing w:after="200" w:line="276" w:lineRule="auto"/>
              <w:rPr>
                <w:rFonts w:asciiTheme="minorHAnsi" w:hAnsiTheme="minorHAnsi" w:cstheme="minorHAnsi"/>
                <w:bCs/>
                <w:sz w:val="20"/>
                <w:szCs w:val="20"/>
              </w:rPr>
            </w:pPr>
          </w:p>
        </w:tc>
      </w:tr>
      <w:tr w:rsidR="00D234F4" w:rsidRPr="00D234F4" w14:paraId="7DBF196B" w14:textId="77777777" w:rsidTr="00015DDE">
        <w:trPr>
          <w:trHeight w:val="531"/>
        </w:trPr>
        <w:tc>
          <w:tcPr>
            <w:tcW w:w="2590" w:type="pct"/>
          </w:tcPr>
          <w:p w14:paraId="03B4ED93" w14:textId="77777777" w:rsidR="00D234F4" w:rsidRPr="00D234F4" w:rsidRDefault="00D234F4" w:rsidP="00D234F4">
            <w:pPr>
              <w:widowControl w:val="0"/>
              <w:autoSpaceDE w:val="0"/>
              <w:autoSpaceDN w:val="0"/>
              <w:adjustRightInd w:val="0"/>
              <w:spacing w:after="200"/>
              <w:contextualSpacing/>
              <w:rPr>
                <w:rFonts w:asciiTheme="minorHAnsi" w:eastAsiaTheme="minorHAnsi" w:hAnsiTheme="minorHAnsi" w:cstheme="minorHAnsi"/>
                <w:b/>
                <w:color w:val="222222"/>
                <w:sz w:val="20"/>
                <w:szCs w:val="20"/>
              </w:rPr>
            </w:pPr>
            <w:r w:rsidRPr="00D234F4">
              <w:rPr>
                <w:rFonts w:asciiTheme="minorHAnsi" w:eastAsia="Arial" w:hAnsiTheme="minorHAnsi" w:cstheme="minorHAnsi"/>
                <w:sz w:val="20"/>
                <w:szCs w:val="20"/>
              </w:rPr>
              <w:t>Duly filled, signed and stamped</w:t>
            </w:r>
            <w:r w:rsidR="00716020">
              <w:rPr>
                <w:rFonts w:asciiTheme="minorHAnsi" w:hAnsiTheme="minorHAnsi" w:cstheme="minorHAnsi"/>
                <w:sz w:val="20"/>
                <w:szCs w:val="20"/>
              </w:rPr>
              <w:t xml:space="preserve"> </w:t>
            </w:r>
            <w:r w:rsidRPr="00D234F4">
              <w:rPr>
                <w:rFonts w:asciiTheme="minorHAnsi" w:hAnsiTheme="minorHAnsi" w:cstheme="minorHAnsi"/>
                <w:sz w:val="20"/>
                <w:szCs w:val="20"/>
              </w:rPr>
              <w:t>Bidding proposal</w:t>
            </w:r>
            <w:r>
              <w:rPr>
                <w:rFonts w:asciiTheme="minorHAnsi" w:hAnsiTheme="minorHAnsi" w:cstheme="minorHAnsi"/>
                <w:sz w:val="20"/>
                <w:szCs w:val="20"/>
              </w:rPr>
              <w:t xml:space="preserve"> </w:t>
            </w:r>
            <w:r w:rsidRPr="00D234F4">
              <w:rPr>
                <w:rFonts w:asciiTheme="minorHAnsi" w:eastAsia="Arial" w:hAnsiTheme="minorHAnsi" w:cstheme="minorHAnsi"/>
                <w:sz w:val="20"/>
                <w:szCs w:val="20"/>
              </w:rPr>
              <w:t xml:space="preserve">(Section </w:t>
            </w:r>
            <w:r>
              <w:rPr>
                <w:rFonts w:asciiTheme="minorHAnsi" w:eastAsia="Arial" w:hAnsiTheme="minorHAnsi" w:cstheme="minorHAnsi"/>
                <w:sz w:val="20"/>
                <w:szCs w:val="20"/>
              </w:rPr>
              <w:t>7</w:t>
            </w:r>
            <w:r w:rsidRPr="00D234F4">
              <w:rPr>
                <w:rFonts w:asciiTheme="minorHAnsi" w:eastAsia="Arial" w:hAnsiTheme="minorHAnsi" w:cstheme="minorHAnsi"/>
                <w:sz w:val="20"/>
                <w:szCs w:val="20"/>
              </w:rPr>
              <w:t>)</w:t>
            </w:r>
          </w:p>
        </w:tc>
        <w:tc>
          <w:tcPr>
            <w:tcW w:w="307" w:type="pct"/>
            <w:vAlign w:val="center"/>
          </w:tcPr>
          <w:p w14:paraId="4F0AD96C" w14:textId="77777777" w:rsidR="00D234F4" w:rsidRPr="00D234F4" w:rsidRDefault="00D234F4" w:rsidP="00015DDE">
            <w:pPr>
              <w:spacing w:after="200" w:line="276" w:lineRule="auto"/>
              <w:rPr>
                <w:rFonts w:asciiTheme="minorHAnsi" w:hAnsiTheme="minorHAnsi" w:cstheme="minorHAnsi"/>
                <w:bCs/>
                <w:sz w:val="20"/>
                <w:szCs w:val="20"/>
              </w:rPr>
            </w:pPr>
          </w:p>
        </w:tc>
        <w:tc>
          <w:tcPr>
            <w:tcW w:w="307" w:type="pct"/>
            <w:vAlign w:val="center"/>
          </w:tcPr>
          <w:p w14:paraId="6E43E6D6" w14:textId="77777777" w:rsidR="00D234F4" w:rsidRPr="00D234F4" w:rsidRDefault="00D234F4" w:rsidP="00015DDE">
            <w:pPr>
              <w:spacing w:after="200" w:line="276" w:lineRule="auto"/>
              <w:rPr>
                <w:rFonts w:asciiTheme="minorHAnsi" w:hAnsiTheme="minorHAnsi" w:cstheme="minorHAnsi"/>
                <w:bCs/>
                <w:sz w:val="20"/>
                <w:szCs w:val="20"/>
              </w:rPr>
            </w:pPr>
          </w:p>
        </w:tc>
        <w:tc>
          <w:tcPr>
            <w:tcW w:w="307" w:type="pct"/>
            <w:vAlign w:val="center"/>
          </w:tcPr>
          <w:p w14:paraId="3DFBA172" w14:textId="77777777" w:rsidR="00D234F4" w:rsidRPr="00D234F4" w:rsidRDefault="00D234F4" w:rsidP="00015DDE">
            <w:pPr>
              <w:spacing w:after="200" w:line="276" w:lineRule="auto"/>
              <w:rPr>
                <w:rFonts w:asciiTheme="minorHAnsi" w:hAnsiTheme="minorHAnsi" w:cstheme="minorHAnsi"/>
                <w:bCs/>
                <w:sz w:val="20"/>
                <w:szCs w:val="20"/>
              </w:rPr>
            </w:pPr>
          </w:p>
        </w:tc>
        <w:tc>
          <w:tcPr>
            <w:tcW w:w="342" w:type="pct"/>
            <w:vAlign w:val="center"/>
          </w:tcPr>
          <w:p w14:paraId="796D5612" w14:textId="77777777" w:rsidR="00D234F4" w:rsidRPr="00D234F4" w:rsidRDefault="00D234F4" w:rsidP="00015DDE">
            <w:pPr>
              <w:spacing w:after="200" w:line="276" w:lineRule="auto"/>
              <w:rPr>
                <w:rFonts w:asciiTheme="minorHAnsi" w:hAnsiTheme="minorHAnsi" w:cstheme="minorHAnsi"/>
                <w:bCs/>
                <w:sz w:val="20"/>
                <w:szCs w:val="20"/>
              </w:rPr>
            </w:pPr>
          </w:p>
        </w:tc>
        <w:tc>
          <w:tcPr>
            <w:tcW w:w="1147" w:type="pct"/>
            <w:vAlign w:val="center"/>
          </w:tcPr>
          <w:p w14:paraId="728BF190" w14:textId="77777777" w:rsidR="00D234F4" w:rsidRPr="00D234F4" w:rsidRDefault="00D234F4" w:rsidP="00015DDE">
            <w:pPr>
              <w:spacing w:after="200" w:line="276" w:lineRule="auto"/>
              <w:rPr>
                <w:rFonts w:asciiTheme="minorHAnsi" w:hAnsiTheme="minorHAnsi" w:cstheme="minorHAnsi"/>
                <w:bCs/>
                <w:sz w:val="20"/>
                <w:szCs w:val="20"/>
              </w:rPr>
            </w:pPr>
          </w:p>
        </w:tc>
      </w:tr>
      <w:tr w:rsidR="00015DDE" w:rsidRPr="00D234F4" w14:paraId="131A227E" w14:textId="77777777" w:rsidTr="00015DDE">
        <w:trPr>
          <w:trHeight w:val="243"/>
        </w:trPr>
        <w:tc>
          <w:tcPr>
            <w:tcW w:w="2590" w:type="pct"/>
          </w:tcPr>
          <w:p w14:paraId="273F24AB" w14:textId="77777777" w:rsidR="00015DDE" w:rsidRPr="00D234F4" w:rsidRDefault="00D234F4" w:rsidP="00CC20DE">
            <w:pPr>
              <w:spacing w:after="200" w:line="276" w:lineRule="auto"/>
              <w:rPr>
                <w:rFonts w:asciiTheme="minorHAnsi" w:hAnsiTheme="minorHAnsi" w:cstheme="minorHAnsi"/>
                <w:bCs/>
                <w:sz w:val="20"/>
                <w:szCs w:val="20"/>
                <w:u w:val="single"/>
              </w:rPr>
            </w:pPr>
            <w:r w:rsidRPr="00D234F4">
              <w:rPr>
                <w:rFonts w:asciiTheme="minorHAnsi" w:eastAsia="Arial" w:hAnsiTheme="minorHAnsi" w:cstheme="minorHAnsi"/>
                <w:sz w:val="20"/>
                <w:szCs w:val="20"/>
              </w:rPr>
              <w:lastRenderedPageBreak/>
              <w:t>Duly filled, signed and stamped past project</w:t>
            </w:r>
            <w:r w:rsidR="00716020">
              <w:rPr>
                <w:rFonts w:asciiTheme="minorHAnsi" w:eastAsia="Arial" w:hAnsiTheme="minorHAnsi" w:cstheme="minorHAnsi"/>
                <w:sz w:val="20"/>
                <w:szCs w:val="20"/>
              </w:rPr>
              <w:t>s</w:t>
            </w:r>
            <w:r w:rsidRPr="00D234F4">
              <w:rPr>
                <w:rFonts w:asciiTheme="minorHAnsi" w:eastAsia="Arial" w:hAnsiTheme="minorHAnsi" w:cstheme="minorHAnsi"/>
                <w:sz w:val="20"/>
                <w:szCs w:val="20"/>
              </w:rPr>
              <w:t xml:space="preserve"> (Section 8) </w:t>
            </w:r>
          </w:p>
        </w:tc>
        <w:tc>
          <w:tcPr>
            <w:tcW w:w="307" w:type="pct"/>
            <w:vAlign w:val="center"/>
          </w:tcPr>
          <w:p w14:paraId="3C6E8545" w14:textId="77777777" w:rsidR="00015DDE" w:rsidRPr="00D234F4" w:rsidRDefault="00015DDE" w:rsidP="00015DDE">
            <w:pPr>
              <w:spacing w:after="200" w:line="276" w:lineRule="auto"/>
              <w:rPr>
                <w:rFonts w:asciiTheme="minorHAnsi" w:hAnsiTheme="minorHAnsi" w:cstheme="minorHAnsi"/>
                <w:bCs/>
                <w:sz w:val="20"/>
                <w:szCs w:val="20"/>
              </w:rPr>
            </w:pPr>
          </w:p>
        </w:tc>
        <w:tc>
          <w:tcPr>
            <w:tcW w:w="307" w:type="pct"/>
            <w:vAlign w:val="center"/>
          </w:tcPr>
          <w:p w14:paraId="76FB770A" w14:textId="77777777" w:rsidR="00015DDE" w:rsidRPr="00D234F4" w:rsidRDefault="00015DDE" w:rsidP="00015DDE">
            <w:pPr>
              <w:spacing w:after="200" w:line="276" w:lineRule="auto"/>
              <w:rPr>
                <w:rFonts w:asciiTheme="minorHAnsi" w:hAnsiTheme="minorHAnsi" w:cstheme="minorHAnsi"/>
                <w:bCs/>
                <w:sz w:val="20"/>
                <w:szCs w:val="20"/>
              </w:rPr>
            </w:pPr>
          </w:p>
        </w:tc>
        <w:tc>
          <w:tcPr>
            <w:tcW w:w="307" w:type="pct"/>
            <w:vAlign w:val="center"/>
          </w:tcPr>
          <w:p w14:paraId="2812A5B5" w14:textId="77777777" w:rsidR="00015DDE" w:rsidRPr="00D234F4" w:rsidRDefault="00015DDE" w:rsidP="00015DDE">
            <w:pPr>
              <w:spacing w:after="200" w:line="276" w:lineRule="auto"/>
              <w:rPr>
                <w:rFonts w:asciiTheme="minorHAnsi" w:hAnsiTheme="minorHAnsi" w:cstheme="minorHAnsi"/>
                <w:bCs/>
                <w:sz w:val="20"/>
                <w:szCs w:val="20"/>
              </w:rPr>
            </w:pPr>
          </w:p>
        </w:tc>
        <w:tc>
          <w:tcPr>
            <w:tcW w:w="342" w:type="pct"/>
            <w:vAlign w:val="center"/>
          </w:tcPr>
          <w:p w14:paraId="6E6BD9F5" w14:textId="77777777" w:rsidR="00015DDE" w:rsidRPr="00D234F4" w:rsidRDefault="00015DDE" w:rsidP="00015DDE">
            <w:pPr>
              <w:spacing w:after="200" w:line="276" w:lineRule="auto"/>
              <w:rPr>
                <w:rFonts w:asciiTheme="minorHAnsi" w:hAnsiTheme="minorHAnsi" w:cstheme="minorHAnsi"/>
                <w:bCs/>
                <w:sz w:val="20"/>
                <w:szCs w:val="20"/>
              </w:rPr>
            </w:pPr>
          </w:p>
        </w:tc>
        <w:tc>
          <w:tcPr>
            <w:tcW w:w="1147" w:type="pct"/>
            <w:vAlign w:val="center"/>
          </w:tcPr>
          <w:p w14:paraId="3A95779A" w14:textId="77777777" w:rsidR="00015DDE" w:rsidRPr="00D234F4" w:rsidRDefault="00015DDE" w:rsidP="00015DDE">
            <w:pPr>
              <w:spacing w:after="200" w:line="276" w:lineRule="auto"/>
              <w:rPr>
                <w:rFonts w:asciiTheme="minorHAnsi" w:hAnsiTheme="minorHAnsi" w:cstheme="minorHAnsi"/>
                <w:bCs/>
                <w:sz w:val="20"/>
                <w:szCs w:val="20"/>
              </w:rPr>
            </w:pPr>
          </w:p>
        </w:tc>
      </w:tr>
      <w:tr w:rsidR="00D234F4" w:rsidRPr="00D234F4" w14:paraId="78A7A6B8" w14:textId="77777777" w:rsidTr="00015DDE">
        <w:trPr>
          <w:trHeight w:val="243"/>
        </w:trPr>
        <w:tc>
          <w:tcPr>
            <w:tcW w:w="2590" w:type="pct"/>
          </w:tcPr>
          <w:p w14:paraId="6CAA038D" w14:textId="77777777" w:rsidR="00D234F4" w:rsidRPr="00D234F4" w:rsidRDefault="00D234F4" w:rsidP="00D234F4">
            <w:pPr>
              <w:widowControl w:val="0"/>
              <w:autoSpaceDE w:val="0"/>
              <w:autoSpaceDN w:val="0"/>
              <w:adjustRightInd w:val="0"/>
              <w:contextualSpacing/>
              <w:rPr>
                <w:rFonts w:asciiTheme="minorHAnsi" w:eastAsiaTheme="minorHAnsi" w:hAnsiTheme="minorHAnsi" w:cstheme="minorHAnsi"/>
                <w:color w:val="222222"/>
                <w:sz w:val="20"/>
                <w:szCs w:val="20"/>
              </w:rPr>
            </w:pPr>
            <w:r w:rsidRPr="00D234F4">
              <w:rPr>
                <w:rFonts w:asciiTheme="minorHAnsi" w:eastAsia="Arial" w:hAnsiTheme="minorHAnsi" w:cstheme="minorHAnsi"/>
                <w:sz w:val="20"/>
                <w:szCs w:val="20"/>
              </w:rPr>
              <w:t xml:space="preserve">Copy of company </w:t>
            </w:r>
            <w:r w:rsidR="00C936F1">
              <w:rPr>
                <w:rFonts w:asciiTheme="minorHAnsi" w:eastAsia="Arial" w:hAnsiTheme="minorHAnsi" w:cstheme="minorHAnsi"/>
                <w:sz w:val="20"/>
                <w:szCs w:val="20"/>
              </w:rPr>
              <w:t>C</w:t>
            </w:r>
            <w:r w:rsidRPr="00D234F4">
              <w:rPr>
                <w:rFonts w:asciiTheme="minorHAnsi" w:eastAsia="Arial" w:hAnsiTheme="minorHAnsi" w:cstheme="minorHAnsi"/>
                <w:sz w:val="20"/>
                <w:szCs w:val="20"/>
              </w:rPr>
              <w:t xml:space="preserve">ertificate of </w:t>
            </w:r>
            <w:r w:rsidR="00C936F1">
              <w:rPr>
                <w:rFonts w:asciiTheme="minorHAnsi" w:eastAsia="Arial" w:hAnsiTheme="minorHAnsi" w:cstheme="minorHAnsi"/>
                <w:sz w:val="20"/>
                <w:szCs w:val="20"/>
              </w:rPr>
              <w:t>R</w:t>
            </w:r>
            <w:r w:rsidRPr="00D234F4">
              <w:rPr>
                <w:rFonts w:asciiTheme="minorHAnsi" w:eastAsia="Arial" w:hAnsiTheme="minorHAnsi" w:cstheme="minorHAnsi"/>
                <w:sz w:val="20"/>
                <w:szCs w:val="20"/>
              </w:rPr>
              <w:t>egistration</w:t>
            </w:r>
            <w:r>
              <w:rPr>
                <w:rFonts w:asciiTheme="minorHAnsi" w:eastAsia="Arial" w:hAnsiTheme="minorHAnsi" w:cstheme="minorHAnsi"/>
                <w:sz w:val="20"/>
                <w:szCs w:val="20"/>
              </w:rPr>
              <w:t xml:space="preserve">/ ID </w:t>
            </w:r>
            <w:r w:rsidR="00716020">
              <w:rPr>
                <w:rFonts w:asciiTheme="minorHAnsi" w:eastAsia="Arial" w:hAnsiTheme="minorHAnsi" w:cstheme="minorHAnsi"/>
                <w:sz w:val="20"/>
                <w:szCs w:val="20"/>
              </w:rPr>
              <w:t>if it`s an individual submitting a bid</w:t>
            </w:r>
          </w:p>
        </w:tc>
        <w:tc>
          <w:tcPr>
            <w:tcW w:w="307" w:type="pct"/>
            <w:vAlign w:val="center"/>
          </w:tcPr>
          <w:p w14:paraId="515738E0" w14:textId="77777777" w:rsidR="00D234F4" w:rsidRPr="00D234F4" w:rsidRDefault="00D234F4" w:rsidP="00D234F4">
            <w:pPr>
              <w:spacing w:after="200" w:line="276" w:lineRule="auto"/>
              <w:rPr>
                <w:rFonts w:asciiTheme="minorHAnsi" w:hAnsiTheme="minorHAnsi" w:cstheme="minorHAnsi"/>
                <w:bCs/>
                <w:sz w:val="20"/>
                <w:szCs w:val="20"/>
              </w:rPr>
            </w:pPr>
          </w:p>
        </w:tc>
        <w:tc>
          <w:tcPr>
            <w:tcW w:w="307" w:type="pct"/>
            <w:vAlign w:val="center"/>
          </w:tcPr>
          <w:p w14:paraId="1A2DBE92" w14:textId="77777777" w:rsidR="00D234F4" w:rsidRPr="00D234F4" w:rsidRDefault="00D234F4" w:rsidP="00D234F4">
            <w:pPr>
              <w:spacing w:after="200" w:line="276" w:lineRule="auto"/>
              <w:rPr>
                <w:rFonts w:asciiTheme="minorHAnsi" w:hAnsiTheme="minorHAnsi" w:cstheme="minorHAnsi"/>
                <w:bCs/>
                <w:sz w:val="20"/>
                <w:szCs w:val="20"/>
              </w:rPr>
            </w:pPr>
          </w:p>
        </w:tc>
        <w:tc>
          <w:tcPr>
            <w:tcW w:w="307" w:type="pct"/>
            <w:vAlign w:val="center"/>
          </w:tcPr>
          <w:p w14:paraId="67F4AEAB" w14:textId="77777777" w:rsidR="00D234F4" w:rsidRPr="00D234F4" w:rsidRDefault="00D234F4" w:rsidP="00D234F4">
            <w:pPr>
              <w:spacing w:after="200" w:line="276" w:lineRule="auto"/>
              <w:rPr>
                <w:rFonts w:asciiTheme="minorHAnsi" w:hAnsiTheme="minorHAnsi" w:cstheme="minorHAnsi"/>
                <w:bCs/>
                <w:sz w:val="20"/>
                <w:szCs w:val="20"/>
              </w:rPr>
            </w:pPr>
          </w:p>
        </w:tc>
        <w:tc>
          <w:tcPr>
            <w:tcW w:w="342" w:type="pct"/>
            <w:vAlign w:val="center"/>
          </w:tcPr>
          <w:p w14:paraId="30DDC8D6" w14:textId="77777777" w:rsidR="00D234F4" w:rsidRPr="00D234F4" w:rsidRDefault="00D234F4" w:rsidP="00D234F4">
            <w:pPr>
              <w:spacing w:after="200" w:line="276" w:lineRule="auto"/>
              <w:rPr>
                <w:rFonts w:asciiTheme="minorHAnsi" w:hAnsiTheme="minorHAnsi" w:cstheme="minorHAnsi"/>
                <w:bCs/>
                <w:sz w:val="20"/>
                <w:szCs w:val="20"/>
              </w:rPr>
            </w:pPr>
          </w:p>
        </w:tc>
        <w:tc>
          <w:tcPr>
            <w:tcW w:w="1147" w:type="pct"/>
            <w:vAlign w:val="center"/>
          </w:tcPr>
          <w:p w14:paraId="476E971A" w14:textId="77777777" w:rsidR="00D234F4" w:rsidRPr="00D234F4" w:rsidRDefault="00D234F4" w:rsidP="00D234F4">
            <w:pPr>
              <w:spacing w:after="200" w:line="276" w:lineRule="auto"/>
              <w:rPr>
                <w:rFonts w:asciiTheme="minorHAnsi" w:hAnsiTheme="minorHAnsi" w:cstheme="minorHAnsi"/>
                <w:bCs/>
                <w:sz w:val="20"/>
                <w:szCs w:val="20"/>
              </w:rPr>
            </w:pPr>
          </w:p>
        </w:tc>
      </w:tr>
    </w:tbl>
    <w:p w14:paraId="52B3DEB9" w14:textId="77777777" w:rsidR="000C2B5E" w:rsidRPr="00D234F4" w:rsidRDefault="000C2B5E" w:rsidP="00716020">
      <w:pPr>
        <w:spacing w:after="5" w:line="249" w:lineRule="auto"/>
        <w:ind w:right="7"/>
        <w:jc w:val="both"/>
        <w:rPr>
          <w:rFonts w:asciiTheme="minorHAnsi" w:eastAsia="Arial" w:hAnsiTheme="minorHAnsi" w:cstheme="minorHAnsi"/>
          <w:sz w:val="20"/>
          <w:szCs w:val="20"/>
        </w:rPr>
      </w:pPr>
    </w:p>
    <w:p w14:paraId="5BA348AF" w14:textId="74CFEDA7" w:rsidR="00755FD8" w:rsidRPr="00D234F4" w:rsidRDefault="00AC4196" w:rsidP="00E05EE5">
      <w:pPr>
        <w:spacing w:after="5" w:line="249" w:lineRule="auto"/>
        <w:ind w:left="-5" w:right="7" w:hanging="10"/>
        <w:jc w:val="both"/>
        <w:rPr>
          <w:rFonts w:asciiTheme="minorHAnsi" w:hAnsiTheme="minorHAnsi" w:cstheme="minorHAnsi"/>
          <w:sz w:val="20"/>
          <w:szCs w:val="20"/>
        </w:rPr>
      </w:pPr>
      <w:r w:rsidRPr="00D234F4">
        <w:rPr>
          <w:rFonts w:asciiTheme="minorHAnsi" w:eastAsia="Arial" w:hAnsiTheme="minorHAnsi" w:cstheme="minorHAnsi"/>
          <w:sz w:val="20"/>
          <w:szCs w:val="20"/>
        </w:rPr>
        <w:t>Following documents will be</w:t>
      </w:r>
      <w:r w:rsidR="00716020">
        <w:rPr>
          <w:rFonts w:asciiTheme="minorHAnsi" w:eastAsia="Arial" w:hAnsiTheme="minorHAnsi" w:cstheme="minorHAnsi"/>
          <w:sz w:val="20"/>
          <w:szCs w:val="20"/>
        </w:rPr>
        <w:t xml:space="preserve"> additionally</w:t>
      </w:r>
      <w:r w:rsidRPr="00D234F4">
        <w:rPr>
          <w:rFonts w:asciiTheme="minorHAnsi" w:eastAsia="Arial" w:hAnsiTheme="minorHAnsi" w:cstheme="minorHAnsi"/>
          <w:sz w:val="20"/>
          <w:szCs w:val="20"/>
        </w:rPr>
        <w:t xml:space="preserve"> requested from the </w:t>
      </w:r>
      <w:r w:rsidR="00716020">
        <w:rPr>
          <w:rFonts w:asciiTheme="minorHAnsi" w:eastAsia="Arial" w:hAnsiTheme="minorHAnsi" w:cstheme="minorHAnsi"/>
          <w:sz w:val="20"/>
          <w:szCs w:val="20"/>
        </w:rPr>
        <w:t>selected Bidder</w:t>
      </w:r>
      <w:r w:rsidRPr="00D234F4">
        <w:rPr>
          <w:rFonts w:asciiTheme="minorHAnsi" w:eastAsia="Arial" w:hAnsiTheme="minorHAnsi" w:cstheme="minorHAnsi"/>
          <w:sz w:val="20"/>
          <w:szCs w:val="20"/>
        </w:rPr>
        <w:t xml:space="preserve">: </w:t>
      </w:r>
    </w:p>
    <w:p w14:paraId="22284A8D" w14:textId="77777777" w:rsidR="000675B8" w:rsidRPr="00D234F4" w:rsidRDefault="00755FD8" w:rsidP="0006768D">
      <w:pPr>
        <w:pStyle w:val="ListParagraph"/>
        <w:numPr>
          <w:ilvl w:val="0"/>
          <w:numId w:val="2"/>
        </w:numPr>
        <w:spacing w:after="60"/>
        <w:ind w:left="703" w:right="96" w:hanging="357"/>
        <w:rPr>
          <w:rFonts w:asciiTheme="minorHAnsi" w:eastAsia="Arial" w:hAnsiTheme="minorHAnsi" w:cstheme="minorHAnsi"/>
          <w:sz w:val="20"/>
          <w:szCs w:val="20"/>
        </w:rPr>
      </w:pPr>
      <w:r w:rsidRPr="00D234F4">
        <w:rPr>
          <w:rFonts w:asciiTheme="minorHAnsi" w:eastAsia="Arial" w:hAnsiTheme="minorHAnsi" w:cstheme="minorHAnsi"/>
          <w:sz w:val="20"/>
          <w:szCs w:val="20"/>
        </w:rPr>
        <w:t>Original commercial i</w:t>
      </w:r>
      <w:r w:rsidR="000675B8" w:rsidRPr="00D234F4">
        <w:rPr>
          <w:rFonts w:asciiTheme="minorHAnsi" w:eastAsia="Arial" w:hAnsiTheme="minorHAnsi" w:cstheme="minorHAnsi"/>
          <w:sz w:val="20"/>
          <w:szCs w:val="20"/>
        </w:rPr>
        <w:t>nvoice</w:t>
      </w:r>
      <w:r w:rsidR="00AC4196" w:rsidRPr="00D234F4">
        <w:rPr>
          <w:rFonts w:asciiTheme="minorHAnsi" w:eastAsia="Arial" w:hAnsiTheme="minorHAnsi" w:cstheme="minorHAnsi"/>
          <w:sz w:val="20"/>
          <w:szCs w:val="20"/>
        </w:rPr>
        <w:t xml:space="preserve"> </w:t>
      </w:r>
      <w:r w:rsidR="000675B8" w:rsidRPr="00D234F4">
        <w:rPr>
          <w:rFonts w:asciiTheme="minorHAnsi" w:eastAsia="Arial" w:hAnsiTheme="minorHAnsi" w:cstheme="minorHAnsi"/>
          <w:sz w:val="20"/>
          <w:szCs w:val="20"/>
        </w:rPr>
        <w:t xml:space="preserve">letter header clearly </w:t>
      </w:r>
      <w:r w:rsidR="00AC4196" w:rsidRPr="00D234F4">
        <w:rPr>
          <w:rFonts w:asciiTheme="minorHAnsi" w:eastAsia="Arial" w:hAnsiTheme="minorHAnsi" w:cstheme="minorHAnsi"/>
          <w:sz w:val="20"/>
          <w:szCs w:val="20"/>
        </w:rPr>
        <w:t>address</w:t>
      </w:r>
      <w:r w:rsidR="00716020">
        <w:rPr>
          <w:rFonts w:asciiTheme="minorHAnsi" w:eastAsia="Arial" w:hAnsiTheme="minorHAnsi" w:cstheme="minorHAnsi"/>
          <w:sz w:val="20"/>
          <w:szCs w:val="20"/>
        </w:rPr>
        <w:t>ing</w:t>
      </w:r>
      <w:r w:rsidR="00AC4196" w:rsidRPr="00D234F4">
        <w:rPr>
          <w:rFonts w:asciiTheme="minorHAnsi" w:eastAsia="Arial" w:hAnsiTheme="minorHAnsi" w:cstheme="minorHAnsi"/>
          <w:sz w:val="20"/>
          <w:szCs w:val="20"/>
        </w:rPr>
        <w:t xml:space="preserve"> </w:t>
      </w:r>
      <w:r w:rsidRPr="00D234F4">
        <w:rPr>
          <w:rFonts w:asciiTheme="minorHAnsi" w:eastAsia="Arial" w:hAnsiTheme="minorHAnsi" w:cstheme="minorHAnsi"/>
          <w:sz w:val="20"/>
          <w:szCs w:val="20"/>
        </w:rPr>
        <w:t xml:space="preserve">the </w:t>
      </w:r>
      <w:r w:rsidR="00FD4DEA" w:rsidRPr="00D234F4">
        <w:rPr>
          <w:rFonts w:asciiTheme="minorHAnsi" w:eastAsia="Arial" w:hAnsiTheme="minorHAnsi" w:cstheme="minorHAnsi"/>
          <w:sz w:val="20"/>
          <w:szCs w:val="20"/>
        </w:rPr>
        <w:t>contractor</w:t>
      </w:r>
      <w:r w:rsidR="000675B8" w:rsidRPr="00D234F4">
        <w:rPr>
          <w:rFonts w:asciiTheme="minorHAnsi" w:eastAsia="Arial" w:hAnsiTheme="minorHAnsi" w:cstheme="minorHAnsi"/>
          <w:sz w:val="20"/>
          <w:szCs w:val="20"/>
        </w:rPr>
        <w:t xml:space="preserve"> details </w:t>
      </w:r>
    </w:p>
    <w:p w14:paraId="7EC0C90D" w14:textId="77777777" w:rsidR="000C2B5E" w:rsidRDefault="000675B8" w:rsidP="001A4269">
      <w:pPr>
        <w:pStyle w:val="ListParagraph"/>
        <w:numPr>
          <w:ilvl w:val="0"/>
          <w:numId w:val="2"/>
        </w:numPr>
        <w:spacing w:after="60"/>
        <w:ind w:left="703" w:right="96" w:hanging="357"/>
        <w:rPr>
          <w:rFonts w:asciiTheme="minorHAnsi" w:eastAsia="Arial" w:hAnsiTheme="minorHAnsi" w:cstheme="minorHAnsi"/>
          <w:sz w:val="20"/>
          <w:szCs w:val="20"/>
        </w:rPr>
      </w:pPr>
      <w:r w:rsidRPr="00D234F4">
        <w:rPr>
          <w:rFonts w:asciiTheme="minorHAnsi" w:eastAsia="Arial" w:hAnsiTheme="minorHAnsi" w:cstheme="minorHAnsi"/>
          <w:sz w:val="20"/>
          <w:szCs w:val="20"/>
        </w:rPr>
        <w:t>Company stamp</w:t>
      </w:r>
    </w:p>
    <w:p w14:paraId="2749D666" w14:textId="77777777" w:rsidR="00677806" w:rsidRPr="001A4269" w:rsidRDefault="00677806" w:rsidP="001A4269">
      <w:pPr>
        <w:pStyle w:val="ListParagraph"/>
        <w:spacing w:after="60"/>
        <w:ind w:left="703" w:right="96"/>
        <w:rPr>
          <w:rFonts w:asciiTheme="minorHAnsi" w:eastAsia="Arial" w:hAnsiTheme="minorHAnsi" w:cstheme="minorHAnsi"/>
          <w:sz w:val="20"/>
          <w:szCs w:val="20"/>
        </w:rPr>
      </w:pPr>
    </w:p>
    <w:tbl>
      <w:tblPr>
        <w:tblStyle w:val="TableGrid0"/>
        <w:tblW w:w="5000" w:type="pct"/>
        <w:tblLook w:val="04A0" w:firstRow="1" w:lastRow="0" w:firstColumn="1" w:lastColumn="0" w:noHBand="0" w:noVBand="1"/>
      </w:tblPr>
      <w:tblGrid>
        <w:gridCol w:w="6795"/>
        <w:gridCol w:w="3666"/>
      </w:tblGrid>
      <w:tr w:rsidR="00E043D7" w:rsidRPr="00D234F4" w14:paraId="63400347" w14:textId="77777777" w:rsidTr="000C2B5E">
        <w:trPr>
          <w:trHeight w:val="537"/>
        </w:trPr>
        <w:tc>
          <w:tcPr>
            <w:tcW w:w="3248" w:type="pct"/>
            <w:shd w:val="clear" w:color="auto" w:fill="F2F2F2" w:themeFill="background1" w:themeFillShade="F2"/>
            <w:vAlign w:val="center"/>
          </w:tcPr>
          <w:p w14:paraId="79F67DB3" w14:textId="77777777" w:rsidR="00E043D7" w:rsidRPr="00D234F4" w:rsidRDefault="00E043D7" w:rsidP="00E043D7">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To be filled in by CARE bid committee only</w:t>
            </w:r>
          </w:p>
        </w:tc>
        <w:tc>
          <w:tcPr>
            <w:tcW w:w="1752" w:type="pct"/>
            <w:shd w:val="clear" w:color="auto" w:fill="F2F2F2" w:themeFill="background1" w:themeFillShade="F2"/>
            <w:vAlign w:val="center"/>
          </w:tcPr>
          <w:p w14:paraId="004146A6" w14:textId="77777777" w:rsidR="00E043D7" w:rsidRPr="00D234F4" w:rsidRDefault="00E043D7" w:rsidP="00CC4E2D">
            <w:pPr>
              <w:spacing w:after="200" w:line="276" w:lineRule="auto"/>
              <w:rPr>
                <w:rFonts w:asciiTheme="minorHAnsi" w:hAnsiTheme="minorHAnsi" w:cstheme="minorHAnsi"/>
                <w:b/>
                <w:bCs/>
                <w:sz w:val="20"/>
                <w:szCs w:val="20"/>
              </w:rPr>
            </w:pPr>
            <w:r w:rsidRPr="00D234F4">
              <w:rPr>
                <w:rFonts w:asciiTheme="minorHAnsi" w:hAnsiTheme="minorHAnsi" w:cstheme="minorHAnsi"/>
                <w:b/>
                <w:bCs/>
                <w:sz w:val="20"/>
                <w:szCs w:val="20"/>
              </w:rPr>
              <w:t>Eligible or Ineligible (YES/NO)</w:t>
            </w:r>
          </w:p>
        </w:tc>
      </w:tr>
      <w:tr w:rsidR="00E043D7" w:rsidRPr="00D234F4" w14:paraId="63C7AFBB" w14:textId="77777777" w:rsidTr="00015DDE">
        <w:trPr>
          <w:trHeight w:val="537"/>
        </w:trPr>
        <w:tc>
          <w:tcPr>
            <w:tcW w:w="3248" w:type="pct"/>
            <w:vAlign w:val="center"/>
          </w:tcPr>
          <w:p w14:paraId="29CAA4BF" w14:textId="77777777" w:rsidR="00E043D7" w:rsidRPr="00D234F4" w:rsidRDefault="00E043D7" w:rsidP="00CC4E2D">
            <w:pPr>
              <w:spacing w:after="200" w:line="276" w:lineRule="auto"/>
              <w:rPr>
                <w:rFonts w:asciiTheme="minorHAnsi" w:hAnsiTheme="minorHAnsi" w:cstheme="minorHAnsi"/>
                <w:sz w:val="20"/>
                <w:szCs w:val="20"/>
              </w:rPr>
            </w:pPr>
            <w:r w:rsidRPr="00D234F4">
              <w:rPr>
                <w:rFonts w:asciiTheme="minorHAnsi" w:hAnsiTheme="minorHAnsi" w:cstheme="minorHAnsi"/>
                <w:sz w:val="20"/>
                <w:szCs w:val="20"/>
              </w:rPr>
              <w:t>Outcome of administrative eligibility check</w:t>
            </w:r>
          </w:p>
        </w:tc>
        <w:tc>
          <w:tcPr>
            <w:tcW w:w="1752" w:type="pct"/>
            <w:vAlign w:val="center"/>
          </w:tcPr>
          <w:p w14:paraId="5E1EEF1A" w14:textId="77777777" w:rsidR="00E043D7" w:rsidRPr="00D234F4" w:rsidRDefault="00E043D7" w:rsidP="00CC4E2D">
            <w:pPr>
              <w:spacing w:after="200" w:line="276" w:lineRule="auto"/>
              <w:rPr>
                <w:rFonts w:asciiTheme="minorHAnsi" w:hAnsiTheme="minorHAnsi" w:cstheme="minorHAnsi"/>
                <w:b/>
                <w:bCs/>
                <w:sz w:val="20"/>
                <w:szCs w:val="20"/>
              </w:rPr>
            </w:pPr>
          </w:p>
        </w:tc>
      </w:tr>
    </w:tbl>
    <w:p w14:paraId="13D72C65" w14:textId="77777777" w:rsidR="00677806" w:rsidRPr="00E05EE5" w:rsidRDefault="00677806" w:rsidP="00E05EE5"/>
    <w:p w14:paraId="3C7248D7" w14:textId="558A51B6" w:rsidR="00015DDE" w:rsidRPr="00D234F4" w:rsidRDefault="00E04259" w:rsidP="00E05EE5">
      <w:pPr>
        <w:pStyle w:val="Heading3"/>
        <w:ind w:left="0" w:right="0" w:firstLine="0"/>
        <w:jc w:val="center"/>
        <w:rPr>
          <w:rFonts w:asciiTheme="minorHAnsi" w:hAnsiTheme="minorHAnsi" w:cstheme="minorHAnsi"/>
          <w:szCs w:val="20"/>
          <w:u w:val="none"/>
        </w:rPr>
      </w:pPr>
      <w:r w:rsidRPr="00D234F4">
        <w:rPr>
          <w:rFonts w:asciiTheme="minorHAnsi" w:hAnsiTheme="minorHAnsi" w:cstheme="minorHAnsi"/>
          <w:sz w:val="24"/>
          <w:szCs w:val="24"/>
          <w:u w:val="none"/>
        </w:rPr>
        <w:t>S</w:t>
      </w:r>
      <w:r w:rsidR="00867AD0" w:rsidRPr="00D234F4">
        <w:rPr>
          <w:rFonts w:asciiTheme="minorHAnsi" w:hAnsiTheme="minorHAnsi" w:cstheme="minorHAnsi"/>
          <w:sz w:val="24"/>
          <w:szCs w:val="24"/>
          <w:u w:val="none"/>
        </w:rPr>
        <w:t>E</w:t>
      </w:r>
      <w:r w:rsidR="00524FDE" w:rsidRPr="00D234F4">
        <w:rPr>
          <w:rFonts w:asciiTheme="minorHAnsi" w:hAnsiTheme="minorHAnsi" w:cstheme="minorHAnsi"/>
          <w:sz w:val="24"/>
          <w:szCs w:val="24"/>
          <w:u w:val="none"/>
        </w:rPr>
        <w:t>CTION</w:t>
      </w:r>
      <w:r w:rsidRPr="00D234F4">
        <w:rPr>
          <w:rFonts w:asciiTheme="minorHAnsi" w:hAnsiTheme="minorHAnsi" w:cstheme="minorHAnsi"/>
          <w:sz w:val="24"/>
          <w:szCs w:val="24"/>
          <w:u w:val="none"/>
        </w:rPr>
        <w:t xml:space="preserve"> 3</w:t>
      </w:r>
      <w:r w:rsidR="00FF425B" w:rsidRPr="00D234F4">
        <w:rPr>
          <w:rFonts w:asciiTheme="minorHAnsi" w:hAnsiTheme="minorHAnsi" w:cstheme="minorHAnsi"/>
          <w:sz w:val="24"/>
          <w:szCs w:val="24"/>
          <w:u w:val="none"/>
        </w:rPr>
        <w:t>.</w:t>
      </w:r>
      <w:r w:rsidR="00881DBD">
        <w:rPr>
          <w:rFonts w:asciiTheme="minorHAnsi" w:hAnsiTheme="minorHAnsi" w:cstheme="minorHAnsi"/>
          <w:sz w:val="24"/>
          <w:szCs w:val="24"/>
          <w:u w:val="none"/>
        </w:rPr>
        <w:t xml:space="preserve"> -</w:t>
      </w:r>
      <w:r w:rsidR="00F00B32" w:rsidRPr="00D234F4">
        <w:rPr>
          <w:rFonts w:asciiTheme="minorHAnsi" w:hAnsiTheme="minorHAnsi" w:cstheme="minorHAnsi"/>
          <w:sz w:val="24"/>
          <w:szCs w:val="24"/>
          <w:u w:val="none"/>
        </w:rPr>
        <w:t xml:space="preserve"> </w:t>
      </w:r>
      <w:r w:rsidR="00FF1C6D" w:rsidRPr="00D234F4">
        <w:rPr>
          <w:rFonts w:asciiTheme="minorHAnsi" w:hAnsiTheme="minorHAnsi" w:cstheme="minorHAnsi"/>
          <w:sz w:val="24"/>
          <w:szCs w:val="24"/>
        </w:rPr>
        <w:t>GENERAL REMARKS AND SPECIAL CONDITIONS/REQUIREMENTS</w:t>
      </w:r>
    </w:p>
    <w:p w14:paraId="07612AD0" w14:textId="77777777" w:rsidR="00015DDE" w:rsidRPr="00D234F4" w:rsidRDefault="00015DDE" w:rsidP="00C936F1">
      <w:pPr>
        <w:spacing w:after="0"/>
        <w:rPr>
          <w:rFonts w:asciiTheme="minorHAnsi" w:eastAsia="Arial" w:hAnsiTheme="minorHAnsi" w:cstheme="minorHAnsi"/>
          <w:b/>
          <w:sz w:val="20"/>
          <w:szCs w:val="20"/>
          <w:u w:val="single"/>
        </w:rPr>
      </w:pPr>
    </w:p>
    <w:p w14:paraId="35B424B6" w14:textId="77777777" w:rsidR="00F87635" w:rsidRPr="00D234F4" w:rsidRDefault="00F87635" w:rsidP="0006768D">
      <w:pPr>
        <w:pStyle w:val="ListParagraph"/>
        <w:numPr>
          <w:ilvl w:val="0"/>
          <w:numId w:val="3"/>
        </w:numPr>
        <w:spacing w:after="60"/>
        <w:ind w:right="96"/>
        <w:rPr>
          <w:rFonts w:asciiTheme="minorHAnsi" w:eastAsia="Arial" w:hAnsiTheme="minorHAnsi" w:cstheme="minorHAnsi"/>
          <w:b/>
          <w:bCs/>
          <w:sz w:val="20"/>
          <w:szCs w:val="20"/>
          <w:u w:val="single"/>
        </w:rPr>
      </w:pPr>
      <w:r w:rsidRPr="00D234F4">
        <w:rPr>
          <w:rFonts w:asciiTheme="minorHAnsi" w:eastAsia="Arial" w:hAnsiTheme="minorHAnsi" w:cstheme="minorHAnsi"/>
          <w:b/>
          <w:bCs/>
          <w:sz w:val="20"/>
          <w:szCs w:val="20"/>
          <w:u w:val="single"/>
          <w:lang w:val="en-GB"/>
        </w:rPr>
        <w:t>General Conditions/requirements</w:t>
      </w:r>
    </w:p>
    <w:p w14:paraId="5AF127F7" w14:textId="0A2D9A73" w:rsidR="00015DDE" w:rsidRDefault="00040725" w:rsidP="00C936F1">
      <w:pPr>
        <w:pStyle w:val="ListParagraph"/>
        <w:numPr>
          <w:ilvl w:val="1"/>
          <w:numId w:val="3"/>
        </w:numPr>
        <w:spacing w:after="60"/>
        <w:ind w:right="96"/>
        <w:rPr>
          <w:rFonts w:asciiTheme="minorHAnsi" w:eastAsia="Arial" w:hAnsiTheme="minorHAnsi" w:cstheme="minorHAnsi"/>
          <w:sz w:val="20"/>
          <w:szCs w:val="20"/>
        </w:rPr>
      </w:pPr>
      <w:r w:rsidRPr="00040725">
        <w:rPr>
          <w:rFonts w:asciiTheme="minorHAnsi" w:eastAsia="Arial" w:hAnsiTheme="minorHAnsi" w:cstheme="minorHAnsi"/>
          <w:sz w:val="20"/>
          <w:szCs w:val="20"/>
        </w:rPr>
        <w:t xml:space="preserve">Payment terms are within 30 days of </w:t>
      </w:r>
      <w:r w:rsidR="0051099A">
        <w:rPr>
          <w:rFonts w:asciiTheme="minorHAnsi" w:eastAsia="Arial" w:hAnsiTheme="minorHAnsi" w:cstheme="minorHAnsi"/>
          <w:sz w:val="20"/>
          <w:szCs w:val="20"/>
        </w:rPr>
        <w:t>Service</w:t>
      </w:r>
      <w:r w:rsidRPr="00040725">
        <w:rPr>
          <w:rFonts w:asciiTheme="minorHAnsi" w:eastAsia="Arial" w:hAnsiTheme="minorHAnsi" w:cstheme="minorHAnsi"/>
          <w:sz w:val="20"/>
          <w:szCs w:val="20"/>
        </w:rPr>
        <w:t xml:space="preserve"> or certifying completion of service from CARE Engineer/Program Manager</w:t>
      </w:r>
      <w:r w:rsidR="00015DDE" w:rsidRPr="00040725">
        <w:rPr>
          <w:rFonts w:asciiTheme="minorHAnsi" w:eastAsia="Arial" w:hAnsiTheme="minorHAnsi" w:cstheme="minorHAnsi"/>
          <w:sz w:val="20"/>
          <w:szCs w:val="20"/>
        </w:rPr>
        <w:t>.</w:t>
      </w:r>
    </w:p>
    <w:p w14:paraId="128AE501" w14:textId="67DD135B" w:rsidR="0051099A" w:rsidRPr="00040725" w:rsidRDefault="0051099A" w:rsidP="00C936F1">
      <w:pPr>
        <w:pStyle w:val="ListParagraph"/>
        <w:numPr>
          <w:ilvl w:val="1"/>
          <w:numId w:val="3"/>
        </w:numPr>
        <w:spacing w:after="60"/>
        <w:ind w:right="96"/>
        <w:rPr>
          <w:rFonts w:asciiTheme="minorHAnsi" w:eastAsia="Arial" w:hAnsiTheme="minorHAnsi" w:cstheme="minorHAnsi"/>
          <w:sz w:val="20"/>
          <w:szCs w:val="20"/>
        </w:rPr>
      </w:pPr>
      <w:r>
        <w:rPr>
          <w:rFonts w:asciiTheme="minorHAnsi" w:eastAsia="Arial" w:hAnsiTheme="minorHAnsi" w:cstheme="minorHAnsi"/>
          <w:sz w:val="20"/>
          <w:szCs w:val="20"/>
        </w:rPr>
        <w:t xml:space="preserve">Contractor accept payment </w:t>
      </w:r>
      <w:r w:rsidR="00677806">
        <w:rPr>
          <w:rFonts w:asciiTheme="minorHAnsi" w:eastAsia="Arial" w:hAnsiTheme="minorHAnsi" w:cstheme="minorHAnsi"/>
          <w:sz w:val="20"/>
          <w:szCs w:val="20"/>
        </w:rPr>
        <w:t>term;</w:t>
      </w:r>
      <w:r>
        <w:rPr>
          <w:rFonts w:asciiTheme="minorHAnsi" w:eastAsia="Arial" w:hAnsiTheme="minorHAnsi" w:cstheme="minorHAnsi"/>
          <w:sz w:val="20"/>
          <w:szCs w:val="20"/>
        </w:rPr>
        <w:t xml:space="preserve"> CARE will hold 10% of total price for six </w:t>
      </w:r>
      <w:r w:rsidR="00FC0100">
        <w:rPr>
          <w:rFonts w:asciiTheme="minorHAnsi" w:eastAsia="Arial" w:hAnsiTheme="minorHAnsi" w:cstheme="minorHAnsi"/>
          <w:sz w:val="20"/>
          <w:szCs w:val="20"/>
        </w:rPr>
        <w:t>months</w:t>
      </w:r>
      <w:r>
        <w:rPr>
          <w:rFonts w:asciiTheme="minorHAnsi" w:eastAsia="Arial" w:hAnsiTheme="minorHAnsi" w:cstheme="minorHAnsi"/>
          <w:sz w:val="20"/>
          <w:szCs w:val="20"/>
        </w:rPr>
        <w:t xml:space="preserve"> from the date of completion the service.</w:t>
      </w:r>
    </w:p>
    <w:p w14:paraId="7097245E" w14:textId="77777777" w:rsidR="00015DDE" w:rsidRPr="00040725" w:rsidRDefault="00040725" w:rsidP="00C936F1">
      <w:pPr>
        <w:pStyle w:val="ListParagraph"/>
        <w:numPr>
          <w:ilvl w:val="1"/>
          <w:numId w:val="3"/>
        </w:numPr>
        <w:spacing w:after="60"/>
        <w:ind w:right="96"/>
        <w:rPr>
          <w:rFonts w:asciiTheme="minorHAnsi" w:eastAsia="Arial" w:hAnsiTheme="minorHAnsi" w:cstheme="minorHAnsi"/>
          <w:sz w:val="20"/>
          <w:szCs w:val="20"/>
        </w:rPr>
      </w:pPr>
      <w:r w:rsidRPr="00040725">
        <w:rPr>
          <w:rFonts w:asciiTheme="minorHAnsi" w:eastAsia="Arial" w:hAnsiTheme="minorHAnsi" w:cstheme="minorHAnsi"/>
          <w:sz w:val="20"/>
          <w:szCs w:val="20"/>
        </w:rPr>
        <w:t>CARE</w:t>
      </w:r>
      <w:r w:rsidR="00C936F1" w:rsidRPr="00040725">
        <w:rPr>
          <w:rFonts w:asciiTheme="minorHAnsi" w:eastAsia="Arial" w:hAnsiTheme="minorHAnsi" w:cstheme="minorHAnsi"/>
          <w:sz w:val="20"/>
          <w:szCs w:val="20"/>
        </w:rPr>
        <w:t xml:space="preserve"> holds the right to change the technical description of the bid in writing</w:t>
      </w:r>
      <w:r w:rsidRPr="00040725">
        <w:rPr>
          <w:rFonts w:asciiTheme="minorHAnsi" w:eastAsia="Arial" w:hAnsiTheme="minorHAnsi" w:cstheme="minorHAnsi"/>
          <w:sz w:val="20"/>
          <w:szCs w:val="20"/>
        </w:rPr>
        <w:t>. All Bidders will be informed if any changes occur.</w:t>
      </w:r>
      <w:r w:rsidR="00C936F1" w:rsidRPr="00040725">
        <w:rPr>
          <w:rFonts w:asciiTheme="minorHAnsi" w:eastAsia="Arial" w:hAnsiTheme="minorHAnsi" w:cstheme="minorHAnsi"/>
          <w:sz w:val="20"/>
          <w:szCs w:val="20"/>
        </w:rPr>
        <w:t xml:space="preserve"> </w:t>
      </w:r>
    </w:p>
    <w:p w14:paraId="715B0ABA" w14:textId="77777777" w:rsidR="00C936F1" w:rsidRPr="00A30B32" w:rsidRDefault="00040725" w:rsidP="00C936F1">
      <w:pPr>
        <w:pStyle w:val="ListParagraph"/>
        <w:numPr>
          <w:ilvl w:val="1"/>
          <w:numId w:val="3"/>
        </w:numPr>
        <w:rPr>
          <w:rFonts w:asciiTheme="minorHAnsi" w:eastAsia="Arial" w:hAnsiTheme="minorHAnsi" w:cstheme="minorHAnsi"/>
          <w:sz w:val="20"/>
          <w:szCs w:val="20"/>
        </w:rPr>
      </w:pPr>
      <w:r w:rsidRPr="00A30B32">
        <w:rPr>
          <w:rFonts w:asciiTheme="minorHAnsi" w:eastAsia="Arial" w:hAnsiTheme="minorHAnsi" w:cstheme="minorHAnsi"/>
          <w:sz w:val="20"/>
          <w:szCs w:val="20"/>
        </w:rPr>
        <w:t>CARE</w:t>
      </w:r>
      <w:r w:rsidR="00C936F1" w:rsidRPr="00A30B32">
        <w:rPr>
          <w:rFonts w:asciiTheme="minorHAnsi" w:eastAsia="Arial" w:hAnsiTheme="minorHAnsi" w:cstheme="minorHAnsi"/>
          <w:sz w:val="20"/>
          <w:szCs w:val="20"/>
        </w:rPr>
        <w:t xml:space="preserve"> reserves the right to split the contract between different </w:t>
      </w:r>
      <w:r w:rsidRPr="00A30B32">
        <w:rPr>
          <w:rFonts w:asciiTheme="minorHAnsi" w:eastAsia="Arial" w:hAnsiTheme="minorHAnsi" w:cstheme="minorHAnsi"/>
          <w:sz w:val="20"/>
          <w:szCs w:val="20"/>
        </w:rPr>
        <w:t>Bidders.</w:t>
      </w:r>
    </w:p>
    <w:p w14:paraId="4CB78704" w14:textId="77777777" w:rsidR="00E7154F" w:rsidRPr="00A30B32" w:rsidRDefault="00040725" w:rsidP="00E7154F">
      <w:pPr>
        <w:pStyle w:val="ListParagraph"/>
        <w:numPr>
          <w:ilvl w:val="1"/>
          <w:numId w:val="3"/>
        </w:numPr>
        <w:rPr>
          <w:rFonts w:asciiTheme="minorHAnsi" w:eastAsia="Arial" w:hAnsiTheme="minorHAnsi" w:cstheme="minorHAnsi"/>
          <w:sz w:val="20"/>
          <w:szCs w:val="20"/>
        </w:rPr>
      </w:pPr>
      <w:r w:rsidRPr="00A30B32">
        <w:rPr>
          <w:rFonts w:asciiTheme="minorHAnsi" w:eastAsia="Arial" w:hAnsiTheme="minorHAnsi" w:cstheme="minorHAnsi"/>
          <w:sz w:val="20"/>
          <w:szCs w:val="20"/>
        </w:rPr>
        <w:t>Bidders</w:t>
      </w:r>
      <w:r w:rsidR="00E7154F" w:rsidRPr="00A30B32">
        <w:rPr>
          <w:rFonts w:asciiTheme="minorHAnsi" w:eastAsia="Arial" w:hAnsiTheme="minorHAnsi" w:cstheme="minorHAnsi"/>
          <w:sz w:val="20"/>
          <w:szCs w:val="20"/>
        </w:rPr>
        <w:t xml:space="preserve"> need to be registered and own Certificate of Registration in KRI and/or Iraq, attach copy of Certificate to the </w:t>
      </w:r>
      <w:r w:rsidRPr="00A30B32">
        <w:rPr>
          <w:rFonts w:asciiTheme="minorHAnsi" w:eastAsia="Arial" w:hAnsiTheme="minorHAnsi" w:cstheme="minorHAnsi"/>
          <w:sz w:val="20"/>
          <w:szCs w:val="20"/>
        </w:rPr>
        <w:t xml:space="preserve">bid as described </w:t>
      </w:r>
      <w:r w:rsidR="00244B0E" w:rsidRPr="00A30B32">
        <w:rPr>
          <w:rFonts w:asciiTheme="minorHAnsi" w:eastAsia="Arial" w:hAnsiTheme="minorHAnsi" w:cstheme="minorHAnsi"/>
          <w:sz w:val="20"/>
          <w:szCs w:val="20"/>
        </w:rPr>
        <w:t>in” Order</w:t>
      </w:r>
      <w:r w:rsidRPr="00A30B32">
        <w:rPr>
          <w:rFonts w:asciiTheme="minorHAnsi" w:eastAsia="Arial" w:hAnsiTheme="minorHAnsi" w:cstheme="minorHAnsi"/>
          <w:sz w:val="20"/>
          <w:szCs w:val="20"/>
        </w:rPr>
        <w:t xml:space="preserve"> of precedence of documents”.</w:t>
      </w:r>
    </w:p>
    <w:p w14:paraId="37C391A0" w14:textId="77777777" w:rsidR="00E7154F" w:rsidRPr="00A30B32" w:rsidRDefault="00040725" w:rsidP="00E7154F">
      <w:pPr>
        <w:pStyle w:val="ListParagraph"/>
        <w:numPr>
          <w:ilvl w:val="1"/>
          <w:numId w:val="3"/>
        </w:numPr>
        <w:rPr>
          <w:rFonts w:asciiTheme="minorHAnsi" w:eastAsia="Arial" w:hAnsiTheme="minorHAnsi" w:cstheme="minorHAnsi"/>
          <w:sz w:val="20"/>
          <w:szCs w:val="20"/>
        </w:rPr>
      </w:pPr>
      <w:r w:rsidRPr="00A30B32">
        <w:rPr>
          <w:rFonts w:asciiTheme="minorHAnsi" w:eastAsia="Arial" w:hAnsiTheme="minorHAnsi" w:cstheme="minorHAnsi"/>
          <w:sz w:val="20"/>
          <w:szCs w:val="20"/>
        </w:rPr>
        <w:t>Bidder</w:t>
      </w:r>
      <w:r w:rsidR="00E7154F" w:rsidRPr="00A30B32">
        <w:rPr>
          <w:rFonts w:asciiTheme="minorHAnsi" w:eastAsia="Arial" w:hAnsiTheme="minorHAnsi" w:cstheme="minorHAnsi"/>
          <w:sz w:val="20"/>
          <w:szCs w:val="20"/>
        </w:rPr>
        <w:t xml:space="preserve"> needs to have good reputation for the type of service</w:t>
      </w:r>
      <w:r w:rsidR="00A30B32" w:rsidRPr="00A30B32">
        <w:rPr>
          <w:rFonts w:asciiTheme="minorHAnsi" w:eastAsia="Arial" w:hAnsiTheme="minorHAnsi" w:cstheme="minorHAnsi"/>
          <w:sz w:val="20"/>
          <w:szCs w:val="20"/>
        </w:rPr>
        <w:t>/goods</w:t>
      </w:r>
      <w:r w:rsidR="00E7154F" w:rsidRPr="00A30B32">
        <w:rPr>
          <w:rFonts w:asciiTheme="minorHAnsi" w:eastAsia="Arial" w:hAnsiTheme="minorHAnsi" w:cstheme="minorHAnsi"/>
          <w:sz w:val="20"/>
          <w:szCs w:val="20"/>
        </w:rPr>
        <w:t xml:space="preserve"> required. Having INGO or UN references will be an advantage. Attach the summary of experience with other INGOs (Section 8).</w:t>
      </w:r>
    </w:p>
    <w:p w14:paraId="64B6738D" w14:textId="77777777" w:rsidR="00E7154F" w:rsidRPr="00A30B32" w:rsidRDefault="00E7154F" w:rsidP="00E7154F">
      <w:pPr>
        <w:pStyle w:val="ListParagraph"/>
        <w:numPr>
          <w:ilvl w:val="1"/>
          <w:numId w:val="3"/>
        </w:numPr>
        <w:rPr>
          <w:rFonts w:asciiTheme="minorHAnsi" w:eastAsia="Arial" w:hAnsiTheme="minorHAnsi" w:cstheme="minorHAnsi"/>
          <w:sz w:val="20"/>
          <w:szCs w:val="20"/>
        </w:rPr>
      </w:pPr>
      <w:r w:rsidRPr="00A30B32">
        <w:rPr>
          <w:rFonts w:asciiTheme="minorHAnsi" w:eastAsia="Arial" w:hAnsiTheme="minorHAnsi" w:cstheme="minorHAnsi"/>
          <w:sz w:val="20"/>
          <w:szCs w:val="20"/>
        </w:rPr>
        <w:t>Accept inspection by CARE member staff</w:t>
      </w:r>
      <w:r w:rsidR="00A30B32" w:rsidRPr="00A30B32">
        <w:rPr>
          <w:rFonts w:asciiTheme="minorHAnsi" w:eastAsia="Arial" w:hAnsiTheme="minorHAnsi" w:cstheme="minorHAnsi"/>
          <w:sz w:val="20"/>
          <w:szCs w:val="20"/>
        </w:rPr>
        <w:t xml:space="preserve"> to verify the quality of goods required or deliver samples if required by CARE.</w:t>
      </w:r>
    </w:p>
    <w:p w14:paraId="467BCC8D" w14:textId="77777777" w:rsidR="00C936F1" w:rsidRPr="00A30B32" w:rsidRDefault="00E7154F" w:rsidP="00C936F1">
      <w:pPr>
        <w:pStyle w:val="ListParagraph"/>
        <w:numPr>
          <w:ilvl w:val="1"/>
          <w:numId w:val="3"/>
        </w:numPr>
        <w:spacing w:after="60"/>
        <w:ind w:right="96"/>
        <w:rPr>
          <w:rFonts w:asciiTheme="minorHAnsi" w:eastAsia="Arial" w:hAnsiTheme="minorHAnsi" w:cstheme="minorHAnsi"/>
          <w:sz w:val="20"/>
          <w:szCs w:val="20"/>
        </w:rPr>
      </w:pPr>
      <w:r w:rsidRPr="00A30B32">
        <w:rPr>
          <w:rFonts w:asciiTheme="minorHAnsi" w:eastAsia="Arial" w:hAnsiTheme="minorHAnsi" w:cstheme="minorHAnsi"/>
          <w:sz w:val="20"/>
          <w:szCs w:val="20"/>
        </w:rPr>
        <w:t>No subletting is allowed.</w:t>
      </w:r>
    </w:p>
    <w:p w14:paraId="16631F62" w14:textId="77777777" w:rsidR="00E7154F" w:rsidRPr="00F345AE" w:rsidRDefault="00E7154F" w:rsidP="00E7154F">
      <w:pPr>
        <w:pStyle w:val="ListParagraph"/>
        <w:numPr>
          <w:ilvl w:val="1"/>
          <w:numId w:val="3"/>
        </w:numPr>
        <w:rPr>
          <w:rFonts w:asciiTheme="minorHAnsi" w:eastAsia="Arial" w:hAnsiTheme="minorHAnsi" w:cstheme="minorHAnsi"/>
          <w:sz w:val="20"/>
          <w:szCs w:val="20"/>
        </w:rPr>
      </w:pPr>
      <w:r w:rsidRPr="00A30B32">
        <w:rPr>
          <w:rFonts w:asciiTheme="minorHAnsi" w:eastAsia="Arial" w:hAnsiTheme="minorHAnsi" w:cstheme="minorHAnsi"/>
          <w:sz w:val="20"/>
          <w:szCs w:val="20"/>
        </w:rPr>
        <w:t xml:space="preserve">No </w:t>
      </w:r>
      <w:r w:rsidR="00A30B32" w:rsidRPr="00A30B32">
        <w:rPr>
          <w:rFonts w:asciiTheme="minorHAnsi" w:eastAsia="Arial" w:hAnsiTheme="minorHAnsi" w:cstheme="minorHAnsi"/>
          <w:sz w:val="20"/>
          <w:szCs w:val="20"/>
        </w:rPr>
        <w:t>w</w:t>
      </w:r>
      <w:r w:rsidRPr="00A30B32">
        <w:rPr>
          <w:rFonts w:asciiTheme="minorHAnsi" w:eastAsia="Arial" w:hAnsiTheme="minorHAnsi" w:cstheme="minorHAnsi"/>
          <w:sz w:val="20"/>
          <w:szCs w:val="20"/>
        </w:rPr>
        <w:t>eapons are allowed during the work</w:t>
      </w:r>
      <w:r w:rsidR="00A30B32" w:rsidRPr="00A30B32">
        <w:rPr>
          <w:rFonts w:asciiTheme="minorHAnsi" w:eastAsia="Arial" w:hAnsiTheme="minorHAnsi" w:cstheme="minorHAnsi"/>
          <w:sz w:val="20"/>
          <w:szCs w:val="20"/>
        </w:rPr>
        <w:t xml:space="preserve"> or monitoring</w:t>
      </w:r>
      <w:r w:rsidRPr="00A30B32">
        <w:rPr>
          <w:rFonts w:asciiTheme="minorHAnsi" w:eastAsia="Arial" w:hAnsiTheme="minorHAnsi" w:cstheme="minorHAnsi"/>
          <w:sz w:val="20"/>
          <w:szCs w:val="20"/>
        </w:rPr>
        <w:t xml:space="preserve">. </w:t>
      </w:r>
      <w:r w:rsidR="00A30B32" w:rsidRPr="00A30B32">
        <w:rPr>
          <w:rFonts w:asciiTheme="minorHAnsi" w:eastAsia="Arial" w:hAnsiTheme="minorHAnsi" w:cstheme="minorHAnsi"/>
          <w:sz w:val="20"/>
          <w:szCs w:val="20"/>
        </w:rPr>
        <w:t xml:space="preserve">CARE </w:t>
      </w:r>
      <w:r w:rsidRPr="00A30B32">
        <w:rPr>
          <w:rFonts w:asciiTheme="minorHAnsi" w:eastAsia="Arial" w:hAnsiTheme="minorHAnsi" w:cstheme="minorHAnsi"/>
          <w:sz w:val="20"/>
          <w:szCs w:val="20"/>
        </w:rPr>
        <w:t xml:space="preserve">permits to have state-authorized actors to be present at </w:t>
      </w:r>
      <w:r w:rsidRPr="00F345AE">
        <w:rPr>
          <w:rFonts w:asciiTheme="minorHAnsi" w:eastAsia="Arial" w:hAnsiTheme="minorHAnsi" w:cstheme="minorHAnsi"/>
          <w:sz w:val="20"/>
          <w:szCs w:val="20"/>
        </w:rPr>
        <w:t xml:space="preserve">the work site. </w:t>
      </w:r>
    </w:p>
    <w:p w14:paraId="28C93B63" w14:textId="00E5C7C6" w:rsidR="0051099A" w:rsidRPr="0051099A" w:rsidRDefault="00A30B32" w:rsidP="0051099A">
      <w:pPr>
        <w:pStyle w:val="ListParagraph"/>
        <w:numPr>
          <w:ilvl w:val="1"/>
          <w:numId w:val="3"/>
        </w:numPr>
        <w:rPr>
          <w:rFonts w:asciiTheme="minorHAnsi" w:eastAsia="Arial" w:hAnsiTheme="minorHAnsi" w:cstheme="minorHAnsi"/>
          <w:sz w:val="20"/>
          <w:szCs w:val="20"/>
        </w:rPr>
      </w:pPr>
      <w:r w:rsidRPr="00F345AE">
        <w:rPr>
          <w:rFonts w:asciiTheme="minorHAnsi" w:eastAsia="Arial" w:hAnsiTheme="minorHAnsi" w:cstheme="minorHAnsi"/>
          <w:sz w:val="20"/>
          <w:szCs w:val="20"/>
        </w:rPr>
        <w:t xml:space="preserve">Bidder that is awarded the Contract at the end of the process will have to comply with CARE policies on Prevention of Sexual Exploitation and Abuse and Code of Conduct/Anti-Fraud and Corruption policy </w:t>
      </w:r>
    </w:p>
    <w:p w14:paraId="6720624C" w14:textId="77777777" w:rsidR="0010005A" w:rsidRPr="00D234F4" w:rsidRDefault="0010005A" w:rsidP="00A32ACC">
      <w:pPr>
        <w:spacing w:after="60"/>
        <w:ind w:right="96"/>
        <w:rPr>
          <w:rFonts w:asciiTheme="minorHAnsi" w:eastAsia="Arial" w:hAnsiTheme="minorHAnsi" w:cstheme="minorHAnsi"/>
          <w:sz w:val="20"/>
          <w:szCs w:val="20"/>
        </w:rPr>
      </w:pPr>
    </w:p>
    <w:p w14:paraId="6067F56B" w14:textId="77777777" w:rsidR="00D46D2E" w:rsidRPr="00D234F4" w:rsidRDefault="00A30B32" w:rsidP="00A32ACC">
      <w:pPr>
        <w:pStyle w:val="Heading3"/>
        <w:ind w:right="0"/>
        <w:rPr>
          <w:rFonts w:asciiTheme="minorHAnsi" w:hAnsiTheme="minorHAnsi" w:cstheme="minorHAnsi"/>
          <w:szCs w:val="20"/>
          <w:u w:val="none"/>
        </w:rPr>
      </w:pPr>
      <w:r>
        <w:rPr>
          <w:rFonts w:asciiTheme="minorHAnsi" w:hAnsiTheme="minorHAnsi" w:cstheme="minorHAnsi"/>
          <w:szCs w:val="20"/>
          <w:u w:val="none"/>
        </w:rPr>
        <w:t>2</w:t>
      </w:r>
      <w:r w:rsidR="00D46D2E" w:rsidRPr="00D234F4">
        <w:rPr>
          <w:rFonts w:asciiTheme="minorHAnsi" w:hAnsiTheme="minorHAnsi" w:cstheme="minorHAnsi"/>
          <w:szCs w:val="20"/>
          <w:u w:val="none"/>
        </w:rPr>
        <w:t xml:space="preserve">. </w:t>
      </w:r>
      <w:r w:rsidR="00D46D2E" w:rsidRPr="00D234F4">
        <w:rPr>
          <w:rFonts w:asciiTheme="minorHAnsi" w:hAnsiTheme="minorHAnsi" w:cstheme="minorHAnsi"/>
          <w:szCs w:val="20"/>
        </w:rPr>
        <w:t xml:space="preserve"> Prices/service charge</w:t>
      </w:r>
      <w:r w:rsidR="00D46D2E" w:rsidRPr="00D234F4">
        <w:rPr>
          <w:rFonts w:asciiTheme="minorHAnsi" w:hAnsiTheme="minorHAnsi" w:cstheme="minorHAnsi"/>
          <w:szCs w:val="20"/>
          <w:u w:val="none"/>
        </w:rPr>
        <w:t xml:space="preserve"> </w:t>
      </w:r>
    </w:p>
    <w:p w14:paraId="0F3EF4B9" w14:textId="77777777" w:rsidR="00524FDE" w:rsidRPr="00D234F4" w:rsidRDefault="00524FDE" w:rsidP="00D46D2E">
      <w:pPr>
        <w:spacing w:after="5" w:line="249" w:lineRule="auto"/>
        <w:ind w:left="-5" w:right="7" w:hanging="10"/>
        <w:jc w:val="both"/>
        <w:rPr>
          <w:rFonts w:asciiTheme="minorHAnsi" w:eastAsia="Arial" w:hAnsiTheme="minorHAnsi" w:cstheme="minorHAnsi"/>
          <w:sz w:val="20"/>
          <w:szCs w:val="20"/>
        </w:rPr>
      </w:pPr>
    </w:p>
    <w:p w14:paraId="75D0D4F2" w14:textId="361184D4" w:rsidR="00591C64" w:rsidRDefault="00591C64" w:rsidP="00591C64">
      <w:pPr>
        <w:spacing w:after="5" w:line="249" w:lineRule="auto"/>
        <w:ind w:left="-5" w:right="7" w:hanging="10"/>
        <w:jc w:val="both"/>
        <w:rPr>
          <w:rFonts w:asciiTheme="minorHAnsi" w:hAnsiTheme="minorHAnsi" w:cstheme="minorHAnsi"/>
          <w:sz w:val="20"/>
          <w:szCs w:val="20"/>
        </w:rPr>
      </w:pPr>
      <w:r w:rsidRPr="00D234F4">
        <w:rPr>
          <w:rFonts w:asciiTheme="minorHAnsi" w:eastAsia="Arial" w:hAnsiTheme="minorHAnsi" w:cstheme="minorHAnsi"/>
          <w:sz w:val="20"/>
          <w:szCs w:val="20"/>
        </w:rPr>
        <w:t xml:space="preserve">The prices need to include </w:t>
      </w:r>
      <w:r w:rsidRPr="00D234F4">
        <w:rPr>
          <w:rFonts w:asciiTheme="minorHAnsi" w:eastAsia="Arial" w:hAnsiTheme="minorHAnsi" w:cstheme="minorHAnsi"/>
          <w:sz w:val="20"/>
          <w:szCs w:val="20"/>
          <w:u w:val="single"/>
        </w:rPr>
        <w:t>all</w:t>
      </w:r>
      <w:r w:rsidRPr="00D234F4">
        <w:rPr>
          <w:rFonts w:asciiTheme="minorHAnsi" w:eastAsia="Arial" w:hAnsiTheme="minorHAnsi" w:cstheme="minorHAnsi"/>
          <w:sz w:val="20"/>
          <w:szCs w:val="20"/>
        </w:rPr>
        <w:t xml:space="preserve"> taxes</w:t>
      </w:r>
      <w:r>
        <w:rPr>
          <w:rFonts w:asciiTheme="minorHAnsi" w:eastAsia="Arial" w:hAnsiTheme="minorHAnsi" w:cstheme="minorHAnsi"/>
          <w:sz w:val="20"/>
          <w:szCs w:val="20"/>
        </w:rPr>
        <w:t xml:space="preserve">, transportation, shipping </w:t>
      </w:r>
      <w:r w:rsidRPr="00D234F4">
        <w:rPr>
          <w:rFonts w:asciiTheme="minorHAnsi" w:eastAsia="Arial" w:hAnsiTheme="minorHAnsi" w:cstheme="minorHAnsi"/>
          <w:sz w:val="20"/>
          <w:szCs w:val="20"/>
        </w:rPr>
        <w:t xml:space="preserve">and </w:t>
      </w:r>
      <w:r>
        <w:rPr>
          <w:rFonts w:asciiTheme="minorHAnsi" w:eastAsia="Arial" w:hAnsiTheme="minorHAnsi" w:cstheme="minorHAnsi"/>
          <w:sz w:val="20"/>
          <w:szCs w:val="20"/>
        </w:rPr>
        <w:t xml:space="preserve">other </w:t>
      </w:r>
      <w:r w:rsidR="00FD73BD">
        <w:rPr>
          <w:rFonts w:asciiTheme="minorHAnsi" w:eastAsia="Arial" w:hAnsiTheme="minorHAnsi" w:cstheme="minorHAnsi"/>
          <w:sz w:val="20"/>
          <w:szCs w:val="20"/>
        </w:rPr>
        <w:t xml:space="preserve">relevant </w:t>
      </w:r>
      <w:r w:rsidR="00FD73BD" w:rsidRPr="00D234F4">
        <w:rPr>
          <w:rFonts w:asciiTheme="minorHAnsi" w:eastAsia="Arial" w:hAnsiTheme="minorHAnsi" w:cstheme="minorHAnsi"/>
          <w:sz w:val="20"/>
          <w:szCs w:val="20"/>
        </w:rPr>
        <w:t>costs</w:t>
      </w:r>
      <w:r w:rsidRPr="00D234F4">
        <w:rPr>
          <w:rFonts w:asciiTheme="minorHAnsi" w:eastAsia="Arial" w:hAnsiTheme="minorHAnsi" w:cstheme="minorHAnsi"/>
          <w:sz w:val="20"/>
          <w:szCs w:val="20"/>
        </w:rPr>
        <w:t xml:space="preserve">. </w:t>
      </w:r>
      <w:r w:rsidRPr="00D234F4">
        <w:rPr>
          <w:rFonts w:asciiTheme="minorHAnsi" w:hAnsiTheme="minorHAnsi" w:cstheme="minorHAnsi"/>
          <w:sz w:val="20"/>
          <w:szCs w:val="20"/>
        </w:rPr>
        <w:t xml:space="preserve">No additional charges of any kind are permitted after a signed </w:t>
      </w:r>
      <w:r>
        <w:rPr>
          <w:rFonts w:asciiTheme="minorHAnsi" w:hAnsiTheme="minorHAnsi" w:cstheme="minorHAnsi"/>
          <w:sz w:val="20"/>
          <w:szCs w:val="20"/>
        </w:rPr>
        <w:t>C</w:t>
      </w:r>
      <w:r w:rsidRPr="00D234F4">
        <w:rPr>
          <w:rFonts w:asciiTheme="minorHAnsi" w:hAnsiTheme="minorHAnsi" w:cstheme="minorHAnsi"/>
          <w:sz w:val="20"/>
          <w:szCs w:val="20"/>
        </w:rPr>
        <w:t>ontract by both parties. The price will be fixed for the period of Frame</w:t>
      </w:r>
      <w:r>
        <w:rPr>
          <w:rFonts w:asciiTheme="minorHAnsi" w:hAnsiTheme="minorHAnsi" w:cstheme="minorHAnsi"/>
          <w:sz w:val="20"/>
          <w:szCs w:val="20"/>
        </w:rPr>
        <w:t>w</w:t>
      </w:r>
      <w:r w:rsidRPr="00D234F4">
        <w:rPr>
          <w:rFonts w:asciiTheme="minorHAnsi" w:hAnsiTheme="minorHAnsi" w:cstheme="minorHAnsi"/>
          <w:sz w:val="20"/>
          <w:szCs w:val="20"/>
        </w:rPr>
        <w:t xml:space="preserve">ork </w:t>
      </w:r>
      <w:r>
        <w:rPr>
          <w:rFonts w:asciiTheme="minorHAnsi" w:hAnsiTheme="minorHAnsi" w:cstheme="minorHAnsi"/>
          <w:sz w:val="20"/>
          <w:szCs w:val="20"/>
        </w:rPr>
        <w:t>A</w:t>
      </w:r>
      <w:r w:rsidRPr="00D234F4">
        <w:rPr>
          <w:rFonts w:asciiTheme="minorHAnsi" w:hAnsiTheme="minorHAnsi" w:cstheme="minorHAnsi"/>
          <w:sz w:val="20"/>
          <w:szCs w:val="20"/>
        </w:rPr>
        <w:t>greement</w:t>
      </w:r>
      <w:r>
        <w:rPr>
          <w:rFonts w:asciiTheme="minorHAnsi" w:hAnsiTheme="minorHAnsi" w:cstheme="minorHAnsi"/>
          <w:sz w:val="20"/>
          <w:szCs w:val="20"/>
        </w:rPr>
        <w:t>/Contract</w:t>
      </w:r>
      <w:r w:rsidRPr="00C936F1">
        <w:rPr>
          <w:rFonts w:asciiTheme="minorHAnsi" w:hAnsiTheme="minorHAnsi" w:cstheme="minorHAnsi"/>
          <w:sz w:val="20"/>
          <w:szCs w:val="20"/>
        </w:rPr>
        <w:t xml:space="preserve">, unless the nature of the goods/services provided are subject to high market price volatility as deemed reasonable by CARE. </w:t>
      </w:r>
      <w:r>
        <w:rPr>
          <w:rFonts w:asciiTheme="minorHAnsi" w:hAnsiTheme="minorHAnsi" w:cstheme="minorHAnsi"/>
          <w:sz w:val="20"/>
          <w:szCs w:val="20"/>
        </w:rPr>
        <w:t>Price validity period may differ depending on the size and nature of the Contract.</w:t>
      </w:r>
    </w:p>
    <w:p w14:paraId="678646EA" w14:textId="77777777" w:rsidR="00591C64" w:rsidRPr="00D234F4" w:rsidRDefault="00591C64" w:rsidP="00591C64">
      <w:pPr>
        <w:spacing w:after="5" w:line="249" w:lineRule="auto"/>
        <w:ind w:left="-5" w:right="7" w:hanging="10"/>
        <w:jc w:val="both"/>
        <w:rPr>
          <w:rFonts w:asciiTheme="minorHAnsi" w:eastAsia="Arial" w:hAnsiTheme="minorHAnsi" w:cstheme="minorHAnsi"/>
          <w:sz w:val="20"/>
          <w:szCs w:val="20"/>
        </w:rPr>
      </w:pPr>
      <w:r w:rsidRPr="00D234F4">
        <w:rPr>
          <w:rFonts w:asciiTheme="minorHAnsi" w:hAnsiTheme="minorHAnsi" w:cstheme="minorHAnsi"/>
          <w:sz w:val="20"/>
          <w:szCs w:val="20"/>
        </w:rPr>
        <w:t xml:space="preserve"> </w:t>
      </w:r>
    </w:p>
    <w:p w14:paraId="22A9691F" w14:textId="77BB30D9" w:rsidR="00015DDE" w:rsidRDefault="00591C64" w:rsidP="00FD73BD">
      <w:pPr>
        <w:spacing w:after="0"/>
        <w:rPr>
          <w:rFonts w:asciiTheme="minorHAnsi" w:eastAsia="Arial" w:hAnsiTheme="minorHAnsi" w:cstheme="minorHAnsi"/>
          <w:sz w:val="20"/>
          <w:szCs w:val="20"/>
        </w:rPr>
      </w:pPr>
      <w:r w:rsidRPr="00D234F4">
        <w:rPr>
          <w:rFonts w:asciiTheme="minorHAnsi" w:eastAsia="Arial" w:hAnsiTheme="minorHAnsi" w:cstheme="minorHAnsi"/>
          <w:sz w:val="20"/>
          <w:szCs w:val="20"/>
        </w:rPr>
        <w:t xml:space="preserve">All prices must be indicated in </w:t>
      </w:r>
      <w:r>
        <w:rPr>
          <w:rFonts w:asciiTheme="minorHAnsi" w:eastAsia="Arial" w:hAnsiTheme="minorHAnsi" w:cstheme="minorHAnsi"/>
          <w:sz w:val="20"/>
          <w:szCs w:val="20"/>
        </w:rPr>
        <w:t>IQD</w:t>
      </w:r>
      <w:r w:rsidRPr="00D234F4">
        <w:rPr>
          <w:rFonts w:asciiTheme="minorHAnsi" w:eastAsia="Arial" w:hAnsiTheme="minorHAnsi" w:cstheme="minorHAnsi"/>
          <w:sz w:val="20"/>
          <w:szCs w:val="20"/>
        </w:rPr>
        <w:t xml:space="preserve"> only unless otherwise stated.</w:t>
      </w:r>
    </w:p>
    <w:p w14:paraId="634DF4E2" w14:textId="77777777" w:rsidR="00FD73BD" w:rsidRPr="00D234F4" w:rsidRDefault="00FD73BD" w:rsidP="00FD73BD">
      <w:pPr>
        <w:spacing w:after="0"/>
        <w:rPr>
          <w:rFonts w:asciiTheme="minorHAnsi" w:hAnsiTheme="minorHAnsi" w:cstheme="minorHAnsi"/>
          <w:sz w:val="20"/>
          <w:szCs w:val="20"/>
        </w:rPr>
      </w:pPr>
    </w:p>
    <w:p w14:paraId="5832A021" w14:textId="77777777" w:rsidR="001D47AA" w:rsidRPr="00D234F4" w:rsidRDefault="00A30B32" w:rsidP="00A71AC2">
      <w:pPr>
        <w:pStyle w:val="Heading3"/>
        <w:ind w:right="0"/>
        <w:rPr>
          <w:rFonts w:asciiTheme="minorHAnsi" w:hAnsiTheme="minorHAnsi" w:cstheme="minorHAnsi"/>
          <w:szCs w:val="20"/>
        </w:rPr>
      </w:pPr>
      <w:r>
        <w:rPr>
          <w:rFonts w:asciiTheme="minorHAnsi" w:hAnsiTheme="minorHAnsi" w:cstheme="minorHAnsi"/>
          <w:szCs w:val="20"/>
          <w:u w:val="none"/>
        </w:rPr>
        <w:t>3</w:t>
      </w:r>
      <w:r w:rsidR="00AC4196" w:rsidRPr="00D234F4">
        <w:rPr>
          <w:rFonts w:asciiTheme="minorHAnsi" w:hAnsiTheme="minorHAnsi" w:cstheme="minorHAnsi"/>
          <w:szCs w:val="20"/>
          <w:u w:val="none"/>
        </w:rPr>
        <w:t xml:space="preserve">. </w:t>
      </w:r>
      <w:r w:rsidR="00755FD8" w:rsidRPr="00D234F4">
        <w:rPr>
          <w:rFonts w:asciiTheme="minorHAnsi" w:hAnsiTheme="minorHAnsi" w:cstheme="minorHAnsi"/>
          <w:szCs w:val="20"/>
        </w:rPr>
        <w:t>Payment t</w:t>
      </w:r>
      <w:r w:rsidR="00AC4196" w:rsidRPr="00D234F4">
        <w:rPr>
          <w:rFonts w:asciiTheme="minorHAnsi" w:hAnsiTheme="minorHAnsi" w:cstheme="minorHAnsi"/>
          <w:szCs w:val="20"/>
        </w:rPr>
        <w:t>erms</w:t>
      </w:r>
      <w:r w:rsidR="00AC4196" w:rsidRPr="00D234F4">
        <w:rPr>
          <w:rFonts w:asciiTheme="minorHAnsi" w:hAnsiTheme="minorHAnsi" w:cstheme="minorHAnsi"/>
          <w:szCs w:val="20"/>
          <w:u w:val="none"/>
        </w:rPr>
        <w:t xml:space="preserve"> </w:t>
      </w:r>
    </w:p>
    <w:p w14:paraId="2935F1F9" w14:textId="77777777" w:rsidR="001D47AA" w:rsidRPr="00D234F4" w:rsidRDefault="00AC4196">
      <w:pPr>
        <w:spacing w:after="51"/>
        <w:rPr>
          <w:rFonts w:asciiTheme="minorHAnsi" w:hAnsiTheme="minorHAnsi" w:cstheme="minorHAnsi"/>
          <w:sz w:val="20"/>
          <w:szCs w:val="20"/>
        </w:rPr>
      </w:pPr>
      <w:r w:rsidRPr="00D234F4">
        <w:rPr>
          <w:rFonts w:asciiTheme="minorHAnsi" w:eastAsia="Arial" w:hAnsiTheme="minorHAnsi" w:cstheme="minorHAnsi"/>
          <w:sz w:val="20"/>
          <w:szCs w:val="20"/>
        </w:rPr>
        <w:t xml:space="preserve"> </w:t>
      </w:r>
    </w:p>
    <w:p w14:paraId="12DB6B94" w14:textId="32E59ACC" w:rsidR="00591C64" w:rsidRDefault="00591C64" w:rsidP="00591C64">
      <w:pPr>
        <w:spacing w:after="37" w:line="249" w:lineRule="auto"/>
        <w:jc w:val="both"/>
        <w:rPr>
          <w:rFonts w:asciiTheme="minorHAnsi" w:hAnsiTheme="minorHAnsi" w:cstheme="minorHAnsi"/>
          <w:sz w:val="20"/>
          <w:szCs w:val="20"/>
        </w:rPr>
      </w:pPr>
      <w:r w:rsidRPr="00D234F4">
        <w:rPr>
          <w:rFonts w:asciiTheme="minorHAnsi" w:hAnsiTheme="minorHAnsi" w:cstheme="minorHAnsi"/>
          <w:sz w:val="20"/>
          <w:szCs w:val="20"/>
        </w:rPr>
        <w:t xml:space="preserve">CARE will </w:t>
      </w:r>
      <w:r>
        <w:rPr>
          <w:rFonts w:asciiTheme="minorHAnsi" w:hAnsiTheme="minorHAnsi" w:cstheme="minorHAnsi"/>
          <w:sz w:val="20"/>
          <w:szCs w:val="20"/>
        </w:rPr>
        <w:t>issue payments</w:t>
      </w:r>
      <w:r w:rsidRPr="00D234F4">
        <w:rPr>
          <w:rFonts w:asciiTheme="minorHAnsi" w:hAnsiTheme="minorHAnsi" w:cstheme="minorHAnsi"/>
          <w:sz w:val="20"/>
          <w:szCs w:val="20"/>
        </w:rPr>
        <w:t xml:space="preserve"> after the </w:t>
      </w:r>
      <w:r>
        <w:rPr>
          <w:rFonts w:asciiTheme="minorHAnsi" w:hAnsiTheme="minorHAnsi" w:cstheme="minorHAnsi"/>
          <w:sz w:val="20"/>
          <w:szCs w:val="20"/>
        </w:rPr>
        <w:t>c</w:t>
      </w:r>
      <w:r w:rsidRPr="00D234F4">
        <w:rPr>
          <w:rFonts w:asciiTheme="minorHAnsi" w:hAnsiTheme="minorHAnsi" w:cstheme="minorHAnsi"/>
          <w:sz w:val="20"/>
          <w:szCs w:val="20"/>
        </w:rPr>
        <w:t xml:space="preserve">ompletion of </w:t>
      </w:r>
      <w:r>
        <w:rPr>
          <w:rFonts w:asciiTheme="minorHAnsi" w:hAnsiTheme="minorHAnsi" w:cstheme="minorHAnsi"/>
          <w:sz w:val="20"/>
          <w:szCs w:val="20"/>
        </w:rPr>
        <w:t>s</w:t>
      </w:r>
      <w:r w:rsidRPr="00D234F4">
        <w:rPr>
          <w:rFonts w:asciiTheme="minorHAnsi" w:hAnsiTheme="minorHAnsi" w:cstheme="minorHAnsi"/>
          <w:sz w:val="20"/>
          <w:szCs w:val="20"/>
        </w:rPr>
        <w:t>ervices</w:t>
      </w:r>
      <w:r>
        <w:rPr>
          <w:rFonts w:asciiTheme="minorHAnsi" w:hAnsiTheme="minorHAnsi" w:cstheme="minorHAnsi"/>
          <w:sz w:val="20"/>
          <w:szCs w:val="20"/>
        </w:rPr>
        <w:t xml:space="preserve"> is verified and complication certificate is issued dually signed by CARE and DOW site </w:t>
      </w:r>
      <w:r w:rsidR="004E36EB">
        <w:rPr>
          <w:rFonts w:asciiTheme="minorHAnsi" w:hAnsiTheme="minorHAnsi" w:cstheme="minorHAnsi"/>
          <w:sz w:val="20"/>
          <w:szCs w:val="20"/>
        </w:rPr>
        <w:t xml:space="preserve">engineer. </w:t>
      </w:r>
      <w:r>
        <w:rPr>
          <w:rFonts w:asciiTheme="minorHAnsi" w:hAnsiTheme="minorHAnsi" w:cstheme="minorHAnsi"/>
          <w:sz w:val="20"/>
          <w:szCs w:val="20"/>
        </w:rPr>
        <w:t>Payment</w:t>
      </w:r>
      <w:r w:rsidRPr="00D234F4">
        <w:rPr>
          <w:rFonts w:asciiTheme="minorHAnsi" w:hAnsiTheme="minorHAnsi" w:cstheme="minorHAnsi"/>
          <w:sz w:val="20"/>
          <w:szCs w:val="20"/>
        </w:rPr>
        <w:t xml:space="preserve"> will take place within 30 working days after submitting the invoice. </w:t>
      </w:r>
    </w:p>
    <w:p w14:paraId="5B411F08" w14:textId="77777777" w:rsidR="00A32ACC" w:rsidRPr="00D234F4" w:rsidRDefault="00F345AE" w:rsidP="006D04BA">
      <w:pPr>
        <w:pStyle w:val="Heading3"/>
        <w:ind w:left="0" w:right="0" w:firstLine="0"/>
        <w:rPr>
          <w:rFonts w:asciiTheme="minorHAnsi" w:hAnsiTheme="minorHAnsi" w:cstheme="minorHAnsi"/>
          <w:szCs w:val="20"/>
          <w:u w:val="none"/>
        </w:rPr>
      </w:pPr>
      <w:r>
        <w:rPr>
          <w:rFonts w:asciiTheme="minorHAnsi" w:hAnsiTheme="minorHAnsi" w:cstheme="minorHAnsi"/>
          <w:szCs w:val="20"/>
          <w:u w:val="none"/>
        </w:rPr>
        <w:lastRenderedPageBreak/>
        <w:t>4</w:t>
      </w:r>
      <w:r w:rsidR="00A32ACC" w:rsidRPr="00D234F4">
        <w:rPr>
          <w:rFonts w:asciiTheme="minorHAnsi" w:hAnsiTheme="minorHAnsi" w:cstheme="minorHAnsi"/>
          <w:szCs w:val="20"/>
          <w:u w:val="none"/>
        </w:rPr>
        <w:t xml:space="preserve">. </w:t>
      </w:r>
      <w:r w:rsidR="00A32ACC" w:rsidRPr="00D234F4">
        <w:rPr>
          <w:rFonts w:asciiTheme="minorHAnsi" w:hAnsiTheme="minorHAnsi" w:cstheme="minorHAnsi"/>
          <w:szCs w:val="20"/>
        </w:rPr>
        <w:t>Bid Validity</w:t>
      </w:r>
    </w:p>
    <w:p w14:paraId="6C506699" w14:textId="77777777" w:rsidR="001B64EE" w:rsidRPr="00D234F4" w:rsidRDefault="001B64EE" w:rsidP="00A970F0">
      <w:pPr>
        <w:pStyle w:val="Heading3"/>
        <w:ind w:right="0"/>
        <w:rPr>
          <w:rFonts w:asciiTheme="minorHAnsi" w:hAnsiTheme="minorHAnsi" w:cstheme="minorHAnsi"/>
          <w:b w:val="0"/>
          <w:bCs/>
          <w:szCs w:val="20"/>
          <w:u w:val="none"/>
        </w:rPr>
      </w:pPr>
    </w:p>
    <w:p w14:paraId="637CDC9D" w14:textId="499D72C9" w:rsidR="001B64EE" w:rsidRPr="00D234F4" w:rsidRDefault="00F345AE" w:rsidP="001B64EE">
      <w:pPr>
        <w:pStyle w:val="Heading3"/>
        <w:ind w:right="0"/>
        <w:rPr>
          <w:rFonts w:asciiTheme="minorHAnsi" w:hAnsiTheme="minorHAnsi" w:cstheme="minorHAnsi"/>
          <w:b w:val="0"/>
          <w:bCs/>
          <w:szCs w:val="20"/>
          <w:u w:val="none"/>
        </w:rPr>
      </w:pPr>
      <w:r>
        <w:rPr>
          <w:rFonts w:asciiTheme="minorHAnsi" w:hAnsiTheme="minorHAnsi" w:cstheme="minorHAnsi"/>
          <w:b w:val="0"/>
          <w:bCs/>
          <w:szCs w:val="20"/>
          <w:u w:val="none"/>
        </w:rPr>
        <w:t>4</w:t>
      </w:r>
      <w:r w:rsidR="001B64EE" w:rsidRPr="00D234F4">
        <w:rPr>
          <w:rFonts w:asciiTheme="minorHAnsi" w:hAnsiTheme="minorHAnsi" w:cstheme="minorHAnsi"/>
          <w:b w:val="0"/>
          <w:bCs/>
          <w:szCs w:val="20"/>
          <w:u w:val="none"/>
        </w:rPr>
        <w:t xml:space="preserve">.1 </w:t>
      </w:r>
      <w:r w:rsidR="00A32ACC" w:rsidRPr="00D234F4">
        <w:rPr>
          <w:rFonts w:asciiTheme="minorHAnsi" w:hAnsiTheme="minorHAnsi" w:cstheme="minorHAnsi"/>
          <w:b w:val="0"/>
          <w:bCs/>
          <w:szCs w:val="20"/>
          <w:u w:val="none"/>
        </w:rPr>
        <w:t xml:space="preserve">The bid shall remain valid for certain </w:t>
      </w:r>
      <w:r w:rsidR="004E36EB" w:rsidRPr="00D234F4">
        <w:rPr>
          <w:rFonts w:asciiTheme="minorHAnsi" w:hAnsiTheme="minorHAnsi" w:cstheme="minorHAnsi"/>
          <w:b w:val="0"/>
          <w:bCs/>
          <w:szCs w:val="20"/>
          <w:u w:val="none"/>
        </w:rPr>
        <w:t>period</w:t>
      </w:r>
      <w:r w:rsidR="00A32ACC" w:rsidRPr="00D234F4">
        <w:rPr>
          <w:rFonts w:asciiTheme="minorHAnsi" w:hAnsiTheme="minorHAnsi" w:cstheme="minorHAnsi"/>
          <w:b w:val="0"/>
          <w:bCs/>
          <w:szCs w:val="20"/>
          <w:u w:val="none"/>
        </w:rPr>
        <w:t xml:space="preserve"> </w:t>
      </w:r>
      <w:r w:rsidR="001B64EE" w:rsidRPr="00D234F4">
        <w:rPr>
          <w:rFonts w:asciiTheme="minorHAnsi" w:hAnsiTheme="minorHAnsi" w:cstheme="minorHAnsi"/>
          <w:b w:val="0"/>
          <w:bCs/>
          <w:szCs w:val="20"/>
          <w:u w:val="none"/>
        </w:rPr>
        <w:t xml:space="preserve">requested </w:t>
      </w:r>
      <w:r w:rsidR="00A32ACC" w:rsidRPr="00D234F4">
        <w:rPr>
          <w:rFonts w:asciiTheme="minorHAnsi" w:hAnsiTheme="minorHAnsi" w:cstheme="minorHAnsi"/>
          <w:b w:val="0"/>
          <w:bCs/>
          <w:szCs w:val="20"/>
          <w:u w:val="none"/>
        </w:rPr>
        <w:t>by CARE after the date of bid submission deadline</w:t>
      </w:r>
      <w:r w:rsidR="001B64EE" w:rsidRPr="00D234F4">
        <w:rPr>
          <w:rFonts w:asciiTheme="minorHAnsi" w:hAnsiTheme="minorHAnsi" w:cstheme="minorHAnsi"/>
          <w:b w:val="0"/>
          <w:bCs/>
          <w:szCs w:val="20"/>
          <w:u w:val="none"/>
        </w:rPr>
        <w:t>.</w:t>
      </w:r>
    </w:p>
    <w:p w14:paraId="48285591" w14:textId="77777777" w:rsidR="001B64EE" w:rsidRPr="00D234F4" w:rsidRDefault="00F345AE" w:rsidP="001B64EE">
      <w:pPr>
        <w:pStyle w:val="Heading3"/>
        <w:ind w:right="0"/>
        <w:rPr>
          <w:rFonts w:asciiTheme="minorHAnsi" w:hAnsiTheme="minorHAnsi" w:cstheme="minorHAnsi"/>
          <w:b w:val="0"/>
          <w:bCs/>
          <w:szCs w:val="20"/>
          <w:u w:val="none"/>
        </w:rPr>
      </w:pPr>
      <w:r>
        <w:rPr>
          <w:rFonts w:asciiTheme="minorHAnsi" w:hAnsiTheme="minorHAnsi" w:cstheme="minorHAnsi"/>
          <w:b w:val="0"/>
          <w:bCs/>
          <w:szCs w:val="20"/>
          <w:u w:val="none"/>
        </w:rPr>
        <w:t>4</w:t>
      </w:r>
      <w:r w:rsidR="001B64EE" w:rsidRPr="00D234F4">
        <w:rPr>
          <w:rFonts w:asciiTheme="minorHAnsi" w:hAnsiTheme="minorHAnsi" w:cstheme="minorHAnsi"/>
          <w:b w:val="0"/>
          <w:bCs/>
          <w:szCs w:val="20"/>
          <w:u w:val="none"/>
        </w:rPr>
        <w:t xml:space="preserve">.2 The </w:t>
      </w:r>
      <w:r w:rsidR="00D17D23">
        <w:rPr>
          <w:rFonts w:asciiTheme="minorHAnsi" w:hAnsiTheme="minorHAnsi" w:cstheme="minorHAnsi"/>
          <w:b w:val="0"/>
          <w:bCs/>
          <w:szCs w:val="20"/>
          <w:u w:val="none"/>
        </w:rPr>
        <w:t>B</w:t>
      </w:r>
      <w:r w:rsidR="001B64EE" w:rsidRPr="00D234F4">
        <w:rPr>
          <w:rFonts w:asciiTheme="minorHAnsi" w:hAnsiTheme="minorHAnsi" w:cstheme="minorHAnsi"/>
          <w:b w:val="0"/>
          <w:bCs/>
          <w:szCs w:val="20"/>
          <w:u w:val="none"/>
        </w:rPr>
        <w:t>idder shall indicate in writing the validity period base</w:t>
      </w:r>
      <w:r w:rsidR="00E7154F">
        <w:rPr>
          <w:rFonts w:asciiTheme="minorHAnsi" w:hAnsiTheme="minorHAnsi" w:cstheme="minorHAnsi"/>
          <w:b w:val="0"/>
          <w:bCs/>
          <w:szCs w:val="20"/>
          <w:u w:val="none"/>
        </w:rPr>
        <w:t>d</w:t>
      </w:r>
      <w:r w:rsidR="001B64EE" w:rsidRPr="00D234F4">
        <w:rPr>
          <w:rFonts w:asciiTheme="minorHAnsi" w:hAnsiTheme="minorHAnsi" w:cstheme="minorHAnsi"/>
          <w:b w:val="0"/>
          <w:bCs/>
          <w:szCs w:val="20"/>
          <w:u w:val="none"/>
        </w:rPr>
        <w:t xml:space="preserve"> on length of </w:t>
      </w:r>
      <w:r w:rsidR="00D17D23">
        <w:rPr>
          <w:rFonts w:asciiTheme="minorHAnsi" w:hAnsiTheme="minorHAnsi" w:cstheme="minorHAnsi"/>
          <w:b w:val="0"/>
          <w:bCs/>
          <w:szCs w:val="20"/>
          <w:u w:val="none"/>
        </w:rPr>
        <w:t>C</w:t>
      </w:r>
      <w:r w:rsidR="001B64EE" w:rsidRPr="00D234F4">
        <w:rPr>
          <w:rFonts w:asciiTheme="minorHAnsi" w:hAnsiTheme="minorHAnsi" w:cstheme="minorHAnsi"/>
          <w:b w:val="0"/>
          <w:bCs/>
          <w:szCs w:val="20"/>
          <w:u w:val="none"/>
        </w:rPr>
        <w:t xml:space="preserve">ontract period </w:t>
      </w:r>
      <w:r w:rsidR="00FA0659" w:rsidRPr="00D234F4">
        <w:rPr>
          <w:rFonts w:asciiTheme="minorHAnsi" w:hAnsiTheme="minorHAnsi" w:cstheme="minorHAnsi"/>
          <w:b w:val="0"/>
          <w:bCs/>
          <w:szCs w:val="20"/>
          <w:u w:val="none"/>
        </w:rPr>
        <w:t>(</w:t>
      </w:r>
      <w:r w:rsidR="001B64EE" w:rsidRPr="00D234F4">
        <w:rPr>
          <w:rFonts w:asciiTheme="minorHAnsi" w:hAnsiTheme="minorHAnsi" w:cstheme="minorHAnsi"/>
          <w:b w:val="0"/>
          <w:bCs/>
          <w:szCs w:val="20"/>
          <w:u w:val="none"/>
        </w:rPr>
        <w:t>see section 5 supplementary information</w:t>
      </w:r>
      <w:r w:rsidR="00FA0659" w:rsidRPr="00D234F4">
        <w:rPr>
          <w:rFonts w:asciiTheme="minorHAnsi" w:hAnsiTheme="minorHAnsi" w:cstheme="minorHAnsi"/>
          <w:b w:val="0"/>
          <w:bCs/>
          <w:szCs w:val="20"/>
          <w:u w:val="none"/>
        </w:rPr>
        <w:t>)</w:t>
      </w:r>
      <w:r w:rsidR="001B64EE" w:rsidRPr="00D234F4">
        <w:rPr>
          <w:rFonts w:asciiTheme="minorHAnsi" w:hAnsiTheme="minorHAnsi" w:cstheme="minorHAnsi"/>
          <w:b w:val="0"/>
          <w:bCs/>
          <w:szCs w:val="20"/>
          <w:u w:val="none"/>
        </w:rPr>
        <w:t>.</w:t>
      </w:r>
    </w:p>
    <w:p w14:paraId="4E67700B" w14:textId="77777777" w:rsidR="00E7154F" w:rsidRPr="00E7154F" w:rsidRDefault="00E7154F" w:rsidP="00E7154F"/>
    <w:p w14:paraId="71424410" w14:textId="77777777" w:rsidR="00E238CE" w:rsidRPr="00D234F4" w:rsidRDefault="00F345AE" w:rsidP="00A970F0">
      <w:pPr>
        <w:pStyle w:val="Heading3"/>
        <w:ind w:right="0"/>
        <w:rPr>
          <w:rFonts w:asciiTheme="minorHAnsi" w:hAnsiTheme="minorHAnsi" w:cstheme="minorHAnsi"/>
          <w:szCs w:val="20"/>
          <w:u w:val="none"/>
        </w:rPr>
      </w:pPr>
      <w:r>
        <w:rPr>
          <w:rFonts w:asciiTheme="minorHAnsi" w:hAnsiTheme="minorHAnsi" w:cstheme="minorHAnsi"/>
          <w:szCs w:val="20"/>
          <w:u w:val="none"/>
        </w:rPr>
        <w:t>5</w:t>
      </w:r>
      <w:r w:rsidR="00A970F0" w:rsidRPr="00D234F4">
        <w:rPr>
          <w:rFonts w:asciiTheme="minorHAnsi" w:hAnsiTheme="minorHAnsi" w:cstheme="minorHAnsi"/>
          <w:szCs w:val="20"/>
          <w:u w:val="none"/>
        </w:rPr>
        <w:t xml:space="preserve">. </w:t>
      </w:r>
      <w:r w:rsidR="00E238CE" w:rsidRPr="00D234F4">
        <w:rPr>
          <w:rFonts w:asciiTheme="minorHAnsi" w:hAnsiTheme="minorHAnsi" w:cstheme="minorHAnsi"/>
          <w:szCs w:val="20"/>
        </w:rPr>
        <w:t xml:space="preserve">Amendment of </w:t>
      </w:r>
      <w:r w:rsidR="00A970F0" w:rsidRPr="00D234F4">
        <w:rPr>
          <w:rFonts w:asciiTheme="minorHAnsi" w:hAnsiTheme="minorHAnsi" w:cstheme="minorHAnsi"/>
          <w:szCs w:val="20"/>
        </w:rPr>
        <w:t>bidding</w:t>
      </w:r>
      <w:r w:rsidR="00E238CE" w:rsidRPr="00D234F4">
        <w:rPr>
          <w:rFonts w:asciiTheme="minorHAnsi" w:hAnsiTheme="minorHAnsi" w:cstheme="minorHAnsi"/>
          <w:szCs w:val="20"/>
        </w:rPr>
        <w:t xml:space="preserve"> documents</w:t>
      </w:r>
      <w:r w:rsidR="00E238CE" w:rsidRPr="00D234F4">
        <w:rPr>
          <w:rFonts w:asciiTheme="minorHAnsi" w:hAnsiTheme="minorHAnsi" w:cstheme="minorHAnsi"/>
          <w:szCs w:val="20"/>
          <w:u w:val="none"/>
        </w:rPr>
        <w:t xml:space="preserve"> </w:t>
      </w:r>
    </w:p>
    <w:p w14:paraId="163A1380" w14:textId="77777777" w:rsidR="00E238CE" w:rsidRPr="00D234F4" w:rsidRDefault="00E238CE" w:rsidP="00E238CE">
      <w:pPr>
        <w:pStyle w:val="ListParagraph"/>
        <w:spacing w:after="5" w:line="249" w:lineRule="auto"/>
        <w:ind w:left="360" w:right="7"/>
        <w:jc w:val="both"/>
        <w:rPr>
          <w:rFonts w:asciiTheme="minorHAnsi" w:eastAsia="Arial" w:hAnsiTheme="minorHAnsi" w:cstheme="minorHAnsi"/>
          <w:b/>
          <w:bCs/>
          <w:sz w:val="20"/>
          <w:szCs w:val="20"/>
          <w:u w:val="single"/>
        </w:rPr>
      </w:pPr>
    </w:p>
    <w:p w14:paraId="4D0AC860" w14:textId="77777777" w:rsidR="00E238CE" w:rsidRPr="00D234F4" w:rsidRDefault="00E238CE" w:rsidP="00A970F0">
      <w:pPr>
        <w:widowControl w:val="0"/>
        <w:overflowPunct w:val="0"/>
        <w:autoSpaceDE w:val="0"/>
        <w:autoSpaceDN w:val="0"/>
        <w:adjustRightInd w:val="0"/>
        <w:spacing w:after="0" w:line="276" w:lineRule="auto"/>
        <w:ind w:right="160"/>
        <w:rPr>
          <w:rFonts w:asciiTheme="minorHAnsi" w:hAnsiTheme="minorHAnsi" w:cstheme="minorHAnsi"/>
          <w:sz w:val="20"/>
          <w:szCs w:val="20"/>
        </w:rPr>
      </w:pPr>
      <w:r w:rsidRPr="00D234F4">
        <w:rPr>
          <w:rFonts w:asciiTheme="minorHAnsi" w:hAnsiTheme="minorHAnsi" w:cstheme="minorHAnsi"/>
          <w:sz w:val="20"/>
          <w:szCs w:val="20"/>
        </w:rPr>
        <w:t xml:space="preserve">CARE may amend or cancel </w:t>
      </w:r>
      <w:r w:rsidRPr="00F345AE">
        <w:rPr>
          <w:rFonts w:asciiTheme="minorHAnsi" w:hAnsiTheme="minorHAnsi" w:cstheme="minorHAnsi"/>
          <w:sz w:val="20"/>
          <w:szCs w:val="20"/>
        </w:rPr>
        <w:t xml:space="preserve">the </w:t>
      </w:r>
      <w:r w:rsidR="00F345AE" w:rsidRPr="00F345AE">
        <w:rPr>
          <w:rFonts w:asciiTheme="minorHAnsi" w:hAnsiTheme="minorHAnsi" w:cstheme="minorHAnsi"/>
          <w:sz w:val="20"/>
          <w:szCs w:val="20"/>
        </w:rPr>
        <w:t>Invitation to Bid document</w:t>
      </w:r>
      <w:r w:rsidRPr="00F345AE">
        <w:rPr>
          <w:rFonts w:asciiTheme="minorHAnsi" w:hAnsiTheme="minorHAnsi" w:cstheme="minorHAnsi"/>
          <w:sz w:val="20"/>
          <w:szCs w:val="20"/>
        </w:rPr>
        <w:t xml:space="preserve"> by</w:t>
      </w:r>
      <w:r w:rsidRPr="00D234F4">
        <w:rPr>
          <w:rFonts w:asciiTheme="minorHAnsi" w:hAnsiTheme="minorHAnsi" w:cstheme="minorHAnsi"/>
          <w:sz w:val="20"/>
          <w:szCs w:val="20"/>
        </w:rPr>
        <w:t xml:space="preserve"> informing the </w:t>
      </w:r>
      <w:r w:rsidR="00FA0659" w:rsidRPr="00D234F4">
        <w:rPr>
          <w:rFonts w:asciiTheme="minorHAnsi" w:hAnsiTheme="minorHAnsi" w:cstheme="minorHAnsi"/>
          <w:sz w:val="20"/>
          <w:szCs w:val="20"/>
        </w:rPr>
        <w:t>B</w:t>
      </w:r>
      <w:r w:rsidRPr="00D234F4">
        <w:rPr>
          <w:rFonts w:asciiTheme="minorHAnsi" w:hAnsiTheme="minorHAnsi" w:cstheme="minorHAnsi"/>
          <w:sz w:val="20"/>
          <w:szCs w:val="20"/>
        </w:rPr>
        <w:t>idders in writing</w:t>
      </w:r>
      <w:r w:rsidR="00FA0659" w:rsidRPr="00D234F4">
        <w:rPr>
          <w:rFonts w:asciiTheme="minorHAnsi" w:hAnsiTheme="minorHAnsi" w:cstheme="minorHAnsi"/>
          <w:sz w:val="20"/>
          <w:szCs w:val="20"/>
        </w:rPr>
        <w:t xml:space="preserve"> no later than 48 hours before the deadline for submission of bids</w:t>
      </w:r>
      <w:r w:rsidRPr="00D234F4">
        <w:rPr>
          <w:rFonts w:asciiTheme="minorHAnsi" w:hAnsiTheme="minorHAnsi" w:cstheme="minorHAnsi"/>
          <w:sz w:val="20"/>
          <w:szCs w:val="20"/>
        </w:rPr>
        <w:t xml:space="preserve">. </w:t>
      </w:r>
      <w:r w:rsidR="00D46D2E" w:rsidRPr="00D234F4">
        <w:rPr>
          <w:rFonts w:asciiTheme="minorHAnsi" w:hAnsiTheme="minorHAnsi" w:cstheme="minorHAnsi"/>
          <w:sz w:val="20"/>
          <w:szCs w:val="20"/>
        </w:rPr>
        <w:t>To give Bidders reasonable</w:t>
      </w:r>
      <w:r w:rsidR="00FA0659" w:rsidRPr="00D234F4">
        <w:rPr>
          <w:rFonts w:asciiTheme="minorHAnsi" w:hAnsiTheme="minorHAnsi" w:cstheme="minorHAnsi"/>
          <w:sz w:val="20"/>
          <w:szCs w:val="20"/>
        </w:rPr>
        <w:t xml:space="preserve"> time</w:t>
      </w:r>
      <w:r w:rsidR="00D46D2E" w:rsidRPr="00D234F4">
        <w:rPr>
          <w:rFonts w:asciiTheme="minorHAnsi" w:hAnsiTheme="minorHAnsi" w:cstheme="minorHAnsi"/>
          <w:sz w:val="20"/>
          <w:szCs w:val="20"/>
        </w:rPr>
        <w:t xml:space="preserve"> in preparing their bids, CARE </w:t>
      </w:r>
      <w:r w:rsidR="00FA0659" w:rsidRPr="00D234F4">
        <w:rPr>
          <w:rFonts w:asciiTheme="minorHAnsi" w:hAnsiTheme="minorHAnsi" w:cstheme="minorHAnsi"/>
          <w:sz w:val="20"/>
          <w:szCs w:val="20"/>
        </w:rPr>
        <w:t>may</w:t>
      </w:r>
      <w:r w:rsidR="00A970F0" w:rsidRPr="00D234F4">
        <w:rPr>
          <w:rFonts w:asciiTheme="minorHAnsi" w:hAnsiTheme="minorHAnsi" w:cstheme="minorHAnsi"/>
          <w:sz w:val="20"/>
          <w:szCs w:val="20"/>
        </w:rPr>
        <w:t xml:space="preserve"> </w:t>
      </w:r>
      <w:r w:rsidR="00D46D2E" w:rsidRPr="00D234F4">
        <w:rPr>
          <w:rFonts w:asciiTheme="minorHAnsi" w:hAnsiTheme="minorHAnsi" w:cstheme="minorHAnsi"/>
          <w:sz w:val="20"/>
          <w:szCs w:val="20"/>
        </w:rPr>
        <w:t>extend the deadline for the submission of bids</w:t>
      </w:r>
      <w:r w:rsidR="00FA0659" w:rsidRPr="00D234F4">
        <w:rPr>
          <w:rFonts w:asciiTheme="minorHAnsi" w:hAnsiTheme="minorHAnsi" w:cstheme="minorHAnsi"/>
          <w:sz w:val="20"/>
          <w:szCs w:val="20"/>
        </w:rPr>
        <w:t xml:space="preserve"> at its own discretion.</w:t>
      </w:r>
      <w:r w:rsidR="00D46D2E" w:rsidRPr="00D234F4">
        <w:rPr>
          <w:rFonts w:asciiTheme="minorHAnsi" w:hAnsiTheme="minorHAnsi" w:cstheme="minorHAnsi"/>
          <w:sz w:val="20"/>
          <w:szCs w:val="20"/>
        </w:rPr>
        <w:t xml:space="preserve"> </w:t>
      </w:r>
    </w:p>
    <w:p w14:paraId="31B5F187" w14:textId="77777777" w:rsidR="00B25B90" w:rsidRDefault="00B25B90">
      <w:pPr>
        <w:spacing w:after="5" w:line="249" w:lineRule="auto"/>
        <w:ind w:left="-5" w:right="7" w:hanging="10"/>
        <w:jc w:val="both"/>
        <w:rPr>
          <w:rFonts w:asciiTheme="minorHAnsi" w:eastAsia="Arial" w:hAnsiTheme="minorHAnsi" w:cstheme="minorHAnsi"/>
          <w:sz w:val="20"/>
          <w:szCs w:val="20"/>
        </w:rPr>
      </w:pPr>
    </w:p>
    <w:p w14:paraId="34383DD9" w14:textId="77777777" w:rsidR="00CC4E2D" w:rsidRPr="00D234F4" w:rsidRDefault="00F345AE" w:rsidP="008D1717">
      <w:pPr>
        <w:pStyle w:val="Heading3"/>
        <w:spacing w:before="240"/>
        <w:rPr>
          <w:rFonts w:asciiTheme="minorHAnsi" w:hAnsiTheme="minorHAnsi" w:cstheme="minorHAnsi"/>
          <w:szCs w:val="20"/>
        </w:rPr>
      </w:pPr>
      <w:r>
        <w:rPr>
          <w:rFonts w:asciiTheme="minorHAnsi" w:hAnsiTheme="minorHAnsi" w:cstheme="minorHAnsi"/>
          <w:szCs w:val="20"/>
          <w:u w:val="none"/>
        </w:rPr>
        <w:t>6</w:t>
      </w:r>
      <w:r w:rsidR="008D1717" w:rsidRPr="00D234F4">
        <w:rPr>
          <w:rFonts w:asciiTheme="minorHAnsi" w:hAnsiTheme="minorHAnsi" w:cstheme="minorHAnsi"/>
          <w:szCs w:val="20"/>
          <w:u w:val="none"/>
        </w:rPr>
        <w:t xml:space="preserve">. </w:t>
      </w:r>
      <w:r w:rsidR="00CC4E2D" w:rsidRPr="00D234F4">
        <w:rPr>
          <w:rFonts w:asciiTheme="minorHAnsi" w:hAnsiTheme="minorHAnsi" w:cstheme="minorHAnsi"/>
          <w:szCs w:val="20"/>
        </w:rPr>
        <w:t>J</w:t>
      </w:r>
      <w:r w:rsidR="008D1717" w:rsidRPr="00D234F4">
        <w:rPr>
          <w:rFonts w:asciiTheme="minorHAnsi" w:hAnsiTheme="minorHAnsi" w:cstheme="minorHAnsi"/>
          <w:szCs w:val="20"/>
        </w:rPr>
        <w:t>oint</w:t>
      </w:r>
      <w:r w:rsidR="00CC4E2D" w:rsidRPr="00D234F4">
        <w:rPr>
          <w:rFonts w:asciiTheme="minorHAnsi" w:hAnsiTheme="minorHAnsi" w:cstheme="minorHAnsi"/>
          <w:szCs w:val="20"/>
        </w:rPr>
        <w:t xml:space="preserve"> </w:t>
      </w:r>
      <w:r w:rsidR="00B94772">
        <w:rPr>
          <w:rFonts w:asciiTheme="minorHAnsi" w:hAnsiTheme="minorHAnsi" w:cstheme="minorHAnsi"/>
          <w:szCs w:val="20"/>
        </w:rPr>
        <w:t>V</w:t>
      </w:r>
      <w:r w:rsidR="008D1717" w:rsidRPr="00D234F4">
        <w:rPr>
          <w:rFonts w:asciiTheme="minorHAnsi" w:hAnsiTheme="minorHAnsi" w:cstheme="minorHAnsi"/>
          <w:szCs w:val="20"/>
        </w:rPr>
        <w:t>entures</w:t>
      </w:r>
      <w:r w:rsidR="00CC4E2D" w:rsidRPr="00D234F4">
        <w:rPr>
          <w:rFonts w:asciiTheme="minorHAnsi" w:hAnsiTheme="minorHAnsi" w:cstheme="minorHAnsi"/>
          <w:szCs w:val="20"/>
        </w:rPr>
        <w:t>, C</w:t>
      </w:r>
      <w:r w:rsidR="008D1717" w:rsidRPr="00D234F4">
        <w:rPr>
          <w:rFonts w:asciiTheme="minorHAnsi" w:hAnsiTheme="minorHAnsi" w:cstheme="minorHAnsi"/>
          <w:szCs w:val="20"/>
        </w:rPr>
        <w:t xml:space="preserve">onsortia and </w:t>
      </w:r>
      <w:r w:rsidR="00E7154F">
        <w:rPr>
          <w:rFonts w:asciiTheme="minorHAnsi" w:hAnsiTheme="minorHAnsi" w:cstheme="minorHAnsi"/>
          <w:szCs w:val="20"/>
        </w:rPr>
        <w:t>A</w:t>
      </w:r>
      <w:r w:rsidR="008D1717" w:rsidRPr="00D234F4">
        <w:rPr>
          <w:rFonts w:asciiTheme="minorHAnsi" w:hAnsiTheme="minorHAnsi" w:cstheme="minorHAnsi"/>
          <w:szCs w:val="20"/>
        </w:rPr>
        <w:t>ssociations</w:t>
      </w:r>
    </w:p>
    <w:p w14:paraId="6CA98532" w14:textId="77777777" w:rsidR="008D1717" w:rsidRPr="00D234F4" w:rsidRDefault="00CC4E2D" w:rsidP="008D1717">
      <w:pPr>
        <w:widowControl w:val="0"/>
        <w:overflowPunct w:val="0"/>
        <w:autoSpaceDE w:val="0"/>
        <w:autoSpaceDN w:val="0"/>
        <w:adjustRightInd w:val="0"/>
        <w:spacing w:before="240"/>
        <w:ind w:right="540"/>
        <w:rPr>
          <w:rFonts w:asciiTheme="minorHAnsi" w:hAnsiTheme="minorHAnsi" w:cstheme="minorHAnsi"/>
          <w:sz w:val="20"/>
          <w:szCs w:val="20"/>
          <w:lang w:val="en-US" w:bidi="ar-IQ"/>
        </w:rPr>
      </w:pPr>
      <w:r w:rsidRPr="00D234F4">
        <w:rPr>
          <w:rFonts w:asciiTheme="minorHAnsi" w:hAnsiTheme="minorHAnsi" w:cstheme="minorHAnsi"/>
          <w:sz w:val="20"/>
          <w:szCs w:val="20"/>
        </w:rPr>
        <w:t xml:space="preserve">Joint venture, consortium or association of two or more firms as partners will only be accepted through </w:t>
      </w:r>
      <w:r w:rsidRPr="00D234F4">
        <w:rPr>
          <w:rFonts w:asciiTheme="minorHAnsi" w:hAnsiTheme="minorHAnsi" w:cstheme="minorHAnsi"/>
          <w:sz w:val="20"/>
          <w:szCs w:val="20"/>
          <w:lang w:bidi="ar-IQ"/>
        </w:rPr>
        <w:t>declaration</w:t>
      </w:r>
      <w:r w:rsidRPr="00D234F4">
        <w:rPr>
          <w:rFonts w:asciiTheme="minorHAnsi" w:hAnsiTheme="minorHAnsi" w:cstheme="minorHAnsi"/>
          <w:sz w:val="20"/>
          <w:szCs w:val="20"/>
          <w:lang w:val="en-US" w:bidi="ar-IQ"/>
        </w:rPr>
        <w:t xml:space="preserve"> by bidder </w:t>
      </w:r>
      <w:r w:rsidR="00561A70" w:rsidRPr="00D234F4">
        <w:rPr>
          <w:rFonts w:asciiTheme="minorHAnsi" w:hAnsiTheme="minorHAnsi" w:cstheme="minorHAnsi"/>
          <w:sz w:val="20"/>
          <w:szCs w:val="20"/>
          <w:lang w:val="en-US" w:bidi="ar-IQ"/>
        </w:rPr>
        <w:t>containing</w:t>
      </w:r>
      <w:r w:rsidRPr="00D234F4">
        <w:rPr>
          <w:rFonts w:asciiTheme="minorHAnsi" w:hAnsiTheme="minorHAnsi" w:cstheme="minorHAnsi"/>
          <w:sz w:val="20"/>
          <w:szCs w:val="20"/>
          <w:lang w:val="en-US" w:bidi="ar-IQ"/>
        </w:rPr>
        <w:t xml:space="preserve"> the name</w:t>
      </w:r>
      <w:r w:rsidR="00561A70" w:rsidRPr="00D234F4">
        <w:rPr>
          <w:rFonts w:asciiTheme="minorHAnsi" w:hAnsiTheme="minorHAnsi" w:cstheme="minorHAnsi"/>
          <w:sz w:val="20"/>
          <w:szCs w:val="20"/>
          <w:lang w:val="en-US" w:bidi="ar-IQ"/>
        </w:rPr>
        <w:t>s and registrations</w:t>
      </w:r>
      <w:r w:rsidRPr="00D234F4">
        <w:rPr>
          <w:rFonts w:asciiTheme="minorHAnsi" w:hAnsiTheme="minorHAnsi" w:cstheme="minorHAnsi"/>
          <w:sz w:val="20"/>
          <w:szCs w:val="20"/>
          <w:lang w:val="en-US" w:bidi="ar-IQ"/>
        </w:rPr>
        <w:t xml:space="preserve"> of partners.</w:t>
      </w:r>
      <w:r w:rsidR="00561A70" w:rsidRPr="00D234F4">
        <w:rPr>
          <w:rFonts w:asciiTheme="minorHAnsi" w:hAnsiTheme="minorHAnsi" w:cstheme="minorHAnsi"/>
          <w:sz w:val="20"/>
          <w:szCs w:val="20"/>
          <w:lang w:val="en-US" w:bidi="ar-IQ"/>
        </w:rPr>
        <w:t xml:space="preserve"> All formal conditions of the contract shall apply for both</w:t>
      </w:r>
      <w:r w:rsidR="00F345AE">
        <w:rPr>
          <w:rFonts w:asciiTheme="minorHAnsi" w:hAnsiTheme="minorHAnsi" w:cstheme="minorHAnsi"/>
          <w:sz w:val="20"/>
          <w:szCs w:val="20"/>
          <w:lang w:val="en-US" w:bidi="ar-IQ"/>
        </w:rPr>
        <w:t xml:space="preserve"> </w:t>
      </w:r>
      <w:r w:rsidR="00561A70" w:rsidRPr="00D234F4">
        <w:rPr>
          <w:rFonts w:asciiTheme="minorHAnsi" w:hAnsiTheme="minorHAnsi" w:cstheme="minorHAnsi"/>
          <w:sz w:val="20"/>
          <w:szCs w:val="20"/>
          <w:lang w:val="en-US" w:bidi="ar-IQ"/>
        </w:rPr>
        <w:t>Partners venturing into this bid.</w:t>
      </w:r>
    </w:p>
    <w:p w14:paraId="3E67C76D" w14:textId="77777777" w:rsidR="00CC4E2D" w:rsidRPr="00D234F4" w:rsidRDefault="00F345AE" w:rsidP="008D1717">
      <w:pPr>
        <w:pStyle w:val="Heading3"/>
        <w:spacing w:after="0"/>
        <w:rPr>
          <w:rFonts w:asciiTheme="minorHAnsi" w:hAnsiTheme="minorHAnsi" w:cstheme="minorHAnsi"/>
          <w:szCs w:val="20"/>
          <w:u w:val="none"/>
        </w:rPr>
      </w:pPr>
      <w:r>
        <w:rPr>
          <w:rFonts w:asciiTheme="minorHAnsi" w:hAnsiTheme="minorHAnsi" w:cstheme="minorHAnsi"/>
          <w:szCs w:val="20"/>
          <w:u w:val="none"/>
        </w:rPr>
        <w:t>7</w:t>
      </w:r>
      <w:r w:rsidR="008D1717" w:rsidRPr="00D234F4">
        <w:rPr>
          <w:rFonts w:asciiTheme="minorHAnsi" w:hAnsiTheme="minorHAnsi" w:cstheme="minorHAnsi"/>
          <w:szCs w:val="20"/>
          <w:u w:val="none"/>
        </w:rPr>
        <w:t xml:space="preserve">. </w:t>
      </w:r>
      <w:r w:rsidR="00657172" w:rsidRPr="00D234F4">
        <w:rPr>
          <w:rFonts w:asciiTheme="minorHAnsi" w:hAnsiTheme="minorHAnsi" w:cstheme="minorHAnsi"/>
          <w:szCs w:val="20"/>
        </w:rPr>
        <w:t>S</w:t>
      </w:r>
      <w:r w:rsidR="00CC4E2D" w:rsidRPr="00D234F4">
        <w:rPr>
          <w:rFonts w:asciiTheme="minorHAnsi" w:hAnsiTheme="minorHAnsi" w:cstheme="minorHAnsi"/>
          <w:szCs w:val="20"/>
        </w:rPr>
        <w:t>ol</w:t>
      </w:r>
      <w:r w:rsidR="00561A70" w:rsidRPr="00D234F4">
        <w:rPr>
          <w:rFonts w:asciiTheme="minorHAnsi" w:hAnsiTheme="minorHAnsi" w:cstheme="minorHAnsi"/>
          <w:szCs w:val="20"/>
        </w:rPr>
        <w:t>e</w:t>
      </w:r>
      <w:r w:rsidR="00CC4E2D" w:rsidRPr="00D234F4">
        <w:rPr>
          <w:rFonts w:asciiTheme="minorHAnsi" w:hAnsiTheme="minorHAnsi" w:cstheme="minorHAnsi"/>
          <w:szCs w:val="20"/>
        </w:rPr>
        <w:t xml:space="preserve"> bid from single </w:t>
      </w:r>
      <w:r w:rsidR="00B94772">
        <w:rPr>
          <w:rFonts w:asciiTheme="minorHAnsi" w:hAnsiTheme="minorHAnsi" w:cstheme="minorHAnsi"/>
          <w:szCs w:val="20"/>
        </w:rPr>
        <w:t>B</w:t>
      </w:r>
      <w:r w:rsidR="00CC4E2D" w:rsidRPr="00D234F4">
        <w:rPr>
          <w:rFonts w:asciiTheme="minorHAnsi" w:hAnsiTheme="minorHAnsi" w:cstheme="minorHAnsi"/>
          <w:szCs w:val="20"/>
        </w:rPr>
        <w:t>idder</w:t>
      </w:r>
    </w:p>
    <w:p w14:paraId="2E5A689B" w14:textId="77777777" w:rsidR="00657172" w:rsidRPr="00D234F4" w:rsidRDefault="00657172" w:rsidP="008D1717">
      <w:pPr>
        <w:spacing w:after="0"/>
        <w:rPr>
          <w:rFonts w:asciiTheme="minorHAnsi" w:hAnsiTheme="minorHAnsi" w:cstheme="minorHAnsi"/>
          <w:b/>
          <w:bCs/>
          <w:u w:val="single"/>
        </w:rPr>
      </w:pPr>
    </w:p>
    <w:p w14:paraId="5D6BCB23" w14:textId="77777777" w:rsidR="00D2289E" w:rsidRDefault="00657172" w:rsidP="00F345AE">
      <w:pPr>
        <w:widowControl w:val="0"/>
        <w:overflowPunct w:val="0"/>
        <w:autoSpaceDE w:val="0"/>
        <w:autoSpaceDN w:val="0"/>
        <w:adjustRightInd w:val="0"/>
        <w:spacing w:after="0"/>
        <w:ind w:right="160"/>
        <w:jc w:val="both"/>
        <w:rPr>
          <w:rFonts w:asciiTheme="minorHAnsi" w:hAnsiTheme="minorHAnsi" w:cstheme="minorHAnsi"/>
          <w:sz w:val="20"/>
          <w:szCs w:val="20"/>
        </w:rPr>
      </w:pPr>
      <w:r w:rsidRPr="00D234F4">
        <w:rPr>
          <w:rFonts w:asciiTheme="minorHAnsi" w:hAnsiTheme="minorHAnsi" w:cstheme="minorHAnsi"/>
          <w:sz w:val="20"/>
          <w:szCs w:val="20"/>
        </w:rPr>
        <w:t xml:space="preserve">Each Bidder shall submit only one Bid form. A Bidder who submits or participates </w:t>
      </w:r>
      <w:r w:rsidR="00561A70" w:rsidRPr="00D234F4">
        <w:rPr>
          <w:rFonts w:asciiTheme="minorHAnsi" w:hAnsiTheme="minorHAnsi" w:cstheme="minorHAnsi"/>
          <w:sz w:val="20"/>
          <w:szCs w:val="20"/>
        </w:rPr>
        <w:t xml:space="preserve">with </w:t>
      </w:r>
      <w:r w:rsidRPr="00D234F4">
        <w:rPr>
          <w:rFonts w:asciiTheme="minorHAnsi" w:hAnsiTheme="minorHAnsi" w:cstheme="minorHAnsi"/>
          <w:sz w:val="20"/>
          <w:szCs w:val="20"/>
        </w:rPr>
        <w:t xml:space="preserve">more than one bid form will cause </w:t>
      </w:r>
      <w:r w:rsidR="00561A70" w:rsidRPr="00D234F4">
        <w:rPr>
          <w:rFonts w:asciiTheme="minorHAnsi" w:hAnsiTheme="minorHAnsi" w:cstheme="minorHAnsi"/>
          <w:sz w:val="20"/>
          <w:szCs w:val="20"/>
        </w:rPr>
        <w:t>disqualification</w:t>
      </w:r>
      <w:r w:rsidRPr="00D234F4">
        <w:rPr>
          <w:rFonts w:asciiTheme="minorHAnsi" w:hAnsiTheme="minorHAnsi" w:cstheme="minorHAnsi"/>
          <w:sz w:val="20"/>
          <w:szCs w:val="20"/>
        </w:rPr>
        <w:t xml:space="preserve"> of</w:t>
      </w:r>
      <w:r w:rsidR="00D17D23">
        <w:rPr>
          <w:rFonts w:asciiTheme="minorHAnsi" w:hAnsiTheme="minorHAnsi" w:cstheme="minorHAnsi"/>
          <w:sz w:val="20"/>
          <w:szCs w:val="20"/>
        </w:rPr>
        <w:t xml:space="preserve"> all</w:t>
      </w:r>
      <w:r w:rsidRPr="00D234F4">
        <w:rPr>
          <w:rFonts w:asciiTheme="minorHAnsi" w:hAnsiTheme="minorHAnsi" w:cstheme="minorHAnsi"/>
          <w:sz w:val="20"/>
          <w:szCs w:val="20"/>
        </w:rPr>
        <w:t xml:space="preserve"> his bids.</w:t>
      </w:r>
    </w:p>
    <w:p w14:paraId="06F68F88" w14:textId="77777777" w:rsidR="001E4C38" w:rsidRPr="00D234F4" w:rsidRDefault="001E4C38" w:rsidP="00E05EE5">
      <w:pPr>
        <w:pStyle w:val="Heading3"/>
        <w:spacing w:after="0"/>
        <w:ind w:left="0" w:firstLine="0"/>
        <w:rPr>
          <w:rFonts w:asciiTheme="minorHAnsi" w:hAnsiTheme="minorHAnsi" w:cstheme="minorHAnsi"/>
          <w:szCs w:val="20"/>
          <w:u w:val="none"/>
        </w:rPr>
      </w:pPr>
    </w:p>
    <w:p w14:paraId="3BED1A51" w14:textId="77777777" w:rsidR="00D2289E" w:rsidRPr="00D234F4" w:rsidRDefault="00F345AE" w:rsidP="00FF425B">
      <w:pPr>
        <w:pStyle w:val="Heading3"/>
        <w:spacing w:after="0"/>
        <w:rPr>
          <w:rFonts w:asciiTheme="minorHAnsi" w:hAnsiTheme="minorHAnsi" w:cstheme="minorHAnsi"/>
          <w:szCs w:val="20"/>
          <w:u w:val="none"/>
        </w:rPr>
      </w:pPr>
      <w:r>
        <w:rPr>
          <w:rFonts w:asciiTheme="minorHAnsi" w:hAnsiTheme="minorHAnsi" w:cstheme="minorHAnsi"/>
          <w:szCs w:val="20"/>
          <w:u w:val="none"/>
        </w:rPr>
        <w:t>8</w:t>
      </w:r>
      <w:r w:rsidR="001E4C38" w:rsidRPr="00D234F4">
        <w:rPr>
          <w:rFonts w:asciiTheme="minorHAnsi" w:hAnsiTheme="minorHAnsi" w:cstheme="minorHAnsi"/>
          <w:szCs w:val="20"/>
          <w:u w:val="none"/>
        </w:rPr>
        <w:t xml:space="preserve">. </w:t>
      </w:r>
      <w:r w:rsidR="00D2289E" w:rsidRPr="00D234F4">
        <w:rPr>
          <w:rFonts w:asciiTheme="minorHAnsi" w:hAnsiTheme="minorHAnsi" w:cstheme="minorHAnsi"/>
          <w:szCs w:val="20"/>
        </w:rPr>
        <w:t>Right to Select/Reject</w:t>
      </w:r>
      <w:r w:rsidR="00D2289E" w:rsidRPr="00D234F4">
        <w:rPr>
          <w:rFonts w:asciiTheme="minorHAnsi" w:hAnsiTheme="minorHAnsi" w:cstheme="minorHAnsi"/>
          <w:szCs w:val="20"/>
          <w:u w:val="none"/>
        </w:rPr>
        <w:t xml:space="preserve"> </w:t>
      </w:r>
    </w:p>
    <w:p w14:paraId="12175AF6" w14:textId="77777777" w:rsidR="00D2289E" w:rsidRPr="00D234F4" w:rsidRDefault="00D2289E" w:rsidP="00D2289E">
      <w:pPr>
        <w:pStyle w:val="ListParagraph"/>
        <w:ind w:left="360"/>
        <w:rPr>
          <w:rFonts w:asciiTheme="minorHAnsi" w:hAnsiTheme="minorHAnsi" w:cstheme="minorHAnsi"/>
          <w:b/>
          <w:bCs/>
          <w:sz w:val="20"/>
          <w:szCs w:val="20"/>
          <w:u w:val="single"/>
        </w:rPr>
      </w:pPr>
    </w:p>
    <w:p w14:paraId="2509586D" w14:textId="77777777" w:rsidR="00F345AE" w:rsidRDefault="00D2289E" w:rsidP="00D2289E">
      <w:pPr>
        <w:pStyle w:val="ListParagraph"/>
        <w:ind w:left="0"/>
        <w:rPr>
          <w:rFonts w:asciiTheme="minorHAnsi" w:hAnsiTheme="minorHAnsi" w:cstheme="minorHAnsi"/>
          <w:sz w:val="20"/>
          <w:szCs w:val="20"/>
        </w:rPr>
      </w:pPr>
      <w:r w:rsidRPr="00D234F4">
        <w:rPr>
          <w:rFonts w:asciiTheme="minorHAnsi" w:hAnsiTheme="minorHAnsi" w:cstheme="minorHAnsi"/>
          <w:sz w:val="20"/>
          <w:szCs w:val="20"/>
        </w:rPr>
        <w:t xml:space="preserve">CARE reserves the right to select and negotiate with those </w:t>
      </w:r>
      <w:r w:rsidR="00E625ED" w:rsidRPr="00D234F4">
        <w:rPr>
          <w:rFonts w:asciiTheme="minorHAnsi" w:hAnsiTheme="minorHAnsi" w:cstheme="minorHAnsi"/>
          <w:sz w:val="20"/>
          <w:szCs w:val="20"/>
        </w:rPr>
        <w:t>companies</w:t>
      </w:r>
      <w:r w:rsidRPr="00D234F4">
        <w:rPr>
          <w:rFonts w:asciiTheme="minorHAnsi" w:hAnsiTheme="minorHAnsi" w:cstheme="minorHAnsi"/>
          <w:sz w:val="20"/>
          <w:szCs w:val="20"/>
        </w:rPr>
        <w:t xml:space="preserve"> it determines, </w:t>
      </w:r>
      <w:r w:rsidR="00E625ED" w:rsidRPr="00D234F4">
        <w:rPr>
          <w:rFonts w:asciiTheme="minorHAnsi" w:hAnsiTheme="minorHAnsi" w:cstheme="minorHAnsi"/>
          <w:sz w:val="20"/>
          <w:szCs w:val="20"/>
        </w:rPr>
        <w:t>at</w:t>
      </w:r>
      <w:r w:rsidRPr="00D234F4">
        <w:rPr>
          <w:rFonts w:asciiTheme="minorHAnsi" w:hAnsiTheme="minorHAnsi" w:cstheme="minorHAnsi"/>
          <w:sz w:val="20"/>
          <w:szCs w:val="20"/>
        </w:rPr>
        <w:t xml:space="preserve"> its own discretion, to be qualified for competitive evaluating and to repeal negotiations without incurring any liability. CARE also reserves the right to reject any or all offers received without explanation as CARE reserve the right to disqualify any offers base</w:t>
      </w:r>
      <w:r w:rsidR="00194AE2" w:rsidRPr="00D234F4">
        <w:rPr>
          <w:rFonts w:asciiTheme="minorHAnsi" w:hAnsiTheme="minorHAnsi" w:cstheme="minorHAnsi"/>
          <w:sz w:val="20"/>
          <w:szCs w:val="20"/>
        </w:rPr>
        <w:t>d</w:t>
      </w:r>
      <w:r w:rsidRPr="00D234F4">
        <w:rPr>
          <w:rFonts w:asciiTheme="minorHAnsi" w:hAnsiTheme="minorHAnsi" w:cstheme="minorHAnsi"/>
          <w:sz w:val="20"/>
          <w:szCs w:val="20"/>
        </w:rPr>
        <w:t xml:space="preserve"> on </w:t>
      </w:r>
      <w:r w:rsidR="005354E7">
        <w:rPr>
          <w:rFonts w:asciiTheme="minorHAnsi" w:hAnsiTheme="minorHAnsi" w:cstheme="minorHAnsi"/>
          <w:sz w:val="20"/>
          <w:szCs w:val="20"/>
        </w:rPr>
        <w:t>Bidder</w:t>
      </w:r>
      <w:r w:rsidRPr="00D234F4">
        <w:rPr>
          <w:rFonts w:asciiTheme="minorHAnsi" w:hAnsiTheme="minorHAnsi" w:cstheme="minorHAnsi"/>
          <w:sz w:val="20"/>
          <w:szCs w:val="20"/>
        </w:rPr>
        <w:t xml:space="preserve"> failure to</w:t>
      </w:r>
      <w:r w:rsidR="00194AE2" w:rsidRPr="00D234F4">
        <w:rPr>
          <w:rFonts w:asciiTheme="minorHAnsi" w:hAnsiTheme="minorHAnsi" w:cstheme="minorHAnsi"/>
          <w:sz w:val="20"/>
          <w:szCs w:val="20"/>
        </w:rPr>
        <w:t xml:space="preserve"> comply with</w:t>
      </w:r>
      <w:r w:rsidRPr="00D234F4">
        <w:rPr>
          <w:rFonts w:asciiTheme="minorHAnsi" w:hAnsiTheme="minorHAnsi" w:cstheme="minorHAnsi"/>
          <w:sz w:val="20"/>
          <w:szCs w:val="20"/>
        </w:rPr>
        <w:t xml:space="preserve"> solicitation instructions. </w:t>
      </w:r>
    </w:p>
    <w:p w14:paraId="729204E4" w14:textId="77777777" w:rsidR="001E4C38" w:rsidRPr="00D234F4" w:rsidRDefault="00D2289E" w:rsidP="00D2289E">
      <w:pPr>
        <w:pStyle w:val="ListParagraph"/>
        <w:ind w:left="0"/>
        <w:rPr>
          <w:rFonts w:asciiTheme="minorHAnsi" w:hAnsiTheme="minorHAnsi" w:cstheme="minorHAnsi"/>
          <w:sz w:val="20"/>
          <w:szCs w:val="20"/>
        </w:rPr>
      </w:pPr>
      <w:r w:rsidRPr="00D234F4">
        <w:rPr>
          <w:rFonts w:asciiTheme="minorHAnsi" w:hAnsiTheme="minorHAnsi" w:cstheme="minorHAnsi"/>
          <w:sz w:val="20"/>
          <w:szCs w:val="20"/>
        </w:rPr>
        <w:br/>
        <w:t>CARE also has right to:</w:t>
      </w:r>
      <w:r w:rsidRPr="00D234F4">
        <w:rPr>
          <w:rFonts w:asciiTheme="minorHAnsi" w:hAnsiTheme="minorHAnsi" w:cstheme="minorHAnsi"/>
          <w:sz w:val="20"/>
          <w:szCs w:val="20"/>
        </w:rPr>
        <w:br/>
        <w:t>-</w:t>
      </w:r>
      <w:r w:rsidR="00194AE2" w:rsidRPr="00D234F4">
        <w:rPr>
          <w:rFonts w:asciiTheme="minorHAnsi" w:hAnsiTheme="minorHAnsi" w:cstheme="minorHAnsi"/>
          <w:sz w:val="20"/>
          <w:szCs w:val="20"/>
        </w:rPr>
        <w:t xml:space="preserve"> </w:t>
      </w:r>
      <w:r w:rsidR="00F345AE">
        <w:rPr>
          <w:rFonts w:asciiTheme="minorHAnsi" w:hAnsiTheme="minorHAnsi" w:cstheme="minorHAnsi"/>
          <w:sz w:val="20"/>
          <w:szCs w:val="20"/>
        </w:rPr>
        <w:t>E</w:t>
      </w:r>
      <w:r w:rsidRPr="00D234F4">
        <w:rPr>
          <w:rFonts w:asciiTheme="minorHAnsi" w:hAnsiTheme="minorHAnsi" w:cstheme="minorHAnsi"/>
          <w:sz w:val="20"/>
          <w:szCs w:val="20"/>
        </w:rPr>
        <w:t>xtend time of Bid responses to receive better deal on their demand after notif</w:t>
      </w:r>
      <w:r w:rsidR="00194AE2" w:rsidRPr="00D234F4">
        <w:rPr>
          <w:rFonts w:asciiTheme="minorHAnsi" w:hAnsiTheme="minorHAnsi" w:cstheme="minorHAnsi"/>
          <w:sz w:val="20"/>
          <w:szCs w:val="20"/>
        </w:rPr>
        <w:t>ying</w:t>
      </w:r>
      <w:r w:rsidRPr="00D234F4">
        <w:rPr>
          <w:rFonts w:asciiTheme="minorHAnsi" w:hAnsiTheme="minorHAnsi" w:cstheme="minorHAnsi"/>
          <w:sz w:val="20"/>
          <w:szCs w:val="20"/>
        </w:rPr>
        <w:t xml:space="preserve"> all </w:t>
      </w:r>
      <w:r w:rsidR="00D838CA">
        <w:rPr>
          <w:rFonts w:asciiTheme="minorHAnsi" w:hAnsiTheme="minorHAnsi" w:cstheme="minorHAnsi"/>
          <w:sz w:val="20"/>
          <w:szCs w:val="20"/>
        </w:rPr>
        <w:t>B</w:t>
      </w:r>
      <w:r w:rsidRPr="00D234F4">
        <w:rPr>
          <w:rFonts w:asciiTheme="minorHAnsi" w:hAnsiTheme="minorHAnsi" w:cstheme="minorHAnsi"/>
          <w:sz w:val="20"/>
          <w:szCs w:val="20"/>
        </w:rPr>
        <w:t>idders.</w:t>
      </w:r>
      <w:r w:rsidRPr="00D234F4">
        <w:rPr>
          <w:rFonts w:asciiTheme="minorHAnsi" w:hAnsiTheme="minorHAnsi" w:cstheme="minorHAnsi"/>
          <w:sz w:val="20"/>
          <w:szCs w:val="20"/>
        </w:rPr>
        <w:br/>
        <w:t>-</w:t>
      </w:r>
      <w:r w:rsidR="00194AE2" w:rsidRPr="00D234F4">
        <w:rPr>
          <w:rFonts w:asciiTheme="minorHAnsi" w:hAnsiTheme="minorHAnsi" w:cstheme="minorHAnsi"/>
          <w:sz w:val="20"/>
          <w:szCs w:val="20"/>
        </w:rPr>
        <w:t xml:space="preserve"> </w:t>
      </w:r>
      <w:r w:rsidR="00F345AE">
        <w:rPr>
          <w:rFonts w:asciiTheme="minorHAnsi" w:hAnsiTheme="minorHAnsi" w:cstheme="minorHAnsi"/>
          <w:sz w:val="20"/>
          <w:szCs w:val="20"/>
        </w:rPr>
        <w:t>C</w:t>
      </w:r>
      <w:r w:rsidRPr="00D234F4">
        <w:rPr>
          <w:rFonts w:asciiTheme="minorHAnsi" w:hAnsiTheme="minorHAnsi" w:cstheme="minorHAnsi"/>
          <w:sz w:val="20"/>
          <w:szCs w:val="20"/>
        </w:rPr>
        <w:t xml:space="preserve">ancel or modify the Tender process at any time as appropriate to the needs of </w:t>
      </w:r>
      <w:r w:rsidR="00F345AE">
        <w:rPr>
          <w:rFonts w:asciiTheme="minorHAnsi" w:hAnsiTheme="minorHAnsi" w:cstheme="minorHAnsi"/>
          <w:sz w:val="20"/>
          <w:szCs w:val="20"/>
        </w:rPr>
        <w:t>CARE</w:t>
      </w:r>
      <w:r w:rsidR="001E4C38" w:rsidRPr="00D234F4">
        <w:rPr>
          <w:rFonts w:asciiTheme="minorHAnsi" w:hAnsiTheme="minorHAnsi" w:cstheme="minorHAnsi"/>
          <w:sz w:val="20"/>
          <w:szCs w:val="20"/>
        </w:rPr>
        <w:t>.</w:t>
      </w:r>
    </w:p>
    <w:p w14:paraId="66D2A0FA" w14:textId="77777777" w:rsidR="00D2289E" w:rsidRPr="00D234F4" w:rsidRDefault="00D2289E" w:rsidP="00D2289E">
      <w:pPr>
        <w:pStyle w:val="ListParagraph"/>
        <w:ind w:left="0"/>
        <w:rPr>
          <w:rFonts w:asciiTheme="minorHAnsi" w:hAnsiTheme="minorHAnsi" w:cstheme="minorHAnsi"/>
          <w:sz w:val="20"/>
          <w:szCs w:val="20"/>
        </w:rPr>
      </w:pPr>
      <w:r w:rsidRPr="00D234F4">
        <w:rPr>
          <w:rFonts w:asciiTheme="minorHAnsi" w:hAnsiTheme="minorHAnsi" w:cstheme="minorHAnsi"/>
          <w:sz w:val="20"/>
          <w:szCs w:val="20"/>
        </w:rPr>
        <w:t>- Issu</w:t>
      </w:r>
      <w:r w:rsidR="00194AE2" w:rsidRPr="00D234F4">
        <w:rPr>
          <w:rFonts w:asciiTheme="minorHAnsi" w:hAnsiTheme="minorHAnsi" w:cstheme="minorHAnsi"/>
          <w:sz w:val="20"/>
          <w:szCs w:val="20"/>
        </w:rPr>
        <w:t>e</w:t>
      </w:r>
      <w:r w:rsidRPr="00D234F4">
        <w:rPr>
          <w:rFonts w:asciiTheme="minorHAnsi" w:hAnsiTheme="minorHAnsi" w:cstheme="minorHAnsi"/>
          <w:sz w:val="20"/>
          <w:szCs w:val="20"/>
        </w:rPr>
        <w:t xml:space="preserve"> an award or multiple awards based on the initial evaluation of receiv</w:t>
      </w:r>
      <w:r w:rsidR="00F345AE">
        <w:rPr>
          <w:rFonts w:asciiTheme="minorHAnsi" w:hAnsiTheme="minorHAnsi" w:cstheme="minorHAnsi"/>
          <w:sz w:val="20"/>
          <w:szCs w:val="20"/>
        </w:rPr>
        <w:t>ed bids.</w:t>
      </w:r>
    </w:p>
    <w:p w14:paraId="3976844B" w14:textId="77777777" w:rsidR="008849DA" w:rsidRPr="00D234F4" w:rsidRDefault="008849DA" w:rsidP="00D2289E">
      <w:pPr>
        <w:pStyle w:val="ListParagraph"/>
        <w:ind w:left="0"/>
        <w:rPr>
          <w:rFonts w:asciiTheme="minorHAnsi" w:hAnsiTheme="minorHAnsi" w:cstheme="minorHAnsi"/>
          <w:sz w:val="20"/>
          <w:szCs w:val="20"/>
        </w:rPr>
      </w:pPr>
    </w:p>
    <w:p w14:paraId="12BDF330" w14:textId="77777777" w:rsidR="008849DA" w:rsidRPr="00D234F4" w:rsidRDefault="008849DA" w:rsidP="00D2289E">
      <w:pPr>
        <w:pStyle w:val="ListParagraph"/>
        <w:ind w:left="0"/>
        <w:rPr>
          <w:rFonts w:asciiTheme="minorHAnsi" w:hAnsiTheme="minorHAnsi" w:cstheme="minorHAnsi"/>
          <w:sz w:val="16"/>
          <w:szCs w:val="16"/>
        </w:rPr>
      </w:pPr>
    </w:p>
    <w:p w14:paraId="1C2725EC" w14:textId="77777777" w:rsidR="008849DA" w:rsidRPr="00D234F4" w:rsidRDefault="00F345AE" w:rsidP="00FF425B">
      <w:pPr>
        <w:pStyle w:val="Heading3"/>
        <w:spacing w:after="0"/>
        <w:rPr>
          <w:rFonts w:asciiTheme="minorHAnsi" w:hAnsiTheme="minorHAnsi" w:cstheme="minorHAnsi"/>
          <w:szCs w:val="20"/>
          <w:u w:val="none"/>
        </w:rPr>
      </w:pPr>
      <w:r>
        <w:rPr>
          <w:rFonts w:asciiTheme="minorHAnsi" w:hAnsiTheme="minorHAnsi" w:cstheme="minorHAnsi"/>
          <w:szCs w:val="20"/>
          <w:u w:val="none"/>
        </w:rPr>
        <w:t>9</w:t>
      </w:r>
      <w:r w:rsidR="001E4C38" w:rsidRPr="00D234F4">
        <w:rPr>
          <w:rFonts w:asciiTheme="minorHAnsi" w:hAnsiTheme="minorHAnsi" w:cstheme="minorHAnsi"/>
          <w:szCs w:val="20"/>
          <w:u w:val="none"/>
        </w:rPr>
        <w:t xml:space="preserve">. </w:t>
      </w:r>
      <w:r w:rsidR="008849DA" w:rsidRPr="00D234F4">
        <w:rPr>
          <w:rFonts w:asciiTheme="minorHAnsi" w:hAnsiTheme="minorHAnsi" w:cstheme="minorHAnsi"/>
          <w:szCs w:val="20"/>
        </w:rPr>
        <w:t>Award</w:t>
      </w:r>
      <w:r>
        <w:rPr>
          <w:rFonts w:asciiTheme="minorHAnsi" w:hAnsiTheme="minorHAnsi" w:cstheme="minorHAnsi"/>
          <w:szCs w:val="20"/>
        </w:rPr>
        <w:t xml:space="preserve"> Splitting</w:t>
      </w:r>
    </w:p>
    <w:p w14:paraId="24E68C07" w14:textId="77777777" w:rsidR="008849DA" w:rsidRPr="00D234F4" w:rsidRDefault="008849DA" w:rsidP="008849DA">
      <w:pPr>
        <w:pStyle w:val="ListParagraph"/>
        <w:ind w:left="360"/>
        <w:rPr>
          <w:rFonts w:asciiTheme="minorHAnsi" w:hAnsiTheme="minorHAnsi" w:cstheme="minorHAnsi"/>
          <w:b/>
          <w:bCs/>
          <w:sz w:val="20"/>
          <w:szCs w:val="20"/>
          <w:u w:val="single"/>
        </w:rPr>
      </w:pPr>
    </w:p>
    <w:p w14:paraId="3B96B259" w14:textId="77777777" w:rsidR="00867AD0" w:rsidRPr="00E7154F" w:rsidRDefault="008849DA" w:rsidP="00E7154F">
      <w:pPr>
        <w:rPr>
          <w:rFonts w:asciiTheme="minorHAnsi" w:hAnsiTheme="minorHAnsi" w:cstheme="minorHAnsi"/>
          <w:color w:val="222222"/>
          <w:sz w:val="20"/>
          <w:szCs w:val="20"/>
        </w:rPr>
      </w:pPr>
      <w:r w:rsidRPr="00D234F4">
        <w:rPr>
          <w:rFonts w:asciiTheme="minorHAnsi" w:hAnsiTheme="minorHAnsi" w:cstheme="minorHAnsi"/>
          <w:sz w:val="20"/>
          <w:szCs w:val="20"/>
        </w:rPr>
        <w:t>CARE</w:t>
      </w:r>
      <w:r w:rsidRPr="00D234F4">
        <w:rPr>
          <w:rFonts w:asciiTheme="minorHAnsi" w:hAnsiTheme="minorHAnsi" w:cstheme="minorHAnsi"/>
          <w:color w:val="222222"/>
          <w:sz w:val="20"/>
          <w:szCs w:val="20"/>
        </w:rPr>
        <w:t xml:space="preserve"> reserves the right to split awards.</w:t>
      </w:r>
    </w:p>
    <w:p w14:paraId="1F44D6F4" w14:textId="77777777" w:rsidR="00657172" w:rsidRPr="00D234F4" w:rsidRDefault="00F345AE" w:rsidP="00FF425B">
      <w:pPr>
        <w:pStyle w:val="Heading3"/>
        <w:spacing w:after="0"/>
        <w:rPr>
          <w:rFonts w:asciiTheme="minorHAnsi" w:hAnsiTheme="minorHAnsi" w:cstheme="minorHAnsi"/>
          <w:szCs w:val="20"/>
          <w:u w:val="none"/>
        </w:rPr>
      </w:pPr>
      <w:r>
        <w:rPr>
          <w:rFonts w:asciiTheme="minorHAnsi" w:hAnsiTheme="minorHAnsi" w:cstheme="minorHAnsi"/>
          <w:szCs w:val="20"/>
          <w:u w:val="none"/>
        </w:rPr>
        <w:t>10</w:t>
      </w:r>
      <w:r w:rsidR="001E4C38" w:rsidRPr="00D234F4">
        <w:rPr>
          <w:rFonts w:asciiTheme="minorHAnsi" w:hAnsiTheme="minorHAnsi" w:cstheme="minorHAnsi"/>
          <w:szCs w:val="20"/>
          <w:u w:val="none"/>
        </w:rPr>
        <w:t xml:space="preserve">. </w:t>
      </w:r>
      <w:r w:rsidR="00657172" w:rsidRPr="00D234F4">
        <w:rPr>
          <w:rFonts w:asciiTheme="minorHAnsi" w:hAnsiTheme="minorHAnsi" w:cstheme="minorHAnsi"/>
          <w:szCs w:val="20"/>
        </w:rPr>
        <w:t>Clarification of bidding documents</w:t>
      </w:r>
    </w:p>
    <w:p w14:paraId="2EF70138" w14:textId="77777777" w:rsidR="0014098C" w:rsidRPr="00D234F4" w:rsidRDefault="0014098C" w:rsidP="0074316F">
      <w:pPr>
        <w:pStyle w:val="Heading3"/>
        <w:rPr>
          <w:rFonts w:asciiTheme="minorHAnsi" w:hAnsiTheme="minorHAnsi" w:cstheme="minorHAnsi"/>
          <w:b w:val="0"/>
          <w:bCs/>
          <w:szCs w:val="20"/>
          <w:u w:val="none"/>
        </w:rPr>
      </w:pPr>
    </w:p>
    <w:p w14:paraId="54F68C1F" w14:textId="77777777" w:rsidR="00F87635" w:rsidRPr="00D234F4" w:rsidRDefault="0074316F" w:rsidP="0074316F">
      <w:pPr>
        <w:pStyle w:val="Heading3"/>
        <w:rPr>
          <w:rFonts w:asciiTheme="minorHAnsi" w:hAnsiTheme="minorHAnsi" w:cstheme="minorHAnsi"/>
          <w:b w:val="0"/>
          <w:bCs/>
          <w:szCs w:val="20"/>
          <w:u w:val="none"/>
        </w:rPr>
      </w:pPr>
      <w:r w:rsidRPr="00D234F4">
        <w:rPr>
          <w:rFonts w:asciiTheme="minorHAnsi" w:hAnsiTheme="minorHAnsi" w:cstheme="minorHAnsi"/>
          <w:b w:val="0"/>
          <w:bCs/>
          <w:szCs w:val="20"/>
          <w:u w:val="none"/>
        </w:rPr>
        <w:t xml:space="preserve">A potential </w:t>
      </w:r>
      <w:r w:rsidR="00D17D23">
        <w:rPr>
          <w:rFonts w:asciiTheme="minorHAnsi" w:hAnsiTheme="minorHAnsi" w:cstheme="minorHAnsi"/>
          <w:b w:val="0"/>
          <w:bCs/>
          <w:szCs w:val="20"/>
          <w:u w:val="none"/>
        </w:rPr>
        <w:t>B</w:t>
      </w:r>
      <w:r w:rsidRPr="00D234F4">
        <w:rPr>
          <w:rFonts w:asciiTheme="minorHAnsi" w:hAnsiTheme="minorHAnsi" w:cstheme="minorHAnsi"/>
          <w:b w:val="0"/>
          <w:bCs/>
          <w:szCs w:val="20"/>
          <w:u w:val="none"/>
        </w:rPr>
        <w:t>idder shall be contacted in writing in some circumstance</w:t>
      </w:r>
      <w:r w:rsidR="00194AE2" w:rsidRPr="00D234F4">
        <w:rPr>
          <w:rFonts w:asciiTheme="minorHAnsi" w:hAnsiTheme="minorHAnsi" w:cstheme="minorHAnsi"/>
          <w:b w:val="0"/>
          <w:bCs/>
          <w:szCs w:val="20"/>
          <w:u w:val="none"/>
        </w:rPr>
        <w:t>s</w:t>
      </w:r>
      <w:r w:rsidRPr="00D234F4">
        <w:rPr>
          <w:rFonts w:asciiTheme="minorHAnsi" w:hAnsiTheme="minorHAnsi" w:cstheme="minorHAnsi"/>
          <w:b w:val="0"/>
          <w:bCs/>
          <w:szCs w:val="20"/>
          <w:u w:val="none"/>
        </w:rPr>
        <w:t xml:space="preserve"> </w:t>
      </w:r>
      <w:r w:rsidR="00194AE2" w:rsidRPr="00D234F4">
        <w:rPr>
          <w:rFonts w:asciiTheme="minorHAnsi" w:hAnsiTheme="minorHAnsi" w:cstheme="minorHAnsi"/>
          <w:b w:val="0"/>
          <w:bCs/>
          <w:szCs w:val="20"/>
          <w:u w:val="none"/>
        </w:rPr>
        <w:t>at</w:t>
      </w:r>
      <w:r w:rsidRPr="00D234F4">
        <w:rPr>
          <w:rFonts w:asciiTheme="minorHAnsi" w:hAnsiTheme="minorHAnsi" w:cstheme="minorHAnsi"/>
          <w:b w:val="0"/>
          <w:bCs/>
          <w:szCs w:val="20"/>
          <w:u w:val="none"/>
        </w:rPr>
        <w:t xml:space="preserve"> discretion of CAR</w:t>
      </w:r>
      <w:r w:rsidR="00194AE2" w:rsidRPr="00D234F4">
        <w:rPr>
          <w:rFonts w:asciiTheme="minorHAnsi" w:hAnsiTheme="minorHAnsi" w:cstheme="minorHAnsi"/>
          <w:b w:val="0"/>
          <w:bCs/>
          <w:szCs w:val="20"/>
          <w:u w:val="none"/>
        </w:rPr>
        <w:t>E</w:t>
      </w:r>
      <w:r w:rsidRPr="00D234F4">
        <w:rPr>
          <w:rFonts w:asciiTheme="minorHAnsi" w:hAnsiTheme="minorHAnsi" w:cstheme="minorHAnsi"/>
          <w:b w:val="0"/>
          <w:bCs/>
          <w:szCs w:val="20"/>
          <w:u w:val="none"/>
        </w:rPr>
        <w:t>, if the bidding document</w:t>
      </w:r>
      <w:r w:rsidR="00194AE2" w:rsidRPr="00D234F4">
        <w:rPr>
          <w:rFonts w:asciiTheme="minorHAnsi" w:hAnsiTheme="minorHAnsi" w:cstheme="minorHAnsi"/>
          <w:b w:val="0"/>
          <w:bCs/>
          <w:szCs w:val="20"/>
          <w:u w:val="none"/>
        </w:rPr>
        <w:t>s</w:t>
      </w:r>
      <w:r w:rsidRPr="00D234F4">
        <w:rPr>
          <w:rFonts w:asciiTheme="minorHAnsi" w:hAnsiTheme="minorHAnsi" w:cstheme="minorHAnsi"/>
          <w:b w:val="0"/>
          <w:bCs/>
          <w:szCs w:val="20"/>
          <w:u w:val="none"/>
        </w:rPr>
        <w:t xml:space="preserve"> </w:t>
      </w:r>
      <w:r w:rsidR="00194AE2" w:rsidRPr="00D234F4">
        <w:rPr>
          <w:rFonts w:asciiTheme="minorHAnsi" w:hAnsiTheme="minorHAnsi" w:cstheme="minorHAnsi"/>
          <w:b w:val="0"/>
          <w:bCs/>
          <w:szCs w:val="20"/>
          <w:u w:val="none"/>
        </w:rPr>
        <w:t>are</w:t>
      </w:r>
      <w:r w:rsidRPr="00D234F4">
        <w:rPr>
          <w:rFonts w:asciiTheme="minorHAnsi" w:hAnsiTheme="minorHAnsi" w:cstheme="minorHAnsi"/>
          <w:b w:val="0"/>
          <w:bCs/>
          <w:szCs w:val="20"/>
          <w:u w:val="none"/>
        </w:rPr>
        <w:t xml:space="preserve"> incomplete</w:t>
      </w:r>
      <w:r w:rsidR="00194AE2" w:rsidRPr="00D234F4">
        <w:rPr>
          <w:rFonts w:asciiTheme="minorHAnsi" w:hAnsiTheme="minorHAnsi" w:cstheme="minorHAnsi"/>
          <w:b w:val="0"/>
          <w:bCs/>
          <w:szCs w:val="20"/>
          <w:u w:val="none"/>
        </w:rPr>
        <w:t xml:space="preserve"> or</w:t>
      </w:r>
      <w:r w:rsidRPr="00D234F4">
        <w:rPr>
          <w:rFonts w:asciiTheme="minorHAnsi" w:hAnsiTheme="minorHAnsi" w:cstheme="minorHAnsi"/>
          <w:b w:val="0"/>
          <w:bCs/>
          <w:szCs w:val="20"/>
          <w:u w:val="none"/>
        </w:rPr>
        <w:t xml:space="preserve"> miscalculate</w:t>
      </w:r>
      <w:r w:rsidR="00194AE2" w:rsidRPr="00D234F4">
        <w:rPr>
          <w:rFonts w:asciiTheme="minorHAnsi" w:hAnsiTheme="minorHAnsi" w:cstheme="minorHAnsi"/>
          <w:b w:val="0"/>
          <w:bCs/>
          <w:szCs w:val="20"/>
          <w:u w:val="none"/>
        </w:rPr>
        <w:t>d.</w:t>
      </w:r>
      <w:r w:rsidRPr="00D234F4">
        <w:rPr>
          <w:rFonts w:asciiTheme="minorHAnsi" w:hAnsiTheme="minorHAnsi" w:cstheme="minorHAnsi"/>
          <w:b w:val="0"/>
          <w:bCs/>
          <w:szCs w:val="20"/>
          <w:u w:val="none"/>
        </w:rPr>
        <w:t xml:space="preserve"> </w:t>
      </w:r>
      <w:r w:rsidR="00194AE2" w:rsidRPr="00D234F4">
        <w:rPr>
          <w:rFonts w:asciiTheme="minorHAnsi" w:hAnsiTheme="minorHAnsi" w:cstheme="minorHAnsi"/>
          <w:b w:val="0"/>
          <w:bCs/>
          <w:szCs w:val="20"/>
          <w:u w:val="none"/>
        </w:rPr>
        <w:t>I</w:t>
      </w:r>
      <w:r w:rsidRPr="00D234F4">
        <w:rPr>
          <w:rFonts w:asciiTheme="minorHAnsi" w:hAnsiTheme="minorHAnsi" w:cstheme="minorHAnsi"/>
          <w:b w:val="0"/>
          <w:bCs/>
          <w:szCs w:val="20"/>
          <w:u w:val="none"/>
        </w:rPr>
        <w:t>n most circumstance</w:t>
      </w:r>
      <w:r w:rsidR="00194AE2" w:rsidRPr="00D234F4">
        <w:rPr>
          <w:rFonts w:asciiTheme="minorHAnsi" w:hAnsiTheme="minorHAnsi" w:cstheme="minorHAnsi"/>
          <w:b w:val="0"/>
          <w:bCs/>
          <w:szCs w:val="20"/>
          <w:u w:val="none"/>
        </w:rPr>
        <w:t>s</w:t>
      </w:r>
      <w:r w:rsidRPr="00D234F4">
        <w:rPr>
          <w:rFonts w:asciiTheme="minorHAnsi" w:hAnsiTheme="minorHAnsi" w:cstheme="minorHAnsi"/>
          <w:b w:val="0"/>
          <w:bCs/>
          <w:szCs w:val="20"/>
          <w:u w:val="none"/>
        </w:rPr>
        <w:t xml:space="preserve"> the bid will be rejected.</w:t>
      </w:r>
    </w:p>
    <w:p w14:paraId="116A65BE" w14:textId="77777777" w:rsidR="0074316F" w:rsidRPr="00D234F4" w:rsidRDefault="0074316F" w:rsidP="0074316F">
      <w:pPr>
        <w:rPr>
          <w:rFonts w:asciiTheme="minorHAnsi" w:hAnsiTheme="minorHAnsi" w:cstheme="minorHAnsi"/>
        </w:rPr>
      </w:pPr>
    </w:p>
    <w:p w14:paraId="39CDF3C1" w14:textId="77777777" w:rsidR="00D17D23" w:rsidRDefault="00F345AE" w:rsidP="002D53A9">
      <w:pPr>
        <w:pStyle w:val="Heading3"/>
        <w:spacing w:after="0"/>
        <w:rPr>
          <w:rFonts w:asciiTheme="minorHAnsi" w:hAnsiTheme="minorHAnsi" w:cstheme="minorHAnsi"/>
          <w:szCs w:val="20"/>
        </w:rPr>
      </w:pPr>
      <w:r>
        <w:rPr>
          <w:rFonts w:asciiTheme="minorHAnsi" w:hAnsiTheme="minorHAnsi" w:cstheme="minorHAnsi"/>
          <w:szCs w:val="20"/>
          <w:u w:val="none"/>
        </w:rPr>
        <w:t>11</w:t>
      </w:r>
      <w:r w:rsidR="001E4C38" w:rsidRPr="00D234F4">
        <w:rPr>
          <w:rFonts w:asciiTheme="minorHAnsi" w:hAnsiTheme="minorHAnsi" w:cstheme="minorHAnsi"/>
          <w:szCs w:val="20"/>
          <w:u w:val="none"/>
        </w:rPr>
        <w:t>.</w:t>
      </w:r>
      <w:r w:rsidR="001E4C38" w:rsidRPr="00D234F4">
        <w:rPr>
          <w:rFonts w:asciiTheme="minorHAnsi" w:hAnsiTheme="minorHAnsi" w:cstheme="minorHAnsi"/>
          <w:szCs w:val="20"/>
        </w:rPr>
        <w:t xml:space="preserve"> </w:t>
      </w:r>
      <w:r w:rsidR="008849DA" w:rsidRPr="00D234F4">
        <w:rPr>
          <w:rFonts w:asciiTheme="minorHAnsi" w:hAnsiTheme="minorHAnsi" w:cstheme="minorHAnsi"/>
          <w:szCs w:val="20"/>
        </w:rPr>
        <w:t>Confidentiality</w:t>
      </w:r>
    </w:p>
    <w:p w14:paraId="2D0D02C3" w14:textId="77777777" w:rsidR="002D53A9" w:rsidRPr="002D53A9" w:rsidRDefault="002D53A9" w:rsidP="002D53A9"/>
    <w:p w14:paraId="30479B53" w14:textId="52E54D5B" w:rsidR="00F00B32" w:rsidRPr="002D53A9" w:rsidRDefault="0014098C" w:rsidP="00406F4E">
      <w:pPr>
        <w:rPr>
          <w:rFonts w:asciiTheme="minorHAnsi" w:hAnsiTheme="minorHAnsi" w:cstheme="minorHAnsi"/>
          <w:sz w:val="20"/>
          <w:szCs w:val="20"/>
        </w:rPr>
      </w:pPr>
      <w:r w:rsidRPr="00D234F4">
        <w:rPr>
          <w:rFonts w:asciiTheme="minorHAnsi" w:hAnsiTheme="minorHAnsi" w:cstheme="minorHAnsi"/>
          <w:sz w:val="20"/>
          <w:szCs w:val="20"/>
        </w:rPr>
        <w:t xml:space="preserve">Information relating to the examination, evaluation, comparison, and post-qualification of bids, and recommendation of contract award, shall not be disclosed to </w:t>
      </w:r>
      <w:r w:rsidR="00F345AE">
        <w:rPr>
          <w:rFonts w:asciiTheme="minorHAnsi" w:hAnsiTheme="minorHAnsi" w:cstheme="minorHAnsi"/>
          <w:sz w:val="20"/>
          <w:szCs w:val="20"/>
        </w:rPr>
        <w:t>B</w:t>
      </w:r>
      <w:r w:rsidRPr="00D234F4">
        <w:rPr>
          <w:rFonts w:asciiTheme="minorHAnsi" w:hAnsiTheme="minorHAnsi" w:cstheme="minorHAnsi"/>
          <w:sz w:val="20"/>
          <w:szCs w:val="20"/>
        </w:rPr>
        <w:t>idders or any other persons not officially concerned with this process</w:t>
      </w:r>
      <w:r w:rsidR="00194AE2" w:rsidRPr="00D234F4">
        <w:rPr>
          <w:rFonts w:asciiTheme="minorHAnsi" w:hAnsiTheme="minorHAnsi" w:cstheme="minorHAnsi"/>
          <w:sz w:val="20"/>
          <w:szCs w:val="20"/>
        </w:rPr>
        <w:t>.</w:t>
      </w:r>
      <w:r w:rsidR="00406F4E">
        <w:rPr>
          <w:rFonts w:asciiTheme="minorHAnsi" w:hAnsiTheme="minorHAnsi" w:cstheme="minorHAnsi"/>
          <w:sz w:val="20"/>
          <w:szCs w:val="20"/>
        </w:rPr>
        <w:t xml:space="preserve"> </w:t>
      </w:r>
      <w:r w:rsidR="00DD7729" w:rsidRPr="00D234F4">
        <w:rPr>
          <w:rFonts w:asciiTheme="minorHAnsi" w:hAnsiTheme="minorHAnsi" w:cstheme="minorHAnsi"/>
          <w:sz w:val="20"/>
          <w:szCs w:val="20"/>
        </w:rPr>
        <w:t>Break</w:t>
      </w:r>
      <w:r w:rsidR="00194AE2" w:rsidRPr="00D234F4">
        <w:rPr>
          <w:rFonts w:asciiTheme="minorHAnsi" w:hAnsiTheme="minorHAnsi" w:cstheme="minorHAnsi"/>
          <w:sz w:val="20"/>
          <w:szCs w:val="20"/>
        </w:rPr>
        <w:t>ing</w:t>
      </w:r>
      <w:r w:rsidR="00DD7729" w:rsidRPr="00D234F4">
        <w:rPr>
          <w:rFonts w:asciiTheme="minorHAnsi" w:hAnsiTheme="minorHAnsi" w:cstheme="minorHAnsi"/>
          <w:sz w:val="20"/>
          <w:szCs w:val="20"/>
        </w:rPr>
        <w:t xml:space="preserve"> confidentiality </w:t>
      </w:r>
      <w:r w:rsidR="00194AE2" w:rsidRPr="00D234F4">
        <w:rPr>
          <w:rFonts w:asciiTheme="minorHAnsi" w:hAnsiTheme="minorHAnsi" w:cstheme="minorHAnsi"/>
          <w:sz w:val="20"/>
          <w:szCs w:val="20"/>
        </w:rPr>
        <w:t xml:space="preserve">rules </w:t>
      </w:r>
      <w:r w:rsidR="00DD7729" w:rsidRPr="00D234F4">
        <w:rPr>
          <w:rFonts w:asciiTheme="minorHAnsi" w:hAnsiTheme="minorHAnsi" w:cstheme="minorHAnsi"/>
          <w:sz w:val="20"/>
          <w:szCs w:val="20"/>
        </w:rPr>
        <w:t xml:space="preserve">by </w:t>
      </w:r>
      <w:r w:rsidR="00F345AE">
        <w:rPr>
          <w:rFonts w:asciiTheme="minorHAnsi" w:hAnsiTheme="minorHAnsi" w:cstheme="minorHAnsi"/>
          <w:sz w:val="20"/>
          <w:szCs w:val="20"/>
        </w:rPr>
        <w:t>B</w:t>
      </w:r>
      <w:r w:rsidR="00DD7729" w:rsidRPr="00D234F4">
        <w:rPr>
          <w:rFonts w:asciiTheme="minorHAnsi" w:hAnsiTheme="minorHAnsi" w:cstheme="minorHAnsi"/>
          <w:sz w:val="20"/>
          <w:szCs w:val="20"/>
        </w:rPr>
        <w:t xml:space="preserve">idders will result into rejection of </w:t>
      </w:r>
      <w:r w:rsidR="00194AE2" w:rsidRPr="00D234F4">
        <w:rPr>
          <w:rFonts w:asciiTheme="minorHAnsi" w:hAnsiTheme="minorHAnsi" w:cstheme="minorHAnsi"/>
          <w:sz w:val="20"/>
          <w:szCs w:val="20"/>
        </w:rPr>
        <w:t>their</w:t>
      </w:r>
      <w:r w:rsidR="00DD7729" w:rsidRPr="00D234F4">
        <w:rPr>
          <w:rFonts w:asciiTheme="minorHAnsi" w:hAnsiTheme="minorHAnsi" w:cstheme="minorHAnsi"/>
          <w:sz w:val="20"/>
          <w:szCs w:val="20"/>
        </w:rPr>
        <w:t xml:space="preserve"> bid</w:t>
      </w:r>
      <w:r w:rsidR="00194AE2" w:rsidRPr="00D234F4">
        <w:rPr>
          <w:rFonts w:asciiTheme="minorHAnsi" w:hAnsiTheme="minorHAnsi" w:cstheme="minorHAnsi"/>
          <w:sz w:val="20"/>
          <w:szCs w:val="20"/>
        </w:rPr>
        <w:t>s</w:t>
      </w:r>
      <w:r w:rsidR="00DD7729" w:rsidRPr="00D234F4">
        <w:rPr>
          <w:rFonts w:asciiTheme="minorHAnsi" w:hAnsiTheme="minorHAnsi" w:cstheme="minorHAnsi"/>
          <w:sz w:val="20"/>
          <w:szCs w:val="20"/>
        </w:rPr>
        <w:t xml:space="preserve">. </w:t>
      </w:r>
      <w:r w:rsidR="00194AE2" w:rsidRPr="00D234F4">
        <w:rPr>
          <w:rFonts w:asciiTheme="minorHAnsi" w:hAnsiTheme="minorHAnsi" w:cstheme="minorHAnsi"/>
          <w:sz w:val="20"/>
          <w:szCs w:val="20"/>
        </w:rPr>
        <w:t>There are also severe</w:t>
      </w:r>
      <w:r w:rsidR="00DD7729" w:rsidRPr="00D234F4">
        <w:rPr>
          <w:rFonts w:asciiTheme="minorHAnsi" w:hAnsiTheme="minorHAnsi" w:cstheme="minorHAnsi"/>
          <w:sz w:val="20"/>
          <w:szCs w:val="20"/>
        </w:rPr>
        <w:t xml:space="preserve"> consequence</w:t>
      </w:r>
      <w:r w:rsidR="00194AE2" w:rsidRPr="00D234F4">
        <w:rPr>
          <w:rFonts w:asciiTheme="minorHAnsi" w:hAnsiTheme="minorHAnsi" w:cstheme="minorHAnsi"/>
          <w:sz w:val="20"/>
          <w:szCs w:val="20"/>
        </w:rPr>
        <w:t>s</w:t>
      </w:r>
      <w:r w:rsidR="00DD7729" w:rsidRPr="00D234F4">
        <w:rPr>
          <w:rFonts w:asciiTheme="minorHAnsi" w:hAnsiTheme="minorHAnsi" w:cstheme="minorHAnsi"/>
          <w:sz w:val="20"/>
          <w:szCs w:val="20"/>
        </w:rPr>
        <w:t xml:space="preserve"> </w:t>
      </w:r>
      <w:r w:rsidR="00194AE2" w:rsidRPr="00D234F4">
        <w:rPr>
          <w:rFonts w:asciiTheme="minorHAnsi" w:hAnsiTheme="minorHAnsi" w:cstheme="minorHAnsi"/>
          <w:sz w:val="20"/>
          <w:szCs w:val="20"/>
        </w:rPr>
        <w:t>for</w:t>
      </w:r>
      <w:r w:rsidR="00DD7729" w:rsidRPr="00D234F4">
        <w:rPr>
          <w:rFonts w:asciiTheme="minorHAnsi" w:hAnsiTheme="minorHAnsi" w:cstheme="minorHAnsi"/>
          <w:sz w:val="20"/>
          <w:szCs w:val="20"/>
        </w:rPr>
        <w:t xml:space="preserve"> CARE staff</w:t>
      </w:r>
      <w:r w:rsidR="00194AE2" w:rsidRPr="00D234F4">
        <w:rPr>
          <w:rFonts w:asciiTheme="minorHAnsi" w:hAnsiTheme="minorHAnsi" w:cstheme="minorHAnsi"/>
          <w:sz w:val="20"/>
          <w:szCs w:val="20"/>
        </w:rPr>
        <w:t xml:space="preserve"> for breaching confidentiality</w:t>
      </w:r>
      <w:r w:rsidR="00DD7729" w:rsidRPr="00D234F4">
        <w:rPr>
          <w:rFonts w:asciiTheme="minorHAnsi" w:hAnsiTheme="minorHAnsi" w:cstheme="minorHAnsi"/>
          <w:sz w:val="20"/>
          <w:szCs w:val="20"/>
        </w:rPr>
        <w:t xml:space="preserve">. </w:t>
      </w:r>
    </w:p>
    <w:p w14:paraId="461E80CA" w14:textId="77777777" w:rsidR="00F87635" w:rsidRPr="00D234F4" w:rsidRDefault="00E256A4" w:rsidP="00FF425B">
      <w:pPr>
        <w:pStyle w:val="Heading3"/>
        <w:rPr>
          <w:rFonts w:asciiTheme="minorHAnsi" w:hAnsiTheme="minorHAnsi" w:cstheme="minorHAnsi"/>
          <w:szCs w:val="20"/>
        </w:rPr>
      </w:pPr>
      <w:r w:rsidRPr="00D234F4">
        <w:rPr>
          <w:rFonts w:asciiTheme="minorHAnsi" w:hAnsiTheme="minorHAnsi" w:cstheme="minorHAnsi"/>
          <w:szCs w:val="20"/>
          <w:u w:val="none"/>
        </w:rPr>
        <w:lastRenderedPageBreak/>
        <w:t>1</w:t>
      </w:r>
      <w:r w:rsidR="002D53A9">
        <w:rPr>
          <w:rFonts w:asciiTheme="minorHAnsi" w:hAnsiTheme="minorHAnsi" w:cstheme="minorHAnsi"/>
          <w:szCs w:val="20"/>
          <w:u w:val="none"/>
        </w:rPr>
        <w:t>2</w:t>
      </w:r>
      <w:r w:rsidR="00F87635" w:rsidRPr="00D234F4">
        <w:rPr>
          <w:rFonts w:asciiTheme="minorHAnsi" w:hAnsiTheme="minorHAnsi" w:cstheme="minorHAnsi"/>
          <w:szCs w:val="20"/>
          <w:u w:val="none"/>
        </w:rPr>
        <w:t>.</w:t>
      </w:r>
      <w:r w:rsidR="00F87635" w:rsidRPr="00D234F4">
        <w:rPr>
          <w:rFonts w:asciiTheme="minorHAnsi" w:hAnsiTheme="minorHAnsi" w:cstheme="minorHAnsi"/>
          <w:szCs w:val="20"/>
        </w:rPr>
        <w:t xml:space="preserve"> Language of </w:t>
      </w:r>
      <w:r w:rsidR="005B0254">
        <w:rPr>
          <w:rFonts w:asciiTheme="minorHAnsi" w:hAnsiTheme="minorHAnsi" w:cstheme="minorHAnsi"/>
          <w:szCs w:val="20"/>
        </w:rPr>
        <w:t>Tender</w:t>
      </w:r>
    </w:p>
    <w:p w14:paraId="1B3FA3B8" w14:textId="77777777" w:rsidR="00E256A4" w:rsidRPr="00D234F4" w:rsidRDefault="00E256A4" w:rsidP="00E256A4">
      <w:pPr>
        <w:widowControl w:val="0"/>
        <w:overflowPunct w:val="0"/>
        <w:autoSpaceDE w:val="0"/>
        <w:autoSpaceDN w:val="0"/>
        <w:adjustRightInd w:val="0"/>
        <w:spacing w:after="6" w:line="276" w:lineRule="auto"/>
        <w:ind w:right="-22"/>
        <w:jc w:val="both"/>
        <w:rPr>
          <w:rFonts w:asciiTheme="minorHAnsi" w:hAnsiTheme="minorHAnsi" w:cstheme="minorHAnsi"/>
          <w:sz w:val="20"/>
          <w:szCs w:val="20"/>
        </w:rPr>
      </w:pPr>
    </w:p>
    <w:p w14:paraId="7378979E" w14:textId="77777777" w:rsidR="00E238CE" w:rsidRPr="00D234F4" w:rsidRDefault="00F87635" w:rsidP="00E256A4">
      <w:pPr>
        <w:widowControl w:val="0"/>
        <w:overflowPunct w:val="0"/>
        <w:autoSpaceDE w:val="0"/>
        <w:autoSpaceDN w:val="0"/>
        <w:adjustRightInd w:val="0"/>
        <w:spacing w:after="6" w:line="276" w:lineRule="auto"/>
        <w:ind w:right="-22"/>
        <w:jc w:val="both"/>
        <w:rPr>
          <w:rFonts w:asciiTheme="minorHAnsi" w:hAnsiTheme="minorHAnsi" w:cstheme="minorHAnsi"/>
          <w:sz w:val="20"/>
          <w:szCs w:val="20"/>
        </w:rPr>
      </w:pPr>
      <w:r w:rsidRPr="00D234F4">
        <w:rPr>
          <w:rFonts w:asciiTheme="minorHAnsi" w:hAnsiTheme="minorHAnsi" w:cstheme="minorHAnsi"/>
          <w:sz w:val="20"/>
          <w:szCs w:val="20"/>
        </w:rPr>
        <w:t xml:space="preserve">The </w:t>
      </w:r>
      <w:r w:rsidR="005B0254">
        <w:rPr>
          <w:rFonts w:asciiTheme="minorHAnsi" w:eastAsia="Arial" w:hAnsiTheme="minorHAnsi" w:cstheme="minorHAnsi"/>
          <w:sz w:val="20"/>
          <w:szCs w:val="20"/>
        </w:rPr>
        <w:t>bids</w:t>
      </w:r>
      <w:r w:rsidRPr="00D234F4">
        <w:rPr>
          <w:rFonts w:asciiTheme="minorHAnsi" w:hAnsiTheme="minorHAnsi" w:cstheme="minorHAnsi"/>
          <w:sz w:val="20"/>
          <w:szCs w:val="20"/>
        </w:rPr>
        <w:t>, all correspondence and documents relat</w:t>
      </w:r>
      <w:r w:rsidR="00E256A4" w:rsidRPr="00D234F4">
        <w:rPr>
          <w:rFonts w:asciiTheme="minorHAnsi" w:hAnsiTheme="minorHAnsi" w:cstheme="minorHAnsi"/>
          <w:sz w:val="20"/>
          <w:szCs w:val="20"/>
        </w:rPr>
        <w:t>ed</w:t>
      </w:r>
      <w:r w:rsidRPr="00D234F4">
        <w:rPr>
          <w:rFonts w:asciiTheme="minorHAnsi" w:hAnsiTheme="minorHAnsi" w:cstheme="minorHAnsi"/>
          <w:sz w:val="20"/>
          <w:szCs w:val="20"/>
        </w:rPr>
        <w:t xml:space="preserve"> to the </w:t>
      </w:r>
      <w:r w:rsidR="00E256A4" w:rsidRPr="00D234F4">
        <w:rPr>
          <w:rFonts w:asciiTheme="minorHAnsi" w:hAnsiTheme="minorHAnsi" w:cstheme="minorHAnsi"/>
          <w:sz w:val="20"/>
          <w:szCs w:val="20"/>
        </w:rPr>
        <w:t>tender</w:t>
      </w:r>
      <w:r w:rsidRPr="00D234F4">
        <w:rPr>
          <w:rFonts w:asciiTheme="minorHAnsi" w:hAnsiTheme="minorHAnsi" w:cstheme="minorHAnsi"/>
          <w:sz w:val="20"/>
          <w:szCs w:val="20"/>
        </w:rPr>
        <w:t xml:space="preserve"> shall be </w:t>
      </w:r>
      <w:r w:rsidR="00E256A4" w:rsidRPr="00D234F4">
        <w:rPr>
          <w:rFonts w:asciiTheme="minorHAnsi" w:hAnsiTheme="minorHAnsi" w:cstheme="minorHAnsi"/>
          <w:sz w:val="20"/>
          <w:szCs w:val="20"/>
        </w:rPr>
        <w:t>exchanged</w:t>
      </w:r>
      <w:r w:rsidRPr="00D234F4">
        <w:rPr>
          <w:rFonts w:asciiTheme="minorHAnsi" w:hAnsiTheme="minorHAnsi" w:cstheme="minorHAnsi"/>
          <w:sz w:val="20"/>
          <w:szCs w:val="20"/>
        </w:rPr>
        <w:t xml:space="preserve"> in English</w:t>
      </w:r>
      <w:r w:rsidR="00E238CE" w:rsidRPr="00D234F4">
        <w:rPr>
          <w:rFonts w:asciiTheme="minorHAnsi" w:hAnsiTheme="minorHAnsi" w:cstheme="minorHAnsi"/>
          <w:sz w:val="20"/>
          <w:szCs w:val="20"/>
        </w:rPr>
        <w:t xml:space="preserve">. Supporting documents that are part of the </w:t>
      </w:r>
      <w:r w:rsidR="00E256A4" w:rsidRPr="00D234F4">
        <w:rPr>
          <w:rFonts w:asciiTheme="minorHAnsi" w:hAnsiTheme="minorHAnsi" w:cstheme="minorHAnsi"/>
          <w:sz w:val="20"/>
          <w:szCs w:val="20"/>
        </w:rPr>
        <w:t>tender</w:t>
      </w:r>
      <w:r w:rsidR="00E238CE" w:rsidRPr="00D234F4">
        <w:rPr>
          <w:rFonts w:asciiTheme="minorHAnsi" w:hAnsiTheme="minorHAnsi" w:cstheme="minorHAnsi"/>
          <w:sz w:val="20"/>
          <w:szCs w:val="20"/>
        </w:rPr>
        <w:t xml:space="preserve"> may be in another language provided they are accompanied by an accurate translation of the relevant passages in English, in which case, for purposes of interpretation of the Bid, such translation shall govern.</w:t>
      </w:r>
    </w:p>
    <w:p w14:paraId="61AA9551" w14:textId="77777777" w:rsidR="002D53A9" w:rsidRPr="00D234F4" w:rsidRDefault="002D53A9" w:rsidP="00F87635">
      <w:pPr>
        <w:rPr>
          <w:rFonts w:asciiTheme="minorHAnsi" w:hAnsiTheme="minorHAnsi" w:cstheme="minorHAnsi"/>
        </w:rPr>
      </w:pPr>
    </w:p>
    <w:p w14:paraId="682F30EB" w14:textId="77777777" w:rsidR="001D47AA" w:rsidRPr="00D234F4" w:rsidRDefault="002D53A9" w:rsidP="00B87C93">
      <w:pPr>
        <w:pStyle w:val="Heading3"/>
        <w:ind w:right="0"/>
        <w:rPr>
          <w:rFonts w:asciiTheme="minorHAnsi" w:hAnsiTheme="minorHAnsi" w:cstheme="minorHAnsi"/>
          <w:szCs w:val="20"/>
        </w:rPr>
      </w:pPr>
      <w:r>
        <w:rPr>
          <w:rFonts w:asciiTheme="minorHAnsi" w:hAnsiTheme="minorHAnsi" w:cstheme="minorHAnsi"/>
          <w:szCs w:val="20"/>
          <w:u w:val="none"/>
        </w:rPr>
        <w:t>13</w:t>
      </w:r>
      <w:r w:rsidR="00AC4196" w:rsidRPr="00D234F4">
        <w:rPr>
          <w:rFonts w:asciiTheme="minorHAnsi" w:hAnsiTheme="minorHAnsi" w:cstheme="minorHAnsi"/>
          <w:szCs w:val="20"/>
          <w:u w:val="none"/>
        </w:rPr>
        <w:t xml:space="preserve">. </w:t>
      </w:r>
      <w:r w:rsidR="00F432A1" w:rsidRPr="00D234F4">
        <w:rPr>
          <w:rFonts w:asciiTheme="minorHAnsi" w:hAnsiTheme="minorHAnsi" w:cstheme="minorHAnsi"/>
          <w:szCs w:val="20"/>
        </w:rPr>
        <w:t xml:space="preserve">Specific </w:t>
      </w:r>
      <w:r w:rsidR="00755FD8" w:rsidRPr="00D234F4">
        <w:rPr>
          <w:rFonts w:asciiTheme="minorHAnsi" w:hAnsiTheme="minorHAnsi" w:cstheme="minorHAnsi"/>
          <w:szCs w:val="20"/>
        </w:rPr>
        <w:t>co</w:t>
      </w:r>
      <w:r w:rsidR="00AC4196" w:rsidRPr="00D234F4">
        <w:rPr>
          <w:rFonts w:asciiTheme="minorHAnsi" w:hAnsiTheme="minorHAnsi" w:cstheme="minorHAnsi"/>
          <w:szCs w:val="20"/>
        </w:rPr>
        <w:t>nditions</w:t>
      </w:r>
      <w:r w:rsidR="00AC4196" w:rsidRPr="00D234F4">
        <w:rPr>
          <w:rFonts w:asciiTheme="minorHAnsi" w:hAnsiTheme="minorHAnsi" w:cstheme="minorHAnsi"/>
          <w:szCs w:val="20"/>
          <w:u w:val="none"/>
        </w:rPr>
        <w:t xml:space="preserve"> </w:t>
      </w:r>
    </w:p>
    <w:p w14:paraId="7574A82B" w14:textId="77777777" w:rsidR="00755FD8" w:rsidRPr="00D234F4" w:rsidRDefault="00AC4196" w:rsidP="00E256A4">
      <w:pPr>
        <w:spacing w:after="0"/>
        <w:rPr>
          <w:rFonts w:asciiTheme="minorHAnsi" w:hAnsiTheme="minorHAnsi" w:cstheme="minorHAnsi"/>
          <w:sz w:val="20"/>
          <w:szCs w:val="20"/>
        </w:rPr>
      </w:pPr>
      <w:r w:rsidRPr="00D234F4">
        <w:rPr>
          <w:rFonts w:asciiTheme="minorHAnsi" w:eastAsia="Arial" w:hAnsiTheme="minorHAnsi" w:cstheme="minorHAnsi"/>
          <w:sz w:val="20"/>
          <w:szCs w:val="20"/>
        </w:rPr>
        <w:t xml:space="preserve"> </w:t>
      </w:r>
    </w:p>
    <w:p w14:paraId="1764830B" w14:textId="77777777" w:rsidR="00755FD8" w:rsidRPr="00D234F4" w:rsidRDefault="002D53A9" w:rsidP="00E256A4">
      <w:pPr>
        <w:spacing w:after="5" w:line="249" w:lineRule="auto"/>
        <w:ind w:right="97"/>
        <w:jc w:val="both"/>
        <w:rPr>
          <w:rFonts w:asciiTheme="minorHAnsi" w:hAnsiTheme="minorHAnsi" w:cstheme="minorHAnsi"/>
          <w:sz w:val="20"/>
          <w:szCs w:val="20"/>
        </w:rPr>
      </w:pPr>
      <w:r>
        <w:rPr>
          <w:rFonts w:asciiTheme="minorHAnsi" w:eastAsia="Arial" w:hAnsiTheme="minorHAnsi" w:cstheme="minorHAnsi"/>
          <w:sz w:val="20"/>
          <w:szCs w:val="20"/>
        </w:rPr>
        <w:t>Bid</w:t>
      </w:r>
      <w:r w:rsidR="00AC4196" w:rsidRPr="00D234F4">
        <w:rPr>
          <w:rFonts w:asciiTheme="minorHAnsi" w:eastAsia="Arial" w:hAnsiTheme="minorHAnsi" w:cstheme="minorHAnsi"/>
          <w:sz w:val="20"/>
          <w:szCs w:val="20"/>
        </w:rPr>
        <w:t xml:space="preserve"> must specify all details according to the </w:t>
      </w:r>
      <w:r>
        <w:rPr>
          <w:rFonts w:asciiTheme="minorHAnsi" w:eastAsia="Arial" w:hAnsiTheme="minorHAnsi" w:cstheme="minorHAnsi"/>
          <w:sz w:val="20"/>
          <w:szCs w:val="20"/>
        </w:rPr>
        <w:t>Invitation to Bid</w:t>
      </w:r>
      <w:r w:rsidR="00AC4196" w:rsidRPr="00D234F4">
        <w:rPr>
          <w:rFonts w:asciiTheme="minorHAnsi" w:eastAsia="Arial" w:hAnsiTheme="minorHAnsi" w:cstheme="minorHAnsi"/>
          <w:sz w:val="20"/>
          <w:szCs w:val="20"/>
        </w:rPr>
        <w:t xml:space="preserve"> text. Incomplete </w:t>
      </w:r>
      <w:r>
        <w:rPr>
          <w:rFonts w:asciiTheme="minorHAnsi" w:eastAsia="Arial" w:hAnsiTheme="minorHAnsi" w:cstheme="minorHAnsi"/>
          <w:sz w:val="20"/>
          <w:szCs w:val="20"/>
        </w:rPr>
        <w:t>bids</w:t>
      </w:r>
      <w:r w:rsidR="00AC4196" w:rsidRPr="00D234F4">
        <w:rPr>
          <w:rFonts w:asciiTheme="minorHAnsi" w:eastAsia="Arial" w:hAnsiTheme="minorHAnsi" w:cstheme="minorHAnsi"/>
          <w:sz w:val="20"/>
          <w:szCs w:val="20"/>
        </w:rPr>
        <w:t xml:space="preserve"> and </w:t>
      </w:r>
      <w:r>
        <w:rPr>
          <w:rFonts w:asciiTheme="minorHAnsi" w:eastAsia="Arial" w:hAnsiTheme="minorHAnsi" w:cstheme="minorHAnsi"/>
          <w:sz w:val="20"/>
          <w:szCs w:val="20"/>
        </w:rPr>
        <w:t>bids</w:t>
      </w:r>
      <w:r w:rsidR="00AC4196" w:rsidRPr="00D234F4">
        <w:rPr>
          <w:rFonts w:asciiTheme="minorHAnsi" w:eastAsia="Arial" w:hAnsiTheme="minorHAnsi" w:cstheme="minorHAnsi"/>
          <w:sz w:val="20"/>
          <w:szCs w:val="20"/>
        </w:rPr>
        <w:t xml:space="preserve"> that arrive later than the deadline for reply will be automatically excluded. All responses will be opened by the </w:t>
      </w:r>
      <w:r w:rsidR="00FA1805" w:rsidRPr="00D234F4">
        <w:rPr>
          <w:rFonts w:asciiTheme="minorHAnsi" w:eastAsia="Arial" w:hAnsiTheme="minorHAnsi" w:cstheme="minorHAnsi"/>
          <w:sz w:val="20"/>
          <w:szCs w:val="20"/>
        </w:rPr>
        <w:t>CARE</w:t>
      </w:r>
      <w:r w:rsidR="00AC4196" w:rsidRPr="00D234F4">
        <w:rPr>
          <w:rFonts w:asciiTheme="minorHAnsi" w:eastAsia="Arial" w:hAnsiTheme="minorHAnsi" w:cstheme="minorHAnsi"/>
          <w:sz w:val="20"/>
          <w:szCs w:val="20"/>
        </w:rPr>
        <w:t xml:space="preserve"> tender committee. </w:t>
      </w:r>
      <w:r w:rsidR="007D6FBB" w:rsidRPr="00D234F4">
        <w:rPr>
          <w:rFonts w:asciiTheme="minorHAnsi" w:hAnsiTheme="minorHAnsi" w:cstheme="minorHAnsi"/>
          <w:sz w:val="20"/>
          <w:szCs w:val="20"/>
        </w:rPr>
        <w:t>In the case of an error when writing the prices, discard the page. Any alterations, including the use of correction fluid</w:t>
      </w:r>
      <w:r w:rsidR="00755FD8" w:rsidRPr="00D234F4">
        <w:rPr>
          <w:rFonts w:asciiTheme="minorHAnsi" w:hAnsiTheme="minorHAnsi" w:cstheme="minorHAnsi"/>
          <w:sz w:val="20"/>
          <w:szCs w:val="20"/>
        </w:rPr>
        <w:t>,</w:t>
      </w:r>
      <w:r w:rsidR="007D6FBB" w:rsidRPr="00D234F4">
        <w:rPr>
          <w:rFonts w:asciiTheme="minorHAnsi" w:hAnsiTheme="minorHAnsi" w:cstheme="minorHAnsi"/>
          <w:sz w:val="20"/>
          <w:szCs w:val="20"/>
        </w:rPr>
        <w:t xml:space="preserve"> may render your offer invalid</w:t>
      </w:r>
      <w:r w:rsidR="00755FD8" w:rsidRPr="00D234F4">
        <w:rPr>
          <w:rFonts w:asciiTheme="minorHAnsi" w:hAnsiTheme="minorHAnsi" w:cstheme="minorHAnsi"/>
          <w:sz w:val="20"/>
          <w:szCs w:val="20"/>
        </w:rPr>
        <w:t xml:space="preserve">. </w:t>
      </w:r>
    </w:p>
    <w:p w14:paraId="0603F592" w14:textId="77777777" w:rsidR="00DA1418" w:rsidRPr="00D234F4" w:rsidRDefault="00DA1418" w:rsidP="00755FD8">
      <w:pPr>
        <w:spacing w:after="5" w:line="249" w:lineRule="auto"/>
        <w:ind w:right="97"/>
        <w:jc w:val="both"/>
        <w:rPr>
          <w:rFonts w:asciiTheme="minorHAnsi" w:hAnsiTheme="minorHAnsi" w:cstheme="minorHAnsi"/>
          <w:sz w:val="20"/>
          <w:szCs w:val="20"/>
        </w:rPr>
      </w:pPr>
    </w:p>
    <w:p w14:paraId="60F09AD5" w14:textId="12E9C78C" w:rsidR="005B0254" w:rsidRPr="002D53A9" w:rsidRDefault="004E36EB" w:rsidP="002D53A9">
      <w:pPr>
        <w:pStyle w:val="ListParagraph"/>
        <w:tabs>
          <w:tab w:val="left" w:pos="900"/>
        </w:tabs>
        <w:spacing w:after="5" w:line="249" w:lineRule="auto"/>
        <w:ind w:right="97" w:hanging="450"/>
        <w:rPr>
          <w:rFonts w:asciiTheme="minorHAnsi" w:hAnsiTheme="minorHAnsi" w:cstheme="minorHAnsi"/>
          <w:sz w:val="20"/>
          <w:szCs w:val="20"/>
        </w:rPr>
      </w:pPr>
      <w:r>
        <w:rPr>
          <w:rFonts w:asciiTheme="minorHAnsi" w:hAnsiTheme="minorHAnsi" w:cstheme="minorHAnsi"/>
          <w:sz w:val="20"/>
          <w:szCs w:val="20"/>
        </w:rPr>
        <w:t>13.1 All</w:t>
      </w:r>
      <w:r w:rsidR="00DA1418" w:rsidRPr="00D234F4">
        <w:rPr>
          <w:rFonts w:asciiTheme="minorHAnsi" w:hAnsiTheme="minorHAnsi" w:cstheme="minorHAnsi"/>
          <w:sz w:val="20"/>
          <w:szCs w:val="20"/>
        </w:rPr>
        <w:t xml:space="preserve"> the materials supplied</w:t>
      </w:r>
      <w:r w:rsidR="0051099A">
        <w:rPr>
          <w:rFonts w:asciiTheme="minorHAnsi" w:hAnsiTheme="minorHAnsi" w:cstheme="minorHAnsi"/>
          <w:sz w:val="20"/>
          <w:szCs w:val="20"/>
        </w:rPr>
        <w:t xml:space="preserve">/ Service </w:t>
      </w:r>
      <w:r w:rsidR="00DA1418" w:rsidRPr="00D234F4">
        <w:rPr>
          <w:rFonts w:asciiTheme="minorHAnsi" w:hAnsiTheme="minorHAnsi" w:cstheme="minorHAnsi"/>
          <w:sz w:val="20"/>
          <w:szCs w:val="20"/>
        </w:rPr>
        <w:t xml:space="preserve">must be according to </w:t>
      </w:r>
      <w:r w:rsidR="005B0254">
        <w:rPr>
          <w:rFonts w:asciiTheme="minorHAnsi" w:hAnsiTheme="minorHAnsi" w:cstheme="minorHAnsi"/>
          <w:sz w:val="20"/>
          <w:szCs w:val="20"/>
        </w:rPr>
        <w:t>s</w:t>
      </w:r>
      <w:r w:rsidR="00E256A4" w:rsidRPr="00D234F4">
        <w:rPr>
          <w:rFonts w:asciiTheme="minorHAnsi" w:hAnsiTheme="minorHAnsi" w:cstheme="minorHAnsi"/>
          <w:sz w:val="20"/>
          <w:szCs w:val="20"/>
        </w:rPr>
        <w:t>pecifications</w:t>
      </w:r>
      <w:r w:rsidR="0051099A">
        <w:rPr>
          <w:rFonts w:asciiTheme="minorHAnsi" w:hAnsiTheme="minorHAnsi" w:cstheme="minorHAnsi"/>
          <w:sz w:val="20"/>
          <w:szCs w:val="20"/>
        </w:rPr>
        <w:t xml:space="preserve">/ </w:t>
      </w:r>
      <w:r>
        <w:rPr>
          <w:rFonts w:asciiTheme="minorHAnsi" w:hAnsiTheme="minorHAnsi" w:cstheme="minorHAnsi"/>
          <w:sz w:val="20"/>
          <w:szCs w:val="20"/>
        </w:rPr>
        <w:t>BoQ (</w:t>
      </w:r>
      <w:r w:rsidR="005B0254">
        <w:rPr>
          <w:rFonts w:asciiTheme="minorHAnsi" w:hAnsiTheme="minorHAnsi" w:cstheme="minorHAnsi"/>
          <w:sz w:val="20"/>
          <w:szCs w:val="20"/>
        </w:rPr>
        <w:t>Section 5 – Technical description of the Bid)</w:t>
      </w:r>
      <w:r w:rsidR="00843874">
        <w:rPr>
          <w:rFonts w:asciiTheme="minorHAnsi" w:hAnsiTheme="minorHAnsi" w:cstheme="minorHAnsi"/>
          <w:sz w:val="20"/>
          <w:szCs w:val="20"/>
        </w:rPr>
        <w:t>.</w:t>
      </w:r>
    </w:p>
    <w:p w14:paraId="0970D172" w14:textId="5D8BD0E9" w:rsidR="005B0254" w:rsidRDefault="004E36EB" w:rsidP="005B0254">
      <w:pPr>
        <w:pStyle w:val="ListParagraph"/>
        <w:spacing w:after="5" w:line="249" w:lineRule="auto"/>
        <w:ind w:right="97" w:hanging="450"/>
        <w:rPr>
          <w:rFonts w:asciiTheme="minorHAnsi" w:hAnsiTheme="minorHAnsi" w:cstheme="minorHAnsi"/>
          <w:sz w:val="20"/>
          <w:szCs w:val="20"/>
        </w:rPr>
      </w:pPr>
      <w:r>
        <w:rPr>
          <w:rFonts w:asciiTheme="minorHAnsi" w:hAnsiTheme="minorHAnsi" w:cstheme="minorHAnsi"/>
          <w:sz w:val="20"/>
          <w:szCs w:val="20"/>
        </w:rPr>
        <w:t>13.2 The</w:t>
      </w:r>
      <w:r w:rsidR="005B0254" w:rsidRPr="00D234F4">
        <w:rPr>
          <w:rFonts w:asciiTheme="minorHAnsi" w:hAnsiTheme="minorHAnsi" w:cstheme="minorHAnsi"/>
          <w:sz w:val="20"/>
          <w:szCs w:val="20"/>
        </w:rPr>
        <w:t xml:space="preserve"> price of </w:t>
      </w:r>
      <w:r w:rsidR="00847C51">
        <w:rPr>
          <w:rFonts w:asciiTheme="minorHAnsi" w:hAnsiTheme="minorHAnsi" w:cstheme="minorHAnsi"/>
          <w:sz w:val="20"/>
          <w:szCs w:val="20"/>
        </w:rPr>
        <w:t>goods</w:t>
      </w:r>
      <w:r w:rsidR="00843874">
        <w:rPr>
          <w:rFonts w:asciiTheme="minorHAnsi" w:hAnsiTheme="minorHAnsi" w:cstheme="minorHAnsi"/>
          <w:sz w:val="20"/>
          <w:szCs w:val="20"/>
        </w:rPr>
        <w:t>/service</w:t>
      </w:r>
      <w:r w:rsidR="005B0254" w:rsidRPr="00D234F4">
        <w:rPr>
          <w:rFonts w:asciiTheme="minorHAnsi" w:hAnsiTheme="minorHAnsi" w:cstheme="minorHAnsi"/>
          <w:sz w:val="20"/>
          <w:szCs w:val="20"/>
        </w:rPr>
        <w:t xml:space="preserve"> includes all requirements as per </w:t>
      </w:r>
      <w:r w:rsidR="005B0254">
        <w:rPr>
          <w:rFonts w:asciiTheme="minorHAnsi" w:hAnsiTheme="minorHAnsi" w:cstheme="minorHAnsi"/>
          <w:sz w:val="20"/>
          <w:szCs w:val="20"/>
        </w:rPr>
        <w:t>s</w:t>
      </w:r>
      <w:r w:rsidR="005B0254" w:rsidRPr="00D234F4">
        <w:rPr>
          <w:rFonts w:asciiTheme="minorHAnsi" w:hAnsiTheme="minorHAnsi" w:cstheme="minorHAnsi"/>
          <w:sz w:val="20"/>
          <w:szCs w:val="20"/>
        </w:rPr>
        <w:t>pecifications</w:t>
      </w:r>
      <w:r w:rsidR="00843874">
        <w:rPr>
          <w:rFonts w:asciiTheme="minorHAnsi" w:hAnsiTheme="minorHAnsi" w:cstheme="minorHAnsi"/>
          <w:sz w:val="20"/>
          <w:szCs w:val="20"/>
        </w:rPr>
        <w:t>/BoQ</w:t>
      </w:r>
      <w:r w:rsidR="005B0254">
        <w:rPr>
          <w:rFonts w:asciiTheme="minorHAnsi" w:hAnsiTheme="minorHAnsi" w:cstheme="minorHAnsi"/>
          <w:sz w:val="20"/>
          <w:szCs w:val="20"/>
        </w:rPr>
        <w:t xml:space="preserve"> (Section 5 – Technical description of the Bid). </w:t>
      </w:r>
    </w:p>
    <w:p w14:paraId="37D033AC" w14:textId="50F08424" w:rsidR="00A12C50" w:rsidRDefault="00A12C50" w:rsidP="005B0254">
      <w:pPr>
        <w:pStyle w:val="ListParagraph"/>
        <w:spacing w:after="5" w:line="249" w:lineRule="auto"/>
        <w:ind w:right="97" w:hanging="450"/>
        <w:rPr>
          <w:rFonts w:asciiTheme="minorHAnsi" w:hAnsiTheme="minorHAnsi" w:cstheme="minorHAnsi"/>
          <w:sz w:val="20"/>
          <w:szCs w:val="20"/>
        </w:rPr>
      </w:pPr>
      <w:r>
        <w:rPr>
          <w:rFonts w:asciiTheme="minorHAnsi" w:hAnsiTheme="minorHAnsi" w:cstheme="minorHAnsi"/>
          <w:sz w:val="20"/>
          <w:szCs w:val="20"/>
        </w:rPr>
        <w:t xml:space="preserve">13.3 </w:t>
      </w:r>
      <w:r w:rsidRPr="00E05EE5">
        <w:rPr>
          <w:rFonts w:asciiTheme="minorHAnsi" w:hAnsiTheme="minorHAnsi" w:cstheme="minorHAnsi"/>
          <w:sz w:val="20"/>
          <w:szCs w:val="20"/>
        </w:rPr>
        <w:t xml:space="preserve">Contractor interested in field visit </w:t>
      </w:r>
      <w:r w:rsidR="004E36EB" w:rsidRPr="00E05EE5">
        <w:rPr>
          <w:rFonts w:asciiTheme="minorHAnsi" w:hAnsiTheme="minorHAnsi" w:cstheme="minorHAnsi"/>
          <w:sz w:val="20"/>
          <w:szCs w:val="20"/>
        </w:rPr>
        <w:t>wish</w:t>
      </w:r>
      <w:r w:rsidRPr="00E05EE5">
        <w:rPr>
          <w:rFonts w:asciiTheme="minorHAnsi" w:hAnsiTheme="minorHAnsi" w:cstheme="minorHAnsi"/>
          <w:sz w:val="20"/>
          <w:szCs w:val="20"/>
        </w:rPr>
        <w:t xml:space="preserve"> to submit written request a day prior to visit date, CARE wash TEAM WILL FACILITATE THE VISIT</w:t>
      </w:r>
    </w:p>
    <w:p w14:paraId="481FC3C0" w14:textId="77777777" w:rsidR="00982D3C" w:rsidRPr="00D234F4" w:rsidRDefault="00982D3C" w:rsidP="00881DBD">
      <w:pPr>
        <w:pStyle w:val="Heading3"/>
        <w:ind w:left="0" w:right="0" w:firstLine="0"/>
        <w:rPr>
          <w:rFonts w:asciiTheme="minorHAnsi" w:hAnsiTheme="minorHAnsi" w:cstheme="minorHAnsi"/>
          <w:szCs w:val="20"/>
          <w:u w:val="none"/>
        </w:rPr>
      </w:pPr>
    </w:p>
    <w:p w14:paraId="05A58594" w14:textId="77777777" w:rsidR="00982D3C" w:rsidRPr="00D234F4" w:rsidRDefault="00CF3C25" w:rsidP="00982D3C">
      <w:pPr>
        <w:pStyle w:val="Heading3"/>
        <w:ind w:right="0"/>
        <w:rPr>
          <w:rFonts w:asciiTheme="minorHAnsi" w:hAnsiTheme="minorHAnsi" w:cstheme="minorHAnsi"/>
          <w:szCs w:val="20"/>
          <w:u w:val="none"/>
        </w:rPr>
      </w:pPr>
      <w:r>
        <w:rPr>
          <w:rFonts w:asciiTheme="minorHAnsi" w:hAnsiTheme="minorHAnsi" w:cstheme="minorHAnsi"/>
          <w:szCs w:val="20"/>
          <w:u w:val="none"/>
        </w:rPr>
        <w:t>14</w:t>
      </w:r>
      <w:r w:rsidR="00982D3C" w:rsidRPr="00D234F4">
        <w:rPr>
          <w:rFonts w:asciiTheme="minorHAnsi" w:hAnsiTheme="minorHAnsi" w:cstheme="minorHAnsi"/>
          <w:szCs w:val="20"/>
          <w:u w:val="none"/>
        </w:rPr>
        <w:t xml:space="preserve">. </w:t>
      </w:r>
      <w:r w:rsidR="00982D3C" w:rsidRPr="00D234F4">
        <w:rPr>
          <w:rFonts w:asciiTheme="minorHAnsi" w:hAnsiTheme="minorHAnsi" w:cstheme="minorHAnsi"/>
          <w:szCs w:val="20"/>
        </w:rPr>
        <w:t>Si</w:t>
      </w:r>
      <w:r w:rsidR="005B0254">
        <w:rPr>
          <w:rFonts w:asciiTheme="minorHAnsi" w:hAnsiTheme="minorHAnsi" w:cstheme="minorHAnsi"/>
          <w:szCs w:val="20"/>
        </w:rPr>
        <w:t>gn</w:t>
      </w:r>
      <w:r w:rsidR="00982D3C" w:rsidRPr="00D234F4">
        <w:rPr>
          <w:rFonts w:asciiTheme="minorHAnsi" w:hAnsiTheme="minorHAnsi" w:cstheme="minorHAnsi"/>
          <w:szCs w:val="20"/>
        </w:rPr>
        <w:t>ing of Contract</w:t>
      </w:r>
    </w:p>
    <w:p w14:paraId="3A0236AA" w14:textId="77777777" w:rsidR="00982D3C" w:rsidRPr="00D234F4" w:rsidRDefault="00DA1418" w:rsidP="00DA1418">
      <w:pPr>
        <w:spacing w:after="5" w:line="249" w:lineRule="auto"/>
        <w:ind w:right="97"/>
        <w:jc w:val="both"/>
        <w:rPr>
          <w:rFonts w:asciiTheme="minorHAnsi" w:hAnsiTheme="minorHAnsi" w:cstheme="minorHAnsi"/>
          <w:sz w:val="20"/>
          <w:szCs w:val="20"/>
        </w:rPr>
      </w:pPr>
      <w:r w:rsidRPr="00D234F4">
        <w:rPr>
          <w:rFonts w:asciiTheme="minorHAnsi" w:hAnsiTheme="minorHAnsi" w:cstheme="minorHAnsi"/>
          <w:sz w:val="20"/>
          <w:szCs w:val="20"/>
        </w:rPr>
        <w:tab/>
      </w:r>
      <w:r w:rsidRPr="00D234F4">
        <w:rPr>
          <w:rFonts w:asciiTheme="minorHAnsi" w:hAnsiTheme="minorHAnsi" w:cstheme="minorHAnsi"/>
          <w:sz w:val="20"/>
          <w:szCs w:val="20"/>
        </w:rPr>
        <w:tab/>
      </w:r>
    </w:p>
    <w:p w14:paraId="01F7DE92" w14:textId="77777777" w:rsidR="00755FD8" w:rsidRPr="00D234F4" w:rsidRDefault="00982D3C" w:rsidP="008A7730">
      <w:pPr>
        <w:widowControl w:val="0"/>
        <w:overflowPunct w:val="0"/>
        <w:autoSpaceDE w:val="0"/>
        <w:autoSpaceDN w:val="0"/>
        <w:adjustRightInd w:val="0"/>
        <w:spacing w:line="276" w:lineRule="auto"/>
        <w:ind w:right="160"/>
        <w:contextualSpacing/>
        <w:jc w:val="both"/>
        <w:rPr>
          <w:rFonts w:asciiTheme="minorHAnsi" w:hAnsiTheme="minorHAnsi" w:cstheme="minorHAnsi"/>
          <w:sz w:val="20"/>
          <w:szCs w:val="20"/>
          <w:lang w:val="en-US"/>
        </w:rPr>
      </w:pPr>
      <w:r w:rsidRPr="00D234F4">
        <w:rPr>
          <w:rFonts w:asciiTheme="minorHAnsi" w:hAnsiTheme="minorHAnsi" w:cstheme="minorHAnsi"/>
          <w:sz w:val="20"/>
          <w:szCs w:val="20"/>
        </w:rPr>
        <w:t>Upon decision made by CARE committee member</w:t>
      </w:r>
      <w:r w:rsidR="00E625ED" w:rsidRPr="00D234F4">
        <w:rPr>
          <w:rFonts w:asciiTheme="minorHAnsi" w:hAnsiTheme="minorHAnsi" w:cstheme="minorHAnsi"/>
          <w:sz w:val="20"/>
          <w:szCs w:val="20"/>
        </w:rPr>
        <w:t>s</w:t>
      </w:r>
      <w:r w:rsidRPr="00D234F4">
        <w:rPr>
          <w:rFonts w:asciiTheme="minorHAnsi" w:hAnsiTheme="minorHAnsi" w:cstheme="minorHAnsi"/>
          <w:sz w:val="20"/>
          <w:szCs w:val="20"/>
        </w:rPr>
        <w:t>, CARE will notify successful Bidder to sign the Contract and return</w:t>
      </w:r>
      <w:r w:rsidR="008A7730" w:rsidRPr="00D234F4">
        <w:rPr>
          <w:rFonts w:asciiTheme="minorHAnsi" w:hAnsiTheme="minorHAnsi" w:cstheme="minorHAnsi"/>
          <w:sz w:val="20"/>
          <w:szCs w:val="20"/>
        </w:rPr>
        <w:t xml:space="preserve"> signed Contract </w:t>
      </w:r>
      <w:r w:rsidRPr="00D234F4">
        <w:rPr>
          <w:rFonts w:asciiTheme="minorHAnsi" w:hAnsiTheme="minorHAnsi" w:cstheme="minorHAnsi"/>
          <w:sz w:val="20"/>
          <w:szCs w:val="20"/>
        </w:rPr>
        <w:t>to CARE International within agreed timeframe.</w:t>
      </w:r>
    </w:p>
    <w:p w14:paraId="1D222D1B" w14:textId="77777777" w:rsidR="00982D3C" w:rsidRPr="00D234F4" w:rsidRDefault="00982D3C" w:rsidP="00755FD8">
      <w:pPr>
        <w:spacing w:after="5" w:line="249" w:lineRule="auto"/>
        <w:ind w:right="97"/>
        <w:jc w:val="both"/>
        <w:rPr>
          <w:rFonts w:asciiTheme="minorHAnsi" w:hAnsiTheme="minorHAnsi" w:cstheme="minorHAnsi"/>
          <w:sz w:val="20"/>
          <w:szCs w:val="20"/>
          <w:lang w:val="en-US"/>
        </w:rPr>
      </w:pPr>
    </w:p>
    <w:p w14:paraId="432922C7" w14:textId="77777777" w:rsidR="0010005A" w:rsidRDefault="00982D3C" w:rsidP="00755FD8">
      <w:pPr>
        <w:spacing w:after="5" w:line="249" w:lineRule="auto"/>
        <w:ind w:right="97"/>
        <w:jc w:val="both"/>
        <w:rPr>
          <w:rFonts w:asciiTheme="minorHAnsi" w:hAnsiTheme="minorHAnsi" w:cstheme="minorHAnsi"/>
          <w:sz w:val="20"/>
          <w:szCs w:val="20"/>
        </w:rPr>
      </w:pPr>
      <w:r w:rsidRPr="00D234F4">
        <w:rPr>
          <w:rFonts w:asciiTheme="minorHAnsi" w:hAnsiTheme="minorHAnsi" w:cstheme="minorHAnsi"/>
          <w:sz w:val="20"/>
          <w:szCs w:val="20"/>
          <w:lang w:val="en-US"/>
        </w:rPr>
        <w:t xml:space="preserve">Note: </w:t>
      </w:r>
      <w:r w:rsidR="00172100" w:rsidRPr="00D234F4">
        <w:rPr>
          <w:rFonts w:asciiTheme="minorHAnsi" w:hAnsiTheme="minorHAnsi" w:cstheme="minorHAnsi"/>
          <w:sz w:val="20"/>
          <w:szCs w:val="20"/>
        </w:rPr>
        <w:t xml:space="preserve">Submission of a </w:t>
      </w:r>
      <w:r w:rsidR="00881DBD">
        <w:rPr>
          <w:rFonts w:asciiTheme="minorHAnsi" w:hAnsiTheme="minorHAnsi" w:cstheme="minorHAnsi"/>
          <w:sz w:val="20"/>
          <w:szCs w:val="20"/>
        </w:rPr>
        <w:t>Bid</w:t>
      </w:r>
      <w:r w:rsidR="00172100" w:rsidRPr="00D234F4">
        <w:rPr>
          <w:rFonts w:asciiTheme="minorHAnsi" w:hAnsiTheme="minorHAnsi" w:cstheme="minorHAnsi"/>
          <w:sz w:val="20"/>
          <w:szCs w:val="20"/>
        </w:rPr>
        <w:t xml:space="preserve"> </w:t>
      </w:r>
      <w:r w:rsidRPr="00D234F4">
        <w:rPr>
          <w:rFonts w:asciiTheme="minorHAnsi" w:hAnsiTheme="minorHAnsi" w:cstheme="minorHAnsi"/>
          <w:sz w:val="20"/>
          <w:szCs w:val="20"/>
        </w:rPr>
        <w:t xml:space="preserve">form </w:t>
      </w:r>
      <w:r w:rsidR="00172100" w:rsidRPr="00D234F4">
        <w:rPr>
          <w:rFonts w:asciiTheme="minorHAnsi" w:hAnsiTheme="minorHAnsi" w:cstheme="minorHAnsi"/>
          <w:sz w:val="20"/>
          <w:szCs w:val="20"/>
        </w:rPr>
        <w:t xml:space="preserve">does not guarantee an award of a contract. Award of a contract is entirely at the discretion of </w:t>
      </w:r>
      <w:r w:rsidR="00755FD8" w:rsidRPr="00D234F4">
        <w:rPr>
          <w:rFonts w:asciiTheme="minorHAnsi" w:hAnsiTheme="minorHAnsi" w:cstheme="minorHAnsi"/>
          <w:sz w:val="20"/>
          <w:szCs w:val="20"/>
        </w:rPr>
        <w:t xml:space="preserve">the Contracting Authority, </w:t>
      </w:r>
      <w:r w:rsidR="00172100" w:rsidRPr="00D234F4">
        <w:rPr>
          <w:rFonts w:asciiTheme="minorHAnsi" w:hAnsiTheme="minorHAnsi" w:cstheme="minorHAnsi"/>
          <w:sz w:val="20"/>
          <w:szCs w:val="20"/>
        </w:rPr>
        <w:t>CARE International</w:t>
      </w:r>
      <w:r w:rsidR="00881DBD">
        <w:rPr>
          <w:rFonts w:asciiTheme="minorHAnsi" w:hAnsiTheme="minorHAnsi" w:cstheme="minorHAnsi"/>
          <w:sz w:val="20"/>
          <w:szCs w:val="20"/>
        </w:rPr>
        <w:t>.</w:t>
      </w:r>
      <w:r w:rsidR="00172100" w:rsidRPr="00D234F4">
        <w:rPr>
          <w:rFonts w:asciiTheme="minorHAnsi" w:hAnsiTheme="minorHAnsi" w:cstheme="minorHAnsi"/>
          <w:sz w:val="20"/>
          <w:szCs w:val="20"/>
        </w:rPr>
        <w:t xml:space="preserve"> </w:t>
      </w:r>
    </w:p>
    <w:p w14:paraId="1C27FF17" w14:textId="77777777" w:rsidR="00172100" w:rsidRPr="00D234F4" w:rsidRDefault="0010005A" w:rsidP="00755FD8">
      <w:pPr>
        <w:spacing w:after="5" w:line="249" w:lineRule="auto"/>
        <w:ind w:right="97"/>
        <w:jc w:val="both"/>
        <w:rPr>
          <w:rFonts w:asciiTheme="minorHAnsi" w:eastAsia="Arial" w:hAnsiTheme="minorHAnsi" w:cstheme="minorHAnsi"/>
          <w:sz w:val="20"/>
          <w:szCs w:val="20"/>
        </w:rPr>
      </w:pPr>
      <w:r>
        <w:rPr>
          <w:rFonts w:asciiTheme="minorHAnsi" w:eastAsia="Arial" w:hAnsiTheme="minorHAnsi" w:cstheme="minorHAnsi"/>
          <w:sz w:val="20"/>
          <w:szCs w:val="20"/>
        </w:rPr>
        <w:t>Bidders’</w:t>
      </w:r>
      <w:r w:rsidR="00AC4196" w:rsidRPr="00D234F4">
        <w:rPr>
          <w:rFonts w:asciiTheme="minorHAnsi" w:eastAsia="Arial" w:hAnsiTheme="minorHAnsi" w:cstheme="minorHAnsi"/>
          <w:sz w:val="20"/>
          <w:szCs w:val="20"/>
        </w:rPr>
        <w:t xml:space="preserve"> who do not receive </w:t>
      </w:r>
      <w:r w:rsidR="00FA1805" w:rsidRPr="00D234F4">
        <w:rPr>
          <w:rFonts w:asciiTheme="minorHAnsi" w:eastAsia="Arial" w:hAnsiTheme="minorHAnsi" w:cstheme="minorHAnsi"/>
          <w:sz w:val="20"/>
          <w:szCs w:val="20"/>
        </w:rPr>
        <w:t xml:space="preserve">a written feedback </w:t>
      </w:r>
      <w:r>
        <w:rPr>
          <w:rFonts w:asciiTheme="minorHAnsi" w:eastAsia="Arial" w:hAnsiTheme="minorHAnsi" w:cstheme="minorHAnsi"/>
          <w:sz w:val="20"/>
          <w:szCs w:val="20"/>
        </w:rPr>
        <w:t xml:space="preserve">within </w:t>
      </w:r>
      <w:r w:rsidR="00FA1805" w:rsidRPr="00D234F4">
        <w:rPr>
          <w:rFonts w:asciiTheme="minorHAnsi" w:eastAsia="Arial" w:hAnsiTheme="minorHAnsi" w:cstheme="minorHAnsi"/>
          <w:sz w:val="20"/>
          <w:szCs w:val="20"/>
        </w:rPr>
        <w:t>15 day</w:t>
      </w:r>
      <w:r w:rsidR="00755FD8" w:rsidRPr="00D234F4">
        <w:rPr>
          <w:rFonts w:asciiTheme="minorHAnsi" w:eastAsia="Arial" w:hAnsiTheme="minorHAnsi" w:cstheme="minorHAnsi"/>
          <w:sz w:val="20"/>
          <w:szCs w:val="20"/>
        </w:rPr>
        <w:t>s</w:t>
      </w:r>
      <w:r w:rsidR="00AC4196" w:rsidRPr="00D234F4">
        <w:rPr>
          <w:rFonts w:asciiTheme="minorHAnsi" w:eastAsia="Arial" w:hAnsiTheme="minorHAnsi" w:cstheme="minorHAnsi"/>
          <w:sz w:val="20"/>
          <w:szCs w:val="20"/>
        </w:rPr>
        <w:t xml:space="preserve"> </w:t>
      </w:r>
      <w:r w:rsidR="00CF3C25">
        <w:rPr>
          <w:rFonts w:asciiTheme="minorHAnsi" w:eastAsia="Arial" w:hAnsiTheme="minorHAnsi" w:cstheme="minorHAnsi"/>
          <w:sz w:val="20"/>
          <w:szCs w:val="20"/>
        </w:rPr>
        <w:t>should consider their bid unsuccessful.</w:t>
      </w:r>
    </w:p>
    <w:p w14:paraId="4571E42E" w14:textId="77777777" w:rsidR="00881DBD" w:rsidRDefault="00881DBD" w:rsidP="008A7730">
      <w:pPr>
        <w:rPr>
          <w:rFonts w:asciiTheme="minorHAnsi" w:hAnsiTheme="minorHAnsi" w:cstheme="minorHAnsi"/>
        </w:rPr>
      </w:pPr>
    </w:p>
    <w:p w14:paraId="22C1B54E" w14:textId="2D98F777" w:rsidR="00CF3C25" w:rsidRDefault="00CF3C25" w:rsidP="008A7730">
      <w:pPr>
        <w:rPr>
          <w:rFonts w:asciiTheme="minorHAnsi" w:hAnsiTheme="minorHAnsi" w:cstheme="minorHAnsi"/>
        </w:rPr>
      </w:pPr>
    </w:p>
    <w:p w14:paraId="605A4D25" w14:textId="034E7822" w:rsidR="004E36EB" w:rsidRDefault="004E36EB" w:rsidP="008A7730">
      <w:pPr>
        <w:rPr>
          <w:rFonts w:asciiTheme="minorHAnsi" w:hAnsiTheme="minorHAnsi" w:cstheme="minorHAnsi"/>
        </w:rPr>
      </w:pPr>
    </w:p>
    <w:p w14:paraId="74637535" w14:textId="7B2258FA" w:rsidR="004E36EB" w:rsidRDefault="004E36EB" w:rsidP="008A7730">
      <w:pPr>
        <w:rPr>
          <w:rFonts w:asciiTheme="minorHAnsi" w:hAnsiTheme="minorHAnsi" w:cstheme="minorHAnsi"/>
        </w:rPr>
      </w:pPr>
    </w:p>
    <w:p w14:paraId="6FBC7085" w14:textId="0D1FE579" w:rsidR="00183812" w:rsidRDefault="00183812" w:rsidP="008A7730">
      <w:pPr>
        <w:rPr>
          <w:rFonts w:asciiTheme="minorHAnsi" w:hAnsiTheme="minorHAnsi" w:cstheme="minorHAnsi"/>
        </w:rPr>
      </w:pPr>
    </w:p>
    <w:p w14:paraId="0D6495D8" w14:textId="66D53D22" w:rsidR="00472E97" w:rsidRDefault="00472E97" w:rsidP="008A7730">
      <w:pPr>
        <w:rPr>
          <w:rFonts w:asciiTheme="minorHAnsi" w:hAnsiTheme="minorHAnsi" w:cstheme="minorHAnsi"/>
        </w:rPr>
      </w:pPr>
    </w:p>
    <w:p w14:paraId="1D972E00" w14:textId="4BCC7803" w:rsidR="00472E97" w:rsidRDefault="00472E97" w:rsidP="008A7730">
      <w:pPr>
        <w:rPr>
          <w:rFonts w:asciiTheme="minorHAnsi" w:hAnsiTheme="minorHAnsi" w:cstheme="minorHAnsi"/>
        </w:rPr>
      </w:pPr>
    </w:p>
    <w:p w14:paraId="7E24E5E6" w14:textId="6894AE73" w:rsidR="00472E97" w:rsidRDefault="00472E97" w:rsidP="008A7730">
      <w:pPr>
        <w:rPr>
          <w:rFonts w:asciiTheme="minorHAnsi" w:hAnsiTheme="minorHAnsi" w:cstheme="minorHAnsi"/>
        </w:rPr>
      </w:pPr>
    </w:p>
    <w:p w14:paraId="2AF56265" w14:textId="22CC96C2" w:rsidR="00472E97" w:rsidRDefault="00472E97" w:rsidP="008A7730">
      <w:pPr>
        <w:rPr>
          <w:rFonts w:asciiTheme="minorHAnsi" w:hAnsiTheme="minorHAnsi" w:cstheme="minorHAnsi"/>
        </w:rPr>
      </w:pPr>
    </w:p>
    <w:p w14:paraId="1DC050B1" w14:textId="75E46353" w:rsidR="00472E97" w:rsidRDefault="00472E97" w:rsidP="008A7730">
      <w:pPr>
        <w:rPr>
          <w:rFonts w:asciiTheme="minorHAnsi" w:hAnsiTheme="minorHAnsi" w:cstheme="minorHAnsi"/>
        </w:rPr>
      </w:pPr>
    </w:p>
    <w:p w14:paraId="55C35CDD" w14:textId="42CE71E9" w:rsidR="00472E97" w:rsidRDefault="00472E97" w:rsidP="008A7730">
      <w:pPr>
        <w:rPr>
          <w:rFonts w:asciiTheme="minorHAnsi" w:hAnsiTheme="minorHAnsi" w:cstheme="minorHAnsi"/>
        </w:rPr>
      </w:pPr>
    </w:p>
    <w:p w14:paraId="04F4D981" w14:textId="4048E5E2" w:rsidR="00472E97" w:rsidRDefault="00472E97" w:rsidP="008A7730">
      <w:pPr>
        <w:rPr>
          <w:rFonts w:asciiTheme="minorHAnsi" w:hAnsiTheme="minorHAnsi" w:cstheme="minorHAnsi"/>
        </w:rPr>
      </w:pPr>
    </w:p>
    <w:p w14:paraId="47A7D589" w14:textId="0CB7B8B9" w:rsidR="00472E97" w:rsidRDefault="00472E97" w:rsidP="008A7730">
      <w:pPr>
        <w:rPr>
          <w:rFonts w:asciiTheme="minorHAnsi" w:hAnsiTheme="minorHAnsi" w:cstheme="minorHAnsi"/>
        </w:rPr>
      </w:pPr>
    </w:p>
    <w:p w14:paraId="6D5D4419" w14:textId="7503E3B7" w:rsidR="001D47AA" w:rsidRPr="00D234F4" w:rsidRDefault="00BB0C3C" w:rsidP="00755FD8">
      <w:pPr>
        <w:pStyle w:val="Heading3"/>
        <w:ind w:left="0" w:firstLine="710"/>
        <w:jc w:val="center"/>
        <w:rPr>
          <w:rFonts w:asciiTheme="minorHAnsi" w:hAnsiTheme="minorHAnsi" w:cstheme="minorHAnsi"/>
          <w:sz w:val="26"/>
          <w:szCs w:val="26"/>
        </w:rPr>
      </w:pPr>
      <w:r>
        <w:rPr>
          <w:rFonts w:asciiTheme="minorHAnsi" w:hAnsiTheme="minorHAnsi" w:cstheme="minorHAnsi"/>
          <w:sz w:val="26"/>
          <w:szCs w:val="26"/>
          <w:u w:val="none"/>
        </w:rPr>
        <w:lastRenderedPageBreak/>
        <w:t>S</w:t>
      </w:r>
      <w:r w:rsidR="00F00B32" w:rsidRPr="00D234F4">
        <w:rPr>
          <w:rFonts w:asciiTheme="minorHAnsi" w:hAnsiTheme="minorHAnsi" w:cstheme="minorHAnsi"/>
          <w:sz w:val="26"/>
          <w:szCs w:val="26"/>
          <w:u w:val="none"/>
        </w:rPr>
        <w:t>ECTION 4</w:t>
      </w:r>
      <w:r w:rsidR="004C100E" w:rsidRPr="00D234F4">
        <w:rPr>
          <w:rFonts w:asciiTheme="minorHAnsi" w:hAnsiTheme="minorHAnsi" w:cstheme="minorHAnsi"/>
          <w:sz w:val="26"/>
          <w:szCs w:val="26"/>
          <w:u w:val="none"/>
        </w:rPr>
        <w:t>.</w:t>
      </w:r>
      <w:r w:rsidR="00AC4196" w:rsidRPr="00D234F4">
        <w:rPr>
          <w:rFonts w:asciiTheme="minorHAnsi" w:hAnsiTheme="minorHAnsi" w:cstheme="minorHAnsi"/>
          <w:sz w:val="26"/>
          <w:szCs w:val="26"/>
          <w:u w:val="none"/>
        </w:rPr>
        <w:t xml:space="preserve"> –</w:t>
      </w:r>
      <w:r w:rsidR="00AC4196" w:rsidRPr="00D234F4">
        <w:rPr>
          <w:rFonts w:asciiTheme="minorHAnsi" w:hAnsiTheme="minorHAnsi" w:cstheme="minorHAnsi"/>
          <w:sz w:val="26"/>
          <w:szCs w:val="26"/>
        </w:rPr>
        <w:t xml:space="preserve"> </w:t>
      </w:r>
      <w:r w:rsidR="00A56C05" w:rsidRPr="00D234F4">
        <w:rPr>
          <w:rFonts w:asciiTheme="minorHAnsi" w:hAnsiTheme="minorHAnsi" w:cstheme="minorHAnsi"/>
          <w:sz w:val="26"/>
          <w:szCs w:val="26"/>
        </w:rPr>
        <w:t>P</w:t>
      </w:r>
      <w:r w:rsidR="00755FD8" w:rsidRPr="00D234F4">
        <w:rPr>
          <w:rFonts w:asciiTheme="minorHAnsi" w:hAnsiTheme="minorHAnsi" w:cstheme="minorHAnsi"/>
          <w:sz w:val="26"/>
          <w:szCs w:val="26"/>
        </w:rPr>
        <w:t xml:space="preserve">re-Qualification of </w:t>
      </w:r>
      <w:r w:rsidR="00881DBD">
        <w:rPr>
          <w:rFonts w:asciiTheme="minorHAnsi" w:hAnsiTheme="minorHAnsi" w:cstheme="minorHAnsi"/>
          <w:sz w:val="26"/>
          <w:szCs w:val="26"/>
        </w:rPr>
        <w:t>Bidder</w:t>
      </w:r>
    </w:p>
    <w:p w14:paraId="2E0A601B" w14:textId="77777777" w:rsidR="001D47AA" w:rsidRPr="00D234F4" w:rsidRDefault="001D47AA" w:rsidP="00755FD8">
      <w:pPr>
        <w:spacing w:after="0"/>
        <w:jc w:val="center"/>
        <w:rPr>
          <w:rFonts w:asciiTheme="minorHAnsi" w:hAnsiTheme="minorHAnsi" w:cstheme="minorHAnsi"/>
          <w:b/>
          <w:color w:val="FF0000"/>
          <w:sz w:val="25"/>
        </w:rPr>
      </w:pPr>
    </w:p>
    <w:p w14:paraId="5F15AA5F" w14:textId="77777777" w:rsidR="00A56C05" w:rsidRPr="00D234F4" w:rsidRDefault="00A56C05" w:rsidP="00A56C05">
      <w:pPr>
        <w:spacing w:after="0"/>
        <w:rPr>
          <w:rFonts w:asciiTheme="minorHAnsi" w:eastAsia="Arial" w:hAnsiTheme="minorHAnsi" w:cstheme="minorHAnsi"/>
          <w:b/>
          <w:sz w:val="28"/>
        </w:rPr>
      </w:pPr>
    </w:p>
    <w:p w14:paraId="5D35F20D" w14:textId="77777777" w:rsidR="00E07168" w:rsidRPr="00D234F4" w:rsidRDefault="00AC4196" w:rsidP="00E07168">
      <w:pPr>
        <w:spacing w:after="0"/>
        <w:rPr>
          <w:rFonts w:asciiTheme="minorHAnsi" w:eastAsia="Arial" w:hAnsiTheme="minorHAnsi" w:cstheme="minorHAnsi"/>
          <w:b/>
        </w:rPr>
      </w:pPr>
      <w:r w:rsidRPr="00D234F4">
        <w:rPr>
          <w:rFonts w:asciiTheme="minorHAnsi" w:eastAsia="Arial" w:hAnsiTheme="minorHAnsi" w:cstheme="minorHAnsi"/>
          <w:b/>
        </w:rPr>
        <w:t xml:space="preserve">We herewith ___________________________________ (company name) declare </w:t>
      </w:r>
    </w:p>
    <w:p w14:paraId="7993BA01" w14:textId="77777777" w:rsidR="00E07168" w:rsidRPr="00D234F4" w:rsidRDefault="00E07168" w:rsidP="00E07168">
      <w:pPr>
        <w:spacing w:after="0"/>
        <w:rPr>
          <w:rFonts w:asciiTheme="minorHAnsi" w:eastAsia="Arial" w:hAnsiTheme="minorHAnsi" w:cstheme="minorHAnsi"/>
          <w:b/>
        </w:rPr>
      </w:pPr>
    </w:p>
    <w:p w14:paraId="3353BE09" w14:textId="77777777" w:rsidR="00E07168" w:rsidRPr="00D234F4" w:rsidRDefault="00AC4196" w:rsidP="00E07168">
      <w:pPr>
        <w:spacing w:after="0"/>
        <w:rPr>
          <w:rFonts w:asciiTheme="minorHAnsi" w:hAnsiTheme="minorHAnsi" w:cstheme="minorHAnsi"/>
        </w:rPr>
      </w:pPr>
      <w:r w:rsidRPr="00D234F4">
        <w:rPr>
          <w:rFonts w:asciiTheme="minorHAnsi" w:eastAsia="Arial" w:hAnsiTheme="minorHAnsi" w:cstheme="minorHAnsi"/>
        </w:rPr>
        <w:t xml:space="preserve"> </w:t>
      </w:r>
    </w:p>
    <w:p w14:paraId="2EAE3AE9" w14:textId="73138696" w:rsidR="00E07168" w:rsidRPr="00881DBD" w:rsidRDefault="00E07168" w:rsidP="0006768D">
      <w:pPr>
        <w:pStyle w:val="ListParagraph"/>
        <w:numPr>
          <w:ilvl w:val="0"/>
          <w:numId w:val="1"/>
        </w:numPr>
        <w:autoSpaceDE w:val="0"/>
        <w:autoSpaceDN w:val="0"/>
        <w:adjustRightInd w:val="0"/>
        <w:jc w:val="both"/>
        <w:rPr>
          <w:rFonts w:asciiTheme="minorHAnsi" w:hAnsiTheme="minorHAnsi" w:cstheme="minorHAnsi"/>
          <w:sz w:val="20"/>
          <w:szCs w:val="20"/>
        </w:rPr>
      </w:pPr>
      <w:r w:rsidRPr="00881DBD">
        <w:rPr>
          <w:rFonts w:asciiTheme="minorHAnsi" w:hAnsiTheme="minorHAnsi" w:cstheme="minorHAnsi"/>
          <w:b/>
          <w:bCs/>
          <w:sz w:val="20"/>
          <w:szCs w:val="20"/>
        </w:rPr>
        <w:t xml:space="preserve">CONDUCT. </w:t>
      </w:r>
      <w:r w:rsidR="0051099A">
        <w:rPr>
          <w:rFonts w:asciiTheme="minorHAnsi" w:hAnsiTheme="minorHAnsi" w:cstheme="minorHAnsi"/>
          <w:sz w:val="20"/>
          <w:szCs w:val="20"/>
        </w:rPr>
        <w:t>Contractor</w:t>
      </w:r>
      <w:r w:rsidRPr="00881DBD">
        <w:rPr>
          <w:rFonts w:asciiTheme="minorHAnsi" w:hAnsiTheme="minorHAnsi" w:cstheme="minorHAnsi"/>
          <w:sz w:val="20"/>
          <w:szCs w:val="20"/>
        </w:rPr>
        <w:t xml:space="preserve"> and its employees shall maintain and comply with a written code of conduct that </w:t>
      </w:r>
      <w:r w:rsidRPr="00881DBD">
        <w:rPr>
          <w:rFonts w:asciiTheme="minorHAnsi" w:hAnsiTheme="minorHAnsi" w:cstheme="minorHAnsi"/>
          <w:bCs/>
          <w:iCs/>
          <w:sz w:val="20"/>
          <w:szCs w:val="20"/>
        </w:rPr>
        <w:t>prohibits</w:t>
      </w:r>
      <w:r w:rsidRPr="00881DBD">
        <w:rPr>
          <w:rFonts w:asciiTheme="minorHAnsi" w:hAnsiTheme="minorHAnsi" w:cstheme="minorHAnsi"/>
          <w:sz w:val="20"/>
          <w:szCs w:val="20"/>
        </w:rPr>
        <w:t xml:space="preserve"> </w:t>
      </w:r>
      <w:r w:rsidRPr="00881DBD">
        <w:rPr>
          <w:rFonts w:asciiTheme="minorHAnsi" w:hAnsiTheme="minorHAnsi" w:cstheme="minorHAnsi"/>
          <w:bCs/>
          <w:iCs/>
          <w:sz w:val="20"/>
          <w:szCs w:val="20"/>
        </w:rPr>
        <w:t>giving anything of value, directly or indirectly, to any person or entity, including government officials or CARE staff, in the form of a bribe or kickback;</w:t>
      </w:r>
      <w:r w:rsidRPr="00881DBD">
        <w:rPr>
          <w:rFonts w:asciiTheme="minorHAnsi" w:hAnsiTheme="minorHAnsi" w:cstheme="minorHAnsi"/>
          <w:sz w:val="20"/>
          <w:szCs w:val="20"/>
        </w:rPr>
        <w:t xml:space="preserve"> establishes appropriate limitations on transactions with relatives of </w:t>
      </w:r>
      <w:r w:rsidR="0051099A">
        <w:rPr>
          <w:rFonts w:asciiTheme="minorHAnsi" w:hAnsiTheme="minorHAnsi" w:cstheme="minorHAnsi"/>
          <w:sz w:val="20"/>
          <w:szCs w:val="20"/>
        </w:rPr>
        <w:t>Contractor</w:t>
      </w:r>
      <w:r w:rsidRPr="00881DBD">
        <w:rPr>
          <w:rFonts w:asciiTheme="minorHAnsi" w:hAnsiTheme="minorHAnsi" w:cstheme="minorHAnsi"/>
          <w:sz w:val="20"/>
          <w:szCs w:val="20"/>
        </w:rPr>
        <w:t xml:space="preserve"> employees or businesses or ventures related to </w:t>
      </w:r>
      <w:r w:rsidR="0051099A">
        <w:rPr>
          <w:rFonts w:asciiTheme="minorHAnsi" w:hAnsiTheme="minorHAnsi" w:cstheme="minorHAnsi"/>
          <w:sz w:val="20"/>
          <w:szCs w:val="20"/>
        </w:rPr>
        <w:t>Contractor</w:t>
      </w:r>
      <w:r w:rsidRPr="00881DBD">
        <w:rPr>
          <w:rFonts w:asciiTheme="minorHAnsi" w:hAnsiTheme="minorHAnsi" w:cstheme="minorHAnsi"/>
          <w:sz w:val="20"/>
          <w:szCs w:val="20"/>
        </w:rPr>
        <w:t xml:space="preserve"> or its employees; and otherwise properly governs the performance of its employees engaged in soliciting, awarding or administering contracts, and receiving gifts.  </w:t>
      </w:r>
      <w:r w:rsidR="0051099A">
        <w:rPr>
          <w:rFonts w:asciiTheme="minorHAnsi" w:hAnsiTheme="minorHAnsi" w:cstheme="minorHAnsi"/>
          <w:sz w:val="20"/>
          <w:szCs w:val="20"/>
        </w:rPr>
        <w:t>Contractor</w:t>
      </w:r>
      <w:r w:rsidRPr="00881DBD">
        <w:rPr>
          <w:rFonts w:asciiTheme="minorHAnsi" w:hAnsiTheme="minorHAnsi" w:cstheme="minorHAnsi"/>
          <w:sz w:val="20"/>
          <w:szCs w:val="20"/>
        </w:rPr>
        <w:t xml:space="preserve"> shall inform CARE in writing of any violations relating to its obligations hereunder. </w:t>
      </w:r>
      <w:r w:rsidR="0051099A">
        <w:rPr>
          <w:rFonts w:asciiTheme="minorHAnsi" w:hAnsiTheme="minorHAnsi" w:cstheme="minorHAnsi"/>
          <w:sz w:val="20"/>
          <w:szCs w:val="20"/>
        </w:rPr>
        <w:t>Contractor</w:t>
      </w:r>
      <w:r w:rsidRPr="00881DBD">
        <w:rPr>
          <w:rFonts w:asciiTheme="minorHAnsi" w:hAnsiTheme="minorHAnsi" w:cstheme="minorHAnsi"/>
          <w:sz w:val="20"/>
          <w:szCs w:val="20"/>
        </w:rPr>
        <w:t xml:space="preserve"> certifies that it has not knowingly provided and will not knowingly provide, in violation of applicable laws, material support or resources to any individual or organization that advocates, plans, sponsors, engages in, or has engaged in an act of </w:t>
      </w:r>
      <w:r w:rsidR="00F75D1D" w:rsidRPr="00881DBD">
        <w:rPr>
          <w:rFonts w:asciiTheme="minorHAnsi" w:hAnsiTheme="minorHAnsi" w:cstheme="minorHAnsi"/>
          <w:sz w:val="20"/>
          <w:szCs w:val="20"/>
        </w:rPr>
        <w:t xml:space="preserve">terrorism, or </w:t>
      </w:r>
      <w:r w:rsidR="00F75D1D" w:rsidRPr="00881DBD">
        <w:rPr>
          <w:rFonts w:asciiTheme="minorHAnsi" w:eastAsia="Arial" w:hAnsiTheme="minorHAnsi" w:cstheme="minorHAnsi"/>
          <w:sz w:val="20"/>
          <w:szCs w:val="20"/>
        </w:rPr>
        <w:t>we have not been guilty of grave professional misconduct proven by any means which the contracting authority can justify.</w:t>
      </w:r>
    </w:p>
    <w:p w14:paraId="6D16B5BD" w14:textId="77777777" w:rsidR="00881DBD" w:rsidRPr="00881DBD" w:rsidRDefault="00881DBD" w:rsidP="00881DBD">
      <w:pPr>
        <w:pStyle w:val="ListParagraph"/>
        <w:autoSpaceDE w:val="0"/>
        <w:autoSpaceDN w:val="0"/>
        <w:adjustRightInd w:val="0"/>
        <w:ind w:left="480"/>
        <w:jc w:val="both"/>
        <w:rPr>
          <w:rFonts w:asciiTheme="minorHAnsi" w:hAnsiTheme="minorHAnsi" w:cstheme="minorHAnsi"/>
          <w:sz w:val="20"/>
          <w:szCs w:val="20"/>
        </w:rPr>
      </w:pPr>
    </w:p>
    <w:p w14:paraId="1B46FD3D" w14:textId="77777777" w:rsidR="001D47AA" w:rsidRPr="00881DBD" w:rsidRDefault="00881DBD" w:rsidP="0006768D">
      <w:pPr>
        <w:numPr>
          <w:ilvl w:val="0"/>
          <w:numId w:val="1"/>
        </w:numPr>
        <w:spacing w:after="5" w:line="249" w:lineRule="auto"/>
        <w:ind w:hanging="240"/>
        <w:jc w:val="both"/>
        <w:rPr>
          <w:rFonts w:asciiTheme="minorHAnsi" w:hAnsiTheme="minorHAnsi" w:cstheme="minorHAnsi"/>
          <w:sz w:val="20"/>
          <w:szCs w:val="20"/>
        </w:rPr>
      </w:pPr>
      <w:r w:rsidRPr="00881DBD">
        <w:rPr>
          <w:rFonts w:asciiTheme="minorHAnsi" w:eastAsia="Arial" w:hAnsiTheme="minorHAnsi" w:cstheme="minorHAnsi"/>
          <w:sz w:val="20"/>
          <w:szCs w:val="20"/>
        </w:rPr>
        <w:t>W</w:t>
      </w:r>
      <w:r w:rsidR="00AC4196" w:rsidRPr="00881DBD">
        <w:rPr>
          <w:rFonts w:asciiTheme="minorHAnsi" w:eastAsia="Arial" w:hAnsiTheme="minorHAnsi" w:cstheme="minorHAnsi"/>
          <w:sz w:val="20"/>
          <w:szCs w:val="20"/>
        </w:rPr>
        <w:t xml:space="preserve">e are not bankrupt or being wound up, we are not having our affairs administered by </w:t>
      </w:r>
      <w:r w:rsidR="00E7609A" w:rsidRPr="00881DBD">
        <w:rPr>
          <w:rFonts w:asciiTheme="minorHAnsi" w:eastAsia="Arial" w:hAnsiTheme="minorHAnsi" w:cstheme="minorHAnsi"/>
          <w:sz w:val="20"/>
          <w:szCs w:val="20"/>
        </w:rPr>
        <w:t>the courts,</w:t>
      </w:r>
      <w:r w:rsidR="00AC4196" w:rsidRPr="00881DBD">
        <w:rPr>
          <w:rFonts w:asciiTheme="minorHAnsi" w:eastAsia="Arial" w:hAnsiTheme="minorHAnsi" w:cstheme="minorHAnsi"/>
          <w:sz w:val="20"/>
          <w:szCs w:val="20"/>
        </w:rPr>
        <w:t xml:space="preserve"> </w:t>
      </w:r>
      <w:r w:rsidR="00E7609A" w:rsidRPr="00881DBD">
        <w:rPr>
          <w:rFonts w:asciiTheme="minorHAnsi" w:eastAsia="Arial" w:hAnsiTheme="minorHAnsi" w:cstheme="minorHAnsi"/>
          <w:sz w:val="20"/>
          <w:szCs w:val="20"/>
        </w:rPr>
        <w:t xml:space="preserve">our business </w:t>
      </w:r>
      <w:r w:rsidR="00070781" w:rsidRPr="00881DBD">
        <w:rPr>
          <w:rFonts w:asciiTheme="minorHAnsi" w:eastAsia="Arial" w:hAnsiTheme="minorHAnsi" w:cstheme="minorHAnsi"/>
          <w:sz w:val="20"/>
          <w:szCs w:val="20"/>
        </w:rPr>
        <w:t>has</w:t>
      </w:r>
      <w:r w:rsidR="00AC4196" w:rsidRPr="00881DBD">
        <w:rPr>
          <w:rFonts w:asciiTheme="minorHAnsi" w:eastAsia="Arial" w:hAnsiTheme="minorHAnsi" w:cstheme="minorHAnsi"/>
          <w:sz w:val="20"/>
          <w:szCs w:val="20"/>
        </w:rPr>
        <w:t xml:space="preserve"> not </w:t>
      </w:r>
      <w:r w:rsidR="00E7609A" w:rsidRPr="00881DBD">
        <w:rPr>
          <w:rFonts w:asciiTheme="minorHAnsi" w:eastAsia="Arial" w:hAnsiTheme="minorHAnsi" w:cstheme="minorHAnsi"/>
          <w:sz w:val="20"/>
          <w:szCs w:val="20"/>
        </w:rPr>
        <w:t>been suspended by local government</w:t>
      </w:r>
      <w:r w:rsidR="00AC4196" w:rsidRPr="00881DBD">
        <w:rPr>
          <w:rFonts w:asciiTheme="minorHAnsi" w:eastAsia="Arial" w:hAnsiTheme="minorHAnsi" w:cstheme="minorHAnsi"/>
          <w:sz w:val="20"/>
          <w:szCs w:val="20"/>
        </w:rPr>
        <w:t xml:space="preserve">, are not the subject of proceedings concerning those matters, or are not in any analogous situation arising from a similar procedure provided for in national legislation or regulations, </w:t>
      </w:r>
    </w:p>
    <w:p w14:paraId="0D6DBE17" w14:textId="77777777" w:rsidR="001D47AA" w:rsidRPr="00881DBD" w:rsidRDefault="00AC4196">
      <w:pPr>
        <w:spacing w:after="0"/>
        <w:rPr>
          <w:rFonts w:asciiTheme="minorHAnsi" w:hAnsiTheme="minorHAnsi" w:cstheme="minorHAnsi"/>
          <w:sz w:val="20"/>
          <w:szCs w:val="20"/>
        </w:rPr>
      </w:pPr>
      <w:r w:rsidRPr="00881DBD">
        <w:rPr>
          <w:rFonts w:asciiTheme="minorHAnsi" w:eastAsia="Arial" w:hAnsiTheme="minorHAnsi" w:cstheme="minorHAnsi"/>
          <w:sz w:val="20"/>
          <w:szCs w:val="20"/>
        </w:rPr>
        <w:t xml:space="preserve"> </w:t>
      </w:r>
    </w:p>
    <w:p w14:paraId="46224349" w14:textId="77777777" w:rsidR="001D47AA" w:rsidRPr="00881DBD" w:rsidRDefault="00AC4196" w:rsidP="0006768D">
      <w:pPr>
        <w:numPr>
          <w:ilvl w:val="0"/>
          <w:numId w:val="1"/>
        </w:numPr>
        <w:spacing w:after="5" w:line="249" w:lineRule="auto"/>
        <w:ind w:hanging="240"/>
        <w:jc w:val="both"/>
        <w:rPr>
          <w:rFonts w:asciiTheme="minorHAnsi" w:hAnsiTheme="minorHAnsi" w:cstheme="minorHAnsi"/>
          <w:sz w:val="20"/>
          <w:szCs w:val="20"/>
        </w:rPr>
      </w:pPr>
      <w:r w:rsidRPr="00881DBD">
        <w:rPr>
          <w:rFonts w:asciiTheme="minorHAnsi" w:eastAsia="Arial" w:hAnsiTheme="minorHAnsi" w:cstheme="minorHAnsi"/>
          <w:sz w:val="20"/>
          <w:szCs w:val="20"/>
        </w:rPr>
        <w:t>We have not been convicted of an offence concerning our professional conduct by a judgement whic</w:t>
      </w:r>
      <w:r w:rsidR="00E7609A" w:rsidRPr="00881DBD">
        <w:rPr>
          <w:rFonts w:asciiTheme="minorHAnsi" w:eastAsia="Arial" w:hAnsiTheme="minorHAnsi" w:cstheme="minorHAnsi"/>
          <w:sz w:val="20"/>
          <w:szCs w:val="20"/>
        </w:rPr>
        <w:t xml:space="preserve">h has the force of </w:t>
      </w:r>
      <w:r w:rsidR="00F75D1D" w:rsidRPr="00881DBD">
        <w:rPr>
          <w:rFonts w:asciiTheme="minorHAnsi" w:hAnsiTheme="minorHAnsi" w:cstheme="minorHAnsi"/>
          <w:color w:val="222222"/>
          <w:sz w:val="20"/>
          <w:szCs w:val="20"/>
        </w:rPr>
        <w:t>claim preclusion</w:t>
      </w:r>
      <w:r w:rsidR="00E7609A" w:rsidRPr="00881DBD">
        <w:rPr>
          <w:rFonts w:asciiTheme="minorHAnsi" w:eastAsia="Arial" w:hAnsiTheme="minorHAnsi" w:cstheme="minorHAnsi"/>
          <w:sz w:val="20"/>
          <w:szCs w:val="20"/>
        </w:rPr>
        <w:t>.</w:t>
      </w:r>
    </w:p>
    <w:p w14:paraId="2B7C1393" w14:textId="77777777" w:rsidR="001D47AA" w:rsidRPr="00881DBD" w:rsidRDefault="00AC4196">
      <w:pPr>
        <w:spacing w:after="0"/>
        <w:rPr>
          <w:rFonts w:asciiTheme="minorHAnsi" w:hAnsiTheme="minorHAnsi" w:cstheme="minorHAnsi"/>
          <w:sz w:val="20"/>
          <w:szCs w:val="20"/>
        </w:rPr>
      </w:pPr>
      <w:r w:rsidRPr="00881DBD">
        <w:rPr>
          <w:rFonts w:asciiTheme="minorHAnsi" w:eastAsia="Arial" w:hAnsiTheme="minorHAnsi" w:cstheme="minorHAnsi"/>
          <w:sz w:val="20"/>
          <w:szCs w:val="20"/>
        </w:rPr>
        <w:t xml:space="preserve"> </w:t>
      </w:r>
    </w:p>
    <w:p w14:paraId="5207AFE4" w14:textId="77777777" w:rsidR="001D47AA" w:rsidRPr="00881DBD" w:rsidRDefault="00881DBD" w:rsidP="0006768D">
      <w:pPr>
        <w:numPr>
          <w:ilvl w:val="0"/>
          <w:numId w:val="1"/>
        </w:numPr>
        <w:spacing w:after="5" w:line="249" w:lineRule="auto"/>
        <w:ind w:hanging="240"/>
        <w:jc w:val="both"/>
        <w:rPr>
          <w:rFonts w:asciiTheme="minorHAnsi" w:hAnsiTheme="minorHAnsi" w:cstheme="minorHAnsi"/>
          <w:sz w:val="20"/>
          <w:szCs w:val="20"/>
        </w:rPr>
      </w:pPr>
      <w:r w:rsidRPr="00881DBD">
        <w:rPr>
          <w:rFonts w:asciiTheme="minorHAnsi" w:eastAsia="Arial" w:hAnsiTheme="minorHAnsi" w:cstheme="minorHAnsi"/>
          <w:sz w:val="20"/>
          <w:szCs w:val="20"/>
        </w:rPr>
        <w:t>W</w:t>
      </w:r>
      <w:r w:rsidR="00AC4196" w:rsidRPr="00881DBD">
        <w:rPr>
          <w:rFonts w:asciiTheme="minorHAnsi" w:eastAsia="Arial" w:hAnsiTheme="minorHAnsi" w:cstheme="minorHAnsi"/>
          <w:sz w:val="20"/>
          <w:szCs w:val="20"/>
        </w:rPr>
        <w:t xml:space="preserve">e have fulfilled obligations relating to the payment of social security contributions or the payment of taxes in accordance with the legal provisions of the country in which we are established or with those of the country of the contracting authority or those of the country where the contract is to be performed, </w:t>
      </w:r>
    </w:p>
    <w:p w14:paraId="0BF38E3B" w14:textId="77777777" w:rsidR="001D47AA" w:rsidRPr="00881DBD" w:rsidRDefault="00AC4196">
      <w:pPr>
        <w:spacing w:after="0"/>
        <w:rPr>
          <w:rFonts w:asciiTheme="minorHAnsi" w:hAnsiTheme="minorHAnsi" w:cstheme="minorHAnsi"/>
          <w:sz w:val="20"/>
          <w:szCs w:val="20"/>
        </w:rPr>
      </w:pPr>
      <w:r w:rsidRPr="00881DBD">
        <w:rPr>
          <w:rFonts w:asciiTheme="minorHAnsi" w:eastAsia="Arial" w:hAnsiTheme="minorHAnsi" w:cstheme="minorHAnsi"/>
          <w:sz w:val="20"/>
          <w:szCs w:val="20"/>
        </w:rPr>
        <w:t xml:space="preserve"> </w:t>
      </w:r>
    </w:p>
    <w:p w14:paraId="19A41D17" w14:textId="77777777" w:rsidR="001D47AA" w:rsidRPr="00881DBD" w:rsidRDefault="00AC4196" w:rsidP="0006768D">
      <w:pPr>
        <w:numPr>
          <w:ilvl w:val="0"/>
          <w:numId w:val="1"/>
        </w:numPr>
        <w:spacing w:after="5" w:line="249" w:lineRule="auto"/>
        <w:ind w:hanging="240"/>
        <w:jc w:val="both"/>
        <w:rPr>
          <w:rFonts w:asciiTheme="minorHAnsi" w:hAnsiTheme="minorHAnsi" w:cstheme="minorHAnsi"/>
          <w:sz w:val="20"/>
          <w:szCs w:val="20"/>
        </w:rPr>
      </w:pPr>
      <w:r w:rsidRPr="00881DBD">
        <w:rPr>
          <w:rFonts w:asciiTheme="minorHAnsi" w:eastAsia="Arial" w:hAnsiTheme="minorHAnsi" w:cstheme="minorHAnsi"/>
          <w:sz w:val="20"/>
          <w:szCs w:val="20"/>
        </w:rPr>
        <w:t xml:space="preserve">We have not been subject of a judgement which has the force of </w:t>
      </w:r>
      <w:bookmarkStart w:id="7" w:name="_Hlk507921730"/>
      <w:r w:rsidR="00070781" w:rsidRPr="00881DBD">
        <w:rPr>
          <w:rFonts w:asciiTheme="minorHAnsi" w:hAnsiTheme="minorHAnsi" w:cstheme="minorHAnsi"/>
          <w:color w:val="222222"/>
          <w:sz w:val="20"/>
          <w:szCs w:val="20"/>
        </w:rPr>
        <w:t>claim preclusion</w:t>
      </w:r>
      <w:r w:rsidR="00070781" w:rsidRPr="00881DBD">
        <w:rPr>
          <w:rFonts w:asciiTheme="minorHAnsi" w:eastAsia="Arial" w:hAnsiTheme="minorHAnsi" w:cstheme="minorHAnsi"/>
          <w:sz w:val="20"/>
          <w:szCs w:val="20"/>
        </w:rPr>
        <w:t xml:space="preserve"> </w:t>
      </w:r>
      <w:bookmarkEnd w:id="7"/>
      <w:r w:rsidRPr="00881DBD">
        <w:rPr>
          <w:rFonts w:asciiTheme="minorHAnsi" w:eastAsia="Arial" w:hAnsiTheme="minorHAnsi" w:cstheme="minorHAnsi"/>
          <w:sz w:val="20"/>
          <w:szCs w:val="20"/>
        </w:rPr>
        <w:t xml:space="preserve">for fraud, corruption, involvement in a criminal organisation or any other illegal activity detrimental to the Communities financial interests, </w:t>
      </w:r>
    </w:p>
    <w:p w14:paraId="47FCC2E9" w14:textId="77777777" w:rsidR="001D47AA" w:rsidRPr="00881DBD" w:rsidRDefault="00AC4196">
      <w:pPr>
        <w:spacing w:after="0"/>
        <w:rPr>
          <w:rFonts w:asciiTheme="minorHAnsi" w:hAnsiTheme="minorHAnsi" w:cstheme="minorHAnsi"/>
          <w:sz w:val="20"/>
          <w:szCs w:val="20"/>
        </w:rPr>
      </w:pPr>
      <w:r w:rsidRPr="00881DBD">
        <w:rPr>
          <w:rFonts w:asciiTheme="minorHAnsi" w:eastAsia="Arial" w:hAnsiTheme="minorHAnsi" w:cstheme="minorHAnsi"/>
          <w:sz w:val="20"/>
          <w:szCs w:val="20"/>
        </w:rPr>
        <w:t xml:space="preserve"> </w:t>
      </w:r>
    </w:p>
    <w:p w14:paraId="46CE5064" w14:textId="77777777" w:rsidR="001D47AA" w:rsidRPr="00881DBD" w:rsidRDefault="00AC4196" w:rsidP="0006768D">
      <w:pPr>
        <w:numPr>
          <w:ilvl w:val="0"/>
          <w:numId w:val="1"/>
        </w:numPr>
        <w:spacing w:after="5" w:line="249" w:lineRule="auto"/>
        <w:ind w:hanging="240"/>
        <w:jc w:val="both"/>
        <w:rPr>
          <w:rFonts w:asciiTheme="minorHAnsi" w:hAnsiTheme="minorHAnsi" w:cstheme="minorHAnsi"/>
          <w:sz w:val="20"/>
          <w:szCs w:val="20"/>
        </w:rPr>
      </w:pPr>
      <w:r w:rsidRPr="00881DBD">
        <w:rPr>
          <w:rFonts w:asciiTheme="minorHAnsi" w:eastAsia="Arial" w:hAnsiTheme="minorHAnsi" w:cstheme="minorHAnsi"/>
          <w:sz w:val="20"/>
          <w:szCs w:val="20"/>
        </w:rPr>
        <w:t xml:space="preserve">We have not been declared to be in serious breach of contract for failure to comply with obligations in connection with another contract with the same contracting authority or another contract financed with Community funds, </w:t>
      </w:r>
    </w:p>
    <w:p w14:paraId="73EEEDCF" w14:textId="77777777" w:rsidR="001D47AA" w:rsidRPr="00881DBD" w:rsidRDefault="001D47AA">
      <w:pPr>
        <w:spacing w:after="0"/>
        <w:rPr>
          <w:rFonts w:asciiTheme="minorHAnsi" w:hAnsiTheme="minorHAnsi" w:cstheme="minorHAnsi"/>
          <w:sz w:val="20"/>
          <w:szCs w:val="20"/>
        </w:rPr>
      </w:pPr>
    </w:p>
    <w:p w14:paraId="3026041A" w14:textId="77777777" w:rsidR="001D47AA" w:rsidRPr="00881DBD" w:rsidRDefault="00AC4196" w:rsidP="0006768D">
      <w:pPr>
        <w:numPr>
          <w:ilvl w:val="0"/>
          <w:numId w:val="1"/>
        </w:numPr>
        <w:spacing w:after="5" w:line="249" w:lineRule="auto"/>
        <w:ind w:hanging="240"/>
        <w:jc w:val="both"/>
        <w:rPr>
          <w:rFonts w:asciiTheme="minorHAnsi" w:hAnsiTheme="minorHAnsi" w:cstheme="minorHAnsi"/>
          <w:sz w:val="20"/>
          <w:szCs w:val="20"/>
        </w:rPr>
      </w:pPr>
      <w:r w:rsidRPr="00881DBD">
        <w:rPr>
          <w:rFonts w:asciiTheme="minorHAnsi" w:eastAsia="Arial" w:hAnsiTheme="minorHAnsi" w:cstheme="minorHAnsi"/>
          <w:sz w:val="20"/>
          <w:szCs w:val="20"/>
        </w:rPr>
        <w:t>We do respect basic social rights and condemn exploitation of child labour</w:t>
      </w:r>
      <w:r w:rsidR="00BD7E80" w:rsidRPr="00881DBD">
        <w:rPr>
          <w:rFonts w:asciiTheme="minorHAnsi" w:eastAsia="Arial" w:hAnsiTheme="minorHAnsi" w:cstheme="minorHAnsi"/>
          <w:sz w:val="20"/>
          <w:szCs w:val="20"/>
        </w:rPr>
        <w:t xml:space="preserve"> and </w:t>
      </w:r>
      <w:r w:rsidR="00CF3C25">
        <w:rPr>
          <w:rFonts w:asciiTheme="minorHAnsi" w:eastAsia="Arial" w:hAnsiTheme="minorHAnsi" w:cstheme="minorHAnsi"/>
          <w:sz w:val="20"/>
          <w:szCs w:val="20"/>
        </w:rPr>
        <w:t>w</w:t>
      </w:r>
      <w:r w:rsidR="00BD7E80" w:rsidRPr="00881DBD">
        <w:rPr>
          <w:rFonts w:asciiTheme="minorHAnsi" w:eastAsia="Arial" w:hAnsiTheme="minorHAnsi" w:cstheme="minorHAnsi"/>
          <w:sz w:val="20"/>
          <w:szCs w:val="20"/>
        </w:rPr>
        <w:t>omen</w:t>
      </w:r>
      <w:r w:rsidRPr="00881DBD">
        <w:rPr>
          <w:rFonts w:asciiTheme="minorHAnsi" w:eastAsia="Arial" w:hAnsiTheme="minorHAnsi" w:cstheme="minorHAnsi"/>
          <w:sz w:val="20"/>
          <w:szCs w:val="20"/>
        </w:rPr>
        <w:t xml:space="preserve">. </w:t>
      </w:r>
    </w:p>
    <w:p w14:paraId="3D78347C" w14:textId="77777777" w:rsidR="001D47AA" w:rsidRPr="00D234F4" w:rsidRDefault="00AC4196">
      <w:pPr>
        <w:spacing w:after="0"/>
        <w:rPr>
          <w:rFonts w:asciiTheme="minorHAnsi" w:hAnsiTheme="minorHAnsi" w:cstheme="minorHAnsi"/>
          <w:sz w:val="16"/>
          <w:szCs w:val="16"/>
        </w:rPr>
      </w:pPr>
      <w:r w:rsidRPr="00D234F4">
        <w:rPr>
          <w:rFonts w:asciiTheme="minorHAnsi" w:eastAsia="Arial" w:hAnsiTheme="minorHAnsi" w:cstheme="minorHAnsi"/>
          <w:sz w:val="16"/>
          <w:szCs w:val="16"/>
        </w:rPr>
        <w:t xml:space="preserve"> </w:t>
      </w:r>
    </w:p>
    <w:p w14:paraId="4782471F" w14:textId="77777777" w:rsidR="00881DBD" w:rsidRDefault="00881DBD">
      <w:pPr>
        <w:spacing w:after="0"/>
        <w:rPr>
          <w:rFonts w:asciiTheme="minorHAnsi" w:eastAsia="Arial" w:hAnsiTheme="minorHAnsi" w:cstheme="minorHAnsi"/>
          <w:sz w:val="16"/>
          <w:szCs w:val="16"/>
        </w:rPr>
      </w:pPr>
    </w:p>
    <w:p w14:paraId="6BEF5470" w14:textId="77777777" w:rsidR="00881DBD" w:rsidRDefault="00881DBD">
      <w:pPr>
        <w:spacing w:after="0"/>
        <w:rPr>
          <w:rFonts w:asciiTheme="minorHAnsi" w:eastAsia="Arial" w:hAnsiTheme="minorHAnsi" w:cstheme="minorHAnsi"/>
          <w:sz w:val="16"/>
          <w:szCs w:val="16"/>
        </w:rPr>
      </w:pPr>
    </w:p>
    <w:p w14:paraId="57874745" w14:textId="77777777" w:rsidR="00881DBD" w:rsidRDefault="00881DBD">
      <w:pPr>
        <w:spacing w:after="0"/>
        <w:rPr>
          <w:rFonts w:asciiTheme="minorHAnsi" w:eastAsia="Arial" w:hAnsiTheme="minorHAnsi" w:cstheme="minorHAnsi"/>
          <w:sz w:val="16"/>
          <w:szCs w:val="16"/>
        </w:rPr>
      </w:pPr>
    </w:p>
    <w:p w14:paraId="7BC60232" w14:textId="77777777" w:rsidR="00881DBD" w:rsidRDefault="00881DBD">
      <w:pPr>
        <w:spacing w:after="0"/>
        <w:rPr>
          <w:rFonts w:asciiTheme="minorHAnsi" w:eastAsia="Arial" w:hAnsiTheme="minorHAnsi" w:cstheme="minorHAnsi"/>
          <w:sz w:val="16"/>
          <w:szCs w:val="16"/>
        </w:rPr>
      </w:pPr>
    </w:p>
    <w:p w14:paraId="764F3A16" w14:textId="77777777" w:rsidR="00881DBD" w:rsidRDefault="00881DBD">
      <w:pPr>
        <w:spacing w:after="0"/>
        <w:rPr>
          <w:rFonts w:asciiTheme="minorHAnsi" w:eastAsia="Arial" w:hAnsiTheme="minorHAnsi" w:cstheme="minorHAnsi"/>
          <w:sz w:val="16"/>
          <w:szCs w:val="16"/>
        </w:rPr>
      </w:pPr>
    </w:p>
    <w:p w14:paraId="58745CFF" w14:textId="77777777" w:rsidR="001D47AA" w:rsidRPr="00D234F4" w:rsidRDefault="00AC4196">
      <w:pPr>
        <w:spacing w:after="0"/>
        <w:rPr>
          <w:rFonts w:asciiTheme="minorHAnsi" w:hAnsiTheme="minorHAnsi" w:cstheme="minorHAnsi"/>
          <w:sz w:val="16"/>
          <w:szCs w:val="16"/>
        </w:rPr>
      </w:pPr>
      <w:r w:rsidRPr="00D234F4">
        <w:rPr>
          <w:rFonts w:asciiTheme="minorHAnsi" w:eastAsia="Arial" w:hAnsiTheme="minorHAnsi" w:cstheme="minorHAnsi"/>
          <w:sz w:val="16"/>
          <w:szCs w:val="16"/>
        </w:rPr>
        <w:t xml:space="preserve"> </w:t>
      </w:r>
    </w:p>
    <w:p w14:paraId="032077FC" w14:textId="77777777" w:rsidR="001D47AA" w:rsidRPr="00D234F4" w:rsidRDefault="00AC4196">
      <w:pPr>
        <w:spacing w:after="0"/>
        <w:rPr>
          <w:rFonts w:asciiTheme="minorHAnsi" w:hAnsiTheme="minorHAnsi" w:cstheme="minorHAnsi"/>
          <w:sz w:val="16"/>
          <w:szCs w:val="16"/>
        </w:rPr>
      </w:pPr>
      <w:r w:rsidRPr="00D234F4">
        <w:rPr>
          <w:rFonts w:asciiTheme="minorHAnsi" w:eastAsia="Arial" w:hAnsiTheme="minorHAnsi" w:cstheme="minorHAnsi"/>
          <w:sz w:val="16"/>
          <w:szCs w:val="16"/>
        </w:rPr>
        <w:t xml:space="preserve"> </w:t>
      </w:r>
    </w:p>
    <w:p w14:paraId="0FA7ADC1" w14:textId="77777777" w:rsidR="00395E27" w:rsidRPr="00D234F4" w:rsidRDefault="00395E27" w:rsidP="00395E27">
      <w:pPr>
        <w:tabs>
          <w:tab w:val="center" w:pos="4957"/>
          <w:tab w:val="center" w:pos="5665"/>
          <w:tab w:val="center" w:pos="8040"/>
        </w:tabs>
        <w:spacing w:after="5" w:line="249" w:lineRule="auto"/>
        <w:ind w:left="-15"/>
        <w:rPr>
          <w:rFonts w:asciiTheme="minorHAnsi" w:hAnsiTheme="minorHAnsi" w:cstheme="minorHAnsi"/>
        </w:rPr>
      </w:pPr>
      <w:r w:rsidRPr="00D234F4">
        <w:rPr>
          <w:rFonts w:asciiTheme="minorHAnsi" w:eastAsia="Arial" w:hAnsiTheme="minorHAnsi" w:cstheme="minorHAnsi"/>
          <w:sz w:val="20"/>
        </w:rPr>
        <w:t xml:space="preserve">             ______________________________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______________________________ </w:t>
      </w:r>
    </w:p>
    <w:p w14:paraId="2EC1893A" w14:textId="77777777" w:rsidR="00395E27" w:rsidRPr="00D234F4" w:rsidRDefault="00395E27" w:rsidP="00395E27">
      <w:pPr>
        <w:tabs>
          <w:tab w:val="center" w:pos="2832"/>
          <w:tab w:val="center" w:pos="3541"/>
          <w:tab w:val="center" w:pos="4249"/>
          <w:tab w:val="center" w:pos="4957"/>
          <w:tab w:val="center" w:pos="5665"/>
          <w:tab w:val="center" w:pos="7313"/>
        </w:tabs>
        <w:spacing w:after="5" w:line="249" w:lineRule="auto"/>
        <w:ind w:left="-15"/>
        <w:rPr>
          <w:rFonts w:asciiTheme="minorHAnsi" w:eastAsia="Arial" w:hAnsiTheme="minorHAnsi" w:cstheme="minorHAnsi"/>
          <w:sz w:val="20"/>
        </w:rPr>
      </w:pPr>
      <w:r w:rsidRPr="00D234F4">
        <w:rPr>
          <w:rFonts w:asciiTheme="minorHAnsi" w:eastAsia="Arial" w:hAnsiTheme="minorHAnsi" w:cstheme="minorHAnsi"/>
          <w:sz w:val="20"/>
        </w:rPr>
        <w:t xml:space="preserve">             Name and Date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Signature and Stamp </w:t>
      </w:r>
    </w:p>
    <w:p w14:paraId="51BA44D2" w14:textId="77777777" w:rsidR="001D47AA" w:rsidRPr="00D234F4" w:rsidRDefault="001D47AA">
      <w:pPr>
        <w:rPr>
          <w:rFonts w:asciiTheme="minorHAnsi" w:hAnsiTheme="minorHAnsi" w:cstheme="minorHAnsi"/>
        </w:rPr>
        <w:sectPr w:rsidR="001D47AA" w:rsidRPr="00D234F4" w:rsidSect="00D47B60">
          <w:headerReference w:type="even" r:id="rId15"/>
          <w:headerReference w:type="default" r:id="rId16"/>
          <w:footerReference w:type="even" r:id="rId17"/>
          <w:footerReference w:type="default" r:id="rId18"/>
          <w:headerReference w:type="first" r:id="rId19"/>
          <w:footerReference w:type="first" r:id="rId20"/>
          <w:pgSz w:w="11906" w:h="16838"/>
          <w:pgMar w:top="1817" w:right="715" w:bottom="739" w:left="720" w:header="113" w:footer="720" w:gutter="0"/>
          <w:cols w:space="720"/>
          <w:docGrid w:linePitch="299"/>
        </w:sectPr>
      </w:pPr>
    </w:p>
    <w:p w14:paraId="71EF0274" w14:textId="77777777" w:rsidR="00015DDE" w:rsidRPr="00D234F4" w:rsidRDefault="00867AD0" w:rsidP="00FF425B">
      <w:pPr>
        <w:pStyle w:val="Heading2"/>
        <w:ind w:left="-5"/>
        <w:rPr>
          <w:rFonts w:asciiTheme="minorHAnsi" w:hAnsiTheme="minorHAnsi" w:cstheme="minorHAnsi"/>
          <w:b w:val="0"/>
          <w:sz w:val="26"/>
          <w:szCs w:val="26"/>
        </w:rPr>
      </w:pPr>
      <w:r w:rsidRPr="00D234F4">
        <w:rPr>
          <w:rFonts w:asciiTheme="minorHAnsi" w:hAnsiTheme="minorHAnsi" w:cstheme="minorHAnsi"/>
          <w:sz w:val="24"/>
          <w:szCs w:val="24"/>
          <w:u w:color="000000"/>
        </w:rPr>
        <w:lastRenderedPageBreak/>
        <w:t>SECTION 5</w:t>
      </w:r>
      <w:r w:rsidR="00FF425B" w:rsidRPr="00D234F4">
        <w:rPr>
          <w:rFonts w:asciiTheme="minorHAnsi" w:hAnsiTheme="minorHAnsi" w:cstheme="minorHAnsi"/>
          <w:sz w:val="24"/>
          <w:szCs w:val="24"/>
          <w:u w:color="000000"/>
        </w:rPr>
        <w:t>.</w:t>
      </w:r>
      <w:bookmarkStart w:id="8" w:name="_Toc265170882"/>
      <w:r w:rsidR="00FF425B" w:rsidRPr="00D234F4">
        <w:rPr>
          <w:rFonts w:asciiTheme="minorHAnsi" w:hAnsiTheme="minorHAnsi" w:cstheme="minorHAnsi"/>
          <w:sz w:val="24"/>
          <w:szCs w:val="24"/>
          <w:u w:color="000000"/>
        </w:rPr>
        <w:t xml:space="preserve"> </w:t>
      </w:r>
      <w:r w:rsidR="00FF425B" w:rsidRPr="00D234F4">
        <w:rPr>
          <w:rFonts w:asciiTheme="minorHAnsi" w:hAnsiTheme="minorHAnsi" w:cstheme="minorHAnsi"/>
          <w:sz w:val="26"/>
          <w:szCs w:val="26"/>
        </w:rPr>
        <w:t xml:space="preserve">– </w:t>
      </w:r>
      <w:r w:rsidR="00015DDE" w:rsidRPr="00881DBD">
        <w:rPr>
          <w:rFonts w:asciiTheme="minorHAnsi" w:hAnsiTheme="minorHAnsi" w:cstheme="minorHAnsi"/>
          <w:bCs/>
          <w:sz w:val="24"/>
          <w:szCs w:val="24"/>
          <w:u w:val="single"/>
        </w:rPr>
        <w:t xml:space="preserve">SERVICE PROVISION: Technical </w:t>
      </w:r>
      <w:r w:rsidR="005B0254" w:rsidRPr="00881DBD">
        <w:rPr>
          <w:rFonts w:asciiTheme="minorHAnsi" w:hAnsiTheme="minorHAnsi" w:cstheme="minorHAnsi"/>
          <w:bCs/>
          <w:sz w:val="24"/>
          <w:szCs w:val="24"/>
          <w:u w:val="single"/>
        </w:rPr>
        <w:t>D</w:t>
      </w:r>
      <w:r w:rsidR="00015DDE" w:rsidRPr="00881DBD">
        <w:rPr>
          <w:rFonts w:asciiTheme="minorHAnsi" w:hAnsiTheme="minorHAnsi" w:cstheme="minorHAnsi"/>
          <w:bCs/>
          <w:sz w:val="24"/>
          <w:szCs w:val="24"/>
          <w:u w:val="single"/>
        </w:rPr>
        <w:t xml:space="preserve">escription of the </w:t>
      </w:r>
      <w:r w:rsidR="005B0254" w:rsidRPr="00881DBD">
        <w:rPr>
          <w:rFonts w:asciiTheme="minorHAnsi" w:hAnsiTheme="minorHAnsi" w:cstheme="minorHAnsi"/>
          <w:bCs/>
          <w:sz w:val="24"/>
          <w:szCs w:val="24"/>
          <w:u w:val="single"/>
        </w:rPr>
        <w:t>B</w:t>
      </w:r>
      <w:r w:rsidR="00015DDE" w:rsidRPr="00881DBD">
        <w:rPr>
          <w:rFonts w:asciiTheme="minorHAnsi" w:hAnsiTheme="minorHAnsi" w:cstheme="minorHAnsi"/>
          <w:bCs/>
          <w:sz w:val="24"/>
          <w:szCs w:val="24"/>
          <w:u w:val="single"/>
        </w:rPr>
        <w:t>id</w:t>
      </w:r>
      <w:bookmarkEnd w:id="8"/>
    </w:p>
    <w:p w14:paraId="7E1EA207" w14:textId="783AD642" w:rsidR="00FD73BD" w:rsidRDefault="00FD73BD" w:rsidP="00B06704"/>
    <w:p w14:paraId="2CF7DF47" w14:textId="0BBE1A71" w:rsidR="00B06704" w:rsidRPr="009106E1" w:rsidRDefault="009106E1" w:rsidP="00B06704">
      <w:pPr>
        <w:rPr>
          <w:b/>
          <w:bCs/>
          <w:u w:val="single"/>
        </w:rPr>
      </w:pPr>
      <w:r w:rsidRPr="009106E1">
        <w:rPr>
          <w:b/>
          <w:bCs/>
          <w:u w:val="single"/>
        </w:rPr>
        <w:t xml:space="preserve">Term </w:t>
      </w:r>
      <w:r w:rsidR="009828BB">
        <w:rPr>
          <w:b/>
          <w:bCs/>
          <w:u w:val="single"/>
        </w:rPr>
        <w:t>of</w:t>
      </w:r>
      <w:r w:rsidRPr="009106E1">
        <w:rPr>
          <w:b/>
          <w:bCs/>
          <w:u w:val="single"/>
        </w:rPr>
        <w:t xml:space="preserve"> supplies</w:t>
      </w:r>
      <w:r w:rsidR="009828BB">
        <w:rPr>
          <w:b/>
          <w:bCs/>
          <w:u w:val="single"/>
        </w:rPr>
        <w:t xml:space="preserve"> and instruction for bidder</w:t>
      </w:r>
    </w:p>
    <w:p w14:paraId="3C3D6087" w14:textId="4A1F28EB" w:rsidR="009C19DC" w:rsidRPr="00E05EE5" w:rsidRDefault="009C19DC" w:rsidP="009C19DC">
      <w:pPr>
        <w:pStyle w:val="Heading2"/>
        <w:ind w:left="-5"/>
        <w:jc w:val="left"/>
        <w:rPr>
          <w:rFonts w:asciiTheme="minorHAnsi" w:hAnsiTheme="minorHAnsi" w:cstheme="minorHAnsi"/>
          <w:b w:val="0"/>
          <w:bCs/>
          <w:sz w:val="20"/>
          <w:szCs w:val="20"/>
          <w:lang w:val="en-US"/>
        </w:rPr>
      </w:pPr>
      <w:r w:rsidRPr="009106E1">
        <w:rPr>
          <w:rFonts w:asciiTheme="minorHAnsi" w:hAnsiTheme="minorHAnsi" w:cstheme="minorHAnsi"/>
          <w:b w:val="0"/>
          <w:bCs/>
          <w:sz w:val="22"/>
          <w:lang w:val="en-US"/>
        </w:rPr>
        <w:t>1</w:t>
      </w:r>
      <w:r w:rsidRPr="00E05EE5">
        <w:rPr>
          <w:rFonts w:asciiTheme="minorHAnsi" w:hAnsiTheme="minorHAnsi" w:cstheme="minorHAnsi"/>
          <w:b w:val="0"/>
          <w:bCs/>
          <w:sz w:val="20"/>
          <w:szCs w:val="20"/>
          <w:lang w:val="en-US"/>
        </w:rPr>
        <w:t xml:space="preserve">. Have experience </w:t>
      </w:r>
      <w:r w:rsidR="000B73D7" w:rsidRPr="00E05EE5">
        <w:rPr>
          <w:rFonts w:asciiTheme="minorHAnsi" w:hAnsiTheme="minorHAnsi" w:cstheme="minorHAnsi"/>
          <w:b w:val="0"/>
          <w:bCs/>
          <w:sz w:val="20"/>
          <w:szCs w:val="20"/>
          <w:lang w:val="en-US"/>
        </w:rPr>
        <w:t>in</w:t>
      </w:r>
      <w:r w:rsidRPr="00E05EE5">
        <w:rPr>
          <w:rFonts w:asciiTheme="minorHAnsi" w:hAnsiTheme="minorHAnsi" w:cstheme="minorHAnsi"/>
          <w:b w:val="0"/>
          <w:bCs/>
          <w:sz w:val="20"/>
          <w:szCs w:val="20"/>
          <w:lang w:val="en-US"/>
        </w:rPr>
        <w:t xml:space="preserve"> </w:t>
      </w:r>
      <w:r w:rsidR="00843874" w:rsidRPr="00E05EE5">
        <w:rPr>
          <w:rFonts w:asciiTheme="minorHAnsi" w:hAnsiTheme="minorHAnsi" w:cstheme="minorHAnsi"/>
          <w:b w:val="0"/>
          <w:bCs/>
          <w:sz w:val="20"/>
          <w:szCs w:val="20"/>
          <w:lang w:val="en-US"/>
        </w:rPr>
        <w:t xml:space="preserve">construction and rehabilitation of water networks.  </w:t>
      </w:r>
      <w:r w:rsidRPr="00E05EE5">
        <w:rPr>
          <w:rFonts w:asciiTheme="minorHAnsi" w:hAnsiTheme="minorHAnsi" w:cstheme="minorHAnsi"/>
          <w:b w:val="0"/>
          <w:bCs/>
          <w:sz w:val="20"/>
          <w:szCs w:val="20"/>
          <w:lang w:val="en-US"/>
        </w:rPr>
        <w:tab/>
      </w:r>
      <w:r w:rsidRPr="00E05EE5">
        <w:rPr>
          <w:rFonts w:asciiTheme="minorHAnsi" w:hAnsiTheme="minorHAnsi" w:cstheme="minorHAnsi"/>
          <w:b w:val="0"/>
          <w:bCs/>
          <w:sz w:val="20"/>
          <w:szCs w:val="20"/>
          <w:lang w:val="en-US"/>
        </w:rPr>
        <w:tab/>
      </w:r>
      <w:r w:rsidRPr="00E05EE5">
        <w:rPr>
          <w:rFonts w:asciiTheme="minorHAnsi" w:hAnsiTheme="minorHAnsi" w:cstheme="minorHAnsi"/>
          <w:b w:val="0"/>
          <w:bCs/>
          <w:sz w:val="20"/>
          <w:szCs w:val="20"/>
          <w:lang w:val="en-US"/>
        </w:rPr>
        <w:tab/>
      </w:r>
      <w:r w:rsidRPr="00E05EE5">
        <w:rPr>
          <w:rFonts w:asciiTheme="minorHAnsi" w:hAnsiTheme="minorHAnsi" w:cstheme="minorHAnsi"/>
          <w:b w:val="0"/>
          <w:bCs/>
          <w:sz w:val="20"/>
          <w:szCs w:val="20"/>
          <w:lang w:val="en-US"/>
        </w:rPr>
        <w:tab/>
      </w:r>
      <w:r w:rsidRPr="00E05EE5">
        <w:rPr>
          <w:rFonts w:asciiTheme="minorHAnsi" w:hAnsiTheme="minorHAnsi" w:cstheme="minorHAnsi"/>
          <w:b w:val="0"/>
          <w:bCs/>
          <w:sz w:val="20"/>
          <w:szCs w:val="20"/>
          <w:lang w:val="en-US"/>
        </w:rPr>
        <w:tab/>
      </w:r>
    </w:p>
    <w:p w14:paraId="19ACDFF1" w14:textId="2EB85AB3" w:rsidR="009C19DC" w:rsidRPr="00E05EE5" w:rsidRDefault="009C19DC" w:rsidP="00AF7DBF">
      <w:pPr>
        <w:pStyle w:val="Heading2"/>
        <w:ind w:left="-5"/>
        <w:jc w:val="left"/>
        <w:rPr>
          <w:rFonts w:asciiTheme="minorHAnsi" w:hAnsiTheme="minorHAnsi" w:cstheme="minorHAnsi"/>
          <w:b w:val="0"/>
          <w:bCs/>
          <w:sz w:val="20"/>
          <w:szCs w:val="20"/>
          <w:lang w:val="en-US"/>
        </w:rPr>
      </w:pPr>
      <w:r w:rsidRPr="00E05EE5">
        <w:rPr>
          <w:rFonts w:asciiTheme="minorHAnsi" w:hAnsiTheme="minorHAnsi" w:cstheme="minorHAnsi"/>
          <w:b w:val="0"/>
          <w:bCs/>
          <w:sz w:val="20"/>
          <w:szCs w:val="20"/>
          <w:lang w:val="en-US"/>
        </w:rPr>
        <w:t>2. Should provide Country of</w:t>
      </w:r>
      <w:r w:rsidR="00AF7DBF" w:rsidRPr="00E05EE5">
        <w:rPr>
          <w:rFonts w:asciiTheme="minorHAnsi" w:hAnsiTheme="minorHAnsi" w:cstheme="minorHAnsi"/>
          <w:b w:val="0"/>
          <w:bCs/>
          <w:sz w:val="20"/>
          <w:szCs w:val="20"/>
          <w:lang w:val="en-US"/>
        </w:rPr>
        <w:t xml:space="preserve"> manufacture </w:t>
      </w:r>
      <w:r w:rsidR="001A4269" w:rsidRPr="00E05EE5">
        <w:rPr>
          <w:rFonts w:asciiTheme="minorHAnsi" w:hAnsiTheme="minorHAnsi" w:cstheme="minorHAnsi"/>
          <w:b w:val="0"/>
          <w:bCs/>
          <w:sz w:val="20"/>
          <w:szCs w:val="20"/>
          <w:lang w:val="en-US"/>
        </w:rPr>
        <w:t>and brand name</w:t>
      </w:r>
      <w:r w:rsidR="00843874" w:rsidRPr="00E05EE5">
        <w:rPr>
          <w:rFonts w:asciiTheme="minorHAnsi" w:hAnsiTheme="minorHAnsi" w:cstheme="minorHAnsi"/>
          <w:b w:val="0"/>
          <w:bCs/>
          <w:sz w:val="20"/>
          <w:szCs w:val="20"/>
          <w:lang w:val="en-US"/>
        </w:rPr>
        <w:t xml:space="preserve"> of the equipment </w:t>
      </w:r>
      <w:r w:rsidRPr="00E05EE5">
        <w:rPr>
          <w:rFonts w:asciiTheme="minorHAnsi" w:hAnsiTheme="minorHAnsi" w:cstheme="minorHAnsi"/>
          <w:b w:val="0"/>
          <w:bCs/>
          <w:sz w:val="20"/>
          <w:szCs w:val="20"/>
          <w:lang w:val="en-US"/>
        </w:rPr>
        <w:tab/>
      </w:r>
      <w:r w:rsidRPr="00E05EE5">
        <w:rPr>
          <w:rFonts w:asciiTheme="minorHAnsi" w:hAnsiTheme="minorHAnsi" w:cstheme="minorHAnsi"/>
          <w:b w:val="0"/>
          <w:bCs/>
          <w:sz w:val="20"/>
          <w:szCs w:val="20"/>
          <w:lang w:val="en-US"/>
        </w:rPr>
        <w:tab/>
      </w:r>
      <w:r w:rsidRPr="00E05EE5">
        <w:rPr>
          <w:rFonts w:asciiTheme="minorHAnsi" w:hAnsiTheme="minorHAnsi" w:cstheme="minorHAnsi"/>
          <w:b w:val="0"/>
          <w:bCs/>
          <w:sz w:val="20"/>
          <w:szCs w:val="20"/>
          <w:lang w:val="en-US"/>
        </w:rPr>
        <w:tab/>
      </w:r>
      <w:r w:rsidRPr="00E05EE5">
        <w:rPr>
          <w:rFonts w:asciiTheme="minorHAnsi" w:hAnsiTheme="minorHAnsi" w:cstheme="minorHAnsi"/>
          <w:b w:val="0"/>
          <w:bCs/>
          <w:sz w:val="20"/>
          <w:szCs w:val="20"/>
          <w:lang w:val="en-US"/>
        </w:rPr>
        <w:tab/>
      </w:r>
    </w:p>
    <w:p w14:paraId="1817E7E3" w14:textId="3E06F1CA" w:rsidR="000B73D7" w:rsidRPr="00E05EE5" w:rsidRDefault="001A4269" w:rsidP="00843874">
      <w:pPr>
        <w:pStyle w:val="Heading2"/>
        <w:ind w:left="-5"/>
        <w:jc w:val="left"/>
        <w:rPr>
          <w:rFonts w:asciiTheme="minorHAnsi" w:hAnsiTheme="minorHAnsi" w:cstheme="minorHAnsi"/>
          <w:b w:val="0"/>
          <w:bCs/>
          <w:sz w:val="20"/>
          <w:szCs w:val="20"/>
          <w:lang w:val="en-US"/>
        </w:rPr>
      </w:pPr>
      <w:r w:rsidRPr="00E05EE5">
        <w:rPr>
          <w:rFonts w:asciiTheme="minorHAnsi" w:hAnsiTheme="minorHAnsi" w:cstheme="minorHAnsi"/>
          <w:b w:val="0"/>
          <w:bCs/>
          <w:sz w:val="20"/>
          <w:szCs w:val="20"/>
          <w:lang w:val="en-US"/>
        </w:rPr>
        <w:t>3</w:t>
      </w:r>
      <w:r w:rsidR="009C19DC" w:rsidRPr="00E05EE5">
        <w:rPr>
          <w:rFonts w:asciiTheme="minorHAnsi" w:hAnsiTheme="minorHAnsi" w:cstheme="minorHAnsi"/>
          <w:b w:val="0"/>
          <w:bCs/>
          <w:sz w:val="20"/>
          <w:szCs w:val="20"/>
          <w:lang w:val="en-US"/>
        </w:rPr>
        <w:t xml:space="preserve">. Delivery of all </w:t>
      </w:r>
      <w:r w:rsidR="00843874" w:rsidRPr="00E05EE5">
        <w:rPr>
          <w:rFonts w:asciiTheme="minorHAnsi" w:hAnsiTheme="minorHAnsi" w:cstheme="minorHAnsi"/>
          <w:b w:val="0"/>
          <w:bCs/>
          <w:sz w:val="20"/>
          <w:szCs w:val="20"/>
          <w:lang w:val="en-US"/>
        </w:rPr>
        <w:t>equipment and services</w:t>
      </w:r>
      <w:r w:rsidR="009C19DC" w:rsidRPr="00E05EE5">
        <w:rPr>
          <w:rFonts w:asciiTheme="minorHAnsi" w:hAnsiTheme="minorHAnsi" w:cstheme="minorHAnsi"/>
          <w:b w:val="0"/>
          <w:bCs/>
          <w:sz w:val="20"/>
          <w:szCs w:val="20"/>
          <w:lang w:val="en-US"/>
        </w:rPr>
        <w:t xml:space="preserve"> to </w:t>
      </w:r>
      <w:r w:rsidR="006F5801" w:rsidRPr="00E05EE5">
        <w:rPr>
          <w:rFonts w:asciiTheme="minorHAnsi" w:hAnsiTheme="minorHAnsi" w:cstheme="minorHAnsi"/>
          <w:b w:val="0"/>
          <w:bCs/>
          <w:sz w:val="20"/>
          <w:szCs w:val="20"/>
          <w:lang w:val="en-US"/>
        </w:rPr>
        <w:t>required</w:t>
      </w:r>
      <w:r w:rsidR="00843874" w:rsidRPr="00E05EE5">
        <w:rPr>
          <w:rFonts w:asciiTheme="minorHAnsi" w:hAnsiTheme="minorHAnsi" w:cstheme="minorHAnsi"/>
          <w:b w:val="0"/>
          <w:bCs/>
          <w:sz w:val="20"/>
          <w:szCs w:val="20"/>
          <w:lang w:val="en-US"/>
        </w:rPr>
        <w:t xml:space="preserve"> </w:t>
      </w:r>
      <w:r w:rsidR="006F5801" w:rsidRPr="00E05EE5">
        <w:rPr>
          <w:rFonts w:asciiTheme="minorHAnsi" w:hAnsiTheme="minorHAnsi" w:cstheme="minorHAnsi"/>
          <w:b w:val="0"/>
          <w:bCs/>
          <w:sz w:val="20"/>
          <w:szCs w:val="20"/>
          <w:lang w:val="en-US"/>
        </w:rPr>
        <w:t xml:space="preserve">working </w:t>
      </w:r>
      <w:r w:rsidR="00843874" w:rsidRPr="00E05EE5">
        <w:rPr>
          <w:rFonts w:asciiTheme="minorHAnsi" w:hAnsiTheme="minorHAnsi" w:cstheme="minorHAnsi"/>
          <w:b w:val="0"/>
          <w:bCs/>
          <w:sz w:val="20"/>
          <w:szCs w:val="20"/>
          <w:lang w:val="en-US"/>
        </w:rPr>
        <w:t xml:space="preserve">neighborhood </w:t>
      </w:r>
      <w:r w:rsidR="006F5801" w:rsidRPr="00E05EE5">
        <w:rPr>
          <w:rFonts w:asciiTheme="minorHAnsi" w:hAnsiTheme="minorHAnsi" w:cstheme="minorHAnsi"/>
          <w:b w:val="0"/>
          <w:bCs/>
          <w:sz w:val="20"/>
          <w:szCs w:val="20"/>
          <w:lang w:val="en-US"/>
        </w:rPr>
        <w:t>in Telafer</w:t>
      </w:r>
    </w:p>
    <w:p w14:paraId="68279FF1" w14:textId="77777777" w:rsidR="009C19DC" w:rsidRPr="00E05EE5" w:rsidRDefault="001A4269" w:rsidP="009C19DC">
      <w:pPr>
        <w:pStyle w:val="Heading2"/>
        <w:ind w:left="-5"/>
        <w:jc w:val="left"/>
        <w:rPr>
          <w:rFonts w:asciiTheme="minorHAnsi" w:hAnsiTheme="minorHAnsi" w:cstheme="minorHAnsi"/>
          <w:b w:val="0"/>
          <w:bCs/>
          <w:sz w:val="20"/>
          <w:szCs w:val="20"/>
          <w:lang w:val="en-US"/>
        </w:rPr>
      </w:pPr>
      <w:r w:rsidRPr="00E05EE5">
        <w:rPr>
          <w:rFonts w:asciiTheme="minorHAnsi" w:hAnsiTheme="minorHAnsi" w:cstheme="minorHAnsi"/>
          <w:b w:val="0"/>
          <w:bCs/>
          <w:sz w:val="20"/>
          <w:szCs w:val="20"/>
          <w:lang w:val="en-US"/>
        </w:rPr>
        <w:t>4</w:t>
      </w:r>
      <w:r w:rsidR="000B73D7" w:rsidRPr="00E05EE5">
        <w:rPr>
          <w:rFonts w:asciiTheme="minorHAnsi" w:hAnsiTheme="minorHAnsi" w:cstheme="minorHAnsi"/>
          <w:b w:val="0"/>
          <w:bCs/>
          <w:sz w:val="20"/>
          <w:szCs w:val="20"/>
          <w:lang w:val="en-US"/>
        </w:rPr>
        <w:t xml:space="preserve">. </w:t>
      </w:r>
      <w:r w:rsidR="00CF3C25" w:rsidRPr="00E05EE5">
        <w:rPr>
          <w:rFonts w:asciiTheme="minorHAnsi" w:hAnsiTheme="minorHAnsi" w:cstheme="minorHAnsi"/>
          <w:b w:val="0"/>
          <w:bCs/>
          <w:sz w:val="20"/>
          <w:szCs w:val="20"/>
          <w:lang w:val="en-US"/>
        </w:rPr>
        <w:t>I</w:t>
      </w:r>
      <w:r w:rsidR="009C19DC" w:rsidRPr="00E05EE5">
        <w:rPr>
          <w:rFonts w:asciiTheme="minorHAnsi" w:hAnsiTheme="minorHAnsi" w:cstheme="minorHAnsi"/>
          <w:b w:val="0"/>
          <w:bCs/>
          <w:sz w:val="20"/>
          <w:szCs w:val="20"/>
          <w:lang w:val="en-US"/>
        </w:rPr>
        <w:t>nstallation of all equipment</w:t>
      </w:r>
      <w:r w:rsidR="0017164C" w:rsidRPr="00E05EE5">
        <w:rPr>
          <w:rFonts w:asciiTheme="minorHAnsi" w:hAnsiTheme="minorHAnsi" w:cstheme="minorHAnsi"/>
          <w:b w:val="0"/>
          <w:bCs/>
          <w:sz w:val="20"/>
          <w:szCs w:val="20"/>
          <w:lang w:val="en-US"/>
        </w:rPr>
        <w:t xml:space="preserve">. </w:t>
      </w:r>
    </w:p>
    <w:p w14:paraId="0160E7E7" w14:textId="77777777" w:rsidR="006F5801" w:rsidRPr="00E05EE5" w:rsidRDefault="00B06704" w:rsidP="0017164C">
      <w:pPr>
        <w:pStyle w:val="Heading2"/>
        <w:ind w:left="-5"/>
        <w:jc w:val="left"/>
        <w:rPr>
          <w:rFonts w:asciiTheme="minorHAnsi" w:hAnsiTheme="minorHAnsi" w:cstheme="minorHAnsi"/>
          <w:b w:val="0"/>
          <w:bCs/>
          <w:sz w:val="20"/>
          <w:szCs w:val="20"/>
          <w:lang w:val="en-US"/>
        </w:rPr>
      </w:pPr>
      <w:r w:rsidRPr="00E05EE5">
        <w:rPr>
          <w:rFonts w:asciiTheme="minorHAnsi" w:hAnsiTheme="minorHAnsi" w:cstheme="minorHAnsi"/>
          <w:b w:val="0"/>
          <w:bCs/>
          <w:sz w:val="20"/>
          <w:szCs w:val="20"/>
          <w:lang w:val="en-US"/>
        </w:rPr>
        <w:t>5</w:t>
      </w:r>
      <w:r w:rsidR="009C19DC" w:rsidRPr="00E05EE5">
        <w:rPr>
          <w:rFonts w:asciiTheme="minorHAnsi" w:hAnsiTheme="minorHAnsi" w:cstheme="minorHAnsi"/>
          <w:b w:val="0"/>
          <w:bCs/>
          <w:sz w:val="20"/>
          <w:szCs w:val="20"/>
          <w:lang w:val="en-US"/>
        </w:rPr>
        <w:t>. Provide warranty</w:t>
      </w:r>
      <w:r w:rsidR="00865E23" w:rsidRPr="00E05EE5">
        <w:rPr>
          <w:rFonts w:asciiTheme="minorHAnsi" w:hAnsiTheme="minorHAnsi" w:cstheme="minorHAnsi"/>
          <w:b w:val="0"/>
          <w:bCs/>
          <w:sz w:val="20"/>
          <w:szCs w:val="20"/>
          <w:lang w:val="en-US"/>
        </w:rPr>
        <w:t xml:space="preserve"> for the equipment.</w:t>
      </w:r>
    </w:p>
    <w:p w14:paraId="7581F153" w14:textId="77777777" w:rsidR="00902DBE" w:rsidRDefault="006F5801" w:rsidP="00902DBE">
      <w:pPr>
        <w:pStyle w:val="Heading2"/>
        <w:ind w:left="-5"/>
        <w:jc w:val="left"/>
        <w:rPr>
          <w:rFonts w:asciiTheme="minorHAnsi" w:hAnsiTheme="minorHAnsi" w:cstheme="minorHAnsi"/>
          <w:b w:val="0"/>
          <w:bCs/>
          <w:sz w:val="20"/>
          <w:szCs w:val="20"/>
          <w:lang w:val="en-US"/>
        </w:rPr>
      </w:pPr>
      <w:r w:rsidRPr="00E05EE5">
        <w:rPr>
          <w:rFonts w:asciiTheme="minorHAnsi" w:hAnsiTheme="minorHAnsi" w:cstheme="minorHAnsi"/>
          <w:b w:val="0"/>
          <w:bCs/>
          <w:sz w:val="20"/>
          <w:szCs w:val="20"/>
          <w:lang w:val="en-US"/>
        </w:rPr>
        <w:t>6. Responsibilities of supplies the safety of their own staff on ground</w:t>
      </w:r>
    </w:p>
    <w:p w14:paraId="3A89A234" w14:textId="77777777" w:rsidR="00902DBE" w:rsidRDefault="00902DBE" w:rsidP="00902DBE">
      <w:pPr>
        <w:pStyle w:val="Heading2"/>
        <w:ind w:left="-5"/>
        <w:jc w:val="left"/>
        <w:rPr>
          <w:rFonts w:asciiTheme="minorHAnsi" w:hAnsiTheme="minorHAnsi" w:cstheme="minorHAnsi"/>
          <w:b w:val="0"/>
          <w:bCs/>
          <w:sz w:val="20"/>
          <w:szCs w:val="20"/>
          <w:lang w:val="en-US"/>
        </w:rPr>
      </w:pPr>
    </w:p>
    <w:p w14:paraId="71A5095F" w14:textId="77777777" w:rsidR="00902DBE" w:rsidRDefault="00902DBE" w:rsidP="00902DBE">
      <w:pPr>
        <w:pStyle w:val="Heading2"/>
        <w:ind w:left="-5"/>
        <w:jc w:val="left"/>
        <w:rPr>
          <w:rFonts w:asciiTheme="minorHAnsi" w:hAnsiTheme="minorHAnsi" w:cstheme="minorHAnsi"/>
          <w:b w:val="0"/>
          <w:bCs/>
          <w:sz w:val="20"/>
          <w:szCs w:val="20"/>
          <w:lang w:val="en-US"/>
        </w:rPr>
      </w:pPr>
    </w:p>
    <w:p w14:paraId="46D24AF3" w14:textId="77777777" w:rsidR="00902DBE" w:rsidRDefault="00902DBE" w:rsidP="00902DBE">
      <w:pPr>
        <w:pStyle w:val="Heading2"/>
        <w:ind w:left="-5"/>
        <w:jc w:val="left"/>
        <w:rPr>
          <w:rFonts w:asciiTheme="minorHAnsi" w:hAnsiTheme="minorHAnsi" w:cstheme="minorHAnsi"/>
          <w:b w:val="0"/>
          <w:bCs/>
          <w:sz w:val="20"/>
          <w:szCs w:val="20"/>
          <w:lang w:val="en-US"/>
        </w:rPr>
      </w:pPr>
    </w:p>
    <w:p w14:paraId="5FCFA76B" w14:textId="77777777" w:rsidR="00902DBE" w:rsidRDefault="00902DBE" w:rsidP="00902DBE">
      <w:pPr>
        <w:pStyle w:val="Heading2"/>
        <w:ind w:left="-5"/>
        <w:jc w:val="left"/>
        <w:rPr>
          <w:rFonts w:asciiTheme="minorHAnsi" w:hAnsiTheme="minorHAnsi" w:cstheme="minorHAnsi"/>
          <w:b w:val="0"/>
          <w:bCs/>
          <w:sz w:val="20"/>
          <w:szCs w:val="20"/>
          <w:lang w:val="en-US"/>
        </w:rPr>
      </w:pPr>
    </w:p>
    <w:p w14:paraId="63E57E7B" w14:textId="77777777" w:rsidR="00902DBE" w:rsidRDefault="00902DBE" w:rsidP="00902DBE">
      <w:pPr>
        <w:pStyle w:val="Heading2"/>
        <w:ind w:left="-5"/>
        <w:jc w:val="left"/>
        <w:rPr>
          <w:rFonts w:asciiTheme="minorHAnsi" w:hAnsiTheme="minorHAnsi" w:cstheme="minorHAnsi"/>
          <w:b w:val="0"/>
          <w:bCs/>
          <w:sz w:val="20"/>
          <w:szCs w:val="20"/>
          <w:lang w:val="en-US"/>
        </w:rPr>
      </w:pPr>
    </w:p>
    <w:p w14:paraId="532FCE65" w14:textId="3C56AADC" w:rsidR="009C19DC" w:rsidRPr="00902DBE" w:rsidRDefault="009C19DC" w:rsidP="00902DBE">
      <w:pPr>
        <w:pStyle w:val="Heading2"/>
        <w:ind w:left="-5"/>
        <w:jc w:val="left"/>
        <w:rPr>
          <w:rFonts w:asciiTheme="minorHAnsi" w:hAnsiTheme="minorHAnsi" w:cstheme="minorHAnsi"/>
          <w:b w:val="0"/>
          <w:bCs/>
          <w:sz w:val="20"/>
          <w:szCs w:val="20"/>
          <w:lang w:val="en-US"/>
        </w:rPr>
      </w:pPr>
      <w:r w:rsidRPr="00EF1F4B">
        <w:rPr>
          <w:rFonts w:asciiTheme="minorHAnsi" w:hAnsiTheme="minorHAnsi" w:cstheme="minorHAnsi"/>
          <w:b w:val="0"/>
          <w:bCs/>
          <w:sz w:val="22"/>
          <w:lang w:val="en-US"/>
        </w:rPr>
        <w:tab/>
      </w:r>
      <w:r w:rsidRPr="00EF1F4B">
        <w:rPr>
          <w:rFonts w:asciiTheme="minorHAnsi" w:hAnsiTheme="minorHAnsi" w:cstheme="minorHAnsi"/>
          <w:b w:val="0"/>
          <w:bCs/>
          <w:sz w:val="22"/>
          <w:lang w:val="en-US"/>
        </w:rPr>
        <w:tab/>
      </w:r>
      <w:r w:rsidRPr="00EF1F4B">
        <w:rPr>
          <w:rFonts w:asciiTheme="minorHAnsi" w:hAnsiTheme="minorHAnsi" w:cstheme="minorHAnsi"/>
          <w:b w:val="0"/>
          <w:bCs/>
          <w:sz w:val="22"/>
          <w:lang w:val="en-US"/>
        </w:rPr>
        <w:tab/>
      </w:r>
      <w:r w:rsidRPr="00EF1F4B">
        <w:rPr>
          <w:rFonts w:asciiTheme="minorHAnsi" w:hAnsiTheme="minorHAnsi" w:cstheme="minorHAnsi"/>
          <w:b w:val="0"/>
          <w:bCs/>
          <w:sz w:val="22"/>
          <w:lang w:val="en-US"/>
        </w:rPr>
        <w:tab/>
      </w:r>
      <w:r w:rsidRPr="00EF1F4B">
        <w:rPr>
          <w:rFonts w:asciiTheme="minorHAnsi" w:hAnsiTheme="minorHAnsi" w:cstheme="minorHAnsi"/>
          <w:b w:val="0"/>
          <w:bCs/>
          <w:sz w:val="22"/>
          <w:lang w:val="en-US"/>
        </w:rPr>
        <w:tab/>
      </w:r>
    </w:p>
    <w:p w14:paraId="5E083371" w14:textId="77777777" w:rsidR="004E36EB" w:rsidRPr="00D234F4" w:rsidRDefault="004E36EB" w:rsidP="00FA3A94">
      <w:pPr>
        <w:rPr>
          <w:rFonts w:asciiTheme="minorHAnsi" w:hAnsiTheme="minorHAnsi" w:cstheme="minorHAnsi"/>
        </w:rPr>
      </w:pPr>
    </w:p>
    <w:p w14:paraId="5E8380BD" w14:textId="77777777" w:rsidR="007F3EAD" w:rsidRPr="00D234F4" w:rsidRDefault="007F3EAD" w:rsidP="00843874">
      <w:pPr>
        <w:tabs>
          <w:tab w:val="center" w:pos="2124"/>
          <w:tab w:val="center" w:pos="2832"/>
          <w:tab w:val="center" w:pos="3540"/>
          <w:tab w:val="center" w:pos="4248"/>
          <w:tab w:val="center" w:pos="4957"/>
          <w:tab w:val="center" w:pos="6605"/>
        </w:tabs>
        <w:spacing w:after="436" w:line="249" w:lineRule="auto"/>
        <w:jc w:val="center"/>
        <w:rPr>
          <w:rFonts w:asciiTheme="minorHAnsi" w:hAnsiTheme="minorHAnsi" w:cstheme="minorHAnsi"/>
          <w:b/>
          <w:bCs/>
          <w:sz w:val="24"/>
          <w:szCs w:val="24"/>
          <w:u w:val="single"/>
        </w:rPr>
      </w:pPr>
      <w:r w:rsidRPr="00D234F4">
        <w:rPr>
          <w:rFonts w:asciiTheme="minorHAnsi" w:hAnsiTheme="minorHAnsi" w:cstheme="minorHAnsi"/>
          <w:b/>
          <w:bCs/>
          <w:sz w:val="24"/>
          <w:szCs w:val="24"/>
        </w:rPr>
        <w:t xml:space="preserve">SECTION </w:t>
      </w:r>
      <w:r w:rsidR="00867AD0" w:rsidRPr="00D234F4">
        <w:rPr>
          <w:rFonts w:asciiTheme="minorHAnsi" w:hAnsiTheme="minorHAnsi" w:cstheme="minorHAnsi"/>
          <w:b/>
          <w:bCs/>
          <w:sz w:val="24"/>
          <w:szCs w:val="24"/>
        </w:rPr>
        <w:t>6</w:t>
      </w:r>
      <w:r w:rsidR="00FF425B" w:rsidRPr="00D234F4">
        <w:rPr>
          <w:rFonts w:asciiTheme="minorHAnsi" w:hAnsiTheme="minorHAnsi" w:cstheme="minorHAnsi"/>
          <w:b/>
          <w:bCs/>
          <w:sz w:val="24"/>
          <w:szCs w:val="24"/>
        </w:rPr>
        <w:t>.</w:t>
      </w:r>
      <w:r w:rsidR="00FF425B" w:rsidRPr="00D234F4">
        <w:rPr>
          <w:rFonts w:asciiTheme="minorHAnsi" w:hAnsiTheme="minorHAnsi" w:cstheme="minorHAnsi"/>
          <w:sz w:val="26"/>
          <w:szCs w:val="26"/>
        </w:rPr>
        <w:t xml:space="preserve"> </w:t>
      </w:r>
      <w:r w:rsidR="00FF425B" w:rsidRPr="00D234F4">
        <w:rPr>
          <w:rFonts w:asciiTheme="minorHAnsi" w:hAnsiTheme="minorHAnsi" w:cstheme="minorHAnsi"/>
          <w:b/>
          <w:bCs/>
          <w:sz w:val="26"/>
          <w:szCs w:val="26"/>
        </w:rPr>
        <w:t>–</w:t>
      </w:r>
      <w:r w:rsidR="00867AD0" w:rsidRPr="00D234F4">
        <w:rPr>
          <w:rFonts w:asciiTheme="minorHAnsi" w:hAnsiTheme="minorHAnsi" w:cstheme="minorHAnsi"/>
          <w:b/>
          <w:bCs/>
          <w:sz w:val="24"/>
          <w:szCs w:val="24"/>
        </w:rPr>
        <w:t xml:space="preserve"> </w:t>
      </w:r>
      <w:r w:rsidRPr="00D234F4">
        <w:rPr>
          <w:rFonts w:asciiTheme="minorHAnsi" w:hAnsiTheme="minorHAnsi" w:cstheme="minorHAnsi"/>
          <w:b/>
          <w:bCs/>
          <w:sz w:val="24"/>
          <w:szCs w:val="24"/>
          <w:u w:val="single"/>
        </w:rPr>
        <w:t>BIDDING FORM</w:t>
      </w:r>
    </w:p>
    <w:p w14:paraId="75EEB689" w14:textId="77777777" w:rsidR="007F3EAD" w:rsidRPr="00D234F4" w:rsidRDefault="00395E27" w:rsidP="00395E27">
      <w:pPr>
        <w:tabs>
          <w:tab w:val="center" w:pos="2124"/>
          <w:tab w:val="center" w:pos="2832"/>
          <w:tab w:val="center" w:pos="3540"/>
          <w:tab w:val="center" w:pos="4248"/>
          <w:tab w:val="center" w:pos="4957"/>
          <w:tab w:val="center" w:pos="6605"/>
        </w:tabs>
        <w:spacing w:after="0" w:line="249" w:lineRule="auto"/>
        <w:ind w:left="540" w:hanging="540"/>
        <w:rPr>
          <w:rFonts w:asciiTheme="minorHAnsi" w:hAnsiTheme="minorHAnsi" w:cstheme="minorHAnsi"/>
          <w:b/>
          <w:bCs/>
          <w:sz w:val="20"/>
          <w:szCs w:val="20"/>
        </w:rPr>
      </w:pPr>
      <w:r w:rsidRPr="00D234F4">
        <w:rPr>
          <w:rFonts w:asciiTheme="minorHAnsi" w:hAnsiTheme="minorHAnsi" w:cstheme="minorHAnsi"/>
          <w:b/>
          <w:bCs/>
          <w:sz w:val="20"/>
          <w:szCs w:val="20"/>
        </w:rPr>
        <w:t xml:space="preserve">6.1 </w:t>
      </w:r>
      <w:r w:rsidR="007F3EAD" w:rsidRPr="00D234F4">
        <w:rPr>
          <w:rFonts w:asciiTheme="minorHAnsi" w:hAnsiTheme="minorHAnsi" w:cstheme="minorHAnsi"/>
          <w:b/>
          <w:bCs/>
          <w:sz w:val="20"/>
          <w:szCs w:val="20"/>
          <w:u w:val="single"/>
        </w:rPr>
        <w:t xml:space="preserve">Bidder business </w:t>
      </w:r>
      <w:r w:rsidR="00923407" w:rsidRPr="00D234F4">
        <w:rPr>
          <w:rFonts w:asciiTheme="minorHAnsi" w:hAnsiTheme="minorHAnsi" w:cstheme="minorHAnsi"/>
          <w:b/>
          <w:bCs/>
          <w:sz w:val="20"/>
          <w:szCs w:val="20"/>
          <w:u w:val="single"/>
        </w:rPr>
        <w:t>details</w:t>
      </w:r>
      <w:r w:rsidR="00867AD0" w:rsidRPr="00D234F4">
        <w:rPr>
          <w:rFonts w:asciiTheme="minorHAnsi" w:hAnsiTheme="minorHAnsi" w:cstheme="minorHAnsi"/>
          <w:b/>
          <w:bCs/>
          <w:sz w:val="20"/>
          <w:szCs w:val="20"/>
        </w:rPr>
        <w:t>:</w:t>
      </w:r>
    </w:p>
    <w:p w14:paraId="61DDAAD7" w14:textId="77777777" w:rsidR="00BB0026" w:rsidRPr="00D234F4" w:rsidRDefault="00BB0026" w:rsidP="00395E27">
      <w:pPr>
        <w:tabs>
          <w:tab w:val="center" w:pos="2124"/>
          <w:tab w:val="center" w:pos="2832"/>
          <w:tab w:val="center" w:pos="3540"/>
          <w:tab w:val="center" w:pos="4248"/>
          <w:tab w:val="center" w:pos="4957"/>
          <w:tab w:val="center" w:pos="6605"/>
        </w:tabs>
        <w:spacing w:after="0" w:line="249" w:lineRule="auto"/>
        <w:ind w:left="540" w:hanging="540"/>
        <w:rPr>
          <w:rFonts w:asciiTheme="minorHAnsi" w:hAnsiTheme="minorHAnsi" w:cstheme="minorHAnsi"/>
          <w:b/>
          <w:bCs/>
        </w:rPr>
      </w:pPr>
    </w:p>
    <w:tbl>
      <w:tblPr>
        <w:tblW w:w="92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5"/>
        <w:gridCol w:w="5300"/>
      </w:tblGrid>
      <w:tr w:rsidR="007F3EAD" w:rsidRPr="00D234F4" w14:paraId="37C75EA5" w14:textId="77777777" w:rsidTr="00923407">
        <w:trPr>
          <w:trHeight w:val="208"/>
        </w:trPr>
        <w:tc>
          <w:tcPr>
            <w:tcW w:w="3975" w:type="dxa"/>
            <w:shd w:val="clear" w:color="auto" w:fill="F2F2F2" w:themeFill="background1" w:themeFillShade="F2"/>
          </w:tcPr>
          <w:p w14:paraId="0FEFEABA"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Company name:</w:t>
            </w:r>
          </w:p>
        </w:tc>
        <w:tc>
          <w:tcPr>
            <w:tcW w:w="5300" w:type="dxa"/>
          </w:tcPr>
          <w:p w14:paraId="020C9546"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14:paraId="3B66D00D" w14:textId="77777777" w:rsidTr="00923407">
        <w:trPr>
          <w:trHeight w:val="208"/>
        </w:trPr>
        <w:tc>
          <w:tcPr>
            <w:tcW w:w="3975" w:type="dxa"/>
            <w:shd w:val="clear" w:color="auto" w:fill="F2F2F2" w:themeFill="background1" w:themeFillShade="F2"/>
          </w:tcPr>
          <w:p w14:paraId="7686ACF8"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Registered name of company (if different):</w:t>
            </w:r>
          </w:p>
        </w:tc>
        <w:tc>
          <w:tcPr>
            <w:tcW w:w="5300" w:type="dxa"/>
          </w:tcPr>
          <w:p w14:paraId="27A68C73"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14:paraId="33A108EC" w14:textId="77777777" w:rsidTr="00923407">
        <w:trPr>
          <w:trHeight w:val="208"/>
        </w:trPr>
        <w:tc>
          <w:tcPr>
            <w:tcW w:w="3975" w:type="dxa"/>
            <w:shd w:val="clear" w:color="auto" w:fill="F2F2F2" w:themeFill="background1" w:themeFillShade="F2"/>
          </w:tcPr>
          <w:p w14:paraId="72484601"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Nature of primary business/trade:</w:t>
            </w:r>
          </w:p>
        </w:tc>
        <w:tc>
          <w:tcPr>
            <w:tcW w:w="5300" w:type="dxa"/>
          </w:tcPr>
          <w:p w14:paraId="59B298E9"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14:paraId="2B430BAF" w14:textId="77777777" w:rsidTr="00923407">
        <w:trPr>
          <w:trHeight w:val="208"/>
        </w:trPr>
        <w:tc>
          <w:tcPr>
            <w:tcW w:w="3975" w:type="dxa"/>
            <w:shd w:val="clear" w:color="auto" w:fill="F2F2F2" w:themeFill="background1" w:themeFillShade="F2"/>
          </w:tcPr>
          <w:p w14:paraId="43E01D40"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Primary contact name:</w:t>
            </w:r>
          </w:p>
        </w:tc>
        <w:tc>
          <w:tcPr>
            <w:tcW w:w="5300" w:type="dxa"/>
          </w:tcPr>
          <w:p w14:paraId="07CF0016"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14:paraId="4F9109FF" w14:textId="77777777" w:rsidTr="00923407">
        <w:trPr>
          <w:trHeight w:val="208"/>
        </w:trPr>
        <w:tc>
          <w:tcPr>
            <w:tcW w:w="3975" w:type="dxa"/>
            <w:shd w:val="clear" w:color="auto" w:fill="F2F2F2" w:themeFill="background1" w:themeFillShade="F2"/>
          </w:tcPr>
          <w:p w14:paraId="4623FB2F"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Job title:</w:t>
            </w:r>
          </w:p>
        </w:tc>
        <w:tc>
          <w:tcPr>
            <w:tcW w:w="5300" w:type="dxa"/>
          </w:tcPr>
          <w:p w14:paraId="6D682645"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14:paraId="7AC43E07" w14:textId="77777777" w:rsidTr="00923407">
        <w:trPr>
          <w:trHeight w:val="208"/>
        </w:trPr>
        <w:tc>
          <w:tcPr>
            <w:tcW w:w="3975" w:type="dxa"/>
            <w:shd w:val="clear" w:color="auto" w:fill="F2F2F2" w:themeFill="background1" w:themeFillShade="F2"/>
          </w:tcPr>
          <w:p w14:paraId="0A3948E4"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Phone:</w:t>
            </w:r>
          </w:p>
        </w:tc>
        <w:tc>
          <w:tcPr>
            <w:tcW w:w="5300" w:type="dxa"/>
          </w:tcPr>
          <w:p w14:paraId="52AE10B8"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14:paraId="7F05C6AA" w14:textId="77777777" w:rsidTr="00923407">
        <w:trPr>
          <w:trHeight w:val="208"/>
        </w:trPr>
        <w:tc>
          <w:tcPr>
            <w:tcW w:w="3975" w:type="dxa"/>
            <w:shd w:val="clear" w:color="auto" w:fill="F2F2F2" w:themeFill="background1" w:themeFillShade="F2"/>
          </w:tcPr>
          <w:p w14:paraId="558C94EB"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Email:</w:t>
            </w:r>
          </w:p>
        </w:tc>
        <w:tc>
          <w:tcPr>
            <w:tcW w:w="5300" w:type="dxa"/>
          </w:tcPr>
          <w:p w14:paraId="0D39D750"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14:paraId="0EA3BB45" w14:textId="77777777" w:rsidTr="00923407">
        <w:trPr>
          <w:trHeight w:val="208"/>
        </w:trPr>
        <w:tc>
          <w:tcPr>
            <w:tcW w:w="3975" w:type="dxa"/>
            <w:shd w:val="clear" w:color="auto" w:fill="F2F2F2" w:themeFill="background1" w:themeFillShade="F2"/>
          </w:tcPr>
          <w:p w14:paraId="1BA36737"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Address:</w:t>
            </w:r>
          </w:p>
          <w:p w14:paraId="66BB5B68"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p>
        </w:tc>
        <w:tc>
          <w:tcPr>
            <w:tcW w:w="5300" w:type="dxa"/>
          </w:tcPr>
          <w:p w14:paraId="3CAE87FD"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923407" w:rsidRPr="00D234F4" w14:paraId="27A4D0A2" w14:textId="77777777" w:rsidTr="00923407">
        <w:trPr>
          <w:trHeight w:val="208"/>
        </w:trPr>
        <w:tc>
          <w:tcPr>
            <w:tcW w:w="3975" w:type="dxa"/>
            <w:shd w:val="clear" w:color="auto" w:fill="F2F2F2" w:themeFill="background1" w:themeFillShade="F2"/>
          </w:tcPr>
          <w:p w14:paraId="3A540F0C" w14:textId="77777777" w:rsidR="00923407" w:rsidRPr="00D234F4" w:rsidRDefault="00923407" w:rsidP="00C236B1">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Owner/ Manager Name:</w:t>
            </w:r>
          </w:p>
        </w:tc>
        <w:tc>
          <w:tcPr>
            <w:tcW w:w="5300" w:type="dxa"/>
          </w:tcPr>
          <w:p w14:paraId="45D2160D" w14:textId="77777777" w:rsidR="00923407" w:rsidRPr="00D234F4" w:rsidRDefault="00923407" w:rsidP="00C236B1">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14:paraId="1A7B10FD" w14:textId="77777777" w:rsidTr="00923407">
        <w:trPr>
          <w:trHeight w:val="208"/>
        </w:trPr>
        <w:tc>
          <w:tcPr>
            <w:tcW w:w="3975" w:type="dxa"/>
            <w:shd w:val="clear" w:color="auto" w:fill="F2F2F2" w:themeFill="background1" w:themeFillShade="F2"/>
          </w:tcPr>
          <w:p w14:paraId="78E49D81"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Business licence number:</w:t>
            </w:r>
          </w:p>
        </w:tc>
        <w:tc>
          <w:tcPr>
            <w:tcW w:w="5300" w:type="dxa"/>
          </w:tcPr>
          <w:p w14:paraId="757B6914"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14:paraId="52BFA744" w14:textId="77777777" w:rsidTr="00923407">
        <w:trPr>
          <w:trHeight w:val="208"/>
        </w:trPr>
        <w:tc>
          <w:tcPr>
            <w:tcW w:w="3975" w:type="dxa"/>
            <w:shd w:val="clear" w:color="auto" w:fill="F2F2F2" w:themeFill="background1" w:themeFillShade="F2"/>
          </w:tcPr>
          <w:p w14:paraId="7E4782F6"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Country of registration</w:t>
            </w:r>
          </w:p>
        </w:tc>
        <w:tc>
          <w:tcPr>
            <w:tcW w:w="5300" w:type="dxa"/>
          </w:tcPr>
          <w:p w14:paraId="18781B65"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14:paraId="2FBED31E" w14:textId="77777777" w:rsidTr="00923407">
        <w:trPr>
          <w:trHeight w:val="208"/>
        </w:trPr>
        <w:tc>
          <w:tcPr>
            <w:tcW w:w="3975" w:type="dxa"/>
            <w:shd w:val="clear" w:color="auto" w:fill="F2F2F2" w:themeFill="background1" w:themeFillShade="F2"/>
          </w:tcPr>
          <w:p w14:paraId="1D80B0AD"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Expiry date:</w:t>
            </w:r>
          </w:p>
        </w:tc>
        <w:tc>
          <w:tcPr>
            <w:tcW w:w="5300" w:type="dxa"/>
          </w:tcPr>
          <w:p w14:paraId="6D068F92"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r w:rsidR="007F3EAD" w:rsidRPr="00D234F4" w14:paraId="00591DC6" w14:textId="77777777" w:rsidTr="004E470A">
        <w:trPr>
          <w:trHeight w:val="70"/>
        </w:trPr>
        <w:tc>
          <w:tcPr>
            <w:tcW w:w="3975" w:type="dxa"/>
            <w:shd w:val="clear" w:color="auto" w:fill="F2F2F2" w:themeFill="background1" w:themeFillShade="F2"/>
          </w:tcPr>
          <w:p w14:paraId="46B60223" w14:textId="4DA983AD"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b/>
                <w:sz w:val="20"/>
                <w:szCs w:val="20"/>
                <w:lang w:val="en-AU"/>
              </w:rPr>
            </w:pPr>
            <w:r w:rsidRPr="00D234F4">
              <w:rPr>
                <w:rFonts w:asciiTheme="minorHAnsi" w:hAnsiTheme="minorHAnsi" w:cstheme="minorHAnsi"/>
                <w:b/>
                <w:sz w:val="20"/>
                <w:szCs w:val="20"/>
                <w:lang w:val="en-AU"/>
              </w:rPr>
              <w:t>Legal status of company (</w:t>
            </w:r>
            <w:r w:rsidR="004E36EB" w:rsidRPr="00D234F4">
              <w:rPr>
                <w:rFonts w:asciiTheme="minorHAnsi" w:hAnsiTheme="minorHAnsi" w:cstheme="minorHAnsi"/>
                <w:b/>
                <w:sz w:val="20"/>
                <w:szCs w:val="20"/>
                <w:lang w:val="en-AU"/>
              </w:rPr>
              <w:t>e.g.</w:t>
            </w:r>
            <w:r w:rsidRPr="00D234F4">
              <w:rPr>
                <w:rFonts w:asciiTheme="minorHAnsi" w:hAnsiTheme="minorHAnsi" w:cstheme="minorHAnsi"/>
                <w:b/>
                <w:sz w:val="20"/>
                <w:szCs w:val="20"/>
                <w:lang w:val="en-AU"/>
              </w:rPr>
              <w:t xml:space="preserve"> partnership, private limited company, etc.)</w:t>
            </w:r>
          </w:p>
        </w:tc>
        <w:tc>
          <w:tcPr>
            <w:tcW w:w="5300" w:type="dxa"/>
          </w:tcPr>
          <w:p w14:paraId="4F7CC331" w14:textId="77777777" w:rsidR="007F3EAD" w:rsidRPr="00D234F4" w:rsidRDefault="007F3EAD" w:rsidP="007F3EAD">
            <w:pPr>
              <w:widowControl w:val="0"/>
              <w:overflowPunct w:val="0"/>
              <w:autoSpaceDE w:val="0"/>
              <w:autoSpaceDN w:val="0"/>
              <w:adjustRightInd w:val="0"/>
              <w:spacing w:after="0"/>
              <w:jc w:val="both"/>
              <w:rPr>
                <w:rFonts w:asciiTheme="minorHAnsi" w:hAnsiTheme="minorHAnsi" w:cstheme="minorHAnsi"/>
                <w:lang w:val="en-AU"/>
              </w:rPr>
            </w:pPr>
          </w:p>
        </w:tc>
      </w:tr>
    </w:tbl>
    <w:p w14:paraId="75D7E8C7" w14:textId="77777777" w:rsidR="007F3EAD" w:rsidRPr="00D234F4" w:rsidRDefault="007F3EAD" w:rsidP="00EC73CE">
      <w:pPr>
        <w:tabs>
          <w:tab w:val="center" w:pos="2124"/>
          <w:tab w:val="center" w:pos="2832"/>
          <w:tab w:val="center" w:pos="3540"/>
          <w:tab w:val="center" w:pos="4248"/>
          <w:tab w:val="center" w:pos="4957"/>
          <w:tab w:val="center" w:pos="6605"/>
        </w:tabs>
        <w:spacing w:after="436" w:line="249" w:lineRule="auto"/>
        <w:rPr>
          <w:rFonts w:asciiTheme="minorHAnsi" w:hAnsiTheme="minorHAnsi" w:cstheme="minorHAnsi"/>
          <w:b/>
          <w:bCs/>
          <w:sz w:val="26"/>
          <w:szCs w:val="26"/>
        </w:rPr>
      </w:pPr>
    </w:p>
    <w:p w14:paraId="770A0ECE" w14:textId="77777777" w:rsidR="00EC73CE" w:rsidRPr="00D234F4" w:rsidRDefault="00EC73CE" w:rsidP="0006768D">
      <w:pPr>
        <w:pStyle w:val="ListParagraph"/>
        <w:numPr>
          <w:ilvl w:val="1"/>
          <w:numId w:val="13"/>
        </w:numPr>
        <w:tabs>
          <w:tab w:val="center" w:pos="2124"/>
          <w:tab w:val="center" w:pos="2832"/>
          <w:tab w:val="center" w:pos="3540"/>
          <w:tab w:val="center" w:pos="4248"/>
          <w:tab w:val="center" w:pos="4957"/>
          <w:tab w:val="center" w:pos="6605"/>
        </w:tabs>
        <w:spacing w:after="100" w:afterAutospacing="1"/>
        <w:rPr>
          <w:rFonts w:asciiTheme="minorHAnsi" w:hAnsiTheme="minorHAnsi" w:cstheme="minorHAnsi"/>
          <w:b/>
          <w:bCs/>
          <w:sz w:val="20"/>
          <w:szCs w:val="20"/>
          <w:u w:val="single"/>
        </w:rPr>
      </w:pPr>
      <w:r w:rsidRPr="00D234F4">
        <w:rPr>
          <w:rFonts w:asciiTheme="minorHAnsi" w:hAnsiTheme="minorHAnsi" w:cstheme="minorHAnsi"/>
          <w:b/>
          <w:bCs/>
          <w:sz w:val="20"/>
          <w:szCs w:val="20"/>
          <w:u w:val="single"/>
        </w:rPr>
        <w:t>Employees</w:t>
      </w:r>
    </w:p>
    <w:p w14:paraId="57E6EE72" w14:textId="77777777" w:rsidR="00EC73CE" w:rsidRPr="00D234F4" w:rsidRDefault="00EC73CE" w:rsidP="00EC73CE">
      <w:pPr>
        <w:tabs>
          <w:tab w:val="center" w:pos="2124"/>
          <w:tab w:val="center" w:pos="2832"/>
          <w:tab w:val="center" w:pos="3540"/>
          <w:tab w:val="center" w:pos="4248"/>
          <w:tab w:val="center" w:pos="4957"/>
          <w:tab w:val="center" w:pos="6605"/>
        </w:tabs>
        <w:spacing w:after="100" w:afterAutospacing="1" w:line="240" w:lineRule="auto"/>
        <w:rPr>
          <w:rFonts w:asciiTheme="minorHAnsi" w:hAnsiTheme="minorHAnsi" w:cstheme="minorHAnsi"/>
          <w:sz w:val="20"/>
          <w:szCs w:val="20"/>
        </w:rPr>
      </w:pPr>
      <w:r w:rsidRPr="00D234F4">
        <w:rPr>
          <w:rFonts w:asciiTheme="minorHAnsi" w:hAnsiTheme="minorHAnsi" w:cstheme="minorHAnsi"/>
          <w:sz w:val="20"/>
          <w:szCs w:val="20"/>
        </w:rPr>
        <w:t xml:space="preserve">Indicate the name of </w:t>
      </w:r>
      <w:r w:rsidR="00881DBD">
        <w:rPr>
          <w:rFonts w:asciiTheme="minorHAnsi" w:hAnsiTheme="minorHAnsi" w:cstheme="minorHAnsi"/>
          <w:sz w:val="20"/>
          <w:szCs w:val="20"/>
        </w:rPr>
        <w:t>employee(s)</w:t>
      </w:r>
      <w:r w:rsidRPr="00D234F4">
        <w:rPr>
          <w:rFonts w:asciiTheme="minorHAnsi" w:hAnsiTheme="minorHAnsi" w:cstheme="minorHAnsi"/>
          <w:sz w:val="20"/>
          <w:szCs w:val="20"/>
        </w:rPr>
        <w:t xml:space="preserve"> who </w:t>
      </w:r>
      <w:r w:rsidR="00881DBD">
        <w:rPr>
          <w:rFonts w:asciiTheme="minorHAnsi" w:hAnsiTheme="minorHAnsi" w:cstheme="minorHAnsi"/>
          <w:sz w:val="20"/>
          <w:szCs w:val="20"/>
        </w:rPr>
        <w:t xml:space="preserve">will be </w:t>
      </w:r>
      <w:r w:rsidRPr="00D234F4">
        <w:rPr>
          <w:rFonts w:asciiTheme="minorHAnsi" w:hAnsiTheme="minorHAnsi" w:cstheme="minorHAnsi"/>
          <w:sz w:val="20"/>
          <w:szCs w:val="20"/>
        </w:rPr>
        <w:t>involve</w:t>
      </w:r>
      <w:r w:rsidR="00881DBD">
        <w:rPr>
          <w:rFonts w:asciiTheme="minorHAnsi" w:hAnsiTheme="minorHAnsi" w:cstheme="minorHAnsi"/>
          <w:sz w:val="20"/>
          <w:szCs w:val="20"/>
        </w:rPr>
        <w:t>d</w:t>
      </w:r>
      <w:r w:rsidRPr="00D234F4">
        <w:rPr>
          <w:rFonts w:asciiTheme="minorHAnsi" w:hAnsiTheme="minorHAnsi" w:cstheme="minorHAnsi"/>
          <w:sz w:val="20"/>
          <w:szCs w:val="20"/>
        </w:rPr>
        <w:t xml:space="preserve"> in CARE project in the event of contract awarded:</w:t>
      </w:r>
    </w:p>
    <w:tbl>
      <w:tblPr>
        <w:tblStyle w:val="TableGrid0"/>
        <w:tblW w:w="0" w:type="auto"/>
        <w:tblInd w:w="153" w:type="dxa"/>
        <w:tblLook w:val="04A0" w:firstRow="1" w:lastRow="0" w:firstColumn="1" w:lastColumn="0" w:noHBand="0" w:noVBand="1"/>
      </w:tblPr>
      <w:tblGrid>
        <w:gridCol w:w="2082"/>
        <w:gridCol w:w="1701"/>
        <w:gridCol w:w="1984"/>
        <w:gridCol w:w="1276"/>
        <w:gridCol w:w="2249"/>
      </w:tblGrid>
      <w:tr w:rsidR="00923407" w:rsidRPr="00D234F4" w14:paraId="1635B56E" w14:textId="77777777" w:rsidTr="004E470A">
        <w:tc>
          <w:tcPr>
            <w:tcW w:w="2082" w:type="dxa"/>
            <w:shd w:val="clear" w:color="auto" w:fill="F2F2F2" w:themeFill="background1" w:themeFillShade="F2"/>
          </w:tcPr>
          <w:p w14:paraId="51565DC2" w14:textId="77777777" w:rsidR="00923407" w:rsidRPr="00D234F4" w:rsidRDefault="00923407" w:rsidP="00C236B1">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Employee name</w:t>
            </w:r>
          </w:p>
        </w:tc>
        <w:tc>
          <w:tcPr>
            <w:tcW w:w="1701" w:type="dxa"/>
            <w:shd w:val="clear" w:color="auto" w:fill="F2F2F2" w:themeFill="background1" w:themeFillShade="F2"/>
          </w:tcPr>
          <w:p w14:paraId="7957CD37" w14:textId="77777777" w:rsidR="00923407" w:rsidRPr="00D234F4" w:rsidRDefault="00923407" w:rsidP="00C236B1">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Job title</w:t>
            </w:r>
          </w:p>
        </w:tc>
        <w:tc>
          <w:tcPr>
            <w:tcW w:w="1984" w:type="dxa"/>
            <w:shd w:val="clear" w:color="auto" w:fill="F2F2F2" w:themeFill="background1" w:themeFillShade="F2"/>
          </w:tcPr>
          <w:p w14:paraId="3868ACD8" w14:textId="77777777" w:rsidR="00923407" w:rsidRPr="00D234F4" w:rsidRDefault="00923407" w:rsidP="00923407">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Role on CARE project</w:t>
            </w:r>
          </w:p>
        </w:tc>
        <w:tc>
          <w:tcPr>
            <w:tcW w:w="1276" w:type="dxa"/>
            <w:shd w:val="clear" w:color="auto" w:fill="F2F2F2" w:themeFill="background1" w:themeFillShade="F2"/>
          </w:tcPr>
          <w:p w14:paraId="22BBA9AC" w14:textId="77777777" w:rsidR="00923407" w:rsidRPr="00D234F4" w:rsidRDefault="00923407" w:rsidP="00C236B1">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Phone</w:t>
            </w:r>
          </w:p>
        </w:tc>
        <w:tc>
          <w:tcPr>
            <w:tcW w:w="2249" w:type="dxa"/>
            <w:shd w:val="clear" w:color="auto" w:fill="F2F2F2" w:themeFill="background1" w:themeFillShade="F2"/>
          </w:tcPr>
          <w:p w14:paraId="1468DEBD" w14:textId="77777777" w:rsidR="00923407" w:rsidRPr="00D234F4" w:rsidRDefault="00923407" w:rsidP="00C236B1">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Email</w:t>
            </w:r>
          </w:p>
        </w:tc>
      </w:tr>
      <w:tr w:rsidR="00923407" w:rsidRPr="00D234F4" w14:paraId="63295AF7" w14:textId="77777777" w:rsidTr="00923407">
        <w:tc>
          <w:tcPr>
            <w:tcW w:w="2082" w:type="dxa"/>
          </w:tcPr>
          <w:p w14:paraId="257DFC5A" w14:textId="77777777" w:rsidR="00923407" w:rsidRPr="00D234F4" w:rsidRDefault="00923407" w:rsidP="00C236B1">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1.</w:t>
            </w:r>
          </w:p>
        </w:tc>
        <w:tc>
          <w:tcPr>
            <w:tcW w:w="1701" w:type="dxa"/>
          </w:tcPr>
          <w:p w14:paraId="6D46D5CB" w14:textId="77777777" w:rsidR="00923407" w:rsidRPr="00D234F4" w:rsidRDefault="00923407" w:rsidP="00C236B1">
            <w:pPr>
              <w:ind w:right="61"/>
              <w:rPr>
                <w:rFonts w:asciiTheme="minorHAnsi" w:eastAsia="Arial" w:hAnsiTheme="minorHAnsi" w:cstheme="minorHAnsi"/>
                <w:spacing w:val="-1"/>
                <w:sz w:val="20"/>
                <w:szCs w:val="20"/>
                <w:lang w:val="en-AU"/>
              </w:rPr>
            </w:pPr>
          </w:p>
        </w:tc>
        <w:tc>
          <w:tcPr>
            <w:tcW w:w="1984" w:type="dxa"/>
          </w:tcPr>
          <w:p w14:paraId="5184C96D" w14:textId="77777777" w:rsidR="00923407" w:rsidRPr="00D234F4" w:rsidRDefault="00923407" w:rsidP="00C236B1">
            <w:pPr>
              <w:ind w:right="61"/>
              <w:rPr>
                <w:rFonts w:asciiTheme="minorHAnsi" w:eastAsia="Arial" w:hAnsiTheme="minorHAnsi" w:cstheme="minorHAnsi"/>
                <w:spacing w:val="-1"/>
                <w:sz w:val="20"/>
                <w:szCs w:val="20"/>
                <w:lang w:val="en-AU"/>
              </w:rPr>
            </w:pPr>
          </w:p>
        </w:tc>
        <w:tc>
          <w:tcPr>
            <w:tcW w:w="1276" w:type="dxa"/>
          </w:tcPr>
          <w:p w14:paraId="6E303E06" w14:textId="77777777" w:rsidR="00923407" w:rsidRPr="00D234F4" w:rsidRDefault="00923407" w:rsidP="00C236B1">
            <w:pPr>
              <w:ind w:right="61"/>
              <w:rPr>
                <w:rFonts w:asciiTheme="minorHAnsi" w:eastAsia="Arial" w:hAnsiTheme="minorHAnsi" w:cstheme="minorHAnsi"/>
                <w:spacing w:val="-1"/>
                <w:sz w:val="20"/>
                <w:szCs w:val="20"/>
                <w:lang w:val="en-AU"/>
              </w:rPr>
            </w:pPr>
          </w:p>
        </w:tc>
        <w:tc>
          <w:tcPr>
            <w:tcW w:w="2249" w:type="dxa"/>
          </w:tcPr>
          <w:p w14:paraId="4BC86DCE" w14:textId="77777777" w:rsidR="00923407" w:rsidRPr="00D234F4" w:rsidRDefault="00923407" w:rsidP="00C236B1">
            <w:pPr>
              <w:ind w:right="61"/>
              <w:rPr>
                <w:rFonts w:asciiTheme="minorHAnsi" w:eastAsia="Arial" w:hAnsiTheme="minorHAnsi" w:cstheme="minorHAnsi"/>
                <w:spacing w:val="-1"/>
                <w:sz w:val="20"/>
                <w:szCs w:val="20"/>
                <w:lang w:val="en-AU"/>
              </w:rPr>
            </w:pPr>
          </w:p>
        </w:tc>
      </w:tr>
      <w:tr w:rsidR="00923407" w:rsidRPr="00D234F4" w14:paraId="5626A54B" w14:textId="77777777" w:rsidTr="00923407">
        <w:tc>
          <w:tcPr>
            <w:tcW w:w="2082" w:type="dxa"/>
          </w:tcPr>
          <w:p w14:paraId="44939B7C" w14:textId="77777777" w:rsidR="00923407" w:rsidRPr="00D234F4" w:rsidRDefault="00923407" w:rsidP="00C236B1">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2.</w:t>
            </w:r>
          </w:p>
        </w:tc>
        <w:tc>
          <w:tcPr>
            <w:tcW w:w="1701" w:type="dxa"/>
          </w:tcPr>
          <w:p w14:paraId="6DC0B125" w14:textId="77777777" w:rsidR="00923407" w:rsidRPr="00D234F4" w:rsidRDefault="00923407" w:rsidP="00C236B1">
            <w:pPr>
              <w:ind w:right="61"/>
              <w:rPr>
                <w:rFonts w:asciiTheme="minorHAnsi" w:eastAsia="Arial" w:hAnsiTheme="minorHAnsi" w:cstheme="minorHAnsi"/>
                <w:spacing w:val="-1"/>
                <w:sz w:val="20"/>
                <w:szCs w:val="20"/>
                <w:lang w:val="en-AU"/>
              </w:rPr>
            </w:pPr>
          </w:p>
        </w:tc>
        <w:tc>
          <w:tcPr>
            <w:tcW w:w="1984" w:type="dxa"/>
          </w:tcPr>
          <w:p w14:paraId="1458D520" w14:textId="77777777" w:rsidR="00923407" w:rsidRPr="00D234F4" w:rsidRDefault="00923407" w:rsidP="00C236B1">
            <w:pPr>
              <w:ind w:right="61"/>
              <w:rPr>
                <w:rFonts w:asciiTheme="minorHAnsi" w:eastAsia="Arial" w:hAnsiTheme="minorHAnsi" w:cstheme="minorHAnsi"/>
                <w:spacing w:val="-1"/>
                <w:sz w:val="20"/>
                <w:szCs w:val="20"/>
                <w:lang w:val="en-AU"/>
              </w:rPr>
            </w:pPr>
          </w:p>
        </w:tc>
        <w:tc>
          <w:tcPr>
            <w:tcW w:w="1276" w:type="dxa"/>
          </w:tcPr>
          <w:p w14:paraId="2EF4E9B1" w14:textId="77777777" w:rsidR="00923407" w:rsidRPr="00D234F4" w:rsidRDefault="00923407" w:rsidP="00C236B1">
            <w:pPr>
              <w:ind w:right="61"/>
              <w:rPr>
                <w:rFonts w:asciiTheme="minorHAnsi" w:eastAsia="Arial" w:hAnsiTheme="minorHAnsi" w:cstheme="minorHAnsi"/>
                <w:spacing w:val="-1"/>
                <w:sz w:val="20"/>
                <w:szCs w:val="20"/>
                <w:lang w:val="en-AU"/>
              </w:rPr>
            </w:pPr>
          </w:p>
        </w:tc>
        <w:tc>
          <w:tcPr>
            <w:tcW w:w="2249" w:type="dxa"/>
          </w:tcPr>
          <w:p w14:paraId="04B60691" w14:textId="77777777" w:rsidR="00923407" w:rsidRPr="00D234F4" w:rsidRDefault="00923407" w:rsidP="00C236B1">
            <w:pPr>
              <w:ind w:right="61"/>
              <w:rPr>
                <w:rFonts w:asciiTheme="minorHAnsi" w:eastAsia="Arial" w:hAnsiTheme="minorHAnsi" w:cstheme="minorHAnsi"/>
                <w:spacing w:val="-1"/>
                <w:sz w:val="20"/>
                <w:szCs w:val="20"/>
                <w:lang w:val="en-AU"/>
              </w:rPr>
            </w:pPr>
          </w:p>
        </w:tc>
      </w:tr>
      <w:tr w:rsidR="00923407" w:rsidRPr="00D234F4" w14:paraId="509E8AE6" w14:textId="77777777" w:rsidTr="00923407">
        <w:tc>
          <w:tcPr>
            <w:tcW w:w="2082" w:type="dxa"/>
          </w:tcPr>
          <w:p w14:paraId="23A00610" w14:textId="77777777" w:rsidR="00923407" w:rsidRPr="00D234F4" w:rsidRDefault="00923407" w:rsidP="00C236B1">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3.</w:t>
            </w:r>
          </w:p>
        </w:tc>
        <w:tc>
          <w:tcPr>
            <w:tcW w:w="1701" w:type="dxa"/>
          </w:tcPr>
          <w:p w14:paraId="4D156928" w14:textId="77777777" w:rsidR="00923407" w:rsidRPr="00D234F4" w:rsidRDefault="00923407" w:rsidP="00C236B1">
            <w:pPr>
              <w:ind w:right="61"/>
              <w:rPr>
                <w:rFonts w:asciiTheme="minorHAnsi" w:eastAsia="Arial" w:hAnsiTheme="minorHAnsi" w:cstheme="minorHAnsi"/>
                <w:spacing w:val="-1"/>
                <w:sz w:val="20"/>
                <w:szCs w:val="20"/>
                <w:lang w:val="en-AU"/>
              </w:rPr>
            </w:pPr>
          </w:p>
        </w:tc>
        <w:tc>
          <w:tcPr>
            <w:tcW w:w="1984" w:type="dxa"/>
          </w:tcPr>
          <w:p w14:paraId="496FF919" w14:textId="77777777" w:rsidR="00923407" w:rsidRPr="00D234F4" w:rsidRDefault="00923407" w:rsidP="00C236B1">
            <w:pPr>
              <w:ind w:right="61"/>
              <w:rPr>
                <w:rFonts w:asciiTheme="minorHAnsi" w:eastAsia="Arial" w:hAnsiTheme="minorHAnsi" w:cstheme="minorHAnsi"/>
                <w:spacing w:val="-1"/>
                <w:sz w:val="20"/>
                <w:szCs w:val="20"/>
                <w:lang w:val="en-AU"/>
              </w:rPr>
            </w:pPr>
          </w:p>
        </w:tc>
        <w:tc>
          <w:tcPr>
            <w:tcW w:w="1276" w:type="dxa"/>
          </w:tcPr>
          <w:p w14:paraId="67B41E8E" w14:textId="77777777" w:rsidR="00923407" w:rsidRPr="00D234F4" w:rsidRDefault="00923407" w:rsidP="00C236B1">
            <w:pPr>
              <w:ind w:right="61"/>
              <w:rPr>
                <w:rFonts w:asciiTheme="minorHAnsi" w:eastAsia="Arial" w:hAnsiTheme="minorHAnsi" w:cstheme="minorHAnsi"/>
                <w:spacing w:val="-1"/>
                <w:sz w:val="20"/>
                <w:szCs w:val="20"/>
                <w:lang w:val="en-AU"/>
              </w:rPr>
            </w:pPr>
          </w:p>
        </w:tc>
        <w:tc>
          <w:tcPr>
            <w:tcW w:w="2249" w:type="dxa"/>
          </w:tcPr>
          <w:p w14:paraId="04050BB3" w14:textId="77777777" w:rsidR="00923407" w:rsidRPr="00D234F4" w:rsidRDefault="00923407" w:rsidP="00C236B1">
            <w:pPr>
              <w:ind w:right="61"/>
              <w:rPr>
                <w:rFonts w:asciiTheme="minorHAnsi" w:eastAsia="Arial" w:hAnsiTheme="minorHAnsi" w:cstheme="minorHAnsi"/>
                <w:spacing w:val="-1"/>
                <w:sz w:val="20"/>
                <w:szCs w:val="20"/>
                <w:lang w:val="en-AU"/>
              </w:rPr>
            </w:pPr>
          </w:p>
        </w:tc>
      </w:tr>
      <w:tr w:rsidR="00923407" w:rsidRPr="00D234F4" w14:paraId="20EE3D2B" w14:textId="77777777" w:rsidTr="00923407">
        <w:tc>
          <w:tcPr>
            <w:tcW w:w="2082" w:type="dxa"/>
          </w:tcPr>
          <w:p w14:paraId="6D436E39" w14:textId="77777777" w:rsidR="00923407" w:rsidRPr="00D234F4" w:rsidRDefault="00923407" w:rsidP="00C236B1">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w:t>
            </w:r>
          </w:p>
        </w:tc>
        <w:tc>
          <w:tcPr>
            <w:tcW w:w="1701" w:type="dxa"/>
          </w:tcPr>
          <w:p w14:paraId="4EE86449" w14:textId="77777777" w:rsidR="00923407" w:rsidRPr="00D234F4" w:rsidRDefault="00923407" w:rsidP="00C236B1">
            <w:pPr>
              <w:ind w:right="61"/>
              <w:rPr>
                <w:rFonts w:asciiTheme="minorHAnsi" w:eastAsia="Arial" w:hAnsiTheme="minorHAnsi" w:cstheme="minorHAnsi"/>
                <w:spacing w:val="-1"/>
                <w:sz w:val="20"/>
                <w:szCs w:val="20"/>
                <w:lang w:val="en-AU"/>
              </w:rPr>
            </w:pPr>
          </w:p>
        </w:tc>
        <w:tc>
          <w:tcPr>
            <w:tcW w:w="1984" w:type="dxa"/>
          </w:tcPr>
          <w:p w14:paraId="445C2DCB" w14:textId="77777777" w:rsidR="00923407" w:rsidRPr="00D234F4" w:rsidRDefault="00923407" w:rsidP="00C236B1">
            <w:pPr>
              <w:ind w:right="61"/>
              <w:rPr>
                <w:rFonts w:asciiTheme="minorHAnsi" w:eastAsia="Arial" w:hAnsiTheme="minorHAnsi" w:cstheme="minorHAnsi"/>
                <w:spacing w:val="-1"/>
                <w:sz w:val="20"/>
                <w:szCs w:val="20"/>
                <w:lang w:val="en-AU"/>
              </w:rPr>
            </w:pPr>
          </w:p>
        </w:tc>
        <w:tc>
          <w:tcPr>
            <w:tcW w:w="1276" w:type="dxa"/>
          </w:tcPr>
          <w:p w14:paraId="1F55A674" w14:textId="77777777" w:rsidR="00923407" w:rsidRPr="00D234F4" w:rsidRDefault="00923407" w:rsidP="00C236B1">
            <w:pPr>
              <w:ind w:right="61"/>
              <w:rPr>
                <w:rFonts w:asciiTheme="minorHAnsi" w:eastAsia="Arial" w:hAnsiTheme="minorHAnsi" w:cstheme="minorHAnsi"/>
                <w:spacing w:val="-1"/>
                <w:sz w:val="20"/>
                <w:szCs w:val="20"/>
                <w:lang w:val="en-AU"/>
              </w:rPr>
            </w:pPr>
          </w:p>
        </w:tc>
        <w:tc>
          <w:tcPr>
            <w:tcW w:w="2249" w:type="dxa"/>
          </w:tcPr>
          <w:p w14:paraId="33DF8496" w14:textId="77777777" w:rsidR="00923407" w:rsidRPr="00D234F4" w:rsidRDefault="00923407" w:rsidP="00C236B1">
            <w:pPr>
              <w:ind w:right="61"/>
              <w:rPr>
                <w:rFonts w:asciiTheme="minorHAnsi" w:eastAsia="Arial" w:hAnsiTheme="minorHAnsi" w:cstheme="minorHAnsi"/>
                <w:spacing w:val="-1"/>
                <w:sz w:val="20"/>
                <w:szCs w:val="20"/>
                <w:lang w:val="en-AU"/>
              </w:rPr>
            </w:pPr>
          </w:p>
        </w:tc>
      </w:tr>
    </w:tbl>
    <w:p w14:paraId="0DC176E8" w14:textId="77777777" w:rsidR="00923407" w:rsidRPr="00D234F4" w:rsidRDefault="00923407" w:rsidP="0006768D">
      <w:pPr>
        <w:pStyle w:val="ListParagraph"/>
        <w:widowControl w:val="0"/>
        <w:numPr>
          <w:ilvl w:val="1"/>
          <w:numId w:val="13"/>
        </w:numPr>
        <w:overflowPunct w:val="0"/>
        <w:autoSpaceDE w:val="0"/>
        <w:autoSpaceDN w:val="0"/>
        <w:adjustRightInd w:val="0"/>
        <w:spacing w:line="276" w:lineRule="auto"/>
        <w:contextualSpacing/>
        <w:jc w:val="both"/>
        <w:rPr>
          <w:rFonts w:asciiTheme="minorHAnsi" w:hAnsiTheme="minorHAnsi" w:cstheme="minorHAnsi"/>
          <w:b/>
          <w:bCs/>
          <w:sz w:val="20"/>
          <w:szCs w:val="20"/>
          <w:u w:val="single"/>
          <w:lang w:val="en-AU"/>
        </w:rPr>
      </w:pPr>
      <w:r w:rsidRPr="00D234F4">
        <w:rPr>
          <w:rFonts w:asciiTheme="minorHAnsi" w:hAnsiTheme="minorHAnsi" w:cstheme="minorHAnsi"/>
          <w:b/>
          <w:bCs/>
          <w:sz w:val="20"/>
          <w:szCs w:val="20"/>
          <w:u w:val="single"/>
          <w:lang w:val="en-AU"/>
        </w:rPr>
        <w:lastRenderedPageBreak/>
        <w:t>Company bank account details:</w:t>
      </w:r>
    </w:p>
    <w:p w14:paraId="51FB5F0C" w14:textId="77777777" w:rsidR="00923407" w:rsidRPr="00D234F4" w:rsidRDefault="00923407" w:rsidP="00923407">
      <w:pPr>
        <w:pStyle w:val="ListParagraph"/>
        <w:widowControl w:val="0"/>
        <w:overflowPunct w:val="0"/>
        <w:autoSpaceDE w:val="0"/>
        <w:autoSpaceDN w:val="0"/>
        <w:adjustRightInd w:val="0"/>
        <w:ind w:left="1080"/>
        <w:jc w:val="both"/>
        <w:rPr>
          <w:rFonts w:asciiTheme="minorHAnsi" w:hAnsiTheme="minorHAnsi" w:cstheme="minorHAnsi"/>
          <w:b/>
          <w:bCs/>
          <w:lang w:val="en-AU"/>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0"/>
        <w:gridCol w:w="4253"/>
      </w:tblGrid>
      <w:tr w:rsidR="00923407" w:rsidRPr="00D234F4" w14:paraId="2AF25189" w14:textId="77777777" w:rsidTr="004E470A">
        <w:tc>
          <w:tcPr>
            <w:tcW w:w="2410" w:type="dxa"/>
            <w:shd w:val="clear" w:color="auto" w:fill="F2F2F2" w:themeFill="background1" w:themeFillShade="F2"/>
            <w:tcMar>
              <w:top w:w="0" w:type="dxa"/>
              <w:left w:w="108" w:type="dxa"/>
              <w:bottom w:w="0" w:type="dxa"/>
              <w:right w:w="108" w:type="dxa"/>
            </w:tcMar>
            <w:hideMark/>
          </w:tcPr>
          <w:p w14:paraId="337A351D" w14:textId="77777777" w:rsidR="00923407" w:rsidRPr="00D234F4" w:rsidRDefault="00923407" w:rsidP="00C236B1">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Bidder name:</w:t>
            </w:r>
          </w:p>
        </w:tc>
        <w:tc>
          <w:tcPr>
            <w:tcW w:w="4253" w:type="dxa"/>
            <w:tcMar>
              <w:top w:w="0" w:type="dxa"/>
              <w:left w:w="108" w:type="dxa"/>
              <w:bottom w:w="0" w:type="dxa"/>
              <w:right w:w="108" w:type="dxa"/>
            </w:tcMar>
            <w:hideMark/>
          </w:tcPr>
          <w:p w14:paraId="725466A2" w14:textId="77777777" w:rsidR="00923407" w:rsidRPr="00D234F4" w:rsidRDefault="00923407" w:rsidP="00C236B1">
            <w:pPr>
              <w:spacing w:after="0" w:line="240" w:lineRule="auto"/>
              <w:rPr>
                <w:rFonts w:asciiTheme="minorHAnsi" w:hAnsiTheme="minorHAnsi" w:cstheme="minorHAnsi"/>
                <w:sz w:val="20"/>
                <w:szCs w:val="20"/>
                <w:lang w:val="en-AU"/>
              </w:rPr>
            </w:pPr>
          </w:p>
        </w:tc>
      </w:tr>
      <w:tr w:rsidR="00923407" w:rsidRPr="00D234F4" w14:paraId="26E31B58" w14:textId="77777777" w:rsidTr="004E470A">
        <w:tc>
          <w:tcPr>
            <w:tcW w:w="2410" w:type="dxa"/>
            <w:shd w:val="clear" w:color="auto" w:fill="F2F2F2" w:themeFill="background1" w:themeFillShade="F2"/>
            <w:tcMar>
              <w:top w:w="0" w:type="dxa"/>
              <w:left w:w="108" w:type="dxa"/>
              <w:bottom w:w="0" w:type="dxa"/>
              <w:right w:w="108" w:type="dxa"/>
            </w:tcMar>
            <w:hideMark/>
          </w:tcPr>
          <w:p w14:paraId="2D2EB1D6" w14:textId="77777777" w:rsidR="00923407" w:rsidRPr="00D234F4" w:rsidRDefault="00923407" w:rsidP="00C236B1">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Bidder account no.:</w:t>
            </w:r>
          </w:p>
        </w:tc>
        <w:tc>
          <w:tcPr>
            <w:tcW w:w="4253" w:type="dxa"/>
            <w:tcMar>
              <w:top w:w="0" w:type="dxa"/>
              <w:left w:w="108" w:type="dxa"/>
              <w:bottom w:w="0" w:type="dxa"/>
              <w:right w:w="108" w:type="dxa"/>
            </w:tcMar>
            <w:hideMark/>
          </w:tcPr>
          <w:p w14:paraId="73693A01" w14:textId="77777777" w:rsidR="00923407" w:rsidRPr="00D234F4" w:rsidRDefault="00923407" w:rsidP="00C236B1">
            <w:pPr>
              <w:spacing w:after="0" w:line="240" w:lineRule="auto"/>
              <w:rPr>
                <w:rFonts w:asciiTheme="minorHAnsi" w:hAnsiTheme="minorHAnsi" w:cstheme="minorHAnsi"/>
                <w:sz w:val="20"/>
                <w:szCs w:val="20"/>
                <w:lang w:val="en-AU"/>
              </w:rPr>
            </w:pPr>
          </w:p>
        </w:tc>
      </w:tr>
      <w:tr w:rsidR="00923407" w:rsidRPr="00D234F4" w14:paraId="7055D93E" w14:textId="77777777" w:rsidTr="004E470A">
        <w:tc>
          <w:tcPr>
            <w:tcW w:w="2410" w:type="dxa"/>
            <w:shd w:val="clear" w:color="auto" w:fill="F2F2F2" w:themeFill="background1" w:themeFillShade="F2"/>
            <w:tcMar>
              <w:top w:w="0" w:type="dxa"/>
              <w:left w:w="108" w:type="dxa"/>
              <w:bottom w:w="0" w:type="dxa"/>
              <w:right w:w="108" w:type="dxa"/>
            </w:tcMar>
            <w:hideMark/>
          </w:tcPr>
          <w:p w14:paraId="719CD6DB" w14:textId="77777777" w:rsidR="00923407" w:rsidRPr="00D234F4" w:rsidRDefault="00923407" w:rsidP="00923407">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Bidder Bank:</w:t>
            </w:r>
          </w:p>
        </w:tc>
        <w:tc>
          <w:tcPr>
            <w:tcW w:w="4253" w:type="dxa"/>
            <w:tcMar>
              <w:top w:w="0" w:type="dxa"/>
              <w:left w:w="108" w:type="dxa"/>
              <w:bottom w:w="0" w:type="dxa"/>
              <w:right w:w="108" w:type="dxa"/>
            </w:tcMar>
            <w:hideMark/>
          </w:tcPr>
          <w:p w14:paraId="28EB923C" w14:textId="77777777" w:rsidR="00923407" w:rsidRPr="00D234F4" w:rsidRDefault="00923407" w:rsidP="00C236B1">
            <w:pPr>
              <w:spacing w:after="0" w:line="240" w:lineRule="auto"/>
              <w:rPr>
                <w:rFonts w:asciiTheme="minorHAnsi" w:hAnsiTheme="minorHAnsi" w:cstheme="minorHAnsi"/>
                <w:sz w:val="20"/>
                <w:szCs w:val="20"/>
                <w:lang w:val="en-AU"/>
              </w:rPr>
            </w:pPr>
          </w:p>
        </w:tc>
      </w:tr>
      <w:tr w:rsidR="00923407" w:rsidRPr="00D234F4" w14:paraId="4C1DA4D1" w14:textId="77777777" w:rsidTr="004E470A">
        <w:tc>
          <w:tcPr>
            <w:tcW w:w="2410" w:type="dxa"/>
            <w:shd w:val="clear" w:color="auto" w:fill="F2F2F2" w:themeFill="background1" w:themeFillShade="F2"/>
            <w:tcMar>
              <w:top w:w="0" w:type="dxa"/>
              <w:left w:w="108" w:type="dxa"/>
              <w:bottom w:w="0" w:type="dxa"/>
              <w:right w:w="108" w:type="dxa"/>
            </w:tcMar>
            <w:hideMark/>
          </w:tcPr>
          <w:p w14:paraId="287C0A5F" w14:textId="77777777" w:rsidR="00923407" w:rsidRPr="00D234F4" w:rsidRDefault="00923407" w:rsidP="00C236B1">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Bank branch:</w:t>
            </w:r>
          </w:p>
        </w:tc>
        <w:tc>
          <w:tcPr>
            <w:tcW w:w="4253" w:type="dxa"/>
            <w:tcMar>
              <w:top w:w="0" w:type="dxa"/>
              <w:left w:w="108" w:type="dxa"/>
              <w:bottom w:w="0" w:type="dxa"/>
              <w:right w:w="108" w:type="dxa"/>
            </w:tcMar>
            <w:hideMark/>
          </w:tcPr>
          <w:p w14:paraId="39A6B940" w14:textId="77777777" w:rsidR="00923407" w:rsidRPr="00D234F4" w:rsidRDefault="00923407" w:rsidP="00C236B1">
            <w:pPr>
              <w:spacing w:after="0" w:line="240" w:lineRule="auto"/>
              <w:rPr>
                <w:rFonts w:asciiTheme="minorHAnsi" w:hAnsiTheme="minorHAnsi" w:cstheme="minorHAnsi"/>
                <w:sz w:val="20"/>
                <w:szCs w:val="20"/>
                <w:lang w:val="en-AU"/>
              </w:rPr>
            </w:pPr>
          </w:p>
        </w:tc>
      </w:tr>
      <w:tr w:rsidR="00923407" w:rsidRPr="00D234F4" w14:paraId="3D671E9A" w14:textId="77777777" w:rsidTr="004E470A">
        <w:tc>
          <w:tcPr>
            <w:tcW w:w="2410" w:type="dxa"/>
            <w:shd w:val="clear" w:color="auto" w:fill="F2F2F2" w:themeFill="background1" w:themeFillShade="F2"/>
            <w:tcMar>
              <w:top w:w="0" w:type="dxa"/>
              <w:left w:w="108" w:type="dxa"/>
              <w:bottom w:w="0" w:type="dxa"/>
              <w:right w:w="108" w:type="dxa"/>
            </w:tcMar>
            <w:hideMark/>
          </w:tcPr>
          <w:p w14:paraId="2848B43A" w14:textId="77777777" w:rsidR="00923407" w:rsidRPr="00D234F4" w:rsidRDefault="00923407" w:rsidP="00C236B1">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SWIFT:</w:t>
            </w:r>
          </w:p>
        </w:tc>
        <w:tc>
          <w:tcPr>
            <w:tcW w:w="4253" w:type="dxa"/>
            <w:tcMar>
              <w:top w:w="0" w:type="dxa"/>
              <w:left w:w="108" w:type="dxa"/>
              <w:bottom w:w="0" w:type="dxa"/>
              <w:right w:w="108" w:type="dxa"/>
            </w:tcMar>
            <w:hideMark/>
          </w:tcPr>
          <w:p w14:paraId="0836E7CB" w14:textId="77777777" w:rsidR="00923407" w:rsidRPr="00D234F4" w:rsidRDefault="00923407" w:rsidP="00C236B1">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 </w:t>
            </w:r>
          </w:p>
        </w:tc>
      </w:tr>
      <w:tr w:rsidR="00923407" w:rsidRPr="00D234F4" w14:paraId="233D2DDE" w14:textId="77777777" w:rsidTr="004E470A">
        <w:tc>
          <w:tcPr>
            <w:tcW w:w="2410" w:type="dxa"/>
            <w:shd w:val="clear" w:color="auto" w:fill="F2F2F2" w:themeFill="background1" w:themeFillShade="F2"/>
            <w:tcMar>
              <w:top w:w="0" w:type="dxa"/>
              <w:left w:w="108" w:type="dxa"/>
              <w:bottom w:w="0" w:type="dxa"/>
              <w:right w:w="108" w:type="dxa"/>
            </w:tcMar>
          </w:tcPr>
          <w:p w14:paraId="380DDB34" w14:textId="77777777" w:rsidR="00923407" w:rsidRPr="00D234F4" w:rsidRDefault="00923407" w:rsidP="00C236B1">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IBAN:</w:t>
            </w:r>
          </w:p>
        </w:tc>
        <w:tc>
          <w:tcPr>
            <w:tcW w:w="4253" w:type="dxa"/>
            <w:tcMar>
              <w:top w:w="0" w:type="dxa"/>
              <w:left w:w="108" w:type="dxa"/>
              <w:bottom w:w="0" w:type="dxa"/>
              <w:right w:w="108" w:type="dxa"/>
            </w:tcMar>
          </w:tcPr>
          <w:p w14:paraId="069F2AE4" w14:textId="77777777" w:rsidR="00923407" w:rsidRPr="00D234F4" w:rsidRDefault="00923407" w:rsidP="00C236B1">
            <w:pPr>
              <w:spacing w:after="0" w:line="240" w:lineRule="auto"/>
              <w:rPr>
                <w:rFonts w:asciiTheme="minorHAnsi" w:hAnsiTheme="minorHAnsi" w:cstheme="minorHAnsi"/>
                <w:sz w:val="20"/>
                <w:szCs w:val="20"/>
                <w:lang w:val="en-AU"/>
              </w:rPr>
            </w:pPr>
          </w:p>
        </w:tc>
      </w:tr>
      <w:tr w:rsidR="00923407" w:rsidRPr="00D234F4" w14:paraId="64DA81F9" w14:textId="77777777" w:rsidTr="004E470A">
        <w:tc>
          <w:tcPr>
            <w:tcW w:w="2410" w:type="dxa"/>
            <w:shd w:val="clear" w:color="auto" w:fill="F2F2F2" w:themeFill="background1" w:themeFillShade="F2"/>
            <w:tcMar>
              <w:top w:w="0" w:type="dxa"/>
              <w:left w:w="108" w:type="dxa"/>
              <w:bottom w:w="0" w:type="dxa"/>
              <w:right w:w="108" w:type="dxa"/>
            </w:tcMar>
            <w:hideMark/>
          </w:tcPr>
          <w:p w14:paraId="7D156A99" w14:textId="77777777" w:rsidR="00923407" w:rsidRPr="00D234F4" w:rsidRDefault="00923407" w:rsidP="00C236B1">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Bank address:</w:t>
            </w:r>
          </w:p>
        </w:tc>
        <w:tc>
          <w:tcPr>
            <w:tcW w:w="4253" w:type="dxa"/>
            <w:tcMar>
              <w:top w:w="0" w:type="dxa"/>
              <w:left w:w="108" w:type="dxa"/>
              <w:bottom w:w="0" w:type="dxa"/>
              <w:right w:w="108" w:type="dxa"/>
            </w:tcMar>
            <w:hideMark/>
          </w:tcPr>
          <w:p w14:paraId="39A75E54" w14:textId="77777777" w:rsidR="00923407" w:rsidRPr="00D234F4" w:rsidRDefault="00923407" w:rsidP="00C236B1">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 </w:t>
            </w:r>
          </w:p>
        </w:tc>
      </w:tr>
    </w:tbl>
    <w:p w14:paraId="2DB915E9" w14:textId="77777777" w:rsidR="00BB0026" w:rsidRPr="00D234F4" w:rsidRDefault="00BB0026" w:rsidP="00923407">
      <w:pPr>
        <w:spacing w:after="0" w:line="240" w:lineRule="auto"/>
        <w:rPr>
          <w:rFonts w:asciiTheme="minorHAnsi" w:hAnsiTheme="minorHAnsi" w:cstheme="minorHAnsi"/>
          <w:sz w:val="20"/>
          <w:szCs w:val="20"/>
          <w:lang w:val="en-AU"/>
        </w:rPr>
      </w:pPr>
    </w:p>
    <w:p w14:paraId="5F42D79F" w14:textId="77777777" w:rsidR="00BB0026" w:rsidRPr="00D234F4" w:rsidRDefault="00BB0026" w:rsidP="00923407">
      <w:pPr>
        <w:spacing w:after="0" w:line="240" w:lineRule="auto"/>
        <w:rPr>
          <w:rFonts w:asciiTheme="minorHAnsi" w:hAnsiTheme="minorHAnsi" w:cstheme="minorHAnsi"/>
          <w:sz w:val="20"/>
          <w:szCs w:val="20"/>
          <w:lang w:val="en-AU"/>
        </w:rPr>
      </w:pPr>
    </w:p>
    <w:p w14:paraId="2256E4B3" w14:textId="77777777" w:rsidR="00923407" w:rsidRPr="00D234F4" w:rsidRDefault="00923407" w:rsidP="00923407">
      <w:pPr>
        <w:spacing w:after="0" w:line="240" w:lineRule="auto"/>
        <w:rPr>
          <w:rFonts w:asciiTheme="minorHAnsi" w:hAnsiTheme="minorHAnsi" w:cstheme="minorHAnsi"/>
          <w:sz w:val="20"/>
          <w:szCs w:val="20"/>
          <w:lang w:val="en-AU"/>
        </w:rPr>
      </w:pPr>
      <w:r w:rsidRPr="00D234F4">
        <w:rPr>
          <w:rFonts w:asciiTheme="minorHAnsi" w:hAnsiTheme="minorHAnsi" w:cstheme="minorHAnsi"/>
          <w:sz w:val="20"/>
          <w:szCs w:val="20"/>
          <w:lang w:val="en-AU"/>
        </w:rPr>
        <w:t> </w:t>
      </w:r>
    </w:p>
    <w:p w14:paraId="7A907D1E" w14:textId="77777777" w:rsidR="002C5950" w:rsidRPr="00D234F4" w:rsidRDefault="00395E27" w:rsidP="00395E27">
      <w:pPr>
        <w:widowControl w:val="0"/>
        <w:overflowPunct w:val="0"/>
        <w:autoSpaceDE w:val="0"/>
        <w:autoSpaceDN w:val="0"/>
        <w:adjustRightInd w:val="0"/>
        <w:spacing w:line="276" w:lineRule="auto"/>
        <w:contextualSpacing/>
        <w:jc w:val="both"/>
        <w:rPr>
          <w:rFonts w:asciiTheme="minorHAnsi" w:hAnsiTheme="minorHAnsi" w:cstheme="minorHAnsi"/>
          <w:b/>
          <w:sz w:val="20"/>
          <w:szCs w:val="20"/>
          <w:u w:val="single"/>
          <w:lang w:val="en-AU"/>
        </w:rPr>
      </w:pPr>
      <w:r w:rsidRPr="00D234F4">
        <w:rPr>
          <w:rFonts w:asciiTheme="minorHAnsi" w:hAnsiTheme="minorHAnsi" w:cstheme="minorHAnsi"/>
          <w:b/>
          <w:sz w:val="20"/>
          <w:szCs w:val="20"/>
          <w:lang w:val="en-AU"/>
        </w:rPr>
        <w:t xml:space="preserve">6.4 </w:t>
      </w:r>
      <w:r w:rsidR="002C5950" w:rsidRPr="00D234F4">
        <w:rPr>
          <w:rFonts w:asciiTheme="minorHAnsi" w:hAnsiTheme="minorHAnsi" w:cstheme="minorHAnsi"/>
          <w:b/>
          <w:sz w:val="20"/>
          <w:szCs w:val="20"/>
          <w:u w:val="single"/>
          <w:lang w:val="en-AU"/>
        </w:rPr>
        <w:t xml:space="preserve">References  </w:t>
      </w:r>
    </w:p>
    <w:p w14:paraId="141CDCCA" w14:textId="77777777" w:rsidR="00395E27" w:rsidRPr="00D234F4" w:rsidRDefault="00395E27" w:rsidP="00395E27">
      <w:pPr>
        <w:widowControl w:val="0"/>
        <w:overflowPunct w:val="0"/>
        <w:autoSpaceDE w:val="0"/>
        <w:autoSpaceDN w:val="0"/>
        <w:adjustRightInd w:val="0"/>
        <w:spacing w:line="276" w:lineRule="auto"/>
        <w:contextualSpacing/>
        <w:jc w:val="both"/>
        <w:rPr>
          <w:rFonts w:asciiTheme="minorHAnsi" w:hAnsiTheme="minorHAnsi" w:cstheme="minorHAnsi"/>
          <w:b/>
          <w:u w:val="single"/>
          <w:lang w:val="en-AU"/>
        </w:rPr>
      </w:pPr>
    </w:p>
    <w:p w14:paraId="324EF2A6" w14:textId="77777777" w:rsidR="002C5950" w:rsidRPr="00D234F4" w:rsidRDefault="002C5950" w:rsidP="002C5950">
      <w:pPr>
        <w:rPr>
          <w:rFonts w:asciiTheme="minorHAnsi" w:hAnsiTheme="minorHAnsi" w:cstheme="minorHAnsi"/>
          <w:sz w:val="20"/>
          <w:szCs w:val="20"/>
        </w:rPr>
      </w:pPr>
      <w:r w:rsidRPr="00D234F4">
        <w:rPr>
          <w:rFonts w:asciiTheme="minorHAnsi" w:hAnsiTheme="minorHAnsi" w:cstheme="minorHAnsi"/>
          <w:sz w:val="20"/>
          <w:szCs w:val="20"/>
        </w:rPr>
        <w:t>Please submit</w:t>
      </w:r>
      <w:r w:rsidR="00881DBD">
        <w:rPr>
          <w:rFonts w:asciiTheme="minorHAnsi" w:hAnsiTheme="minorHAnsi" w:cstheme="minorHAnsi"/>
          <w:sz w:val="20"/>
          <w:szCs w:val="20"/>
        </w:rPr>
        <w:t xml:space="preserve"> at least</w:t>
      </w:r>
      <w:r w:rsidRPr="00D234F4">
        <w:rPr>
          <w:rFonts w:asciiTheme="minorHAnsi" w:hAnsiTheme="minorHAnsi" w:cstheme="minorHAnsi"/>
          <w:sz w:val="20"/>
          <w:szCs w:val="20"/>
        </w:rPr>
        <w:t xml:space="preserve"> 2 (two) relevant references who may be contacted on a confidential basis to verify satisfactory execution of contracts. Respondents should supply this information for each of the references in the following format: </w:t>
      </w:r>
    </w:p>
    <w:tbl>
      <w:tblPr>
        <w:tblStyle w:val="TableGrid0"/>
        <w:tblW w:w="0" w:type="auto"/>
        <w:tblInd w:w="153" w:type="dxa"/>
        <w:tblLook w:val="04A0" w:firstRow="1" w:lastRow="0" w:firstColumn="1" w:lastColumn="0" w:noHBand="0" w:noVBand="1"/>
      </w:tblPr>
      <w:tblGrid>
        <w:gridCol w:w="1649"/>
        <w:gridCol w:w="2153"/>
        <w:gridCol w:w="1710"/>
        <w:gridCol w:w="1800"/>
        <w:gridCol w:w="2520"/>
      </w:tblGrid>
      <w:tr w:rsidR="00372CCB" w:rsidRPr="00D234F4" w14:paraId="5CB03E26" w14:textId="77777777" w:rsidTr="004E470A">
        <w:tc>
          <w:tcPr>
            <w:tcW w:w="1649" w:type="dxa"/>
            <w:shd w:val="clear" w:color="auto" w:fill="F2F2F2" w:themeFill="background1" w:themeFillShade="F2"/>
          </w:tcPr>
          <w:p w14:paraId="19BF85CD" w14:textId="77777777" w:rsidR="00372CCB" w:rsidRPr="00D234F4" w:rsidRDefault="00372CCB" w:rsidP="009823CC">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Client/company name</w:t>
            </w:r>
          </w:p>
        </w:tc>
        <w:tc>
          <w:tcPr>
            <w:tcW w:w="2153" w:type="dxa"/>
            <w:shd w:val="clear" w:color="auto" w:fill="F2F2F2" w:themeFill="background1" w:themeFillShade="F2"/>
          </w:tcPr>
          <w:p w14:paraId="637CC57D" w14:textId="77777777" w:rsidR="00372CCB" w:rsidRPr="00D234F4" w:rsidRDefault="00372CCB" w:rsidP="009823CC">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Contact person</w:t>
            </w:r>
          </w:p>
        </w:tc>
        <w:tc>
          <w:tcPr>
            <w:tcW w:w="1710" w:type="dxa"/>
            <w:shd w:val="clear" w:color="auto" w:fill="F2F2F2" w:themeFill="background1" w:themeFillShade="F2"/>
          </w:tcPr>
          <w:p w14:paraId="44B13935" w14:textId="77777777" w:rsidR="00372CCB" w:rsidRPr="00D234F4" w:rsidRDefault="00372CCB" w:rsidP="009823CC">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Phone</w:t>
            </w:r>
          </w:p>
        </w:tc>
        <w:tc>
          <w:tcPr>
            <w:tcW w:w="1800" w:type="dxa"/>
            <w:shd w:val="clear" w:color="auto" w:fill="F2F2F2" w:themeFill="background1" w:themeFillShade="F2"/>
          </w:tcPr>
          <w:p w14:paraId="5DEC7633" w14:textId="77777777" w:rsidR="00372CCB" w:rsidRPr="00D234F4" w:rsidRDefault="00372CCB" w:rsidP="009823CC">
            <w:pPr>
              <w:ind w:right="61"/>
              <w:rPr>
                <w:rFonts w:asciiTheme="minorHAnsi" w:eastAsia="Arial" w:hAnsiTheme="minorHAnsi" w:cstheme="minorHAnsi"/>
                <w:b/>
                <w:spacing w:val="-1"/>
                <w:sz w:val="20"/>
                <w:szCs w:val="20"/>
                <w:lang w:val="en-AU"/>
              </w:rPr>
            </w:pPr>
            <w:r w:rsidRPr="00D234F4">
              <w:rPr>
                <w:rFonts w:asciiTheme="minorHAnsi" w:eastAsia="Arial" w:hAnsiTheme="minorHAnsi" w:cstheme="minorHAnsi"/>
                <w:b/>
                <w:spacing w:val="-1"/>
                <w:sz w:val="20"/>
                <w:szCs w:val="20"/>
                <w:lang w:val="en-AU"/>
              </w:rPr>
              <w:t>Email</w:t>
            </w:r>
          </w:p>
        </w:tc>
        <w:tc>
          <w:tcPr>
            <w:tcW w:w="2520" w:type="dxa"/>
            <w:shd w:val="clear" w:color="auto" w:fill="F2F2F2" w:themeFill="background1" w:themeFillShade="F2"/>
          </w:tcPr>
          <w:p w14:paraId="537F7B76" w14:textId="77777777" w:rsidR="00372CCB" w:rsidRPr="00102E8C" w:rsidRDefault="00372CCB" w:rsidP="009823CC">
            <w:pPr>
              <w:ind w:right="61"/>
              <w:rPr>
                <w:rFonts w:asciiTheme="minorHAnsi" w:eastAsia="Arial" w:hAnsiTheme="minorHAnsi" w:cstheme="minorHAnsi"/>
                <w:b/>
                <w:bCs/>
                <w:spacing w:val="-1"/>
                <w:sz w:val="20"/>
                <w:szCs w:val="20"/>
                <w:lang w:val="en-AU"/>
              </w:rPr>
            </w:pPr>
            <w:r w:rsidRPr="00E05EE5">
              <w:rPr>
                <w:rFonts w:asciiTheme="minorHAnsi" w:hAnsiTheme="minorHAnsi" w:cstheme="minorHAnsi"/>
                <w:b/>
                <w:bCs/>
                <w:sz w:val="20"/>
                <w:szCs w:val="20"/>
              </w:rPr>
              <w:t>Approximate value of contract</w:t>
            </w:r>
          </w:p>
        </w:tc>
      </w:tr>
      <w:tr w:rsidR="00372CCB" w:rsidRPr="00D234F4" w14:paraId="6F996668" w14:textId="77777777" w:rsidTr="00372CCB">
        <w:tc>
          <w:tcPr>
            <w:tcW w:w="1649" w:type="dxa"/>
          </w:tcPr>
          <w:p w14:paraId="704D214D" w14:textId="77777777" w:rsidR="00372CCB" w:rsidRPr="00D234F4" w:rsidRDefault="00372CCB" w:rsidP="009823CC">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1.</w:t>
            </w:r>
          </w:p>
        </w:tc>
        <w:tc>
          <w:tcPr>
            <w:tcW w:w="2153" w:type="dxa"/>
          </w:tcPr>
          <w:p w14:paraId="5A037D95" w14:textId="77777777" w:rsidR="00372CCB" w:rsidRPr="00D234F4" w:rsidRDefault="00372CCB" w:rsidP="009823CC">
            <w:pPr>
              <w:ind w:right="61"/>
              <w:rPr>
                <w:rFonts w:asciiTheme="minorHAnsi" w:eastAsia="Arial" w:hAnsiTheme="minorHAnsi" w:cstheme="minorHAnsi"/>
                <w:spacing w:val="-1"/>
                <w:sz w:val="20"/>
                <w:szCs w:val="20"/>
                <w:lang w:val="en-AU"/>
              </w:rPr>
            </w:pPr>
          </w:p>
        </w:tc>
        <w:tc>
          <w:tcPr>
            <w:tcW w:w="1710" w:type="dxa"/>
          </w:tcPr>
          <w:p w14:paraId="52F5ABA6" w14:textId="77777777" w:rsidR="00372CCB" w:rsidRPr="00D234F4" w:rsidRDefault="00372CCB" w:rsidP="009823CC">
            <w:pPr>
              <w:ind w:right="61"/>
              <w:rPr>
                <w:rFonts w:asciiTheme="minorHAnsi" w:eastAsia="Arial" w:hAnsiTheme="minorHAnsi" w:cstheme="minorHAnsi"/>
                <w:spacing w:val="-1"/>
                <w:sz w:val="20"/>
                <w:szCs w:val="20"/>
                <w:lang w:val="en-AU"/>
              </w:rPr>
            </w:pPr>
          </w:p>
        </w:tc>
        <w:tc>
          <w:tcPr>
            <w:tcW w:w="1800" w:type="dxa"/>
          </w:tcPr>
          <w:p w14:paraId="35C6D613" w14:textId="77777777" w:rsidR="00372CCB" w:rsidRPr="00D234F4" w:rsidRDefault="00372CCB" w:rsidP="009823CC">
            <w:pPr>
              <w:ind w:right="61"/>
              <w:rPr>
                <w:rFonts w:asciiTheme="minorHAnsi" w:eastAsia="Arial" w:hAnsiTheme="minorHAnsi" w:cstheme="minorHAnsi"/>
                <w:spacing w:val="-1"/>
                <w:sz w:val="20"/>
                <w:szCs w:val="20"/>
                <w:lang w:val="en-AU"/>
              </w:rPr>
            </w:pPr>
          </w:p>
        </w:tc>
        <w:tc>
          <w:tcPr>
            <w:tcW w:w="2520" w:type="dxa"/>
          </w:tcPr>
          <w:p w14:paraId="280F576B" w14:textId="77777777" w:rsidR="00372CCB" w:rsidRPr="00D234F4" w:rsidRDefault="00372CCB" w:rsidP="009823CC">
            <w:pPr>
              <w:ind w:right="61"/>
              <w:rPr>
                <w:rFonts w:asciiTheme="minorHAnsi" w:eastAsia="Arial" w:hAnsiTheme="minorHAnsi" w:cstheme="minorHAnsi"/>
                <w:spacing w:val="-1"/>
                <w:sz w:val="20"/>
                <w:szCs w:val="20"/>
                <w:lang w:val="en-AU"/>
              </w:rPr>
            </w:pPr>
          </w:p>
        </w:tc>
      </w:tr>
      <w:tr w:rsidR="00372CCB" w:rsidRPr="00D234F4" w14:paraId="2339E68F" w14:textId="77777777" w:rsidTr="00372CCB">
        <w:tc>
          <w:tcPr>
            <w:tcW w:w="1649" w:type="dxa"/>
          </w:tcPr>
          <w:p w14:paraId="6AFA8902" w14:textId="77777777" w:rsidR="00372CCB" w:rsidRPr="00D234F4" w:rsidRDefault="00372CCB" w:rsidP="009823CC">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2.</w:t>
            </w:r>
          </w:p>
        </w:tc>
        <w:tc>
          <w:tcPr>
            <w:tcW w:w="2153" w:type="dxa"/>
          </w:tcPr>
          <w:p w14:paraId="2866FADA" w14:textId="77777777" w:rsidR="00372CCB" w:rsidRPr="00D234F4" w:rsidRDefault="00372CCB" w:rsidP="009823CC">
            <w:pPr>
              <w:ind w:right="61"/>
              <w:rPr>
                <w:rFonts w:asciiTheme="minorHAnsi" w:eastAsia="Arial" w:hAnsiTheme="minorHAnsi" w:cstheme="minorHAnsi"/>
                <w:spacing w:val="-1"/>
                <w:sz w:val="20"/>
                <w:szCs w:val="20"/>
                <w:lang w:val="en-AU"/>
              </w:rPr>
            </w:pPr>
          </w:p>
        </w:tc>
        <w:tc>
          <w:tcPr>
            <w:tcW w:w="1710" w:type="dxa"/>
          </w:tcPr>
          <w:p w14:paraId="11B2510B" w14:textId="77777777" w:rsidR="00372CCB" w:rsidRPr="00D234F4" w:rsidRDefault="00372CCB" w:rsidP="009823CC">
            <w:pPr>
              <w:ind w:right="61"/>
              <w:rPr>
                <w:rFonts w:asciiTheme="minorHAnsi" w:eastAsia="Arial" w:hAnsiTheme="minorHAnsi" w:cstheme="minorHAnsi"/>
                <w:spacing w:val="-1"/>
                <w:sz w:val="20"/>
                <w:szCs w:val="20"/>
                <w:lang w:val="en-AU"/>
              </w:rPr>
            </w:pPr>
          </w:p>
        </w:tc>
        <w:tc>
          <w:tcPr>
            <w:tcW w:w="1800" w:type="dxa"/>
          </w:tcPr>
          <w:p w14:paraId="00DBD04B" w14:textId="77777777" w:rsidR="00372CCB" w:rsidRPr="00D234F4" w:rsidRDefault="00372CCB" w:rsidP="009823CC">
            <w:pPr>
              <w:ind w:right="61"/>
              <w:rPr>
                <w:rFonts w:asciiTheme="minorHAnsi" w:eastAsia="Arial" w:hAnsiTheme="minorHAnsi" w:cstheme="minorHAnsi"/>
                <w:spacing w:val="-1"/>
                <w:sz w:val="20"/>
                <w:szCs w:val="20"/>
                <w:lang w:val="en-AU"/>
              </w:rPr>
            </w:pPr>
          </w:p>
        </w:tc>
        <w:tc>
          <w:tcPr>
            <w:tcW w:w="2520" w:type="dxa"/>
          </w:tcPr>
          <w:p w14:paraId="0BD270B1" w14:textId="77777777" w:rsidR="00372CCB" w:rsidRPr="00D234F4" w:rsidRDefault="00372CCB" w:rsidP="009823CC">
            <w:pPr>
              <w:ind w:right="61"/>
              <w:rPr>
                <w:rFonts w:asciiTheme="minorHAnsi" w:eastAsia="Arial" w:hAnsiTheme="minorHAnsi" w:cstheme="minorHAnsi"/>
                <w:spacing w:val="-1"/>
                <w:sz w:val="20"/>
                <w:szCs w:val="20"/>
                <w:lang w:val="en-AU"/>
              </w:rPr>
            </w:pPr>
          </w:p>
        </w:tc>
      </w:tr>
      <w:tr w:rsidR="00372CCB" w:rsidRPr="00D234F4" w14:paraId="314A8C47" w14:textId="77777777" w:rsidTr="00372CCB">
        <w:tc>
          <w:tcPr>
            <w:tcW w:w="1649" w:type="dxa"/>
          </w:tcPr>
          <w:p w14:paraId="7F4EBA06" w14:textId="77777777" w:rsidR="00372CCB" w:rsidRPr="00D234F4" w:rsidRDefault="00372CCB" w:rsidP="002C5950">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3.</w:t>
            </w:r>
          </w:p>
        </w:tc>
        <w:tc>
          <w:tcPr>
            <w:tcW w:w="2153" w:type="dxa"/>
          </w:tcPr>
          <w:p w14:paraId="0A4377F9" w14:textId="77777777" w:rsidR="00372CCB" w:rsidRPr="00D234F4" w:rsidRDefault="00372CCB" w:rsidP="002C5950">
            <w:pPr>
              <w:ind w:right="61"/>
              <w:rPr>
                <w:rFonts w:asciiTheme="minorHAnsi" w:eastAsia="Arial" w:hAnsiTheme="minorHAnsi" w:cstheme="minorHAnsi"/>
                <w:spacing w:val="-1"/>
                <w:sz w:val="20"/>
                <w:szCs w:val="20"/>
                <w:lang w:val="en-AU"/>
              </w:rPr>
            </w:pPr>
          </w:p>
        </w:tc>
        <w:tc>
          <w:tcPr>
            <w:tcW w:w="1710" w:type="dxa"/>
          </w:tcPr>
          <w:p w14:paraId="595E4A05" w14:textId="77777777" w:rsidR="00372CCB" w:rsidRPr="00D234F4" w:rsidRDefault="00372CCB" w:rsidP="002C5950">
            <w:pPr>
              <w:ind w:right="61"/>
              <w:rPr>
                <w:rFonts w:asciiTheme="minorHAnsi" w:eastAsia="Arial" w:hAnsiTheme="minorHAnsi" w:cstheme="minorHAnsi"/>
                <w:spacing w:val="-1"/>
                <w:sz w:val="20"/>
                <w:szCs w:val="20"/>
                <w:lang w:val="en-AU"/>
              </w:rPr>
            </w:pPr>
          </w:p>
        </w:tc>
        <w:tc>
          <w:tcPr>
            <w:tcW w:w="1800" w:type="dxa"/>
          </w:tcPr>
          <w:p w14:paraId="114A955C" w14:textId="77777777" w:rsidR="00372CCB" w:rsidRPr="00D234F4" w:rsidRDefault="00372CCB" w:rsidP="002C5950">
            <w:pPr>
              <w:ind w:right="61"/>
              <w:rPr>
                <w:rFonts w:asciiTheme="minorHAnsi" w:eastAsia="Arial" w:hAnsiTheme="minorHAnsi" w:cstheme="minorHAnsi"/>
                <w:spacing w:val="-1"/>
                <w:sz w:val="20"/>
                <w:szCs w:val="20"/>
                <w:lang w:val="en-AU"/>
              </w:rPr>
            </w:pPr>
          </w:p>
        </w:tc>
        <w:tc>
          <w:tcPr>
            <w:tcW w:w="2520" w:type="dxa"/>
          </w:tcPr>
          <w:p w14:paraId="7550A157" w14:textId="77777777" w:rsidR="00372CCB" w:rsidRPr="00D234F4" w:rsidRDefault="00372CCB" w:rsidP="002C5950">
            <w:pPr>
              <w:ind w:right="61"/>
              <w:rPr>
                <w:rFonts w:asciiTheme="minorHAnsi" w:eastAsia="Arial" w:hAnsiTheme="minorHAnsi" w:cstheme="minorHAnsi"/>
                <w:spacing w:val="-1"/>
                <w:sz w:val="20"/>
                <w:szCs w:val="20"/>
                <w:lang w:val="en-AU"/>
              </w:rPr>
            </w:pPr>
          </w:p>
        </w:tc>
      </w:tr>
      <w:tr w:rsidR="00372CCB" w:rsidRPr="00D234F4" w14:paraId="20182DBD" w14:textId="77777777" w:rsidTr="00372CCB">
        <w:tc>
          <w:tcPr>
            <w:tcW w:w="1649" w:type="dxa"/>
          </w:tcPr>
          <w:p w14:paraId="13F45B6F" w14:textId="77777777" w:rsidR="00372CCB" w:rsidRPr="00D234F4" w:rsidRDefault="00372CCB" w:rsidP="002C5950">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w:t>
            </w:r>
          </w:p>
        </w:tc>
        <w:tc>
          <w:tcPr>
            <w:tcW w:w="2153" w:type="dxa"/>
          </w:tcPr>
          <w:p w14:paraId="20646A6C" w14:textId="77777777" w:rsidR="00372CCB" w:rsidRPr="00D234F4" w:rsidRDefault="00372CCB" w:rsidP="002C5950">
            <w:pPr>
              <w:ind w:right="61"/>
              <w:rPr>
                <w:rFonts w:asciiTheme="minorHAnsi" w:eastAsia="Arial" w:hAnsiTheme="minorHAnsi" w:cstheme="minorHAnsi"/>
                <w:spacing w:val="-1"/>
                <w:sz w:val="20"/>
                <w:szCs w:val="20"/>
                <w:lang w:val="en-AU"/>
              </w:rPr>
            </w:pPr>
          </w:p>
        </w:tc>
        <w:tc>
          <w:tcPr>
            <w:tcW w:w="1710" w:type="dxa"/>
          </w:tcPr>
          <w:p w14:paraId="47537472" w14:textId="77777777" w:rsidR="00372CCB" w:rsidRPr="00D234F4" w:rsidRDefault="00372CCB" w:rsidP="002C5950">
            <w:pPr>
              <w:ind w:right="61"/>
              <w:rPr>
                <w:rFonts w:asciiTheme="minorHAnsi" w:eastAsia="Arial" w:hAnsiTheme="minorHAnsi" w:cstheme="minorHAnsi"/>
                <w:spacing w:val="-1"/>
                <w:sz w:val="20"/>
                <w:szCs w:val="20"/>
                <w:lang w:val="en-AU"/>
              </w:rPr>
            </w:pPr>
          </w:p>
        </w:tc>
        <w:tc>
          <w:tcPr>
            <w:tcW w:w="1800" w:type="dxa"/>
          </w:tcPr>
          <w:p w14:paraId="67A710A1" w14:textId="77777777" w:rsidR="00372CCB" w:rsidRPr="00D234F4" w:rsidRDefault="00372CCB" w:rsidP="002C5950">
            <w:pPr>
              <w:ind w:right="61"/>
              <w:rPr>
                <w:rFonts w:asciiTheme="minorHAnsi" w:eastAsia="Arial" w:hAnsiTheme="minorHAnsi" w:cstheme="minorHAnsi"/>
                <w:spacing w:val="-1"/>
                <w:sz w:val="20"/>
                <w:szCs w:val="20"/>
                <w:lang w:val="en-AU"/>
              </w:rPr>
            </w:pPr>
          </w:p>
        </w:tc>
        <w:tc>
          <w:tcPr>
            <w:tcW w:w="2520" w:type="dxa"/>
          </w:tcPr>
          <w:p w14:paraId="0F35DAD1" w14:textId="77777777" w:rsidR="00372CCB" w:rsidRPr="00D234F4" w:rsidRDefault="00372CCB" w:rsidP="002C5950">
            <w:pPr>
              <w:ind w:right="61"/>
              <w:rPr>
                <w:rFonts w:asciiTheme="minorHAnsi" w:eastAsia="Arial" w:hAnsiTheme="minorHAnsi" w:cstheme="minorHAnsi"/>
                <w:spacing w:val="-1"/>
                <w:sz w:val="20"/>
                <w:szCs w:val="20"/>
                <w:lang w:val="en-AU"/>
              </w:rPr>
            </w:pPr>
          </w:p>
        </w:tc>
      </w:tr>
    </w:tbl>
    <w:p w14:paraId="5A9F6CC6" w14:textId="77777777" w:rsidR="00EC73CE" w:rsidRPr="00D234F4" w:rsidRDefault="00EC73CE" w:rsidP="00EC73CE">
      <w:pPr>
        <w:widowControl w:val="0"/>
        <w:overflowPunct w:val="0"/>
        <w:autoSpaceDE w:val="0"/>
        <w:autoSpaceDN w:val="0"/>
        <w:adjustRightInd w:val="0"/>
        <w:spacing w:after="0"/>
        <w:jc w:val="both"/>
        <w:rPr>
          <w:rFonts w:asciiTheme="minorHAnsi" w:hAnsiTheme="minorHAnsi" w:cstheme="minorHAnsi"/>
          <w:b/>
          <w:u w:val="single"/>
          <w:lang w:val="en-AU"/>
        </w:rPr>
      </w:pPr>
    </w:p>
    <w:p w14:paraId="311CBBDA" w14:textId="77777777" w:rsidR="00535442" w:rsidRPr="00D234F4" w:rsidRDefault="00535442" w:rsidP="00EC73CE">
      <w:pPr>
        <w:widowControl w:val="0"/>
        <w:overflowPunct w:val="0"/>
        <w:autoSpaceDE w:val="0"/>
        <w:autoSpaceDN w:val="0"/>
        <w:adjustRightInd w:val="0"/>
        <w:spacing w:after="0"/>
        <w:jc w:val="both"/>
        <w:rPr>
          <w:rFonts w:asciiTheme="minorHAnsi" w:hAnsiTheme="minorHAnsi" w:cstheme="minorHAnsi"/>
          <w:bCs/>
          <w:sz w:val="20"/>
          <w:szCs w:val="20"/>
          <w:lang w:val="en-AU"/>
        </w:rPr>
      </w:pPr>
    </w:p>
    <w:p w14:paraId="365F5E75" w14:textId="77777777" w:rsidR="00372CCB" w:rsidRPr="00D234F4" w:rsidRDefault="00535442" w:rsidP="00EC73CE">
      <w:pPr>
        <w:widowControl w:val="0"/>
        <w:overflowPunct w:val="0"/>
        <w:autoSpaceDE w:val="0"/>
        <w:autoSpaceDN w:val="0"/>
        <w:adjustRightInd w:val="0"/>
        <w:spacing w:after="0"/>
        <w:jc w:val="both"/>
        <w:rPr>
          <w:rFonts w:asciiTheme="minorHAnsi" w:hAnsiTheme="minorHAnsi" w:cstheme="minorHAnsi"/>
          <w:bCs/>
          <w:sz w:val="20"/>
          <w:szCs w:val="20"/>
          <w:lang w:val="en-AU"/>
        </w:rPr>
      </w:pPr>
      <w:r w:rsidRPr="00D234F4">
        <w:rPr>
          <w:rFonts w:asciiTheme="minorHAnsi" w:hAnsiTheme="minorHAnsi" w:cstheme="minorHAnsi"/>
          <w:bCs/>
          <w:sz w:val="20"/>
          <w:szCs w:val="20"/>
          <w:lang w:val="en-AU"/>
        </w:rPr>
        <w:t>Please</w:t>
      </w:r>
      <w:r w:rsidR="00372CCB" w:rsidRPr="00D234F4">
        <w:rPr>
          <w:rFonts w:asciiTheme="minorHAnsi" w:hAnsiTheme="minorHAnsi" w:cstheme="minorHAnsi"/>
          <w:bCs/>
          <w:sz w:val="20"/>
          <w:szCs w:val="20"/>
          <w:lang w:val="en-AU"/>
        </w:rPr>
        <w:t xml:space="preserve"> provide details of </w:t>
      </w:r>
      <w:r w:rsidR="00881DBD">
        <w:rPr>
          <w:rFonts w:asciiTheme="minorHAnsi" w:hAnsiTheme="minorHAnsi" w:cstheme="minorHAnsi"/>
          <w:bCs/>
          <w:sz w:val="20"/>
          <w:szCs w:val="20"/>
          <w:lang w:val="en-AU"/>
        </w:rPr>
        <w:t>goods/services</w:t>
      </w:r>
      <w:r w:rsidR="00372CCB" w:rsidRPr="00D234F4">
        <w:rPr>
          <w:rFonts w:asciiTheme="minorHAnsi" w:hAnsiTheme="minorHAnsi" w:cstheme="minorHAnsi"/>
          <w:bCs/>
          <w:sz w:val="20"/>
          <w:szCs w:val="20"/>
          <w:lang w:val="en-AU"/>
        </w:rPr>
        <w:t xml:space="preserve"> supplied</w:t>
      </w:r>
      <w:r w:rsidR="00881DBD">
        <w:rPr>
          <w:rFonts w:asciiTheme="minorHAnsi" w:hAnsiTheme="minorHAnsi" w:cstheme="minorHAnsi"/>
          <w:bCs/>
          <w:sz w:val="20"/>
          <w:szCs w:val="20"/>
          <w:lang w:val="en-AU"/>
        </w:rPr>
        <w:t xml:space="preserve"> to referenced companies above</w:t>
      </w:r>
      <w:r w:rsidR="00372CCB" w:rsidRPr="00D234F4">
        <w:rPr>
          <w:rFonts w:asciiTheme="minorHAnsi" w:hAnsiTheme="minorHAnsi" w:cstheme="minorHAnsi"/>
          <w:bCs/>
          <w:sz w:val="20"/>
          <w:szCs w:val="20"/>
          <w:lang w:val="en-AU"/>
        </w:rPr>
        <w:t xml:space="preserve"> and the quantit</w:t>
      </w:r>
      <w:r w:rsidR="00881DBD">
        <w:rPr>
          <w:rFonts w:asciiTheme="minorHAnsi" w:hAnsiTheme="minorHAnsi" w:cstheme="minorHAnsi"/>
          <w:bCs/>
          <w:sz w:val="20"/>
          <w:szCs w:val="20"/>
          <w:lang w:val="en-AU"/>
        </w:rPr>
        <w:t>ies:</w:t>
      </w:r>
      <w:r w:rsidR="00372CCB" w:rsidRPr="00D234F4">
        <w:rPr>
          <w:rFonts w:asciiTheme="minorHAnsi" w:hAnsiTheme="minorHAnsi" w:cstheme="minorHAnsi"/>
          <w:bCs/>
          <w:sz w:val="20"/>
          <w:szCs w:val="20"/>
          <w:lang w:val="en-AU"/>
        </w:rPr>
        <w:t xml:space="preserve">     </w:t>
      </w:r>
    </w:p>
    <w:p w14:paraId="03B77431" w14:textId="77777777" w:rsidR="00372CCB" w:rsidRPr="00D234F4" w:rsidRDefault="00372CCB" w:rsidP="00EC73CE">
      <w:pPr>
        <w:widowControl w:val="0"/>
        <w:overflowPunct w:val="0"/>
        <w:autoSpaceDE w:val="0"/>
        <w:autoSpaceDN w:val="0"/>
        <w:adjustRightInd w:val="0"/>
        <w:spacing w:after="0"/>
        <w:jc w:val="both"/>
        <w:rPr>
          <w:rFonts w:asciiTheme="minorHAnsi" w:hAnsiTheme="minorHAnsi" w:cstheme="minorHAnsi"/>
          <w:b/>
          <w:u w:val="single"/>
          <w:lang w:val="en-AU"/>
        </w:rPr>
      </w:pPr>
    </w:p>
    <w:tbl>
      <w:tblPr>
        <w:tblStyle w:val="TableGrid0"/>
        <w:tblW w:w="0" w:type="auto"/>
        <w:tblInd w:w="153" w:type="dxa"/>
        <w:tblLook w:val="04A0" w:firstRow="1" w:lastRow="0" w:firstColumn="1" w:lastColumn="0" w:noHBand="0" w:noVBand="1"/>
      </w:tblPr>
      <w:tblGrid>
        <w:gridCol w:w="7312"/>
        <w:gridCol w:w="2520"/>
      </w:tblGrid>
      <w:tr w:rsidR="00372CCB" w:rsidRPr="00D234F4" w14:paraId="549F5EC6" w14:textId="77777777" w:rsidTr="004E470A">
        <w:tc>
          <w:tcPr>
            <w:tcW w:w="7312" w:type="dxa"/>
            <w:shd w:val="clear" w:color="auto" w:fill="F2F2F2" w:themeFill="background1" w:themeFillShade="F2"/>
          </w:tcPr>
          <w:p w14:paraId="2FF12C6E" w14:textId="77777777" w:rsidR="00372CCB" w:rsidRPr="00102E8C" w:rsidRDefault="00372CCB" w:rsidP="009823CC">
            <w:pPr>
              <w:ind w:right="61"/>
              <w:rPr>
                <w:rFonts w:asciiTheme="minorHAnsi" w:eastAsia="Arial" w:hAnsiTheme="minorHAnsi" w:cstheme="minorHAnsi"/>
                <w:b/>
                <w:bCs/>
                <w:spacing w:val="-1"/>
                <w:sz w:val="20"/>
                <w:szCs w:val="20"/>
                <w:lang w:val="en-AU"/>
              </w:rPr>
            </w:pPr>
            <w:r w:rsidRPr="00E05EE5">
              <w:rPr>
                <w:rFonts w:asciiTheme="minorHAnsi" w:hAnsiTheme="minorHAnsi" w:cstheme="minorHAnsi"/>
                <w:b/>
                <w:bCs/>
                <w:sz w:val="20"/>
                <w:szCs w:val="20"/>
              </w:rPr>
              <w:t>Nature of supply</w:t>
            </w:r>
          </w:p>
        </w:tc>
        <w:tc>
          <w:tcPr>
            <w:tcW w:w="2520" w:type="dxa"/>
            <w:shd w:val="clear" w:color="auto" w:fill="F2F2F2" w:themeFill="background1" w:themeFillShade="F2"/>
          </w:tcPr>
          <w:p w14:paraId="52424D61" w14:textId="77777777" w:rsidR="00372CCB" w:rsidRPr="00D234F4" w:rsidRDefault="00372CCB" w:rsidP="009823CC">
            <w:pPr>
              <w:ind w:right="61"/>
              <w:rPr>
                <w:rFonts w:asciiTheme="minorHAnsi" w:eastAsia="Arial" w:hAnsiTheme="minorHAnsi" w:cstheme="minorHAnsi"/>
                <w:b/>
                <w:spacing w:val="-1"/>
                <w:sz w:val="20"/>
                <w:szCs w:val="20"/>
                <w:lang w:val="en-AU"/>
              </w:rPr>
            </w:pPr>
            <w:r w:rsidRPr="00D234F4">
              <w:rPr>
                <w:rFonts w:asciiTheme="minorHAnsi" w:hAnsiTheme="minorHAnsi" w:cstheme="minorHAnsi"/>
                <w:b/>
                <w:sz w:val="20"/>
                <w:szCs w:val="20"/>
                <w:lang w:val="en-AU"/>
              </w:rPr>
              <w:t>Quantity</w:t>
            </w:r>
          </w:p>
        </w:tc>
      </w:tr>
      <w:tr w:rsidR="00372CCB" w:rsidRPr="00D234F4" w14:paraId="4870EF4B" w14:textId="77777777" w:rsidTr="00372CCB">
        <w:tc>
          <w:tcPr>
            <w:tcW w:w="7312" w:type="dxa"/>
          </w:tcPr>
          <w:p w14:paraId="0103B849" w14:textId="77777777" w:rsidR="00372CCB" w:rsidRPr="00D234F4" w:rsidRDefault="00372CCB" w:rsidP="009823CC">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1.</w:t>
            </w:r>
          </w:p>
        </w:tc>
        <w:tc>
          <w:tcPr>
            <w:tcW w:w="2520" w:type="dxa"/>
          </w:tcPr>
          <w:p w14:paraId="06C180A5" w14:textId="77777777" w:rsidR="00372CCB" w:rsidRPr="00D234F4" w:rsidRDefault="00372CCB" w:rsidP="009823CC">
            <w:pPr>
              <w:ind w:right="61"/>
              <w:rPr>
                <w:rFonts w:asciiTheme="minorHAnsi" w:eastAsia="Arial" w:hAnsiTheme="minorHAnsi" w:cstheme="minorHAnsi"/>
                <w:spacing w:val="-1"/>
                <w:sz w:val="20"/>
                <w:szCs w:val="20"/>
                <w:lang w:val="en-AU"/>
              </w:rPr>
            </w:pPr>
          </w:p>
        </w:tc>
      </w:tr>
      <w:tr w:rsidR="00372CCB" w:rsidRPr="00D234F4" w14:paraId="1EBC39EA" w14:textId="77777777" w:rsidTr="00372CCB">
        <w:tc>
          <w:tcPr>
            <w:tcW w:w="7312" w:type="dxa"/>
          </w:tcPr>
          <w:p w14:paraId="2F98DBD0" w14:textId="77777777" w:rsidR="00372CCB" w:rsidRPr="00D234F4" w:rsidRDefault="00372CCB" w:rsidP="009823CC">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2.</w:t>
            </w:r>
          </w:p>
        </w:tc>
        <w:tc>
          <w:tcPr>
            <w:tcW w:w="2520" w:type="dxa"/>
          </w:tcPr>
          <w:p w14:paraId="16358857" w14:textId="77777777" w:rsidR="00372CCB" w:rsidRPr="00D234F4" w:rsidRDefault="00372CCB" w:rsidP="009823CC">
            <w:pPr>
              <w:ind w:right="61"/>
              <w:rPr>
                <w:rFonts w:asciiTheme="minorHAnsi" w:eastAsia="Arial" w:hAnsiTheme="minorHAnsi" w:cstheme="minorHAnsi"/>
                <w:spacing w:val="-1"/>
                <w:sz w:val="20"/>
                <w:szCs w:val="20"/>
                <w:lang w:val="en-AU"/>
              </w:rPr>
            </w:pPr>
          </w:p>
        </w:tc>
      </w:tr>
      <w:tr w:rsidR="00372CCB" w:rsidRPr="00D234F4" w14:paraId="0E007562" w14:textId="77777777" w:rsidTr="00372CCB">
        <w:tc>
          <w:tcPr>
            <w:tcW w:w="7312" w:type="dxa"/>
          </w:tcPr>
          <w:p w14:paraId="36068459" w14:textId="77777777" w:rsidR="00372CCB" w:rsidRPr="00D234F4" w:rsidRDefault="00372CCB" w:rsidP="009823CC">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3.</w:t>
            </w:r>
          </w:p>
        </w:tc>
        <w:tc>
          <w:tcPr>
            <w:tcW w:w="2520" w:type="dxa"/>
          </w:tcPr>
          <w:p w14:paraId="331028F8" w14:textId="77777777" w:rsidR="00372CCB" w:rsidRPr="00D234F4" w:rsidRDefault="00372CCB" w:rsidP="009823CC">
            <w:pPr>
              <w:ind w:right="61"/>
              <w:rPr>
                <w:rFonts w:asciiTheme="minorHAnsi" w:eastAsia="Arial" w:hAnsiTheme="minorHAnsi" w:cstheme="minorHAnsi"/>
                <w:spacing w:val="-1"/>
                <w:sz w:val="20"/>
                <w:szCs w:val="20"/>
                <w:lang w:val="en-AU"/>
              </w:rPr>
            </w:pPr>
          </w:p>
        </w:tc>
      </w:tr>
      <w:tr w:rsidR="00372CCB" w:rsidRPr="00D234F4" w14:paraId="32C5623D" w14:textId="77777777" w:rsidTr="00372CCB">
        <w:tc>
          <w:tcPr>
            <w:tcW w:w="7312" w:type="dxa"/>
          </w:tcPr>
          <w:p w14:paraId="42A3E86C" w14:textId="77777777" w:rsidR="00372CCB" w:rsidRPr="00D234F4" w:rsidRDefault="00372CCB" w:rsidP="009823CC">
            <w:pPr>
              <w:ind w:right="61"/>
              <w:rPr>
                <w:rFonts w:asciiTheme="minorHAnsi" w:eastAsia="Arial" w:hAnsiTheme="minorHAnsi" w:cstheme="minorHAnsi"/>
                <w:spacing w:val="-1"/>
                <w:sz w:val="20"/>
                <w:szCs w:val="20"/>
                <w:lang w:val="en-AU"/>
              </w:rPr>
            </w:pPr>
            <w:r w:rsidRPr="00D234F4">
              <w:rPr>
                <w:rFonts w:asciiTheme="minorHAnsi" w:eastAsia="Arial" w:hAnsiTheme="minorHAnsi" w:cstheme="minorHAnsi"/>
                <w:spacing w:val="-1"/>
                <w:sz w:val="20"/>
                <w:szCs w:val="20"/>
                <w:lang w:val="en-AU"/>
              </w:rPr>
              <w:t>4.</w:t>
            </w:r>
          </w:p>
        </w:tc>
        <w:tc>
          <w:tcPr>
            <w:tcW w:w="2520" w:type="dxa"/>
          </w:tcPr>
          <w:p w14:paraId="25185D70" w14:textId="77777777" w:rsidR="00372CCB" w:rsidRPr="00D234F4" w:rsidRDefault="00372CCB" w:rsidP="009823CC">
            <w:pPr>
              <w:ind w:right="61"/>
              <w:rPr>
                <w:rFonts w:asciiTheme="minorHAnsi" w:eastAsia="Arial" w:hAnsiTheme="minorHAnsi" w:cstheme="minorHAnsi"/>
                <w:spacing w:val="-1"/>
                <w:sz w:val="20"/>
                <w:szCs w:val="20"/>
                <w:lang w:val="en-AU"/>
              </w:rPr>
            </w:pPr>
          </w:p>
        </w:tc>
      </w:tr>
    </w:tbl>
    <w:p w14:paraId="59567BC0" w14:textId="77777777" w:rsidR="00372CCB" w:rsidRPr="00D234F4" w:rsidRDefault="00372CCB" w:rsidP="00EC73CE">
      <w:pPr>
        <w:widowControl w:val="0"/>
        <w:overflowPunct w:val="0"/>
        <w:autoSpaceDE w:val="0"/>
        <w:autoSpaceDN w:val="0"/>
        <w:adjustRightInd w:val="0"/>
        <w:spacing w:after="0"/>
        <w:jc w:val="both"/>
        <w:rPr>
          <w:rFonts w:asciiTheme="minorHAnsi" w:hAnsiTheme="minorHAnsi" w:cstheme="minorHAnsi"/>
          <w:b/>
          <w:u w:val="single"/>
          <w:lang w:val="en-AU"/>
        </w:rPr>
      </w:pPr>
    </w:p>
    <w:p w14:paraId="65D65A6D" w14:textId="77777777" w:rsidR="004E470A" w:rsidRDefault="004E470A" w:rsidP="00EC73CE">
      <w:pPr>
        <w:widowControl w:val="0"/>
        <w:overflowPunct w:val="0"/>
        <w:autoSpaceDE w:val="0"/>
        <w:autoSpaceDN w:val="0"/>
        <w:adjustRightInd w:val="0"/>
        <w:spacing w:after="0"/>
        <w:jc w:val="both"/>
        <w:rPr>
          <w:rFonts w:asciiTheme="minorHAnsi" w:hAnsiTheme="minorHAnsi" w:cstheme="minorHAnsi"/>
          <w:b/>
          <w:u w:val="single"/>
          <w:lang w:val="en-AU"/>
        </w:rPr>
      </w:pPr>
    </w:p>
    <w:p w14:paraId="6B57F417" w14:textId="77777777" w:rsidR="00881DBD" w:rsidRDefault="00881DBD" w:rsidP="00EC73CE">
      <w:pPr>
        <w:widowControl w:val="0"/>
        <w:overflowPunct w:val="0"/>
        <w:autoSpaceDE w:val="0"/>
        <w:autoSpaceDN w:val="0"/>
        <w:adjustRightInd w:val="0"/>
        <w:spacing w:after="0"/>
        <w:jc w:val="both"/>
        <w:rPr>
          <w:rFonts w:asciiTheme="minorHAnsi" w:hAnsiTheme="minorHAnsi" w:cstheme="minorHAnsi"/>
          <w:b/>
          <w:u w:val="single"/>
          <w:lang w:val="en-AU"/>
        </w:rPr>
      </w:pPr>
    </w:p>
    <w:p w14:paraId="283C1729" w14:textId="77777777" w:rsidR="00881DBD" w:rsidRDefault="00881DBD" w:rsidP="00EC73CE">
      <w:pPr>
        <w:widowControl w:val="0"/>
        <w:overflowPunct w:val="0"/>
        <w:autoSpaceDE w:val="0"/>
        <w:autoSpaceDN w:val="0"/>
        <w:adjustRightInd w:val="0"/>
        <w:spacing w:after="0"/>
        <w:jc w:val="both"/>
        <w:rPr>
          <w:rFonts w:asciiTheme="minorHAnsi" w:hAnsiTheme="minorHAnsi" w:cstheme="minorHAnsi"/>
          <w:b/>
          <w:u w:val="single"/>
          <w:lang w:val="en-AU"/>
        </w:rPr>
      </w:pPr>
    </w:p>
    <w:p w14:paraId="30042F16" w14:textId="77777777" w:rsidR="00881DBD" w:rsidRDefault="00881DBD" w:rsidP="00EC73CE">
      <w:pPr>
        <w:widowControl w:val="0"/>
        <w:overflowPunct w:val="0"/>
        <w:autoSpaceDE w:val="0"/>
        <w:autoSpaceDN w:val="0"/>
        <w:adjustRightInd w:val="0"/>
        <w:spacing w:after="0"/>
        <w:jc w:val="both"/>
        <w:rPr>
          <w:rFonts w:asciiTheme="minorHAnsi" w:hAnsiTheme="minorHAnsi" w:cstheme="minorHAnsi"/>
          <w:b/>
          <w:u w:val="single"/>
          <w:lang w:val="en-AU"/>
        </w:rPr>
      </w:pPr>
    </w:p>
    <w:p w14:paraId="2B8F3AB5" w14:textId="55D3809A" w:rsidR="004E470A" w:rsidRDefault="004E470A" w:rsidP="00EC73CE">
      <w:pPr>
        <w:widowControl w:val="0"/>
        <w:overflowPunct w:val="0"/>
        <w:autoSpaceDE w:val="0"/>
        <w:autoSpaceDN w:val="0"/>
        <w:adjustRightInd w:val="0"/>
        <w:spacing w:after="0"/>
        <w:jc w:val="both"/>
        <w:rPr>
          <w:rFonts w:asciiTheme="minorHAnsi" w:hAnsiTheme="minorHAnsi" w:cstheme="minorHAnsi"/>
          <w:b/>
          <w:u w:val="single"/>
          <w:lang w:val="en-AU"/>
        </w:rPr>
      </w:pPr>
    </w:p>
    <w:p w14:paraId="2DF97AAC" w14:textId="7020AB75" w:rsidR="00183812" w:rsidRDefault="00183812" w:rsidP="00EC73CE">
      <w:pPr>
        <w:widowControl w:val="0"/>
        <w:overflowPunct w:val="0"/>
        <w:autoSpaceDE w:val="0"/>
        <w:autoSpaceDN w:val="0"/>
        <w:adjustRightInd w:val="0"/>
        <w:spacing w:after="0"/>
        <w:jc w:val="both"/>
        <w:rPr>
          <w:rFonts w:asciiTheme="minorHAnsi" w:hAnsiTheme="minorHAnsi" w:cstheme="minorHAnsi"/>
          <w:b/>
          <w:u w:val="single"/>
          <w:lang w:val="en-AU"/>
        </w:rPr>
      </w:pPr>
    </w:p>
    <w:p w14:paraId="305EAC94" w14:textId="5E1968D4" w:rsidR="00183812" w:rsidRDefault="00183812" w:rsidP="00EC73CE">
      <w:pPr>
        <w:widowControl w:val="0"/>
        <w:overflowPunct w:val="0"/>
        <w:autoSpaceDE w:val="0"/>
        <w:autoSpaceDN w:val="0"/>
        <w:adjustRightInd w:val="0"/>
        <w:spacing w:after="0"/>
        <w:jc w:val="both"/>
        <w:rPr>
          <w:rFonts w:asciiTheme="minorHAnsi" w:hAnsiTheme="minorHAnsi" w:cstheme="minorHAnsi"/>
          <w:b/>
          <w:u w:val="single"/>
          <w:lang w:val="en-AU"/>
        </w:rPr>
      </w:pPr>
    </w:p>
    <w:p w14:paraId="0FD7862E" w14:textId="6D1AB741" w:rsidR="00183812" w:rsidRDefault="00183812" w:rsidP="00EC73CE">
      <w:pPr>
        <w:widowControl w:val="0"/>
        <w:overflowPunct w:val="0"/>
        <w:autoSpaceDE w:val="0"/>
        <w:autoSpaceDN w:val="0"/>
        <w:adjustRightInd w:val="0"/>
        <w:spacing w:after="0"/>
        <w:jc w:val="both"/>
        <w:rPr>
          <w:rFonts w:asciiTheme="minorHAnsi" w:hAnsiTheme="minorHAnsi" w:cstheme="minorHAnsi"/>
          <w:b/>
          <w:u w:val="single"/>
          <w:lang w:val="en-AU"/>
        </w:rPr>
      </w:pPr>
    </w:p>
    <w:p w14:paraId="34F535F8" w14:textId="77777777" w:rsidR="00183812" w:rsidRPr="00D234F4" w:rsidRDefault="00183812" w:rsidP="00EC73CE">
      <w:pPr>
        <w:widowControl w:val="0"/>
        <w:overflowPunct w:val="0"/>
        <w:autoSpaceDE w:val="0"/>
        <w:autoSpaceDN w:val="0"/>
        <w:adjustRightInd w:val="0"/>
        <w:spacing w:after="0"/>
        <w:jc w:val="both"/>
        <w:rPr>
          <w:rFonts w:asciiTheme="minorHAnsi" w:hAnsiTheme="minorHAnsi" w:cstheme="minorHAnsi"/>
          <w:b/>
          <w:u w:val="single"/>
          <w:lang w:val="en-AU"/>
        </w:rPr>
      </w:pPr>
    </w:p>
    <w:p w14:paraId="30CBF1D2" w14:textId="77777777" w:rsidR="004E470A" w:rsidRPr="00D234F4" w:rsidRDefault="004E470A" w:rsidP="00EC73CE">
      <w:pPr>
        <w:widowControl w:val="0"/>
        <w:overflowPunct w:val="0"/>
        <w:autoSpaceDE w:val="0"/>
        <w:autoSpaceDN w:val="0"/>
        <w:adjustRightInd w:val="0"/>
        <w:spacing w:after="0"/>
        <w:jc w:val="both"/>
        <w:rPr>
          <w:rFonts w:asciiTheme="minorHAnsi" w:hAnsiTheme="minorHAnsi" w:cstheme="minorHAnsi"/>
          <w:b/>
          <w:u w:val="single"/>
          <w:lang w:val="en-AU"/>
        </w:rPr>
      </w:pPr>
    </w:p>
    <w:p w14:paraId="1B08C462" w14:textId="77777777" w:rsidR="004E470A" w:rsidRPr="00D234F4" w:rsidRDefault="004E470A" w:rsidP="004E470A">
      <w:pPr>
        <w:tabs>
          <w:tab w:val="center" w:pos="4957"/>
          <w:tab w:val="center" w:pos="5665"/>
          <w:tab w:val="center" w:pos="8040"/>
        </w:tabs>
        <w:spacing w:after="5" w:line="249" w:lineRule="auto"/>
        <w:ind w:left="-15"/>
        <w:rPr>
          <w:rFonts w:asciiTheme="minorHAnsi" w:hAnsiTheme="minorHAnsi" w:cstheme="minorHAnsi"/>
        </w:rPr>
      </w:pPr>
      <w:r w:rsidRPr="00D234F4">
        <w:rPr>
          <w:rFonts w:asciiTheme="minorHAnsi" w:eastAsia="Arial" w:hAnsiTheme="minorHAnsi" w:cstheme="minorHAnsi"/>
          <w:sz w:val="20"/>
        </w:rPr>
        <w:t xml:space="preserve">             ______________________________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______________________________ </w:t>
      </w:r>
    </w:p>
    <w:p w14:paraId="3A6294D5" w14:textId="77777777" w:rsidR="004E470A" w:rsidRPr="00D234F4" w:rsidRDefault="004E470A" w:rsidP="004E470A">
      <w:pPr>
        <w:tabs>
          <w:tab w:val="center" w:pos="2832"/>
          <w:tab w:val="center" w:pos="3541"/>
          <w:tab w:val="center" w:pos="4249"/>
          <w:tab w:val="center" w:pos="4957"/>
          <w:tab w:val="center" w:pos="5665"/>
          <w:tab w:val="center" w:pos="7313"/>
        </w:tabs>
        <w:spacing w:after="5" w:line="249" w:lineRule="auto"/>
        <w:ind w:left="-15"/>
        <w:rPr>
          <w:rFonts w:asciiTheme="minorHAnsi" w:eastAsia="Arial" w:hAnsiTheme="minorHAnsi" w:cstheme="minorHAnsi"/>
          <w:sz w:val="20"/>
        </w:rPr>
      </w:pPr>
      <w:r w:rsidRPr="00D234F4">
        <w:rPr>
          <w:rFonts w:asciiTheme="minorHAnsi" w:eastAsia="Arial" w:hAnsiTheme="minorHAnsi" w:cstheme="minorHAnsi"/>
          <w:sz w:val="20"/>
        </w:rPr>
        <w:t xml:space="preserve">             Name and Date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 </w:t>
      </w:r>
      <w:r w:rsidRPr="00D234F4">
        <w:rPr>
          <w:rFonts w:asciiTheme="minorHAnsi" w:eastAsia="Arial" w:hAnsiTheme="minorHAnsi" w:cstheme="minorHAnsi"/>
          <w:sz w:val="20"/>
        </w:rPr>
        <w:tab/>
        <w:t xml:space="preserve">Signature and Stamp </w:t>
      </w:r>
    </w:p>
    <w:p w14:paraId="72F46FD1" w14:textId="77777777" w:rsidR="00BB0026" w:rsidRPr="00D234F4" w:rsidRDefault="00BB0026" w:rsidP="00FF425B">
      <w:pPr>
        <w:widowControl w:val="0"/>
        <w:overflowPunct w:val="0"/>
        <w:autoSpaceDE w:val="0"/>
        <w:autoSpaceDN w:val="0"/>
        <w:adjustRightInd w:val="0"/>
        <w:spacing w:after="0"/>
        <w:jc w:val="center"/>
        <w:rPr>
          <w:rFonts w:asciiTheme="minorHAnsi" w:hAnsiTheme="minorHAnsi" w:cstheme="minorHAnsi"/>
          <w:b/>
          <w:sz w:val="24"/>
          <w:szCs w:val="24"/>
          <w:lang w:val="en-AU"/>
        </w:rPr>
      </w:pPr>
    </w:p>
    <w:p w14:paraId="735B3680" w14:textId="052B7FAB" w:rsidR="00183812" w:rsidRDefault="00183812" w:rsidP="004E36EB">
      <w:pPr>
        <w:widowControl w:val="0"/>
        <w:overflowPunct w:val="0"/>
        <w:autoSpaceDE w:val="0"/>
        <w:autoSpaceDN w:val="0"/>
        <w:adjustRightInd w:val="0"/>
        <w:spacing w:after="0"/>
        <w:jc w:val="center"/>
        <w:rPr>
          <w:rFonts w:asciiTheme="minorHAnsi" w:hAnsiTheme="minorHAnsi" w:cstheme="minorHAnsi"/>
          <w:b/>
          <w:sz w:val="24"/>
          <w:szCs w:val="24"/>
          <w:lang w:val="en-AU"/>
        </w:rPr>
      </w:pPr>
    </w:p>
    <w:p w14:paraId="70CD856E" w14:textId="1784C3A6" w:rsidR="00406F4E" w:rsidRDefault="00406F4E" w:rsidP="004E36EB">
      <w:pPr>
        <w:widowControl w:val="0"/>
        <w:overflowPunct w:val="0"/>
        <w:autoSpaceDE w:val="0"/>
        <w:autoSpaceDN w:val="0"/>
        <w:adjustRightInd w:val="0"/>
        <w:spacing w:after="0"/>
        <w:jc w:val="center"/>
        <w:rPr>
          <w:rFonts w:asciiTheme="minorHAnsi" w:hAnsiTheme="minorHAnsi" w:cstheme="minorHAnsi"/>
          <w:b/>
          <w:sz w:val="24"/>
          <w:szCs w:val="24"/>
          <w:lang w:val="en-AU"/>
        </w:rPr>
      </w:pPr>
    </w:p>
    <w:p w14:paraId="5B52865A" w14:textId="07F91CBD" w:rsidR="00406F4E" w:rsidRDefault="00406F4E" w:rsidP="004E36EB">
      <w:pPr>
        <w:widowControl w:val="0"/>
        <w:overflowPunct w:val="0"/>
        <w:autoSpaceDE w:val="0"/>
        <w:autoSpaceDN w:val="0"/>
        <w:adjustRightInd w:val="0"/>
        <w:spacing w:after="0"/>
        <w:jc w:val="center"/>
        <w:rPr>
          <w:rFonts w:asciiTheme="minorHAnsi" w:hAnsiTheme="minorHAnsi" w:cstheme="minorHAnsi"/>
          <w:b/>
          <w:sz w:val="24"/>
          <w:szCs w:val="24"/>
          <w:lang w:val="en-AU"/>
        </w:rPr>
      </w:pPr>
    </w:p>
    <w:p w14:paraId="7AD043AA" w14:textId="22C0DC20" w:rsidR="00406F4E" w:rsidRDefault="00406F4E" w:rsidP="004E36EB">
      <w:pPr>
        <w:widowControl w:val="0"/>
        <w:overflowPunct w:val="0"/>
        <w:autoSpaceDE w:val="0"/>
        <w:autoSpaceDN w:val="0"/>
        <w:adjustRightInd w:val="0"/>
        <w:spacing w:after="0"/>
        <w:jc w:val="center"/>
        <w:rPr>
          <w:rFonts w:asciiTheme="minorHAnsi" w:hAnsiTheme="minorHAnsi" w:cstheme="minorHAnsi"/>
          <w:b/>
          <w:sz w:val="24"/>
          <w:szCs w:val="24"/>
          <w:lang w:val="en-AU"/>
        </w:rPr>
      </w:pPr>
    </w:p>
    <w:p w14:paraId="5BC98BC5" w14:textId="77777777" w:rsidR="00406F4E" w:rsidRDefault="00406F4E" w:rsidP="004E36EB">
      <w:pPr>
        <w:widowControl w:val="0"/>
        <w:overflowPunct w:val="0"/>
        <w:autoSpaceDE w:val="0"/>
        <w:autoSpaceDN w:val="0"/>
        <w:adjustRightInd w:val="0"/>
        <w:spacing w:after="0"/>
        <w:jc w:val="center"/>
        <w:rPr>
          <w:rFonts w:asciiTheme="minorHAnsi" w:hAnsiTheme="minorHAnsi" w:cstheme="minorHAnsi"/>
          <w:b/>
          <w:sz w:val="24"/>
          <w:szCs w:val="24"/>
          <w:lang w:val="en-AU"/>
        </w:rPr>
      </w:pPr>
    </w:p>
    <w:p w14:paraId="07771539" w14:textId="2EBBBD55" w:rsidR="009823CC" w:rsidRDefault="00582F68" w:rsidP="004E36EB">
      <w:pPr>
        <w:widowControl w:val="0"/>
        <w:overflowPunct w:val="0"/>
        <w:autoSpaceDE w:val="0"/>
        <w:autoSpaceDN w:val="0"/>
        <w:adjustRightInd w:val="0"/>
        <w:spacing w:after="0"/>
        <w:jc w:val="center"/>
        <w:rPr>
          <w:rFonts w:asciiTheme="minorHAnsi" w:hAnsiTheme="minorHAnsi" w:cstheme="minorHAnsi"/>
          <w:b/>
          <w:sz w:val="24"/>
          <w:szCs w:val="24"/>
          <w:u w:val="single"/>
          <w:lang w:val="en-AU"/>
        </w:rPr>
      </w:pPr>
      <w:r w:rsidRPr="00D234F4">
        <w:rPr>
          <w:rFonts w:asciiTheme="minorHAnsi" w:hAnsiTheme="minorHAnsi" w:cstheme="minorHAnsi"/>
          <w:b/>
          <w:sz w:val="24"/>
          <w:szCs w:val="24"/>
          <w:lang w:val="en-AU"/>
        </w:rPr>
        <w:lastRenderedPageBreak/>
        <w:t>S</w:t>
      </w:r>
      <w:r w:rsidR="004E470A" w:rsidRPr="00D234F4">
        <w:rPr>
          <w:rFonts w:asciiTheme="minorHAnsi" w:hAnsiTheme="minorHAnsi" w:cstheme="minorHAnsi"/>
          <w:b/>
          <w:sz w:val="24"/>
          <w:szCs w:val="24"/>
          <w:lang w:val="en-AU"/>
        </w:rPr>
        <w:t>ECTION</w:t>
      </w:r>
      <w:r w:rsidRPr="00D234F4">
        <w:rPr>
          <w:rFonts w:asciiTheme="minorHAnsi" w:hAnsiTheme="minorHAnsi" w:cstheme="minorHAnsi"/>
          <w:b/>
          <w:sz w:val="24"/>
          <w:szCs w:val="24"/>
          <w:lang w:val="en-AU"/>
        </w:rPr>
        <w:t xml:space="preserve"> </w:t>
      </w:r>
      <w:r w:rsidR="00395E27" w:rsidRPr="00D234F4">
        <w:rPr>
          <w:rFonts w:asciiTheme="minorHAnsi" w:hAnsiTheme="minorHAnsi" w:cstheme="minorHAnsi"/>
          <w:b/>
          <w:sz w:val="24"/>
          <w:szCs w:val="24"/>
          <w:lang w:val="en-AU"/>
        </w:rPr>
        <w:t>7</w:t>
      </w:r>
      <w:r w:rsidR="00FF425B" w:rsidRPr="00D234F4">
        <w:rPr>
          <w:rFonts w:asciiTheme="minorHAnsi" w:hAnsiTheme="minorHAnsi" w:cstheme="minorHAnsi"/>
          <w:b/>
          <w:sz w:val="24"/>
          <w:szCs w:val="24"/>
          <w:lang w:val="en-AU"/>
        </w:rPr>
        <w:t>.</w:t>
      </w:r>
      <w:r w:rsidR="00FF425B" w:rsidRPr="00D234F4">
        <w:rPr>
          <w:rFonts w:asciiTheme="minorHAnsi" w:hAnsiTheme="minorHAnsi" w:cstheme="minorHAnsi"/>
          <w:b/>
          <w:bCs/>
          <w:sz w:val="24"/>
          <w:szCs w:val="24"/>
          <w:lang w:val="en-AU"/>
        </w:rPr>
        <w:t xml:space="preserve"> </w:t>
      </w:r>
      <w:r w:rsidR="00FF425B" w:rsidRPr="00D234F4">
        <w:rPr>
          <w:rFonts w:asciiTheme="minorHAnsi" w:hAnsiTheme="minorHAnsi" w:cstheme="minorHAnsi"/>
          <w:b/>
          <w:bCs/>
          <w:sz w:val="26"/>
          <w:szCs w:val="26"/>
        </w:rPr>
        <w:t>–</w:t>
      </w:r>
      <w:r w:rsidR="00395E27" w:rsidRPr="00D234F4">
        <w:rPr>
          <w:rFonts w:asciiTheme="minorHAnsi" w:hAnsiTheme="minorHAnsi" w:cstheme="minorHAnsi"/>
          <w:b/>
          <w:bCs/>
          <w:sz w:val="24"/>
          <w:szCs w:val="24"/>
          <w:lang w:val="en-AU"/>
        </w:rPr>
        <w:t xml:space="preserve"> </w:t>
      </w:r>
      <w:r w:rsidR="009823CC" w:rsidRPr="00D234F4">
        <w:rPr>
          <w:rFonts w:asciiTheme="minorHAnsi" w:hAnsiTheme="minorHAnsi" w:cstheme="minorHAnsi"/>
          <w:b/>
          <w:sz w:val="24"/>
          <w:szCs w:val="24"/>
          <w:u w:val="single"/>
          <w:lang w:val="en-AU"/>
        </w:rPr>
        <w:t>Bidding Proposal</w:t>
      </w:r>
    </w:p>
    <w:p w14:paraId="1F4CC181" w14:textId="77777777" w:rsidR="004E36EB" w:rsidRPr="00B94772" w:rsidRDefault="004E36EB" w:rsidP="004E36EB">
      <w:pPr>
        <w:widowControl w:val="0"/>
        <w:overflowPunct w:val="0"/>
        <w:autoSpaceDE w:val="0"/>
        <w:autoSpaceDN w:val="0"/>
        <w:adjustRightInd w:val="0"/>
        <w:spacing w:after="0"/>
        <w:jc w:val="center"/>
        <w:rPr>
          <w:rFonts w:asciiTheme="minorHAnsi" w:hAnsiTheme="minorHAnsi" w:cstheme="minorHAnsi"/>
          <w:b/>
          <w:sz w:val="24"/>
          <w:szCs w:val="24"/>
          <w:lang w:val="en-AU"/>
        </w:rPr>
      </w:pPr>
    </w:p>
    <w:p w14:paraId="7E75D4D7" w14:textId="38CB8BAF" w:rsidR="00582F68" w:rsidRDefault="004E470A" w:rsidP="004E470A">
      <w:pPr>
        <w:widowControl w:val="0"/>
        <w:overflowPunct w:val="0"/>
        <w:autoSpaceDE w:val="0"/>
        <w:autoSpaceDN w:val="0"/>
        <w:adjustRightInd w:val="0"/>
        <w:spacing w:after="0"/>
        <w:rPr>
          <w:rFonts w:asciiTheme="minorHAnsi" w:hAnsiTheme="minorHAnsi" w:cstheme="minorHAnsi"/>
          <w:b/>
          <w:lang w:val="en-AU"/>
        </w:rPr>
      </w:pPr>
      <w:r w:rsidRPr="00D234F4">
        <w:rPr>
          <w:rFonts w:asciiTheme="minorHAnsi" w:hAnsiTheme="minorHAnsi" w:cstheme="minorHAnsi"/>
          <w:b/>
          <w:sz w:val="20"/>
          <w:szCs w:val="20"/>
          <w:lang w:val="en-AU"/>
        </w:rPr>
        <w:t>7.1</w:t>
      </w:r>
      <w:r w:rsidR="00824DB8">
        <w:rPr>
          <w:rFonts w:asciiTheme="minorHAnsi" w:hAnsiTheme="minorHAnsi" w:cstheme="minorHAnsi"/>
          <w:b/>
          <w:sz w:val="20"/>
          <w:szCs w:val="20"/>
          <w:lang w:val="en-AU"/>
        </w:rPr>
        <w:t xml:space="preserve"> Goods/Services</w:t>
      </w:r>
      <w:r w:rsidR="001F5268">
        <w:rPr>
          <w:rFonts w:asciiTheme="minorHAnsi" w:hAnsiTheme="minorHAnsi" w:cstheme="minorHAnsi"/>
          <w:b/>
          <w:sz w:val="20"/>
          <w:szCs w:val="20"/>
          <w:lang w:val="en-AU"/>
        </w:rPr>
        <w:t xml:space="preserve"> (</w:t>
      </w:r>
      <w:r w:rsidR="00A26F52">
        <w:rPr>
          <w:rFonts w:asciiTheme="minorHAnsi" w:hAnsiTheme="minorHAnsi" w:cstheme="minorHAnsi"/>
          <w:b/>
          <w:sz w:val="20"/>
          <w:szCs w:val="20"/>
          <w:lang w:val="en-AU"/>
        </w:rPr>
        <w:t>Dental equipment</w:t>
      </w:r>
      <w:r w:rsidR="00470106">
        <w:rPr>
          <w:rFonts w:asciiTheme="minorHAnsi" w:hAnsiTheme="minorHAnsi" w:cstheme="minorHAnsi"/>
          <w:b/>
          <w:lang w:val="en-AU"/>
        </w:rPr>
        <w:t>)</w:t>
      </w:r>
    </w:p>
    <w:p w14:paraId="73BA8BBE" w14:textId="008D3F9F" w:rsidR="00EF1F4B" w:rsidRDefault="00EF1F4B" w:rsidP="004E470A">
      <w:pPr>
        <w:widowControl w:val="0"/>
        <w:overflowPunct w:val="0"/>
        <w:autoSpaceDE w:val="0"/>
        <w:autoSpaceDN w:val="0"/>
        <w:adjustRightInd w:val="0"/>
        <w:spacing w:after="0"/>
        <w:rPr>
          <w:rFonts w:asciiTheme="minorHAnsi" w:hAnsiTheme="minorHAnsi" w:cstheme="minorHAnsi"/>
          <w:b/>
          <w:lang w:val="en-AU"/>
        </w:rPr>
      </w:pPr>
    </w:p>
    <w:p w14:paraId="6796AA27" w14:textId="77777777" w:rsidR="004F3526" w:rsidRPr="006F5801" w:rsidRDefault="004F3526" w:rsidP="004E470A">
      <w:pPr>
        <w:widowControl w:val="0"/>
        <w:overflowPunct w:val="0"/>
        <w:autoSpaceDE w:val="0"/>
        <w:autoSpaceDN w:val="0"/>
        <w:adjustRightInd w:val="0"/>
        <w:spacing w:after="0"/>
        <w:rPr>
          <w:rFonts w:eastAsia="Times New Roman"/>
          <w:b/>
          <w:bCs/>
          <w:sz w:val="20"/>
          <w:szCs w:val="20"/>
        </w:rPr>
      </w:pPr>
      <w:r w:rsidRPr="006F5801">
        <w:rPr>
          <w:rFonts w:eastAsia="Times New Roman"/>
          <w:b/>
          <w:bCs/>
          <w:sz w:val="20"/>
          <w:szCs w:val="20"/>
        </w:rPr>
        <w:t xml:space="preserve">LOT 1 </w:t>
      </w:r>
    </w:p>
    <w:p w14:paraId="45CE68F7" w14:textId="73CEC6CD" w:rsidR="006238D8" w:rsidRPr="006F5801" w:rsidRDefault="004F3526" w:rsidP="006F5801">
      <w:pPr>
        <w:widowControl w:val="0"/>
        <w:overflowPunct w:val="0"/>
        <w:autoSpaceDE w:val="0"/>
        <w:autoSpaceDN w:val="0"/>
        <w:adjustRightInd w:val="0"/>
        <w:spacing w:after="0"/>
        <w:rPr>
          <w:rFonts w:asciiTheme="minorHAnsi" w:hAnsiTheme="minorHAnsi" w:cstheme="minorHAnsi"/>
          <w:b/>
          <w:sz w:val="20"/>
          <w:szCs w:val="20"/>
          <w:lang w:val="en-AU"/>
        </w:rPr>
      </w:pPr>
      <w:r w:rsidRPr="006F5801">
        <w:rPr>
          <w:rFonts w:eastAsia="Times New Roman"/>
          <w:b/>
          <w:bCs/>
          <w:sz w:val="20"/>
          <w:szCs w:val="20"/>
        </w:rPr>
        <w:t>Three locations</w:t>
      </w:r>
      <w:r w:rsidR="006F5801">
        <w:rPr>
          <w:rFonts w:eastAsia="Times New Roman"/>
          <w:b/>
          <w:bCs/>
          <w:sz w:val="20"/>
          <w:szCs w:val="20"/>
        </w:rPr>
        <w:t xml:space="preserve">: </w:t>
      </w:r>
      <w:r w:rsidR="006238D8" w:rsidRPr="006F5801">
        <w:rPr>
          <w:rFonts w:eastAsia="Times New Roman"/>
          <w:b/>
          <w:bCs/>
          <w:sz w:val="20"/>
          <w:szCs w:val="20"/>
        </w:rPr>
        <w:t xml:space="preserve">Al </w:t>
      </w:r>
      <w:r w:rsidR="00A82509">
        <w:rPr>
          <w:rFonts w:eastAsia="Times New Roman"/>
          <w:b/>
          <w:bCs/>
          <w:sz w:val="20"/>
          <w:szCs w:val="20"/>
        </w:rPr>
        <w:t>K</w:t>
      </w:r>
      <w:r w:rsidR="006238D8" w:rsidRPr="006F5801">
        <w:rPr>
          <w:rFonts w:eastAsia="Times New Roman"/>
          <w:b/>
          <w:bCs/>
          <w:sz w:val="20"/>
          <w:szCs w:val="20"/>
        </w:rPr>
        <w:t xml:space="preserve">efah al Shemaly </w:t>
      </w:r>
      <w:r w:rsidR="006F5801" w:rsidRPr="006F5801">
        <w:rPr>
          <w:rFonts w:eastAsia="Times New Roman"/>
          <w:b/>
          <w:bCs/>
          <w:sz w:val="20"/>
          <w:szCs w:val="20"/>
        </w:rPr>
        <w:t>neighbourhood</w:t>
      </w:r>
      <w:r w:rsidR="006238D8" w:rsidRPr="006F5801">
        <w:rPr>
          <w:rFonts w:eastAsia="Times New Roman"/>
          <w:b/>
          <w:bCs/>
          <w:sz w:val="20"/>
          <w:szCs w:val="20"/>
        </w:rPr>
        <w:t xml:space="preserve"> location1&amp;2</w:t>
      </w:r>
    </w:p>
    <w:tbl>
      <w:tblPr>
        <w:tblW w:w="5000" w:type="pct"/>
        <w:jc w:val="center"/>
        <w:tblCellMar>
          <w:left w:w="0" w:type="dxa"/>
          <w:right w:w="0" w:type="dxa"/>
        </w:tblCellMar>
        <w:tblLook w:val="0000" w:firstRow="0" w:lastRow="0" w:firstColumn="0" w:lastColumn="0" w:noHBand="0" w:noVBand="0"/>
      </w:tblPr>
      <w:tblGrid>
        <w:gridCol w:w="348"/>
        <w:gridCol w:w="1929"/>
        <w:gridCol w:w="3217"/>
        <w:gridCol w:w="458"/>
        <w:gridCol w:w="818"/>
        <w:gridCol w:w="861"/>
        <w:gridCol w:w="1002"/>
        <w:gridCol w:w="851"/>
        <w:gridCol w:w="1019"/>
      </w:tblGrid>
      <w:tr w:rsidR="009029E8" w:rsidRPr="00D234F4" w14:paraId="015F4C5D" w14:textId="1D3CA19C" w:rsidTr="00E322E2">
        <w:trPr>
          <w:trHeight w:val="290"/>
          <w:jc w:val="center"/>
        </w:trPr>
        <w:tc>
          <w:tcPr>
            <w:tcW w:w="166" w:type="pct"/>
            <w:tcBorders>
              <w:top w:val="single" w:sz="4" w:space="0" w:color="auto"/>
              <w:left w:val="single" w:sz="4" w:space="0" w:color="auto"/>
              <w:bottom w:val="single" w:sz="4" w:space="0" w:color="auto"/>
              <w:right w:val="single" w:sz="8" w:space="0" w:color="auto"/>
            </w:tcBorders>
            <w:shd w:val="clear" w:color="auto" w:fill="F2F2F2" w:themeFill="background1" w:themeFillShade="F2"/>
            <w:vAlign w:val="center"/>
          </w:tcPr>
          <w:p w14:paraId="234266DE" w14:textId="77777777" w:rsidR="009029E8" w:rsidRPr="00EF1F4B" w:rsidRDefault="009029E8" w:rsidP="001C7D5E">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Item No.</w:t>
            </w:r>
          </w:p>
        </w:tc>
        <w:tc>
          <w:tcPr>
            <w:tcW w:w="918" w:type="pct"/>
            <w:tcBorders>
              <w:top w:val="single" w:sz="4" w:space="0" w:color="auto"/>
              <w:left w:val="nil"/>
              <w:bottom w:val="single" w:sz="4" w:space="0" w:color="auto"/>
              <w:right w:val="single" w:sz="8" w:space="0" w:color="auto"/>
            </w:tcBorders>
            <w:shd w:val="clear" w:color="auto" w:fill="F2F2F2" w:themeFill="background1" w:themeFillShade="F2"/>
            <w:vAlign w:val="center"/>
          </w:tcPr>
          <w:p w14:paraId="45711389" w14:textId="1A96218B" w:rsidR="009029E8" w:rsidRPr="00EF1F4B" w:rsidRDefault="009029E8" w:rsidP="008A6FCF">
            <w:pPr>
              <w:spacing w:after="0"/>
              <w:rPr>
                <w:rFonts w:asciiTheme="minorHAnsi" w:hAnsiTheme="minorHAnsi" w:cstheme="minorHAnsi"/>
                <w:b/>
                <w:bCs/>
                <w:sz w:val="16"/>
                <w:szCs w:val="16"/>
              </w:rPr>
            </w:pPr>
            <w:r w:rsidRPr="00EF1F4B">
              <w:rPr>
                <w:rFonts w:asciiTheme="minorHAnsi" w:hAnsiTheme="minorHAnsi" w:cstheme="minorHAnsi"/>
                <w:b/>
                <w:bCs/>
                <w:sz w:val="16"/>
                <w:szCs w:val="16"/>
              </w:rPr>
              <w:t xml:space="preserve"> </w:t>
            </w:r>
            <w:r w:rsidR="006238D8">
              <w:rPr>
                <w:rFonts w:asciiTheme="minorHAnsi" w:hAnsiTheme="minorHAnsi" w:cstheme="minorHAnsi"/>
                <w:b/>
                <w:bCs/>
                <w:sz w:val="16"/>
                <w:szCs w:val="16"/>
              </w:rPr>
              <w:t>Items</w:t>
            </w:r>
          </w:p>
        </w:tc>
        <w:tc>
          <w:tcPr>
            <w:tcW w:w="1532" w:type="pct"/>
            <w:tcBorders>
              <w:top w:val="single" w:sz="4" w:space="0" w:color="auto"/>
              <w:left w:val="nil"/>
              <w:bottom w:val="single" w:sz="4" w:space="0" w:color="auto"/>
              <w:right w:val="single" w:sz="8" w:space="0" w:color="auto"/>
            </w:tcBorders>
            <w:shd w:val="clear" w:color="auto" w:fill="F2F2F2" w:themeFill="background1" w:themeFillShade="F2"/>
            <w:vAlign w:val="center"/>
          </w:tcPr>
          <w:p w14:paraId="0C63B4D2" w14:textId="77777777" w:rsidR="009029E8" w:rsidRPr="00EF1F4B" w:rsidRDefault="009029E8" w:rsidP="00B94772">
            <w:pPr>
              <w:spacing w:after="0"/>
              <w:jc w:val="center"/>
              <w:rPr>
                <w:rFonts w:asciiTheme="minorHAnsi" w:hAnsiTheme="minorHAnsi" w:cstheme="minorHAnsi"/>
                <w:b/>
                <w:sz w:val="16"/>
                <w:szCs w:val="16"/>
              </w:rPr>
            </w:pPr>
          </w:p>
          <w:p w14:paraId="1A34066E" w14:textId="3A700561" w:rsidR="009029E8" w:rsidRPr="00EF1F4B" w:rsidRDefault="006238D8" w:rsidP="009029E8">
            <w:pPr>
              <w:spacing w:after="0"/>
              <w:jc w:val="center"/>
              <w:rPr>
                <w:rFonts w:asciiTheme="minorHAnsi" w:hAnsiTheme="minorHAnsi" w:cstheme="minorHAnsi"/>
                <w:b/>
                <w:sz w:val="16"/>
                <w:szCs w:val="16"/>
              </w:rPr>
            </w:pPr>
            <w:r w:rsidRPr="00EF1F4B">
              <w:rPr>
                <w:rFonts w:asciiTheme="minorHAnsi" w:hAnsiTheme="minorHAnsi" w:cstheme="minorHAnsi"/>
                <w:b/>
                <w:bCs/>
                <w:sz w:val="16"/>
                <w:szCs w:val="16"/>
              </w:rPr>
              <w:t>Description of Goods/Services</w:t>
            </w:r>
          </w:p>
        </w:tc>
        <w:tc>
          <w:tcPr>
            <w:tcW w:w="218" w:type="pct"/>
            <w:tcBorders>
              <w:top w:val="single" w:sz="4" w:space="0" w:color="auto"/>
              <w:left w:val="nil"/>
              <w:bottom w:val="single" w:sz="4" w:space="0" w:color="auto"/>
              <w:right w:val="single" w:sz="4" w:space="0" w:color="auto"/>
            </w:tcBorders>
            <w:shd w:val="clear" w:color="auto" w:fill="F2F2F2" w:themeFill="background1" w:themeFillShade="F2"/>
          </w:tcPr>
          <w:p w14:paraId="2B2B9F39" w14:textId="77777777" w:rsidR="009029E8" w:rsidRPr="00EF1F4B" w:rsidRDefault="009029E8" w:rsidP="00B94772">
            <w:pPr>
              <w:spacing w:after="0"/>
              <w:jc w:val="center"/>
              <w:rPr>
                <w:rFonts w:asciiTheme="minorHAnsi" w:hAnsiTheme="minorHAnsi" w:cstheme="minorHAnsi"/>
                <w:b/>
                <w:sz w:val="16"/>
                <w:szCs w:val="16"/>
              </w:rPr>
            </w:pPr>
          </w:p>
          <w:p w14:paraId="58E76E85" w14:textId="1EA9B013" w:rsidR="009029E8" w:rsidRPr="00EF1F4B" w:rsidRDefault="009029E8" w:rsidP="009029E8">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Q</w:t>
            </w:r>
            <w:r>
              <w:rPr>
                <w:rFonts w:asciiTheme="minorHAnsi" w:hAnsiTheme="minorHAnsi" w:cstheme="minorHAnsi"/>
                <w:b/>
                <w:sz w:val="16"/>
                <w:szCs w:val="16"/>
              </w:rPr>
              <w:t>TY</w:t>
            </w:r>
          </w:p>
        </w:tc>
        <w:tc>
          <w:tcPr>
            <w:tcW w:w="38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5471BA" w14:textId="77777777" w:rsidR="009029E8" w:rsidRPr="00EF1F4B" w:rsidRDefault="009029E8" w:rsidP="00B94772">
            <w:pPr>
              <w:spacing w:after="0"/>
              <w:jc w:val="center"/>
              <w:rPr>
                <w:rFonts w:asciiTheme="minorHAnsi" w:hAnsiTheme="minorHAnsi" w:cstheme="minorHAnsi"/>
                <w:b/>
                <w:sz w:val="16"/>
                <w:szCs w:val="16"/>
              </w:rPr>
            </w:pPr>
          </w:p>
          <w:p w14:paraId="445375BF" w14:textId="2B2B5493" w:rsidR="009029E8" w:rsidRPr="00EF1F4B" w:rsidRDefault="009029E8" w:rsidP="00EF1F4B">
            <w:pPr>
              <w:spacing w:after="0"/>
              <w:rPr>
                <w:rFonts w:asciiTheme="minorHAnsi" w:hAnsiTheme="minorHAnsi" w:cstheme="minorHAnsi"/>
                <w:b/>
                <w:sz w:val="16"/>
                <w:szCs w:val="16"/>
              </w:rPr>
            </w:pPr>
            <w:r>
              <w:rPr>
                <w:rFonts w:asciiTheme="minorHAnsi" w:hAnsiTheme="minorHAnsi" w:cstheme="minorHAnsi"/>
                <w:b/>
                <w:sz w:val="16"/>
                <w:szCs w:val="16"/>
              </w:rPr>
              <w:t xml:space="preserve"> U</w:t>
            </w:r>
            <w:r w:rsidRPr="00EF1F4B">
              <w:rPr>
                <w:rFonts w:asciiTheme="minorHAnsi" w:hAnsiTheme="minorHAnsi" w:cstheme="minorHAnsi"/>
                <w:b/>
                <w:sz w:val="16"/>
                <w:szCs w:val="16"/>
              </w:rPr>
              <w:t xml:space="preserve">nit measure </w:t>
            </w:r>
          </w:p>
        </w:tc>
        <w:tc>
          <w:tcPr>
            <w:tcW w:w="40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FA6616" w14:textId="77777777" w:rsidR="009029E8" w:rsidRPr="00EF1F4B" w:rsidRDefault="009029E8" w:rsidP="00B94772">
            <w:pPr>
              <w:spacing w:after="0"/>
              <w:jc w:val="center"/>
              <w:rPr>
                <w:rFonts w:asciiTheme="minorHAnsi" w:hAnsiTheme="minorHAnsi" w:cstheme="minorHAnsi"/>
                <w:b/>
                <w:sz w:val="16"/>
                <w:szCs w:val="16"/>
              </w:rPr>
            </w:pPr>
          </w:p>
          <w:p w14:paraId="4187C5E0" w14:textId="3415DB18" w:rsidR="009029E8" w:rsidRPr="00EF1F4B" w:rsidRDefault="009029E8" w:rsidP="00EF1F4B">
            <w:pPr>
              <w:spacing w:after="0"/>
              <w:rPr>
                <w:rFonts w:asciiTheme="minorHAnsi" w:hAnsiTheme="minorHAnsi" w:cstheme="minorHAnsi"/>
                <w:b/>
                <w:sz w:val="16"/>
                <w:szCs w:val="16"/>
              </w:rPr>
            </w:pPr>
            <w:r w:rsidRPr="00EF1F4B">
              <w:rPr>
                <w:rFonts w:asciiTheme="minorHAnsi" w:hAnsiTheme="minorHAnsi" w:cstheme="minorHAnsi"/>
                <w:b/>
                <w:sz w:val="16"/>
                <w:szCs w:val="16"/>
              </w:rPr>
              <w:t xml:space="preserve">Unit Price </w:t>
            </w:r>
            <w:r>
              <w:rPr>
                <w:rFonts w:asciiTheme="minorHAnsi" w:hAnsiTheme="minorHAnsi" w:cstheme="minorHAnsi"/>
                <w:b/>
                <w:sz w:val="16"/>
                <w:szCs w:val="16"/>
              </w:rPr>
              <w:t>IQD</w:t>
            </w:r>
          </w:p>
        </w:tc>
        <w:tc>
          <w:tcPr>
            <w:tcW w:w="47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E6BAC7" w14:textId="77777777" w:rsidR="009029E8" w:rsidRDefault="009029E8" w:rsidP="00985249">
            <w:pPr>
              <w:spacing w:after="0"/>
              <w:rPr>
                <w:rFonts w:asciiTheme="minorHAnsi" w:hAnsiTheme="minorHAnsi" w:cstheme="minorHAnsi"/>
                <w:b/>
                <w:sz w:val="16"/>
                <w:szCs w:val="16"/>
              </w:rPr>
            </w:pPr>
            <w:r w:rsidRPr="00EF1F4B">
              <w:rPr>
                <w:rFonts w:asciiTheme="minorHAnsi" w:hAnsiTheme="minorHAnsi" w:cstheme="minorHAnsi"/>
                <w:b/>
                <w:sz w:val="16"/>
                <w:szCs w:val="16"/>
              </w:rPr>
              <w:t>Total Price</w:t>
            </w:r>
          </w:p>
          <w:p w14:paraId="10BEE8E3" w14:textId="5DFBB1F4" w:rsidR="009029E8" w:rsidRPr="00EF1F4B" w:rsidRDefault="009029E8" w:rsidP="00B94772">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 xml:space="preserve"> </w:t>
            </w:r>
            <w:r>
              <w:rPr>
                <w:rFonts w:asciiTheme="minorHAnsi" w:hAnsiTheme="minorHAnsi" w:cstheme="minorHAnsi"/>
                <w:b/>
                <w:sz w:val="16"/>
                <w:szCs w:val="16"/>
              </w:rPr>
              <w:t>IQD</w:t>
            </w:r>
          </w:p>
        </w:tc>
        <w:tc>
          <w:tcPr>
            <w:tcW w:w="40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90F7745" w14:textId="259A3185" w:rsidR="009029E8" w:rsidRPr="00EF1F4B" w:rsidRDefault="009029E8" w:rsidP="00EF1F4B">
            <w:pPr>
              <w:spacing w:after="0"/>
              <w:rPr>
                <w:rFonts w:asciiTheme="minorHAnsi" w:hAnsiTheme="minorHAnsi" w:cstheme="minorHAnsi"/>
                <w:b/>
                <w:bCs/>
                <w:sz w:val="16"/>
                <w:szCs w:val="16"/>
              </w:rPr>
            </w:pPr>
            <w:r>
              <w:rPr>
                <w:rFonts w:asciiTheme="minorHAnsi" w:hAnsiTheme="minorHAnsi" w:cstheme="minorHAnsi"/>
                <w:b/>
                <w:bCs/>
                <w:sz w:val="16"/>
                <w:szCs w:val="16"/>
              </w:rPr>
              <w:t>Delivery the service in</w:t>
            </w:r>
            <w:r w:rsidRPr="00EF1F4B">
              <w:rPr>
                <w:rFonts w:asciiTheme="minorHAnsi" w:hAnsiTheme="minorHAnsi" w:cstheme="minorHAnsi"/>
                <w:b/>
                <w:bCs/>
                <w:sz w:val="16"/>
                <w:szCs w:val="16"/>
              </w:rPr>
              <w:t xml:space="preserve"> (days)</w:t>
            </w:r>
          </w:p>
        </w:tc>
        <w:tc>
          <w:tcPr>
            <w:tcW w:w="48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748D3A" w14:textId="77777777" w:rsidR="009029E8" w:rsidRDefault="009029E8" w:rsidP="00EF1F4B">
            <w:pPr>
              <w:spacing w:after="0"/>
              <w:rPr>
                <w:rFonts w:asciiTheme="minorHAnsi" w:hAnsiTheme="minorHAnsi" w:cstheme="minorHAnsi"/>
                <w:b/>
                <w:bCs/>
                <w:sz w:val="16"/>
                <w:szCs w:val="16"/>
              </w:rPr>
            </w:pPr>
            <w:r w:rsidRPr="009029E8">
              <w:rPr>
                <w:rFonts w:asciiTheme="minorHAnsi" w:hAnsiTheme="minorHAnsi" w:cstheme="minorHAnsi"/>
                <w:b/>
                <w:bCs/>
                <w:sz w:val="16"/>
                <w:szCs w:val="16"/>
              </w:rPr>
              <w:t>Country of Origin/Brand</w:t>
            </w:r>
          </w:p>
          <w:p w14:paraId="3A10A6BA" w14:textId="6F658B34" w:rsidR="006F5801" w:rsidRDefault="006F5801" w:rsidP="00EF1F4B">
            <w:pPr>
              <w:spacing w:after="0"/>
              <w:rPr>
                <w:rFonts w:asciiTheme="minorHAnsi" w:hAnsiTheme="minorHAnsi" w:cstheme="minorHAnsi"/>
                <w:b/>
                <w:bCs/>
                <w:sz w:val="16"/>
                <w:szCs w:val="16"/>
              </w:rPr>
            </w:pPr>
            <w:r>
              <w:rPr>
                <w:rFonts w:asciiTheme="minorHAnsi" w:hAnsiTheme="minorHAnsi" w:cstheme="minorHAnsi"/>
                <w:b/>
                <w:bCs/>
                <w:sz w:val="16"/>
                <w:szCs w:val="16"/>
              </w:rPr>
              <w:t xml:space="preserve">If applicable </w:t>
            </w:r>
          </w:p>
        </w:tc>
      </w:tr>
      <w:tr w:rsidR="009029E8" w:rsidRPr="00D234F4" w14:paraId="5847F8D8" w14:textId="2BD90B3B" w:rsidTr="00E322E2">
        <w:trPr>
          <w:trHeight w:val="290"/>
          <w:jc w:val="center"/>
        </w:trPr>
        <w:tc>
          <w:tcPr>
            <w:tcW w:w="166" w:type="pct"/>
            <w:tcBorders>
              <w:top w:val="single" w:sz="4" w:space="0" w:color="auto"/>
              <w:left w:val="single" w:sz="4" w:space="0" w:color="auto"/>
              <w:bottom w:val="single" w:sz="4" w:space="0" w:color="auto"/>
              <w:right w:val="single" w:sz="8" w:space="0" w:color="auto"/>
            </w:tcBorders>
            <w:vAlign w:val="center"/>
          </w:tcPr>
          <w:p w14:paraId="40014B66" w14:textId="77777777" w:rsidR="009029E8" w:rsidRPr="00B94772" w:rsidRDefault="009029E8" w:rsidP="009029E8">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1</w:t>
            </w:r>
          </w:p>
        </w:tc>
        <w:tc>
          <w:tcPr>
            <w:tcW w:w="918" w:type="pct"/>
            <w:tcBorders>
              <w:top w:val="single" w:sz="4" w:space="0" w:color="auto"/>
              <w:left w:val="nil"/>
              <w:bottom w:val="single" w:sz="4" w:space="0" w:color="auto"/>
              <w:right w:val="single" w:sz="8" w:space="0" w:color="auto"/>
            </w:tcBorders>
            <w:shd w:val="clear" w:color="auto" w:fill="auto"/>
          </w:tcPr>
          <w:p w14:paraId="0CB66A11" w14:textId="28462D89" w:rsidR="009029E8" w:rsidRPr="00E2559B" w:rsidRDefault="006238D8" w:rsidP="006238D8">
            <w:pPr>
              <w:spacing w:after="0"/>
              <w:ind w:right="144"/>
              <w:rPr>
                <w:rFonts w:asciiTheme="minorHAnsi" w:hAnsiTheme="minorHAnsi" w:cstheme="minorHAnsi"/>
                <w:b/>
                <w:sz w:val="20"/>
                <w:szCs w:val="20"/>
              </w:rPr>
            </w:pPr>
            <w:r>
              <w:rPr>
                <w:rFonts w:eastAsia="Times New Roman"/>
                <w:b/>
                <w:bCs/>
                <w:sz w:val="20"/>
                <w:szCs w:val="20"/>
              </w:rPr>
              <w:t>S</w:t>
            </w:r>
            <w:r w:rsidR="009029E8" w:rsidRPr="008D1476">
              <w:rPr>
                <w:rFonts w:eastAsia="Times New Roman"/>
                <w:b/>
                <w:bCs/>
                <w:sz w:val="20"/>
                <w:szCs w:val="20"/>
              </w:rPr>
              <w:t xml:space="preserve">afety materials </w:t>
            </w:r>
            <w:r w:rsidR="009029E8" w:rsidRPr="008D1476">
              <w:rPr>
                <w:rFonts w:eastAsia="Times New Roman"/>
                <w:b/>
                <w:bCs/>
                <w:sz w:val="20"/>
                <w:szCs w:val="20"/>
                <w:rtl/>
              </w:rPr>
              <w:t>مواد السلامه</w:t>
            </w:r>
          </w:p>
        </w:tc>
        <w:tc>
          <w:tcPr>
            <w:tcW w:w="1532" w:type="pct"/>
            <w:tcBorders>
              <w:top w:val="single" w:sz="4" w:space="0" w:color="auto"/>
              <w:left w:val="nil"/>
              <w:bottom w:val="single" w:sz="4" w:space="0" w:color="auto"/>
              <w:right w:val="single" w:sz="8" w:space="0" w:color="auto"/>
            </w:tcBorders>
            <w:vAlign w:val="center"/>
          </w:tcPr>
          <w:p w14:paraId="0319D3B2" w14:textId="77777777" w:rsidR="009029E8" w:rsidRPr="00923671" w:rsidRDefault="009029E8" w:rsidP="009029E8">
            <w:pPr>
              <w:spacing w:after="0" w:line="240" w:lineRule="auto"/>
              <w:rPr>
                <w:rFonts w:eastAsia="Times New Roman"/>
                <w:sz w:val="20"/>
                <w:szCs w:val="20"/>
              </w:rPr>
            </w:pPr>
            <w:r w:rsidRPr="00923671">
              <w:rPr>
                <w:rFonts w:eastAsia="Times New Roman"/>
                <w:sz w:val="20"/>
                <w:szCs w:val="20"/>
              </w:rPr>
              <w:t xml:space="preserve">Ensure all worker are equipped with safety materials such as, gloves, gumboots, vest, mask etc </w:t>
            </w:r>
          </w:p>
          <w:p w14:paraId="4D0FBD3B" w14:textId="10DB12C2" w:rsidR="009029E8" w:rsidRPr="00B94772" w:rsidRDefault="009029E8" w:rsidP="009029E8">
            <w:pPr>
              <w:spacing w:after="0"/>
              <w:jc w:val="center"/>
              <w:rPr>
                <w:rFonts w:asciiTheme="minorHAnsi" w:hAnsiTheme="minorHAnsi" w:cstheme="minorHAnsi"/>
                <w:b/>
                <w:sz w:val="16"/>
                <w:szCs w:val="16"/>
              </w:rPr>
            </w:pPr>
            <w:r w:rsidRPr="00923671">
              <w:rPr>
                <w:rFonts w:eastAsia="Times New Roman"/>
                <w:sz w:val="20"/>
                <w:szCs w:val="20"/>
              </w:rPr>
              <w:t xml:space="preserve">All construction sites have warning sign in place during the construction and safety supervisor is available on ground. the construction site must be fenced in order to prevent access to the site by animal, unauthorized person (particularly children and women).  </w:t>
            </w:r>
            <w:r w:rsidRPr="00923671">
              <w:rPr>
                <w:rFonts w:eastAsia="Times New Roman" w:hint="cs"/>
                <w:sz w:val="20"/>
                <w:szCs w:val="20"/>
                <w:rtl/>
                <w:lang w:bidi="ar-IQ"/>
              </w:rPr>
              <w:t xml:space="preserve">التاكد ان العمال مجهزين بمواد السلامه كالكفوف والجزمات والكمامات وستره السلامه كل موقع البناء يجب ان يحتوي على علامات تحذيريه في المقع خلال العمل ويجب ان يكون هناك شخص مسؤول عن السلامه موجود موقع البناء يجب ان يكون مسيج لمنع دخول الحيوانات ووالاشخاص غير المرخصين كالاطفال والنساء </w:t>
            </w:r>
            <w:r w:rsidRPr="00923671">
              <w:rPr>
                <w:rFonts w:eastAsia="Times New Roman"/>
                <w:sz w:val="20"/>
                <w:szCs w:val="20"/>
              </w:rPr>
              <w:t xml:space="preserve"> </w:t>
            </w:r>
            <w:r w:rsidRPr="00923671">
              <w:rPr>
                <w:rFonts w:eastAsia="Times New Roman" w:hint="cs"/>
                <w:sz w:val="20"/>
                <w:szCs w:val="20"/>
                <w:rtl/>
                <w:lang w:bidi="ar-IQ"/>
              </w:rPr>
              <w:t xml:space="preserve">  </w:t>
            </w:r>
          </w:p>
        </w:tc>
        <w:tc>
          <w:tcPr>
            <w:tcW w:w="218" w:type="pct"/>
            <w:tcBorders>
              <w:top w:val="single" w:sz="4" w:space="0" w:color="auto"/>
              <w:left w:val="nil"/>
              <w:bottom w:val="nil"/>
              <w:right w:val="nil"/>
            </w:tcBorders>
            <w:shd w:val="clear" w:color="auto" w:fill="auto"/>
          </w:tcPr>
          <w:p w14:paraId="2500DF0D" w14:textId="77777777" w:rsidR="002F0974" w:rsidRDefault="002F0974" w:rsidP="009029E8">
            <w:pPr>
              <w:spacing w:after="0"/>
              <w:jc w:val="center"/>
              <w:rPr>
                <w:rFonts w:asciiTheme="minorHAnsi" w:hAnsiTheme="minorHAnsi" w:cstheme="minorHAnsi"/>
                <w:b/>
                <w:sz w:val="16"/>
                <w:szCs w:val="16"/>
              </w:rPr>
            </w:pPr>
          </w:p>
          <w:p w14:paraId="314E24D4" w14:textId="77777777" w:rsidR="002F0974" w:rsidRDefault="002F0974" w:rsidP="009029E8">
            <w:pPr>
              <w:spacing w:after="0"/>
              <w:jc w:val="center"/>
              <w:rPr>
                <w:rFonts w:asciiTheme="minorHAnsi" w:hAnsiTheme="minorHAnsi" w:cstheme="minorHAnsi"/>
                <w:b/>
                <w:sz w:val="16"/>
                <w:szCs w:val="16"/>
              </w:rPr>
            </w:pPr>
          </w:p>
          <w:p w14:paraId="595894AC" w14:textId="77777777" w:rsidR="002F0974" w:rsidRDefault="002F0974" w:rsidP="009029E8">
            <w:pPr>
              <w:spacing w:after="0"/>
              <w:jc w:val="center"/>
              <w:rPr>
                <w:rFonts w:asciiTheme="minorHAnsi" w:hAnsiTheme="minorHAnsi" w:cstheme="minorHAnsi"/>
                <w:b/>
                <w:sz w:val="16"/>
                <w:szCs w:val="16"/>
              </w:rPr>
            </w:pPr>
          </w:p>
          <w:p w14:paraId="30044409" w14:textId="77777777" w:rsidR="002F0974" w:rsidRDefault="002F0974" w:rsidP="009029E8">
            <w:pPr>
              <w:spacing w:after="0"/>
              <w:jc w:val="center"/>
              <w:rPr>
                <w:rFonts w:asciiTheme="minorHAnsi" w:hAnsiTheme="minorHAnsi" w:cstheme="minorHAnsi"/>
                <w:b/>
                <w:sz w:val="16"/>
                <w:szCs w:val="16"/>
              </w:rPr>
            </w:pPr>
          </w:p>
          <w:p w14:paraId="1E39A74A" w14:textId="77777777" w:rsidR="002F0974" w:rsidRDefault="002F0974" w:rsidP="009029E8">
            <w:pPr>
              <w:spacing w:after="0"/>
              <w:jc w:val="center"/>
              <w:rPr>
                <w:rFonts w:asciiTheme="minorHAnsi" w:hAnsiTheme="minorHAnsi" w:cstheme="minorHAnsi"/>
                <w:b/>
                <w:sz w:val="16"/>
                <w:szCs w:val="16"/>
              </w:rPr>
            </w:pPr>
          </w:p>
          <w:p w14:paraId="60F668D3" w14:textId="77777777" w:rsidR="002F0974" w:rsidRDefault="002F0974" w:rsidP="009029E8">
            <w:pPr>
              <w:spacing w:after="0"/>
              <w:jc w:val="center"/>
              <w:rPr>
                <w:rFonts w:asciiTheme="minorHAnsi" w:hAnsiTheme="minorHAnsi" w:cstheme="minorHAnsi"/>
                <w:b/>
                <w:sz w:val="16"/>
                <w:szCs w:val="16"/>
              </w:rPr>
            </w:pPr>
          </w:p>
          <w:p w14:paraId="383D149C" w14:textId="77777777" w:rsidR="002F0974" w:rsidRDefault="002F0974" w:rsidP="009029E8">
            <w:pPr>
              <w:spacing w:after="0"/>
              <w:jc w:val="center"/>
              <w:rPr>
                <w:rFonts w:asciiTheme="minorHAnsi" w:hAnsiTheme="minorHAnsi" w:cstheme="minorHAnsi"/>
                <w:b/>
                <w:sz w:val="16"/>
                <w:szCs w:val="16"/>
              </w:rPr>
            </w:pPr>
          </w:p>
          <w:p w14:paraId="035C1C3D" w14:textId="77777777" w:rsidR="002F0974" w:rsidRDefault="002F0974" w:rsidP="009029E8">
            <w:pPr>
              <w:spacing w:after="0"/>
              <w:jc w:val="center"/>
              <w:rPr>
                <w:rFonts w:asciiTheme="minorHAnsi" w:hAnsiTheme="minorHAnsi" w:cstheme="minorHAnsi"/>
                <w:b/>
                <w:sz w:val="16"/>
                <w:szCs w:val="16"/>
              </w:rPr>
            </w:pPr>
          </w:p>
          <w:p w14:paraId="3A9FD77F" w14:textId="77777777" w:rsidR="002F0974" w:rsidRDefault="002F0974" w:rsidP="009029E8">
            <w:pPr>
              <w:spacing w:after="0"/>
              <w:jc w:val="center"/>
              <w:rPr>
                <w:rFonts w:asciiTheme="minorHAnsi" w:hAnsiTheme="minorHAnsi" w:cstheme="minorHAnsi"/>
                <w:b/>
                <w:sz w:val="16"/>
                <w:szCs w:val="16"/>
              </w:rPr>
            </w:pPr>
          </w:p>
          <w:p w14:paraId="21F2254F" w14:textId="77777777" w:rsidR="002F0974" w:rsidRDefault="002F0974" w:rsidP="009029E8">
            <w:pPr>
              <w:spacing w:after="0"/>
              <w:jc w:val="center"/>
              <w:rPr>
                <w:rFonts w:asciiTheme="minorHAnsi" w:hAnsiTheme="minorHAnsi" w:cstheme="minorHAnsi"/>
                <w:b/>
                <w:sz w:val="16"/>
                <w:szCs w:val="16"/>
              </w:rPr>
            </w:pPr>
          </w:p>
          <w:p w14:paraId="1EA4C220" w14:textId="77777777" w:rsidR="002F0974" w:rsidRDefault="002F0974" w:rsidP="009029E8">
            <w:pPr>
              <w:spacing w:after="0"/>
              <w:jc w:val="center"/>
              <w:rPr>
                <w:rFonts w:asciiTheme="minorHAnsi" w:hAnsiTheme="minorHAnsi" w:cstheme="minorHAnsi"/>
                <w:b/>
                <w:sz w:val="16"/>
                <w:szCs w:val="16"/>
              </w:rPr>
            </w:pPr>
          </w:p>
          <w:p w14:paraId="6FDB5CF8" w14:textId="618DF960" w:rsidR="009029E8" w:rsidRPr="00B94772" w:rsidRDefault="009029E8" w:rsidP="009029E8">
            <w:pPr>
              <w:spacing w:after="0"/>
              <w:jc w:val="center"/>
              <w:rPr>
                <w:rFonts w:asciiTheme="minorHAnsi" w:hAnsiTheme="minorHAnsi" w:cstheme="minorHAnsi"/>
                <w:b/>
                <w:sz w:val="16"/>
                <w:szCs w:val="16"/>
              </w:rPr>
            </w:pPr>
            <w:r>
              <w:rPr>
                <w:rFonts w:asciiTheme="minorHAnsi" w:hAnsiTheme="minorHAnsi" w:cstheme="minorHAnsi"/>
                <w:b/>
                <w:sz w:val="16"/>
                <w:szCs w:val="16"/>
              </w:rPr>
              <w:t>1</w:t>
            </w:r>
          </w:p>
        </w:tc>
        <w:tc>
          <w:tcPr>
            <w:tcW w:w="389" w:type="pct"/>
            <w:tcBorders>
              <w:top w:val="single" w:sz="8" w:space="0" w:color="auto"/>
              <w:left w:val="single" w:sz="8" w:space="0" w:color="auto"/>
              <w:bottom w:val="single" w:sz="8" w:space="0" w:color="auto"/>
              <w:right w:val="single" w:sz="8" w:space="0" w:color="auto"/>
            </w:tcBorders>
            <w:shd w:val="clear" w:color="auto" w:fill="auto"/>
            <w:vAlign w:val="center"/>
          </w:tcPr>
          <w:p w14:paraId="2C6692E0" w14:textId="5D5B8707" w:rsidR="009029E8" w:rsidRPr="00B94772" w:rsidRDefault="009029E8" w:rsidP="009029E8">
            <w:pPr>
              <w:spacing w:after="0"/>
              <w:jc w:val="center"/>
              <w:rPr>
                <w:rFonts w:asciiTheme="minorHAnsi" w:hAnsiTheme="minorHAnsi" w:cstheme="minorHAnsi"/>
                <w:b/>
                <w:sz w:val="16"/>
                <w:szCs w:val="16"/>
              </w:rPr>
            </w:pPr>
            <w:r w:rsidRPr="008D1476">
              <w:rPr>
                <w:rFonts w:eastAsia="Times New Roman"/>
                <w:sz w:val="20"/>
                <w:szCs w:val="20"/>
              </w:rPr>
              <w:t>Lumpsum</w:t>
            </w:r>
          </w:p>
        </w:tc>
        <w:tc>
          <w:tcPr>
            <w:tcW w:w="409" w:type="pct"/>
            <w:tcBorders>
              <w:top w:val="single" w:sz="4" w:space="0" w:color="auto"/>
              <w:left w:val="single" w:sz="4" w:space="0" w:color="auto"/>
              <w:bottom w:val="single" w:sz="4" w:space="0" w:color="auto"/>
              <w:right w:val="single" w:sz="4" w:space="0" w:color="auto"/>
            </w:tcBorders>
          </w:tcPr>
          <w:p w14:paraId="4D8A7C72" w14:textId="50D8E8C4" w:rsidR="009029E8" w:rsidRPr="00B94772" w:rsidRDefault="009029E8" w:rsidP="009029E8">
            <w:pPr>
              <w:spacing w:after="0"/>
              <w:jc w:val="center"/>
              <w:rPr>
                <w:rFonts w:asciiTheme="minorHAnsi" w:hAnsiTheme="minorHAnsi" w:cstheme="minorHAnsi"/>
                <w:b/>
                <w:sz w:val="16"/>
                <w:szCs w:val="16"/>
              </w:rPr>
            </w:pPr>
          </w:p>
        </w:tc>
        <w:tc>
          <w:tcPr>
            <w:tcW w:w="477" w:type="pct"/>
            <w:tcBorders>
              <w:top w:val="single" w:sz="4" w:space="0" w:color="auto"/>
              <w:left w:val="single" w:sz="4" w:space="0" w:color="auto"/>
              <w:bottom w:val="single" w:sz="4" w:space="0" w:color="auto"/>
              <w:right w:val="single" w:sz="4" w:space="0" w:color="auto"/>
            </w:tcBorders>
            <w:vAlign w:val="center"/>
          </w:tcPr>
          <w:p w14:paraId="54D5000C" w14:textId="77777777" w:rsidR="009029E8" w:rsidRPr="00B94772" w:rsidRDefault="009029E8" w:rsidP="009029E8">
            <w:pPr>
              <w:spacing w:after="0"/>
              <w:jc w:val="center"/>
              <w:rPr>
                <w:rFonts w:asciiTheme="minorHAnsi" w:hAnsiTheme="minorHAnsi" w:cstheme="minorHAnsi"/>
                <w:b/>
                <w:sz w:val="16"/>
                <w:szCs w:val="16"/>
              </w:rPr>
            </w:pPr>
          </w:p>
        </w:tc>
        <w:tc>
          <w:tcPr>
            <w:tcW w:w="405" w:type="pct"/>
            <w:tcBorders>
              <w:top w:val="single" w:sz="4" w:space="0" w:color="auto"/>
              <w:left w:val="single" w:sz="4" w:space="0" w:color="auto"/>
              <w:bottom w:val="single" w:sz="4" w:space="0" w:color="auto"/>
              <w:right w:val="single" w:sz="4" w:space="0" w:color="auto"/>
            </w:tcBorders>
          </w:tcPr>
          <w:p w14:paraId="7AA648E8" w14:textId="77777777" w:rsidR="009029E8" w:rsidRPr="00D234F4" w:rsidRDefault="009029E8" w:rsidP="009029E8">
            <w:pPr>
              <w:spacing w:after="0"/>
              <w:jc w:val="center"/>
              <w:rPr>
                <w:rFonts w:asciiTheme="minorHAnsi" w:hAnsiTheme="minorHAnsi" w:cstheme="minorHAnsi"/>
                <w:b/>
                <w:sz w:val="20"/>
                <w:szCs w:val="20"/>
              </w:rPr>
            </w:pPr>
          </w:p>
        </w:tc>
        <w:tc>
          <w:tcPr>
            <w:tcW w:w="485" w:type="pct"/>
            <w:tcBorders>
              <w:top w:val="single" w:sz="4" w:space="0" w:color="auto"/>
              <w:left w:val="single" w:sz="4" w:space="0" w:color="auto"/>
              <w:bottom w:val="single" w:sz="4" w:space="0" w:color="auto"/>
              <w:right w:val="single" w:sz="4" w:space="0" w:color="auto"/>
            </w:tcBorders>
          </w:tcPr>
          <w:p w14:paraId="4090B239" w14:textId="77777777" w:rsidR="009029E8" w:rsidRPr="00D234F4" w:rsidRDefault="009029E8" w:rsidP="009029E8">
            <w:pPr>
              <w:spacing w:after="0"/>
              <w:jc w:val="center"/>
              <w:rPr>
                <w:rFonts w:asciiTheme="minorHAnsi" w:hAnsiTheme="minorHAnsi" w:cstheme="minorHAnsi"/>
                <w:b/>
                <w:sz w:val="20"/>
                <w:szCs w:val="20"/>
              </w:rPr>
            </w:pPr>
          </w:p>
        </w:tc>
      </w:tr>
      <w:tr w:rsidR="009029E8" w:rsidRPr="00D234F4" w14:paraId="3CA537AA" w14:textId="0A11FBBE" w:rsidTr="00E322E2">
        <w:trPr>
          <w:trHeight w:val="290"/>
          <w:jc w:val="center"/>
        </w:trPr>
        <w:tc>
          <w:tcPr>
            <w:tcW w:w="166" w:type="pct"/>
            <w:tcBorders>
              <w:top w:val="single" w:sz="4" w:space="0" w:color="auto"/>
              <w:left w:val="single" w:sz="4" w:space="0" w:color="auto"/>
              <w:bottom w:val="single" w:sz="4" w:space="0" w:color="auto"/>
              <w:right w:val="single" w:sz="8" w:space="0" w:color="auto"/>
            </w:tcBorders>
            <w:vAlign w:val="center"/>
          </w:tcPr>
          <w:p w14:paraId="5C226D61" w14:textId="77777777" w:rsidR="009029E8" w:rsidRPr="00B94772" w:rsidRDefault="009029E8" w:rsidP="009029E8">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2</w:t>
            </w:r>
          </w:p>
        </w:tc>
        <w:tc>
          <w:tcPr>
            <w:tcW w:w="918" w:type="pct"/>
            <w:tcBorders>
              <w:top w:val="nil"/>
              <w:left w:val="nil"/>
              <w:bottom w:val="single" w:sz="4" w:space="0" w:color="auto"/>
              <w:right w:val="single" w:sz="8" w:space="0" w:color="auto"/>
            </w:tcBorders>
            <w:shd w:val="clear" w:color="auto" w:fill="auto"/>
          </w:tcPr>
          <w:p w14:paraId="4511417E" w14:textId="77777777" w:rsidR="00A82509" w:rsidRDefault="00A82509" w:rsidP="006238D8">
            <w:pPr>
              <w:ind w:right="144"/>
              <w:jc w:val="both"/>
              <w:rPr>
                <w:rFonts w:eastAsia="Times New Roman"/>
                <w:b/>
                <w:bCs/>
                <w:sz w:val="20"/>
                <w:szCs w:val="20"/>
              </w:rPr>
            </w:pPr>
          </w:p>
          <w:p w14:paraId="1FEE081E" w14:textId="77777777" w:rsidR="00A82509" w:rsidRDefault="00A82509" w:rsidP="006238D8">
            <w:pPr>
              <w:ind w:right="144"/>
              <w:jc w:val="both"/>
              <w:rPr>
                <w:rFonts w:eastAsia="Times New Roman"/>
                <w:b/>
                <w:bCs/>
                <w:sz w:val="20"/>
                <w:szCs w:val="20"/>
              </w:rPr>
            </w:pPr>
          </w:p>
          <w:p w14:paraId="460DE9F7" w14:textId="77777777" w:rsidR="00A82509" w:rsidRDefault="00A82509" w:rsidP="006238D8">
            <w:pPr>
              <w:ind w:right="144"/>
              <w:jc w:val="both"/>
              <w:rPr>
                <w:rFonts w:eastAsia="Times New Roman"/>
                <w:b/>
                <w:bCs/>
                <w:sz w:val="20"/>
                <w:szCs w:val="20"/>
              </w:rPr>
            </w:pPr>
          </w:p>
          <w:p w14:paraId="016BFC4A" w14:textId="77777777" w:rsidR="00A82509" w:rsidRDefault="00A82509" w:rsidP="006238D8">
            <w:pPr>
              <w:ind w:right="144"/>
              <w:jc w:val="both"/>
              <w:rPr>
                <w:rFonts w:eastAsia="Times New Roman"/>
                <w:b/>
                <w:bCs/>
                <w:sz w:val="20"/>
                <w:szCs w:val="20"/>
              </w:rPr>
            </w:pPr>
          </w:p>
          <w:p w14:paraId="578CA234" w14:textId="77777777" w:rsidR="00A82509" w:rsidRDefault="00A82509" w:rsidP="006238D8">
            <w:pPr>
              <w:ind w:right="144"/>
              <w:jc w:val="both"/>
              <w:rPr>
                <w:rFonts w:eastAsia="Times New Roman"/>
                <w:b/>
                <w:bCs/>
                <w:sz w:val="20"/>
                <w:szCs w:val="20"/>
              </w:rPr>
            </w:pPr>
          </w:p>
          <w:p w14:paraId="72997B65" w14:textId="77777777" w:rsidR="00A82509" w:rsidRDefault="00A82509" w:rsidP="006238D8">
            <w:pPr>
              <w:ind w:right="144"/>
              <w:jc w:val="both"/>
              <w:rPr>
                <w:rFonts w:eastAsia="Times New Roman"/>
                <w:b/>
                <w:bCs/>
                <w:sz w:val="20"/>
                <w:szCs w:val="20"/>
              </w:rPr>
            </w:pPr>
          </w:p>
          <w:p w14:paraId="2FA49CDF" w14:textId="77777777" w:rsidR="00A82509" w:rsidRDefault="00A82509" w:rsidP="006238D8">
            <w:pPr>
              <w:ind w:right="144"/>
              <w:jc w:val="both"/>
              <w:rPr>
                <w:rFonts w:eastAsia="Times New Roman"/>
                <w:b/>
                <w:bCs/>
                <w:sz w:val="20"/>
                <w:szCs w:val="20"/>
              </w:rPr>
            </w:pPr>
          </w:p>
          <w:p w14:paraId="2FCB0632" w14:textId="5922ED7A" w:rsidR="009029E8" w:rsidRPr="00E2559B" w:rsidRDefault="009029E8" w:rsidP="006238D8">
            <w:pPr>
              <w:ind w:right="144"/>
              <w:jc w:val="both"/>
              <w:rPr>
                <w:rFonts w:asciiTheme="minorHAnsi" w:hAnsiTheme="minorHAnsi" w:cstheme="minorHAnsi"/>
                <w:b/>
                <w:sz w:val="20"/>
                <w:szCs w:val="20"/>
              </w:rPr>
            </w:pPr>
            <w:r w:rsidRPr="008D1476">
              <w:rPr>
                <w:rFonts w:eastAsia="Times New Roman"/>
                <w:b/>
                <w:bCs/>
                <w:sz w:val="20"/>
                <w:szCs w:val="20"/>
              </w:rPr>
              <w:t xml:space="preserve">Excavation work   </w:t>
            </w:r>
            <w:r w:rsidRPr="008D1476">
              <w:rPr>
                <w:rFonts w:eastAsia="Times New Roman"/>
                <w:b/>
                <w:bCs/>
                <w:sz w:val="20"/>
                <w:szCs w:val="20"/>
                <w:rtl/>
              </w:rPr>
              <w:t>اعمال الحفريات</w:t>
            </w:r>
          </w:p>
        </w:tc>
        <w:tc>
          <w:tcPr>
            <w:tcW w:w="1532" w:type="pct"/>
            <w:tcBorders>
              <w:top w:val="single" w:sz="4" w:space="0" w:color="auto"/>
              <w:left w:val="nil"/>
              <w:bottom w:val="single" w:sz="4" w:space="0" w:color="auto"/>
              <w:right w:val="single" w:sz="8" w:space="0" w:color="auto"/>
            </w:tcBorders>
            <w:vAlign w:val="center"/>
          </w:tcPr>
          <w:p w14:paraId="0C2D2845" w14:textId="04183AEB" w:rsidR="009029E8" w:rsidRPr="00923671" w:rsidRDefault="006F5801" w:rsidP="006F5801">
            <w:pPr>
              <w:spacing w:after="0" w:line="240" w:lineRule="auto"/>
              <w:rPr>
                <w:rFonts w:eastAsia="Times New Roman"/>
                <w:sz w:val="20"/>
                <w:szCs w:val="20"/>
              </w:rPr>
            </w:pPr>
            <w:r>
              <w:rPr>
                <w:rFonts w:eastAsia="Times New Roman"/>
                <w:sz w:val="20"/>
                <w:szCs w:val="20"/>
              </w:rPr>
              <w:t xml:space="preserve"> </w:t>
            </w:r>
            <w:r w:rsidR="009029E8" w:rsidRPr="00923671">
              <w:rPr>
                <w:rFonts w:eastAsia="Times New Roman"/>
                <w:sz w:val="20"/>
                <w:szCs w:val="20"/>
              </w:rPr>
              <w:t>Excavation works excavation in all types of soil including concrete length 515 m or similar surface, the width (</w:t>
            </w:r>
            <w:r w:rsidR="0004743A">
              <w:rPr>
                <w:rFonts w:eastAsia="Times New Roman"/>
                <w:sz w:val="20"/>
                <w:szCs w:val="20"/>
              </w:rPr>
              <w:t>6</w:t>
            </w:r>
            <w:r w:rsidR="009029E8" w:rsidRPr="00923671">
              <w:rPr>
                <w:rFonts w:eastAsia="Times New Roman"/>
                <w:sz w:val="20"/>
                <w:szCs w:val="20"/>
              </w:rPr>
              <w:t>0 cm X thickness 15 cm X depth of the excavation 1m</w:t>
            </w:r>
            <w:r w:rsidR="003E0294">
              <w:rPr>
                <w:rFonts w:eastAsia="Times New Roman"/>
                <w:sz w:val="20"/>
                <w:szCs w:val="20"/>
              </w:rPr>
              <w:t xml:space="preserve"> upper the pipe</w:t>
            </w:r>
            <w:r w:rsidR="009029E8" w:rsidRPr="00923671">
              <w:rPr>
                <w:rFonts w:eastAsia="Times New Roman"/>
                <w:sz w:val="20"/>
                <w:szCs w:val="20"/>
              </w:rPr>
              <w:t>)</w:t>
            </w:r>
          </w:p>
          <w:p w14:paraId="1DB07C62" w14:textId="3A5FA574" w:rsidR="009029E8" w:rsidRPr="00923671" w:rsidRDefault="009029E8" w:rsidP="002F0974">
            <w:pPr>
              <w:spacing w:after="0" w:line="240" w:lineRule="auto"/>
              <w:ind w:firstLineChars="100" w:firstLine="200"/>
              <w:rPr>
                <w:rFonts w:eastAsia="Times New Roman"/>
                <w:sz w:val="20"/>
                <w:szCs w:val="20"/>
              </w:rPr>
            </w:pPr>
            <w:r w:rsidRPr="00923671">
              <w:rPr>
                <w:rFonts w:eastAsia="Times New Roman"/>
                <w:sz w:val="20"/>
                <w:szCs w:val="20"/>
              </w:rPr>
              <w:t>The excavation should be done by using appropriate machinery such as excavator, concreate cutter machine, jackhammer, etc. and / or manually where applicable. The excavator work should be done according to the instruction of Wash officer and given specification, the work will include the removal of leftover rubble immediately after excavation works and disposed at government identified dumping sites.</w:t>
            </w:r>
          </w:p>
          <w:p w14:paraId="1AB96B7B" w14:textId="790078CD" w:rsidR="009029E8" w:rsidRPr="002F0974" w:rsidRDefault="009029E8" w:rsidP="002F0974">
            <w:pPr>
              <w:spacing w:after="0" w:line="240" w:lineRule="auto"/>
              <w:ind w:firstLineChars="100" w:firstLine="200"/>
              <w:rPr>
                <w:rFonts w:eastAsia="Times New Roman"/>
                <w:sz w:val="20"/>
                <w:szCs w:val="20"/>
                <w:lang w:bidi="ar-IQ"/>
              </w:rPr>
            </w:pPr>
            <w:r w:rsidRPr="00923671">
              <w:rPr>
                <w:rFonts w:eastAsia="Times New Roman" w:hint="cs"/>
                <w:sz w:val="20"/>
                <w:szCs w:val="20"/>
                <w:rtl/>
              </w:rPr>
              <w:t xml:space="preserve">القيام باعمال الحفر لكل انواع التربه وما يشابهها  بما فيها التي تحتوي على كونكريت طوله 515 متر  عرض الحفر </w:t>
            </w:r>
            <w:r w:rsidR="00303794">
              <w:rPr>
                <w:rFonts w:eastAsia="Times New Roman" w:hint="cs"/>
                <w:sz w:val="20"/>
                <w:szCs w:val="20"/>
                <w:rtl/>
                <w:lang w:bidi="ar-IQ"/>
              </w:rPr>
              <w:t>6</w:t>
            </w:r>
            <w:r w:rsidRPr="00923671">
              <w:rPr>
                <w:rFonts w:eastAsia="Times New Roman" w:hint="cs"/>
                <w:sz w:val="20"/>
                <w:szCs w:val="20"/>
                <w:rtl/>
              </w:rPr>
              <w:t xml:space="preserve">0 سم سمك الكونكريت 15 سم عمق الحفر 1 متر </w:t>
            </w:r>
            <w:r w:rsidR="00303794">
              <w:rPr>
                <w:rFonts w:eastAsia="Times New Roman" w:hint="cs"/>
                <w:sz w:val="20"/>
                <w:szCs w:val="20"/>
                <w:rtl/>
              </w:rPr>
              <w:t xml:space="preserve">فوق  الانبوب </w:t>
            </w:r>
            <w:r w:rsidRPr="00923671">
              <w:rPr>
                <w:rFonts w:eastAsia="Times New Roman" w:hint="cs"/>
                <w:sz w:val="20"/>
                <w:szCs w:val="20"/>
                <w:rtl/>
              </w:rPr>
              <w:t>يجب ان يكون بواسطه استخدام الادوات المناسبه كالحفاره,كتر</w:t>
            </w:r>
            <w:r w:rsidRPr="00923671">
              <w:rPr>
                <w:rFonts w:eastAsia="Times New Roman" w:hint="cs"/>
                <w:sz w:val="20"/>
                <w:szCs w:val="20"/>
                <w:rtl/>
                <w:lang w:bidi="ar-IQ"/>
              </w:rPr>
              <w:t>,</w:t>
            </w:r>
            <w:r w:rsidRPr="00923671">
              <w:rPr>
                <w:rFonts w:eastAsia="Times New Roman" w:hint="cs"/>
                <w:sz w:val="20"/>
                <w:szCs w:val="20"/>
                <w:rtl/>
              </w:rPr>
              <w:t xml:space="preserve"> جكهمر او يدويا  حيثما ينطبق ذلك شغل الحفر يجب ان يكون حسب تلعليمات مهندس المنظمه العمل يتضمن ازاله الانقاض مباشره بعد الحفر ورميها موقع الطمر يحدد بواسطه البلديه  </w:t>
            </w:r>
            <w:r w:rsidRPr="00923671">
              <w:rPr>
                <w:rFonts w:eastAsia="Times New Roman"/>
                <w:sz w:val="20"/>
                <w:szCs w:val="20"/>
              </w:rPr>
              <w:t xml:space="preserve"> </w:t>
            </w:r>
          </w:p>
        </w:tc>
        <w:tc>
          <w:tcPr>
            <w:tcW w:w="218" w:type="pct"/>
            <w:tcBorders>
              <w:top w:val="single" w:sz="8" w:space="0" w:color="auto"/>
              <w:left w:val="single" w:sz="8" w:space="0" w:color="auto"/>
              <w:bottom w:val="single" w:sz="8" w:space="0" w:color="auto"/>
              <w:right w:val="single" w:sz="8" w:space="0" w:color="auto"/>
            </w:tcBorders>
            <w:shd w:val="clear" w:color="auto" w:fill="auto"/>
          </w:tcPr>
          <w:p w14:paraId="7D1DC69C" w14:textId="77777777" w:rsidR="002F0974" w:rsidRDefault="002F0974" w:rsidP="009029E8">
            <w:pPr>
              <w:spacing w:after="0"/>
              <w:jc w:val="center"/>
              <w:rPr>
                <w:rFonts w:asciiTheme="minorHAnsi" w:hAnsiTheme="minorHAnsi" w:cstheme="minorHAnsi"/>
                <w:b/>
                <w:sz w:val="16"/>
                <w:szCs w:val="16"/>
              </w:rPr>
            </w:pPr>
          </w:p>
          <w:p w14:paraId="4E4243FC" w14:textId="77777777" w:rsidR="002F0974" w:rsidRDefault="002F0974" w:rsidP="009029E8">
            <w:pPr>
              <w:spacing w:after="0"/>
              <w:jc w:val="center"/>
              <w:rPr>
                <w:rFonts w:asciiTheme="minorHAnsi" w:hAnsiTheme="minorHAnsi" w:cstheme="minorHAnsi"/>
                <w:b/>
                <w:sz w:val="16"/>
                <w:szCs w:val="16"/>
              </w:rPr>
            </w:pPr>
          </w:p>
          <w:p w14:paraId="5B69BEB4" w14:textId="77777777" w:rsidR="002F0974" w:rsidRDefault="002F0974" w:rsidP="009029E8">
            <w:pPr>
              <w:spacing w:after="0"/>
              <w:jc w:val="center"/>
              <w:rPr>
                <w:rFonts w:asciiTheme="minorHAnsi" w:hAnsiTheme="minorHAnsi" w:cstheme="minorHAnsi"/>
                <w:b/>
                <w:sz w:val="16"/>
                <w:szCs w:val="16"/>
              </w:rPr>
            </w:pPr>
          </w:p>
          <w:p w14:paraId="7C95ADCF" w14:textId="77777777" w:rsidR="002F0974" w:rsidRDefault="002F0974" w:rsidP="009029E8">
            <w:pPr>
              <w:spacing w:after="0"/>
              <w:jc w:val="center"/>
              <w:rPr>
                <w:rFonts w:asciiTheme="minorHAnsi" w:hAnsiTheme="minorHAnsi" w:cstheme="minorHAnsi"/>
                <w:b/>
                <w:sz w:val="16"/>
                <w:szCs w:val="16"/>
              </w:rPr>
            </w:pPr>
          </w:p>
          <w:p w14:paraId="64F1224D" w14:textId="77777777" w:rsidR="002F0974" w:rsidRDefault="002F0974" w:rsidP="009029E8">
            <w:pPr>
              <w:spacing w:after="0"/>
              <w:jc w:val="center"/>
              <w:rPr>
                <w:rFonts w:asciiTheme="minorHAnsi" w:hAnsiTheme="minorHAnsi" w:cstheme="minorHAnsi"/>
                <w:b/>
                <w:sz w:val="16"/>
                <w:szCs w:val="16"/>
              </w:rPr>
            </w:pPr>
          </w:p>
          <w:p w14:paraId="7B52D376" w14:textId="77777777" w:rsidR="006F5801" w:rsidRDefault="006F5801" w:rsidP="009029E8">
            <w:pPr>
              <w:spacing w:after="0"/>
              <w:jc w:val="center"/>
              <w:rPr>
                <w:rFonts w:asciiTheme="minorHAnsi" w:hAnsiTheme="minorHAnsi" w:cstheme="minorHAnsi"/>
                <w:b/>
                <w:sz w:val="16"/>
                <w:szCs w:val="16"/>
              </w:rPr>
            </w:pPr>
          </w:p>
          <w:p w14:paraId="685FEBD6" w14:textId="77777777" w:rsidR="006F5801" w:rsidRDefault="006F5801" w:rsidP="009029E8">
            <w:pPr>
              <w:spacing w:after="0"/>
              <w:jc w:val="center"/>
              <w:rPr>
                <w:rFonts w:asciiTheme="minorHAnsi" w:hAnsiTheme="minorHAnsi" w:cstheme="minorHAnsi"/>
                <w:b/>
                <w:sz w:val="16"/>
                <w:szCs w:val="16"/>
              </w:rPr>
            </w:pPr>
          </w:p>
          <w:p w14:paraId="3F69D930" w14:textId="77777777" w:rsidR="006F5801" w:rsidRDefault="006F5801" w:rsidP="009029E8">
            <w:pPr>
              <w:spacing w:after="0"/>
              <w:jc w:val="center"/>
              <w:rPr>
                <w:rFonts w:asciiTheme="minorHAnsi" w:hAnsiTheme="minorHAnsi" w:cstheme="minorHAnsi"/>
                <w:b/>
                <w:sz w:val="16"/>
                <w:szCs w:val="16"/>
              </w:rPr>
            </w:pPr>
          </w:p>
          <w:p w14:paraId="40747F6C" w14:textId="77777777" w:rsidR="006F5801" w:rsidRDefault="006F5801" w:rsidP="009029E8">
            <w:pPr>
              <w:spacing w:after="0"/>
              <w:jc w:val="center"/>
              <w:rPr>
                <w:rFonts w:asciiTheme="minorHAnsi" w:hAnsiTheme="minorHAnsi" w:cstheme="minorHAnsi"/>
                <w:b/>
                <w:sz w:val="16"/>
                <w:szCs w:val="16"/>
              </w:rPr>
            </w:pPr>
          </w:p>
          <w:p w14:paraId="23AAF560" w14:textId="77777777" w:rsidR="006F5801" w:rsidRDefault="006F5801" w:rsidP="009029E8">
            <w:pPr>
              <w:spacing w:after="0"/>
              <w:jc w:val="center"/>
              <w:rPr>
                <w:rFonts w:asciiTheme="minorHAnsi" w:hAnsiTheme="minorHAnsi" w:cstheme="minorHAnsi"/>
                <w:b/>
                <w:sz w:val="16"/>
                <w:szCs w:val="16"/>
              </w:rPr>
            </w:pPr>
          </w:p>
          <w:p w14:paraId="00589AF2" w14:textId="77777777" w:rsidR="006F5801" w:rsidRDefault="006F5801" w:rsidP="009029E8">
            <w:pPr>
              <w:spacing w:after="0"/>
              <w:jc w:val="center"/>
              <w:rPr>
                <w:rFonts w:asciiTheme="minorHAnsi" w:hAnsiTheme="minorHAnsi" w:cstheme="minorHAnsi"/>
                <w:b/>
                <w:sz w:val="16"/>
                <w:szCs w:val="16"/>
              </w:rPr>
            </w:pPr>
          </w:p>
          <w:p w14:paraId="52855906" w14:textId="77777777" w:rsidR="006F5801" w:rsidRDefault="006F5801" w:rsidP="009029E8">
            <w:pPr>
              <w:spacing w:after="0"/>
              <w:jc w:val="center"/>
              <w:rPr>
                <w:rFonts w:asciiTheme="minorHAnsi" w:hAnsiTheme="minorHAnsi" w:cstheme="minorHAnsi"/>
                <w:b/>
                <w:sz w:val="16"/>
                <w:szCs w:val="16"/>
              </w:rPr>
            </w:pPr>
          </w:p>
          <w:p w14:paraId="1DA3B61D" w14:textId="77777777" w:rsidR="006F5801" w:rsidRDefault="006F5801" w:rsidP="009029E8">
            <w:pPr>
              <w:spacing w:after="0"/>
              <w:jc w:val="center"/>
              <w:rPr>
                <w:rFonts w:asciiTheme="minorHAnsi" w:hAnsiTheme="minorHAnsi" w:cstheme="minorHAnsi"/>
                <w:b/>
                <w:sz w:val="16"/>
                <w:szCs w:val="16"/>
              </w:rPr>
            </w:pPr>
          </w:p>
          <w:p w14:paraId="64E8C705" w14:textId="77777777" w:rsidR="006F5801" w:rsidRDefault="006F5801" w:rsidP="009029E8">
            <w:pPr>
              <w:spacing w:after="0"/>
              <w:jc w:val="center"/>
              <w:rPr>
                <w:rFonts w:asciiTheme="minorHAnsi" w:hAnsiTheme="minorHAnsi" w:cstheme="minorHAnsi"/>
                <w:b/>
                <w:sz w:val="16"/>
                <w:szCs w:val="16"/>
              </w:rPr>
            </w:pPr>
          </w:p>
          <w:p w14:paraId="03A6C542" w14:textId="77777777" w:rsidR="006F5801" w:rsidRDefault="006F5801" w:rsidP="009029E8">
            <w:pPr>
              <w:spacing w:after="0"/>
              <w:jc w:val="center"/>
              <w:rPr>
                <w:rFonts w:asciiTheme="minorHAnsi" w:hAnsiTheme="minorHAnsi" w:cstheme="minorHAnsi"/>
                <w:b/>
                <w:sz w:val="16"/>
                <w:szCs w:val="16"/>
              </w:rPr>
            </w:pPr>
          </w:p>
          <w:p w14:paraId="565D13D1" w14:textId="2FEA2169" w:rsidR="009029E8" w:rsidRPr="00B94772" w:rsidRDefault="009029E8" w:rsidP="00A82509">
            <w:pPr>
              <w:spacing w:after="0"/>
              <w:jc w:val="center"/>
              <w:rPr>
                <w:rFonts w:asciiTheme="minorHAnsi" w:hAnsiTheme="minorHAnsi" w:cstheme="minorHAnsi"/>
                <w:b/>
                <w:sz w:val="16"/>
                <w:szCs w:val="16"/>
              </w:rPr>
            </w:pPr>
            <w:r>
              <w:rPr>
                <w:rFonts w:asciiTheme="minorHAnsi" w:hAnsiTheme="minorHAnsi" w:cstheme="minorHAnsi"/>
                <w:b/>
                <w:sz w:val="16"/>
                <w:szCs w:val="16"/>
              </w:rPr>
              <w:t>515</w:t>
            </w:r>
          </w:p>
        </w:tc>
        <w:tc>
          <w:tcPr>
            <w:tcW w:w="389" w:type="pct"/>
            <w:tcBorders>
              <w:top w:val="nil"/>
              <w:left w:val="single" w:sz="8" w:space="0" w:color="auto"/>
              <w:bottom w:val="single" w:sz="8" w:space="0" w:color="auto"/>
              <w:right w:val="single" w:sz="8" w:space="0" w:color="auto"/>
            </w:tcBorders>
            <w:shd w:val="clear" w:color="auto" w:fill="auto"/>
            <w:vAlign w:val="center"/>
          </w:tcPr>
          <w:p w14:paraId="485EB6D5" w14:textId="77777777" w:rsidR="006238D8" w:rsidRDefault="006238D8" w:rsidP="009029E8">
            <w:pPr>
              <w:spacing w:after="0"/>
              <w:jc w:val="center"/>
              <w:rPr>
                <w:rFonts w:asciiTheme="minorHAnsi" w:hAnsiTheme="minorHAnsi" w:cstheme="minorHAnsi"/>
                <w:b/>
                <w:sz w:val="16"/>
                <w:szCs w:val="16"/>
              </w:rPr>
            </w:pPr>
          </w:p>
          <w:p w14:paraId="63406F7D" w14:textId="0C91971C" w:rsidR="009029E8" w:rsidRPr="00B94772" w:rsidRDefault="009029E8" w:rsidP="009029E8">
            <w:pPr>
              <w:spacing w:after="0"/>
              <w:jc w:val="center"/>
              <w:rPr>
                <w:rFonts w:asciiTheme="minorHAnsi" w:hAnsiTheme="minorHAnsi" w:cstheme="minorHAnsi"/>
                <w:b/>
                <w:sz w:val="16"/>
                <w:szCs w:val="16"/>
              </w:rPr>
            </w:pPr>
            <w:r>
              <w:rPr>
                <w:rFonts w:asciiTheme="minorHAnsi" w:hAnsiTheme="minorHAnsi" w:cstheme="minorHAnsi"/>
                <w:b/>
                <w:sz w:val="16"/>
                <w:szCs w:val="16"/>
              </w:rPr>
              <w:t>M</w:t>
            </w:r>
          </w:p>
        </w:tc>
        <w:tc>
          <w:tcPr>
            <w:tcW w:w="409" w:type="pct"/>
            <w:tcBorders>
              <w:top w:val="single" w:sz="4" w:space="0" w:color="auto"/>
              <w:left w:val="single" w:sz="4" w:space="0" w:color="auto"/>
              <w:bottom w:val="single" w:sz="4" w:space="0" w:color="auto"/>
              <w:right w:val="single" w:sz="4" w:space="0" w:color="auto"/>
            </w:tcBorders>
          </w:tcPr>
          <w:p w14:paraId="4BCE135D" w14:textId="761D75E3" w:rsidR="009029E8" w:rsidRPr="00B94772" w:rsidRDefault="009029E8" w:rsidP="009029E8">
            <w:pPr>
              <w:spacing w:after="0"/>
              <w:jc w:val="center"/>
              <w:rPr>
                <w:rFonts w:asciiTheme="minorHAnsi" w:hAnsiTheme="minorHAnsi" w:cstheme="minorHAnsi"/>
                <w:b/>
                <w:sz w:val="16"/>
                <w:szCs w:val="16"/>
              </w:rPr>
            </w:pPr>
          </w:p>
        </w:tc>
        <w:tc>
          <w:tcPr>
            <w:tcW w:w="477" w:type="pct"/>
            <w:tcBorders>
              <w:top w:val="single" w:sz="4" w:space="0" w:color="auto"/>
              <w:left w:val="single" w:sz="4" w:space="0" w:color="auto"/>
              <w:bottom w:val="single" w:sz="4" w:space="0" w:color="auto"/>
              <w:right w:val="single" w:sz="4" w:space="0" w:color="auto"/>
            </w:tcBorders>
            <w:vAlign w:val="center"/>
          </w:tcPr>
          <w:p w14:paraId="3BC9B9D7" w14:textId="77777777" w:rsidR="009029E8" w:rsidRPr="00B94772" w:rsidRDefault="009029E8" w:rsidP="009029E8">
            <w:pPr>
              <w:spacing w:after="0"/>
              <w:jc w:val="center"/>
              <w:rPr>
                <w:rFonts w:asciiTheme="minorHAnsi" w:hAnsiTheme="minorHAnsi" w:cstheme="minorHAnsi"/>
                <w:b/>
                <w:sz w:val="16"/>
                <w:szCs w:val="16"/>
              </w:rPr>
            </w:pPr>
          </w:p>
        </w:tc>
        <w:tc>
          <w:tcPr>
            <w:tcW w:w="405" w:type="pct"/>
            <w:tcBorders>
              <w:top w:val="single" w:sz="4" w:space="0" w:color="auto"/>
              <w:left w:val="single" w:sz="4" w:space="0" w:color="auto"/>
              <w:bottom w:val="single" w:sz="4" w:space="0" w:color="auto"/>
              <w:right w:val="single" w:sz="4" w:space="0" w:color="auto"/>
            </w:tcBorders>
          </w:tcPr>
          <w:p w14:paraId="11CB3B0E" w14:textId="77777777" w:rsidR="009029E8" w:rsidRPr="00D234F4" w:rsidRDefault="009029E8" w:rsidP="009029E8">
            <w:pPr>
              <w:spacing w:after="0"/>
              <w:jc w:val="center"/>
              <w:rPr>
                <w:rFonts w:asciiTheme="minorHAnsi" w:hAnsiTheme="minorHAnsi" w:cstheme="minorHAnsi"/>
                <w:b/>
                <w:sz w:val="20"/>
                <w:szCs w:val="20"/>
              </w:rPr>
            </w:pPr>
          </w:p>
        </w:tc>
        <w:tc>
          <w:tcPr>
            <w:tcW w:w="485" w:type="pct"/>
            <w:tcBorders>
              <w:top w:val="single" w:sz="4" w:space="0" w:color="auto"/>
              <w:left w:val="single" w:sz="4" w:space="0" w:color="auto"/>
              <w:bottom w:val="single" w:sz="4" w:space="0" w:color="auto"/>
              <w:right w:val="single" w:sz="4" w:space="0" w:color="auto"/>
            </w:tcBorders>
          </w:tcPr>
          <w:p w14:paraId="6EF362FD" w14:textId="77777777" w:rsidR="009029E8" w:rsidRPr="00D234F4" w:rsidRDefault="009029E8" w:rsidP="009029E8">
            <w:pPr>
              <w:spacing w:after="0"/>
              <w:jc w:val="center"/>
              <w:rPr>
                <w:rFonts w:asciiTheme="minorHAnsi" w:hAnsiTheme="minorHAnsi" w:cstheme="minorHAnsi"/>
                <w:b/>
                <w:sz w:val="20"/>
                <w:szCs w:val="20"/>
              </w:rPr>
            </w:pPr>
          </w:p>
        </w:tc>
      </w:tr>
      <w:tr w:rsidR="009029E8" w:rsidRPr="00D234F4" w14:paraId="6F4D01AC" w14:textId="0A29823E" w:rsidTr="00E322E2">
        <w:trPr>
          <w:trHeight w:val="290"/>
          <w:jc w:val="center"/>
        </w:trPr>
        <w:tc>
          <w:tcPr>
            <w:tcW w:w="166" w:type="pct"/>
            <w:tcBorders>
              <w:top w:val="single" w:sz="4" w:space="0" w:color="auto"/>
              <w:left w:val="single" w:sz="4" w:space="0" w:color="auto"/>
              <w:bottom w:val="single" w:sz="4" w:space="0" w:color="auto"/>
              <w:right w:val="single" w:sz="8" w:space="0" w:color="auto"/>
            </w:tcBorders>
            <w:vAlign w:val="center"/>
          </w:tcPr>
          <w:p w14:paraId="29555BB6" w14:textId="77777777" w:rsidR="009029E8" w:rsidRPr="00B94772" w:rsidRDefault="009029E8" w:rsidP="009029E8">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lastRenderedPageBreak/>
              <w:t>3</w:t>
            </w:r>
          </w:p>
        </w:tc>
        <w:tc>
          <w:tcPr>
            <w:tcW w:w="918" w:type="pct"/>
            <w:tcBorders>
              <w:top w:val="nil"/>
              <w:left w:val="nil"/>
              <w:bottom w:val="single" w:sz="4" w:space="0" w:color="auto"/>
              <w:right w:val="single" w:sz="8" w:space="0" w:color="auto"/>
            </w:tcBorders>
            <w:shd w:val="clear" w:color="auto" w:fill="auto"/>
          </w:tcPr>
          <w:p w14:paraId="4D614FF6" w14:textId="77777777" w:rsidR="00E322E2" w:rsidRDefault="00E322E2" w:rsidP="006238D8">
            <w:pPr>
              <w:spacing w:after="0"/>
              <w:ind w:right="144"/>
              <w:rPr>
                <w:rFonts w:eastAsia="Times New Roman"/>
                <w:b/>
                <w:bCs/>
                <w:sz w:val="20"/>
                <w:szCs w:val="20"/>
              </w:rPr>
            </w:pPr>
          </w:p>
          <w:p w14:paraId="65B5142F" w14:textId="77777777" w:rsidR="00E322E2" w:rsidRDefault="00E322E2" w:rsidP="006238D8">
            <w:pPr>
              <w:spacing w:after="0"/>
              <w:ind w:right="144"/>
              <w:rPr>
                <w:rFonts w:eastAsia="Times New Roman"/>
                <w:b/>
                <w:bCs/>
                <w:sz w:val="20"/>
                <w:szCs w:val="20"/>
              </w:rPr>
            </w:pPr>
          </w:p>
          <w:p w14:paraId="6003BEB5" w14:textId="77777777" w:rsidR="00E322E2" w:rsidRDefault="00E322E2" w:rsidP="006238D8">
            <w:pPr>
              <w:spacing w:after="0"/>
              <w:ind w:right="144"/>
              <w:rPr>
                <w:rFonts w:eastAsia="Times New Roman"/>
                <w:b/>
                <w:bCs/>
                <w:sz w:val="20"/>
                <w:szCs w:val="20"/>
              </w:rPr>
            </w:pPr>
          </w:p>
          <w:p w14:paraId="52871CDA" w14:textId="77777777" w:rsidR="00E322E2" w:rsidRDefault="00E322E2" w:rsidP="006238D8">
            <w:pPr>
              <w:spacing w:after="0"/>
              <w:ind w:right="144"/>
              <w:rPr>
                <w:rFonts w:eastAsia="Times New Roman"/>
                <w:b/>
                <w:bCs/>
                <w:sz w:val="20"/>
                <w:szCs w:val="20"/>
              </w:rPr>
            </w:pPr>
          </w:p>
          <w:p w14:paraId="2D472A3C" w14:textId="77777777" w:rsidR="00E322E2" w:rsidRDefault="00E322E2" w:rsidP="006238D8">
            <w:pPr>
              <w:spacing w:after="0"/>
              <w:ind w:right="144"/>
              <w:rPr>
                <w:rFonts w:eastAsia="Times New Roman"/>
                <w:b/>
                <w:bCs/>
                <w:sz w:val="20"/>
                <w:szCs w:val="20"/>
              </w:rPr>
            </w:pPr>
          </w:p>
          <w:p w14:paraId="1A95EE46" w14:textId="77777777" w:rsidR="00E322E2" w:rsidRDefault="00E322E2" w:rsidP="006238D8">
            <w:pPr>
              <w:spacing w:after="0"/>
              <w:ind w:right="144"/>
              <w:rPr>
                <w:rFonts w:eastAsia="Times New Roman"/>
                <w:b/>
                <w:bCs/>
                <w:sz w:val="20"/>
                <w:szCs w:val="20"/>
              </w:rPr>
            </w:pPr>
          </w:p>
          <w:p w14:paraId="059A2A6C" w14:textId="77777777" w:rsidR="00E322E2" w:rsidRDefault="00E322E2" w:rsidP="006238D8">
            <w:pPr>
              <w:spacing w:after="0"/>
              <w:ind w:right="144"/>
              <w:rPr>
                <w:rFonts w:eastAsia="Times New Roman"/>
                <w:b/>
                <w:bCs/>
                <w:sz w:val="20"/>
                <w:szCs w:val="20"/>
              </w:rPr>
            </w:pPr>
          </w:p>
          <w:p w14:paraId="4D5013FE" w14:textId="77777777" w:rsidR="00E322E2" w:rsidRDefault="00E322E2" w:rsidP="006238D8">
            <w:pPr>
              <w:spacing w:after="0"/>
              <w:ind w:right="144"/>
              <w:rPr>
                <w:rFonts w:eastAsia="Times New Roman"/>
                <w:b/>
                <w:bCs/>
                <w:sz w:val="20"/>
                <w:szCs w:val="20"/>
              </w:rPr>
            </w:pPr>
          </w:p>
          <w:p w14:paraId="0B79C878" w14:textId="77777777" w:rsidR="00E322E2" w:rsidRDefault="00E322E2" w:rsidP="006238D8">
            <w:pPr>
              <w:spacing w:after="0"/>
              <w:ind w:right="144"/>
              <w:rPr>
                <w:rFonts w:eastAsia="Times New Roman"/>
                <w:b/>
                <w:bCs/>
                <w:sz w:val="20"/>
                <w:szCs w:val="20"/>
              </w:rPr>
            </w:pPr>
          </w:p>
          <w:p w14:paraId="24F9B049" w14:textId="77777777" w:rsidR="00E322E2" w:rsidRDefault="00E322E2" w:rsidP="006238D8">
            <w:pPr>
              <w:spacing w:after="0"/>
              <w:ind w:right="144"/>
              <w:rPr>
                <w:rFonts w:eastAsia="Times New Roman"/>
                <w:b/>
                <w:bCs/>
                <w:sz w:val="20"/>
                <w:szCs w:val="20"/>
              </w:rPr>
            </w:pPr>
          </w:p>
          <w:p w14:paraId="24EDA430" w14:textId="77777777" w:rsidR="00E322E2" w:rsidRDefault="00E322E2" w:rsidP="006238D8">
            <w:pPr>
              <w:spacing w:after="0"/>
              <w:ind w:right="144"/>
              <w:rPr>
                <w:rFonts w:eastAsia="Times New Roman"/>
                <w:b/>
                <w:bCs/>
                <w:sz w:val="20"/>
                <w:szCs w:val="20"/>
              </w:rPr>
            </w:pPr>
          </w:p>
          <w:p w14:paraId="363B4905" w14:textId="77777777" w:rsidR="00E322E2" w:rsidRDefault="00E322E2" w:rsidP="006238D8">
            <w:pPr>
              <w:spacing w:after="0"/>
              <w:ind w:right="144"/>
              <w:rPr>
                <w:rFonts w:eastAsia="Times New Roman"/>
                <w:b/>
                <w:bCs/>
                <w:sz w:val="20"/>
                <w:szCs w:val="20"/>
              </w:rPr>
            </w:pPr>
          </w:p>
          <w:p w14:paraId="42BCB608" w14:textId="77777777" w:rsidR="00E322E2" w:rsidRDefault="00E322E2" w:rsidP="006238D8">
            <w:pPr>
              <w:spacing w:after="0"/>
              <w:ind w:right="144"/>
              <w:rPr>
                <w:rFonts w:eastAsia="Times New Roman"/>
                <w:b/>
                <w:bCs/>
                <w:sz w:val="20"/>
                <w:szCs w:val="20"/>
              </w:rPr>
            </w:pPr>
          </w:p>
          <w:p w14:paraId="09C819B7" w14:textId="77777777" w:rsidR="00E322E2" w:rsidRDefault="00E322E2" w:rsidP="006238D8">
            <w:pPr>
              <w:spacing w:after="0"/>
              <w:ind w:right="144"/>
              <w:rPr>
                <w:rFonts w:eastAsia="Times New Roman"/>
                <w:b/>
                <w:bCs/>
                <w:sz w:val="20"/>
                <w:szCs w:val="20"/>
              </w:rPr>
            </w:pPr>
          </w:p>
          <w:p w14:paraId="7C8DB112" w14:textId="77777777" w:rsidR="00E322E2" w:rsidRDefault="00E322E2" w:rsidP="006238D8">
            <w:pPr>
              <w:spacing w:after="0"/>
              <w:ind w:right="144"/>
              <w:rPr>
                <w:rFonts w:eastAsia="Times New Roman"/>
                <w:b/>
                <w:bCs/>
                <w:sz w:val="20"/>
                <w:szCs w:val="20"/>
              </w:rPr>
            </w:pPr>
          </w:p>
          <w:p w14:paraId="38250591" w14:textId="77777777" w:rsidR="00E322E2" w:rsidRDefault="00E322E2" w:rsidP="006238D8">
            <w:pPr>
              <w:spacing w:after="0"/>
              <w:ind w:right="144"/>
              <w:rPr>
                <w:rFonts w:eastAsia="Times New Roman"/>
                <w:b/>
                <w:bCs/>
                <w:sz w:val="20"/>
                <w:szCs w:val="20"/>
              </w:rPr>
            </w:pPr>
          </w:p>
          <w:p w14:paraId="3D0B6EE5" w14:textId="77777777" w:rsidR="00E322E2" w:rsidRDefault="00E322E2" w:rsidP="006238D8">
            <w:pPr>
              <w:spacing w:after="0"/>
              <w:ind w:right="144"/>
              <w:rPr>
                <w:rFonts w:eastAsia="Times New Roman"/>
                <w:b/>
                <w:bCs/>
                <w:sz w:val="20"/>
                <w:szCs w:val="20"/>
              </w:rPr>
            </w:pPr>
          </w:p>
          <w:p w14:paraId="6915E05B" w14:textId="77777777" w:rsidR="00E322E2" w:rsidRDefault="00E322E2" w:rsidP="006238D8">
            <w:pPr>
              <w:spacing w:after="0"/>
              <w:ind w:right="144"/>
              <w:rPr>
                <w:rFonts w:eastAsia="Times New Roman"/>
                <w:b/>
                <w:bCs/>
                <w:sz w:val="20"/>
                <w:szCs w:val="20"/>
              </w:rPr>
            </w:pPr>
          </w:p>
          <w:p w14:paraId="2DF39080" w14:textId="77777777" w:rsidR="00E322E2" w:rsidRDefault="00E322E2" w:rsidP="006238D8">
            <w:pPr>
              <w:spacing w:after="0"/>
              <w:ind w:right="144"/>
              <w:rPr>
                <w:rFonts w:eastAsia="Times New Roman"/>
                <w:b/>
                <w:bCs/>
                <w:sz w:val="20"/>
                <w:szCs w:val="20"/>
              </w:rPr>
            </w:pPr>
          </w:p>
          <w:p w14:paraId="097C35AF" w14:textId="77777777" w:rsidR="00E322E2" w:rsidRDefault="00E322E2" w:rsidP="006238D8">
            <w:pPr>
              <w:spacing w:after="0"/>
              <w:ind w:right="144"/>
              <w:rPr>
                <w:rFonts w:eastAsia="Times New Roman"/>
                <w:b/>
                <w:bCs/>
                <w:sz w:val="20"/>
                <w:szCs w:val="20"/>
              </w:rPr>
            </w:pPr>
          </w:p>
          <w:p w14:paraId="4AAC1E9F" w14:textId="73FB4468" w:rsidR="009029E8" w:rsidRPr="00E2559B" w:rsidRDefault="009029E8" w:rsidP="006238D8">
            <w:pPr>
              <w:spacing w:after="0"/>
              <w:ind w:right="144"/>
              <w:rPr>
                <w:rFonts w:asciiTheme="minorHAnsi" w:hAnsiTheme="minorHAnsi" w:cstheme="minorHAnsi"/>
                <w:b/>
                <w:sz w:val="20"/>
                <w:szCs w:val="20"/>
              </w:rPr>
            </w:pPr>
            <w:r>
              <w:rPr>
                <w:rFonts w:eastAsia="Times New Roman"/>
                <w:b/>
                <w:bCs/>
                <w:sz w:val="20"/>
                <w:szCs w:val="20"/>
              </w:rPr>
              <w:t>S</w:t>
            </w:r>
            <w:r w:rsidRPr="008D1476">
              <w:rPr>
                <w:rFonts w:eastAsia="Times New Roman"/>
                <w:b/>
                <w:bCs/>
                <w:sz w:val="20"/>
                <w:szCs w:val="20"/>
              </w:rPr>
              <w:t xml:space="preserve">upplying, Installation and connection     </w:t>
            </w:r>
            <w:r w:rsidRPr="008D1476">
              <w:rPr>
                <w:rFonts w:eastAsia="Times New Roman"/>
                <w:b/>
                <w:bCs/>
                <w:sz w:val="20"/>
                <w:szCs w:val="20"/>
                <w:rtl/>
              </w:rPr>
              <w:t>تجهيز وتنصيب وربط الانابيب</w:t>
            </w:r>
          </w:p>
        </w:tc>
        <w:tc>
          <w:tcPr>
            <w:tcW w:w="1532" w:type="pct"/>
            <w:tcBorders>
              <w:top w:val="single" w:sz="4" w:space="0" w:color="auto"/>
              <w:left w:val="nil"/>
              <w:bottom w:val="single" w:sz="4" w:space="0" w:color="auto"/>
              <w:right w:val="single" w:sz="8" w:space="0" w:color="auto"/>
            </w:tcBorders>
            <w:vAlign w:val="center"/>
          </w:tcPr>
          <w:p w14:paraId="210CDFE4" w14:textId="09B52B39" w:rsidR="009029E8" w:rsidRPr="00923671" w:rsidRDefault="009029E8" w:rsidP="008569E4">
            <w:pPr>
              <w:spacing w:after="0" w:line="240" w:lineRule="auto"/>
              <w:rPr>
                <w:rFonts w:eastAsia="Times New Roman"/>
                <w:sz w:val="20"/>
                <w:szCs w:val="20"/>
              </w:rPr>
            </w:pPr>
            <w:r w:rsidRPr="00923671">
              <w:rPr>
                <w:rFonts w:eastAsia="Times New Roman"/>
                <w:sz w:val="20"/>
                <w:szCs w:val="20"/>
              </w:rPr>
              <w:t>Supply and installation of PE 100 RC pipe diameter 90 mm</w:t>
            </w:r>
            <w:r>
              <w:rPr>
                <w:rFonts w:eastAsia="Times New Roman" w:hint="cs"/>
                <w:sz w:val="20"/>
                <w:szCs w:val="20"/>
                <w:rtl/>
              </w:rPr>
              <w:t xml:space="preserve"> </w:t>
            </w:r>
            <w:r>
              <w:rPr>
                <w:rFonts w:eastAsia="Times New Roman"/>
                <w:sz w:val="20"/>
                <w:szCs w:val="20"/>
              </w:rPr>
              <w:t xml:space="preserve">(150 in location 2 and 175 in location 1) Al Kefah Al Shemaly </w:t>
            </w:r>
            <w:r w:rsidRPr="00923671">
              <w:rPr>
                <w:rFonts w:eastAsia="Times New Roman"/>
                <w:sz w:val="20"/>
                <w:szCs w:val="20"/>
              </w:rPr>
              <w:t xml:space="preserve"> the thickness 5.4 mm, weight 1.45 kg/m length 13.5 m (PE 100,SDR 17, PN 10) has ISO Certificate from Turkish / European origin or equivalent, with doing the sample  test  The laboratory test in government certified lab should be done prior to the installation.</w:t>
            </w:r>
          </w:p>
          <w:p w14:paraId="481F9ADE" w14:textId="5F20FFE1" w:rsidR="009029E8" w:rsidRPr="00B94772" w:rsidRDefault="009029E8" w:rsidP="008569E4">
            <w:pPr>
              <w:spacing w:after="0"/>
              <w:rPr>
                <w:rFonts w:asciiTheme="minorHAnsi" w:hAnsiTheme="minorHAnsi" w:cstheme="minorHAnsi"/>
                <w:b/>
                <w:sz w:val="16"/>
                <w:szCs w:val="16"/>
              </w:rPr>
            </w:pPr>
            <w:r w:rsidRPr="00923671">
              <w:rPr>
                <w:rFonts w:eastAsia="Times New Roman"/>
                <w:sz w:val="20"/>
                <w:szCs w:val="20"/>
              </w:rPr>
              <w:t>The pipe should be suitable for drinking water includes supply of all required fitting (PE 100 RC, SDR 17, PN 10 bar) for connection such as (elbow, T connection, cap, coupler, reducer, etc.), installation will include of all  required machinery , materials, manpower, etc.) for electrofusion welding. and covering the pipes with fine sand 1</w:t>
            </w:r>
            <w:r w:rsidR="00F43F6C">
              <w:rPr>
                <w:rFonts w:eastAsia="Times New Roman"/>
                <w:sz w:val="20"/>
                <w:szCs w:val="20"/>
                <w:lang w:val="en-US"/>
              </w:rPr>
              <w:t>5</w:t>
            </w:r>
            <w:r w:rsidRPr="00923671">
              <w:rPr>
                <w:rFonts w:eastAsia="Times New Roman"/>
                <w:sz w:val="20"/>
                <w:szCs w:val="20"/>
              </w:rPr>
              <w:t xml:space="preserve"> cm below and 1</w:t>
            </w:r>
            <w:r w:rsidR="00F43F6C">
              <w:rPr>
                <w:rFonts w:eastAsia="Times New Roman"/>
                <w:sz w:val="20"/>
                <w:szCs w:val="20"/>
              </w:rPr>
              <w:t>5</w:t>
            </w:r>
            <w:r w:rsidRPr="00923671">
              <w:rPr>
                <w:rFonts w:eastAsia="Times New Roman"/>
                <w:sz w:val="20"/>
                <w:szCs w:val="20"/>
              </w:rPr>
              <w:t xml:space="preserve"> cm above the pipes and concrete work to support the connection joint to avoid the leakage and breakage with cancelling the old pipes type agricultural in location one</w:t>
            </w:r>
            <w:r>
              <w:rPr>
                <w:rFonts w:eastAsia="Times New Roman"/>
                <w:sz w:val="20"/>
                <w:szCs w:val="20"/>
              </w:rPr>
              <w:t xml:space="preserve"> </w:t>
            </w:r>
            <w:r w:rsidRPr="00923671">
              <w:rPr>
                <w:rFonts w:eastAsia="Times New Roman"/>
                <w:sz w:val="20"/>
                <w:szCs w:val="20"/>
              </w:rPr>
              <w:t xml:space="preserve">(PE 100,SDR 17,PN 10)   </w:t>
            </w:r>
            <w:r w:rsidRPr="00923671">
              <w:rPr>
                <w:rFonts w:eastAsia="Times New Roman"/>
                <w:sz w:val="20"/>
                <w:szCs w:val="20"/>
                <w:rtl/>
              </w:rPr>
              <w:t>بولي اثيلين</w:t>
            </w:r>
            <w:r w:rsidRPr="00923671">
              <w:rPr>
                <w:rFonts w:eastAsia="Times New Roman"/>
                <w:sz w:val="20"/>
                <w:szCs w:val="20"/>
              </w:rPr>
              <w:t xml:space="preserve">  </w:t>
            </w:r>
            <w:r w:rsidRPr="00923671">
              <w:rPr>
                <w:rFonts w:eastAsia="Times New Roman"/>
                <w:sz w:val="20"/>
                <w:szCs w:val="20"/>
                <w:rtl/>
              </w:rPr>
              <w:t>تجهيز المواد وتوزيع وربط وتثبيت الانابيب قطر 90</w:t>
            </w:r>
            <w:r w:rsidRPr="00923671">
              <w:rPr>
                <w:rFonts w:eastAsia="Times New Roman" w:hint="cs"/>
                <w:sz w:val="20"/>
                <w:szCs w:val="20"/>
                <w:rtl/>
              </w:rPr>
              <w:t xml:space="preserve"> </w:t>
            </w:r>
            <w:r w:rsidRPr="00923671">
              <w:rPr>
                <w:rFonts w:eastAsia="Times New Roman"/>
                <w:sz w:val="20"/>
                <w:szCs w:val="20"/>
                <w:rtl/>
              </w:rPr>
              <w:t>ملم</w:t>
            </w:r>
            <w:r>
              <w:rPr>
                <w:rFonts w:eastAsia="Times New Roman" w:hint="cs"/>
                <w:sz w:val="20"/>
                <w:szCs w:val="20"/>
                <w:rtl/>
                <w:lang w:bidi="ar-IQ"/>
              </w:rPr>
              <w:t xml:space="preserve">(150متر طول في (موقع 2) و 175 متر طول في (موقع 1))  </w:t>
            </w:r>
            <w:r w:rsidRPr="00923671">
              <w:rPr>
                <w:rFonts w:eastAsia="Times New Roman"/>
                <w:sz w:val="20"/>
                <w:szCs w:val="20"/>
                <w:rtl/>
              </w:rPr>
              <w:t>وسمك 5.4 ملم ووزن 1.45 كلغ\م</w:t>
            </w:r>
            <w:r w:rsidRPr="00923671">
              <w:rPr>
                <w:rFonts w:eastAsia="Times New Roman"/>
                <w:sz w:val="20"/>
                <w:szCs w:val="20"/>
              </w:rPr>
              <w:t xml:space="preserve"> </w:t>
            </w:r>
            <w:r>
              <w:rPr>
                <w:rFonts w:eastAsia="Times New Roman" w:hint="cs"/>
                <w:sz w:val="20"/>
                <w:szCs w:val="20"/>
                <w:rtl/>
              </w:rPr>
              <w:t>في</w:t>
            </w:r>
            <w:r w:rsidRPr="00923671">
              <w:rPr>
                <w:rFonts w:eastAsia="Times New Roman"/>
                <w:sz w:val="20"/>
                <w:szCs w:val="20"/>
              </w:rPr>
              <w:t xml:space="preserve"> </w:t>
            </w:r>
            <w:r w:rsidRPr="00923671">
              <w:rPr>
                <w:rFonts w:eastAsia="Times New Roman"/>
                <w:sz w:val="20"/>
                <w:szCs w:val="20"/>
                <w:rtl/>
              </w:rPr>
              <w:t>حاصل على شهاده ايزو من منشا تركي او أوروبي ما يعادله مع القيام بفحص النماذج لدى جهه فاحصه معتمده رسميا لدى</w:t>
            </w:r>
            <w:r w:rsidRPr="00923671">
              <w:rPr>
                <w:rFonts w:eastAsia="Times New Roman" w:hint="cs"/>
                <w:sz w:val="20"/>
                <w:szCs w:val="20"/>
                <w:rtl/>
              </w:rPr>
              <w:t xml:space="preserve"> الدوله العراقيه</w:t>
            </w:r>
            <w:r>
              <w:rPr>
                <w:rFonts w:eastAsia="Times New Roman" w:hint="cs"/>
                <w:sz w:val="20"/>
                <w:szCs w:val="20"/>
                <w:rtl/>
              </w:rPr>
              <w:t>.و الانابيب يجب ان يكون صالح للاستخدام لمياه الشرب . و</w:t>
            </w:r>
            <w:r w:rsidRPr="00923671">
              <w:rPr>
                <w:rFonts w:eastAsia="Times New Roman" w:hint="cs"/>
                <w:sz w:val="20"/>
                <w:szCs w:val="20"/>
                <w:rtl/>
              </w:rPr>
              <w:t xml:space="preserve"> </w:t>
            </w:r>
            <w:r w:rsidRPr="00923671">
              <w:rPr>
                <w:rFonts w:eastAsia="Times New Roman"/>
                <w:sz w:val="20"/>
                <w:szCs w:val="20"/>
                <w:rtl/>
              </w:rPr>
              <w:t xml:space="preserve"> ويتضمن كل الملحقات للربط مثل صامولات ,عكس, مثلث ,سداده</w:t>
            </w:r>
            <w:r w:rsidRPr="00923671">
              <w:rPr>
                <w:rFonts w:eastAsia="Times New Roman" w:hint="cs"/>
                <w:sz w:val="20"/>
                <w:szCs w:val="20"/>
                <w:rtl/>
              </w:rPr>
              <w:t xml:space="preserve"> </w:t>
            </w:r>
            <w:r w:rsidRPr="00923671">
              <w:rPr>
                <w:rFonts w:eastAsia="Times New Roman"/>
                <w:sz w:val="20"/>
                <w:szCs w:val="20"/>
                <w:rtl/>
              </w:rPr>
              <w:t xml:space="preserve"> وغيرها</w:t>
            </w:r>
            <w:r w:rsidRPr="00923671">
              <w:rPr>
                <w:rFonts w:eastAsia="Times New Roman"/>
                <w:sz w:val="20"/>
                <w:szCs w:val="20"/>
              </w:rPr>
              <w:t xml:space="preserve">  </w:t>
            </w:r>
            <w:r w:rsidRPr="00923671">
              <w:rPr>
                <w:rFonts w:eastAsia="Times New Roman"/>
                <w:sz w:val="20"/>
                <w:szCs w:val="20"/>
                <w:rtl/>
              </w:rPr>
              <w:t>على مسار الخط وتحضير كافه متطلبات العمل من اليات ومعدات</w:t>
            </w:r>
            <w:r w:rsidRPr="00923671">
              <w:rPr>
                <w:rFonts w:eastAsia="Times New Roman"/>
                <w:sz w:val="20"/>
                <w:szCs w:val="20"/>
              </w:rPr>
              <w:t xml:space="preserve">  </w:t>
            </w:r>
            <w:r w:rsidRPr="00923671">
              <w:rPr>
                <w:rFonts w:eastAsia="Times New Roman" w:hint="cs"/>
                <w:sz w:val="20"/>
                <w:szCs w:val="20"/>
                <w:rtl/>
              </w:rPr>
              <w:t xml:space="preserve"> </w:t>
            </w:r>
            <w:r w:rsidRPr="00923671">
              <w:rPr>
                <w:rFonts w:eastAsia="Times New Roman"/>
                <w:sz w:val="20"/>
                <w:szCs w:val="20"/>
                <w:rtl/>
              </w:rPr>
              <w:t>لانزال الانابيب الى موقع الحفر ومن ثم مد الانابيب وباستخدام المواد والالات</w:t>
            </w:r>
            <w:r w:rsidRPr="00923671">
              <w:rPr>
                <w:rFonts w:eastAsia="Times New Roman" w:hint="cs"/>
                <w:sz w:val="20"/>
                <w:szCs w:val="20"/>
                <w:rtl/>
              </w:rPr>
              <w:t xml:space="preserve"> </w:t>
            </w:r>
            <w:r w:rsidRPr="00923671">
              <w:rPr>
                <w:rFonts w:eastAsia="Times New Roman"/>
                <w:sz w:val="20"/>
                <w:szCs w:val="20"/>
                <w:rtl/>
              </w:rPr>
              <w:t xml:space="preserve"> المخصصه لربط الانابيب البولي اثيلين</w:t>
            </w:r>
            <w:r w:rsidRPr="00923671">
              <w:rPr>
                <w:rFonts w:eastAsia="Times New Roman"/>
                <w:sz w:val="20"/>
                <w:szCs w:val="20"/>
              </w:rPr>
              <w:t xml:space="preserve">  </w:t>
            </w:r>
            <w:r w:rsidRPr="00923671">
              <w:rPr>
                <w:rFonts w:eastAsia="Times New Roman" w:hint="cs"/>
                <w:sz w:val="20"/>
                <w:szCs w:val="20"/>
                <w:rtl/>
              </w:rPr>
              <w:t xml:space="preserve">واللحام الكهربائي </w:t>
            </w:r>
            <w:r w:rsidRPr="00923671">
              <w:rPr>
                <w:rFonts w:eastAsia="Times New Roman"/>
                <w:sz w:val="20"/>
                <w:szCs w:val="20"/>
                <w:rtl/>
              </w:rPr>
              <w:t>ويشمل العمل ايضا عمل مساند كونكريتيه لمناطق الاعكاس مع التغليف بالرمل الناعم بسمك</w:t>
            </w:r>
            <w:r w:rsidRPr="00923671">
              <w:rPr>
                <w:rFonts w:eastAsia="Times New Roman"/>
                <w:sz w:val="20"/>
                <w:szCs w:val="20"/>
              </w:rPr>
              <w:t xml:space="preserve"> </w:t>
            </w:r>
            <w:r w:rsidRPr="00923671">
              <w:rPr>
                <w:rFonts w:eastAsia="Times New Roman" w:hint="cs"/>
                <w:sz w:val="20"/>
                <w:szCs w:val="20"/>
                <w:rtl/>
                <w:lang w:bidi="ar-IQ"/>
              </w:rPr>
              <w:t xml:space="preserve">  1</w:t>
            </w:r>
            <w:r w:rsidR="00F43F6C">
              <w:rPr>
                <w:rFonts w:eastAsia="Times New Roman" w:hint="cs"/>
                <w:sz w:val="20"/>
                <w:szCs w:val="20"/>
                <w:rtl/>
                <w:lang w:bidi="ar-IQ"/>
              </w:rPr>
              <w:t>5</w:t>
            </w:r>
            <w:r w:rsidRPr="00923671">
              <w:rPr>
                <w:rFonts w:eastAsia="Times New Roman" w:hint="cs"/>
                <w:sz w:val="20"/>
                <w:szCs w:val="20"/>
                <w:rtl/>
                <w:lang w:bidi="ar-IQ"/>
              </w:rPr>
              <w:t xml:space="preserve"> سم اعلى و1</w:t>
            </w:r>
            <w:r w:rsidR="00F43F6C">
              <w:rPr>
                <w:rFonts w:eastAsia="Times New Roman" w:hint="cs"/>
                <w:sz w:val="20"/>
                <w:szCs w:val="20"/>
                <w:rtl/>
                <w:lang w:bidi="ar-IQ"/>
              </w:rPr>
              <w:t>5</w:t>
            </w:r>
            <w:r w:rsidRPr="00923671">
              <w:rPr>
                <w:rFonts w:eastAsia="Times New Roman" w:hint="cs"/>
                <w:sz w:val="20"/>
                <w:szCs w:val="20"/>
                <w:rtl/>
                <w:lang w:bidi="ar-IQ"/>
              </w:rPr>
              <w:t xml:space="preserve"> سم اسفل الانبوب مع الغاء الانابيب القديمه ال</w:t>
            </w:r>
            <w:r>
              <w:rPr>
                <w:rFonts w:eastAsia="Times New Roman" w:hint="cs"/>
                <w:sz w:val="20"/>
                <w:szCs w:val="20"/>
                <w:rtl/>
                <w:lang w:bidi="ar-IQ"/>
              </w:rPr>
              <w:t>زراعيه في موقع 1</w:t>
            </w:r>
            <w:r w:rsidRPr="00923671">
              <w:rPr>
                <w:rFonts w:eastAsia="Times New Roman" w:hint="cs"/>
                <w:sz w:val="20"/>
                <w:szCs w:val="20"/>
                <w:rtl/>
                <w:lang w:bidi="ar-IQ"/>
              </w:rPr>
              <w:t xml:space="preserve"> وحسب توجيهات لجنه التنفيذ </w:t>
            </w:r>
            <w:r w:rsidRPr="00923671">
              <w:rPr>
                <w:rFonts w:eastAsia="Times New Roman"/>
                <w:sz w:val="20"/>
                <w:szCs w:val="20"/>
                <w:rtl/>
              </w:rPr>
              <w:t xml:space="preserve"> </w:t>
            </w:r>
          </w:p>
        </w:tc>
        <w:tc>
          <w:tcPr>
            <w:tcW w:w="218" w:type="pct"/>
            <w:tcBorders>
              <w:top w:val="nil"/>
              <w:left w:val="single" w:sz="8" w:space="0" w:color="auto"/>
              <w:bottom w:val="single" w:sz="8" w:space="0" w:color="auto"/>
              <w:right w:val="single" w:sz="8" w:space="0" w:color="auto"/>
            </w:tcBorders>
            <w:shd w:val="clear" w:color="auto" w:fill="auto"/>
          </w:tcPr>
          <w:p w14:paraId="4E102450" w14:textId="77777777" w:rsidR="002F0974" w:rsidRDefault="002F0974" w:rsidP="009029E8">
            <w:pPr>
              <w:spacing w:after="0"/>
              <w:jc w:val="center"/>
              <w:rPr>
                <w:rFonts w:eastAsia="Times New Roman"/>
                <w:sz w:val="20"/>
                <w:szCs w:val="20"/>
              </w:rPr>
            </w:pPr>
          </w:p>
          <w:p w14:paraId="366158C3" w14:textId="77777777" w:rsidR="002F0974" w:rsidRDefault="002F0974" w:rsidP="009029E8">
            <w:pPr>
              <w:spacing w:after="0"/>
              <w:jc w:val="center"/>
              <w:rPr>
                <w:rFonts w:eastAsia="Times New Roman"/>
                <w:sz w:val="20"/>
                <w:szCs w:val="20"/>
              </w:rPr>
            </w:pPr>
          </w:p>
          <w:p w14:paraId="6CD8710A" w14:textId="77777777" w:rsidR="002F0974" w:rsidRDefault="002F0974" w:rsidP="009029E8">
            <w:pPr>
              <w:spacing w:after="0"/>
              <w:jc w:val="center"/>
              <w:rPr>
                <w:rFonts w:eastAsia="Times New Roman"/>
                <w:sz w:val="20"/>
                <w:szCs w:val="20"/>
              </w:rPr>
            </w:pPr>
          </w:p>
          <w:p w14:paraId="26B43EF9" w14:textId="77777777" w:rsidR="002F0974" w:rsidRDefault="002F0974" w:rsidP="009029E8">
            <w:pPr>
              <w:spacing w:after="0"/>
              <w:jc w:val="center"/>
              <w:rPr>
                <w:rFonts w:eastAsia="Times New Roman"/>
                <w:sz w:val="20"/>
                <w:szCs w:val="20"/>
              </w:rPr>
            </w:pPr>
          </w:p>
          <w:p w14:paraId="2459D67C" w14:textId="77777777" w:rsidR="002F0974" w:rsidRDefault="002F0974" w:rsidP="009029E8">
            <w:pPr>
              <w:spacing w:after="0"/>
              <w:jc w:val="center"/>
              <w:rPr>
                <w:rFonts w:eastAsia="Times New Roman"/>
                <w:sz w:val="20"/>
                <w:szCs w:val="20"/>
              </w:rPr>
            </w:pPr>
          </w:p>
          <w:p w14:paraId="234D41FD" w14:textId="77777777" w:rsidR="002F0974" w:rsidRDefault="002F0974" w:rsidP="009029E8">
            <w:pPr>
              <w:spacing w:after="0"/>
              <w:jc w:val="center"/>
              <w:rPr>
                <w:rFonts w:eastAsia="Times New Roman"/>
                <w:sz w:val="20"/>
                <w:szCs w:val="20"/>
              </w:rPr>
            </w:pPr>
          </w:p>
          <w:p w14:paraId="43AA8903" w14:textId="77777777" w:rsidR="002F0974" w:rsidRDefault="002F0974" w:rsidP="009029E8">
            <w:pPr>
              <w:spacing w:after="0"/>
              <w:jc w:val="center"/>
              <w:rPr>
                <w:rFonts w:eastAsia="Times New Roman"/>
                <w:sz w:val="20"/>
                <w:szCs w:val="20"/>
              </w:rPr>
            </w:pPr>
          </w:p>
          <w:p w14:paraId="250783C7" w14:textId="77777777" w:rsidR="002F0974" w:rsidRDefault="002F0974" w:rsidP="009029E8">
            <w:pPr>
              <w:spacing w:after="0"/>
              <w:jc w:val="center"/>
              <w:rPr>
                <w:rFonts w:eastAsia="Times New Roman"/>
                <w:sz w:val="20"/>
                <w:szCs w:val="20"/>
              </w:rPr>
            </w:pPr>
          </w:p>
          <w:p w14:paraId="25A409DE" w14:textId="77777777" w:rsidR="002F0974" w:rsidRDefault="002F0974" w:rsidP="009029E8">
            <w:pPr>
              <w:spacing w:after="0"/>
              <w:jc w:val="center"/>
              <w:rPr>
                <w:rFonts w:eastAsia="Times New Roman"/>
                <w:sz w:val="20"/>
                <w:szCs w:val="20"/>
              </w:rPr>
            </w:pPr>
          </w:p>
          <w:p w14:paraId="2F6BEA9F" w14:textId="77777777" w:rsidR="002F0974" w:rsidRDefault="002F0974" w:rsidP="009029E8">
            <w:pPr>
              <w:spacing w:after="0"/>
              <w:jc w:val="center"/>
              <w:rPr>
                <w:rFonts w:eastAsia="Times New Roman"/>
                <w:sz w:val="20"/>
                <w:szCs w:val="20"/>
              </w:rPr>
            </w:pPr>
          </w:p>
          <w:p w14:paraId="66A1789D" w14:textId="77777777" w:rsidR="002F0974" w:rsidRDefault="002F0974" w:rsidP="009029E8">
            <w:pPr>
              <w:spacing w:after="0"/>
              <w:jc w:val="center"/>
              <w:rPr>
                <w:rFonts w:eastAsia="Times New Roman"/>
                <w:sz w:val="20"/>
                <w:szCs w:val="20"/>
              </w:rPr>
            </w:pPr>
          </w:p>
          <w:p w14:paraId="35B2F99C" w14:textId="77777777" w:rsidR="002F0974" w:rsidRDefault="002F0974" w:rsidP="009029E8">
            <w:pPr>
              <w:spacing w:after="0"/>
              <w:jc w:val="center"/>
              <w:rPr>
                <w:rFonts w:eastAsia="Times New Roman"/>
                <w:sz w:val="20"/>
                <w:szCs w:val="20"/>
              </w:rPr>
            </w:pPr>
          </w:p>
          <w:p w14:paraId="68239E93" w14:textId="77777777" w:rsidR="002F0974" w:rsidRDefault="002F0974" w:rsidP="009029E8">
            <w:pPr>
              <w:spacing w:after="0"/>
              <w:jc w:val="center"/>
              <w:rPr>
                <w:rFonts w:eastAsia="Times New Roman"/>
                <w:sz w:val="20"/>
                <w:szCs w:val="20"/>
              </w:rPr>
            </w:pPr>
          </w:p>
          <w:p w14:paraId="16D31B0B" w14:textId="77777777" w:rsidR="002F0974" w:rsidRDefault="002F0974" w:rsidP="009029E8">
            <w:pPr>
              <w:spacing w:after="0"/>
              <w:jc w:val="center"/>
              <w:rPr>
                <w:rFonts w:eastAsia="Times New Roman"/>
                <w:sz w:val="20"/>
                <w:szCs w:val="20"/>
              </w:rPr>
            </w:pPr>
          </w:p>
          <w:p w14:paraId="7B9982DE" w14:textId="77777777" w:rsidR="002F0974" w:rsidRDefault="002F0974" w:rsidP="009029E8">
            <w:pPr>
              <w:spacing w:after="0"/>
              <w:jc w:val="center"/>
              <w:rPr>
                <w:rFonts w:eastAsia="Times New Roman"/>
                <w:sz w:val="20"/>
                <w:szCs w:val="20"/>
              </w:rPr>
            </w:pPr>
          </w:p>
          <w:p w14:paraId="379B02AF" w14:textId="77777777" w:rsidR="002F0974" w:rsidRDefault="002F0974" w:rsidP="009029E8">
            <w:pPr>
              <w:spacing w:after="0"/>
              <w:jc w:val="center"/>
              <w:rPr>
                <w:rFonts w:eastAsia="Times New Roman"/>
                <w:sz w:val="20"/>
                <w:szCs w:val="20"/>
              </w:rPr>
            </w:pPr>
          </w:p>
          <w:p w14:paraId="5C0D1027" w14:textId="77777777" w:rsidR="002F0974" w:rsidRDefault="002F0974" w:rsidP="009029E8">
            <w:pPr>
              <w:spacing w:after="0"/>
              <w:jc w:val="center"/>
              <w:rPr>
                <w:rFonts w:eastAsia="Times New Roman"/>
                <w:sz w:val="20"/>
                <w:szCs w:val="20"/>
              </w:rPr>
            </w:pPr>
          </w:p>
          <w:p w14:paraId="46F132CE" w14:textId="77777777" w:rsidR="006F5801" w:rsidRDefault="006F5801" w:rsidP="009029E8">
            <w:pPr>
              <w:spacing w:after="0"/>
              <w:jc w:val="center"/>
              <w:rPr>
                <w:rFonts w:eastAsia="Times New Roman"/>
                <w:sz w:val="20"/>
                <w:szCs w:val="20"/>
              </w:rPr>
            </w:pPr>
          </w:p>
          <w:p w14:paraId="0C240731" w14:textId="77777777" w:rsidR="006F5801" w:rsidRDefault="006F5801" w:rsidP="009029E8">
            <w:pPr>
              <w:spacing w:after="0"/>
              <w:jc w:val="center"/>
              <w:rPr>
                <w:rFonts w:eastAsia="Times New Roman"/>
                <w:sz w:val="20"/>
                <w:szCs w:val="20"/>
              </w:rPr>
            </w:pPr>
          </w:p>
          <w:p w14:paraId="48DFCC26" w14:textId="77777777" w:rsidR="006F5801" w:rsidRDefault="006F5801" w:rsidP="009029E8">
            <w:pPr>
              <w:spacing w:after="0"/>
              <w:jc w:val="center"/>
              <w:rPr>
                <w:rFonts w:eastAsia="Times New Roman"/>
                <w:sz w:val="20"/>
                <w:szCs w:val="20"/>
              </w:rPr>
            </w:pPr>
          </w:p>
          <w:p w14:paraId="58BFE0A0" w14:textId="77777777" w:rsidR="006F5801" w:rsidRDefault="006F5801" w:rsidP="009029E8">
            <w:pPr>
              <w:spacing w:after="0"/>
              <w:jc w:val="center"/>
              <w:rPr>
                <w:rFonts w:eastAsia="Times New Roman"/>
                <w:sz w:val="20"/>
                <w:szCs w:val="20"/>
              </w:rPr>
            </w:pPr>
          </w:p>
          <w:p w14:paraId="7F852012" w14:textId="54194FD6" w:rsidR="009029E8" w:rsidRPr="00B94772" w:rsidRDefault="002F0974" w:rsidP="00A82509">
            <w:pPr>
              <w:spacing w:after="0"/>
              <w:jc w:val="center"/>
              <w:rPr>
                <w:rFonts w:asciiTheme="minorHAnsi" w:hAnsiTheme="minorHAnsi" w:cstheme="minorHAnsi"/>
                <w:b/>
                <w:sz w:val="16"/>
                <w:szCs w:val="16"/>
              </w:rPr>
            </w:pPr>
            <w:r w:rsidRPr="008D1476">
              <w:rPr>
                <w:rFonts w:eastAsia="Times New Roman"/>
                <w:sz w:val="20"/>
                <w:szCs w:val="20"/>
              </w:rPr>
              <w:t>325</w:t>
            </w:r>
          </w:p>
        </w:tc>
        <w:tc>
          <w:tcPr>
            <w:tcW w:w="389" w:type="pct"/>
            <w:tcBorders>
              <w:top w:val="nil"/>
              <w:left w:val="single" w:sz="8" w:space="0" w:color="auto"/>
              <w:bottom w:val="single" w:sz="8" w:space="0" w:color="auto"/>
              <w:right w:val="single" w:sz="8" w:space="0" w:color="auto"/>
            </w:tcBorders>
            <w:shd w:val="clear" w:color="auto" w:fill="auto"/>
            <w:vAlign w:val="center"/>
          </w:tcPr>
          <w:p w14:paraId="765A2F5E" w14:textId="158F9057" w:rsidR="009029E8" w:rsidRPr="00B94772" w:rsidRDefault="009029E8" w:rsidP="00BC5FC6">
            <w:pPr>
              <w:spacing w:after="0"/>
              <w:jc w:val="center"/>
              <w:rPr>
                <w:rFonts w:asciiTheme="minorHAnsi" w:hAnsiTheme="minorHAnsi" w:cstheme="minorHAnsi"/>
                <w:b/>
                <w:sz w:val="16"/>
                <w:szCs w:val="16"/>
              </w:rPr>
            </w:pPr>
            <w:r>
              <w:rPr>
                <w:rFonts w:asciiTheme="minorHAnsi" w:hAnsiTheme="minorHAnsi" w:cstheme="minorHAnsi"/>
                <w:b/>
                <w:sz w:val="16"/>
                <w:szCs w:val="16"/>
              </w:rPr>
              <w:t>M</w:t>
            </w:r>
          </w:p>
        </w:tc>
        <w:tc>
          <w:tcPr>
            <w:tcW w:w="409" w:type="pct"/>
            <w:tcBorders>
              <w:top w:val="single" w:sz="4" w:space="0" w:color="auto"/>
              <w:left w:val="single" w:sz="4" w:space="0" w:color="auto"/>
              <w:bottom w:val="single" w:sz="4" w:space="0" w:color="auto"/>
              <w:right w:val="single" w:sz="4" w:space="0" w:color="auto"/>
            </w:tcBorders>
          </w:tcPr>
          <w:p w14:paraId="312C422F" w14:textId="3A01E926" w:rsidR="009029E8" w:rsidRPr="00B94772" w:rsidRDefault="009029E8" w:rsidP="009029E8">
            <w:pPr>
              <w:spacing w:after="0"/>
              <w:jc w:val="center"/>
              <w:rPr>
                <w:rFonts w:asciiTheme="minorHAnsi" w:hAnsiTheme="minorHAnsi" w:cstheme="minorHAnsi"/>
                <w:b/>
                <w:sz w:val="16"/>
                <w:szCs w:val="16"/>
              </w:rPr>
            </w:pPr>
          </w:p>
        </w:tc>
        <w:tc>
          <w:tcPr>
            <w:tcW w:w="477" w:type="pct"/>
            <w:tcBorders>
              <w:top w:val="single" w:sz="4" w:space="0" w:color="auto"/>
              <w:left w:val="single" w:sz="4" w:space="0" w:color="auto"/>
              <w:bottom w:val="single" w:sz="4" w:space="0" w:color="auto"/>
              <w:right w:val="single" w:sz="4" w:space="0" w:color="auto"/>
            </w:tcBorders>
            <w:vAlign w:val="center"/>
          </w:tcPr>
          <w:p w14:paraId="09F3D16E" w14:textId="77777777" w:rsidR="009029E8" w:rsidRPr="00B94772" w:rsidRDefault="009029E8" w:rsidP="009029E8">
            <w:pPr>
              <w:spacing w:after="0"/>
              <w:jc w:val="center"/>
              <w:rPr>
                <w:rFonts w:asciiTheme="minorHAnsi" w:hAnsiTheme="minorHAnsi" w:cstheme="minorHAnsi"/>
                <w:b/>
                <w:sz w:val="16"/>
                <w:szCs w:val="16"/>
              </w:rPr>
            </w:pPr>
          </w:p>
        </w:tc>
        <w:tc>
          <w:tcPr>
            <w:tcW w:w="405" w:type="pct"/>
            <w:tcBorders>
              <w:top w:val="single" w:sz="4" w:space="0" w:color="auto"/>
              <w:left w:val="single" w:sz="4" w:space="0" w:color="auto"/>
              <w:bottom w:val="single" w:sz="4" w:space="0" w:color="auto"/>
              <w:right w:val="single" w:sz="4" w:space="0" w:color="auto"/>
            </w:tcBorders>
          </w:tcPr>
          <w:p w14:paraId="0AF4E049" w14:textId="77777777" w:rsidR="009029E8" w:rsidRPr="00D234F4" w:rsidRDefault="009029E8" w:rsidP="009029E8">
            <w:pPr>
              <w:spacing w:after="0"/>
              <w:jc w:val="center"/>
              <w:rPr>
                <w:rFonts w:asciiTheme="minorHAnsi" w:hAnsiTheme="minorHAnsi" w:cstheme="minorHAnsi"/>
                <w:b/>
                <w:sz w:val="20"/>
                <w:szCs w:val="20"/>
              </w:rPr>
            </w:pPr>
          </w:p>
        </w:tc>
        <w:tc>
          <w:tcPr>
            <w:tcW w:w="485" w:type="pct"/>
            <w:tcBorders>
              <w:top w:val="single" w:sz="4" w:space="0" w:color="auto"/>
              <w:left w:val="single" w:sz="4" w:space="0" w:color="auto"/>
              <w:bottom w:val="single" w:sz="4" w:space="0" w:color="auto"/>
              <w:right w:val="single" w:sz="4" w:space="0" w:color="auto"/>
            </w:tcBorders>
          </w:tcPr>
          <w:p w14:paraId="75764196" w14:textId="77777777" w:rsidR="009029E8" w:rsidRPr="00D234F4" w:rsidRDefault="009029E8" w:rsidP="009029E8">
            <w:pPr>
              <w:spacing w:after="0"/>
              <w:jc w:val="center"/>
              <w:rPr>
                <w:rFonts w:asciiTheme="minorHAnsi" w:hAnsiTheme="minorHAnsi" w:cstheme="minorHAnsi"/>
                <w:b/>
                <w:sz w:val="20"/>
                <w:szCs w:val="20"/>
              </w:rPr>
            </w:pPr>
          </w:p>
        </w:tc>
      </w:tr>
      <w:tr w:rsidR="009029E8" w:rsidRPr="00D234F4" w14:paraId="604556F6" w14:textId="54BF191E" w:rsidTr="00E322E2">
        <w:trPr>
          <w:trHeight w:val="290"/>
          <w:jc w:val="center"/>
        </w:trPr>
        <w:tc>
          <w:tcPr>
            <w:tcW w:w="166" w:type="pct"/>
            <w:tcBorders>
              <w:top w:val="single" w:sz="4" w:space="0" w:color="auto"/>
              <w:left w:val="single" w:sz="4" w:space="0" w:color="auto"/>
              <w:bottom w:val="single" w:sz="4" w:space="0" w:color="auto"/>
              <w:right w:val="single" w:sz="8" w:space="0" w:color="auto"/>
            </w:tcBorders>
            <w:vAlign w:val="center"/>
          </w:tcPr>
          <w:p w14:paraId="78460351" w14:textId="77777777" w:rsidR="009029E8" w:rsidRPr="00B94772" w:rsidRDefault="009029E8" w:rsidP="009029E8">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4</w:t>
            </w:r>
          </w:p>
        </w:tc>
        <w:tc>
          <w:tcPr>
            <w:tcW w:w="918" w:type="pct"/>
            <w:tcBorders>
              <w:top w:val="nil"/>
              <w:left w:val="nil"/>
              <w:bottom w:val="single" w:sz="4" w:space="0" w:color="auto"/>
              <w:right w:val="single" w:sz="8" w:space="0" w:color="auto"/>
            </w:tcBorders>
            <w:shd w:val="clear" w:color="auto" w:fill="auto"/>
          </w:tcPr>
          <w:p w14:paraId="30FA208E" w14:textId="0C4C0BA3" w:rsidR="009029E8" w:rsidRPr="00E2559B" w:rsidRDefault="009029E8" w:rsidP="009029E8">
            <w:pPr>
              <w:spacing w:after="0"/>
              <w:ind w:left="144" w:right="144"/>
              <w:rPr>
                <w:rFonts w:asciiTheme="minorHAnsi" w:hAnsiTheme="minorHAnsi" w:cstheme="minorHAnsi"/>
                <w:b/>
                <w:sz w:val="20"/>
                <w:szCs w:val="20"/>
              </w:rPr>
            </w:pPr>
          </w:p>
        </w:tc>
        <w:tc>
          <w:tcPr>
            <w:tcW w:w="1532" w:type="pct"/>
            <w:tcBorders>
              <w:top w:val="single" w:sz="4" w:space="0" w:color="auto"/>
              <w:left w:val="nil"/>
              <w:bottom w:val="single" w:sz="4" w:space="0" w:color="auto"/>
              <w:right w:val="single" w:sz="8" w:space="0" w:color="auto"/>
            </w:tcBorders>
            <w:vAlign w:val="center"/>
          </w:tcPr>
          <w:p w14:paraId="639ED7E8" w14:textId="381A3FD1" w:rsidR="009029E8" w:rsidRPr="00461570" w:rsidRDefault="009029E8" w:rsidP="004F3526">
            <w:pPr>
              <w:spacing w:after="0" w:line="240" w:lineRule="auto"/>
              <w:rPr>
                <w:rFonts w:eastAsia="Times New Roman"/>
                <w:sz w:val="20"/>
                <w:szCs w:val="20"/>
              </w:rPr>
            </w:pPr>
            <w:r w:rsidRPr="00461570">
              <w:rPr>
                <w:rFonts w:eastAsia="Times New Roman"/>
                <w:sz w:val="20"/>
                <w:szCs w:val="20"/>
              </w:rPr>
              <w:t xml:space="preserve">Supply and installation of PE 100 RC pipe diameter 110 mm, (4 inch) 190 m </w:t>
            </w:r>
            <w:r>
              <w:rPr>
                <w:rFonts w:eastAsia="Times New Roman"/>
                <w:sz w:val="20"/>
                <w:szCs w:val="20"/>
              </w:rPr>
              <w:t>in location 2 Al kefah Al Shemaly.</w:t>
            </w:r>
          </w:p>
          <w:p w14:paraId="5FCDC76E" w14:textId="77777777" w:rsidR="009029E8" w:rsidRPr="00461570" w:rsidRDefault="009029E8" w:rsidP="004F3526">
            <w:pPr>
              <w:spacing w:after="0" w:line="240" w:lineRule="auto"/>
              <w:rPr>
                <w:rFonts w:eastAsia="Times New Roman"/>
                <w:sz w:val="20"/>
                <w:szCs w:val="20"/>
              </w:rPr>
            </w:pPr>
            <w:r w:rsidRPr="00461570">
              <w:rPr>
                <w:rFonts w:eastAsia="Times New Roman"/>
                <w:sz w:val="20"/>
                <w:szCs w:val="20"/>
              </w:rPr>
              <w:t xml:space="preserve">The thickness of pipe 6.6 mm, weight 2.15 kg/m, length 13.5 m and pipe must be ISO Certificated from Turkish / European origin or equivalent. The laboratory test in government certified </w:t>
            </w:r>
            <w:r w:rsidRPr="00461570">
              <w:rPr>
                <w:rFonts w:eastAsia="Times New Roman"/>
                <w:sz w:val="20"/>
                <w:szCs w:val="20"/>
              </w:rPr>
              <w:lastRenderedPageBreak/>
              <w:t>lab should be done prior to the installation.</w:t>
            </w:r>
          </w:p>
          <w:p w14:paraId="0F679B82" w14:textId="379B8B71" w:rsidR="006238D8" w:rsidRDefault="009029E8" w:rsidP="004F3526">
            <w:pPr>
              <w:spacing w:after="0"/>
              <w:rPr>
                <w:rFonts w:eastAsia="Times New Roman"/>
                <w:sz w:val="20"/>
                <w:szCs w:val="20"/>
              </w:rPr>
            </w:pPr>
            <w:r w:rsidRPr="00461570">
              <w:rPr>
                <w:rFonts w:eastAsia="Times New Roman"/>
                <w:sz w:val="20"/>
                <w:szCs w:val="20"/>
              </w:rPr>
              <w:t>The pipe should be suitable for drinking water includes supply of all required fitting (PE 100 RC, SDR 17, PN 10 bar) for connection such as (elbow, T connection, cap, coupler, reducer, etc.), installation will include of all  required machinery , materials, manpower, etc.) for electrofusion welding. and covering the pipes with fine sand 1</w:t>
            </w:r>
            <w:r w:rsidR="00F43F6C">
              <w:rPr>
                <w:rFonts w:eastAsia="Times New Roman"/>
                <w:sz w:val="20"/>
                <w:szCs w:val="20"/>
              </w:rPr>
              <w:t>5</w:t>
            </w:r>
            <w:r w:rsidRPr="00461570">
              <w:rPr>
                <w:rFonts w:eastAsia="Times New Roman"/>
                <w:sz w:val="20"/>
                <w:szCs w:val="20"/>
              </w:rPr>
              <w:t xml:space="preserve"> cm below and 1</w:t>
            </w:r>
            <w:r w:rsidR="00F43F6C">
              <w:rPr>
                <w:rFonts w:eastAsia="Times New Roman"/>
                <w:sz w:val="20"/>
                <w:szCs w:val="20"/>
                <w:lang w:val="en-US"/>
              </w:rPr>
              <w:t>5</w:t>
            </w:r>
            <w:r w:rsidRPr="00461570">
              <w:rPr>
                <w:rFonts w:eastAsia="Times New Roman"/>
                <w:sz w:val="20"/>
                <w:szCs w:val="20"/>
              </w:rPr>
              <w:t xml:space="preserve"> cm above the pipes and concrete work to support the connection joint to avoid the leakage and breakage</w:t>
            </w:r>
            <w:r w:rsidRPr="00461570">
              <w:rPr>
                <w:rFonts w:eastAsia="Times New Roman" w:hint="cs"/>
                <w:sz w:val="20"/>
                <w:szCs w:val="20"/>
                <w:rtl/>
              </w:rPr>
              <w:t>.</w:t>
            </w:r>
            <w:r w:rsidRPr="00461570">
              <w:rPr>
                <w:rFonts w:eastAsia="Times New Roman"/>
                <w:sz w:val="20"/>
                <w:szCs w:val="20"/>
              </w:rPr>
              <w:t xml:space="preserve"> </w:t>
            </w:r>
          </w:p>
          <w:p w14:paraId="06BFB13F" w14:textId="116A8A4B" w:rsidR="009029E8" w:rsidRPr="00B94772" w:rsidRDefault="009029E8" w:rsidP="004F3526">
            <w:pPr>
              <w:spacing w:after="0"/>
              <w:rPr>
                <w:rFonts w:asciiTheme="minorHAnsi" w:hAnsiTheme="minorHAnsi" w:cstheme="minorHAnsi"/>
                <w:b/>
                <w:sz w:val="16"/>
                <w:szCs w:val="16"/>
              </w:rPr>
            </w:pPr>
            <w:r w:rsidRPr="00461570">
              <w:rPr>
                <w:rFonts w:eastAsia="Times New Roman"/>
                <w:sz w:val="20"/>
                <w:szCs w:val="20"/>
                <w:rtl/>
              </w:rPr>
              <w:t>تجهيز المواد وتوزيع وربط وتثبيت الانابيب قطر 110 ملم</w:t>
            </w:r>
            <w:r>
              <w:rPr>
                <w:rFonts w:eastAsia="Times New Roman" w:hint="cs"/>
                <w:sz w:val="20"/>
                <w:szCs w:val="20"/>
                <w:rtl/>
                <w:lang w:bidi="ar-IQ"/>
              </w:rPr>
              <w:t xml:space="preserve"> و طول 190 متر في موقع 2.</w:t>
            </w:r>
            <w:r w:rsidRPr="00461570">
              <w:rPr>
                <w:rFonts w:eastAsia="Times New Roman"/>
                <w:sz w:val="20"/>
                <w:szCs w:val="20"/>
                <w:rtl/>
              </w:rPr>
              <w:t xml:space="preserve"> وسمك</w:t>
            </w:r>
            <w:r>
              <w:rPr>
                <w:rFonts w:eastAsia="Times New Roman" w:hint="cs"/>
                <w:sz w:val="20"/>
                <w:szCs w:val="20"/>
                <w:rtl/>
              </w:rPr>
              <w:t xml:space="preserve"> الانبوب</w:t>
            </w:r>
            <w:r w:rsidRPr="00461570">
              <w:rPr>
                <w:rFonts w:eastAsia="Times New Roman"/>
                <w:sz w:val="20"/>
                <w:szCs w:val="20"/>
                <w:rtl/>
              </w:rPr>
              <w:t xml:space="preserve"> 6.6 ملم ووزن</w:t>
            </w:r>
            <w:r>
              <w:rPr>
                <w:rFonts w:eastAsia="Times New Roman" w:hint="cs"/>
                <w:sz w:val="20"/>
                <w:szCs w:val="20"/>
                <w:rtl/>
              </w:rPr>
              <w:t>2.15</w:t>
            </w:r>
            <w:r w:rsidRPr="00461570">
              <w:rPr>
                <w:rFonts w:eastAsia="Times New Roman"/>
                <w:sz w:val="20"/>
                <w:szCs w:val="20"/>
                <w:rtl/>
              </w:rPr>
              <w:t xml:space="preserve"> كلغ\م</w:t>
            </w:r>
            <w:r>
              <w:rPr>
                <w:rFonts w:eastAsia="Times New Roman" w:hint="cs"/>
                <w:sz w:val="20"/>
                <w:szCs w:val="20"/>
                <w:rtl/>
              </w:rPr>
              <w:t xml:space="preserve"> حاصل </w:t>
            </w:r>
            <w:r w:rsidRPr="00461570">
              <w:rPr>
                <w:rFonts w:eastAsia="Times New Roman"/>
                <w:sz w:val="20"/>
                <w:szCs w:val="20"/>
                <w:rtl/>
              </w:rPr>
              <w:t>على شهاده ايزو من منشا تركي او اوروبي او ما يعادله مع اجراء الفحوصات لدى جهه فاحصه معتمده رسميا لدى الدوله العراقيه</w:t>
            </w:r>
            <w:r>
              <w:rPr>
                <w:rFonts w:eastAsia="Times New Roman" w:hint="cs"/>
                <w:sz w:val="20"/>
                <w:szCs w:val="20"/>
                <w:rtl/>
              </w:rPr>
              <w:t xml:space="preserve">. و الانابيب يجب ان يكون صالح للاستخدام لمياه الشرب . </w:t>
            </w:r>
            <w:r w:rsidRPr="00461570">
              <w:rPr>
                <w:rFonts w:eastAsia="Times New Roman"/>
                <w:sz w:val="20"/>
                <w:szCs w:val="20"/>
                <w:rtl/>
              </w:rPr>
              <w:t xml:space="preserve"> ويتضمن كل الملحقات للربط مثل صامولات ,عكس, مثلث ,سداده وجونسن كوبلن وغيرها</w:t>
            </w:r>
            <w:r w:rsidRPr="00461570">
              <w:rPr>
                <w:rFonts w:eastAsia="Times New Roman"/>
                <w:sz w:val="20"/>
                <w:szCs w:val="20"/>
              </w:rPr>
              <w:t xml:space="preserve"> </w:t>
            </w:r>
            <w:r w:rsidRPr="00461570">
              <w:rPr>
                <w:rFonts w:eastAsia="Times New Roman"/>
                <w:sz w:val="20"/>
                <w:szCs w:val="20"/>
                <w:rtl/>
              </w:rPr>
              <w:t>على ماسار الخط وتحضير كافه متطلبات العمل من اليات ومعدات</w:t>
            </w:r>
            <w:r w:rsidRPr="00461570">
              <w:rPr>
                <w:rFonts w:eastAsia="Times New Roman"/>
                <w:sz w:val="20"/>
                <w:szCs w:val="20"/>
              </w:rPr>
              <w:t xml:space="preserve">  </w:t>
            </w:r>
            <w:r w:rsidRPr="00461570">
              <w:rPr>
                <w:rFonts w:eastAsia="Times New Roman"/>
                <w:sz w:val="20"/>
                <w:szCs w:val="20"/>
                <w:rtl/>
              </w:rPr>
              <w:t>لانزال الانابيب الى موقع الحفر ومن ثم مد الانابيب وباستخدام المواد والالات الحراريه المخصصه لربط الانابيب البولي اثيلين</w:t>
            </w:r>
            <w:r w:rsidRPr="00461570">
              <w:rPr>
                <w:rFonts w:eastAsia="Times New Roman"/>
                <w:sz w:val="20"/>
                <w:szCs w:val="20"/>
              </w:rPr>
              <w:t xml:space="preserve">  </w:t>
            </w:r>
            <w:r w:rsidRPr="00461570">
              <w:rPr>
                <w:rFonts w:eastAsia="Times New Roman"/>
                <w:sz w:val="20"/>
                <w:szCs w:val="20"/>
                <w:rtl/>
              </w:rPr>
              <w:t>ويشمل العمل ايضا عمل مساند كونكريتيه لمناطق الاعكاس مع التغليف بالرمل الناعم بسمك 1</w:t>
            </w:r>
            <w:r w:rsidR="00F43F6C">
              <w:rPr>
                <w:rFonts w:eastAsia="Times New Roman" w:hint="cs"/>
                <w:sz w:val="20"/>
                <w:szCs w:val="20"/>
                <w:rtl/>
                <w:lang w:bidi="ar-IQ"/>
              </w:rPr>
              <w:t>5</w:t>
            </w:r>
            <w:r w:rsidRPr="00461570">
              <w:rPr>
                <w:rFonts w:eastAsia="Times New Roman"/>
                <w:sz w:val="20"/>
                <w:szCs w:val="20"/>
                <w:rtl/>
              </w:rPr>
              <w:t xml:space="preserve"> سم اسفل و 1</w:t>
            </w:r>
            <w:r w:rsidR="00F43F6C">
              <w:rPr>
                <w:rFonts w:eastAsia="Times New Roman" w:hint="cs"/>
                <w:sz w:val="20"/>
                <w:szCs w:val="20"/>
                <w:rtl/>
              </w:rPr>
              <w:t>5</w:t>
            </w:r>
            <w:r w:rsidRPr="00461570">
              <w:rPr>
                <w:rFonts w:eastAsia="Times New Roman"/>
                <w:sz w:val="20"/>
                <w:szCs w:val="20"/>
                <w:rtl/>
              </w:rPr>
              <w:t xml:space="preserve"> سم اعلى الانبوب وحسب توجيهات لجنه التنفيذ</w:t>
            </w:r>
          </w:p>
        </w:tc>
        <w:tc>
          <w:tcPr>
            <w:tcW w:w="218" w:type="pct"/>
            <w:tcBorders>
              <w:top w:val="nil"/>
              <w:left w:val="nil"/>
              <w:bottom w:val="single" w:sz="4" w:space="0" w:color="auto"/>
              <w:right w:val="nil"/>
            </w:tcBorders>
            <w:shd w:val="clear" w:color="auto" w:fill="auto"/>
          </w:tcPr>
          <w:p w14:paraId="0B328413" w14:textId="77777777" w:rsidR="002F0974" w:rsidRDefault="002F0974" w:rsidP="009029E8">
            <w:pPr>
              <w:spacing w:after="0"/>
              <w:jc w:val="center"/>
              <w:rPr>
                <w:rFonts w:asciiTheme="minorHAnsi" w:hAnsiTheme="minorHAnsi" w:cstheme="minorHAnsi"/>
                <w:b/>
                <w:sz w:val="16"/>
                <w:szCs w:val="16"/>
              </w:rPr>
            </w:pPr>
          </w:p>
          <w:p w14:paraId="30E9119E" w14:textId="77777777" w:rsidR="006F5801" w:rsidRDefault="006F5801" w:rsidP="002F0974">
            <w:pPr>
              <w:spacing w:after="0"/>
              <w:rPr>
                <w:rFonts w:asciiTheme="minorHAnsi" w:hAnsiTheme="minorHAnsi" w:cstheme="minorHAnsi"/>
                <w:b/>
                <w:sz w:val="16"/>
                <w:szCs w:val="16"/>
              </w:rPr>
            </w:pPr>
          </w:p>
          <w:p w14:paraId="09FC04D4" w14:textId="77777777" w:rsidR="006F5801" w:rsidRDefault="006F5801" w:rsidP="002F0974">
            <w:pPr>
              <w:spacing w:after="0"/>
              <w:rPr>
                <w:rFonts w:asciiTheme="minorHAnsi" w:hAnsiTheme="minorHAnsi" w:cstheme="minorHAnsi"/>
                <w:b/>
                <w:sz w:val="16"/>
                <w:szCs w:val="16"/>
              </w:rPr>
            </w:pPr>
          </w:p>
          <w:p w14:paraId="769CA76D" w14:textId="77777777" w:rsidR="006F5801" w:rsidRDefault="006F5801" w:rsidP="002F0974">
            <w:pPr>
              <w:spacing w:after="0"/>
              <w:rPr>
                <w:rFonts w:asciiTheme="minorHAnsi" w:hAnsiTheme="minorHAnsi" w:cstheme="minorHAnsi"/>
                <w:b/>
                <w:sz w:val="16"/>
                <w:szCs w:val="16"/>
              </w:rPr>
            </w:pPr>
          </w:p>
          <w:p w14:paraId="02FF6035" w14:textId="2451F124" w:rsidR="009029E8" w:rsidRPr="00B94772" w:rsidRDefault="002F0974" w:rsidP="006F5801">
            <w:pPr>
              <w:spacing w:after="0"/>
              <w:jc w:val="center"/>
              <w:rPr>
                <w:rFonts w:asciiTheme="minorHAnsi" w:hAnsiTheme="minorHAnsi" w:cstheme="minorHAnsi"/>
                <w:b/>
                <w:sz w:val="16"/>
                <w:szCs w:val="16"/>
              </w:rPr>
            </w:pPr>
            <w:r>
              <w:rPr>
                <w:rFonts w:asciiTheme="minorHAnsi" w:hAnsiTheme="minorHAnsi" w:cstheme="minorHAnsi"/>
                <w:b/>
                <w:sz w:val="16"/>
                <w:szCs w:val="16"/>
              </w:rPr>
              <w:t>190</w:t>
            </w:r>
          </w:p>
        </w:tc>
        <w:tc>
          <w:tcPr>
            <w:tcW w:w="389" w:type="pct"/>
            <w:tcBorders>
              <w:top w:val="nil"/>
              <w:left w:val="single" w:sz="8" w:space="0" w:color="auto"/>
              <w:bottom w:val="single" w:sz="4" w:space="0" w:color="auto"/>
              <w:right w:val="single" w:sz="8" w:space="0" w:color="auto"/>
            </w:tcBorders>
            <w:shd w:val="clear" w:color="auto" w:fill="auto"/>
            <w:vAlign w:val="center"/>
          </w:tcPr>
          <w:p w14:paraId="09FC875D" w14:textId="132DCB98" w:rsidR="009029E8" w:rsidRPr="00B94772" w:rsidRDefault="006238D8" w:rsidP="002F0974">
            <w:pPr>
              <w:spacing w:after="0"/>
              <w:rPr>
                <w:rFonts w:asciiTheme="minorHAnsi" w:hAnsiTheme="minorHAnsi" w:cstheme="minorHAnsi"/>
                <w:b/>
                <w:sz w:val="16"/>
                <w:szCs w:val="16"/>
              </w:rPr>
            </w:pPr>
            <w:r>
              <w:rPr>
                <w:rFonts w:asciiTheme="minorHAnsi" w:hAnsiTheme="minorHAnsi" w:cstheme="minorHAnsi"/>
                <w:b/>
                <w:sz w:val="16"/>
                <w:szCs w:val="16"/>
              </w:rPr>
              <w:t xml:space="preserve">         </w:t>
            </w:r>
            <w:r w:rsidR="002F0974">
              <w:rPr>
                <w:rFonts w:asciiTheme="minorHAnsi" w:hAnsiTheme="minorHAnsi" w:cstheme="minorHAnsi"/>
                <w:b/>
                <w:sz w:val="16"/>
                <w:szCs w:val="16"/>
              </w:rPr>
              <w:t>M</w:t>
            </w:r>
            <w:r w:rsidR="009029E8">
              <w:rPr>
                <w:rFonts w:asciiTheme="minorHAnsi" w:hAnsiTheme="minorHAnsi" w:cstheme="minorHAnsi"/>
                <w:b/>
                <w:sz w:val="16"/>
                <w:szCs w:val="16"/>
              </w:rPr>
              <w:t xml:space="preserve"> </w:t>
            </w:r>
          </w:p>
        </w:tc>
        <w:tc>
          <w:tcPr>
            <w:tcW w:w="409" w:type="pct"/>
            <w:tcBorders>
              <w:top w:val="single" w:sz="4" w:space="0" w:color="auto"/>
              <w:left w:val="single" w:sz="4" w:space="0" w:color="auto"/>
              <w:bottom w:val="single" w:sz="4" w:space="0" w:color="auto"/>
              <w:right w:val="single" w:sz="4" w:space="0" w:color="auto"/>
            </w:tcBorders>
          </w:tcPr>
          <w:p w14:paraId="1A1A8C13" w14:textId="7CD81DCF" w:rsidR="009029E8" w:rsidRPr="00B94772" w:rsidRDefault="009029E8" w:rsidP="009029E8">
            <w:pPr>
              <w:spacing w:after="0"/>
              <w:jc w:val="center"/>
              <w:rPr>
                <w:rFonts w:asciiTheme="minorHAnsi" w:hAnsiTheme="minorHAnsi" w:cstheme="minorHAnsi"/>
                <w:b/>
                <w:sz w:val="16"/>
                <w:szCs w:val="16"/>
              </w:rPr>
            </w:pPr>
          </w:p>
        </w:tc>
        <w:tc>
          <w:tcPr>
            <w:tcW w:w="477" w:type="pct"/>
            <w:tcBorders>
              <w:top w:val="single" w:sz="4" w:space="0" w:color="auto"/>
              <w:left w:val="single" w:sz="4" w:space="0" w:color="auto"/>
              <w:bottom w:val="single" w:sz="4" w:space="0" w:color="auto"/>
              <w:right w:val="single" w:sz="4" w:space="0" w:color="auto"/>
            </w:tcBorders>
            <w:vAlign w:val="center"/>
          </w:tcPr>
          <w:p w14:paraId="077C7EF0" w14:textId="77777777" w:rsidR="009029E8" w:rsidRPr="00B94772" w:rsidRDefault="009029E8" w:rsidP="009029E8">
            <w:pPr>
              <w:spacing w:after="0"/>
              <w:jc w:val="center"/>
              <w:rPr>
                <w:rFonts w:asciiTheme="minorHAnsi" w:hAnsiTheme="minorHAnsi" w:cstheme="minorHAnsi"/>
                <w:b/>
                <w:sz w:val="16"/>
                <w:szCs w:val="16"/>
              </w:rPr>
            </w:pPr>
          </w:p>
        </w:tc>
        <w:tc>
          <w:tcPr>
            <w:tcW w:w="405" w:type="pct"/>
            <w:tcBorders>
              <w:top w:val="single" w:sz="4" w:space="0" w:color="auto"/>
              <w:left w:val="single" w:sz="4" w:space="0" w:color="auto"/>
              <w:bottom w:val="single" w:sz="4" w:space="0" w:color="auto"/>
              <w:right w:val="single" w:sz="4" w:space="0" w:color="auto"/>
            </w:tcBorders>
          </w:tcPr>
          <w:p w14:paraId="012E176D" w14:textId="77777777" w:rsidR="009029E8" w:rsidRPr="00D234F4" w:rsidRDefault="009029E8" w:rsidP="009029E8">
            <w:pPr>
              <w:spacing w:after="0"/>
              <w:jc w:val="center"/>
              <w:rPr>
                <w:rFonts w:asciiTheme="minorHAnsi" w:hAnsiTheme="minorHAnsi" w:cstheme="minorHAnsi"/>
                <w:b/>
                <w:sz w:val="20"/>
                <w:szCs w:val="20"/>
              </w:rPr>
            </w:pPr>
          </w:p>
        </w:tc>
        <w:tc>
          <w:tcPr>
            <w:tcW w:w="485" w:type="pct"/>
            <w:tcBorders>
              <w:top w:val="single" w:sz="4" w:space="0" w:color="auto"/>
              <w:left w:val="single" w:sz="4" w:space="0" w:color="auto"/>
              <w:bottom w:val="single" w:sz="4" w:space="0" w:color="auto"/>
              <w:right w:val="single" w:sz="4" w:space="0" w:color="auto"/>
            </w:tcBorders>
          </w:tcPr>
          <w:p w14:paraId="42337707" w14:textId="77777777" w:rsidR="009029E8" w:rsidRPr="00D234F4" w:rsidRDefault="009029E8" w:rsidP="009029E8">
            <w:pPr>
              <w:spacing w:after="0"/>
              <w:jc w:val="center"/>
              <w:rPr>
                <w:rFonts w:asciiTheme="minorHAnsi" w:hAnsiTheme="minorHAnsi" w:cstheme="minorHAnsi"/>
                <w:b/>
                <w:sz w:val="20"/>
                <w:szCs w:val="20"/>
              </w:rPr>
            </w:pPr>
          </w:p>
        </w:tc>
      </w:tr>
      <w:tr w:rsidR="002F0974" w:rsidRPr="00D234F4" w14:paraId="529A0BFE" w14:textId="4B6A2D4C" w:rsidTr="00E322E2">
        <w:trPr>
          <w:trHeight w:val="290"/>
          <w:jc w:val="center"/>
        </w:trPr>
        <w:tc>
          <w:tcPr>
            <w:tcW w:w="166" w:type="pct"/>
            <w:tcBorders>
              <w:top w:val="single" w:sz="4" w:space="0" w:color="auto"/>
              <w:left w:val="single" w:sz="4" w:space="0" w:color="auto"/>
              <w:bottom w:val="single" w:sz="4" w:space="0" w:color="auto"/>
              <w:right w:val="single" w:sz="8" w:space="0" w:color="auto"/>
            </w:tcBorders>
            <w:vAlign w:val="center"/>
          </w:tcPr>
          <w:p w14:paraId="5F25F535" w14:textId="77777777" w:rsidR="002F0974" w:rsidRPr="00B94772" w:rsidRDefault="002F0974" w:rsidP="002F0974">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5</w:t>
            </w:r>
          </w:p>
        </w:tc>
        <w:tc>
          <w:tcPr>
            <w:tcW w:w="918" w:type="pct"/>
            <w:tcBorders>
              <w:top w:val="nil"/>
              <w:left w:val="nil"/>
              <w:bottom w:val="single" w:sz="4" w:space="0" w:color="auto"/>
              <w:right w:val="single" w:sz="8" w:space="0" w:color="auto"/>
            </w:tcBorders>
            <w:shd w:val="clear" w:color="auto" w:fill="auto"/>
          </w:tcPr>
          <w:p w14:paraId="4E3CCF64" w14:textId="288555F4" w:rsidR="002F0974" w:rsidRPr="00E2559B" w:rsidRDefault="002F0974" w:rsidP="002F0974">
            <w:pPr>
              <w:spacing w:after="0"/>
              <w:ind w:left="144" w:right="144"/>
              <w:rPr>
                <w:rFonts w:asciiTheme="minorHAnsi" w:hAnsiTheme="minorHAnsi" w:cstheme="minorHAnsi"/>
                <w:b/>
                <w:sz w:val="20"/>
                <w:szCs w:val="20"/>
              </w:rPr>
            </w:pPr>
          </w:p>
        </w:tc>
        <w:tc>
          <w:tcPr>
            <w:tcW w:w="1532" w:type="pct"/>
            <w:tcBorders>
              <w:top w:val="single" w:sz="4" w:space="0" w:color="auto"/>
              <w:left w:val="nil"/>
              <w:bottom w:val="single" w:sz="4" w:space="0" w:color="auto"/>
              <w:right w:val="single" w:sz="8" w:space="0" w:color="auto"/>
            </w:tcBorders>
            <w:vAlign w:val="center"/>
          </w:tcPr>
          <w:p w14:paraId="0DED00B4" w14:textId="063976E7" w:rsidR="002F0974" w:rsidRPr="00B94772" w:rsidRDefault="002F0974" w:rsidP="002F0974">
            <w:pPr>
              <w:spacing w:after="0"/>
              <w:jc w:val="center"/>
              <w:rPr>
                <w:rFonts w:asciiTheme="minorHAnsi" w:hAnsiTheme="minorHAnsi" w:cstheme="minorHAnsi"/>
                <w:b/>
                <w:sz w:val="16"/>
                <w:szCs w:val="16"/>
              </w:rPr>
            </w:pPr>
            <w:r w:rsidRPr="008D1476">
              <w:rPr>
                <w:rFonts w:eastAsia="Times New Roman"/>
                <w:sz w:val="20"/>
                <w:szCs w:val="20"/>
              </w:rPr>
              <w:t>connect the old pipe 110 mm</w:t>
            </w:r>
            <w:r>
              <w:rPr>
                <w:rFonts w:eastAsia="Times New Roman"/>
                <w:sz w:val="20"/>
                <w:szCs w:val="20"/>
              </w:rPr>
              <w:t>(</w:t>
            </w:r>
            <w:r w:rsidRPr="008D1476">
              <w:rPr>
                <w:rFonts w:eastAsia="Times New Roman"/>
                <w:sz w:val="20"/>
                <w:szCs w:val="20"/>
              </w:rPr>
              <w:t xml:space="preserve"> 4 inch</w:t>
            </w:r>
            <w:r>
              <w:rPr>
                <w:rFonts w:eastAsia="Times New Roman"/>
                <w:sz w:val="20"/>
                <w:szCs w:val="20"/>
              </w:rPr>
              <w:t>)</w:t>
            </w:r>
            <w:r w:rsidRPr="008D1476">
              <w:rPr>
                <w:rFonts w:eastAsia="Times New Roman"/>
                <w:sz w:val="20"/>
                <w:szCs w:val="20"/>
              </w:rPr>
              <w:t xml:space="preserve">polyethylene  with old pipe 160 mm </w:t>
            </w:r>
            <w:r>
              <w:rPr>
                <w:rFonts w:eastAsia="Times New Roman"/>
                <w:sz w:val="20"/>
                <w:szCs w:val="20"/>
              </w:rPr>
              <w:t>(</w:t>
            </w:r>
            <w:r w:rsidRPr="008D1476">
              <w:rPr>
                <w:rFonts w:eastAsia="Times New Roman"/>
                <w:sz w:val="20"/>
                <w:szCs w:val="20"/>
              </w:rPr>
              <w:t>6 inch</w:t>
            </w:r>
            <w:r>
              <w:rPr>
                <w:rFonts w:eastAsia="Times New Roman"/>
                <w:sz w:val="20"/>
                <w:szCs w:val="20"/>
              </w:rPr>
              <w:t>)</w:t>
            </w:r>
            <w:r w:rsidRPr="008D1476">
              <w:rPr>
                <w:rFonts w:eastAsia="Times New Roman"/>
                <w:sz w:val="20"/>
                <w:szCs w:val="20"/>
              </w:rPr>
              <w:t xml:space="preserve"> polyethylene in addition to connect the old main pipe 10 inch</w:t>
            </w:r>
            <w:r w:rsidR="000F7C34">
              <w:rPr>
                <w:rFonts w:eastAsia="Times New Roman"/>
                <w:sz w:val="20"/>
                <w:szCs w:val="20"/>
              </w:rPr>
              <w:t xml:space="preserve"> dactile</w:t>
            </w:r>
            <w:r w:rsidRPr="008D1476">
              <w:rPr>
                <w:rFonts w:eastAsia="Times New Roman"/>
                <w:sz w:val="20"/>
                <w:szCs w:val="20"/>
              </w:rPr>
              <w:t xml:space="preserve"> to the same pipe 6 inch  in location 2  by bring the material, manpower, machine, excavator and  fitting (tee pipe, flange, elbow, reducer, etc) for the full functionally between the two pipes according to the instruction of the supervisor engineer </w:t>
            </w:r>
            <w:r w:rsidRPr="008D1476">
              <w:rPr>
                <w:rFonts w:eastAsia="Times New Roman"/>
                <w:sz w:val="20"/>
                <w:szCs w:val="20"/>
                <w:rtl/>
              </w:rPr>
              <w:t>ربط الانبوب القديم 4 انج بولي اثيلين مع الانبوب القديم 6 انج غير المستخدم لتعزيز كميه الماء في المنطقه وربط الانبوب نفسه 6 انج مع الانبوب الرئيسي 10 انج</w:t>
            </w:r>
            <w:r w:rsidR="000F7C34">
              <w:rPr>
                <w:rFonts w:eastAsia="Times New Roman" w:hint="cs"/>
                <w:sz w:val="20"/>
                <w:szCs w:val="20"/>
                <w:rtl/>
                <w:lang w:bidi="ar-IQ"/>
              </w:rPr>
              <w:t xml:space="preserve"> دكتايل</w:t>
            </w:r>
            <w:r>
              <w:rPr>
                <w:rFonts w:eastAsia="Times New Roman" w:hint="cs"/>
                <w:sz w:val="20"/>
                <w:szCs w:val="20"/>
                <w:rtl/>
              </w:rPr>
              <w:t xml:space="preserve"> في (موقع 2)</w:t>
            </w:r>
            <w:r w:rsidRPr="008D1476">
              <w:rPr>
                <w:rFonts w:eastAsia="Times New Roman"/>
                <w:sz w:val="20"/>
                <w:szCs w:val="20"/>
                <w:rtl/>
              </w:rPr>
              <w:t xml:space="preserve"> باستخدام الاكسسوارات المطلوبه كمصغر سداده مثلث عكس صاموله فلنجه لجعل هذا الا</w:t>
            </w:r>
            <w:r>
              <w:rPr>
                <w:rFonts w:eastAsia="Times New Roman" w:hint="cs"/>
                <w:sz w:val="20"/>
                <w:szCs w:val="20"/>
                <w:rtl/>
              </w:rPr>
              <w:t>ن</w:t>
            </w:r>
            <w:r w:rsidRPr="008D1476">
              <w:rPr>
                <w:rFonts w:eastAsia="Times New Roman"/>
                <w:sz w:val="20"/>
                <w:szCs w:val="20"/>
                <w:rtl/>
              </w:rPr>
              <w:t>بوب يعمل بصوره جيده وحسب توجيهات المهندس المشرف</w:t>
            </w:r>
            <w:r w:rsidRPr="008D1476">
              <w:rPr>
                <w:rFonts w:eastAsia="Times New Roman"/>
                <w:sz w:val="20"/>
                <w:szCs w:val="20"/>
              </w:rPr>
              <w:t xml:space="preserve"> </w:t>
            </w:r>
          </w:p>
        </w:tc>
        <w:tc>
          <w:tcPr>
            <w:tcW w:w="218" w:type="pct"/>
            <w:tcBorders>
              <w:top w:val="single" w:sz="4" w:space="0" w:color="auto"/>
              <w:left w:val="nil"/>
              <w:bottom w:val="single" w:sz="4" w:space="0" w:color="auto"/>
              <w:right w:val="nil"/>
            </w:tcBorders>
            <w:shd w:val="clear" w:color="auto" w:fill="auto"/>
          </w:tcPr>
          <w:p w14:paraId="17020339" w14:textId="77777777" w:rsidR="00C03C05" w:rsidRDefault="00C03C05" w:rsidP="002F0974">
            <w:pPr>
              <w:spacing w:after="0"/>
              <w:jc w:val="center"/>
              <w:rPr>
                <w:rFonts w:asciiTheme="minorHAnsi" w:hAnsiTheme="minorHAnsi" w:cstheme="minorHAnsi"/>
                <w:b/>
                <w:sz w:val="16"/>
                <w:szCs w:val="16"/>
              </w:rPr>
            </w:pPr>
          </w:p>
          <w:p w14:paraId="641DEE7C" w14:textId="77777777" w:rsidR="00C03C05" w:rsidRDefault="00C03C05" w:rsidP="002F0974">
            <w:pPr>
              <w:spacing w:after="0"/>
              <w:jc w:val="center"/>
              <w:rPr>
                <w:rFonts w:asciiTheme="minorHAnsi" w:hAnsiTheme="minorHAnsi" w:cstheme="minorHAnsi"/>
                <w:b/>
                <w:sz w:val="16"/>
                <w:szCs w:val="16"/>
              </w:rPr>
            </w:pPr>
          </w:p>
          <w:p w14:paraId="67EF9571" w14:textId="77777777" w:rsidR="00C03C05" w:rsidRDefault="00C03C05" w:rsidP="002F0974">
            <w:pPr>
              <w:spacing w:after="0"/>
              <w:jc w:val="center"/>
              <w:rPr>
                <w:rFonts w:asciiTheme="minorHAnsi" w:hAnsiTheme="minorHAnsi" w:cstheme="minorHAnsi"/>
                <w:b/>
                <w:sz w:val="16"/>
                <w:szCs w:val="16"/>
              </w:rPr>
            </w:pPr>
          </w:p>
          <w:p w14:paraId="0C6DEC39" w14:textId="77777777" w:rsidR="00C03C05" w:rsidRDefault="00C03C05" w:rsidP="002F0974">
            <w:pPr>
              <w:spacing w:after="0"/>
              <w:jc w:val="center"/>
              <w:rPr>
                <w:rFonts w:asciiTheme="minorHAnsi" w:hAnsiTheme="minorHAnsi" w:cstheme="minorHAnsi"/>
                <w:b/>
                <w:sz w:val="16"/>
                <w:szCs w:val="16"/>
              </w:rPr>
            </w:pPr>
          </w:p>
          <w:p w14:paraId="1502C056" w14:textId="77777777" w:rsidR="00C03C05" w:rsidRDefault="00C03C05" w:rsidP="002F0974">
            <w:pPr>
              <w:spacing w:after="0"/>
              <w:jc w:val="center"/>
              <w:rPr>
                <w:rFonts w:asciiTheme="minorHAnsi" w:hAnsiTheme="minorHAnsi" w:cstheme="minorHAnsi"/>
                <w:b/>
                <w:sz w:val="16"/>
                <w:szCs w:val="16"/>
              </w:rPr>
            </w:pPr>
          </w:p>
          <w:p w14:paraId="0A15FAB0" w14:textId="77777777" w:rsidR="00C03C05" w:rsidRDefault="00C03C05" w:rsidP="002F0974">
            <w:pPr>
              <w:spacing w:after="0"/>
              <w:jc w:val="center"/>
              <w:rPr>
                <w:rFonts w:asciiTheme="minorHAnsi" w:hAnsiTheme="minorHAnsi" w:cstheme="minorHAnsi"/>
                <w:b/>
                <w:sz w:val="16"/>
                <w:szCs w:val="16"/>
              </w:rPr>
            </w:pPr>
          </w:p>
          <w:p w14:paraId="6F642BA5" w14:textId="77777777" w:rsidR="00C03C05" w:rsidRDefault="00C03C05" w:rsidP="002F0974">
            <w:pPr>
              <w:spacing w:after="0"/>
              <w:jc w:val="center"/>
              <w:rPr>
                <w:rFonts w:asciiTheme="minorHAnsi" w:hAnsiTheme="minorHAnsi" w:cstheme="minorHAnsi"/>
                <w:b/>
                <w:sz w:val="16"/>
                <w:szCs w:val="16"/>
              </w:rPr>
            </w:pPr>
          </w:p>
          <w:p w14:paraId="0C18DC9C" w14:textId="77777777" w:rsidR="00C03C05" w:rsidRDefault="00C03C05" w:rsidP="002F0974">
            <w:pPr>
              <w:spacing w:after="0"/>
              <w:jc w:val="center"/>
              <w:rPr>
                <w:rFonts w:asciiTheme="minorHAnsi" w:hAnsiTheme="minorHAnsi" w:cstheme="minorHAnsi"/>
                <w:b/>
                <w:sz w:val="16"/>
                <w:szCs w:val="16"/>
              </w:rPr>
            </w:pPr>
          </w:p>
          <w:p w14:paraId="526C6893" w14:textId="77777777" w:rsidR="00C03C05" w:rsidRDefault="00C03C05" w:rsidP="002F0974">
            <w:pPr>
              <w:spacing w:after="0"/>
              <w:jc w:val="center"/>
              <w:rPr>
                <w:rFonts w:asciiTheme="minorHAnsi" w:hAnsiTheme="minorHAnsi" w:cstheme="minorHAnsi"/>
                <w:b/>
                <w:sz w:val="16"/>
                <w:szCs w:val="16"/>
              </w:rPr>
            </w:pPr>
          </w:p>
          <w:p w14:paraId="7FC21684" w14:textId="77777777" w:rsidR="00C03C05" w:rsidRDefault="00C03C05" w:rsidP="002F0974">
            <w:pPr>
              <w:spacing w:after="0"/>
              <w:jc w:val="center"/>
              <w:rPr>
                <w:rFonts w:asciiTheme="minorHAnsi" w:hAnsiTheme="minorHAnsi" w:cstheme="minorHAnsi"/>
                <w:b/>
                <w:sz w:val="16"/>
                <w:szCs w:val="16"/>
              </w:rPr>
            </w:pPr>
          </w:p>
          <w:p w14:paraId="54A65CCC" w14:textId="77777777" w:rsidR="00C03C05" w:rsidRDefault="00C03C05" w:rsidP="002F0974">
            <w:pPr>
              <w:spacing w:after="0"/>
              <w:jc w:val="center"/>
              <w:rPr>
                <w:rFonts w:asciiTheme="minorHAnsi" w:hAnsiTheme="minorHAnsi" w:cstheme="minorHAnsi"/>
                <w:b/>
                <w:sz w:val="16"/>
                <w:szCs w:val="16"/>
              </w:rPr>
            </w:pPr>
          </w:p>
          <w:p w14:paraId="5840B6E8" w14:textId="53E6B479" w:rsidR="002F0974" w:rsidRPr="00B94772" w:rsidRDefault="002F0974" w:rsidP="002F0974">
            <w:pPr>
              <w:spacing w:after="0"/>
              <w:jc w:val="center"/>
              <w:rPr>
                <w:rFonts w:asciiTheme="minorHAnsi" w:hAnsiTheme="minorHAnsi" w:cstheme="minorHAnsi"/>
                <w:b/>
                <w:sz w:val="16"/>
                <w:szCs w:val="16"/>
              </w:rPr>
            </w:pPr>
            <w:r>
              <w:rPr>
                <w:rFonts w:asciiTheme="minorHAnsi" w:hAnsiTheme="minorHAnsi" w:cstheme="minorHAnsi"/>
                <w:b/>
                <w:sz w:val="16"/>
                <w:szCs w:val="16"/>
              </w:rPr>
              <w:t>2</w:t>
            </w:r>
          </w:p>
        </w:tc>
        <w:tc>
          <w:tcPr>
            <w:tcW w:w="389" w:type="pct"/>
            <w:tcBorders>
              <w:top w:val="single" w:sz="4" w:space="0" w:color="auto"/>
              <w:left w:val="single" w:sz="8" w:space="0" w:color="auto"/>
              <w:bottom w:val="single" w:sz="4" w:space="0" w:color="auto"/>
              <w:right w:val="single" w:sz="8" w:space="0" w:color="auto"/>
            </w:tcBorders>
            <w:shd w:val="clear" w:color="auto" w:fill="auto"/>
            <w:vAlign w:val="center"/>
          </w:tcPr>
          <w:p w14:paraId="664364E4" w14:textId="79E03F2A" w:rsidR="002F0974" w:rsidRPr="00B94772" w:rsidRDefault="002F0974" w:rsidP="002F0974">
            <w:pPr>
              <w:spacing w:after="0"/>
              <w:jc w:val="center"/>
              <w:rPr>
                <w:rFonts w:asciiTheme="minorHAnsi" w:hAnsiTheme="minorHAnsi" w:cstheme="minorHAnsi"/>
                <w:b/>
                <w:sz w:val="16"/>
                <w:szCs w:val="16"/>
              </w:rPr>
            </w:pPr>
            <w:r>
              <w:rPr>
                <w:rFonts w:asciiTheme="minorHAnsi" w:hAnsiTheme="minorHAnsi" w:cstheme="minorHAnsi"/>
                <w:b/>
                <w:sz w:val="16"/>
                <w:szCs w:val="16"/>
              </w:rPr>
              <w:t>No</w:t>
            </w:r>
          </w:p>
        </w:tc>
        <w:tc>
          <w:tcPr>
            <w:tcW w:w="409" w:type="pct"/>
            <w:tcBorders>
              <w:top w:val="single" w:sz="4" w:space="0" w:color="auto"/>
              <w:left w:val="single" w:sz="4" w:space="0" w:color="auto"/>
              <w:bottom w:val="single" w:sz="4" w:space="0" w:color="auto"/>
              <w:right w:val="single" w:sz="4" w:space="0" w:color="auto"/>
            </w:tcBorders>
          </w:tcPr>
          <w:p w14:paraId="45B5C0FE" w14:textId="37E1A352" w:rsidR="002F0974" w:rsidRPr="00B94772" w:rsidRDefault="002F0974" w:rsidP="002F0974">
            <w:pPr>
              <w:spacing w:after="0"/>
              <w:jc w:val="center"/>
              <w:rPr>
                <w:rFonts w:asciiTheme="minorHAnsi" w:hAnsiTheme="minorHAnsi" w:cstheme="minorHAnsi"/>
                <w:b/>
                <w:sz w:val="16"/>
                <w:szCs w:val="16"/>
              </w:rPr>
            </w:pPr>
          </w:p>
        </w:tc>
        <w:tc>
          <w:tcPr>
            <w:tcW w:w="477" w:type="pct"/>
            <w:tcBorders>
              <w:top w:val="single" w:sz="4" w:space="0" w:color="auto"/>
              <w:left w:val="single" w:sz="4" w:space="0" w:color="auto"/>
              <w:bottom w:val="single" w:sz="4" w:space="0" w:color="auto"/>
              <w:right w:val="single" w:sz="4" w:space="0" w:color="auto"/>
            </w:tcBorders>
            <w:vAlign w:val="center"/>
          </w:tcPr>
          <w:p w14:paraId="68B99A86" w14:textId="77777777" w:rsidR="002F0974" w:rsidRPr="00B94772" w:rsidRDefault="002F0974" w:rsidP="002F0974">
            <w:pPr>
              <w:spacing w:after="0"/>
              <w:jc w:val="center"/>
              <w:rPr>
                <w:rFonts w:asciiTheme="minorHAnsi" w:hAnsiTheme="minorHAnsi" w:cstheme="minorHAnsi"/>
                <w:b/>
                <w:sz w:val="16"/>
                <w:szCs w:val="16"/>
              </w:rPr>
            </w:pPr>
          </w:p>
        </w:tc>
        <w:tc>
          <w:tcPr>
            <w:tcW w:w="405" w:type="pct"/>
            <w:tcBorders>
              <w:top w:val="single" w:sz="4" w:space="0" w:color="auto"/>
              <w:left w:val="single" w:sz="4" w:space="0" w:color="auto"/>
              <w:bottom w:val="single" w:sz="4" w:space="0" w:color="auto"/>
              <w:right w:val="single" w:sz="4" w:space="0" w:color="auto"/>
            </w:tcBorders>
          </w:tcPr>
          <w:p w14:paraId="059F7D64" w14:textId="77777777" w:rsidR="002F0974" w:rsidRPr="00D234F4" w:rsidRDefault="002F0974" w:rsidP="002F0974">
            <w:pPr>
              <w:spacing w:after="0"/>
              <w:jc w:val="center"/>
              <w:rPr>
                <w:rFonts w:asciiTheme="minorHAnsi" w:hAnsiTheme="minorHAnsi" w:cstheme="minorHAnsi"/>
                <w:b/>
                <w:sz w:val="20"/>
                <w:szCs w:val="20"/>
              </w:rPr>
            </w:pPr>
          </w:p>
        </w:tc>
        <w:tc>
          <w:tcPr>
            <w:tcW w:w="485" w:type="pct"/>
            <w:tcBorders>
              <w:top w:val="single" w:sz="4" w:space="0" w:color="auto"/>
              <w:left w:val="single" w:sz="4" w:space="0" w:color="auto"/>
              <w:bottom w:val="single" w:sz="4" w:space="0" w:color="auto"/>
              <w:right w:val="single" w:sz="4" w:space="0" w:color="auto"/>
            </w:tcBorders>
          </w:tcPr>
          <w:p w14:paraId="435889B6" w14:textId="77777777" w:rsidR="002F0974" w:rsidRPr="00D234F4" w:rsidRDefault="002F0974" w:rsidP="002F0974">
            <w:pPr>
              <w:spacing w:after="0"/>
              <w:jc w:val="center"/>
              <w:rPr>
                <w:rFonts w:asciiTheme="minorHAnsi" w:hAnsiTheme="minorHAnsi" w:cstheme="minorHAnsi"/>
                <w:b/>
                <w:sz w:val="20"/>
                <w:szCs w:val="20"/>
              </w:rPr>
            </w:pPr>
          </w:p>
        </w:tc>
      </w:tr>
      <w:tr w:rsidR="005912F9" w:rsidRPr="00D234F4" w14:paraId="600463AC" w14:textId="36A7E16F" w:rsidTr="00E322E2">
        <w:trPr>
          <w:trHeight w:val="290"/>
          <w:jc w:val="center"/>
        </w:trPr>
        <w:tc>
          <w:tcPr>
            <w:tcW w:w="166" w:type="pct"/>
            <w:tcBorders>
              <w:top w:val="single" w:sz="4" w:space="0" w:color="auto"/>
              <w:left w:val="single" w:sz="4" w:space="0" w:color="auto"/>
              <w:bottom w:val="single" w:sz="4" w:space="0" w:color="auto"/>
              <w:right w:val="single" w:sz="8" w:space="0" w:color="auto"/>
            </w:tcBorders>
            <w:vAlign w:val="center"/>
          </w:tcPr>
          <w:p w14:paraId="6D299E5D" w14:textId="287086A1" w:rsidR="005912F9" w:rsidRPr="00B94772" w:rsidRDefault="005912F9" w:rsidP="005912F9">
            <w:pPr>
              <w:spacing w:after="0"/>
              <w:jc w:val="center"/>
              <w:rPr>
                <w:rFonts w:asciiTheme="minorHAnsi" w:hAnsiTheme="minorHAnsi" w:cstheme="minorHAnsi"/>
                <w:b/>
                <w:sz w:val="16"/>
                <w:szCs w:val="16"/>
              </w:rPr>
            </w:pPr>
            <w:r>
              <w:rPr>
                <w:rFonts w:asciiTheme="minorHAnsi" w:hAnsiTheme="minorHAnsi" w:cstheme="minorHAnsi"/>
                <w:b/>
                <w:sz w:val="16"/>
                <w:szCs w:val="16"/>
              </w:rPr>
              <w:lastRenderedPageBreak/>
              <w:t>6</w:t>
            </w:r>
          </w:p>
        </w:tc>
        <w:tc>
          <w:tcPr>
            <w:tcW w:w="918" w:type="pct"/>
            <w:tcBorders>
              <w:top w:val="nil"/>
              <w:left w:val="nil"/>
              <w:bottom w:val="single" w:sz="8" w:space="0" w:color="auto"/>
              <w:right w:val="single" w:sz="8" w:space="0" w:color="auto"/>
            </w:tcBorders>
            <w:shd w:val="clear" w:color="auto" w:fill="auto"/>
          </w:tcPr>
          <w:p w14:paraId="70AD3A43" w14:textId="3983B6C2" w:rsidR="005912F9" w:rsidRPr="00E2559B" w:rsidRDefault="005912F9" w:rsidP="005912F9">
            <w:pPr>
              <w:spacing w:after="0"/>
              <w:ind w:left="144" w:right="144"/>
              <w:rPr>
                <w:rFonts w:asciiTheme="minorHAnsi" w:eastAsia="Times New Roman" w:hAnsiTheme="minorHAnsi" w:cstheme="minorHAnsi"/>
                <w:sz w:val="20"/>
                <w:szCs w:val="20"/>
              </w:rPr>
            </w:pPr>
          </w:p>
        </w:tc>
        <w:tc>
          <w:tcPr>
            <w:tcW w:w="1532" w:type="pct"/>
            <w:tcBorders>
              <w:top w:val="single" w:sz="4" w:space="0" w:color="auto"/>
              <w:left w:val="nil"/>
              <w:bottom w:val="single" w:sz="4" w:space="0" w:color="auto"/>
              <w:right w:val="single" w:sz="8" w:space="0" w:color="auto"/>
            </w:tcBorders>
            <w:vAlign w:val="center"/>
          </w:tcPr>
          <w:p w14:paraId="40A10C82" w14:textId="4D6EB0E8" w:rsidR="005912F9" w:rsidRPr="00B94772" w:rsidRDefault="005912F9" w:rsidP="005912F9">
            <w:pPr>
              <w:spacing w:after="0"/>
              <w:rPr>
                <w:rFonts w:asciiTheme="minorHAnsi" w:hAnsiTheme="minorHAnsi" w:cstheme="minorHAnsi"/>
                <w:b/>
                <w:sz w:val="16"/>
                <w:szCs w:val="16"/>
              </w:rPr>
            </w:pPr>
            <w:r w:rsidRPr="00461570">
              <w:rPr>
                <w:rFonts w:eastAsia="Times New Roman"/>
                <w:sz w:val="20"/>
                <w:szCs w:val="20"/>
              </w:rPr>
              <w:t xml:space="preserve">Supply and installation of valve type (gate valve) 160 mm (external diameter 6 inch) in location 2 with all requirement 10 bar western European made or Turkish including all accessories and welding or (electro fusion) ISO certified quality and certificate of origin.                                                                                                                              </w:t>
            </w:r>
            <w:r w:rsidRPr="00461570">
              <w:rPr>
                <w:rFonts w:eastAsia="Times New Roman"/>
                <w:sz w:val="20"/>
                <w:szCs w:val="20"/>
                <w:rtl/>
              </w:rPr>
              <w:t xml:space="preserve">تجهيز وتثبيت اقفال نوع </w:t>
            </w:r>
            <w:r w:rsidRPr="0043467D">
              <w:rPr>
                <w:rFonts w:eastAsia="Times New Roman" w:hint="cs"/>
                <w:sz w:val="20"/>
                <w:szCs w:val="20"/>
                <w:rtl/>
              </w:rPr>
              <w:t>البوابة</w:t>
            </w:r>
            <w:r w:rsidRPr="0043467D">
              <w:rPr>
                <w:rFonts w:eastAsia="Times New Roman"/>
                <w:sz w:val="20"/>
                <w:szCs w:val="20"/>
                <w:rtl/>
              </w:rPr>
              <w:t xml:space="preserve"> 1</w:t>
            </w:r>
            <w:r w:rsidRPr="0043467D">
              <w:rPr>
                <w:rFonts w:eastAsia="Times New Roman" w:hint="cs"/>
                <w:sz w:val="20"/>
                <w:szCs w:val="20"/>
                <w:rtl/>
              </w:rPr>
              <w:t>60</w:t>
            </w:r>
            <w:r w:rsidRPr="00461570">
              <w:rPr>
                <w:rFonts w:eastAsia="Times New Roman"/>
                <w:sz w:val="20"/>
                <w:szCs w:val="20"/>
                <w:rtl/>
              </w:rPr>
              <w:t xml:space="preserve"> ملم</w:t>
            </w:r>
            <w:r>
              <w:rPr>
                <w:rFonts w:eastAsia="Times New Roman" w:hint="cs"/>
                <w:sz w:val="20"/>
                <w:szCs w:val="20"/>
                <w:rtl/>
              </w:rPr>
              <w:t>(قطر الخارجي 6 انج) في موقع 2</w:t>
            </w:r>
            <w:r w:rsidRPr="00461570">
              <w:rPr>
                <w:rFonts w:eastAsia="Times New Roman"/>
                <w:sz w:val="20"/>
                <w:szCs w:val="20"/>
                <w:rtl/>
              </w:rPr>
              <w:t xml:space="preserve"> مع كل المتطلبات ضغط 10 بار منشا اوربي يتضمن كل الملحقات والاكسسوارات واللحام (لحا م كهربائي ) القفل يجب</w:t>
            </w:r>
            <w:r w:rsidRPr="00461570">
              <w:rPr>
                <w:rFonts w:eastAsia="Times New Roman"/>
                <w:sz w:val="20"/>
                <w:szCs w:val="20"/>
              </w:rPr>
              <w:t xml:space="preserve">  </w:t>
            </w:r>
            <w:r w:rsidRPr="00461570">
              <w:rPr>
                <w:rFonts w:eastAsia="Times New Roman"/>
                <w:sz w:val="20"/>
                <w:szCs w:val="20"/>
                <w:rtl/>
              </w:rPr>
              <w:t>يحمل شهاده منشأ , وحسب توجيهات لجنه التنفيذ</w:t>
            </w:r>
            <w:r w:rsidRPr="00461570">
              <w:rPr>
                <w:rFonts w:eastAsia="Times New Roman"/>
                <w:sz w:val="20"/>
                <w:szCs w:val="20"/>
              </w:rPr>
              <w:t>.</w:t>
            </w:r>
          </w:p>
        </w:tc>
        <w:tc>
          <w:tcPr>
            <w:tcW w:w="218" w:type="pct"/>
            <w:tcBorders>
              <w:top w:val="nil"/>
              <w:left w:val="nil"/>
              <w:bottom w:val="single" w:sz="8" w:space="0" w:color="auto"/>
              <w:right w:val="nil"/>
            </w:tcBorders>
            <w:shd w:val="clear" w:color="auto" w:fill="auto"/>
          </w:tcPr>
          <w:p w14:paraId="6CC01D77" w14:textId="77777777" w:rsidR="005912F9" w:rsidRDefault="005912F9" w:rsidP="005912F9">
            <w:pPr>
              <w:spacing w:after="0"/>
              <w:jc w:val="center"/>
              <w:rPr>
                <w:rFonts w:asciiTheme="minorHAnsi" w:hAnsiTheme="minorHAnsi" w:cstheme="minorHAnsi"/>
                <w:b/>
                <w:sz w:val="16"/>
                <w:szCs w:val="16"/>
              </w:rPr>
            </w:pPr>
          </w:p>
          <w:p w14:paraId="612F1C86" w14:textId="77777777" w:rsidR="005912F9" w:rsidRDefault="005912F9" w:rsidP="005912F9">
            <w:pPr>
              <w:spacing w:after="0"/>
              <w:jc w:val="center"/>
              <w:rPr>
                <w:rFonts w:asciiTheme="minorHAnsi" w:hAnsiTheme="minorHAnsi" w:cstheme="minorHAnsi"/>
                <w:b/>
                <w:sz w:val="16"/>
                <w:szCs w:val="16"/>
              </w:rPr>
            </w:pPr>
          </w:p>
          <w:p w14:paraId="56EE25A1" w14:textId="77777777" w:rsidR="005912F9" w:rsidRDefault="005912F9" w:rsidP="005912F9">
            <w:pPr>
              <w:spacing w:after="0"/>
              <w:jc w:val="center"/>
              <w:rPr>
                <w:rFonts w:asciiTheme="minorHAnsi" w:hAnsiTheme="minorHAnsi" w:cstheme="minorHAnsi"/>
                <w:b/>
                <w:sz w:val="16"/>
                <w:szCs w:val="16"/>
              </w:rPr>
            </w:pPr>
          </w:p>
          <w:p w14:paraId="22C21DC0" w14:textId="77777777" w:rsidR="005912F9" w:rsidRDefault="005912F9" w:rsidP="005912F9">
            <w:pPr>
              <w:spacing w:after="0"/>
              <w:jc w:val="center"/>
              <w:rPr>
                <w:rFonts w:asciiTheme="minorHAnsi" w:hAnsiTheme="minorHAnsi" w:cstheme="minorHAnsi"/>
                <w:b/>
                <w:sz w:val="16"/>
                <w:szCs w:val="16"/>
              </w:rPr>
            </w:pPr>
          </w:p>
          <w:p w14:paraId="5EC5D30B" w14:textId="77777777" w:rsidR="005912F9" w:rsidRDefault="005912F9" w:rsidP="005912F9">
            <w:pPr>
              <w:spacing w:after="0"/>
              <w:jc w:val="center"/>
              <w:rPr>
                <w:rFonts w:asciiTheme="minorHAnsi" w:hAnsiTheme="minorHAnsi" w:cstheme="minorHAnsi"/>
                <w:b/>
                <w:sz w:val="16"/>
                <w:szCs w:val="16"/>
              </w:rPr>
            </w:pPr>
          </w:p>
          <w:p w14:paraId="790015F0" w14:textId="77777777" w:rsidR="005912F9" w:rsidRDefault="005912F9" w:rsidP="005912F9">
            <w:pPr>
              <w:spacing w:after="0"/>
              <w:jc w:val="center"/>
              <w:rPr>
                <w:rFonts w:asciiTheme="minorHAnsi" w:hAnsiTheme="minorHAnsi" w:cstheme="minorHAnsi"/>
                <w:b/>
                <w:sz w:val="16"/>
                <w:szCs w:val="16"/>
              </w:rPr>
            </w:pPr>
          </w:p>
          <w:p w14:paraId="7AAE36D4" w14:textId="77777777" w:rsidR="005912F9" w:rsidRDefault="005912F9" w:rsidP="005912F9">
            <w:pPr>
              <w:spacing w:after="0"/>
              <w:jc w:val="center"/>
              <w:rPr>
                <w:rFonts w:asciiTheme="minorHAnsi" w:hAnsiTheme="minorHAnsi" w:cstheme="minorHAnsi"/>
                <w:b/>
                <w:sz w:val="16"/>
                <w:szCs w:val="16"/>
              </w:rPr>
            </w:pPr>
          </w:p>
          <w:p w14:paraId="5B70BF54" w14:textId="77777777" w:rsidR="005912F9" w:rsidRDefault="005912F9" w:rsidP="005912F9">
            <w:pPr>
              <w:spacing w:after="0"/>
              <w:jc w:val="center"/>
              <w:rPr>
                <w:rFonts w:asciiTheme="minorHAnsi" w:hAnsiTheme="minorHAnsi" w:cstheme="minorHAnsi"/>
                <w:b/>
                <w:sz w:val="16"/>
                <w:szCs w:val="16"/>
              </w:rPr>
            </w:pPr>
          </w:p>
          <w:p w14:paraId="42AF452C" w14:textId="77777777" w:rsidR="005912F9" w:rsidRDefault="005912F9" w:rsidP="005912F9">
            <w:pPr>
              <w:spacing w:after="0"/>
              <w:jc w:val="center"/>
              <w:rPr>
                <w:rFonts w:asciiTheme="minorHAnsi" w:hAnsiTheme="minorHAnsi" w:cstheme="minorHAnsi"/>
                <w:b/>
                <w:sz w:val="16"/>
                <w:szCs w:val="16"/>
              </w:rPr>
            </w:pPr>
          </w:p>
          <w:p w14:paraId="7D69ADEA" w14:textId="0F68CDE3" w:rsidR="005912F9" w:rsidRPr="00B94772" w:rsidRDefault="005912F9" w:rsidP="005912F9">
            <w:pPr>
              <w:spacing w:after="0"/>
              <w:jc w:val="center"/>
              <w:rPr>
                <w:rFonts w:asciiTheme="minorHAnsi" w:hAnsiTheme="minorHAnsi" w:cstheme="minorHAnsi"/>
                <w:b/>
                <w:sz w:val="16"/>
                <w:szCs w:val="16"/>
              </w:rPr>
            </w:pPr>
            <w:r>
              <w:rPr>
                <w:rFonts w:asciiTheme="minorHAnsi" w:hAnsiTheme="minorHAnsi" w:cstheme="minorHAnsi"/>
                <w:b/>
                <w:sz w:val="16"/>
                <w:szCs w:val="16"/>
              </w:rPr>
              <w:t>1</w:t>
            </w:r>
          </w:p>
        </w:tc>
        <w:tc>
          <w:tcPr>
            <w:tcW w:w="389" w:type="pct"/>
            <w:tcBorders>
              <w:top w:val="nil"/>
              <w:left w:val="single" w:sz="8" w:space="0" w:color="auto"/>
              <w:bottom w:val="single" w:sz="8" w:space="0" w:color="auto"/>
              <w:right w:val="single" w:sz="8" w:space="0" w:color="auto"/>
            </w:tcBorders>
            <w:shd w:val="clear" w:color="auto" w:fill="auto"/>
            <w:vAlign w:val="center"/>
          </w:tcPr>
          <w:p w14:paraId="2CDEB6B6" w14:textId="77777777" w:rsidR="006F5801" w:rsidRDefault="006F5801" w:rsidP="005912F9">
            <w:pPr>
              <w:spacing w:after="0"/>
              <w:jc w:val="center"/>
              <w:rPr>
                <w:rFonts w:asciiTheme="minorHAnsi" w:hAnsiTheme="minorHAnsi" w:cstheme="minorHAnsi"/>
                <w:b/>
                <w:sz w:val="16"/>
                <w:szCs w:val="16"/>
              </w:rPr>
            </w:pPr>
          </w:p>
          <w:p w14:paraId="7F7B54B0" w14:textId="77141C63" w:rsidR="005912F9" w:rsidRPr="00B94772" w:rsidRDefault="005912F9" w:rsidP="006F5801">
            <w:pPr>
              <w:spacing w:after="0"/>
              <w:jc w:val="center"/>
              <w:rPr>
                <w:rFonts w:asciiTheme="minorHAnsi" w:hAnsiTheme="minorHAnsi" w:cstheme="minorHAnsi"/>
                <w:b/>
                <w:sz w:val="16"/>
                <w:szCs w:val="16"/>
              </w:rPr>
            </w:pPr>
            <w:r>
              <w:rPr>
                <w:rFonts w:asciiTheme="minorHAnsi" w:hAnsiTheme="minorHAnsi" w:cstheme="minorHAnsi"/>
                <w:b/>
                <w:sz w:val="16"/>
                <w:szCs w:val="16"/>
              </w:rPr>
              <w:t>No</w:t>
            </w:r>
          </w:p>
        </w:tc>
        <w:tc>
          <w:tcPr>
            <w:tcW w:w="409" w:type="pct"/>
            <w:tcBorders>
              <w:top w:val="single" w:sz="4" w:space="0" w:color="auto"/>
              <w:left w:val="single" w:sz="4" w:space="0" w:color="auto"/>
              <w:bottom w:val="single" w:sz="4" w:space="0" w:color="auto"/>
              <w:right w:val="single" w:sz="4" w:space="0" w:color="auto"/>
            </w:tcBorders>
          </w:tcPr>
          <w:p w14:paraId="5A41F047" w14:textId="76D5B485" w:rsidR="005912F9" w:rsidRPr="00B94772" w:rsidRDefault="005912F9" w:rsidP="005912F9">
            <w:pPr>
              <w:spacing w:after="0"/>
              <w:jc w:val="center"/>
              <w:rPr>
                <w:rFonts w:asciiTheme="minorHAnsi" w:hAnsiTheme="minorHAnsi" w:cstheme="minorHAnsi"/>
                <w:b/>
                <w:sz w:val="16"/>
                <w:szCs w:val="16"/>
              </w:rPr>
            </w:pPr>
          </w:p>
        </w:tc>
        <w:tc>
          <w:tcPr>
            <w:tcW w:w="477" w:type="pct"/>
            <w:tcBorders>
              <w:top w:val="single" w:sz="4" w:space="0" w:color="auto"/>
              <w:left w:val="single" w:sz="4" w:space="0" w:color="auto"/>
              <w:bottom w:val="single" w:sz="4" w:space="0" w:color="auto"/>
              <w:right w:val="single" w:sz="4" w:space="0" w:color="auto"/>
            </w:tcBorders>
            <w:vAlign w:val="center"/>
          </w:tcPr>
          <w:p w14:paraId="2EABC0D1" w14:textId="77777777" w:rsidR="005912F9" w:rsidRPr="00B94772" w:rsidRDefault="005912F9" w:rsidP="005912F9">
            <w:pPr>
              <w:spacing w:after="0"/>
              <w:jc w:val="center"/>
              <w:rPr>
                <w:rFonts w:asciiTheme="minorHAnsi" w:hAnsiTheme="minorHAnsi" w:cstheme="minorHAnsi"/>
                <w:b/>
                <w:sz w:val="16"/>
                <w:szCs w:val="16"/>
              </w:rPr>
            </w:pPr>
          </w:p>
        </w:tc>
        <w:tc>
          <w:tcPr>
            <w:tcW w:w="405" w:type="pct"/>
            <w:tcBorders>
              <w:top w:val="single" w:sz="4" w:space="0" w:color="auto"/>
              <w:left w:val="single" w:sz="4" w:space="0" w:color="auto"/>
              <w:bottom w:val="single" w:sz="4" w:space="0" w:color="auto"/>
              <w:right w:val="single" w:sz="4" w:space="0" w:color="auto"/>
            </w:tcBorders>
          </w:tcPr>
          <w:p w14:paraId="36185F14" w14:textId="77777777" w:rsidR="005912F9" w:rsidRPr="00D234F4" w:rsidRDefault="005912F9" w:rsidP="005912F9">
            <w:pPr>
              <w:spacing w:after="0"/>
              <w:jc w:val="center"/>
              <w:rPr>
                <w:rFonts w:asciiTheme="minorHAnsi" w:hAnsiTheme="minorHAnsi" w:cstheme="minorHAnsi"/>
                <w:b/>
                <w:sz w:val="20"/>
                <w:szCs w:val="20"/>
              </w:rPr>
            </w:pPr>
          </w:p>
        </w:tc>
        <w:tc>
          <w:tcPr>
            <w:tcW w:w="485" w:type="pct"/>
            <w:tcBorders>
              <w:top w:val="single" w:sz="4" w:space="0" w:color="auto"/>
              <w:left w:val="single" w:sz="4" w:space="0" w:color="auto"/>
              <w:bottom w:val="single" w:sz="4" w:space="0" w:color="auto"/>
              <w:right w:val="single" w:sz="4" w:space="0" w:color="auto"/>
            </w:tcBorders>
          </w:tcPr>
          <w:p w14:paraId="618042C1" w14:textId="77777777" w:rsidR="005912F9" w:rsidRPr="00D234F4" w:rsidRDefault="005912F9" w:rsidP="005912F9">
            <w:pPr>
              <w:spacing w:after="0"/>
              <w:jc w:val="center"/>
              <w:rPr>
                <w:rFonts w:asciiTheme="minorHAnsi" w:hAnsiTheme="minorHAnsi" w:cstheme="minorHAnsi"/>
                <w:b/>
                <w:sz w:val="20"/>
                <w:szCs w:val="20"/>
              </w:rPr>
            </w:pPr>
          </w:p>
        </w:tc>
      </w:tr>
      <w:tr w:rsidR="005912F9" w:rsidRPr="00D234F4" w14:paraId="3BEC7B9B" w14:textId="108DC161" w:rsidTr="00E322E2">
        <w:trPr>
          <w:trHeight w:val="700"/>
          <w:jc w:val="center"/>
        </w:trPr>
        <w:tc>
          <w:tcPr>
            <w:tcW w:w="166" w:type="pct"/>
            <w:tcBorders>
              <w:top w:val="single" w:sz="4" w:space="0" w:color="auto"/>
              <w:left w:val="single" w:sz="4" w:space="0" w:color="auto"/>
              <w:bottom w:val="single" w:sz="4" w:space="0" w:color="auto"/>
              <w:right w:val="single" w:sz="8" w:space="0" w:color="auto"/>
            </w:tcBorders>
            <w:vAlign w:val="center"/>
          </w:tcPr>
          <w:p w14:paraId="37BE296D" w14:textId="18A7D57F" w:rsidR="005912F9" w:rsidRDefault="005912F9" w:rsidP="005912F9">
            <w:pPr>
              <w:spacing w:after="0"/>
              <w:jc w:val="center"/>
              <w:rPr>
                <w:rFonts w:asciiTheme="minorHAnsi" w:hAnsiTheme="minorHAnsi" w:cstheme="minorHAnsi"/>
                <w:b/>
                <w:sz w:val="16"/>
                <w:szCs w:val="16"/>
              </w:rPr>
            </w:pPr>
            <w:r>
              <w:rPr>
                <w:rFonts w:asciiTheme="minorHAnsi" w:hAnsiTheme="minorHAnsi" w:cstheme="minorHAnsi"/>
                <w:b/>
                <w:sz w:val="16"/>
                <w:szCs w:val="16"/>
              </w:rPr>
              <w:t>7</w:t>
            </w:r>
          </w:p>
        </w:tc>
        <w:tc>
          <w:tcPr>
            <w:tcW w:w="918" w:type="pct"/>
            <w:tcBorders>
              <w:top w:val="nil"/>
              <w:left w:val="nil"/>
              <w:bottom w:val="single" w:sz="8" w:space="0" w:color="auto"/>
              <w:right w:val="single" w:sz="8" w:space="0" w:color="auto"/>
            </w:tcBorders>
            <w:shd w:val="clear" w:color="auto" w:fill="auto"/>
          </w:tcPr>
          <w:p w14:paraId="1071D9DF" w14:textId="77777777" w:rsidR="00F21C59" w:rsidRDefault="00F21C59" w:rsidP="005912F9">
            <w:pPr>
              <w:ind w:left="144" w:right="144"/>
              <w:rPr>
                <w:rFonts w:eastAsia="Times New Roman"/>
                <w:b/>
                <w:bCs/>
                <w:sz w:val="20"/>
                <w:szCs w:val="20"/>
              </w:rPr>
            </w:pPr>
          </w:p>
          <w:p w14:paraId="30BED627" w14:textId="77777777" w:rsidR="00F21C59" w:rsidRDefault="00F21C59" w:rsidP="005912F9">
            <w:pPr>
              <w:ind w:left="144" w:right="144"/>
              <w:rPr>
                <w:rFonts w:eastAsia="Times New Roman"/>
                <w:b/>
                <w:bCs/>
                <w:sz w:val="20"/>
                <w:szCs w:val="20"/>
              </w:rPr>
            </w:pPr>
          </w:p>
          <w:p w14:paraId="096E618B" w14:textId="77777777" w:rsidR="00F21C59" w:rsidRDefault="00F21C59" w:rsidP="005912F9">
            <w:pPr>
              <w:ind w:left="144" w:right="144"/>
              <w:rPr>
                <w:rFonts w:eastAsia="Times New Roman"/>
                <w:b/>
                <w:bCs/>
                <w:sz w:val="20"/>
                <w:szCs w:val="20"/>
              </w:rPr>
            </w:pPr>
          </w:p>
          <w:p w14:paraId="340A9DA1" w14:textId="77777777" w:rsidR="00F21C59" w:rsidRDefault="00F21C59" w:rsidP="005912F9">
            <w:pPr>
              <w:ind w:left="144" w:right="144"/>
              <w:rPr>
                <w:rFonts w:eastAsia="Times New Roman"/>
                <w:b/>
                <w:bCs/>
                <w:sz w:val="20"/>
                <w:szCs w:val="20"/>
              </w:rPr>
            </w:pPr>
          </w:p>
          <w:p w14:paraId="4B2470B4" w14:textId="77777777" w:rsidR="00F21C59" w:rsidRDefault="00F21C59" w:rsidP="005912F9">
            <w:pPr>
              <w:ind w:left="144" w:right="144"/>
              <w:rPr>
                <w:rFonts w:eastAsia="Times New Roman"/>
                <w:b/>
                <w:bCs/>
                <w:sz w:val="20"/>
                <w:szCs w:val="20"/>
              </w:rPr>
            </w:pPr>
          </w:p>
          <w:p w14:paraId="57EC02F3" w14:textId="77777777" w:rsidR="00F21C59" w:rsidRDefault="00F21C59" w:rsidP="005912F9">
            <w:pPr>
              <w:ind w:left="144" w:right="144"/>
              <w:rPr>
                <w:rFonts w:eastAsia="Times New Roman"/>
                <w:b/>
                <w:bCs/>
                <w:sz w:val="20"/>
                <w:szCs w:val="20"/>
              </w:rPr>
            </w:pPr>
          </w:p>
          <w:p w14:paraId="11DBFF4B" w14:textId="77777777" w:rsidR="00F21C59" w:rsidRDefault="00F21C59" w:rsidP="005912F9">
            <w:pPr>
              <w:ind w:left="144" w:right="144"/>
              <w:rPr>
                <w:rFonts w:eastAsia="Times New Roman"/>
                <w:b/>
                <w:bCs/>
                <w:sz w:val="20"/>
                <w:szCs w:val="20"/>
              </w:rPr>
            </w:pPr>
          </w:p>
          <w:p w14:paraId="1547FF29" w14:textId="143A0B9B" w:rsidR="005912F9" w:rsidRPr="005125F1" w:rsidRDefault="005912F9" w:rsidP="005912F9">
            <w:pPr>
              <w:ind w:left="144" w:right="144"/>
              <w:rPr>
                <w:rFonts w:eastAsia="Times New Roman"/>
              </w:rPr>
            </w:pPr>
            <w:r w:rsidRPr="008D1476">
              <w:rPr>
                <w:rFonts w:eastAsia="Times New Roman"/>
                <w:b/>
                <w:bCs/>
                <w:sz w:val="20"/>
                <w:szCs w:val="20"/>
              </w:rPr>
              <w:t xml:space="preserve">Household pipeline connections               </w:t>
            </w:r>
            <w:r w:rsidRPr="008D1476">
              <w:rPr>
                <w:rFonts w:eastAsia="Times New Roman"/>
                <w:b/>
                <w:bCs/>
                <w:sz w:val="20"/>
                <w:szCs w:val="20"/>
                <w:rtl/>
              </w:rPr>
              <w:t>ربط المنازل مع الشبكه</w:t>
            </w:r>
          </w:p>
        </w:tc>
        <w:tc>
          <w:tcPr>
            <w:tcW w:w="1532" w:type="pct"/>
            <w:tcBorders>
              <w:top w:val="single" w:sz="4" w:space="0" w:color="auto"/>
              <w:left w:val="nil"/>
              <w:bottom w:val="single" w:sz="4" w:space="0" w:color="auto"/>
              <w:right w:val="single" w:sz="8" w:space="0" w:color="auto"/>
            </w:tcBorders>
            <w:vAlign w:val="center"/>
          </w:tcPr>
          <w:p w14:paraId="4E10D23E" w14:textId="77777777" w:rsidR="005912F9" w:rsidRPr="00461570" w:rsidRDefault="005912F9" w:rsidP="005912F9">
            <w:pPr>
              <w:spacing w:after="0" w:line="240" w:lineRule="auto"/>
              <w:rPr>
                <w:rFonts w:eastAsia="Times New Roman"/>
                <w:sz w:val="20"/>
                <w:szCs w:val="20"/>
              </w:rPr>
            </w:pPr>
            <w:r w:rsidRPr="00461570">
              <w:rPr>
                <w:rFonts w:eastAsia="Times New Roman"/>
                <w:sz w:val="20"/>
                <w:szCs w:val="20"/>
              </w:rPr>
              <w:t xml:space="preserve">Household connection with pipe network for </w:t>
            </w:r>
            <w:r>
              <w:rPr>
                <w:rFonts w:eastAsia="Times New Roman" w:hint="cs"/>
                <w:sz w:val="20"/>
                <w:szCs w:val="20"/>
                <w:rtl/>
              </w:rPr>
              <w:t>61</w:t>
            </w:r>
            <w:r w:rsidRPr="00461570">
              <w:rPr>
                <w:rFonts w:eastAsia="Times New Roman"/>
                <w:sz w:val="20"/>
                <w:szCs w:val="20"/>
              </w:rPr>
              <w:t xml:space="preserve"> houses (25 in location 1 and 36 in location 2).</w:t>
            </w:r>
          </w:p>
          <w:p w14:paraId="06148317" w14:textId="7FF2869C" w:rsidR="005912F9" w:rsidRPr="006238D8" w:rsidRDefault="005912F9" w:rsidP="006238D8">
            <w:pPr>
              <w:spacing w:after="0" w:line="240" w:lineRule="auto"/>
              <w:rPr>
                <w:rFonts w:eastAsia="Times New Roman"/>
                <w:sz w:val="20"/>
                <w:szCs w:val="20"/>
              </w:rPr>
            </w:pPr>
            <w:r w:rsidRPr="00461570">
              <w:rPr>
                <w:rFonts w:eastAsia="Times New Roman"/>
                <w:sz w:val="20"/>
                <w:szCs w:val="20"/>
              </w:rPr>
              <w:t>The work includes installation of clove size  90</w:t>
            </w:r>
            <w:r w:rsidRPr="00461570">
              <w:rPr>
                <w:rFonts w:eastAsia="Times New Roman" w:hint="cs"/>
                <w:sz w:val="20"/>
                <w:szCs w:val="20"/>
                <w:rtl/>
              </w:rPr>
              <w:t xml:space="preserve"> </w:t>
            </w:r>
            <w:r w:rsidRPr="00461570">
              <w:rPr>
                <w:rFonts w:eastAsia="Times New Roman"/>
                <w:sz w:val="20"/>
                <w:szCs w:val="20"/>
              </w:rPr>
              <w:t xml:space="preserve">and 110 mm in new line and  connect household pipe  PPR diameter 12 mm ( 0.5 inch), length of 90 cm with connect plug and connect the pipe to the houses, the estimated length of the pipe is 3 m and  depth of the path 3 cm with the required accessories  and make sure the water reach to every house  and meet all the requirements of the work as directed by the Wash officer / DOW monitoring committee.                                    </w:t>
            </w:r>
            <w:r w:rsidRPr="00461570">
              <w:rPr>
                <w:rFonts w:eastAsia="Times New Roman" w:hint="cs"/>
                <w:sz w:val="20"/>
                <w:szCs w:val="20"/>
                <w:rtl/>
              </w:rPr>
              <w:t>القيام باعمال ربط اشتراك لك</w:t>
            </w:r>
            <w:r w:rsidRPr="0043467D">
              <w:rPr>
                <w:rFonts w:eastAsia="Times New Roman" w:hint="cs"/>
                <w:sz w:val="20"/>
                <w:szCs w:val="20"/>
                <w:rtl/>
              </w:rPr>
              <w:t>ل61</w:t>
            </w:r>
            <w:r w:rsidRPr="00461570">
              <w:rPr>
                <w:rFonts w:eastAsia="Times New Roman" w:hint="cs"/>
                <w:sz w:val="20"/>
                <w:szCs w:val="20"/>
                <w:rtl/>
              </w:rPr>
              <w:t xml:space="preserve"> منزل</w:t>
            </w:r>
            <w:r>
              <w:rPr>
                <w:rFonts w:eastAsia="Times New Roman" w:hint="cs"/>
                <w:sz w:val="20"/>
                <w:szCs w:val="20"/>
                <w:rtl/>
              </w:rPr>
              <w:t>(</w:t>
            </w:r>
            <w:r w:rsidRPr="00461570">
              <w:rPr>
                <w:rFonts w:eastAsia="Times New Roman" w:hint="cs"/>
                <w:sz w:val="20"/>
                <w:szCs w:val="20"/>
                <w:rtl/>
              </w:rPr>
              <w:t xml:space="preserve"> 25 </w:t>
            </w:r>
            <w:r>
              <w:rPr>
                <w:rFonts w:eastAsia="Times New Roman" w:hint="cs"/>
                <w:sz w:val="20"/>
                <w:szCs w:val="20"/>
                <w:rtl/>
              </w:rPr>
              <w:t xml:space="preserve">منزل </w:t>
            </w:r>
            <w:r w:rsidRPr="00461570">
              <w:rPr>
                <w:rFonts w:eastAsia="Times New Roman" w:hint="cs"/>
                <w:sz w:val="20"/>
                <w:szCs w:val="20"/>
                <w:rtl/>
              </w:rPr>
              <w:t>في الموقع الاول و36 من</w:t>
            </w:r>
            <w:r>
              <w:rPr>
                <w:rFonts w:eastAsia="Times New Roman" w:hint="cs"/>
                <w:sz w:val="20"/>
                <w:szCs w:val="20"/>
                <w:rtl/>
              </w:rPr>
              <w:t xml:space="preserve">زل </w:t>
            </w:r>
            <w:r w:rsidRPr="00461570">
              <w:rPr>
                <w:rFonts w:eastAsia="Times New Roman" w:hint="cs"/>
                <w:sz w:val="20"/>
                <w:szCs w:val="20"/>
                <w:rtl/>
              </w:rPr>
              <w:t>في الموقع الثاني</w:t>
            </w:r>
            <w:r>
              <w:rPr>
                <w:rFonts w:eastAsia="Times New Roman" w:hint="cs"/>
                <w:sz w:val="20"/>
                <w:szCs w:val="20"/>
                <w:rtl/>
              </w:rPr>
              <w:t>)</w:t>
            </w:r>
            <w:r w:rsidRPr="00461570">
              <w:rPr>
                <w:rFonts w:eastAsia="Times New Roman" w:hint="cs"/>
                <w:sz w:val="20"/>
                <w:szCs w:val="20"/>
                <w:rtl/>
              </w:rPr>
              <w:t xml:space="preserve"> ويتضمن العمل ربط قفيص حجم  </w:t>
            </w:r>
            <w:r>
              <w:rPr>
                <w:rFonts w:eastAsia="Times New Roman" w:hint="cs"/>
                <w:sz w:val="20"/>
                <w:szCs w:val="20"/>
                <w:rtl/>
              </w:rPr>
              <w:t xml:space="preserve"> 110ملم </w:t>
            </w:r>
            <w:r w:rsidRPr="00461570">
              <w:rPr>
                <w:rFonts w:eastAsia="Times New Roman" w:hint="cs"/>
                <w:sz w:val="20"/>
                <w:szCs w:val="20"/>
                <w:rtl/>
              </w:rPr>
              <w:t xml:space="preserve"> و 90 ملم مع ربط انبوب بلاستك  شمعه لكل بيت بي بي ار </w:t>
            </w:r>
            <w:r>
              <w:rPr>
                <w:rFonts w:eastAsia="Times New Roman" w:hint="cs"/>
                <w:sz w:val="20"/>
                <w:szCs w:val="20"/>
                <w:rtl/>
              </w:rPr>
              <w:t>(قطر 12ملم (0.5 انج)</w:t>
            </w:r>
            <w:r w:rsidRPr="00461570">
              <w:rPr>
                <w:rFonts w:eastAsia="Times New Roman" w:hint="cs"/>
                <w:sz w:val="20"/>
                <w:szCs w:val="20"/>
                <w:rtl/>
              </w:rPr>
              <w:t xml:space="preserve"> بطول 90 سم </w:t>
            </w:r>
            <w:r>
              <w:rPr>
                <w:rFonts w:eastAsia="Times New Roman" w:hint="cs"/>
                <w:sz w:val="20"/>
                <w:szCs w:val="20"/>
                <w:rtl/>
              </w:rPr>
              <w:t>)</w:t>
            </w:r>
            <w:r w:rsidRPr="00461570">
              <w:rPr>
                <w:rFonts w:eastAsia="Times New Roman" w:hint="cs"/>
                <w:sz w:val="20"/>
                <w:szCs w:val="20"/>
                <w:rtl/>
              </w:rPr>
              <w:t>مع ايصال الماء لكل بيت وطول الانبوب</w:t>
            </w:r>
            <w:r>
              <w:rPr>
                <w:rFonts w:eastAsia="Times New Roman" w:hint="cs"/>
                <w:sz w:val="20"/>
                <w:szCs w:val="20"/>
                <w:rtl/>
              </w:rPr>
              <w:t>( 3متر)</w:t>
            </w:r>
            <w:r w:rsidRPr="00461570">
              <w:rPr>
                <w:rFonts w:eastAsia="Times New Roman" w:hint="cs"/>
                <w:sz w:val="20"/>
                <w:szCs w:val="20"/>
                <w:rtl/>
              </w:rPr>
              <w:t xml:space="preserve"> الواصل لكل بيت مع الاكسسوارات المطلوبه لربط الانبوب بالمنزل مع التاكدمن ايصال الماء لكل بيت مع ما يتطلبه العمل من حفر مسار عمقه 3 سم لهذا الانبوب والقيام بدفنه وصبه مع كل متطلبات العمل وحسب توجيه لجنه التنفيذ </w:t>
            </w:r>
            <w:r w:rsidRPr="00461570">
              <w:rPr>
                <w:rFonts w:eastAsia="Times New Roman"/>
                <w:sz w:val="20"/>
                <w:szCs w:val="20"/>
              </w:rPr>
              <w:t xml:space="preserve">                                                                                          </w:t>
            </w:r>
          </w:p>
        </w:tc>
        <w:tc>
          <w:tcPr>
            <w:tcW w:w="218" w:type="pct"/>
            <w:tcBorders>
              <w:top w:val="nil"/>
              <w:left w:val="nil"/>
              <w:bottom w:val="single" w:sz="8" w:space="0" w:color="auto"/>
              <w:right w:val="nil"/>
            </w:tcBorders>
            <w:shd w:val="clear" w:color="auto" w:fill="auto"/>
          </w:tcPr>
          <w:p w14:paraId="053FB6B4" w14:textId="77777777" w:rsidR="005912F9" w:rsidRDefault="005912F9" w:rsidP="005912F9">
            <w:pPr>
              <w:spacing w:after="0"/>
              <w:jc w:val="center"/>
            </w:pPr>
          </w:p>
          <w:p w14:paraId="4C6150E4" w14:textId="77777777" w:rsidR="005912F9" w:rsidRDefault="005912F9" w:rsidP="005912F9">
            <w:pPr>
              <w:spacing w:after="0"/>
              <w:jc w:val="center"/>
            </w:pPr>
          </w:p>
          <w:p w14:paraId="78951B68" w14:textId="77777777" w:rsidR="005912F9" w:rsidRDefault="005912F9" w:rsidP="005912F9">
            <w:pPr>
              <w:spacing w:after="0"/>
              <w:jc w:val="center"/>
            </w:pPr>
          </w:p>
          <w:p w14:paraId="1A212462" w14:textId="77777777" w:rsidR="005912F9" w:rsidRDefault="005912F9" w:rsidP="005912F9">
            <w:pPr>
              <w:spacing w:after="0"/>
              <w:jc w:val="center"/>
            </w:pPr>
          </w:p>
          <w:p w14:paraId="5CCF661E" w14:textId="77777777" w:rsidR="005912F9" w:rsidRDefault="005912F9" w:rsidP="005912F9">
            <w:pPr>
              <w:spacing w:after="0"/>
              <w:jc w:val="center"/>
            </w:pPr>
          </w:p>
          <w:p w14:paraId="1B8E481E" w14:textId="77777777" w:rsidR="005912F9" w:rsidRDefault="005912F9" w:rsidP="005912F9">
            <w:pPr>
              <w:spacing w:after="0"/>
              <w:jc w:val="center"/>
            </w:pPr>
          </w:p>
          <w:p w14:paraId="6687A54F" w14:textId="77777777" w:rsidR="005912F9" w:rsidRDefault="005912F9" w:rsidP="005912F9">
            <w:pPr>
              <w:spacing w:after="0"/>
              <w:jc w:val="center"/>
            </w:pPr>
          </w:p>
          <w:p w14:paraId="03E8B3F5" w14:textId="77777777" w:rsidR="004F3526" w:rsidRDefault="004F3526" w:rsidP="004F3526">
            <w:pPr>
              <w:spacing w:after="0"/>
            </w:pPr>
          </w:p>
          <w:p w14:paraId="2ABC398D" w14:textId="77777777" w:rsidR="00F21C59" w:rsidRDefault="00F21C59" w:rsidP="004F3526">
            <w:pPr>
              <w:spacing w:after="0"/>
              <w:jc w:val="center"/>
            </w:pPr>
          </w:p>
          <w:p w14:paraId="0B33F6C0" w14:textId="77777777" w:rsidR="00F21C59" w:rsidRDefault="00F21C59" w:rsidP="004F3526">
            <w:pPr>
              <w:spacing w:after="0"/>
              <w:jc w:val="center"/>
            </w:pPr>
          </w:p>
          <w:p w14:paraId="519833FC" w14:textId="77777777" w:rsidR="00F21C59" w:rsidRDefault="00F21C59" w:rsidP="004F3526">
            <w:pPr>
              <w:spacing w:after="0"/>
              <w:jc w:val="center"/>
            </w:pPr>
          </w:p>
          <w:p w14:paraId="5BF5CFDD" w14:textId="570F3638" w:rsidR="005912F9" w:rsidRPr="00585224" w:rsidRDefault="005912F9" w:rsidP="00F21C59">
            <w:pPr>
              <w:spacing w:after="0"/>
              <w:jc w:val="center"/>
            </w:pPr>
            <w:r w:rsidRPr="00E05EE5">
              <w:rPr>
                <w:sz w:val="20"/>
                <w:szCs w:val="20"/>
              </w:rPr>
              <w:t>61</w:t>
            </w:r>
          </w:p>
        </w:tc>
        <w:tc>
          <w:tcPr>
            <w:tcW w:w="389" w:type="pct"/>
            <w:tcBorders>
              <w:top w:val="nil"/>
              <w:left w:val="single" w:sz="8" w:space="0" w:color="auto"/>
              <w:bottom w:val="single" w:sz="8" w:space="0" w:color="auto"/>
              <w:right w:val="single" w:sz="8" w:space="0" w:color="auto"/>
            </w:tcBorders>
            <w:shd w:val="clear" w:color="auto" w:fill="auto"/>
            <w:vAlign w:val="center"/>
          </w:tcPr>
          <w:p w14:paraId="00342835" w14:textId="69586361" w:rsidR="005912F9" w:rsidRDefault="004F3526" w:rsidP="004F3526">
            <w:pPr>
              <w:spacing w:after="0"/>
            </w:pPr>
            <w:r w:rsidRPr="00E322E2">
              <w:rPr>
                <w:sz w:val="20"/>
                <w:szCs w:val="20"/>
              </w:rPr>
              <w:t>P</w:t>
            </w:r>
            <w:r w:rsidR="00E322E2" w:rsidRPr="00E322E2">
              <w:rPr>
                <w:sz w:val="20"/>
                <w:szCs w:val="20"/>
              </w:rPr>
              <w:t>iece</w:t>
            </w:r>
          </w:p>
        </w:tc>
        <w:tc>
          <w:tcPr>
            <w:tcW w:w="409" w:type="pct"/>
            <w:tcBorders>
              <w:top w:val="single" w:sz="4" w:space="0" w:color="auto"/>
              <w:left w:val="single" w:sz="4" w:space="0" w:color="auto"/>
              <w:bottom w:val="single" w:sz="4" w:space="0" w:color="auto"/>
              <w:right w:val="single" w:sz="4" w:space="0" w:color="auto"/>
            </w:tcBorders>
          </w:tcPr>
          <w:p w14:paraId="6BF72157" w14:textId="77777777" w:rsidR="005912F9" w:rsidRPr="00B94772" w:rsidRDefault="005912F9" w:rsidP="005912F9">
            <w:pPr>
              <w:spacing w:after="0"/>
              <w:jc w:val="center"/>
              <w:rPr>
                <w:rFonts w:asciiTheme="minorHAnsi" w:hAnsiTheme="minorHAnsi" w:cstheme="minorHAnsi"/>
                <w:b/>
                <w:sz w:val="16"/>
                <w:szCs w:val="16"/>
              </w:rPr>
            </w:pPr>
          </w:p>
        </w:tc>
        <w:tc>
          <w:tcPr>
            <w:tcW w:w="477" w:type="pct"/>
            <w:tcBorders>
              <w:top w:val="single" w:sz="4" w:space="0" w:color="auto"/>
              <w:left w:val="single" w:sz="4" w:space="0" w:color="auto"/>
              <w:bottom w:val="single" w:sz="4" w:space="0" w:color="auto"/>
              <w:right w:val="single" w:sz="4" w:space="0" w:color="auto"/>
            </w:tcBorders>
            <w:vAlign w:val="center"/>
          </w:tcPr>
          <w:p w14:paraId="02C6E745" w14:textId="77777777" w:rsidR="005912F9" w:rsidRPr="00B94772" w:rsidRDefault="005912F9" w:rsidP="005912F9">
            <w:pPr>
              <w:spacing w:after="0"/>
              <w:jc w:val="center"/>
              <w:rPr>
                <w:rFonts w:asciiTheme="minorHAnsi" w:hAnsiTheme="minorHAnsi" w:cstheme="minorHAnsi"/>
                <w:b/>
                <w:sz w:val="16"/>
                <w:szCs w:val="16"/>
              </w:rPr>
            </w:pPr>
          </w:p>
        </w:tc>
        <w:tc>
          <w:tcPr>
            <w:tcW w:w="405" w:type="pct"/>
            <w:tcBorders>
              <w:top w:val="single" w:sz="4" w:space="0" w:color="auto"/>
              <w:left w:val="single" w:sz="4" w:space="0" w:color="auto"/>
              <w:bottom w:val="single" w:sz="4" w:space="0" w:color="auto"/>
              <w:right w:val="single" w:sz="4" w:space="0" w:color="auto"/>
            </w:tcBorders>
          </w:tcPr>
          <w:p w14:paraId="23A2E9B5" w14:textId="77777777" w:rsidR="005912F9" w:rsidRPr="00D234F4" w:rsidRDefault="005912F9" w:rsidP="005912F9">
            <w:pPr>
              <w:spacing w:after="0"/>
              <w:jc w:val="center"/>
              <w:rPr>
                <w:rFonts w:asciiTheme="minorHAnsi" w:hAnsiTheme="minorHAnsi" w:cstheme="minorHAnsi"/>
                <w:b/>
                <w:sz w:val="20"/>
                <w:szCs w:val="20"/>
              </w:rPr>
            </w:pPr>
          </w:p>
        </w:tc>
        <w:tc>
          <w:tcPr>
            <w:tcW w:w="485" w:type="pct"/>
            <w:tcBorders>
              <w:top w:val="single" w:sz="4" w:space="0" w:color="auto"/>
              <w:left w:val="single" w:sz="4" w:space="0" w:color="auto"/>
              <w:bottom w:val="single" w:sz="4" w:space="0" w:color="auto"/>
              <w:right w:val="single" w:sz="4" w:space="0" w:color="auto"/>
            </w:tcBorders>
          </w:tcPr>
          <w:p w14:paraId="294062DB" w14:textId="77777777" w:rsidR="005912F9" w:rsidRPr="00D234F4" w:rsidRDefault="005912F9" w:rsidP="005912F9">
            <w:pPr>
              <w:spacing w:after="0"/>
              <w:jc w:val="center"/>
              <w:rPr>
                <w:rFonts w:asciiTheme="minorHAnsi" w:hAnsiTheme="minorHAnsi" w:cstheme="minorHAnsi"/>
                <w:b/>
                <w:sz w:val="20"/>
                <w:szCs w:val="20"/>
              </w:rPr>
            </w:pPr>
          </w:p>
        </w:tc>
      </w:tr>
      <w:tr w:rsidR="00FE21E9" w:rsidRPr="00D234F4" w14:paraId="533C27E5" w14:textId="261D4360" w:rsidTr="00E322E2">
        <w:trPr>
          <w:trHeight w:val="290"/>
          <w:jc w:val="center"/>
        </w:trPr>
        <w:tc>
          <w:tcPr>
            <w:tcW w:w="166" w:type="pct"/>
            <w:tcBorders>
              <w:top w:val="single" w:sz="4" w:space="0" w:color="auto"/>
              <w:left w:val="single" w:sz="4" w:space="0" w:color="auto"/>
              <w:bottom w:val="single" w:sz="4" w:space="0" w:color="auto"/>
              <w:right w:val="single" w:sz="8" w:space="0" w:color="auto"/>
            </w:tcBorders>
            <w:vAlign w:val="center"/>
          </w:tcPr>
          <w:p w14:paraId="552CA72B" w14:textId="79B636D6" w:rsidR="00FE21E9" w:rsidRDefault="00FE21E9" w:rsidP="00FE21E9">
            <w:pPr>
              <w:spacing w:after="0"/>
              <w:jc w:val="center"/>
              <w:rPr>
                <w:rFonts w:asciiTheme="minorHAnsi" w:hAnsiTheme="minorHAnsi" w:cstheme="minorHAnsi"/>
                <w:b/>
                <w:sz w:val="16"/>
                <w:szCs w:val="16"/>
              </w:rPr>
            </w:pPr>
            <w:r>
              <w:rPr>
                <w:rFonts w:asciiTheme="minorHAnsi" w:hAnsiTheme="minorHAnsi" w:cstheme="minorHAnsi"/>
                <w:b/>
                <w:sz w:val="16"/>
                <w:szCs w:val="16"/>
              </w:rPr>
              <w:t>8</w:t>
            </w:r>
          </w:p>
        </w:tc>
        <w:tc>
          <w:tcPr>
            <w:tcW w:w="918" w:type="pct"/>
            <w:tcBorders>
              <w:top w:val="nil"/>
              <w:left w:val="nil"/>
              <w:bottom w:val="single" w:sz="8" w:space="0" w:color="auto"/>
              <w:right w:val="single" w:sz="8" w:space="0" w:color="auto"/>
            </w:tcBorders>
            <w:shd w:val="clear" w:color="auto" w:fill="auto"/>
          </w:tcPr>
          <w:p w14:paraId="363906AF" w14:textId="77777777" w:rsidR="00F21C59" w:rsidRDefault="00F21C59" w:rsidP="006238D8">
            <w:pPr>
              <w:spacing w:after="0"/>
              <w:ind w:right="144"/>
              <w:rPr>
                <w:rFonts w:eastAsia="Times New Roman"/>
                <w:b/>
                <w:bCs/>
                <w:sz w:val="20"/>
                <w:szCs w:val="20"/>
              </w:rPr>
            </w:pPr>
          </w:p>
          <w:p w14:paraId="6BF549EF" w14:textId="77777777" w:rsidR="00F21C59" w:rsidRDefault="00F21C59" w:rsidP="006238D8">
            <w:pPr>
              <w:spacing w:after="0"/>
              <w:ind w:right="144"/>
              <w:rPr>
                <w:rFonts w:eastAsia="Times New Roman"/>
                <w:b/>
                <w:bCs/>
                <w:sz w:val="20"/>
                <w:szCs w:val="20"/>
              </w:rPr>
            </w:pPr>
          </w:p>
          <w:p w14:paraId="0C22DE1B" w14:textId="77777777" w:rsidR="00F21C59" w:rsidRDefault="00F21C59" w:rsidP="006238D8">
            <w:pPr>
              <w:spacing w:after="0"/>
              <w:ind w:right="144"/>
              <w:rPr>
                <w:rFonts w:eastAsia="Times New Roman"/>
                <w:b/>
                <w:bCs/>
                <w:sz w:val="20"/>
                <w:szCs w:val="20"/>
              </w:rPr>
            </w:pPr>
          </w:p>
          <w:p w14:paraId="51ED68CA" w14:textId="77777777" w:rsidR="00F21C59" w:rsidRDefault="00F21C59" w:rsidP="006238D8">
            <w:pPr>
              <w:spacing w:after="0"/>
              <w:ind w:right="144"/>
              <w:rPr>
                <w:rFonts w:eastAsia="Times New Roman"/>
                <w:b/>
                <w:bCs/>
                <w:sz w:val="20"/>
                <w:szCs w:val="20"/>
              </w:rPr>
            </w:pPr>
          </w:p>
          <w:p w14:paraId="58252CAB" w14:textId="77777777" w:rsidR="00E322E2" w:rsidRDefault="00E322E2" w:rsidP="006238D8">
            <w:pPr>
              <w:spacing w:after="0"/>
              <w:ind w:right="144"/>
              <w:rPr>
                <w:rFonts w:eastAsia="Times New Roman"/>
                <w:b/>
                <w:bCs/>
                <w:sz w:val="20"/>
                <w:szCs w:val="20"/>
              </w:rPr>
            </w:pPr>
          </w:p>
          <w:p w14:paraId="2D15FB8F" w14:textId="14FD6555" w:rsidR="00FE21E9" w:rsidRPr="0092542A" w:rsidRDefault="00FE21E9" w:rsidP="006238D8">
            <w:pPr>
              <w:spacing w:after="0"/>
              <w:ind w:right="144"/>
            </w:pPr>
            <w:r w:rsidRPr="008D1476">
              <w:rPr>
                <w:rFonts w:eastAsia="Times New Roman"/>
                <w:b/>
                <w:bCs/>
                <w:sz w:val="20"/>
                <w:szCs w:val="20"/>
              </w:rPr>
              <w:t>Network cleaning and</w:t>
            </w:r>
            <w:r w:rsidR="006238D8">
              <w:rPr>
                <w:rFonts w:eastAsia="Times New Roman"/>
                <w:b/>
                <w:bCs/>
                <w:sz w:val="20"/>
                <w:szCs w:val="20"/>
              </w:rPr>
              <w:t xml:space="preserve"> </w:t>
            </w:r>
            <w:r w:rsidRPr="008D1476">
              <w:rPr>
                <w:rFonts w:eastAsia="Times New Roman"/>
                <w:b/>
                <w:bCs/>
                <w:sz w:val="20"/>
                <w:szCs w:val="20"/>
              </w:rPr>
              <w:t xml:space="preserve">washing/Disinfection </w:t>
            </w:r>
            <w:r w:rsidRPr="008D1476">
              <w:rPr>
                <w:rFonts w:eastAsia="Times New Roman"/>
                <w:b/>
                <w:bCs/>
                <w:sz w:val="20"/>
                <w:szCs w:val="20"/>
                <w:rtl/>
              </w:rPr>
              <w:t>تنظيف الشبكه وتعقيمها</w:t>
            </w:r>
          </w:p>
        </w:tc>
        <w:tc>
          <w:tcPr>
            <w:tcW w:w="1532" w:type="pct"/>
            <w:tcBorders>
              <w:top w:val="single" w:sz="4" w:space="0" w:color="auto"/>
              <w:left w:val="nil"/>
              <w:bottom w:val="single" w:sz="4" w:space="0" w:color="auto"/>
              <w:right w:val="single" w:sz="8" w:space="0" w:color="auto"/>
            </w:tcBorders>
            <w:vAlign w:val="center"/>
          </w:tcPr>
          <w:p w14:paraId="3F6055BF" w14:textId="3085349A" w:rsidR="00FE21E9" w:rsidRPr="00B94772" w:rsidRDefault="00FE21E9" w:rsidP="00FE21E9">
            <w:pPr>
              <w:spacing w:after="0"/>
              <w:rPr>
                <w:rFonts w:asciiTheme="minorHAnsi" w:hAnsiTheme="minorHAnsi" w:cstheme="minorHAnsi"/>
                <w:b/>
                <w:sz w:val="16"/>
                <w:szCs w:val="16"/>
              </w:rPr>
            </w:pPr>
            <w:r w:rsidRPr="008D1476">
              <w:rPr>
                <w:rFonts w:eastAsia="Times New Roman"/>
                <w:sz w:val="20"/>
                <w:szCs w:val="20"/>
              </w:rPr>
              <w:t xml:space="preserve"> </w:t>
            </w:r>
            <w:r w:rsidRPr="00461570">
              <w:rPr>
                <w:rFonts w:eastAsia="Times New Roman"/>
                <w:sz w:val="20"/>
                <w:szCs w:val="20"/>
              </w:rPr>
              <w:t xml:space="preserve">Cleaning of network according to British standards of  Design, installation, testing and maintenance of services supplying water for domestic  BS6700 and instructions from local authorities (DOW) 50ppm chlorine for one hour, testing at furthest point in network minimum 30 part per million ppm chlorine, the work should be done in presence of DOW monitoring committee and a test completion certification should be validated by WASH Off/ DOW.    </w:t>
            </w:r>
            <w:r w:rsidRPr="00461570">
              <w:rPr>
                <w:rFonts w:eastAsia="Times New Roman" w:hint="cs"/>
                <w:sz w:val="20"/>
                <w:szCs w:val="20"/>
                <w:rtl/>
              </w:rPr>
              <w:t xml:space="preserve"> تنظيف </w:t>
            </w:r>
            <w:r w:rsidRPr="00461570">
              <w:rPr>
                <w:rFonts w:eastAsia="Times New Roman" w:hint="cs"/>
                <w:sz w:val="20"/>
                <w:szCs w:val="20"/>
                <w:rtl/>
              </w:rPr>
              <w:lastRenderedPageBreak/>
              <w:t>الشبكه حسب المواصفات البرطانيه للتصميم والثبيت والصيانه لخدمه تجهيز المياه للبيوت</w:t>
            </w:r>
            <w:r>
              <w:rPr>
                <w:rFonts w:eastAsia="Times New Roman" w:hint="cs"/>
                <w:sz w:val="20"/>
                <w:szCs w:val="20"/>
                <w:rtl/>
              </w:rPr>
              <w:t xml:space="preserve"> </w:t>
            </w:r>
            <w:r w:rsidRPr="00461570">
              <w:rPr>
                <w:rFonts w:eastAsia="Times New Roman"/>
                <w:sz w:val="20"/>
                <w:szCs w:val="20"/>
              </w:rPr>
              <w:t xml:space="preserve"> </w:t>
            </w:r>
            <w:r w:rsidRPr="00461570">
              <w:rPr>
                <w:rFonts w:eastAsia="Times New Roman" w:hint="cs"/>
                <w:sz w:val="20"/>
                <w:szCs w:val="20"/>
                <w:rtl/>
              </w:rPr>
              <w:t xml:space="preserve">التعليمات من دائره المياه 50 جزء بالمليون من الكلورين لمده ساعه والفحص عند ابعد نقطه من الشبكه يجب ان يكون 30 جزء بالمليون من الكلورين العمل يجب ان يكون بوجود لجنه المراقبه ن دائره الماء وشهاده اكمال يجب ان يوافق عليها بواسطه مهندس المنظمه ومهندس دائره الماء </w:t>
            </w:r>
            <w:r w:rsidRPr="00461570">
              <w:rPr>
                <w:rFonts w:eastAsia="Times New Roman"/>
                <w:sz w:val="20"/>
                <w:szCs w:val="20"/>
              </w:rPr>
              <w:t xml:space="preserve">                                                                                                         </w:t>
            </w:r>
            <w:r w:rsidRPr="008D1476">
              <w:rPr>
                <w:rFonts w:eastAsia="Times New Roman"/>
                <w:sz w:val="20"/>
                <w:szCs w:val="20"/>
              </w:rPr>
              <w:t xml:space="preserve">                                                                                                                     </w:t>
            </w:r>
          </w:p>
        </w:tc>
        <w:tc>
          <w:tcPr>
            <w:tcW w:w="218" w:type="pct"/>
            <w:tcBorders>
              <w:top w:val="nil"/>
              <w:left w:val="nil"/>
              <w:bottom w:val="single" w:sz="8" w:space="0" w:color="auto"/>
              <w:right w:val="nil"/>
            </w:tcBorders>
            <w:shd w:val="clear" w:color="auto" w:fill="auto"/>
          </w:tcPr>
          <w:p w14:paraId="06859309" w14:textId="77777777" w:rsidR="00FE21E9" w:rsidRDefault="00FE21E9" w:rsidP="00FE21E9">
            <w:pPr>
              <w:spacing w:after="0"/>
              <w:jc w:val="center"/>
            </w:pPr>
          </w:p>
          <w:p w14:paraId="6CCCB690" w14:textId="77777777" w:rsidR="00FE21E9" w:rsidRDefault="00FE21E9" w:rsidP="00FE21E9">
            <w:pPr>
              <w:spacing w:after="0"/>
              <w:jc w:val="center"/>
            </w:pPr>
          </w:p>
          <w:p w14:paraId="111DEC2B" w14:textId="77777777" w:rsidR="00F21C59" w:rsidRDefault="00F21C59" w:rsidP="00F21C59">
            <w:pPr>
              <w:spacing w:after="0"/>
            </w:pPr>
          </w:p>
          <w:p w14:paraId="6406B036" w14:textId="77777777" w:rsidR="00F21C59" w:rsidRDefault="00F21C59" w:rsidP="00F21C59">
            <w:pPr>
              <w:spacing w:after="0"/>
            </w:pPr>
          </w:p>
          <w:p w14:paraId="56DB353C" w14:textId="77777777" w:rsidR="00F21C59" w:rsidRDefault="00F21C59" w:rsidP="00F21C59">
            <w:pPr>
              <w:spacing w:after="0"/>
            </w:pPr>
          </w:p>
          <w:p w14:paraId="5F335DBF" w14:textId="77777777" w:rsidR="00E322E2" w:rsidRDefault="00E322E2" w:rsidP="00F21C59">
            <w:pPr>
              <w:spacing w:after="0"/>
              <w:jc w:val="center"/>
            </w:pPr>
          </w:p>
          <w:p w14:paraId="6DC64E16" w14:textId="50A05628" w:rsidR="00FE21E9" w:rsidRPr="00585224" w:rsidRDefault="00FE21E9" w:rsidP="00E322E2">
            <w:pPr>
              <w:spacing w:after="0"/>
              <w:jc w:val="center"/>
            </w:pPr>
            <w:r>
              <w:t>2</w:t>
            </w:r>
          </w:p>
        </w:tc>
        <w:tc>
          <w:tcPr>
            <w:tcW w:w="389" w:type="pct"/>
            <w:tcBorders>
              <w:top w:val="nil"/>
              <w:left w:val="single" w:sz="8" w:space="0" w:color="auto"/>
              <w:bottom w:val="single" w:sz="8" w:space="0" w:color="auto"/>
              <w:right w:val="single" w:sz="8" w:space="0" w:color="auto"/>
            </w:tcBorders>
            <w:shd w:val="clear" w:color="auto" w:fill="auto"/>
            <w:vAlign w:val="center"/>
          </w:tcPr>
          <w:p w14:paraId="7E109BD2" w14:textId="77777777" w:rsidR="008569E4" w:rsidRDefault="008569E4" w:rsidP="00E322E2">
            <w:pPr>
              <w:spacing w:after="0"/>
              <w:jc w:val="center"/>
            </w:pPr>
          </w:p>
          <w:p w14:paraId="6BAE89B1" w14:textId="257113C8" w:rsidR="00FE21E9" w:rsidRDefault="00FE21E9" w:rsidP="00E322E2">
            <w:pPr>
              <w:spacing w:after="0"/>
              <w:jc w:val="center"/>
            </w:pPr>
            <w:r>
              <w:t>No</w:t>
            </w:r>
          </w:p>
        </w:tc>
        <w:tc>
          <w:tcPr>
            <w:tcW w:w="409" w:type="pct"/>
            <w:tcBorders>
              <w:top w:val="single" w:sz="4" w:space="0" w:color="auto"/>
              <w:left w:val="single" w:sz="4" w:space="0" w:color="auto"/>
              <w:bottom w:val="single" w:sz="4" w:space="0" w:color="auto"/>
              <w:right w:val="single" w:sz="4" w:space="0" w:color="auto"/>
            </w:tcBorders>
          </w:tcPr>
          <w:p w14:paraId="21E53421" w14:textId="77777777" w:rsidR="00FE21E9" w:rsidRPr="00B94772" w:rsidRDefault="00FE21E9" w:rsidP="00FE21E9">
            <w:pPr>
              <w:spacing w:after="0"/>
              <w:jc w:val="center"/>
              <w:rPr>
                <w:rFonts w:asciiTheme="minorHAnsi" w:hAnsiTheme="minorHAnsi" w:cstheme="minorHAnsi"/>
                <w:b/>
                <w:sz w:val="16"/>
                <w:szCs w:val="16"/>
              </w:rPr>
            </w:pPr>
          </w:p>
        </w:tc>
        <w:tc>
          <w:tcPr>
            <w:tcW w:w="477" w:type="pct"/>
            <w:tcBorders>
              <w:top w:val="single" w:sz="4" w:space="0" w:color="auto"/>
              <w:left w:val="single" w:sz="4" w:space="0" w:color="auto"/>
              <w:bottom w:val="single" w:sz="4" w:space="0" w:color="auto"/>
              <w:right w:val="single" w:sz="4" w:space="0" w:color="auto"/>
            </w:tcBorders>
            <w:vAlign w:val="center"/>
          </w:tcPr>
          <w:p w14:paraId="710D8DF5" w14:textId="77777777" w:rsidR="00FE21E9" w:rsidRPr="00B94772" w:rsidRDefault="00FE21E9" w:rsidP="00FE21E9">
            <w:pPr>
              <w:spacing w:after="0"/>
              <w:jc w:val="center"/>
              <w:rPr>
                <w:rFonts w:asciiTheme="minorHAnsi" w:hAnsiTheme="minorHAnsi" w:cstheme="minorHAnsi"/>
                <w:b/>
                <w:sz w:val="16"/>
                <w:szCs w:val="16"/>
              </w:rPr>
            </w:pPr>
          </w:p>
        </w:tc>
        <w:tc>
          <w:tcPr>
            <w:tcW w:w="405" w:type="pct"/>
            <w:tcBorders>
              <w:top w:val="single" w:sz="4" w:space="0" w:color="auto"/>
              <w:left w:val="single" w:sz="4" w:space="0" w:color="auto"/>
              <w:bottom w:val="single" w:sz="4" w:space="0" w:color="auto"/>
              <w:right w:val="single" w:sz="4" w:space="0" w:color="auto"/>
            </w:tcBorders>
          </w:tcPr>
          <w:p w14:paraId="300BE425" w14:textId="77777777" w:rsidR="00FE21E9" w:rsidRPr="00D234F4" w:rsidRDefault="00FE21E9" w:rsidP="00FE21E9">
            <w:pPr>
              <w:spacing w:after="0"/>
              <w:jc w:val="center"/>
              <w:rPr>
                <w:rFonts w:asciiTheme="minorHAnsi" w:hAnsiTheme="minorHAnsi" w:cstheme="minorHAnsi"/>
                <w:b/>
                <w:sz w:val="20"/>
                <w:szCs w:val="20"/>
              </w:rPr>
            </w:pPr>
          </w:p>
        </w:tc>
        <w:tc>
          <w:tcPr>
            <w:tcW w:w="485" w:type="pct"/>
            <w:tcBorders>
              <w:top w:val="single" w:sz="4" w:space="0" w:color="auto"/>
              <w:left w:val="single" w:sz="4" w:space="0" w:color="auto"/>
              <w:bottom w:val="single" w:sz="4" w:space="0" w:color="auto"/>
              <w:right w:val="single" w:sz="4" w:space="0" w:color="auto"/>
            </w:tcBorders>
          </w:tcPr>
          <w:p w14:paraId="4BAE8F38" w14:textId="77777777" w:rsidR="00FE21E9" w:rsidRPr="00D234F4" w:rsidRDefault="00FE21E9" w:rsidP="00FE21E9">
            <w:pPr>
              <w:spacing w:after="0"/>
              <w:jc w:val="center"/>
              <w:rPr>
                <w:rFonts w:asciiTheme="minorHAnsi" w:hAnsiTheme="minorHAnsi" w:cstheme="minorHAnsi"/>
                <w:b/>
                <w:sz w:val="20"/>
                <w:szCs w:val="20"/>
              </w:rPr>
            </w:pPr>
          </w:p>
        </w:tc>
      </w:tr>
      <w:tr w:rsidR="00FE21E9" w:rsidRPr="00D234F4" w14:paraId="4A055C33" w14:textId="02B92CEA" w:rsidTr="00E322E2">
        <w:trPr>
          <w:trHeight w:val="290"/>
          <w:jc w:val="center"/>
        </w:trPr>
        <w:tc>
          <w:tcPr>
            <w:tcW w:w="166" w:type="pct"/>
            <w:tcBorders>
              <w:top w:val="single" w:sz="4" w:space="0" w:color="auto"/>
              <w:left w:val="single" w:sz="4" w:space="0" w:color="auto"/>
              <w:bottom w:val="single" w:sz="4" w:space="0" w:color="auto"/>
              <w:right w:val="single" w:sz="8" w:space="0" w:color="auto"/>
            </w:tcBorders>
            <w:vAlign w:val="center"/>
          </w:tcPr>
          <w:p w14:paraId="096FBE8A" w14:textId="5F8BFE4E" w:rsidR="00FE21E9" w:rsidRDefault="00FE21E9" w:rsidP="00FE21E9">
            <w:pPr>
              <w:spacing w:after="0"/>
              <w:jc w:val="center"/>
              <w:rPr>
                <w:rFonts w:asciiTheme="minorHAnsi" w:hAnsiTheme="minorHAnsi" w:cstheme="minorHAnsi"/>
                <w:b/>
                <w:sz w:val="16"/>
                <w:szCs w:val="16"/>
              </w:rPr>
            </w:pPr>
            <w:r>
              <w:rPr>
                <w:rFonts w:asciiTheme="minorHAnsi" w:hAnsiTheme="minorHAnsi" w:cstheme="minorHAnsi"/>
                <w:b/>
                <w:sz w:val="16"/>
                <w:szCs w:val="16"/>
              </w:rPr>
              <w:t>9</w:t>
            </w:r>
          </w:p>
        </w:tc>
        <w:tc>
          <w:tcPr>
            <w:tcW w:w="918" w:type="pct"/>
            <w:tcBorders>
              <w:top w:val="nil"/>
              <w:left w:val="nil"/>
              <w:bottom w:val="single" w:sz="8" w:space="0" w:color="auto"/>
              <w:right w:val="single" w:sz="8" w:space="0" w:color="auto"/>
            </w:tcBorders>
            <w:shd w:val="clear" w:color="auto" w:fill="auto"/>
          </w:tcPr>
          <w:p w14:paraId="0888D620" w14:textId="77777777" w:rsidR="00F21C59" w:rsidRDefault="00F21C59" w:rsidP="00FE21E9">
            <w:pPr>
              <w:rPr>
                <w:rFonts w:eastAsia="Times New Roman"/>
                <w:b/>
                <w:bCs/>
                <w:sz w:val="20"/>
                <w:szCs w:val="20"/>
              </w:rPr>
            </w:pPr>
          </w:p>
          <w:p w14:paraId="6BB6EB7F" w14:textId="77777777" w:rsidR="00F21C59" w:rsidRDefault="00F21C59" w:rsidP="00FE21E9">
            <w:pPr>
              <w:rPr>
                <w:rFonts w:eastAsia="Times New Roman"/>
                <w:b/>
                <w:bCs/>
                <w:sz w:val="20"/>
                <w:szCs w:val="20"/>
              </w:rPr>
            </w:pPr>
          </w:p>
          <w:p w14:paraId="26D42B57" w14:textId="77777777" w:rsidR="00F21C59" w:rsidRDefault="00F21C59" w:rsidP="00FE21E9">
            <w:pPr>
              <w:rPr>
                <w:rFonts w:eastAsia="Times New Roman"/>
                <w:b/>
                <w:bCs/>
                <w:sz w:val="20"/>
                <w:szCs w:val="20"/>
              </w:rPr>
            </w:pPr>
          </w:p>
          <w:p w14:paraId="1EED77F2" w14:textId="637551E8" w:rsidR="00FE21E9" w:rsidRPr="005125F1" w:rsidRDefault="00F21C59" w:rsidP="00FE21E9">
            <w:pPr>
              <w:rPr>
                <w:rFonts w:eastAsia="Times New Roman"/>
              </w:rPr>
            </w:pPr>
            <w:r>
              <w:rPr>
                <w:rFonts w:eastAsia="Times New Roman"/>
                <w:b/>
                <w:bCs/>
                <w:sz w:val="20"/>
                <w:szCs w:val="20"/>
              </w:rPr>
              <w:t>H</w:t>
            </w:r>
            <w:r w:rsidR="00FE21E9" w:rsidRPr="008D1476">
              <w:rPr>
                <w:rFonts w:eastAsia="Times New Roman"/>
                <w:b/>
                <w:bCs/>
                <w:sz w:val="20"/>
                <w:szCs w:val="20"/>
              </w:rPr>
              <w:t xml:space="preserve">ydraulic test for the network             </w:t>
            </w:r>
            <w:r w:rsidR="00FE21E9" w:rsidRPr="008D1476">
              <w:rPr>
                <w:rFonts w:eastAsia="Times New Roman"/>
                <w:b/>
                <w:bCs/>
                <w:sz w:val="20"/>
                <w:szCs w:val="20"/>
                <w:rtl/>
              </w:rPr>
              <w:t>الفحص الهيدروليكي للشبكه</w:t>
            </w:r>
          </w:p>
        </w:tc>
        <w:tc>
          <w:tcPr>
            <w:tcW w:w="1532" w:type="pct"/>
            <w:tcBorders>
              <w:top w:val="single" w:sz="4" w:space="0" w:color="auto"/>
              <w:left w:val="nil"/>
              <w:bottom w:val="single" w:sz="4" w:space="0" w:color="auto"/>
              <w:right w:val="single" w:sz="8" w:space="0" w:color="auto"/>
            </w:tcBorders>
            <w:vAlign w:val="center"/>
          </w:tcPr>
          <w:p w14:paraId="3F5A2A5C" w14:textId="77777777" w:rsidR="00FE21E9" w:rsidRPr="00461570" w:rsidRDefault="00FE21E9" w:rsidP="00FE21E9">
            <w:pPr>
              <w:spacing w:after="0" w:line="240" w:lineRule="auto"/>
              <w:rPr>
                <w:rFonts w:eastAsia="Times New Roman"/>
                <w:sz w:val="20"/>
                <w:szCs w:val="20"/>
              </w:rPr>
            </w:pPr>
            <w:r w:rsidRPr="00461570">
              <w:rPr>
                <w:rFonts w:eastAsia="Times New Roman"/>
                <w:sz w:val="20"/>
                <w:szCs w:val="20"/>
              </w:rPr>
              <w:t>Hydraulic test of network using air compressor for pressure test- around 16 bar using barometer gauge for measuring (best type) test conducted according to the British standards of Design, installation, testing and maintenance of services supplying water for domestic BS6700 Standard.</w:t>
            </w:r>
          </w:p>
          <w:p w14:paraId="171F4127" w14:textId="3F480E4D" w:rsidR="00FE21E9" w:rsidRPr="00B94772" w:rsidRDefault="00FE21E9" w:rsidP="00FE21E9">
            <w:pPr>
              <w:spacing w:after="0"/>
              <w:rPr>
                <w:rFonts w:asciiTheme="minorHAnsi" w:hAnsiTheme="minorHAnsi" w:cstheme="minorHAnsi"/>
                <w:b/>
                <w:sz w:val="16"/>
                <w:szCs w:val="16"/>
              </w:rPr>
            </w:pPr>
            <w:r w:rsidRPr="00461570">
              <w:rPr>
                <w:rFonts w:eastAsia="Times New Roman" w:hint="cs"/>
                <w:sz w:val="20"/>
                <w:szCs w:val="20"/>
                <w:rtl/>
              </w:rPr>
              <w:t>الفحص الهيدروليكي للشبكه باستخدام ضاغط الهواء لفحص الضغط يكون حوال 16 بار باستخدام مقياس الباروميتر افضل نوعيه الفحص يجب ان يكون حسب المواصفات البرطانيه للتصميم والتنفيذ والفحص والصيانه لخدمات تجهيز الماء للبيوت</w:t>
            </w:r>
            <w:r w:rsidRPr="00461570">
              <w:rPr>
                <w:rFonts w:eastAsia="Times New Roman"/>
                <w:sz w:val="20"/>
                <w:szCs w:val="20"/>
              </w:rPr>
              <w:t xml:space="preserve"> BS6700</w:t>
            </w:r>
          </w:p>
        </w:tc>
        <w:tc>
          <w:tcPr>
            <w:tcW w:w="218" w:type="pct"/>
            <w:tcBorders>
              <w:top w:val="nil"/>
              <w:left w:val="nil"/>
              <w:bottom w:val="single" w:sz="8" w:space="0" w:color="auto"/>
              <w:right w:val="nil"/>
            </w:tcBorders>
            <w:shd w:val="clear" w:color="auto" w:fill="auto"/>
          </w:tcPr>
          <w:p w14:paraId="06C84903" w14:textId="77777777" w:rsidR="00FE21E9" w:rsidRDefault="00FE21E9" w:rsidP="00FE21E9">
            <w:pPr>
              <w:spacing w:after="0"/>
              <w:jc w:val="center"/>
            </w:pPr>
          </w:p>
          <w:p w14:paraId="08763527" w14:textId="77777777" w:rsidR="00FE21E9" w:rsidRDefault="00FE21E9" w:rsidP="00FE21E9">
            <w:pPr>
              <w:spacing w:after="0"/>
              <w:jc w:val="center"/>
            </w:pPr>
          </w:p>
          <w:p w14:paraId="25FECCEB" w14:textId="77777777" w:rsidR="00FE21E9" w:rsidRDefault="00FE21E9" w:rsidP="00FE21E9">
            <w:pPr>
              <w:spacing w:after="0"/>
              <w:jc w:val="center"/>
            </w:pPr>
          </w:p>
          <w:p w14:paraId="403D4A82" w14:textId="77777777" w:rsidR="00FE21E9" w:rsidRDefault="00FE21E9" w:rsidP="00FE21E9">
            <w:pPr>
              <w:spacing w:after="0"/>
              <w:jc w:val="center"/>
            </w:pPr>
          </w:p>
          <w:p w14:paraId="2A74DE99" w14:textId="77777777" w:rsidR="00FE21E9" w:rsidRDefault="00FE21E9" w:rsidP="00FE21E9">
            <w:pPr>
              <w:spacing w:after="0"/>
              <w:jc w:val="center"/>
            </w:pPr>
          </w:p>
          <w:p w14:paraId="64119174" w14:textId="77777777" w:rsidR="00E322E2" w:rsidRDefault="00E322E2" w:rsidP="00E322E2">
            <w:pPr>
              <w:spacing w:after="0"/>
            </w:pPr>
          </w:p>
          <w:p w14:paraId="25133E86" w14:textId="37662120" w:rsidR="00FE21E9" w:rsidRPr="00585224" w:rsidRDefault="00FE21E9" w:rsidP="00E322E2">
            <w:pPr>
              <w:spacing w:after="0"/>
              <w:jc w:val="center"/>
            </w:pPr>
            <w:r>
              <w:t>2</w:t>
            </w:r>
          </w:p>
        </w:tc>
        <w:tc>
          <w:tcPr>
            <w:tcW w:w="389" w:type="pct"/>
            <w:tcBorders>
              <w:top w:val="nil"/>
              <w:left w:val="single" w:sz="8" w:space="0" w:color="auto"/>
              <w:bottom w:val="single" w:sz="8" w:space="0" w:color="auto"/>
              <w:right w:val="single" w:sz="8" w:space="0" w:color="auto"/>
            </w:tcBorders>
            <w:shd w:val="clear" w:color="auto" w:fill="auto"/>
            <w:vAlign w:val="center"/>
          </w:tcPr>
          <w:p w14:paraId="18F99319" w14:textId="77777777" w:rsidR="00FE21E9" w:rsidRDefault="00FE21E9" w:rsidP="00FE21E9">
            <w:pPr>
              <w:spacing w:after="0"/>
              <w:jc w:val="center"/>
            </w:pPr>
          </w:p>
          <w:p w14:paraId="6E526DD9" w14:textId="109A9348" w:rsidR="00FE21E9" w:rsidRDefault="00FE21E9" w:rsidP="00E322E2">
            <w:pPr>
              <w:spacing w:after="0"/>
              <w:jc w:val="center"/>
            </w:pPr>
            <w:r>
              <w:t>No</w:t>
            </w:r>
          </w:p>
        </w:tc>
        <w:tc>
          <w:tcPr>
            <w:tcW w:w="409" w:type="pct"/>
            <w:tcBorders>
              <w:top w:val="single" w:sz="4" w:space="0" w:color="auto"/>
              <w:left w:val="single" w:sz="4" w:space="0" w:color="auto"/>
              <w:bottom w:val="single" w:sz="4" w:space="0" w:color="auto"/>
              <w:right w:val="single" w:sz="4" w:space="0" w:color="auto"/>
            </w:tcBorders>
          </w:tcPr>
          <w:p w14:paraId="6B4D0F7F" w14:textId="77777777" w:rsidR="00FE21E9" w:rsidRPr="00B94772" w:rsidRDefault="00FE21E9" w:rsidP="00FE21E9">
            <w:pPr>
              <w:spacing w:after="0"/>
              <w:jc w:val="center"/>
              <w:rPr>
                <w:rFonts w:asciiTheme="minorHAnsi" w:hAnsiTheme="minorHAnsi" w:cstheme="minorHAnsi"/>
                <w:b/>
                <w:sz w:val="16"/>
                <w:szCs w:val="16"/>
              </w:rPr>
            </w:pPr>
          </w:p>
        </w:tc>
        <w:tc>
          <w:tcPr>
            <w:tcW w:w="477" w:type="pct"/>
            <w:tcBorders>
              <w:top w:val="single" w:sz="4" w:space="0" w:color="auto"/>
              <w:left w:val="single" w:sz="4" w:space="0" w:color="auto"/>
              <w:bottom w:val="single" w:sz="4" w:space="0" w:color="auto"/>
              <w:right w:val="single" w:sz="4" w:space="0" w:color="auto"/>
            </w:tcBorders>
            <w:vAlign w:val="center"/>
          </w:tcPr>
          <w:p w14:paraId="06586A1C" w14:textId="77777777" w:rsidR="00FE21E9" w:rsidRPr="00B94772" w:rsidRDefault="00FE21E9" w:rsidP="00FE21E9">
            <w:pPr>
              <w:spacing w:after="0"/>
              <w:jc w:val="center"/>
              <w:rPr>
                <w:rFonts w:asciiTheme="minorHAnsi" w:hAnsiTheme="minorHAnsi" w:cstheme="minorHAnsi"/>
                <w:b/>
                <w:sz w:val="16"/>
                <w:szCs w:val="16"/>
              </w:rPr>
            </w:pPr>
          </w:p>
        </w:tc>
        <w:tc>
          <w:tcPr>
            <w:tcW w:w="405" w:type="pct"/>
            <w:tcBorders>
              <w:top w:val="single" w:sz="4" w:space="0" w:color="auto"/>
              <w:left w:val="single" w:sz="4" w:space="0" w:color="auto"/>
              <w:bottom w:val="single" w:sz="4" w:space="0" w:color="auto"/>
              <w:right w:val="single" w:sz="4" w:space="0" w:color="auto"/>
            </w:tcBorders>
          </w:tcPr>
          <w:p w14:paraId="08EB681A" w14:textId="77777777" w:rsidR="00FE21E9" w:rsidRPr="00D234F4" w:rsidRDefault="00FE21E9" w:rsidP="00FE21E9">
            <w:pPr>
              <w:spacing w:after="0"/>
              <w:jc w:val="center"/>
              <w:rPr>
                <w:rFonts w:asciiTheme="minorHAnsi" w:hAnsiTheme="minorHAnsi" w:cstheme="minorHAnsi"/>
                <w:b/>
                <w:sz w:val="20"/>
                <w:szCs w:val="20"/>
              </w:rPr>
            </w:pPr>
          </w:p>
        </w:tc>
        <w:tc>
          <w:tcPr>
            <w:tcW w:w="485" w:type="pct"/>
            <w:tcBorders>
              <w:top w:val="single" w:sz="4" w:space="0" w:color="auto"/>
              <w:left w:val="single" w:sz="4" w:space="0" w:color="auto"/>
              <w:bottom w:val="single" w:sz="4" w:space="0" w:color="auto"/>
              <w:right w:val="single" w:sz="4" w:space="0" w:color="auto"/>
            </w:tcBorders>
          </w:tcPr>
          <w:p w14:paraId="14FCD11F" w14:textId="77777777" w:rsidR="00FE21E9" w:rsidRPr="00D234F4" w:rsidRDefault="00FE21E9" w:rsidP="00FE21E9">
            <w:pPr>
              <w:spacing w:after="0"/>
              <w:jc w:val="center"/>
              <w:rPr>
                <w:rFonts w:asciiTheme="minorHAnsi" w:hAnsiTheme="minorHAnsi" w:cstheme="minorHAnsi"/>
                <w:b/>
                <w:sz w:val="20"/>
                <w:szCs w:val="20"/>
              </w:rPr>
            </w:pPr>
          </w:p>
        </w:tc>
      </w:tr>
      <w:tr w:rsidR="00FE21E9" w:rsidRPr="00D234F4" w14:paraId="214F1269" w14:textId="77777777" w:rsidTr="00E322E2">
        <w:trPr>
          <w:trHeight w:val="290"/>
          <w:jc w:val="center"/>
        </w:trPr>
        <w:tc>
          <w:tcPr>
            <w:tcW w:w="166" w:type="pct"/>
            <w:tcBorders>
              <w:top w:val="single" w:sz="4" w:space="0" w:color="auto"/>
              <w:left w:val="single" w:sz="4" w:space="0" w:color="auto"/>
              <w:bottom w:val="single" w:sz="4" w:space="0" w:color="auto"/>
              <w:right w:val="single" w:sz="8" w:space="0" w:color="auto"/>
            </w:tcBorders>
            <w:vAlign w:val="center"/>
          </w:tcPr>
          <w:p w14:paraId="68BC3DB3" w14:textId="2662AB9F" w:rsidR="00FE21E9" w:rsidRDefault="00FE21E9" w:rsidP="00FE21E9">
            <w:pPr>
              <w:spacing w:after="0"/>
              <w:jc w:val="center"/>
              <w:rPr>
                <w:rFonts w:asciiTheme="minorHAnsi" w:hAnsiTheme="minorHAnsi" w:cstheme="minorHAnsi"/>
                <w:b/>
                <w:sz w:val="16"/>
                <w:szCs w:val="16"/>
              </w:rPr>
            </w:pPr>
            <w:r>
              <w:rPr>
                <w:rFonts w:asciiTheme="minorHAnsi" w:hAnsiTheme="minorHAnsi" w:cstheme="minorHAnsi"/>
                <w:b/>
                <w:sz w:val="16"/>
                <w:szCs w:val="16"/>
              </w:rPr>
              <w:t>10</w:t>
            </w:r>
          </w:p>
        </w:tc>
        <w:tc>
          <w:tcPr>
            <w:tcW w:w="918" w:type="pct"/>
            <w:tcBorders>
              <w:top w:val="nil"/>
              <w:left w:val="nil"/>
              <w:bottom w:val="single" w:sz="8" w:space="0" w:color="auto"/>
              <w:right w:val="single" w:sz="8" w:space="0" w:color="auto"/>
            </w:tcBorders>
            <w:shd w:val="clear" w:color="auto" w:fill="auto"/>
          </w:tcPr>
          <w:p w14:paraId="1559DAB8" w14:textId="77777777" w:rsidR="00F21C59" w:rsidRDefault="00F21C59" w:rsidP="00FE21E9">
            <w:pPr>
              <w:rPr>
                <w:rFonts w:eastAsia="Times New Roman"/>
                <w:b/>
                <w:bCs/>
                <w:sz w:val="20"/>
                <w:szCs w:val="20"/>
              </w:rPr>
            </w:pPr>
          </w:p>
          <w:p w14:paraId="34689EC5" w14:textId="77777777" w:rsidR="00F21C59" w:rsidRDefault="00F21C59" w:rsidP="00FE21E9">
            <w:pPr>
              <w:rPr>
                <w:rFonts w:eastAsia="Times New Roman"/>
                <w:b/>
                <w:bCs/>
                <w:sz w:val="20"/>
                <w:szCs w:val="20"/>
              </w:rPr>
            </w:pPr>
          </w:p>
          <w:p w14:paraId="073FC5A6" w14:textId="77777777" w:rsidR="00F21C59" w:rsidRDefault="00F21C59" w:rsidP="00FE21E9">
            <w:pPr>
              <w:rPr>
                <w:rFonts w:eastAsia="Times New Roman"/>
                <w:b/>
                <w:bCs/>
                <w:sz w:val="20"/>
                <w:szCs w:val="20"/>
              </w:rPr>
            </w:pPr>
          </w:p>
          <w:p w14:paraId="4BD561F3" w14:textId="77777777" w:rsidR="00F21C59" w:rsidRDefault="00F21C59" w:rsidP="00FE21E9">
            <w:pPr>
              <w:rPr>
                <w:rFonts w:eastAsia="Times New Roman"/>
                <w:b/>
                <w:bCs/>
                <w:sz w:val="20"/>
                <w:szCs w:val="20"/>
              </w:rPr>
            </w:pPr>
          </w:p>
          <w:p w14:paraId="3E2F6DD4" w14:textId="77777777" w:rsidR="00F21C59" w:rsidRDefault="00F21C59" w:rsidP="00FE21E9">
            <w:pPr>
              <w:rPr>
                <w:rFonts w:eastAsia="Times New Roman"/>
                <w:b/>
                <w:bCs/>
                <w:sz w:val="20"/>
                <w:szCs w:val="20"/>
              </w:rPr>
            </w:pPr>
          </w:p>
          <w:p w14:paraId="44B790C8" w14:textId="77777777" w:rsidR="00F21C59" w:rsidRDefault="00F21C59" w:rsidP="00FE21E9">
            <w:pPr>
              <w:rPr>
                <w:rFonts w:eastAsia="Times New Roman"/>
                <w:b/>
                <w:bCs/>
                <w:sz w:val="20"/>
                <w:szCs w:val="20"/>
              </w:rPr>
            </w:pPr>
          </w:p>
          <w:p w14:paraId="3D3BFFF7" w14:textId="77777777" w:rsidR="00F21C59" w:rsidRDefault="00F21C59" w:rsidP="00FE21E9">
            <w:pPr>
              <w:rPr>
                <w:rFonts w:eastAsia="Times New Roman"/>
                <w:b/>
                <w:bCs/>
                <w:sz w:val="20"/>
                <w:szCs w:val="20"/>
              </w:rPr>
            </w:pPr>
          </w:p>
          <w:p w14:paraId="03EAAD06" w14:textId="77777777" w:rsidR="00F21C59" w:rsidRDefault="00F21C59" w:rsidP="00FE21E9">
            <w:pPr>
              <w:rPr>
                <w:rFonts w:eastAsia="Times New Roman"/>
                <w:b/>
                <w:bCs/>
                <w:sz w:val="20"/>
                <w:szCs w:val="20"/>
              </w:rPr>
            </w:pPr>
          </w:p>
          <w:p w14:paraId="5DF932CE" w14:textId="77777777" w:rsidR="00E322E2" w:rsidRDefault="00E322E2" w:rsidP="00FE21E9">
            <w:pPr>
              <w:rPr>
                <w:rFonts w:eastAsia="Times New Roman"/>
                <w:b/>
                <w:bCs/>
                <w:sz w:val="20"/>
                <w:szCs w:val="20"/>
              </w:rPr>
            </w:pPr>
          </w:p>
          <w:p w14:paraId="1897EAA0" w14:textId="66336D69" w:rsidR="00FE21E9" w:rsidRPr="005125F1" w:rsidRDefault="00FE21E9" w:rsidP="00FE21E9">
            <w:pPr>
              <w:rPr>
                <w:rFonts w:eastAsia="Times New Roman"/>
              </w:rPr>
            </w:pPr>
            <w:r w:rsidRPr="008D1476">
              <w:rPr>
                <w:rFonts w:eastAsia="Times New Roman"/>
                <w:b/>
                <w:bCs/>
                <w:sz w:val="20"/>
                <w:szCs w:val="20"/>
              </w:rPr>
              <w:t xml:space="preserve">Manhole construction </w:t>
            </w:r>
            <w:r w:rsidRPr="008D1476">
              <w:rPr>
                <w:rFonts w:eastAsia="Times New Roman"/>
                <w:b/>
                <w:bCs/>
                <w:sz w:val="20"/>
                <w:szCs w:val="20"/>
                <w:rtl/>
              </w:rPr>
              <w:t>بناء المنهول</w:t>
            </w:r>
          </w:p>
        </w:tc>
        <w:tc>
          <w:tcPr>
            <w:tcW w:w="1532" w:type="pct"/>
            <w:tcBorders>
              <w:top w:val="single" w:sz="4" w:space="0" w:color="auto"/>
              <w:left w:val="nil"/>
              <w:bottom w:val="single" w:sz="4" w:space="0" w:color="auto"/>
              <w:right w:val="single" w:sz="8" w:space="0" w:color="auto"/>
            </w:tcBorders>
            <w:vAlign w:val="center"/>
          </w:tcPr>
          <w:p w14:paraId="7F07F085" w14:textId="77777777" w:rsidR="00FE21E9" w:rsidRPr="00461570" w:rsidRDefault="00FE21E9" w:rsidP="00FE21E9">
            <w:pPr>
              <w:spacing w:after="0" w:line="240" w:lineRule="auto"/>
              <w:rPr>
                <w:rFonts w:eastAsia="Times New Roman"/>
                <w:sz w:val="20"/>
                <w:szCs w:val="20"/>
              </w:rPr>
            </w:pPr>
            <w:r w:rsidRPr="00461570">
              <w:rPr>
                <w:rFonts w:eastAsia="Times New Roman"/>
                <w:sz w:val="20"/>
                <w:szCs w:val="20"/>
              </w:rPr>
              <w:t xml:space="preserve">Construction of manhole for valve interior dimension 1 × 1 m and depth range (1-1.5 m), the wall and floor should have reinforced concrete RCC 1:2:4 (strength 20.6 MPA, and 12 mm diameter corrugated grade 40 steel rebars) </w:t>
            </w:r>
            <w:r w:rsidRPr="00461570">
              <w:rPr>
                <w:rFonts w:eastAsia="Times New Roman" w:hint="cs"/>
                <w:sz w:val="20"/>
                <w:szCs w:val="20"/>
              </w:rPr>
              <w:t>the</w:t>
            </w:r>
            <w:r w:rsidRPr="00461570">
              <w:rPr>
                <w:rFonts w:eastAsia="Times New Roman"/>
                <w:sz w:val="20"/>
                <w:szCs w:val="20"/>
              </w:rPr>
              <w:t xml:space="preserve"> thickness of the reinforced concrete 20</w:t>
            </w:r>
            <w:r w:rsidRPr="00461570">
              <w:rPr>
                <w:rFonts w:eastAsia="Times New Roman" w:hint="cs"/>
                <w:sz w:val="20"/>
                <w:szCs w:val="20"/>
                <w:rtl/>
              </w:rPr>
              <w:t xml:space="preserve"> </w:t>
            </w:r>
            <w:r w:rsidRPr="00461570">
              <w:rPr>
                <w:rFonts w:eastAsia="Times New Roman"/>
                <w:sz w:val="20"/>
                <w:szCs w:val="20"/>
              </w:rPr>
              <w:t xml:space="preserve">cm  </w:t>
            </w:r>
          </w:p>
          <w:p w14:paraId="1710B380" w14:textId="6EA309E9" w:rsidR="00FE21E9" w:rsidRPr="00B94772" w:rsidRDefault="00FE21E9" w:rsidP="00FE21E9">
            <w:pPr>
              <w:spacing w:after="0"/>
              <w:rPr>
                <w:rFonts w:asciiTheme="minorHAnsi" w:hAnsiTheme="minorHAnsi" w:cstheme="minorHAnsi"/>
                <w:b/>
                <w:sz w:val="16"/>
                <w:szCs w:val="16"/>
              </w:rPr>
            </w:pPr>
            <w:r w:rsidRPr="00461570">
              <w:rPr>
                <w:rFonts w:eastAsia="Times New Roman"/>
                <w:sz w:val="20"/>
                <w:szCs w:val="20"/>
              </w:rPr>
              <w:t xml:space="preserve"> Painting outside all walls floor and inside with three layers of epoxy. the top must be precast 15 cm thickness the dimension 1 *1 m reinforced concrete slab with iron steel lids aheen type diameter 50 cm with thickness 10 mm installation of 2 iron ring in the wall for inlet and outlet pipe filling by foam between pipe and ring </w:t>
            </w:r>
            <w:r>
              <w:rPr>
                <w:rFonts w:eastAsia="Times New Roman"/>
                <w:sz w:val="20"/>
                <w:szCs w:val="20"/>
              </w:rPr>
              <w:t>(length 20cm, thickness 8 mm, diameter is bigger than diameter of pip)</w:t>
            </w:r>
            <w:r w:rsidRPr="00461570">
              <w:rPr>
                <w:rFonts w:eastAsia="Times New Roman"/>
                <w:sz w:val="20"/>
                <w:szCs w:val="20"/>
              </w:rPr>
              <w:t xml:space="preserve">according to the specification detail and instruction of the WASH officer / DOW monitoring committee.             </w:t>
            </w:r>
            <w:r w:rsidRPr="00461570">
              <w:rPr>
                <w:rFonts w:eastAsia="Times New Roman" w:hint="cs"/>
                <w:sz w:val="20"/>
                <w:szCs w:val="20"/>
                <w:rtl/>
              </w:rPr>
              <w:t>تجهيز المواد والقيام ببناء منهول للاقفال ابعاده الداخليه 1*1 متر والعمق 1 الى 1.5 متر الحائط والارضيه يجب ان تكون من الكونكريت المسلح ار سي سي 1:2</w:t>
            </w:r>
            <w:r>
              <w:rPr>
                <w:rFonts w:eastAsia="Times New Roman" w:hint="cs"/>
                <w:sz w:val="20"/>
                <w:szCs w:val="20"/>
                <w:rtl/>
              </w:rPr>
              <w:t>:4</w:t>
            </w:r>
            <w:r w:rsidRPr="00461570">
              <w:rPr>
                <w:rFonts w:eastAsia="Times New Roman" w:hint="cs"/>
                <w:sz w:val="20"/>
                <w:szCs w:val="20"/>
                <w:rtl/>
              </w:rPr>
              <w:t xml:space="preserve"> (القوه </w:t>
            </w:r>
            <w:r>
              <w:rPr>
                <w:rFonts w:eastAsia="Times New Roman" w:hint="cs"/>
                <w:sz w:val="20"/>
                <w:szCs w:val="20"/>
                <w:rtl/>
              </w:rPr>
              <w:t xml:space="preserve">20.6 ميكا باسكال </w:t>
            </w:r>
            <w:r w:rsidRPr="00461570">
              <w:rPr>
                <w:rFonts w:eastAsia="Times New Roman" w:hint="cs"/>
                <w:sz w:val="20"/>
                <w:szCs w:val="20"/>
                <w:rtl/>
              </w:rPr>
              <w:t xml:space="preserve">وقطر الشيش 12 ملم مموج درجه 40 حديد التسليح ) </w:t>
            </w:r>
            <w:r w:rsidRPr="00461570">
              <w:rPr>
                <w:rFonts w:eastAsia="Times New Roman" w:hint="cs"/>
                <w:sz w:val="20"/>
                <w:szCs w:val="20"/>
                <w:rtl/>
                <w:lang w:bidi="ar-IQ"/>
              </w:rPr>
              <w:t xml:space="preserve">سمك الحائط او المنهول 20 سم  مع صبغه من الداخل والخارج بثلاث طبقات من الايبوكسي اعلى المنهول يجب ان ان يبنى مسبقا من الكونكريت </w:t>
            </w:r>
            <w:r w:rsidRPr="00461570">
              <w:rPr>
                <w:rFonts w:eastAsia="Times New Roman" w:hint="cs"/>
                <w:sz w:val="20"/>
                <w:szCs w:val="20"/>
                <w:rtl/>
                <w:lang w:bidi="ar-IQ"/>
              </w:rPr>
              <w:lastRenderedPageBreak/>
              <w:t xml:space="preserve">المسلح  سمكه 15 سم </w:t>
            </w:r>
            <w:r>
              <w:rPr>
                <w:rFonts w:eastAsia="Times New Roman" w:hint="cs"/>
                <w:sz w:val="20"/>
                <w:szCs w:val="20"/>
                <w:rtl/>
                <w:lang w:bidi="ar-IQ"/>
              </w:rPr>
              <w:t xml:space="preserve">و قياس(1*1م) مع غطاء الحديدي (الاهين) (قطر 50 سم و سمك 10ملم)و  </w:t>
            </w:r>
            <w:r w:rsidRPr="00461570">
              <w:rPr>
                <w:rFonts w:eastAsia="Times New Roman" w:hint="cs"/>
                <w:sz w:val="20"/>
                <w:szCs w:val="20"/>
                <w:rtl/>
              </w:rPr>
              <w:t>تثبيت حلقتين</w:t>
            </w:r>
            <w:r w:rsidRPr="00461570">
              <w:rPr>
                <w:rFonts w:eastAsia="Times New Roman" w:hint="cs"/>
                <w:sz w:val="20"/>
                <w:szCs w:val="20"/>
                <w:rtl/>
                <w:lang w:bidi="ar-IQ"/>
              </w:rPr>
              <w:t xml:space="preserve"> من الحديد</w:t>
            </w:r>
            <w:r w:rsidRPr="00461570">
              <w:rPr>
                <w:rFonts w:eastAsia="Times New Roman" w:hint="cs"/>
                <w:sz w:val="20"/>
                <w:szCs w:val="20"/>
                <w:rtl/>
              </w:rPr>
              <w:t xml:space="preserve"> في الحائط</w:t>
            </w:r>
            <w:r>
              <w:rPr>
                <w:rFonts w:eastAsia="Times New Roman" w:hint="cs"/>
                <w:sz w:val="20"/>
                <w:szCs w:val="20"/>
                <w:rtl/>
              </w:rPr>
              <w:t xml:space="preserve">(طول 20سم و سمك 8ملم و </w:t>
            </w:r>
            <w:r>
              <w:rPr>
                <w:rFonts w:eastAsia="Times New Roman" w:hint="cs"/>
                <w:sz w:val="20"/>
                <w:szCs w:val="20"/>
                <w:rtl/>
                <w:lang w:bidi="ar-IQ"/>
              </w:rPr>
              <w:t xml:space="preserve">قطر </w:t>
            </w:r>
            <w:r>
              <w:rPr>
                <w:rFonts w:eastAsia="Times New Roman" w:hint="cs"/>
                <w:sz w:val="20"/>
                <w:szCs w:val="20"/>
                <w:rtl/>
              </w:rPr>
              <w:t xml:space="preserve"> اكبر من قطر الانبوب) </w:t>
            </w:r>
            <w:r w:rsidRPr="00461570">
              <w:rPr>
                <w:rFonts w:eastAsia="Times New Roman" w:hint="cs"/>
                <w:sz w:val="20"/>
                <w:szCs w:val="20"/>
                <w:rtl/>
              </w:rPr>
              <w:t xml:space="preserve"> لدخول وخروج الانبوب وملئها بالرغوه بين الانبوب والحلقه</w:t>
            </w:r>
            <w:r w:rsidRPr="00461570">
              <w:rPr>
                <w:rFonts w:eastAsia="Times New Roman" w:hint="cs"/>
                <w:sz w:val="20"/>
                <w:szCs w:val="20"/>
                <w:rtl/>
                <w:lang w:bidi="ar-IQ"/>
              </w:rPr>
              <w:t xml:space="preserve"> </w:t>
            </w:r>
            <w:r w:rsidRPr="00461570">
              <w:rPr>
                <w:rFonts w:eastAsia="Times New Roman" w:hint="cs"/>
                <w:sz w:val="20"/>
                <w:szCs w:val="20"/>
                <w:rtl/>
              </w:rPr>
              <w:t xml:space="preserve"> وحسب تعليمات وتوجهيات مهندس المنظمه ومهندس دائره الماء</w:t>
            </w:r>
          </w:p>
        </w:tc>
        <w:tc>
          <w:tcPr>
            <w:tcW w:w="218" w:type="pct"/>
            <w:tcBorders>
              <w:top w:val="nil"/>
              <w:left w:val="nil"/>
              <w:bottom w:val="single" w:sz="8" w:space="0" w:color="auto"/>
              <w:right w:val="nil"/>
            </w:tcBorders>
            <w:shd w:val="clear" w:color="auto" w:fill="auto"/>
          </w:tcPr>
          <w:p w14:paraId="0A06F472" w14:textId="77777777" w:rsidR="00FE21E9" w:rsidRDefault="00FE21E9" w:rsidP="00FE21E9">
            <w:pPr>
              <w:spacing w:after="0"/>
              <w:jc w:val="center"/>
            </w:pPr>
          </w:p>
          <w:p w14:paraId="6F69AB91" w14:textId="77777777" w:rsidR="00FE21E9" w:rsidRDefault="00FE21E9" w:rsidP="00FE21E9">
            <w:pPr>
              <w:spacing w:after="0"/>
              <w:jc w:val="center"/>
            </w:pPr>
          </w:p>
          <w:p w14:paraId="2C48D068" w14:textId="77777777" w:rsidR="00FE21E9" w:rsidRDefault="00FE21E9" w:rsidP="00FE21E9">
            <w:pPr>
              <w:spacing w:after="0"/>
              <w:jc w:val="center"/>
            </w:pPr>
          </w:p>
          <w:p w14:paraId="7FEE0832" w14:textId="77777777" w:rsidR="00F21C59" w:rsidRDefault="00F21C59" w:rsidP="00FE21E9">
            <w:pPr>
              <w:spacing w:after="0"/>
              <w:jc w:val="center"/>
            </w:pPr>
          </w:p>
          <w:p w14:paraId="21749CD4" w14:textId="77777777" w:rsidR="00F21C59" w:rsidRDefault="00F21C59" w:rsidP="00FE21E9">
            <w:pPr>
              <w:spacing w:after="0"/>
              <w:jc w:val="center"/>
            </w:pPr>
          </w:p>
          <w:p w14:paraId="5413E478" w14:textId="77777777" w:rsidR="00F21C59" w:rsidRDefault="00F21C59" w:rsidP="00FE21E9">
            <w:pPr>
              <w:spacing w:after="0"/>
              <w:jc w:val="center"/>
            </w:pPr>
          </w:p>
          <w:p w14:paraId="5ADA96B9" w14:textId="77777777" w:rsidR="00F21C59" w:rsidRDefault="00F21C59" w:rsidP="00FE21E9">
            <w:pPr>
              <w:spacing w:after="0"/>
              <w:jc w:val="center"/>
            </w:pPr>
          </w:p>
          <w:p w14:paraId="21FB4881" w14:textId="77777777" w:rsidR="00F21C59" w:rsidRDefault="00F21C59" w:rsidP="00FE21E9">
            <w:pPr>
              <w:spacing w:after="0"/>
              <w:jc w:val="center"/>
            </w:pPr>
          </w:p>
          <w:p w14:paraId="232396FA" w14:textId="77777777" w:rsidR="00F21C59" w:rsidRDefault="00F21C59" w:rsidP="00FE21E9">
            <w:pPr>
              <w:spacing w:after="0"/>
              <w:jc w:val="center"/>
            </w:pPr>
          </w:p>
          <w:p w14:paraId="35F15522" w14:textId="77777777" w:rsidR="00F21C59" w:rsidRDefault="00F21C59" w:rsidP="00FE21E9">
            <w:pPr>
              <w:spacing w:after="0"/>
              <w:jc w:val="center"/>
            </w:pPr>
          </w:p>
          <w:p w14:paraId="0D06A1DD" w14:textId="77777777" w:rsidR="00F21C59" w:rsidRDefault="00F21C59" w:rsidP="00FE21E9">
            <w:pPr>
              <w:spacing w:after="0"/>
              <w:jc w:val="center"/>
            </w:pPr>
          </w:p>
          <w:p w14:paraId="05090A79" w14:textId="77777777" w:rsidR="00F21C59" w:rsidRDefault="00F21C59" w:rsidP="00FE21E9">
            <w:pPr>
              <w:spacing w:after="0"/>
              <w:jc w:val="center"/>
            </w:pPr>
          </w:p>
          <w:p w14:paraId="2DF81221" w14:textId="77777777" w:rsidR="00E322E2" w:rsidRDefault="00E322E2" w:rsidP="00F21C59">
            <w:pPr>
              <w:spacing w:after="0"/>
              <w:jc w:val="center"/>
            </w:pPr>
          </w:p>
          <w:p w14:paraId="76C2F1E4" w14:textId="20DC41E6" w:rsidR="00FE21E9" w:rsidRPr="00585224" w:rsidRDefault="00FE21E9" w:rsidP="00BC5FC6">
            <w:pPr>
              <w:spacing w:after="0"/>
              <w:jc w:val="center"/>
            </w:pPr>
            <w:r>
              <w:t>1</w:t>
            </w:r>
          </w:p>
        </w:tc>
        <w:tc>
          <w:tcPr>
            <w:tcW w:w="389" w:type="pct"/>
            <w:tcBorders>
              <w:top w:val="nil"/>
              <w:left w:val="single" w:sz="8" w:space="0" w:color="auto"/>
              <w:bottom w:val="single" w:sz="8" w:space="0" w:color="auto"/>
              <w:right w:val="single" w:sz="8" w:space="0" w:color="auto"/>
            </w:tcBorders>
            <w:shd w:val="clear" w:color="auto" w:fill="auto"/>
            <w:vAlign w:val="center"/>
          </w:tcPr>
          <w:p w14:paraId="2FC6A11B" w14:textId="22AE4A2A" w:rsidR="00FE21E9" w:rsidRDefault="00FE21E9" w:rsidP="00E322E2">
            <w:pPr>
              <w:spacing w:after="0"/>
              <w:jc w:val="center"/>
            </w:pPr>
            <w:r>
              <w:t>No</w:t>
            </w:r>
          </w:p>
        </w:tc>
        <w:tc>
          <w:tcPr>
            <w:tcW w:w="409" w:type="pct"/>
            <w:tcBorders>
              <w:top w:val="single" w:sz="4" w:space="0" w:color="auto"/>
              <w:left w:val="single" w:sz="4" w:space="0" w:color="auto"/>
              <w:bottom w:val="single" w:sz="4" w:space="0" w:color="auto"/>
              <w:right w:val="single" w:sz="4" w:space="0" w:color="auto"/>
            </w:tcBorders>
          </w:tcPr>
          <w:p w14:paraId="721F4439" w14:textId="77777777" w:rsidR="00FE21E9" w:rsidRPr="00B94772" w:rsidRDefault="00FE21E9" w:rsidP="00FE21E9">
            <w:pPr>
              <w:spacing w:after="0"/>
              <w:jc w:val="center"/>
              <w:rPr>
                <w:rFonts w:asciiTheme="minorHAnsi" w:hAnsiTheme="minorHAnsi" w:cstheme="minorHAnsi"/>
                <w:b/>
                <w:sz w:val="16"/>
                <w:szCs w:val="16"/>
              </w:rPr>
            </w:pPr>
          </w:p>
        </w:tc>
        <w:tc>
          <w:tcPr>
            <w:tcW w:w="477" w:type="pct"/>
            <w:tcBorders>
              <w:top w:val="single" w:sz="4" w:space="0" w:color="auto"/>
              <w:left w:val="single" w:sz="4" w:space="0" w:color="auto"/>
              <w:bottom w:val="single" w:sz="4" w:space="0" w:color="auto"/>
              <w:right w:val="single" w:sz="4" w:space="0" w:color="auto"/>
            </w:tcBorders>
            <w:vAlign w:val="center"/>
          </w:tcPr>
          <w:p w14:paraId="3489407C" w14:textId="77777777" w:rsidR="00FE21E9" w:rsidRPr="00B94772" w:rsidRDefault="00FE21E9" w:rsidP="00FE21E9">
            <w:pPr>
              <w:spacing w:after="0"/>
              <w:jc w:val="center"/>
              <w:rPr>
                <w:rFonts w:asciiTheme="minorHAnsi" w:hAnsiTheme="minorHAnsi" w:cstheme="minorHAnsi"/>
                <w:b/>
                <w:sz w:val="16"/>
                <w:szCs w:val="16"/>
              </w:rPr>
            </w:pPr>
          </w:p>
        </w:tc>
        <w:tc>
          <w:tcPr>
            <w:tcW w:w="405" w:type="pct"/>
            <w:tcBorders>
              <w:top w:val="single" w:sz="4" w:space="0" w:color="auto"/>
              <w:left w:val="single" w:sz="4" w:space="0" w:color="auto"/>
              <w:bottom w:val="single" w:sz="4" w:space="0" w:color="auto"/>
              <w:right w:val="single" w:sz="4" w:space="0" w:color="auto"/>
            </w:tcBorders>
          </w:tcPr>
          <w:p w14:paraId="107B9F9B" w14:textId="77777777" w:rsidR="00FE21E9" w:rsidRPr="00D234F4" w:rsidRDefault="00FE21E9" w:rsidP="00FE21E9">
            <w:pPr>
              <w:spacing w:after="0"/>
              <w:jc w:val="center"/>
              <w:rPr>
                <w:rFonts w:asciiTheme="minorHAnsi" w:hAnsiTheme="minorHAnsi" w:cstheme="minorHAnsi"/>
                <w:b/>
                <w:sz w:val="20"/>
                <w:szCs w:val="20"/>
              </w:rPr>
            </w:pPr>
          </w:p>
        </w:tc>
        <w:tc>
          <w:tcPr>
            <w:tcW w:w="485" w:type="pct"/>
            <w:tcBorders>
              <w:top w:val="single" w:sz="4" w:space="0" w:color="auto"/>
              <w:left w:val="single" w:sz="4" w:space="0" w:color="auto"/>
              <w:bottom w:val="single" w:sz="4" w:space="0" w:color="auto"/>
              <w:right w:val="single" w:sz="4" w:space="0" w:color="auto"/>
            </w:tcBorders>
          </w:tcPr>
          <w:p w14:paraId="71A6A684" w14:textId="77777777" w:rsidR="00FE21E9" w:rsidRPr="00D234F4" w:rsidRDefault="00FE21E9" w:rsidP="00FE21E9">
            <w:pPr>
              <w:spacing w:after="0"/>
              <w:jc w:val="center"/>
              <w:rPr>
                <w:rFonts w:asciiTheme="minorHAnsi" w:hAnsiTheme="minorHAnsi" w:cstheme="minorHAnsi"/>
                <w:b/>
                <w:sz w:val="20"/>
                <w:szCs w:val="20"/>
              </w:rPr>
            </w:pPr>
          </w:p>
        </w:tc>
      </w:tr>
      <w:tr w:rsidR="00FE21E9" w:rsidRPr="00D234F4" w14:paraId="5F3526D9" w14:textId="77777777" w:rsidTr="00E322E2">
        <w:trPr>
          <w:trHeight w:val="290"/>
          <w:jc w:val="center"/>
        </w:trPr>
        <w:tc>
          <w:tcPr>
            <w:tcW w:w="166" w:type="pct"/>
            <w:tcBorders>
              <w:top w:val="single" w:sz="4" w:space="0" w:color="auto"/>
              <w:left w:val="single" w:sz="4" w:space="0" w:color="auto"/>
              <w:bottom w:val="single" w:sz="4" w:space="0" w:color="auto"/>
              <w:right w:val="single" w:sz="8" w:space="0" w:color="auto"/>
            </w:tcBorders>
            <w:vAlign w:val="center"/>
          </w:tcPr>
          <w:p w14:paraId="535B5F72" w14:textId="74B1BD1B" w:rsidR="00FE21E9" w:rsidRDefault="00FE21E9" w:rsidP="00FE21E9">
            <w:pPr>
              <w:spacing w:after="0"/>
              <w:jc w:val="center"/>
              <w:rPr>
                <w:rFonts w:asciiTheme="minorHAnsi" w:hAnsiTheme="minorHAnsi" w:cstheme="minorHAnsi"/>
                <w:b/>
                <w:sz w:val="16"/>
                <w:szCs w:val="16"/>
              </w:rPr>
            </w:pPr>
            <w:r>
              <w:rPr>
                <w:rFonts w:asciiTheme="minorHAnsi" w:hAnsiTheme="minorHAnsi" w:cstheme="minorHAnsi"/>
                <w:b/>
                <w:sz w:val="16"/>
                <w:szCs w:val="16"/>
              </w:rPr>
              <w:t>11</w:t>
            </w:r>
          </w:p>
        </w:tc>
        <w:tc>
          <w:tcPr>
            <w:tcW w:w="918" w:type="pct"/>
            <w:tcBorders>
              <w:top w:val="nil"/>
              <w:left w:val="nil"/>
              <w:bottom w:val="single" w:sz="8" w:space="0" w:color="auto"/>
              <w:right w:val="single" w:sz="8" w:space="0" w:color="auto"/>
            </w:tcBorders>
            <w:shd w:val="clear" w:color="auto" w:fill="auto"/>
            <w:vAlign w:val="center"/>
          </w:tcPr>
          <w:p w14:paraId="2C6D4D9A" w14:textId="77777777" w:rsidR="00BC5FC6" w:rsidRDefault="00BC5FC6" w:rsidP="00FE21E9">
            <w:pPr>
              <w:rPr>
                <w:rFonts w:eastAsia="Times New Roman"/>
                <w:b/>
                <w:bCs/>
                <w:sz w:val="20"/>
                <w:szCs w:val="20"/>
              </w:rPr>
            </w:pPr>
          </w:p>
          <w:p w14:paraId="7369770C" w14:textId="51B1C8B3" w:rsidR="00FE21E9" w:rsidRPr="005125F1" w:rsidRDefault="00FE21E9" w:rsidP="00FE21E9">
            <w:pPr>
              <w:rPr>
                <w:rFonts w:eastAsia="Times New Roman"/>
              </w:rPr>
            </w:pPr>
            <w:r w:rsidRPr="00385915">
              <w:rPr>
                <w:rFonts w:eastAsia="Times New Roman"/>
                <w:b/>
                <w:bCs/>
                <w:sz w:val="16"/>
                <w:szCs w:val="16"/>
              </w:rPr>
              <w:t xml:space="preserve">Backfilling and restoration               </w:t>
            </w:r>
            <w:r w:rsidRPr="008D1476">
              <w:rPr>
                <w:rFonts w:eastAsia="Times New Roman"/>
                <w:b/>
                <w:bCs/>
                <w:sz w:val="20"/>
                <w:szCs w:val="20"/>
                <w:rtl/>
              </w:rPr>
              <w:t>ردم وارجاع الشارع</w:t>
            </w:r>
            <w:r w:rsidRPr="008D1476">
              <w:rPr>
                <w:rFonts w:eastAsia="Times New Roman"/>
                <w:b/>
                <w:bCs/>
                <w:sz w:val="20"/>
                <w:szCs w:val="20"/>
              </w:rPr>
              <w:t xml:space="preserve"> </w:t>
            </w:r>
          </w:p>
        </w:tc>
        <w:tc>
          <w:tcPr>
            <w:tcW w:w="1532" w:type="pct"/>
            <w:tcBorders>
              <w:top w:val="single" w:sz="4" w:space="0" w:color="auto"/>
              <w:left w:val="nil"/>
              <w:bottom w:val="single" w:sz="4" w:space="0" w:color="auto"/>
              <w:right w:val="single" w:sz="8" w:space="0" w:color="auto"/>
            </w:tcBorders>
            <w:vAlign w:val="center"/>
          </w:tcPr>
          <w:p w14:paraId="48EDCC97" w14:textId="660A6D94" w:rsidR="00FE21E9" w:rsidRPr="00461570" w:rsidRDefault="00FE21E9" w:rsidP="00FE21E9">
            <w:pPr>
              <w:spacing w:after="0" w:line="240" w:lineRule="auto"/>
              <w:rPr>
                <w:rFonts w:eastAsia="Times New Roman"/>
                <w:sz w:val="20"/>
                <w:szCs w:val="20"/>
              </w:rPr>
            </w:pPr>
            <w:r w:rsidRPr="00461570">
              <w:rPr>
                <w:rFonts w:eastAsia="Times New Roman"/>
                <w:sz w:val="20"/>
                <w:szCs w:val="20"/>
              </w:rPr>
              <w:t>Backfilling of trench for network pipes with mountain tekalah until concrete level and compacted the tekalah with hand compactor prior to concrete work, in accordance with technical drawings (the dimension (0.</w:t>
            </w:r>
            <w:r w:rsidR="00E673C3">
              <w:rPr>
                <w:rFonts w:eastAsia="Times New Roman"/>
                <w:sz w:val="20"/>
                <w:szCs w:val="20"/>
              </w:rPr>
              <w:t>70</w:t>
            </w:r>
            <w:r w:rsidRPr="00461570">
              <w:rPr>
                <w:rFonts w:eastAsia="Times New Roman"/>
                <w:sz w:val="20"/>
                <w:szCs w:val="20"/>
              </w:rPr>
              <w:t>* 0.</w:t>
            </w:r>
            <w:r w:rsidR="00F56E64">
              <w:rPr>
                <w:rFonts w:eastAsia="Times New Roman"/>
                <w:sz w:val="20"/>
                <w:szCs w:val="20"/>
              </w:rPr>
              <w:t>6</w:t>
            </w:r>
            <w:r w:rsidRPr="00461570">
              <w:rPr>
                <w:rFonts w:eastAsia="Times New Roman"/>
                <w:sz w:val="20"/>
                <w:szCs w:val="20"/>
              </w:rPr>
              <w:t>*515) m.</w:t>
            </w:r>
          </w:p>
          <w:p w14:paraId="3008F102" w14:textId="5612ACB3" w:rsidR="00FE21E9" w:rsidRPr="00B94772" w:rsidRDefault="00FE21E9" w:rsidP="00FE21E9">
            <w:pPr>
              <w:spacing w:after="0"/>
              <w:rPr>
                <w:rFonts w:asciiTheme="minorHAnsi" w:hAnsiTheme="minorHAnsi" w:cstheme="minorHAnsi"/>
                <w:b/>
                <w:sz w:val="16"/>
                <w:szCs w:val="16"/>
              </w:rPr>
            </w:pPr>
            <w:r w:rsidRPr="00461570">
              <w:rPr>
                <w:rFonts w:eastAsia="Times New Roman"/>
                <w:sz w:val="20"/>
                <w:szCs w:val="20"/>
              </w:rPr>
              <w:t xml:space="preserve">The work should Include the removal of all leftover excavated soil / debris and dump at the placed identified by the municipality.  the contractor is responsible for obtaining relevant permission prior to start the implementation - such as directorate of electric, municipality, water, infrastructure etc </w:t>
            </w:r>
            <w:r w:rsidRPr="00461570">
              <w:rPr>
                <w:rFonts w:eastAsia="Times New Roman" w:hint="cs"/>
                <w:sz w:val="20"/>
                <w:szCs w:val="20"/>
                <w:rtl/>
              </w:rPr>
              <w:t xml:space="preserve">   القيام باعمال الدفن بالتيكله الجبليه النظيفه الى حد طبقه الكونكريت وحدل التيكله جيدا بواسطه حادله يدويه قبل اعمال الكونكريت حسب الرسومات المجهزه من قبل المنظمه الابعاد</w:t>
            </w:r>
            <w:r w:rsidR="00EE6F93">
              <w:rPr>
                <w:rFonts w:eastAsia="Times New Roman" w:hint="cs"/>
                <w:sz w:val="20"/>
                <w:szCs w:val="20"/>
                <w:rtl/>
              </w:rPr>
              <w:t xml:space="preserve"> 0.70م</w:t>
            </w:r>
            <w:r w:rsidRPr="00461570">
              <w:rPr>
                <w:rFonts w:eastAsia="Times New Roman" w:hint="cs"/>
                <w:sz w:val="20"/>
                <w:szCs w:val="20"/>
                <w:rtl/>
              </w:rPr>
              <w:t>*</w:t>
            </w:r>
            <w:r w:rsidR="00F56E64">
              <w:rPr>
                <w:rFonts w:eastAsia="Times New Roman" w:hint="cs"/>
                <w:sz w:val="20"/>
                <w:szCs w:val="20"/>
                <w:rtl/>
                <w:lang w:bidi="ar-IQ"/>
              </w:rPr>
              <w:t>0.6</w:t>
            </w:r>
            <w:r>
              <w:rPr>
                <w:rFonts w:eastAsia="Times New Roman" w:hint="cs"/>
                <w:sz w:val="20"/>
                <w:szCs w:val="20"/>
                <w:rtl/>
              </w:rPr>
              <w:t>م</w:t>
            </w:r>
            <w:r w:rsidRPr="00461570">
              <w:rPr>
                <w:rFonts w:eastAsia="Times New Roman" w:hint="cs"/>
                <w:sz w:val="20"/>
                <w:szCs w:val="20"/>
                <w:rtl/>
              </w:rPr>
              <w:t xml:space="preserve">* </w:t>
            </w:r>
            <w:r>
              <w:rPr>
                <w:rFonts w:eastAsia="Times New Roman" w:hint="cs"/>
                <w:sz w:val="20"/>
                <w:szCs w:val="20"/>
                <w:rtl/>
                <w:lang w:bidi="ar-IQ"/>
              </w:rPr>
              <w:t>5</w:t>
            </w:r>
            <w:r w:rsidRPr="00461570">
              <w:rPr>
                <w:rFonts w:eastAsia="Times New Roman" w:hint="cs"/>
                <w:sz w:val="20"/>
                <w:szCs w:val="20"/>
                <w:rtl/>
                <w:lang w:bidi="ar-IQ"/>
              </w:rPr>
              <w:t>15</w:t>
            </w:r>
            <w:r>
              <w:rPr>
                <w:rFonts w:eastAsia="Times New Roman" w:hint="cs"/>
                <w:sz w:val="20"/>
                <w:szCs w:val="20"/>
                <w:rtl/>
                <w:lang w:bidi="ar-IQ"/>
              </w:rPr>
              <w:t>م</w:t>
            </w:r>
            <w:r w:rsidRPr="00461570">
              <w:rPr>
                <w:rFonts w:eastAsia="Times New Roman" w:hint="cs"/>
                <w:sz w:val="20"/>
                <w:szCs w:val="20"/>
                <w:rtl/>
              </w:rPr>
              <w:t xml:space="preserve"> العمل يجب ان يتضمن ازاله كل الانقاض مباشره بعد الحفر الى موقع الطمر يحدد بواسطه البلديه المقاول مسؤول عن الحصول على كل الموافقات قبل بدء العمل كدائره الكهرباء والمجاري والبلديه وغيره</w:t>
            </w:r>
          </w:p>
        </w:tc>
        <w:tc>
          <w:tcPr>
            <w:tcW w:w="218" w:type="pct"/>
            <w:tcBorders>
              <w:top w:val="nil"/>
              <w:left w:val="nil"/>
              <w:bottom w:val="single" w:sz="8" w:space="0" w:color="auto"/>
              <w:right w:val="nil"/>
            </w:tcBorders>
            <w:shd w:val="clear" w:color="auto" w:fill="auto"/>
          </w:tcPr>
          <w:p w14:paraId="1B0E74CC" w14:textId="77777777" w:rsidR="00FE21E9" w:rsidRDefault="00FE21E9" w:rsidP="00FE21E9">
            <w:pPr>
              <w:spacing w:after="0"/>
              <w:jc w:val="center"/>
            </w:pPr>
          </w:p>
          <w:p w14:paraId="60D65A75" w14:textId="77777777" w:rsidR="00FE21E9" w:rsidRDefault="00FE21E9" w:rsidP="00FE21E9">
            <w:pPr>
              <w:spacing w:after="0"/>
              <w:jc w:val="center"/>
            </w:pPr>
          </w:p>
          <w:p w14:paraId="6996014C" w14:textId="77777777" w:rsidR="00FE21E9" w:rsidRDefault="00FE21E9" w:rsidP="00FE21E9">
            <w:pPr>
              <w:spacing w:after="0"/>
              <w:jc w:val="center"/>
            </w:pPr>
          </w:p>
          <w:p w14:paraId="751B6A4B" w14:textId="77777777" w:rsidR="00FE21E9" w:rsidRDefault="00FE21E9" w:rsidP="00FE21E9">
            <w:pPr>
              <w:spacing w:after="0"/>
              <w:jc w:val="center"/>
            </w:pPr>
          </w:p>
          <w:p w14:paraId="50D3DB2F" w14:textId="77777777" w:rsidR="00FE21E9" w:rsidRDefault="00FE21E9" w:rsidP="00FE21E9">
            <w:pPr>
              <w:spacing w:after="0"/>
              <w:jc w:val="center"/>
            </w:pPr>
          </w:p>
          <w:p w14:paraId="28BAD005" w14:textId="77777777" w:rsidR="00FE21E9" w:rsidRDefault="00FE21E9" w:rsidP="00FE21E9">
            <w:pPr>
              <w:spacing w:after="0"/>
              <w:jc w:val="center"/>
            </w:pPr>
          </w:p>
          <w:p w14:paraId="05BCF53D" w14:textId="77777777" w:rsidR="00FE21E9" w:rsidRDefault="00FE21E9" w:rsidP="00FE21E9">
            <w:pPr>
              <w:spacing w:after="0"/>
              <w:jc w:val="center"/>
            </w:pPr>
          </w:p>
          <w:p w14:paraId="7DFC4E38" w14:textId="77777777" w:rsidR="00FE21E9" w:rsidRDefault="00FE21E9" w:rsidP="00FE21E9">
            <w:pPr>
              <w:spacing w:after="0"/>
              <w:jc w:val="center"/>
            </w:pPr>
          </w:p>
          <w:p w14:paraId="003ACC60" w14:textId="77777777" w:rsidR="00FE21E9" w:rsidRDefault="00FE21E9" w:rsidP="00FE21E9">
            <w:pPr>
              <w:spacing w:after="0"/>
              <w:jc w:val="center"/>
            </w:pPr>
          </w:p>
          <w:p w14:paraId="7B18B40C" w14:textId="77777777" w:rsidR="00F21C59" w:rsidRDefault="00F21C59" w:rsidP="00FE21E9">
            <w:pPr>
              <w:spacing w:after="0"/>
              <w:jc w:val="center"/>
            </w:pPr>
          </w:p>
          <w:p w14:paraId="175FCFC0" w14:textId="77777777" w:rsidR="00BC5FC6" w:rsidRDefault="00BC5FC6" w:rsidP="00FE21E9">
            <w:pPr>
              <w:spacing w:after="0"/>
              <w:jc w:val="center"/>
            </w:pPr>
          </w:p>
          <w:p w14:paraId="6212B80F" w14:textId="7A89E695" w:rsidR="00FE21E9" w:rsidRPr="00585224" w:rsidRDefault="00FE21E9" w:rsidP="00FE21E9">
            <w:pPr>
              <w:spacing w:after="0"/>
              <w:jc w:val="center"/>
            </w:pPr>
            <w:r>
              <w:t>515</w:t>
            </w:r>
          </w:p>
        </w:tc>
        <w:tc>
          <w:tcPr>
            <w:tcW w:w="389" w:type="pct"/>
            <w:tcBorders>
              <w:top w:val="nil"/>
              <w:left w:val="single" w:sz="8" w:space="0" w:color="auto"/>
              <w:bottom w:val="single" w:sz="8" w:space="0" w:color="auto"/>
              <w:right w:val="single" w:sz="8" w:space="0" w:color="auto"/>
            </w:tcBorders>
            <w:shd w:val="clear" w:color="auto" w:fill="auto"/>
            <w:vAlign w:val="center"/>
          </w:tcPr>
          <w:p w14:paraId="032C0B98" w14:textId="1B9668CC" w:rsidR="00FE21E9" w:rsidRDefault="00FE21E9" w:rsidP="00BC5FC6">
            <w:pPr>
              <w:spacing w:after="0"/>
              <w:jc w:val="center"/>
            </w:pPr>
            <w:r>
              <w:t>M</w:t>
            </w:r>
          </w:p>
        </w:tc>
        <w:tc>
          <w:tcPr>
            <w:tcW w:w="409" w:type="pct"/>
            <w:tcBorders>
              <w:top w:val="single" w:sz="4" w:space="0" w:color="auto"/>
              <w:left w:val="single" w:sz="4" w:space="0" w:color="auto"/>
              <w:bottom w:val="single" w:sz="4" w:space="0" w:color="auto"/>
              <w:right w:val="single" w:sz="4" w:space="0" w:color="auto"/>
            </w:tcBorders>
          </w:tcPr>
          <w:p w14:paraId="4BC56829" w14:textId="77777777" w:rsidR="00FE21E9" w:rsidRPr="00B94772" w:rsidRDefault="00FE21E9" w:rsidP="00FE21E9">
            <w:pPr>
              <w:spacing w:after="0"/>
              <w:jc w:val="center"/>
              <w:rPr>
                <w:rFonts w:asciiTheme="minorHAnsi" w:hAnsiTheme="minorHAnsi" w:cstheme="minorHAnsi"/>
                <w:b/>
                <w:sz w:val="16"/>
                <w:szCs w:val="16"/>
              </w:rPr>
            </w:pPr>
          </w:p>
        </w:tc>
        <w:tc>
          <w:tcPr>
            <w:tcW w:w="477" w:type="pct"/>
            <w:tcBorders>
              <w:top w:val="single" w:sz="4" w:space="0" w:color="auto"/>
              <w:left w:val="single" w:sz="4" w:space="0" w:color="auto"/>
              <w:bottom w:val="single" w:sz="4" w:space="0" w:color="auto"/>
              <w:right w:val="single" w:sz="4" w:space="0" w:color="auto"/>
            </w:tcBorders>
            <w:vAlign w:val="center"/>
          </w:tcPr>
          <w:p w14:paraId="6F39D199" w14:textId="77777777" w:rsidR="00FE21E9" w:rsidRPr="00B94772" w:rsidRDefault="00FE21E9" w:rsidP="00FE21E9">
            <w:pPr>
              <w:spacing w:after="0"/>
              <w:jc w:val="center"/>
              <w:rPr>
                <w:rFonts w:asciiTheme="minorHAnsi" w:hAnsiTheme="minorHAnsi" w:cstheme="minorHAnsi"/>
                <w:b/>
                <w:sz w:val="16"/>
                <w:szCs w:val="16"/>
              </w:rPr>
            </w:pPr>
          </w:p>
        </w:tc>
        <w:tc>
          <w:tcPr>
            <w:tcW w:w="405" w:type="pct"/>
            <w:tcBorders>
              <w:top w:val="single" w:sz="4" w:space="0" w:color="auto"/>
              <w:left w:val="single" w:sz="4" w:space="0" w:color="auto"/>
              <w:bottom w:val="single" w:sz="4" w:space="0" w:color="auto"/>
              <w:right w:val="single" w:sz="4" w:space="0" w:color="auto"/>
            </w:tcBorders>
          </w:tcPr>
          <w:p w14:paraId="182AD039" w14:textId="77777777" w:rsidR="00FE21E9" w:rsidRPr="00D234F4" w:rsidRDefault="00FE21E9" w:rsidP="00FE21E9">
            <w:pPr>
              <w:spacing w:after="0"/>
              <w:jc w:val="center"/>
              <w:rPr>
                <w:rFonts w:asciiTheme="minorHAnsi" w:hAnsiTheme="minorHAnsi" w:cstheme="minorHAnsi"/>
                <w:b/>
                <w:sz w:val="20"/>
                <w:szCs w:val="20"/>
              </w:rPr>
            </w:pPr>
          </w:p>
        </w:tc>
        <w:tc>
          <w:tcPr>
            <w:tcW w:w="485" w:type="pct"/>
            <w:tcBorders>
              <w:top w:val="single" w:sz="4" w:space="0" w:color="auto"/>
              <w:left w:val="single" w:sz="4" w:space="0" w:color="auto"/>
              <w:bottom w:val="single" w:sz="4" w:space="0" w:color="auto"/>
              <w:right w:val="single" w:sz="4" w:space="0" w:color="auto"/>
            </w:tcBorders>
          </w:tcPr>
          <w:p w14:paraId="3D82D514" w14:textId="77777777" w:rsidR="00FE21E9" w:rsidRPr="00D234F4" w:rsidRDefault="00FE21E9" w:rsidP="00FE21E9">
            <w:pPr>
              <w:spacing w:after="0"/>
              <w:jc w:val="center"/>
              <w:rPr>
                <w:rFonts w:asciiTheme="minorHAnsi" w:hAnsiTheme="minorHAnsi" w:cstheme="minorHAnsi"/>
                <w:b/>
                <w:sz w:val="20"/>
                <w:szCs w:val="20"/>
              </w:rPr>
            </w:pPr>
          </w:p>
        </w:tc>
      </w:tr>
      <w:tr w:rsidR="00F21C59" w:rsidRPr="00D234F4" w14:paraId="3C3704D6" w14:textId="762F6B47" w:rsidTr="00E322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3"/>
          <w:gridAfter w:val="1"/>
          <w:wBefore w:w="2616" w:type="pct"/>
          <w:wAfter w:w="485" w:type="pct"/>
          <w:trHeight w:val="285"/>
          <w:jc w:val="center"/>
        </w:trPr>
        <w:tc>
          <w:tcPr>
            <w:tcW w:w="1017" w:type="pct"/>
            <w:gridSpan w:val="3"/>
            <w:shd w:val="clear" w:color="auto" w:fill="auto"/>
          </w:tcPr>
          <w:p w14:paraId="1647565D" w14:textId="3E8D38B0" w:rsidR="00F21C59" w:rsidRPr="008A6FCF" w:rsidRDefault="00F21C59" w:rsidP="00FE21E9">
            <w:pPr>
              <w:widowControl w:val="0"/>
              <w:overflowPunct w:val="0"/>
              <w:autoSpaceDE w:val="0"/>
              <w:autoSpaceDN w:val="0"/>
              <w:adjustRightInd w:val="0"/>
              <w:spacing w:after="0"/>
              <w:rPr>
                <w:rFonts w:asciiTheme="minorHAnsi" w:hAnsiTheme="minorHAnsi" w:cstheme="minorHAnsi"/>
                <w:b/>
                <w:sz w:val="20"/>
                <w:szCs w:val="20"/>
                <w:lang w:val="en-AU"/>
              </w:rPr>
            </w:pPr>
            <w:r w:rsidRPr="008A6FCF">
              <w:rPr>
                <w:rFonts w:asciiTheme="minorHAnsi" w:hAnsiTheme="minorHAnsi" w:cstheme="minorHAnsi"/>
                <w:b/>
                <w:sz w:val="20"/>
                <w:szCs w:val="20"/>
                <w:lang w:val="en-AU"/>
              </w:rPr>
              <w:t>Net Total Prices</w:t>
            </w:r>
          </w:p>
        </w:tc>
        <w:tc>
          <w:tcPr>
            <w:tcW w:w="477" w:type="pct"/>
          </w:tcPr>
          <w:p w14:paraId="49C8ECF3" w14:textId="77777777" w:rsidR="00F21C59" w:rsidRPr="00B94772" w:rsidRDefault="00F21C59" w:rsidP="00FE21E9">
            <w:pPr>
              <w:widowControl w:val="0"/>
              <w:overflowPunct w:val="0"/>
              <w:autoSpaceDE w:val="0"/>
              <w:autoSpaceDN w:val="0"/>
              <w:adjustRightInd w:val="0"/>
              <w:spacing w:after="0"/>
              <w:rPr>
                <w:rFonts w:asciiTheme="minorHAnsi" w:hAnsiTheme="minorHAnsi" w:cstheme="minorHAnsi"/>
                <w:b/>
                <w:sz w:val="16"/>
                <w:szCs w:val="16"/>
                <w:lang w:val="en-AU"/>
              </w:rPr>
            </w:pPr>
          </w:p>
        </w:tc>
        <w:tc>
          <w:tcPr>
            <w:tcW w:w="405" w:type="pct"/>
          </w:tcPr>
          <w:p w14:paraId="14337CEE" w14:textId="71C17802" w:rsidR="00F21C59" w:rsidRPr="00B94772" w:rsidRDefault="00F21C59" w:rsidP="00FE21E9">
            <w:pPr>
              <w:widowControl w:val="0"/>
              <w:overflowPunct w:val="0"/>
              <w:autoSpaceDE w:val="0"/>
              <w:autoSpaceDN w:val="0"/>
              <w:adjustRightInd w:val="0"/>
              <w:spacing w:after="0"/>
              <w:rPr>
                <w:rFonts w:asciiTheme="minorHAnsi" w:hAnsiTheme="minorHAnsi" w:cstheme="minorHAnsi"/>
                <w:b/>
                <w:sz w:val="16"/>
                <w:szCs w:val="16"/>
                <w:lang w:val="en-AU"/>
              </w:rPr>
            </w:pPr>
            <w:r>
              <w:rPr>
                <w:rFonts w:asciiTheme="minorHAnsi" w:hAnsiTheme="minorHAnsi" w:cstheme="minorHAnsi"/>
                <w:b/>
                <w:sz w:val="16"/>
                <w:szCs w:val="16"/>
                <w:lang w:val="en-AU"/>
              </w:rPr>
              <w:t>IQD</w:t>
            </w:r>
          </w:p>
        </w:tc>
      </w:tr>
    </w:tbl>
    <w:p w14:paraId="1EAE1C9A" w14:textId="77777777" w:rsidR="00C03C05" w:rsidRDefault="00C03C05" w:rsidP="004E36EB">
      <w:pPr>
        <w:widowControl w:val="0"/>
        <w:overflowPunct w:val="0"/>
        <w:autoSpaceDE w:val="0"/>
        <w:autoSpaceDN w:val="0"/>
        <w:adjustRightInd w:val="0"/>
        <w:spacing w:after="0"/>
        <w:rPr>
          <w:rFonts w:asciiTheme="minorHAnsi" w:hAnsiTheme="minorHAnsi" w:cstheme="minorHAnsi"/>
          <w:b/>
          <w:lang w:val="en-AU"/>
        </w:rPr>
      </w:pPr>
    </w:p>
    <w:p w14:paraId="6E9C796F" w14:textId="63FD983E" w:rsidR="00B94772" w:rsidRDefault="00B94772" w:rsidP="004E36EB">
      <w:pPr>
        <w:widowControl w:val="0"/>
        <w:overflowPunct w:val="0"/>
        <w:autoSpaceDE w:val="0"/>
        <w:autoSpaceDN w:val="0"/>
        <w:adjustRightInd w:val="0"/>
        <w:spacing w:after="0"/>
        <w:rPr>
          <w:rFonts w:asciiTheme="minorHAnsi" w:hAnsiTheme="minorHAnsi" w:cstheme="minorHAnsi"/>
          <w:b/>
          <w:lang w:val="en-AU"/>
        </w:rPr>
      </w:pPr>
    </w:p>
    <w:p w14:paraId="12C66D00" w14:textId="1C8972C7" w:rsidR="006238D8" w:rsidRPr="00F21C59" w:rsidRDefault="004F3526" w:rsidP="004E36EB">
      <w:pPr>
        <w:widowControl w:val="0"/>
        <w:overflowPunct w:val="0"/>
        <w:autoSpaceDE w:val="0"/>
        <w:autoSpaceDN w:val="0"/>
        <w:adjustRightInd w:val="0"/>
        <w:spacing w:after="0"/>
        <w:rPr>
          <w:rFonts w:asciiTheme="minorHAnsi" w:hAnsiTheme="minorHAnsi" w:cstheme="minorHAnsi"/>
          <w:b/>
          <w:sz w:val="20"/>
          <w:szCs w:val="20"/>
          <w:lang w:val="en-AU"/>
        </w:rPr>
      </w:pPr>
      <w:r w:rsidRPr="00F21C59">
        <w:rPr>
          <w:rFonts w:asciiTheme="minorHAnsi" w:hAnsiTheme="minorHAnsi" w:cstheme="minorHAnsi"/>
          <w:b/>
          <w:sz w:val="20"/>
          <w:szCs w:val="20"/>
          <w:lang w:val="en-AU"/>
        </w:rPr>
        <w:t>Location 2</w:t>
      </w:r>
    </w:p>
    <w:p w14:paraId="61368E9E" w14:textId="45B1360C" w:rsidR="006238D8" w:rsidRPr="00F21C59" w:rsidRDefault="006238D8" w:rsidP="004E36EB">
      <w:pPr>
        <w:widowControl w:val="0"/>
        <w:overflowPunct w:val="0"/>
        <w:autoSpaceDE w:val="0"/>
        <w:autoSpaceDN w:val="0"/>
        <w:adjustRightInd w:val="0"/>
        <w:spacing w:after="0"/>
        <w:rPr>
          <w:rFonts w:asciiTheme="minorHAnsi" w:hAnsiTheme="minorHAnsi" w:cstheme="minorHAnsi"/>
          <w:b/>
          <w:sz w:val="20"/>
          <w:szCs w:val="20"/>
          <w:lang w:val="en-AU"/>
        </w:rPr>
      </w:pPr>
      <w:r w:rsidRPr="00F21C59">
        <w:rPr>
          <w:rFonts w:eastAsia="Times New Roman"/>
          <w:b/>
          <w:bCs/>
          <w:sz w:val="20"/>
          <w:szCs w:val="20"/>
        </w:rPr>
        <w:t>Al kefah al janoobi neighborhood</w:t>
      </w:r>
    </w:p>
    <w:tbl>
      <w:tblPr>
        <w:tblW w:w="5000" w:type="pct"/>
        <w:jc w:val="center"/>
        <w:tblCellMar>
          <w:left w:w="0" w:type="dxa"/>
          <w:right w:w="0" w:type="dxa"/>
        </w:tblCellMar>
        <w:tblLook w:val="0000" w:firstRow="0" w:lastRow="0" w:firstColumn="0" w:lastColumn="0" w:noHBand="0" w:noVBand="0"/>
      </w:tblPr>
      <w:tblGrid>
        <w:gridCol w:w="356"/>
        <w:gridCol w:w="1762"/>
        <w:gridCol w:w="3250"/>
        <w:gridCol w:w="359"/>
        <w:gridCol w:w="819"/>
        <w:gridCol w:w="947"/>
        <w:gridCol w:w="1052"/>
        <w:gridCol w:w="895"/>
        <w:gridCol w:w="1063"/>
      </w:tblGrid>
      <w:tr w:rsidR="006238D8" w:rsidRPr="00D234F4" w14:paraId="65E34E8D" w14:textId="77777777" w:rsidTr="00E322E2">
        <w:trPr>
          <w:trHeight w:val="290"/>
          <w:jc w:val="center"/>
        </w:trPr>
        <w:tc>
          <w:tcPr>
            <w:tcW w:w="169" w:type="pct"/>
            <w:tcBorders>
              <w:top w:val="single" w:sz="4" w:space="0" w:color="auto"/>
              <w:left w:val="single" w:sz="4" w:space="0" w:color="auto"/>
              <w:bottom w:val="single" w:sz="4" w:space="0" w:color="auto"/>
              <w:right w:val="single" w:sz="8" w:space="0" w:color="auto"/>
            </w:tcBorders>
            <w:shd w:val="clear" w:color="auto" w:fill="F2F2F2" w:themeFill="background1" w:themeFillShade="F2"/>
            <w:vAlign w:val="center"/>
          </w:tcPr>
          <w:p w14:paraId="1EFB42A0" w14:textId="77777777" w:rsidR="006238D8" w:rsidRPr="00EF1F4B" w:rsidRDefault="006238D8" w:rsidP="00FC3570">
            <w:pPr>
              <w:spacing w:after="0"/>
              <w:jc w:val="center"/>
              <w:rPr>
                <w:rFonts w:asciiTheme="minorHAnsi" w:hAnsiTheme="minorHAnsi" w:cstheme="minorHAnsi"/>
                <w:b/>
                <w:sz w:val="16"/>
                <w:szCs w:val="16"/>
              </w:rPr>
            </w:pPr>
            <w:bookmarkStart w:id="9" w:name="_Hlk34570207"/>
            <w:r w:rsidRPr="00EF1F4B">
              <w:rPr>
                <w:rFonts w:asciiTheme="minorHAnsi" w:hAnsiTheme="minorHAnsi" w:cstheme="minorHAnsi"/>
                <w:b/>
                <w:sz w:val="16"/>
                <w:szCs w:val="16"/>
              </w:rPr>
              <w:t>Item No.</w:t>
            </w:r>
          </w:p>
        </w:tc>
        <w:tc>
          <w:tcPr>
            <w:tcW w:w="839" w:type="pct"/>
            <w:tcBorders>
              <w:top w:val="single" w:sz="4" w:space="0" w:color="auto"/>
              <w:left w:val="nil"/>
              <w:bottom w:val="single" w:sz="4" w:space="0" w:color="auto"/>
              <w:right w:val="single" w:sz="8" w:space="0" w:color="auto"/>
            </w:tcBorders>
            <w:shd w:val="clear" w:color="auto" w:fill="F2F2F2" w:themeFill="background1" w:themeFillShade="F2"/>
            <w:vAlign w:val="center"/>
          </w:tcPr>
          <w:p w14:paraId="2837C81F" w14:textId="77777777" w:rsidR="006238D8" w:rsidRPr="00EF1F4B" w:rsidRDefault="006238D8" w:rsidP="00FC3570">
            <w:pPr>
              <w:spacing w:after="0"/>
              <w:rPr>
                <w:rFonts w:asciiTheme="minorHAnsi" w:hAnsiTheme="minorHAnsi" w:cstheme="minorHAnsi"/>
                <w:b/>
                <w:bCs/>
                <w:sz w:val="16"/>
                <w:szCs w:val="16"/>
              </w:rPr>
            </w:pPr>
            <w:r w:rsidRPr="00EF1F4B">
              <w:rPr>
                <w:rFonts w:asciiTheme="minorHAnsi" w:hAnsiTheme="minorHAnsi" w:cstheme="minorHAnsi"/>
                <w:b/>
                <w:bCs/>
                <w:sz w:val="16"/>
                <w:szCs w:val="16"/>
              </w:rPr>
              <w:t xml:space="preserve"> </w:t>
            </w:r>
            <w:r>
              <w:rPr>
                <w:rFonts w:asciiTheme="minorHAnsi" w:hAnsiTheme="minorHAnsi" w:cstheme="minorHAnsi"/>
                <w:b/>
                <w:bCs/>
                <w:sz w:val="16"/>
                <w:szCs w:val="16"/>
              </w:rPr>
              <w:t>Items</w:t>
            </w:r>
          </w:p>
        </w:tc>
        <w:tc>
          <w:tcPr>
            <w:tcW w:w="1547" w:type="pct"/>
            <w:tcBorders>
              <w:top w:val="single" w:sz="4" w:space="0" w:color="auto"/>
              <w:left w:val="nil"/>
              <w:bottom w:val="single" w:sz="4" w:space="0" w:color="auto"/>
              <w:right w:val="single" w:sz="8" w:space="0" w:color="auto"/>
            </w:tcBorders>
            <w:shd w:val="clear" w:color="auto" w:fill="F2F2F2" w:themeFill="background1" w:themeFillShade="F2"/>
            <w:vAlign w:val="center"/>
          </w:tcPr>
          <w:p w14:paraId="7F05187C" w14:textId="77777777" w:rsidR="006238D8" w:rsidRPr="00EF1F4B" w:rsidRDefault="006238D8" w:rsidP="00FC3570">
            <w:pPr>
              <w:spacing w:after="0"/>
              <w:jc w:val="center"/>
              <w:rPr>
                <w:rFonts w:asciiTheme="minorHAnsi" w:hAnsiTheme="minorHAnsi" w:cstheme="minorHAnsi"/>
                <w:b/>
                <w:sz w:val="16"/>
                <w:szCs w:val="16"/>
              </w:rPr>
            </w:pPr>
          </w:p>
          <w:p w14:paraId="01895B57" w14:textId="77777777" w:rsidR="006238D8" w:rsidRPr="00EF1F4B" w:rsidRDefault="006238D8" w:rsidP="00FC3570">
            <w:pPr>
              <w:spacing w:after="0"/>
              <w:jc w:val="center"/>
              <w:rPr>
                <w:rFonts w:asciiTheme="minorHAnsi" w:hAnsiTheme="minorHAnsi" w:cstheme="minorHAnsi"/>
                <w:b/>
                <w:sz w:val="16"/>
                <w:szCs w:val="16"/>
              </w:rPr>
            </w:pPr>
            <w:r w:rsidRPr="00EF1F4B">
              <w:rPr>
                <w:rFonts w:asciiTheme="minorHAnsi" w:hAnsiTheme="minorHAnsi" w:cstheme="minorHAnsi"/>
                <w:b/>
                <w:bCs/>
                <w:sz w:val="16"/>
                <w:szCs w:val="16"/>
              </w:rPr>
              <w:t>Description of Goods/Services</w:t>
            </w:r>
          </w:p>
        </w:tc>
        <w:tc>
          <w:tcPr>
            <w:tcW w:w="171" w:type="pct"/>
            <w:tcBorders>
              <w:top w:val="single" w:sz="4" w:space="0" w:color="auto"/>
              <w:left w:val="nil"/>
              <w:bottom w:val="single" w:sz="4" w:space="0" w:color="auto"/>
              <w:right w:val="single" w:sz="4" w:space="0" w:color="auto"/>
            </w:tcBorders>
            <w:shd w:val="clear" w:color="auto" w:fill="F2F2F2" w:themeFill="background1" w:themeFillShade="F2"/>
          </w:tcPr>
          <w:p w14:paraId="0D81C9B0" w14:textId="77777777" w:rsidR="006238D8" w:rsidRPr="00EF1F4B" w:rsidRDefault="006238D8" w:rsidP="00FC3570">
            <w:pPr>
              <w:spacing w:after="0"/>
              <w:jc w:val="center"/>
              <w:rPr>
                <w:rFonts w:asciiTheme="minorHAnsi" w:hAnsiTheme="minorHAnsi" w:cstheme="minorHAnsi"/>
                <w:b/>
                <w:sz w:val="16"/>
                <w:szCs w:val="16"/>
              </w:rPr>
            </w:pPr>
          </w:p>
          <w:p w14:paraId="47231771" w14:textId="77777777" w:rsidR="006238D8" w:rsidRPr="00EF1F4B" w:rsidRDefault="006238D8" w:rsidP="00FC3570">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Q</w:t>
            </w:r>
            <w:r>
              <w:rPr>
                <w:rFonts w:asciiTheme="minorHAnsi" w:hAnsiTheme="minorHAnsi" w:cstheme="minorHAnsi"/>
                <w:b/>
                <w:sz w:val="16"/>
                <w:szCs w:val="16"/>
              </w:rPr>
              <w:t>TY</w:t>
            </w:r>
          </w:p>
        </w:tc>
        <w:tc>
          <w:tcPr>
            <w:tcW w:w="39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47195D" w14:textId="77777777" w:rsidR="006238D8" w:rsidRPr="00EF1F4B" w:rsidRDefault="006238D8" w:rsidP="00FC3570">
            <w:pPr>
              <w:spacing w:after="0"/>
              <w:jc w:val="center"/>
              <w:rPr>
                <w:rFonts w:asciiTheme="minorHAnsi" w:hAnsiTheme="minorHAnsi" w:cstheme="minorHAnsi"/>
                <w:b/>
                <w:sz w:val="16"/>
                <w:szCs w:val="16"/>
              </w:rPr>
            </w:pPr>
          </w:p>
          <w:p w14:paraId="4AA4D5B5" w14:textId="77777777" w:rsidR="006238D8" w:rsidRPr="00EF1F4B" w:rsidRDefault="006238D8" w:rsidP="00FC3570">
            <w:pPr>
              <w:spacing w:after="0"/>
              <w:rPr>
                <w:rFonts w:asciiTheme="minorHAnsi" w:hAnsiTheme="minorHAnsi" w:cstheme="minorHAnsi"/>
                <w:b/>
                <w:sz w:val="16"/>
                <w:szCs w:val="16"/>
              </w:rPr>
            </w:pPr>
            <w:r>
              <w:rPr>
                <w:rFonts w:asciiTheme="minorHAnsi" w:hAnsiTheme="minorHAnsi" w:cstheme="minorHAnsi"/>
                <w:b/>
                <w:sz w:val="16"/>
                <w:szCs w:val="16"/>
              </w:rPr>
              <w:t xml:space="preserve"> U</w:t>
            </w:r>
            <w:r w:rsidRPr="00EF1F4B">
              <w:rPr>
                <w:rFonts w:asciiTheme="minorHAnsi" w:hAnsiTheme="minorHAnsi" w:cstheme="minorHAnsi"/>
                <w:b/>
                <w:sz w:val="16"/>
                <w:szCs w:val="16"/>
              </w:rPr>
              <w:t xml:space="preserve">nit measure </w:t>
            </w:r>
          </w:p>
        </w:tc>
        <w:tc>
          <w:tcPr>
            <w:tcW w:w="45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A76130" w14:textId="77777777" w:rsidR="006238D8" w:rsidRPr="00EF1F4B" w:rsidRDefault="006238D8" w:rsidP="00FC3570">
            <w:pPr>
              <w:spacing w:after="0"/>
              <w:jc w:val="center"/>
              <w:rPr>
                <w:rFonts w:asciiTheme="minorHAnsi" w:hAnsiTheme="minorHAnsi" w:cstheme="minorHAnsi"/>
                <w:b/>
                <w:sz w:val="16"/>
                <w:szCs w:val="16"/>
              </w:rPr>
            </w:pPr>
          </w:p>
          <w:p w14:paraId="20483F83" w14:textId="77777777" w:rsidR="006238D8" w:rsidRPr="00EF1F4B" w:rsidRDefault="006238D8" w:rsidP="00FC3570">
            <w:pPr>
              <w:spacing w:after="0"/>
              <w:rPr>
                <w:rFonts w:asciiTheme="minorHAnsi" w:hAnsiTheme="minorHAnsi" w:cstheme="minorHAnsi"/>
                <w:b/>
                <w:sz w:val="16"/>
                <w:szCs w:val="16"/>
              </w:rPr>
            </w:pPr>
            <w:r w:rsidRPr="00EF1F4B">
              <w:rPr>
                <w:rFonts w:asciiTheme="minorHAnsi" w:hAnsiTheme="minorHAnsi" w:cstheme="minorHAnsi"/>
                <w:b/>
                <w:sz w:val="16"/>
                <w:szCs w:val="16"/>
              </w:rPr>
              <w:t xml:space="preserve">Unit Price </w:t>
            </w:r>
            <w:r>
              <w:rPr>
                <w:rFonts w:asciiTheme="minorHAnsi" w:hAnsiTheme="minorHAnsi" w:cstheme="minorHAnsi"/>
                <w:b/>
                <w:sz w:val="16"/>
                <w:szCs w:val="16"/>
              </w:rPr>
              <w:t>IQD</w:t>
            </w:r>
          </w:p>
        </w:tc>
        <w:tc>
          <w:tcPr>
            <w:tcW w:w="50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B94C99" w14:textId="77777777" w:rsidR="006238D8" w:rsidRDefault="006238D8" w:rsidP="00FC3570">
            <w:pPr>
              <w:spacing w:after="0"/>
              <w:rPr>
                <w:rFonts w:asciiTheme="minorHAnsi" w:hAnsiTheme="minorHAnsi" w:cstheme="minorHAnsi"/>
                <w:b/>
                <w:sz w:val="16"/>
                <w:szCs w:val="16"/>
              </w:rPr>
            </w:pPr>
            <w:r w:rsidRPr="00EF1F4B">
              <w:rPr>
                <w:rFonts w:asciiTheme="minorHAnsi" w:hAnsiTheme="minorHAnsi" w:cstheme="minorHAnsi"/>
                <w:b/>
                <w:sz w:val="16"/>
                <w:szCs w:val="16"/>
              </w:rPr>
              <w:t>Total Price</w:t>
            </w:r>
          </w:p>
          <w:p w14:paraId="75BC5269" w14:textId="77777777" w:rsidR="006238D8" w:rsidRPr="00EF1F4B" w:rsidRDefault="006238D8" w:rsidP="00FC3570">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 xml:space="preserve"> </w:t>
            </w:r>
            <w:r>
              <w:rPr>
                <w:rFonts w:asciiTheme="minorHAnsi" w:hAnsiTheme="minorHAnsi" w:cstheme="minorHAnsi"/>
                <w:b/>
                <w:sz w:val="16"/>
                <w:szCs w:val="16"/>
              </w:rPr>
              <w:t>IQD</w:t>
            </w:r>
          </w:p>
        </w:tc>
        <w:tc>
          <w:tcPr>
            <w:tcW w:w="42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B27543" w14:textId="77777777" w:rsidR="006238D8" w:rsidRPr="00EF1F4B" w:rsidRDefault="006238D8" w:rsidP="00FC3570">
            <w:pPr>
              <w:spacing w:after="0"/>
              <w:rPr>
                <w:rFonts w:asciiTheme="minorHAnsi" w:hAnsiTheme="minorHAnsi" w:cstheme="minorHAnsi"/>
                <w:b/>
                <w:bCs/>
                <w:sz w:val="16"/>
                <w:szCs w:val="16"/>
              </w:rPr>
            </w:pPr>
            <w:r>
              <w:rPr>
                <w:rFonts w:asciiTheme="minorHAnsi" w:hAnsiTheme="minorHAnsi" w:cstheme="minorHAnsi"/>
                <w:b/>
                <w:bCs/>
                <w:sz w:val="16"/>
                <w:szCs w:val="16"/>
              </w:rPr>
              <w:t xml:space="preserve"> Delivery the service in</w:t>
            </w:r>
            <w:r w:rsidRPr="00EF1F4B">
              <w:rPr>
                <w:rFonts w:asciiTheme="minorHAnsi" w:hAnsiTheme="minorHAnsi" w:cstheme="minorHAnsi"/>
                <w:b/>
                <w:bCs/>
                <w:sz w:val="16"/>
                <w:szCs w:val="16"/>
              </w:rPr>
              <w:t xml:space="preserve"> (days)</w:t>
            </w:r>
          </w:p>
        </w:tc>
        <w:tc>
          <w:tcPr>
            <w:tcW w:w="50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56959C" w14:textId="77777777" w:rsidR="006238D8" w:rsidRDefault="006238D8" w:rsidP="00FC3570">
            <w:pPr>
              <w:spacing w:after="0"/>
              <w:rPr>
                <w:rFonts w:asciiTheme="minorHAnsi" w:hAnsiTheme="minorHAnsi" w:cstheme="minorHAnsi"/>
                <w:b/>
                <w:bCs/>
                <w:sz w:val="16"/>
                <w:szCs w:val="16"/>
              </w:rPr>
            </w:pPr>
            <w:r w:rsidRPr="009029E8">
              <w:rPr>
                <w:rFonts w:asciiTheme="minorHAnsi" w:hAnsiTheme="minorHAnsi" w:cstheme="minorHAnsi"/>
                <w:b/>
                <w:bCs/>
                <w:sz w:val="16"/>
                <w:szCs w:val="16"/>
              </w:rPr>
              <w:t>Country of Origin/Brand</w:t>
            </w:r>
          </w:p>
          <w:p w14:paraId="5D497390" w14:textId="011A33FD" w:rsidR="00F21C59" w:rsidRDefault="00F21C59" w:rsidP="00FC3570">
            <w:pPr>
              <w:spacing w:after="0"/>
              <w:rPr>
                <w:rFonts w:asciiTheme="minorHAnsi" w:hAnsiTheme="minorHAnsi" w:cstheme="minorHAnsi"/>
                <w:b/>
                <w:bCs/>
                <w:sz w:val="16"/>
                <w:szCs w:val="16"/>
              </w:rPr>
            </w:pPr>
            <w:r>
              <w:rPr>
                <w:rFonts w:asciiTheme="minorHAnsi" w:hAnsiTheme="minorHAnsi" w:cstheme="minorHAnsi"/>
                <w:b/>
                <w:bCs/>
                <w:sz w:val="16"/>
                <w:szCs w:val="16"/>
              </w:rPr>
              <w:t>For applicable service only</w:t>
            </w:r>
          </w:p>
        </w:tc>
      </w:tr>
      <w:tr w:rsidR="006D62CD" w:rsidRPr="00D234F4" w14:paraId="475F5CD4" w14:textId="77777777" w:rsidTr="00E322E2">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5C495EFF" w14:textId="77777777" w:rsidR="006D62CD" w:rsidRPr="00B94772" w:rsidRDefault="006D62CD" w:rsidP="006D62CD">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1</w:t>
            </w:r>
          </w:p>
        </w:tc>
        <w:tc>
          <w:tcPr>
            <w:tcW w:w="839" w:type="pct"/>
            <w:tcBorders>
              <w:top w:val="single" w:sz="4" w:space="0" w:color="auto"/>
              <w:left w:val="nil"/>
              <w:bottom w:val="single" w:sz="4" w:space="0" w:color="auto"/>
              <w:right w:val="single" w:sz="8" w:space="0" w:color="auto"/>
            </w:tcBorders>
            <w:shd w:val="clear" w:color="auto" w:fill="auto"/>
          </w:tcPr>
          <w:p w14:paraId="68F1BDDA" w14:textId="77777777" w:rsidR="00F21C59" w:rsidRDefault="00F21C59" w:rsidP="006D62CD">
            <w:pPr>
              <w:spacing w:after="0"/>
              <w:ind w:right="144"/>
              <w:rPr>
                <w:rFonts w:eastAsia="Times New Roman"/>
                <w:b/>
                <w:bCs/>
                <w:sz w:val="20"/>
                <w:szCs w:val="20"/>
              </w:rPr>
            </w:pPr>
          </w:p>
          <w:p w14:paraId="1E557950" w14:textId="77777777" w:rsidR="00F21C59" w:rsidRDefault="00F21C59" w:rsidP="006D62CD">
            <w:pPr>
              <w:spacing w:after="0"/>
              <w:ind w:right="144"/>
              <w:rPr>
                <w:rFonts w:eastAsia="Times New Roman"/>
                <w:b/>
                <w:bCs/>
                <w:sz w:val="20"/>
                <w:szCs w:val="20"/>
              </w:rPr>
            </w:pPr>
          </w:p>
          <w:p w14:paraId="5367A5BD" w14:textId="77777777" w:rsidR="00F21C59" w:rsidRDefault="00F21C59" w:rsidP="006D62CD">
            <w:pPr>
              <w:spacing w:after="0"/>
              <w:ind w:right="144"/>
              <w:rPr>
                <w:rFonts w:eastAsia="Times New Roman"/>
                <w:b/>
                <w:bCs/>
                <w:sz w:val="20"/>
                <w:szCs w:val="20"/>
              </w:rPr>
            </w:pPr>
          </w:p>
          <w:p w14:paraId="330D9AD1" w14:textId="77777777" w:rsidR="00F21C59" w:rsidRDefault="00F21C59" w:rsidP="006D62CD">
            <w:pPr>
              <w:spacing w:after="0"/>
              <w:ind w:right="144"/>
              <w:rPr>
                <w:rFonts w:eastAsia="Times New Roman"/>
                <w:b/>
                <w:bCs/>
                <w:sz w:val="20"/>
                <w:szCs w:val="20"/>
              </w:rPr>
            </w:pPr>
          </w:p>
          <w:p w14:paraId="0D63A6BC" w14:textId="77777777" w:rsidR="00E322E2" w:rsidRDefault="00E322E2" w:rsidP="006D62CD">
            <w:pPr>
              <w:spacing w:after="0"/>
              <w:ind w:right="144"/>
              <w:rPr>
                <w:rFonts w:eastAsia="Times New Roman"/>
                <w:b/>
                <w:bCs/>
                <w:sz w:val="20"/>
                <w:szCs w:val="20"/>
              </w:rPr>
            </w:pPr>
          </w:p>
          <w:p w14:paraId="7B83B898" w14:textId="77777777" w:rsidR="00E322E2" w:rsidRDefault="00E322E2" w:rsidP="006D62CD">
            <w:pPr>
              <w:spacing w:after="0"/>
              <w:ind w:right="144"/>
              <w:rPr>
                <w:rFonts w:eastAsia="Times New Roman"/>
                <w:b/>
                <w:bCs/>
                <w:sz w:val="20"/>
                <w:szCs w:val="20"/>
              </w:rPr>
            </w:pPr>
          </w:p>
          <w:p w14:paraId="05CE4C6F" w14:textId="43003F28" w:rsidR="006D62CD" w:rsidRPr="00E2559B" w:rsidRDefault="006D62CD" w:rsidP="006D62CD">
            <w:pPr>
              <w:spacing w:after="0"/>
              <w:ind w:right="144"/>
              <w:rPr>
                <w:rFonts w:asciiTheme="minorHAnsi" w:hAnsiTheme="minorHAnsi" w:cstheme="minorHAnsi"/>
                <w:b/>
                <w:sz w:val="20"/>
                <w:szCs w:val="20"/>
              </w:rPr>
            </w:pPr>
            <w:r>
              <w:rPr>
                <w:rFonts w:eastAsia="Times New Roman"/>
                <w:b/>
                <w:bCs/>
                <w:sz w:val="20"/>
                <w:szCs w:val="20"/>
              </w:rPr>
              <w:t>S</w:t>
            </w:r>
            <w:r w:rsidRPr="008D1476">
              <w:rPr>
                <w:rFonts w:eastAsia="Times New Roman"/>
                <w:b/>
                <w:bCs/>
                <w:sz w:val="20"/>
                <w:szCs w:val="20"/>
              </w:rPr>
              <w:t xml:space="preserve">afety materials </w:t>
            </w:r>
            <w:r w:rsidRPr="008D1476">
              <w:rPr>
                <w:rFonts w:eastAsia="Times New Roman"/>
                <w:b/>
                <w:bCs/>
                <w:sz w:val="20"/>
                <w:szCs w:val="20"/>
                <w:rtl/>
              </w:rPr>
              <w:t>مواد السلامه</w:t>
            </w:r>
          </w:p>
        </w:tc>
        <w:tc>
          <w:tcPr>
            <w:tcW w:w="1547" w:type="pct"/>
            <w:tcBorders>
              <w:top w:val="single" w:sz="4" w:space="0" w:color="auto"/>
              <w:left w:val="nil"/>
              <w:bottom w:val="single" w:sz="4" w:space="0" w:color="auto"/>
              <w:right w:val="single" w:sz="8" w:space="0" w:color="auto"/>
            </w:tcBorders>
            <w:vAlign w:val="center"/>
          </w:tcPr>
          <w:p w14:paraId="7B197301" w14:textId="77777777" w:rsidR="006D62CD" w:rsidRPr="00461570" w:rsidRDefault="006D62CD" w:rsidP="004F3526">
            <w:pPr>
              <w:spacing w:after="0" w:line="240" w:lineRule="auto"/>
              <w:rPr>
                <w:rFonts w:eastAsia="Times New Roman"/>
                <w:sz w:val="20"/>
                <w:szCs w:val="20"/>
              </w:rPr>
            </w:pPr>
            <w:r w:rsidRPr="00461570">
              <w:rPr>
                <w:rFonts w:eastAsia="Times New Roman"/>
                <w:sz w:val="20"/>
                <w:szCs w:val="20"/>
              </w:rPr>
              <w:t xml:space="preserve">Ensure all worker are equipped with safety materials such as, gloves, gumboots, vest, mask etc </w:t>
            </w:r>
          </w:p>
          <w:p w14:paraId="609296A0" w14:textId="1A5DE95F" w:rsidR="006D62CD" w:rsidRPr="00B94772" w:rsidRDefault="006D62CD" w:rsidP="004F3526">
            <w:pPr>
              <w:spacing w:after="0"/>
              <w:rPr>
                <w:rFonts w:asciiTheme="minorHAnsi" w:hAnsiTheme="minorHAnsi" w:cstheme="minorHAnsi"/>
                <w:b/>
                <w:sz w:val="16"/>
                <w:szCs w:val="16"/>
              </w:rPr>
            </w:pPr>
            <w:r w:rsidRPr="00461570">
              <w:rPr>
                <w:rFonts w:eastAsia="Times New Roman"/>
                <w:sz w:val="20"/>
                <w:szCs w:val="20"/>
              </w:rPr>
              <w:t xml:space="preserve">All construction sites have warning sign in place during the construction and safety supervisor is available on ground. the construction site must be fenced in order to prevent access to the site by animal, unauthorized person (particularly children and women).  </w:t>
            </w:r>
            <w:r w:rsidRPr="00461570">
              <w:rPr>
                <w:rFonts w:eastAsia="Times New Roman" w:hint="cs"/>
                <w:sz w:val="20"/>
                <w:szCs w:val="20"/>
                <w:rtl/>
                <w:lang w:bidi="ar-IQ"/>
              </w:rPr>
              <w:t xml:space="preserve">التاكد ان العمال مجهزين بمواد السلامه كالكفوف والجزمات والكمامات وستره </w:t>
            </w:r>
            <w:r w:rsidRPr="00461570">
              <w:rPr>
                <w:rFonts w:eastAsia="Times New Roman" w:hint="cs"/>
                <w:sz w:val="20"/>
                <w:szCs w:val="20"/>
                <w:rtl/>
                <w:lang w:bidi="ar-IQ"/>
              </w:rPr>
              <w:lastRenderedPageBreak/>
              <w:t xml:space="preserve">السلامه كل موقع البناء يجب ان يحتوي على علامات تحذيريه في المقع خلال العمل ويجب ان يكون هناك شخص مسؤول عن السلامه موجود موقع البناء يجب ان يكون مسيج لمنع دخول الحيوانات ووالاشخاص غير المرخصين كالاطفال والنساء </w:t>
            </w:r>
            <w:r w:rsidRPr="00461570">
              <w:rPr>
                <w:rFonts w:eastAsia="Times New Roman"/>
                <w:sz w:val="20"/>
                <w:szCs w:val="20"/>
              </w:rPr>
              <w:t xml:space="preserve"> </w:t>
            </w:r>
            <w:r w:rsidRPr="00461570">
              <w:rPr>
                <w:rFonts w:eastAsia="Times New Roman" w:hint="cs"/>
                <w:sz w:val="20"/>
                <w:szCs w:val="20"/>
                <w:rtl/>
                <w:lang w:bidi="ar-IQ"/>
              </w:rPr>
              <w:t xml:space="preserve">  </w:t>
            </w:r>
          </w:p>
        </w:tc>
        <w:tc>
          <w:tcPr>
            <w:tcW w:w="171" w:type="pct"/>
            <w:tcBorders>
              <w:top w:val="single" w:sz="4" w:space="0" w:color="auto"/>
              <w:left w:val="nil"/>
              <w:bottom w:val="nil"/>
              <w:right w:val="nil"/>
            </w:tcBorders>
            <w:shd w:val="clear" w:color="auto" w:fill="auto"/>
          </w:tcPr>
          <w:p w14:paraId="56C2D6B7" w14:textId="77777777" w:rsidR="006D62CD" w:rsidRDefault="006D62CD" w:rsidP="006D62CD">
            <w:pPr>
              <w:spacing w:after="0"/>
              <w:jc w:val="center"/>
              <w:rPr>
                <w:rFonts w:asciiTheme="minorHAnsi" w:hAnsiTheme="minorHAnsi" w:cstheme="minorHAnsi"/>
                <w:b/>
                <w:sz w:val="16"/>
                <w:szCs w:val="16"/>
              </w:rPr>
            </w:pPr>
          </w:p>
          <w:p w14:paraId="643645A9" w14:textId="77777777" w:rsidR="006D62CD" w:rsidRDefault="006D62CD" w:rsidP="006D62CD">
            <w:pPr>
              <w:spacing w:after="0"/>
              <w:jc w:val="center"/>
              <w:rPr>
                <w:rFonts w:asciiTheme="minorHAnsi" w:hAnsiTheme="minorHAnsi" w:cstheme="minorHAnsi"/>
                <w:b/>
                <w:sz w:val="16"/>
                <w:szCs w:val="16"/>
              </w:rPr>
            </w:pPr>
          </w:p>
          <w:p w14:paraId="60B5ECDC" w14:textId="77777777" w:rsidR="006D62CD" w:rsidRDefault="006D62CD" w:rsidP="006D62CD">
            <w:pPr>
              <w:spacing w:after="0"/>
              <w:jc w:val="center"/>
              <w:rPr>
                <w:rFonts w:asciiTheme="minorHAnsi" w:hAnsiTheme="minorHAnsi" w:cstheme="minorHAnsi"/>
                <w:b/>
                <w:sz w:val="16"/>
                <w:szCs w:val="16"/>
              </w:rPr>
            </w:pPr>
          </w:p>
          <w:p w14:paraId="1B62B271" w14:textId="77777777" w:rsidR="006D62CD" w:rsidRDefault="006D62CD" w:rsidP="006D62CD">
            <w:pPr>
              <w:spacing w:after="0"/>
              <w:jc w:val="center"/>
              <w:rPr>
                <w:rFonts w:asciiTheme="minorHAnsi" w:hAnsiTheme="minorHAnsi" w:cstheme="minorHAnsi"/>
                <w:b/>
                <w:sz w:val="16"/>
                <w:szCs w:val="16"/>
              </w:rPr>
            </w:pPr>
          </w:p>
          <w:p w14:paraId="0B7EB32D" w14:textId="77777777" w:rsidR="006D62CD" w:rsidRDefault="006D62CD" w:rsidP="006D62CD">
            <w:pPr>
              <w:spacing w:after="0"/>
              <w:jc w:val="center"/>
              <w:rPr>
                <w:rFonts w:asciiTheme="minorHAnsi" w:hAnsiTheme="minorHAnsi" w:cstheme="minorHAnsi"/>
                <w:b/>
                <w:sz w:val="16"/>
                <w:szCs w:val="16"/>
              </w:rPr>
            </w:pPr>
          </w:p>
          <w:p w14:paraId="749AE62E" w14:textId="77777777" w:rsidR="006D62CD" w:rsidRDefault="006D62CD" w:rsidP="006D62CD">
            <w:pPr>
              <w:spacing w:after="0"/>
              <w:jc w:val="center"/>
              <w:rPr>
                <w:rFonts w:asciiTheme="minorHAnsi" w:hAnsiTheme="minorHAnsi" w:cstheme="minorHAnsi"/>
                <w:b/>
                <w:sz w:val="16"/>
                <w:szCs w:val="16"/>
              </w:rPr>
            </w:pPr>
          </w:p>
          <w:p w14:paraId="08359529" w14:textId="77777777" w:rsidR="00E322E2" w:rsidRDefault="00E322E2" w:rsidP="00F21C59">
            <w:pPr>
              <w:spacing w:after="0"/>
              <w:jc w:val="center"/>
              <w:rPr>
                <w:rFonts w:asciiTheme="minorHAnsi" w:hAnsiTheme="minorHAnsi" w:cstheme="minorHAnsi"/>
                <w:b/>
                <w:sz w:val="16"/>
                <w:szCs w:val="16"/>
              </w:rPr>
            </w:pPr>
          </w:p>
          <w:p w14:paraId="352FE9CA" w14:textId="4E47F5C9" w:rsidR="006D62CD" w:rsidRPr="00B94772" w:rsidRDefault="00BC5FC6" w:rsidP="00BC5FC6">
            <w:pPr>
              <w:spacing w:after="0"/>
              <w:jc w:val="center"/>
              <w:rPr>
                <w:rFonts w:asciiTheme="minorHAnsi" w:hAnsiTheme="minorHAnsi" w:cstheme="minorHAnsi"/>
                <w:b/>
                <w:sz w:val="16"/>
                <w:szCs w:val="16"/>
              </w:rPr>
            </w:pPr>
            <w:r>
              <w:rPr>
                <w:rFonts w:asciiTheme="minorHAnsi" w:hAnsiTheme="minorHAnsi" w:cstheme="minorHAnsi"/>
                <w:b/>
                <w:sz w:val="16"/>
                <w:szCs w:val="16"/>
              </w:rPr>
              <w:t>1</w:t>
            </w:r>
          </w:p>
        </w:tc>
        <w:tc>
          <w:tcPr>
            <w:tcW w:w="390" w:type="pct"/>
            <w:tcBorders>
              <w:top w:val="single" w:sz="8" w:space="0" w:color="auto"/>
              <w:left w:val="single" w:sz="8" w:space="0" w:color="auto"/>
              <w:bottom w:val="single" w:sz="8" w:space="0" w:color="auto"/>
              <w:right w:val="single" w:sz="8" w:space="0" w:color="auto"/>
            </w:tcBorders>
            <w:shd w:val="clear" w:color="auto" w:fill="auto"/>
            <w:vAlign w:val="center"/>
          </w:tcPr>
          <w:p w14:paraId="0A28C02E" w14:textId="206394DA" w:rsidR="006D62CD" w:rsidRPr="00B94772" w:rsidRDefault="006D62CD" w:rsidP="006D62CD">
            <w:pPr>
              <w:spacing w:after="0"/>
              <w:jc w:val="center"/>
              <w:rPr>
                <w:rFonts w:asciiTheme="minorHAnsi" w:hAnsiTheme="minorHAnsi" w:cstheme="minorHAnsi"/>
                <w:b/>
                <w:sz w:val="16"/>
                <w:szCs w:val="16"/>
              </w:rPr>
            </w:pPr>
            <w:r w:rsidRPr="008D1476">
              <w:rPr>
                <w:rFonts w:eastAsia="Times New Roman"/>
                <w:sz w:val="20"/>
                <w:szCs w:val="20"/>
              </w:rPr>
              <w:t>Lumpsum</w:t>
            </w:r>
          </w:p>
        </w:tc>
        <w:tc>
          <w:tcPr>
            <w:tcW w:w="451" w:type="pct"/>
            <w:tcBorders>
              <w:top w:val="single" w:sz="4" w:space="0" w:color="auto"/>
              <w:left w:val="single" w:sz="4" w:space="0" w:color="auto"/>
              <w:bottom w:val="single" w:sz="4" w:space="0" w:color="auto"/>
              <w:right w:val="single" w:sz="4" w:space="0" w:color="auto"/>
            </w:tcBorders>
          </w:tcPr>
          <w:p w14:paraId="5861575C" w14:textId="77777777" w:rsidR="006D62CD" w:rsidRPr="00B94772" w:rsidRDefault="006D62CD" w:rsidP="006D62CD">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29615C89" w14:textId="77777777" w:rsidR="006D62CD" w:rsidRPr="00B94772" w:rsidRDefault="006D62CD" w:rsidP="006D62CD">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1727ADC4" w14:textId="77777777" w:rsidR="006D62CD" w:rsidRPr="00D234F4" w:rsidRDefault="006D62CD" w:rsidP="006D62CD">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6842024E" w14:textId="77777777" w:rsidR="006D62CD" w:rsidRPr="00D234F4" w:rsidRDefault="006D62CD" w:rsidP="006D62CD">
            <w:pPr>
              <w:spacing w:after="0"/>
              <w:jc w:val="center"/>
              <w:rPr>
                <w:rFonts w:asciiTheme="minorHAnsi" w:hAnsiTheme="minorHAnsi" w:cstheme="minorHAnsi"/>
                <w:b/>
                <w:sz w:val="20"/>
                <w:szCs w:val="20"/>
              </w:rPr>
            </w:pPr>
          </w:p>
        </w:tc>
      </w:tr>
      <w:tr w:rsidR="006D62CD" w:rsidRPr="00D234F4" w14:paraId="39311888" w14:textId="77777777" w:rsidTr="00E322E2">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3A8A4F26" w14:textId="77777777" w:rsidR="00BC5FC6" w:rsidRDefault="00BC5FC6" w:rsidP="006D62CD">
            <w:pPr>
              <w:spacing w:after="0"/>
              <w:jc w:val="center"/>
              <w:rPr>
                <w:rFonts w:asciiTheme="minorHAnsi" w:hAnsiTheme="minorHAnsi" w:cstheme="minorHAnsi"/>
                <w:b/>
                <w:sz w:val="16"/>
                <w:szCs w:val="16"/>
              </w:rPr>
            </w:pPr>
          </w:p>
          <w:p w14:paraId="3078F979" w14:textId="39ACF045" w:rsidR="006D62CD" w:rsidRPr="00B94772" w:rsidRDefault="006D62CD" w:rsidP="006D62CD">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2</w:t>
            </w:r>
          </w:p>
        </w:tc>
        <w:tc>
          <w:tcPr>
            <w:tcW w:w="839" w:type="pct"/>
            <w:tcBorders>
              <w:top w:val="nil"/>
              <w:left w:val="nil"/>
              <w:bottom w:val="single" w:sz="4" w:space="0" w:color="auto"/>
              <w:right w:val="single" w:sz="8" w:space="0" w:color="auto"/>
            </w:tcBorders>
            <w:shd w:val="clear" w:color="auto" w:fill="auto"/>
            <w:vAlign w:val="center"/>
          </w:tcPr>
          <w:p w14:paraId="7EA4C3A1" w14:textId="77777777" w:rsidR="00E322E2" w:rsidRDefault="00E322E2" w:rsidP="006D62CD">
            <w:pPr>
              <w:ind w:right="144"/>
              <w:jc w:val="both"/>
              <w:rPr>
                <w:rFonts w:eastAsia="Times New Roman"/>
                <w:b/>
                <w:bCs/>
                <w:sz w:val="20"/>
                <w:szCs w:val="20"/>
              </w:rPr>
            </w:pPr>
          </w:p>
          <w:p w14:paraId="33EDE2F2" w14:textId="77777777" w:rsidR="00BC5FC6" w:rsidRDefault="00BC5FC6" w:rsidP="006D62CD">
            <w:pPr>
              <w:ind w:right="144"/>
              <w:jc w:val="both"/>
              <w:rPr>
                <w:rFonts w:eastAsia="Times New Roman"/>
                <w:b/>
                <w:bCs/>
                <w:sz w:val="20"/>
                <w:szCs w:val="20"/>
              </w:rPr>
            </w:pPr>
          </w:p>
          <w:p w14:paraId="2C07633C" w14:textId="670B349A" w:rsidR="006D62CD" w:rsidRPr="00E2559B" w:rsidRDefault="006D62CD" w:rsidP="006D62CD">
            <w:pPr>
              <w:ind w:right="144"/>
              <w:jc w:val="both"/>
              <w:rPr>
                <w:rFonts w:asciiTheme="minorHAnsi" w:hAnsiTheme="minorHAnsi" w:cstheme="minorHAnsi"/>
                <w:b/>
                <w:sz w:val="20"/>
                <w:szCs w:val="20"/>
              </w:rPr>
            </w:pPr>
            <w:r w:rsidRPr="008D1476">
              <w:rPr>
                <w:rFonts w:eastAsia="Times New Roman"/>
                <w:b/>
                <w:bCs/>
                <w:sz w:val="20"/>
                <w:szCs w:val="20"/>
              </w:rPr>
              <w:t xml:space="preserve">Excavation work   </w:t>
            </w:r>
            <w:r w:rsidRPr="008D1476">
              <w:rPr>
                <w:rFonts w:eastAsia="Times New Roman"/>
                <w:b/>
                <w:bCs/>
                <w:sz w:val="20"/>
                <w:szCs w:val="20"/>
                <w:rtl/>
              </w:rPr>
              <w:t>اعمال الحفريات</w:t>
            </w:r>
            <w:r w:rsidRPr="008D1476">
              <w:rPr>
                <w:rFonts w:eastAsia="Times New Roman"/>
                <w:b/>
                <w:bCs/>
                <w:sz w:val="20"/>
                <w:szCs w:val="20"/>
              </w:rPr>
              <w:t xml:space="preserve"> </w:t>
            </w:r>
          </w:p>
        </w:tc>
        <w:tc>
          <w:tcPr>
            <w:tcW w:w="1547" w:type="pct"/>
            <w:tcBorders>
              <w:top w:val="single" w:sz="4" w:space="0" w:color="auto"/>
              <w:left w:val="nil"/>
              <w:bottom w:val="single" w:sz="4" w:space="0" w:color="auto"/>
              <w:right w:val="single" w:sz="8" w:space="0" w:color="auto"/>
            </w:tcBorders>
            <w:vAlign w:val="center"/>
          </w:tcPr>
          <w:p w14:paraId="7610CD78" w14:textId="257830F6" w:rsidR="006D62CD" w:rsidRPr="00461570" w:rsidRDefault="006D62CD" w:rsidP="006D62CD">
            <w:pPr>
              <w:spacing w:after="0" w:line="240" w:lineRule="auto"/>
              <w:ind w:firstLineChars="100" w:firstLine="200"/>
              <w:rPr>
                <w:rFonts w:eastAsia="Times New Roman"/>
                <w:sz w:val="20"/>
                <w:szCs w:val="20"/>
              </w:rPr>
            </w:pPr>
            <w:r w:rsidRPr="00461570">
              <w:rPr>
                <w:rFonts w:eastAsia="Times New Roman"/>
                <w:sz w:val="20"/>
                <w:szCs w:val="20"/>
              </w:rPr>
              <w:t>Excavation works excavation in all types of soil including concrete length 150 m or similar surface, the width (</w:t>
            </w:r>
            <w:r w:rsidR="00F56E64">
              <w:rPr>
                <w:rFonts w:eastAsia="Times New Roman"/>
                <w:sz w:val="20"/>
                <w:szCs w:val="20"/>
                <w:lang w:val="en-US"/>
              </w:rPr>
              <w:t>6</w:t>
            </w:r>
            <w:r w:rsidRPr="00461570">
              <w:rPr>
                <w:rFonts w:eastAsia="Times New Roman"/>
                <w:sz w:val="20"/>
                <w:szCs w:val="20"/>
              </w:rPr>
              <w:t>0 cm X thickness 15 cm X depth of the excavation 1m</w:t>
            </w:r>
            <w:r w:rsidR="00F56E64">
              <w:rPr>
                <w:rFonts w:eastAsia="Times New Roman"/>
                <w:sz w:val="20"/>
                <w:szCs w:val="20"/>
              </w:rPr>
              <w:t xml:space="preserve"> upper the pipe</w:t>
            </w:r>
            <w:r w:rsidRPr="00461570">
              <w:rPr>
                <w:rFonts w:eastAsia="Times New Roman"/>
                <w:sz w:val="20"/>
                <w:szCs w:val="20"/>
              </w:rPr>
              <w:t>)</w:t>
            </w:r>
          </w:p>
          <w:p w14:paraId="7DA779AA" w14:textId="3932A172" w:rsidR="006D62CD" w:rsidRPr="00461570" w:rsidRDefault="004F3526" w:rsidP="004F3526">
            <w:pPr>
              <w:spacing w:after="0" w:line="240" w:lineRule="auto"/>
              <w:rPr>
                <w:rFonts w:eastAsia="Times New Roman"/>
                <w:sz w:val="20"/>
                <w:szCs w:val="20"/>
              </w:rPr>
            </w:pPr>
            <w:r>
              <w:rPr>
                <w:rFonts w:eastAsia="Times New Roman"/>
                <w:sz w:val="20"/>
                <w:szCs w:val="20"/>
              </w:rPr>
              <w:t xml:space="preserve"> </w:t>
            </w:r>
            <w:r w:rsidR="006D62CD" w:rsidRPr="00461570">
              <w:rPr>
                <w:rFonts w:eastAsia="Times New Roman"/>
                <w:sz w:val="20"/>
                <w:szCs w:val="20"/>
              </w:rPr>
              <w:t>The excavation should be done by using appropriate machinery such as excavator, concreate cutter machine, jackhammer, etc. and / or manually where applicable. The excavator work should be done according to the instruction of Wash officer and given specification, the work will include the removal of leftover rubble immediately after excavation works and disposed at government identified dumping sites.</w:t>
            </w:r>
          </w:p>
          <w:p w14:paraId="35A11AE2" w14:textId="0EFB105B" w:rsidR="006D62CD" w:rsidRPr="002F0974" w:rsidRDefault="006D62CD" w:rsidP="00F21C59">
            <w:pPr>
              <w:spacing w:after="0" w:line="240" w:lineRule="auto"/>
              <w:ind w:firstLineChars="100" w:firstLine="200"/>
              <w:rPr>
                <w:rFonts w:eastAsia="Times New Roman"/>
                <w:sz w:val="20"/>
                <w:szCs w:val="20"/>
                <w:lang w:bidi="ar-IQ"/>
              </w:rPr>
            </w:pPr>
            <w:r w:rsidRPr="00461570">
              <w:rPr>
                <w:rFonts w:eastAsia="Times New Roman" w:hint="cs"/>
                <w:sz w:val="20"/>
                <w:szCs w:val="20"/>
                <w:rtl/>
              </w:rPr>
              <w:t xml:space="preserve">القيام باعمال الحفر لكل انواع التربه وما يشابهها  بما فيها التي تحتوي على كونكريت طوله </w:t>
            </w:r>
            <w:r w:rsidRPr="00461570">
              <w:rPr>
                <w:rFonts w:eastAsia="Times New Roman" w:hint="cs"/>
                <w:sz w:val="20"/>
                <w:szCs w:val="20"/>
                <w:rtl/>
                <w:lang w:bidi="ar-IQ"/>
              </w:rPr>
              <w:t>150</w:t>
            </w:r>
            <w:r w:rsidRPr="00461570">
              <w:rPr>
                <w:rFonts w:eastAsia="Times New Roman" w:hint="cs"/>
                <w:sz w:val="20"/>
                <w:szCs w:val="20"/>
                <w:rtl/>
              </w:rPr>
              <w:t xml:space="preserve"> متر  عرض الحفر </w:t>
            </w:r>
            <w:r w:rsidR="00F56E64">
              <w:rPr>
                <w:rFonts w:eastAsia="Times New Roman" w:hint="cs"/>
                <w:sz w:val="20"/>
                <w:szCs w:val="20"/>
                <w:rtl/>
              </w:rPr>
              <w:t>6</w:t>
            </w:r>
            <w:r w:rsidRPr="00461570">
              <w:rPr>
                <w:rFonts w:eastAsia="Times New Roman" w:hint="cs"/>
                <w:sz w:val="20"/>
                <w:szCs w:val="20"/>
                <w:rtl/>
              </w:rPr>
              <w:t>0 سم سمك الكونكريت 15 سم عمق الحفر 1 متر</w:t>
            </w:r>
            <w:r w:rsidR="00EC6167">
              <w:rPr>
                <w:rFonts w:eastAsia="Times New Roman" w:hint="cs"/>
                <w:sz w:val="20"/>
                <w:szCs w:val="20"/>
                <w:rtl/>
              </w:rPr>
              <w:t xml:space="preserve"> فوق الانبوب</w:t>
            </w:r>
            <w:r w:rsidRPr="00461570">
              <w:rPr>
                <w:rFonts w:eastAsia="Times New Roman" w:hint="cs"/>
                <w:sz w:val="20"/>
                <w:szCs w:val="20"/>
                <w:rtl/>
              </w:rPr>
              <w:t xml:space="preserve"> الحفر يجب ان يكون بواسطه استخدام الادوات المناسبه كالحفاره,كتر</w:t>
            </w:r>
            <w:r w:rsidRPr="00461570">
              <w:rPr>
                <w:rFonts w:eastAsia="Times New Roman" w:hint="cs"/>
                <w:sz w:val="20"/>
                <w:szCs w:val="20"/>
                <w:rtl/>
                <w:lang w:bidi="ar-IQ"/>
              </w:rPr>
              <w:t>,</w:t>
            </w:r>
            <w:r w:rsidRPr="00461570">
              <w:rPr>
                <w:rFonts w:eastAsia="Times New Roman" w:hint="cs"/>
                <w:sz w:val="20"/>
                <w:szCs w:val="20"/>
                <w:rtl/>
              </w:rPr>
              <w:t xml:space="preserve"> جكهمر او يدويا  حيثما ينطبق ذلك شغل الحفر يجب ان يكون حسب تلعليمات مهندس المنظمه العمل يتضمن ازاله الانقاض مباشره بعد الحفر ورميها موقع الطمر يحدد بواسطه البلديه  </w:t>
            </w:r>
          </w:p>
        </w:tc>
        <w:tc>
          <w:tcPr>
            <w:tcW w:w="171" w:type="pct"/>
            <w:tcBorders>
              <w:top w:val="single" w:sz="8" w:space="0" w:color="auto"/>
              <w:left w:val="single" w:sz="8" w:space="0" w:color="auto"/>
              <w:bottom w:val="single" w:sz="8" w:space="0" w:color="auto"/>
              <w:right w:val="single" w:sz="8" w:space="0" w:color="auto"/>
            </w:tcBorders>
            <w:shd w:val="clear" w:color="auto" w:fill="auto"/>
          </w:tcPr>
          <w:p w14:paraId="483920A3" w14:textId="77777777" w:rsidR="006D62CD" w:rsidRDefault="006D62CD" w:rsidP="006D62CD">
            <w:pPr>
              <w:spacing w:after="0"/>
              <w:jc w:val="center"/>
              <w:rPr>
                <w:rFonts w:asciiTheme="minorHAnsi" w:hAnsiTheme="minorHAnsi" w:cstheme="minorHAnsi"/>
                <w:b/>
                <w:sz w:val="16"/>
                <w:szCs w:val="16"/>
              </w:rPr>
            </w:pPr>
          </w:p>
          <w:p w14:paraId="3F1432FC" w14:textId="77777777" w:rsidR="006D62CD" w:rsidRDefault="006D62CD" w:rsidP="006D62CD">
            <w:pPr>
              <w:spacing w:after="0"/>
              <w:jc w:val="center"/>
              <w:rPr>
                <w:rFonts w:asciiTheme="minorHAnsi" w:hAnsiTheme="minorHAnsi" w:cstheme="minorHAnsi"/>
                <w:b/>
                <w:sz w:val="16"/>
                <w:szCs w:val="16"/>
              </w:rPr>
            </w:pPr>
          </w:p>
          <w:p w14:paraId="3F18E10C" w14:textId="77777777" w:rsidR="006D62CD" w:rsidRDefault="006D62CD" w:rsidP="006D62CD">
            <w:pPr>
              <w:spacing w:after="0"/>
              <w:jc w:val="center"/>
              <w:rPr>
                <w:rFonts w:asciiTheme="minorHAnsi" w:hAnsiTheme="minorHAnsi" w:cstheme="minorHAnsi"/>
                <w:b/>
                <w:sz w:val="16"/>
                <w:szCs w:val="16"/>
              </w:rPr>
            </w:pPr>
          </w:p>
          <w:p w14:paraId="65DE141C" w14:textId="77777777" w:rsidR="006D62CD" w:rsidRDefault="006D62CD" w:rsidP="006D62CD">
            <w:pPr>
              <w:spacing w:after="0"/>
              <w:jc w:val="center"/>
              <w:rPr>
                <w:rFonts w:asciiTheme="minorHAnsi" w:hAnsiTheme="minorHAnsi" w:cstheme="minorHAnsi"/>
                <w:b/>
                <w:sz w:val="16"/>
                <w:szCs w:val="16"/>
              </w:rPr>
            </w:pPr>
          </w:p>
          <w:p w14:paraId="5502CAEF" w14:textId="77777777" w:rsidR="006D62CD" w:rsidRDefault="006D62CD" w:rsidP="006D62CD">
            <w:pPr>
              <w:spacing w:after="0"/>
              <w:jc w:val="center"/>
              <w:rPr>
                <w:rFonts w:asciiTheme="minorHAnsi" w:hAnsiTheme="minorHAnsi" w:cstheme="minorHAnsi"/>
                <w:b/>
                <w:sz w:val="16"/>
                <w:szCs w:val="16"/>
              </w:rPr>
            </w:pPr>
          </w:p>
          <w:p w14:paraId="385FF312" w14:textId="77777777" w:rsidR="006D62CD" w:rsidRDefault="006D62CD" w:rsidP="006D62CD">
            <w:pPr>
              <w:spacing w:after="0"/>
              <w:jc w:val="center"/>
              <w:rPr>
                <w:rFonts w:asciiTheme="minorHAnsi" w:hAnsiTheme="minorHAnsi" w:cstheme="minorHAnsi"/>
                <w:b/>
                <w:sz w:val="16"/>
                <w:szCs w:val="16"/>
              </w:rPr>
            </w:pPr>
          </w:p>
          <w:p w14:paraId="234C18AC" w14:textId="77777777" w:rsidR="006D62CD" w:rsidRDefault="006D62CD" w:rsidP="006D62CD">
            <w:pPr>
              <w:spacing w:after="0"/>
              <w:jc w:val="center"/>
              <w:rPr>
                <w:rFonts w:asciiTheme="minorHAnsi" w:hAnsiTheme="minorHAnsi" w:cstheme="minorHAnsi"/>
                <w:b/>
                <w:sz w:val="16"/>
                <w:szCs w:val="16"/>
              </w:rPr>
            </w:pPr>
          </w:p>
          <w:p w14:paraId="7FBD00CE" w14:textId="77777777" w:rsidR="006D62CD" w:rsidRDefault="006D62CD" w:rsidP="006D62CD">
            <w:pPr>
              <w:spacing w:after="0"/>
              <w:jc w:val="center"/>
              <w:rPr>
                <w:rFonts w:asciiTheme="minorHAnsi" w:hAnsiTheme="minorHAnsi" w:cstheme="minorHAnsi"/>
                <w:b/>
                <w:sz w:val="16"/>
                <w:szCs w:val="16"/>
              </w:rPr>
            </w:pPr>
          </w:p>
          <w:p w14:paraId="5046E259" w14:textId="77777777" w:rsidR="006D62CD" w:rsidRDefault="006D62CD" w:rsidP="006D62CD">
            <w:pPr>
              <w:spacing w:after="0"/>
              <w:jc w:val="center"/>
              <w:rPr>
                <w:rFonts w:asciiTheme="minorHAnsi" w:hAnsiTheme="minorHAnsi" w:cstheme="minorHAnsi"/>
                <w:b/>
                <w:sz w:val="16"/>
                <w:szCs w:val="16"/>
              </w:rPr>
            </w:pPr>
          </w:p>
          <w:p w14:paraId="4FE7FAC9" w14:textId="77777777" w:rsidR="006D62CD" w:rsidRDefault="006D62CD" w:rsidP="006D62CD">
            <w:pPr>
              <w:spacing w:after="0"/>
              <w:jc w:val="center"/>
              <w:rPr>
                <w:rFonts w:asciiTheme="minorHAnsi" w:hAnsiTheme="minorHAnsi" w:cstheme="minorHAnsi"/>
                <w:b/>
                <w:sz w:val="16"/>
                <w:szCs w:val="16"/>
              </w:rPr>
            </w:pPr>
          </w:p>
          <w:p w14:paraId="648266BC" w14:textId="77777777" w:rsidR="006D62CD" w:rsidRDefault="006D62CD" w:rsidP="006D62CD">
            <w:pPr>
              <w:spacing w:after="0"/>
              <w:jc w:val="center"/>
              <w:rPr>
                <w:rFonts w:asciiTheme="minorHAnsi" w:hAnsiTheme="minorHAnsi" w:cstheme="minorHAnsi"/>
                <w:b/>
                <w:sz w:val="16"/>
                <w:szCs w:val="16"/>
              </w:rPr>
            </w:pPr>
          </w:p>
          <w:p w14:paraId="42815614" w14:textId="77777777" w:rsidR="00F21C59" w:rsidRDefault="00F21C59" w:rsidP="006D62CD">
            <w:pPr>
              <w:spacing w:after="0"/>
              <w:jc w:val="center"/>
              <w:rPr>
                <w:rFonts w:eastAsia="Times New Roman"/>
                <w:sz w:val="20"/>
                <w:szCs w:val="20"/>
              </w:rPr>
            </w:pPr>
          </w:p>
          <w:p w14:paraId="262A8E78" w14:textId="77777777" w:rsidR="00F21C59" w:rsidRDefault="00F21C59" w:rsidP="006D62CD">
            <w:pPr>
              <w:spacing w:after="0"/>
              <w:jc w:val="center"/>
              <w:rPr>
                <w:rFonts w:eastAsia="Times New Roman"/>
                <w:sz w:val="20"/>
                <w:szCs w:val="20"/>
              </w:rPr>
            </w:pPr>
          </w:p>
          <w:p w14:paraId="58DE84A8" w14:textId="77777777" w:rsidR="00F21C59" w:rsidRDefault="00F21C59" w:rsidP="006D62CD">
            <w:pPr>
              <w:spacing w:after="0"/>
              <w:jc w:val="center"/>
              <w:rPr>
                <w:rFonts w:eastAsia="Times New Roman"/>
                <w:sz w:val="20"/>
                <w:szCs w:val="20"/>
              </w:rPr>
            </w:pPr>
          </w:p>
          <w:p w14:paraId="286ABEE8" w14:textId="77777777" w:rsidR="00F21C59" w:rsidRDefault="00F21C59" w:rsidP="006D62CD">
            <w:pPr>
              <w:spacing w:after="0"/>
              <w:jc w:val="center"/>
              <w:rPr>
                <w:rFonts w:eastAsia="Times New Roman"/>
                <w:sz w:val="20"/>
                <w:szCs w:val="20"/>
              </w:rPr>
            </w:pPr>
          </w:p>
          <w:p w14:paraId="042B3F83" w14:textId="6B940402" w:rsidR="006D62CD" w:rsidRPr="00B94772" w:rsidRDefault="006D62CD" w:rsidP="006D62CD">
            <w:pPr>
              <w:spacing w:after="0"/>
              <w:jc w:val="center"/>
              <w:rPr>
                <w:rFonts w:asciiTheme="minorHAnsi" w:hAnsiTheme="minorHAnsi" w:cstheme="minorHAnsi"/>
                <w:b/>
                <w:sz w:val="16"/>
                <w:szCs w:val="16"/>
              </w:rPr>
            </w:pPr>
            <w:r w:rsidRPr="008D1476">
              <w:rPr>
                <w:rFonts w:eastAsia="Times New Roman"/>
                <w:sz w:val="20"/>
                <w:szCs w:val="20"/>
              </w:rPr>
              <w:t>150</w:t>
            </w:r>
          </w:p>
        </w:tc>
        <w:tc>
          <w:tcPr>
            <w:tcW w:w="390" w:type="pct"/>
            <w:tcBorders>
              <w:top w:val="nil"/>
              <w:left w:val="single" w:sz="8" w:space="0" w:color="auto"/>
              <w:bottom w:val="single" w:sz="8" w:space="0" w:color="auto"/>
              <w:right w:val="single" w:sz="8" w:space="0" w:color="auto"/>
            </w:tcBorders>
            <w:shd w:val="clear" w:color="auto" w:fill="auto"/>
            <w:vAlign w:val="center"/>
          </w:tcPr>
          <w:p w14:paraId="789BA08A" w14:textId="77777777" w:rsidR="00E322E2" w:rsidRDefault="00E322E2" w:rsidP="006D62CD">
            <w:pPr>
              <w:spacing w:after="0"/>
              <w:jc w:val="center"/>
              <w:rPr>
                <w:rFonts w:asciiTheme="minorHAnsi" w:hAnsiTheme="minorHAnsi" w:cstheme="minorHAnsi"/>
                <w:b/>
                <w:sz w:val="16"/>
                <w:szCs w:val="16"/>
              </w:rPr>
            </w:pPr>
          </w:p>
          <w:p w14:paraId="6D7D6AC8" w14:textId="77777777" w:rsidR="00E322E2" w:rsidRDefault="00E322E2" w:rsidP="006D62CD">
            <w:pPr>
              <w:spacing w:after="0"/>
              <w:jc w:val="center"/>
              <w:rPr>
                <w:rFonts w:asciiTheme="minorHAnsi" w:hAnsiTheme="minorHAnsi" w:cstheme="minorHAnsi"/>
                <w:b/>
                <w:sz w:val="16"/>
                <w:szCs w:val="16"/>
              </w:rPr>
            </w:pPr>
          </w:p>
          <w:p w14:paraId="0371AB65" w14:textId="77777777" w:rsidR="00E322E2" w:rsidRDefault="00E322E2" w:rsidP="006D62CD">
            <w:pPr>
              <w:spacing w:after="0"/>
              <w:jc w:val="center"/>
              <w:rPr>
                <w:rFonts w:asciiTheme="minorHAnsi" w:hAnsiTheme="minorHAnsi" w:cstheme="minorHAnsi"/>
                <w:b/>
                <w:sz w:val="16"/>
                <w:szCs w:val="16"/>
              </w:rPr>
            </w:pPr>
          </w:p>
          <w:p w14:paraId="4A1EE80B" w14:textId="77777777" w:rsidR="00E322E2" w:rsidRDefault="00E322E2" w:rsidP="006D62CD">
            <w:pPr>
              <w:spacing w:after="0"/>
              <w:jc w:val="center"/>
              <w:rPr>
                <w:rFonts w:asciiTheme="minorHAnsi" w:hAnsiTheme="minorHAnsi" w:cstheme="minorHAnsi"/>
                <w:b/>
                <w:sz w:val="16"/>
                <w:szCs w:val="16"/>
              </w:rPr>
            </w:pPr>
          </w:p>
          <w:p w14:paraId="76317DDD" w14:textId="3AC8F2FF" w:rsidR="006D62CD" w:rsidRPr="00B94772" w:rsidRDefault="006D62CD" w:rsidP="006D62CD">
            <w:pPr>
              <w:spacing w:after="0"/>
              <w:jc w:val="center"/>
              <w:rPr>
                <w:rFonts w:asciiTheme="minorHAnsi" w:hAnsiTheme="minorHAnsi" w:cstheme="minorHAnsi"/>
                <w:b/>
                <w:sz w:val="16"/>
                <w:szCs w:val="16"/>
              </w:rPr>
            </w:pPr>
            <w:r>
              <w:rPr>
                <w:rFonts w:asciiTheme="minorHAnsi" w:hAnsiTheme="minorHAnsi" w:cstheme="minorHAnsi"/>
                <w:b/>
                <w:sz w:val="16"/>
                <w:szCs w:val="16"/>
              </w:rPr>
              <w:t>M</w:t>
            </w:r>
          </w:p>
        </w:tc>
        <w:tc>
          <w:tcPr>
            <w:tcW w:w="451" w:type="pct"/>
            <w:tcBorders>
              <w:top w:val="single" w:sz="4" w:space="0" w:color="auto"/>
              <w:left w:val="single" w:sz="4" w:space="0" w:color="auto"/>
              <w:bottom w:val="single" w:sz="4" w:space="0" w:color="auto"/>
              <w:right w:val="single" w:sz="4" w:space="0" w:color="auto"/>
            </w:tcBorders>
          </w:tcPr>
          <w:p w14:paraId="63B67A00" w14:textId="77777777" w:rsidR="006D62CD" w:rsidRPr="00B94772" w:rsidRDefault="006D62CD" w:rsidP="006D62CD">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6A732F6F" w14:textId="77777777" w:rsidR="006D62CD" w:rsidRPr="00B94772" w:rsidRDefault="006D62CD" w:rsidP="006D62CD">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5FEFA291" w14:textId="77777777" w:rsidR="006D62CD" w:rsidRPr="00D234F4" w:rsidRDefault="006D62CD" w:rsidP="006D62CD">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073C8E70" w14:textId="77777777" w:rsidR="006D62CD" w:rsidRPr="00D234F4" w:rsidRDefault="006D62CD" w:rsidP="006D62CD">
            <w:pPr>
              <w:spacing w:after="0"/>
              <w:jc w:val="center"/>
              <w:rPr>
                <w:rFonts w:asciiTheme="minorHAnsi" w:hAnsiTheme="minorHAnsi" w:cstheme="minorHAnsi"/>
                <w:b/>
                <w:sz w:val="20"/>
                <w:szCs w:val="20"/>
              </w:rPr>
            </w:pPr>
          </w:p>
        </w:tc>
      </w:tr>
      <w:tr w:rsidR="006D62CD" w:rsidRPr="00D234F4" w14:paraId="49ED916C" w14:textId="77777777" w:rsidTr="00E322E2">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2B86FBF0" w14:textId="77777777" w:rsidR="006D62CD" w:rsidRPr="00B94772" w:rsidRDefault="006D62CD" w:rsidP="006D62CD">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3</w:t>
            </w:r>
          </w:p>
        </w:tc>
        <w:tc>
          <w:tcPr>
            <w:tcW w:w="839" w:type="pct"/>
            <w:tcBorders>
              <w:top w:val="nil"/>
              <w:left w:val="nil"/>
              <w:bottom w:val="single" w:sz="4" w:space="0" w:color="auto"/>
              <w:right w:val="single" w:sz="8" w:space="0" w:color="auto"/>
            </w:tcBorders>
            <w:shd w:val="clear" w:color="auto" w:fill="auto"/>
          </w:tcPr>
          <w:p w14:paraId="44E4DC0A" w14:textId="77777777" w:rsidR="00F21C59" w:rsidRDefault="00F21C59" w:rsidP="006D62CD">
            <w:pPr>
              <w:spacing w:after="0"/>
              <w:ind w:right="144"/>
              <w:rPr>
                <w:rFonts w:eastAsia="Times New Roman"/>
                <w:b/>
                <w:bCs/>
                <w:sz w:val="20"/>
                <w:szCs w:val="20"/>
              </w:rPr>
            </w:pPr>
          </w:p>
          <w:p w14:paraId="4376FB51" w14:textId="77777777" w:rsidR="00F21C59" w:rsidRDefault="00F21C59" w:rsidP="006D62CD">
            <w:pPr>
              <w:spacing w:after="0"/>
              <w:ind w:right="144"/>
              <w:rPr>
                <w:rFonts w:eastAsia="Times New Roman"/>
                <w:b/>
                <w:bCs/>
                <w:sz w:val="20"/>
                <w:szCs w:val="20"/>
              </w:rPr>
            </w:pPr>
          </w:p>
          <w:p w14:paraId="3EE8AD90" w14:textId="77777777" w:rsidR="00F21C59" w:rsidRDefault="00F21C59" w:rsidP="006D62CD">
            <w:pPr>
              <w:spacing w:after="0"/>
              <w:ind w:right="144"/>
              <w:rPr>
                <w:rFonts w:eastAsia="Times New Roman"/>
                <w:b/>
                <w:bCs/>
                <w:sz w:val="20"/>
                <w:szCs w:val="20"/>
              </w:rPr>
            </w:pPr>
          </w:p>
          <w:p w14:paraId="5273F34A" w14:textId="77777777" w:rsidR="00F21C59" w:rsidRDefault="00F21C59" w:rsidP="006D62CD">
            <w:pPr>
              <w:spacing w:after="0"/>
              <w:ind w:right="144"/>
              <w:rPr>
                <w:rFonts w:eastAsia="Times New Roman"/>
                <w:b/>
                <w:bCs/>
                <w:sz w:val="20"/>
                <w:szCs w:val="20"/>
              </w:rPr>
            </w:pPr>
          </w:p>
          <w:p w14:paraId="2336998A" w14:textId="77777777" w:rsidR="00F21C59" w:rsidRDefault="00F21C59" w:rsidP="006D62CD">
            <w:pPr>
              <w:spacing w:after="0"/>
              <w:ind w:right="144"/>
              <w:rPr>
                <w:rFonts w:eastAsia="Times New Roman"/>
                <w:b/>
                <w:bCs/>
                <w:sz w:val="20"/>
                <w:szCs w:val="20"/>
              </w:rPr>
            </w:pPr>
          </w:p>
          <w:p w14:paraId="084F3B66" w14:textId="77777777" w:rsidR="00F21C59" w:rsidRDefault="00F21C59" w:rsidP="006D62CD">
            <w:pPr>
              <w:spacing w:after="0"/>
              <w:ind w:right="144"/>
              <w:rPr>
                <w:rFonts w:eastAsia="Times New Roman"/>
                <w:b/>
                <w:bCs/>
                <w:sz w:val="20"/>
                <w:szCs w:val="20"/>
              </w:rPr>
            </w:pPr>
          </w:p>
          <w:p w14:paraId="36989046" w14:textId="77777777" w:rsidR="00E322E2" w:rsidRDefault="00E322E2" w:rsidP="006D62CD">
            <w:pPr>
              <w:spacing w:after="0"/>
              <w:ind w:right="144"/>
              <w:rPr>
                <w:rFonts w:eastAsia="Times New Roman"/>
                <w:b/>
                <w:bCs/>
                <w:sz w:val="20"/>
                <w:szCs w:val="20"/>
              </w:rPr>
            </w:pPr>
          </w:p>
          <w:p w14:paraId="5641FA05" w14:textId="77777777" w:rsidR="00E322E2" w:rsidRDefault="00E322E2" w:rsidP="006D62CD">
            <w:pPr>
              <w:spacing w:after="0"/>
              <w:ind w:right="144"/>
              <w:rPr>
                <w:rFonts w:eastAsia="Times New Roman"/>
                <w:b/>
                <w:bCs/>
                <w:sz w:val="20"/>
                <w:szCs w:val="20"/>
              </w:rPr>
            </w:pPr>
          </w:p>
          <w:p w14:paraId="67EFABED" w14:textId="77777777" w:rsidR="00E322E2" w:rsidRDefault="00E322E2" w:rsidP="006D62CD">
            <w:pPr>
              <w:spacing w:after="0"/>
              <w:ind w:right="144"/>
              <w:rPr>
                <w:rFonts w:eastAsia="Times New Roman"/>
                <w:b/>
                <w:bCs/>
                <w:sz w:val="20"/>
                <w:szCs w:val="20"/>
              </w:rPr>
            </w:pPr>
          </w:p>
          <w:p w14:paraId="4F9D1F94" w14:textId="77777777" w:rsidR="00E322E2" w:rsidRDefault="00E322E2" w:rsidP="006D62CD">
            <w:pPr>
              <w:spacing w:after="0"/>
              <w:ind w:right="144"/>
              <w:rPr>
                <w:rFonts w:eastAsia="Times New Roman"/>
                <w:b/>
                <w:bCs/>
                <w:sz w:val="20"/>
                <w:szCs w:val="20"/>
              </w:rPr>
            </w:pPr>
          </w:p>
          <w:p w14:paraId="747BFA8E" w14:textId="70A39BCE" w:rsidR="006D62CD" w:rsidRPr="00E2559B" w:rsidRDefault="006D62CD" w:rsidP="006D62CD">
            <w:pPr>
              <w:spacing w:after="0"/>
              <w:ind w:right="144"/>
              <w:rPr>
                <w:rFonts w:asciiTheme="minorHAnsi" w:hAnsiTheme="minorHAnsi" w:cstheme="minorHAnsi"/>
                <w:b/>
                <w:sz w:val="20"/>
                <w:szCs w:val="20"/>
              </w:rPr>
            </w:pPr>
            <w:r>
              <w:rPr>
                <w:rFonts w:eastAsia="Times New Roman"/>
                <w:b/>
                <w:bCs/>
                <w:sz w:val="20"/>
                <w:szCs w:val="20"/>
              </w:rPr>
              <w:t>S</w:t>
            </w:r>
            <w:r w:rsidRPr="008D1476">
              <w:rPr>
                <w:rFonts w:eastAsia="Times New Roman"/>
                <w:b/>
                <w:bCs/>
                <w:sz w:val="20"/>
                <w:szCs w:val="20"/>
              </w:rPr>
              <w:t xml:space="preserve">upplying, Installation and connection     </w:t>
            </w:r>
            <w:r w:rsidRPr="008D1476">
              <w:rPr>
                <w:rFonts w:eastAsia="Times New Roman"/>
                <w:b/>
                <w:bCs/>
                <w:sz w:val="20"/>
                <w:szCs w:val="20"/>
                <w:rtl/>
              </w:rPr>
              <w:t>تجهيز وتنصيب وربط الانابيب</w:t>
            </w:r>
          </w:p>
        </w:tc>
        <w:tc>
          <w:tcPr>
            <w:tcW w:w="1547" w:type="pct"/>
            <w:tcBorders>
              <w:top w:val="single" w:sz="4" w:space="0" w:color="auto"/>
              <w:left w:val="nil"/>
              <w:bottom w:val="single" w:sz="4" w:space="0" w:color="auto"/>
              <w:right w:val="single" w:sz="8" w:space="0" w:color="auto"/>
            </w:tcBorders>
            <w:vAlign w:val="center"/>
          </w:tcPr>
          <w:p w14:paraId="50AA7816" w14:textId="77777777" w:rsidR="006D62CD" w:rsidRPr="00461570" w:rsidRDefault="006D62CD" w:rsidP="006D62CD">
            <w:pPr>
              <w:spacing w:after="0" w:line="240" w:lineRule="auto"/>
              <w:rPr>
                <w:rFonts w:eastAsia="Times New Roman"/>
                <w:sz w:val="20"/>
                <w:szCs w:val="20"/>
              </w:rPr>
            </w:pPr>
            <w:r w:rsidRPr="00461570">
              <w:rPr>
                <w:rFonts w:eastAsia="Times New Roman"/>
                <w:sz w:val="20"/>
                <w:szCs w:val="20"/>
              </w:rPr>
              <w:t>Supply and installation of PE 100 RC pipe diameter 90 mm the thickness 5.4 mm, weight 1.45 kg/m length 13.5 m (PE 100,SDR 17, PN 10) has ISO Certificate from Turkish / European origin or equivalent, with doing the sample  test  The laboratory test in government certified lab should be done prior to the installation.</w:t>
            </w:r>
          </w:p>
          <w:p w14:paraId="36CDCDB8" w14:textId="6C9F4DD5" w:rsidR="006D62CD" w:rsidRPr="00461570" w:rsidRDefault="006D62CD" w:rsidP="006D62CD">
            <w:pPr>
              <w:spacing w:after="0" w:line="240" w:lineRule="auto"/>
              <w:rPr>
                <w:rFonts w:eastAsia="Times New Roman"/>
                <w:sz w:val="20"/>
                <w:szCs w:val="20"/>
              </w:rPr>
            </w:pPr>
            <w:r w:rsidRPr="00461570">
              <w:rPr>
                <w:rFonts w:eastAsia="Times New Roman"/>
                <w:sz w:val="20"/>
                <w:szCs w:val="20"/>
              </w:rPr>
              <w:t>The pipe should be suitable for drinking water includes supply of all required fitting (PE 100 RC, SDR 17, PN 10 bar) for connection such as (elbow, T connection, cap, coupler, reducer, etc.), installation will include of all  required machinery , materials, manpower, etc.) for electrofusion welding. and covering the pipes with fine sand 1</w:t>
            </w:r>
            <w:r w:rsidR="00967946">
              <w:rPr>
                <w:rFonts w:eastAsia="Times New Roman"/>
                <w:sz w:val="20"/>
                <w:szCs w:val="20"/>
              </w:rPr>
              <w:t>5</w:t>
            </w:r>
            <w:r w:rsidRPr="00461570">
              <w:rPr>
                <w:rFonts w:eastAsia="Times New Roman"/>
                <w:sz w:val="20"/>
                <w:szCs w:val="20"/>
              </w:rPr>
              <w:t xml:space="preserve"> cm below and 1</w:t>
            </w:r>
            <w:r w:rsidR="00967946">
              <w:rPr>
                <w:rFonts w:eastAsia="Times New Roman"/>
                <w:sz w:val="20"/>
                <w:szCs w:val="20"/>
              </w:rPr>
              <w:t>5</w:t>
            </w:r>
            <w:r w:rsidRPr="00461570">
              <w:rPr>
                <w:rFonts w:eastAsia="Times New Roman"/>
                <w:sz w:val="20"/>
                <w:szCs w:val="20"/>
              </w:rPr>
              <w:t xml:space="preserve"> cm above the pipes and concrete work to support the connection joint to avoid the leakage and breakage.</w:t>
            </w:r>
          </w:p>
          <w:p w14:paraId="0D5A8B6E" w14:textId="05DD567B" w:rsidR="006D62CD" w:rsidRPr="00B94772" w:rsidRDefault="006D62CD" w:rsidP="006D62CD">
            <w:pPr>
              <w:spacing w:after="0"/>
              <w:jc w:val="center"/>
              <w:rPr>
                <w:rFonts w:asciiTheme="minorHAnsi" w:hAnsiTheme="minorHAnsi" w:cstheme="minorHAnsi"/>
                <w:b/>
                <w:sz w:val="16"/>
                <w:szCs w:val="16"/>
              </w:rPr>
            </w:pPr>
            <w:r w:rsidRPr="00461570">
              <w:rPr>
                <w:rFonts w:eastAsia="Times New Roman"/>
                <w:sz w:val="20"/>
                <w:szCs w:val="20"/>
              </w:rPr>
              <w:t xml:space="preserve">(PE 100,SDR 17,PN 10)   </w:t>
            </w:r>
            <w:r w:rsidRPr="00461570">
              <w:rPr>
                <w:rFonts w:eastAsia="Times New Roman"/>
                <w:sz w:val="20"/>
                <w:szCs w:val="20"/>
                <w:rtl/>
              </w:rPr>
              <w:t xml:space="preserve">  تجهيز المواد وتوزيع وربط وتثبيت الانابيب</w:t>
            </w:r>
            <w:r>
              <w:rPr>
                <w:rFonts w:eastAsia="Times New Roman" w:hint="cs"/>
                <w:sz w:val="20"/>
                <w:szCs w:val="20"/>
                <w:rtl/>
              </w:rPr>
              <w:t xml:space="preserve"> بولي اثيلين </w:t>
            </w:r>
            <w:r w:rsidRPr="00461570">
              <w:rPr>
                <w:rFonts w:eastAsia="Times New Roman"/>
                <w:sz w:val="20"/>
                <w:szCs w:val="20"/>
                <w:rtl/>
              </w:rPr>
              <w:t xml:space="preserve"> قطر </w:t>
            </w:r>
            <w:r w:rsidRPr="00461570">
              <w:rPr>
                <w:rFonts w:eastAsia="Times New Roman"/>
                <w:sz w:val="20"/>
                <w:szCs w:val="20"/>
                <w:rtl/>
              </w:rPr>
              <w:lastRenderedPageBreak/>
              <w:t>90 ملم</w:t>
            </w:r>
            <w:r>
              <w:rPr>
                <w:rFonts w:eastAsia="Times New Roman" w:hint="cs"/>
                <w:sz w:val="20"/>
                <w:szCs w:val="20"/>
                <w:rtl/>
              </w:rPr>
              <w:t xml:space="preserve"> و طول 150 متر</w:t>
            </w:r>
            <w:r w:rsidRPr="00461570">
              <w:rPr>
                <w:rFonts w:eastAsia="Times New Roman"/>
                <w:sz w:val="20"/>
                <w:szCs w:val="20"/>
                <w:rtl/>
              </w:rPr>
              <w:t xml:space="preserve"> وسمك 5.4 ملم ووزن 1.45 كلغ\م  حاصل على شهاده ايزو من منشا تركي او أوروبي ما يعادله مع القيام بفحص النماذج لدى جهه فاحصه معتمده رسميا لدى الدوله العراقيه  ويتضمن كل الملحقات للربط مثل صامولات ,عكس, مثلث ,سداده  وغيرها  على مسار الخط وتحضير كافه متطلبات العمل من اليات ومعدات   لانزال الانابيب الى موقع الحفر ومن ثم مد الانابيب وباستخدام المواد والالات  المخصصه لربط الانابيب البولي اثيلين  واللحام الكهربائي ويشمل العمل ايضا عمل مساند كونكريتيه لمناطق الاعكاس مع التغليف بالرمل الناعم بسمك  </w:t>
            </w:r>
            <w:r w:rsidR="00967946">
              <w:rPr>
                <w:rFonts w:eastAsia="Times New Roman" w:hint="cs"/>
                <w:sz w:val="20"/>
                <w:szCs w:val="20"/>
                <w:rtl/>
              </w:rPr>
              <w:t>15</w:t>
            </w:r>
            <w:r w:rsidRPr="00461570">
              <w:rPr>
                <w:rFonts w:eastAsia="Times New Roman"/>
                <w:sz w:val="20"/>
                <w:szCs w:val="20"/>
                <w:rtl/>
              </w:rPr>
              <w:t xml:space="preserve"> سم اعلى و</w:t>
            </w:r>
            <w:r w:rsidR="00967946">
              <w:rPr>
                <w:rFonts w:eastAsia="Times New Roman" w:hint="cs"/>
                <w:sz w:val="20"/>
                <w:szCs w:val="20"/>
                <w:rtl/>
              </w:rPr>
              <w:t>15</w:t>
            </w:r>
            <w:r w:rsidRPr="00461570">
              <w:rPr>
                <w:rFonts w:eastAsia="Times New Roman"/>
                <w:sz w:val="20"/>
                <w:szCs w:val="20"/>
                <w:rtl/>
              </w:rPr>
              <w:t xml:space="preserve"> سم اسفل الانبوب وحسب توجيهات لجنه التنفيذ</w:t>
            </w:r>
            <w:r w:rsidRPr="00461570">
              <w:rPr>
                <w:rFonts w:eastAsia="Times New Roman"/>
                <w:sz w:val="20"/>
                <w:szCs w:val="20"/>
              </w:rPr>
              <w:t xml:space="preserve">                  </w:t>
            </w:r>
            <w:r w:rsidRPr="008D1476">
              <w:rPr>
                <w:rFonts w:eastAsia="Times New Roman"/>
                <w:sz w:val="20"/>
                <w:szCs w:val="20"/>
              </w:rPr>
              <w:t xml:space="preserve">        </w:t>
            </w:r>
          </w:p>
        </w:tc>
        <w:tc>
          <w:tcPr>
            <w:tcW w:w="171" w:type="pct"/>
            <w:tcBorders>
              <w:top w:val="nil"/>
              <w:left w:val="single" w:sz="8" w:space="0" w:color="auto"/>
              <w:bottom w:val="single" w:sz="8" w:space="0" w:color="auto"/>
              <w:right w:val="single" w:sz="8" w:space="0" w:color="auto"/>
            </w:tcBorders>
            <w:shd w:val="clear" w:color="auto" w:fill="auto"/>
          </w:tcPr>
          <w:p w14:paraId="4036D278" w14:textId="77777777" w:rsidR="006D62CD" w:rsidRDefault="006D62CD" w:rsidP="006D62CD">
            <w:pPr>
              <w:spacing w:after="0"/>
              <w:jc w:val="center"/>
              <w:rPr>
                <w:rFonts w:asciiTheme="minorHAnsi" w:hAnsiTheme="minorHAnsi" w:cstheme="minorHAnsi"/>
                <w:b/>
                <w:sz w:val="16"/>
                <w:szCs w:val="16"/>
              </w:rPr>
            </w:pPr>
          </w:p>
          <w:p w14:paraId="180CD924" w14:textId="77777777" w:rsidR="006D62CD" w:rsidRDefault="006D62CD" w:rsidP="006D62CD">
            <w:pPr>
              <w:spacing w:after="0"/>
              <w:jc w:val="center"/>
              <w:rPr>
                <w:rFonts w:asciiTheme="minorHAnsi" w:hAnsiTheme="minorHAnsi" w:cstheme="minorHAnsi"/>
                <w:b/>
                <w:sz w:val="16"/>
                <w:szCs w:val="16"/>
              </w:rPr>
            </w:pPr>
          </w:p>
          <w:p w14:paraId="678FDB3C" w14:textId="77777777" w:rsidR="006D62CD" w:rsidRDefault="006D62CD" w:rsidP="006D62CD">
            <w:pPr>
              <w:spacing w:after="0"/>
              <w:jc w:val="center"/>
              <w:rPr>
                <w:rFonts w:asciiTheme="minorHAnsi" w:hAnsiTheme="minorHAnsi" w:cstheme="minorHAnsi"/>
                <w:b/>
                <w:sz w:val="16"/>
                <w:szCs w:val="16"/>
              </w:rPr>
            </w:pPr>
          </w:p>
          <w:p w14:paraId="1E9C9378" w14:textId="77777777" w:rsidR="006D62CD" w:rsidRDefault="006D62CD" w:rsidP="006D62CD">
            <w:pPr>
              <w:spacing w:after="0"/>
              <w:jc w:val="center"/>
              <w:rPr>
                <w:rFonts w:asciiTheme="minorHAnsi" w:hAnsiTheme="minorHAnsi" w:cstheme="minorHAnsi"/>
                <w:b/>
                <w:sz w:val="16"/>
                <w:szCs w:val="16"/>
              </w:rPr>
            </w:pPr>
          </w:p>
          <w:p w14:paraId="5354AED0" w14:textId="77777777" w:rsidR="006D62CD" w:rsidRDefault="006D62CD" w:rsidP="006D62CD">
            <w:pPr>
              <w:spacing w:after="0"/>
              <w:jc w:val="center"/>
              <w:rPr>
                <w:rFonts w:asciiTheme="minorHAnsi" w:hAnsiTheme="minorHAnsi" w:cstheme="minorHAnsi"/>
                <w:b/>
                <w:sz w:val="16"/>
                <w:szCs w:val="16"/>
              </w:rPr>
            </w:pPr>
          </w:p>
          <w:p w14:paraId="4612B85E" w14:textId="77777777" w:rsidR="006D62CD" w:rsidRDefault="006D62CD" w:rsidP="006D62CD">
            <w:pPr>
              <w:spacing w:after="0"/>
              <w:jc w:val="center"/>
              <w:rPr>
                <w:rFonts w:asciiTheme="minorHAnsi" w:hAnsiTheme="minorHAnsi" w:cstheme="minorHAnsi"/>
                <w:b/>
                <w:sz w:val="16"/>
                <w:szCs w:val="16"/>
              </w:rPr>
            </w:pPr>
          </w:p>
          <w:p w14:paraId="61F7374B" w14:textId="77777777" w:rsidR="006D62CD" w:rsidRDefault="006D62CD" w:rsidP="00F21C59">
            <w:pPr>
              <w:spacing w:after="0"/>
              <w:rPr>
                <w:rFonts w:asciiTheme="minorHAnsi" w:hAnsiTheme="minorHAnsi" w:cstheme="minorHAnsi"/>
                <w:b/>
                <w:sz w:val="16"/>
                <w:szCs w:val="16"/>
              </w:rPr>
            </w:pPr>
          </w:p>
          <w:p w14:paraId="01342209" w14:textId="77777777" w:rsidR="006D62CD" w:rsidRDefault="006D62CD" w:rsidP="006D62CD">
            <w:pPr>
              <w:spacing w:after="0"/>
              <w:jc w:val="center"/>
              <w:rPr>
                <w:rFonts w:asciiTheme="minorHAnsi" w:hAnsiTheme="minorHAnsi" w:cstheme="minorHAnsi"/>
                <w:b/>
                <w:sz w:val="16"/>
                <w:szCs w:val="16"/>
              </w:rPr>
            </w:pPr>
          </w:p>
          <w:p w14:paraId="5084F109" w14:textId="77777777" w:rsidR="006D62CD" w:rsidRDefault="006D62CD" w:rsidP="006D62CD">
            <w:pPr>
              <w:spacing w:after="0"/>
              <w:jc w:val="center"/>
              <w:rPr>
                <w:rFonts w:asciiTheme="minorHAnsi" w:hAnsiTheme="minorHAnsi" w:cstheme="minorHAnsi"/>
                <w:b/>
                <w:sz w:val="16"/>
                <w:szCs w:val="16"/>
              </w:rPr>
            </w:pPr>
          </w:p>
          <w:p w14:paraId="395BB55C" w14:textId="77777777" w:rsidR="006D62CD" w:rsidRDefault="006D62CD" w:rsidP="006D62CD">
            <w:pPr>
              <w:spacing w:after="0"/>
              <w:jc w:val="center"/>
              <w:rPr>
                <w:rFonts w:asciiTheme="minorHAnsi" w:hAnsiTheme="minorHAnsi" w:cstheme="minorHAnsi"/>
                <w:b/>
                <w:sz w:val="16"/>
                <w:szCs w:val="16"/>
              </w:rPr>
            </w:pPr>
          </w:p>
          <w:p w14:paraId="3058F2DC" w14:textId="77777777" w:rsidR="006D62CD" w:rsidRDefault="006D62CD" w:rsidP="006D62CD">
            <w:pPr>
              <w:spacing w:after="0"/>
              <w:jc w:val="center"/>
              <w:rPr>
                <w:rFonts w:asciiTheme="minorHAnsi" w:hAnsiTheme="minorHAnsi" w:cstheme="minorHAnsi"/>
                <w:b/>
                <w:sz w:val="16"/>
                <w:szCs w:val="16"/>
              </w:rPr>
            </w:pPr>
          </w:p>
          <w:p w14:paraId="326F8790" w14:textId="77777777" w:rsidR="00E322E2" w:rsidRDefault="00E322E2" w:rsidP="006D62CD">
            <w:pPr>
              <w:spacing w:after="0"/>
              <w:jc w:val="center"/>
              <w:rPr>
                <w:rFonts w:asciiTheme="minorHAnsi" w:hAnsiTheme="minorHAnsi" w:cstheme="minorHAnsi"/>
                <w:b/>
                <w:sz w:val="16"/>
                <w:szCs w:val="16"/>
              </w:rPr>
            </w:pPr>
          </w:p>
          <w:p w14:paraId="3816ED87" w14:textId="77777777" w:rsidR="00E322E2" w:rsidRDefault="00E322E2" w:rsidP="006D62CD">
            <w:pPr>
              <w:spacing w:after="0"/>
              <w:jc w:val="center"/>
              <w:rPr>
                <w:rFonts w:asciiTheme="minorHAnsi" w:hAnsiTheme="minorHAnsi" w:cstheme="minorHAnsi"/>
                <w:b/>
                <w:sz w:val="16"/>
                <w:szCs w:val="16"/>
              </w:rPr>
            </w:pPr>
          </w:p>
          <w:p w14:paraId="2A3020A1" w14:textId="77777777" w:rsidR="00E0509A" w:rsidRDefault="00E0509A" w:rsidP="00E0509A">
            <w:pPr>
              <w:spacing w:after="0"/>
              <w:rPr>
                <w:rFonts w:asciiTheme="minorHAnsi" w:hAnsiTheme="minorHAnsi" w:cstheme="minorHAnsi"/>
                <w:b/>
                <w:sz w:val="16"/>
                <w:szCs w:val="16"/>
              </w:rPr>
            </w:pPr>
          </w:p>
          <w:p w14:paraId="41C7233E" w14:textId="43F85DB7" w:rsidR="006D62CD" w:rsidRPr="00B94772" w:rsidRDefault="006D62CD" w:rsidP="00E0509A">
            <w:pPr>
              <w:spacing w:after="0"/>
              <w:rPr>
                <w:rFonts w:asciiTheme="minorHAnsi" w:hAnsiTheme="minorHAnsi" w:cstheme="minorHAnsi"/>
                <w:b/>
                <w:sz w:val="16"/>
                <w:szCs w:val="16"/>
              </w:rPr>
            </w:pPr>
            <w:r>
              <w:rPr>
                <w:rFonts w:asciiTheme="minorHAnsi" w:hAnsiTheme="minorHAnsi" w:cstheme="minorHAnsi"/>
                <w:b/>
                <w:sz w:val="16"/>
                <w:szCs w:val="16"/>
              </w:rPr>
              <w:t>15</w:t>
            </w:r>
            <w:r w:rsidR="00E0509A">
              <w:rPr>
                <w:rFonts w:asciiTheme="minorHAnsi" w:hAnsiTheme="minorHAnsi" w:cstheme="minorHAnsi"/>
                <w:b/>
                <w:sz w:val="16"/>
                <w:szCs w:val="16"/>
              </w:rPr>
              <w:t>0</w:t>
            </w:r>
          </w:p>
        </w:tc>
        <w:tc>
          <w:tcPr>
            <w:tcW w:w="390" w:type="pct"/>
            <w:tcBorders>
              <w:top w:val="nil"/>
              <w:left w:val="single" w:sz="8" w:space="0" w:color="auto"/>
              <w:bottom w:val="single" w:sz="8" w:space="0" w:color="auto"/>
              <w:right w:val="single" w:sz="8" w:space="0" w:color="auto"/>
            </w:tcBorders>
            <w:shd w:val="clear" w:color="auto" w:fill="auto"/>
            <w:vAlign w:val="center"/>
          </w:tcPr>
          <w:p w14:paraId="466361A7" w14:textId="77777777" w:rsidR="00BC5FC6" w:rsidRDefault="00BC5FC6" w:rsidP="00E322E2">
            <w:pPr>
              <w:spacing w:after="0"/>
              <w:jc w:val="center"/>
              <w:rPr>
                <w:rFonts w:asciiTheme="minorHAnsi" w:hAnsiTheme="minorHAnsi" w:cstheme="minorHAnsi"/>
                <w:b/>
                <w:sz w:val="16"/>
                <w:szCs w:val="16"/>
              </w:rPr>
            </w:pPr>
          </w:p>
          <w:p w14:paraId="0F9FD825" w14:textId="48282013" w:rsidR="006D62CD" w:rsidRPr="00B94772" w:rsidRDefault="004F3526" w:rsidP="00E322E2">
            <w:pPr>
              <w:spacing w:after="0"/>
              <w:jc w:val="center"/>
              <w:rPr>
                <w:rFonts w:asciiTheme="minorHAnsi" w:hAnsiTheme="minorHAnsi" w:cstheme="minorHAnsi"/>
                <w:b/>
                <w:sz w:val="16"/>
                <w:szCs w:val="16"/>
              </w:rPr>
            </w:pPr>
            <w:r>
              <w:rPr>
                <w:rFonts w:asciiTheme="minorHAnsi" w:hAnsiTheme="minorHAnsi" w:cstheme="minorHAnsi"/>
                <w:b/>
                <w:sz w:val="16"/>
                <w:szCs w:val="16"/>
              </w:rPr>
              <w:t>M</w:t>
            </w:r>
          </w:p>
        </w:tc>
        <w:tc>
          <w:tcPr>
            <w:tcW w:w="451" w:type="pct"/>
            <w:tcBorders>
              <w:top w:val="single" w:sz="4" w:space="0" w:color="auto"/>
              <w:left w:val="single" w:sz="4" w:space="0" w:color="auto"/>
              <w:bottom w:val="single" w:sz="4" w:space="0" w:color="auto"/>
              <w:right w:val="single" w:sz="4" w:space="0" w:color="auto"/>
            </w:tcBorders>
          </w:tcPr>
          <w:p w14:paraId="0233B606" w14:textId="77777777" w:rsidR="006D62CD" w:rsidRPr="00B94772" w:rsidRDefault="006D62CD" w:rsidP="006D62CD">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14DAA899" w14:textId="77777777" w:rsidR="006D62CD" w:rsidRPr="00B94772" w:rsidRDefault="006D62CD" w:rsidP="006D62CD">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2382B3B4" w14:textId="77777777" w:rsidR="006D62CD" w:rsidRPr="00D234F4" w:rsidRDefault="006D62CD" w:rsidP="006D62CD">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6834BAC2" w14:textId="77777777" w:rsidR="006D62CD" w:rsidRPr="00D234F4" w:rsidRDefault="006D62CD" w:rsidP="006D62CD">
            <w:pPr>
              <w:spacing w:after="0"/>
              <w:jc w:val="center"/>
              <w:rPr>
                <w:rFonts w:asciiTheme="minorHAnsi" w:hAnsiTheme="minorHAnsi" w:cstheme="minorHAnsi"/>
                <w:b/>
                <w:sz w:val="20"/>
                <w:szCs w:val="20"/>
              </w:rPr>
            </w:pPr>
          </w:p>
        </w:tc>
      </w:tr>
      <w:tr w:rsidR="006D62CD" w:rsidRPr="00D234F4" w14:paraId="148EE543" w14:textId="77777777" w:rsidTr="00E322E2">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39F0BA1F" w14:textId="77777777" w:rsidR="006D62CD" w:rsidRPr="00B94772" w:rsidRDefault="006D62CD" w:rsidP="006D62CD">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4</w:t>
            </w:r>
          </w:p>
        </w:tc>
        <w:tc>
          <w:tcPr>
            <w:tcW w:w="839" w:type="pct"/>
            <w:tcBorders>
              <w:top w:val="nil"/>
              <w:left w:val="nil"/>
              <w:bottom w:val="single" w:sz="4" w:space="0" w:color="auto"/>
              <w:right w:val="single" w:sz="8" w:space="0" w:color="auto"/>
            </w:tcBorders>
            <w:shd w:val="clear" w:color="auto" w:fill="auto"/>
          </w:tcPr>
          <w:p w14:paraId="2316B900" w14:textId="77777777" w:rsidR="00F21C59" w:rsidRDefault="00F21C59" w:rsidP="006D62CD">
            <w:pPr>
              <w:spacing w:after="0"/>
              <w:ind w:right="144"/>
              <w:rPr>
                <w:rFonts w:asciiTheme="minorHAnsi" w:hAnsiTheme="minorHAnsi" w:cstheme="minorHAnsi"/>
                <w:b/>
                <w:sz w:val="20"/>
                <w:szCs w:val="20"/>
              </w:rPr>
            </w:pPr>
          </w:p>
          <w:p w14:paraId="2C8C388E" w14:textId="77777777" w:rsidR="00F21C59" w:rsidRDefault="00F21C59" w:rsidP="006D62CD">
            <w:pPr>
              <w:spacing w:after="0"/>
              <w:ind w:right="144"/>
              <w:rPr>
                <w:rFonts w:asciiTheme="minorHAnsi" w:hAnsiTheme="minorHAnsi" w:cstheme="minorHAnsi"/>
                <w:b/>
                <w:sz w:val="20"/>
                <w:szCs w:val="20"/>
              </w:rPr>
            </w:pPr>
          </w:p>
          <w:p w14:paraId="49F0F4C9" w14:textId="77777777" w:rsidR="00F21C59" w:rsidRDefault="00F21C59" w:rsidP="006D62CD">
            <w:pPr>
              <w:spacing w:after="0"/>
              <w:ind w:right="144"/>
              <w:rPr>
                <w:rFonts w:asciiTheme="minorHAnsi" w:hAnsiTheme="minorHAnsi" w:cstheme="minorHAnsi"/>
                <w:b/>
                <w:sz w:val="20"/>
                <w:szCs w:val="20"/>
              </w:rPr>
            </w:pPr>
          </w:p>
          <w:p w14:paraId="5888DA1E" w14:textId="77777777" w:rsidR="00F21C59" w:rsidRDefault="00F21C59" w:rsidP="006D62CD">
            <w:pPr>
              <w:spacing w:after="0"/>
              <w:ind w:right="144"/>
              <w:rPr>
                <w:rFonts w:asciiTheme="minorHAnsi" w:hAnsiTheme="minorHAnsi" w:cstheme="minorHAnsi"/>
                <w:b/>
                <w:sz w:val="20"/>
                <w:szCs w:val="20"/>
              </w:rPr>
            </w:pPr>
          </w:p>
          <w:p w14:paraId="3A3834CD" w14:textId="77777777" w:rsidR="00F21C59" w:rsidRDefault="00F21C59" w:rsidP="006D62CD">
            <w:pPr>
              <w:spacing w:after="0"/>
              <w:ind w:right="144"/>
              <w:rPr>
                <w:rFonts w:asciiTheme="minorHAnsi" w:hAnsiTheme="minorHAnsi" w:cstheme="minorHAnsi"/>
                <w:b/>
                <w:sz w:val="20"/>
                <w:szCs w:val="20"/>
              </w:rPr>
            </w:pPr>
          </w:p>
          <w:p w14:paraId="713A96F3" w14:textId="77777777" w:rsidR="00F21C59" w:rsidRDefault="00F21C59" w:rsidP="006D62CD">
            <w:pPr>
              <w:spacing w:after="0"/>
              <w:ind w:right="144"/>
              <w:rPr>
                <w:rFonts w:asciiTheme="minorHAnsi" w:hAnsiTheme="minorHAnsi" w:cstheme="minorHAnsi"/>
                <w:b/>
                <w:sz w:val="20"/>
                <w:szCs w:val="20"/>
              </w:rPr>
            </w:pPr>
          </w:p>
          <w:p w14:paraId="60874B4B" w14:textId="77777777" w:rsidR="00F21C59" w:rsidRDefault="00F21C59" w:rsidP="006D62CD">
            <w:pPr>
              <w:spacing w:after="0"/>
              <w:ind w:right="144"/>
              <w:rPr>
                <w:rFonts w:asciiTheme="minorHAnsi" w:hAnsiTheme="minorHAnsi" w:cstheme="minorHAnsi"/>
                <w:b/>
                <w:sz w:val="20"/>
                <w:szCs w:val="20"/>
              </w:rPr>
            </w:pPr>
          </w:p>
          <w:p w14:paraId="29434B1D" w14:textId="77777777" w:rsidR="00F21C59" w:rsidRDefault="00F21C59" w:rsidP="006D62CD">
            <w:pPr>
              <w:spacing w:after="0"/>
              <w:ind w:right="144"/>
              <w:rPr>
                <w:rFonts w:asciiTheme="minorHAnsi" w:hAnsiTheme="minorHAnsi" w:cstheme="minorHAnsi"/>
                <w:b/>
                <w:sz w:val="20"/>
                <w:szCs w:val="20"/>
              </w:rPr>
            </w:pPr>
          </w:p>
          <w:p w14:paraId="029A33FD" w14:textId="77777777" w:rsidR="00F21C59" w:rsidRDefault="00F21C59" w:rsidP="006D62CD">
            <w:pPr>
              <w:spacing w:after="0"/>
              <w:ind w:right="144"/>
              <w:rPr>
                <w:rFonts w:asciiTheme="minorHAnsi" w:hAnsiTheme="minorHAnsi" w:cstheme="minorHAnsi"/>
                <w:b/>
                <w:sz w:val="20"/>
                <w:szCs w:val="20"/>
              </w:rPr>
            </w:pPr>
          </w:p>
          <w:p w14:paraId="63210197" w14:textId="15A55428" w:rsidR="006D62CD" w:rsidRPr="00E2559B" w:rsidRDefault="006D62CD" w:rsidP="006D62CD">
            <w:pPr>
              <w:spacing w:after="0"/>
              <w:ind w:right="144"/>
              <w:rPr>
                <w:rFonts w:asciiTheme="minorHAnsi" w:hAnsiTheme="minorHAnsi" w:cstheme="minorHAnsi"/>
                <w:b/>
                <w:sz w:val="20"/>
                <w:szCs w:val="20"/>
              </w:rPr>
            </w:pPr>
            <w:r w:rsidRPr="006D62CD">
              <w:rPr>
                <w:rFonts w:asciiTheme="minorHAnsi" w:hAnsiTheme="minorHAnsi" w:cstheme="minorHAnsi"/>
                <w:b/>
                <w:sz w:val="20"/>
                <w:szCs w:val="20"/>
              </w:rPr>
              <w:t xml:space="preserve">Household pipeline connections               </w:t>
            </w:r>
            <w:r w:rsidRPr="006D62CD">
              <w:rPr>
                <w:rFonts w:asciiTheme="minorHAnsi" w:hAnsiTheme="minorHAnsi"/>
                <w:b/>
                <w:sz w:val="20"/>
                <w:szCs w:val="20"/>
                <w:rtl/>
              </w:rPr>
              <w:t>ربط المنازل مع الشبكه</w:t>
            </w:r>
          </w:p>
        </w:tc>
        <w:tc>
          <w:tcPr>
            <w:tcW w:w="1547" w:type="pct"/>
            <w:tcBorders>
              <w:top w:val="single" w:sz="4" w:space="0" w:color="auto"/>
              <w:left w:val="nil"/>
              <w:bottom w:val="single" w:sz="4" w:space="0" w:color="auto"/>
              <w:right w:val="single" w:sz="8" w:space="0" w:color="auto"/>
            </w:tcBorders>
            <w:vAlign w:val="center"/>
          </w:tcPr>
          <w:p w14:paraId="56F10838" w14:textId="77777777" w:rsidR="006D62CD" w:rsidRPr="00811835" w:rsidRDefault="006D62CD" w:rsidP="006D62CD">
            <w:pPr>
              <w:spacing w:after="0" w:line="240" w:lineRule="auto"/>
              <w:rPr>
                <w:rFonts w:eastAsia="Times New Roman"/>
                <w:sz w:val="20"/>
                <w:szCs w:val="20"/>
              </w:rPr>
            </w:pPr>
            <w:r w:rsidRPr="00811835">
              <w:rPr>
                <w:rFonts w:eastAsia="Times New Roman"/>
                <w:sz w:val="20"/>
                <w:szCs w:val="20"/>
              </w:rPr>
              <w:t>Household connection with pipe network for 20 houses.</w:t>
            </w:r>
          </w:p>
          <w:p w14:paraId="4CAD73D0" w14:textId="4DFA8CFD" w:rsidR="006D62CD" w:rsidRPr="004F3526" w:rsidRDefault="006D62CD" w:rsidP="004F3526">
            <w:pPr>
              <w:spacing w:after="0" w:line="240" w:lineRule="auto"/>
              <w:rPr>
                <w:rFonts w:eastAsia="Times New Roman"/>
                <w:sz w:val="20"/>
                <w:szCs w:val="20"/>
              </w:rPr>
            </w:pPr>
            <w:r w:rsidRPr="00811835">
              <w:rPr>
                <w:rFonts w:eastAsia="Times New Roman"/>
                <w:sz w:val="20"/>
                <w:szCs w:val="20"/>
              </w:rPr>
              <w:t xml:space="preserve">The work includes installation of clove size  90 mm in new line and  connect household pipe  PPR diameter 12 mm ( 0.5 inch), length of 90 cm with connect plug and connect the pipe to the houses, the estimated length of the pipe is 3 m and  depth of the path 3 cm with the required accessories  and make sure the water reach to every house  and meet all the requirements of the work as directed by the Wash officer / DOW monitoring committee.                                                                            </w:t>
            </w:r>
            <w:r w:rsidRPr="00811835">
              <w:rPr>
                <w:rFonts w:eastAsia="Times New Roman" w:hint="cs"/>
                <w:sz w:val="20"/>
                <w:szCs w:val="20"/>
                <w:rtl/>
              </w:rPr>
              <w:t>القيام باعمال ربط اشتراك لكل منز</w:t>
            </w:r>
            <w:r w:rsidRPr="00811835">
              <w:rPr>
                <w:rFonts w:eastAsia="Times New Roman" w:hint="cs"/>
                <w:sz w:val="20"/>
                <w:szCs w:val="20"/>
                <w:rtl/>
                <w:lang w:bidi="ar-IQ"/>
              </w:rPr>
              <w:t>ل</w:t>
            </w:r>
            <w:r w:rsidRPr="00811835">
              <w:rPr>
                <w:rFonts w:eastAsia="Times New Roman" w:hint="cs"/>
                <w:sz w:val="20"/>
                <w:szCs w:val="20"/>
                <w:rtl/>
              </w:rPr>
              <w:t xml:space="preserve"> 20 منزل ويتضمن العمل ربط قفيص حجم 90 ملم مع ربط انبوب بلاستك  شمعه لكل بيت بي بي ار </w:t>
            </w:r>
            <w:r>
              <w:rPr>
                <w:rFonts w:eastAsia="Times New Roman" w:hint="cs"/>
                <w:sz w:val="20"/>
                <w:szCs w:val="20"/>
                <w:rtl/>
              </w:rPr>
              <w:t xml:space="preserve">12 ملم و </w:t>
            </w:r>
            <w:r w:rsidRPr="00811835">
              <w:rPr>
                <w:rFonts w:eastAsia="Times New Roman" w:hint="cs"/>
                <w:sz w:val="20"/>
                <w:szCs w:val="20"/>
                <w:rtl/>
              </w:rPr>
              <w:t>بطول 90 سم مع ايصال الماء لكل بيت وطول الانبوب الواصل لكل بيت 3 متر مع الاكسسوارات المطلوبه لربط الانبوب بالمنزل مع التاكدمن ايصال الماء لكل بيت مع ما يتطلبه العمل من حفر مسار عمقه 3 سم لهذا الانبوب والقيام بدفنه وصبه مع كل متطلبات العمل وحسب توجيه لجنه التنفيذ</w:t>
            </w:r>
          </w:p>
        </w:tc>
        <w:tc>
          <w:tcPr>
            <w:tcW w:w="171" w:type="pct"/>
            <w:tcBorders>
              <w:top w:val="nil"/>
              <w:left w:val="nil"/>
              <w:bottom w:val="single" w:sz="4" w:space="0" w:color="auto"/>
              <w:right w:val="nil"/>
            </w:tcBorders>
            <w:shd w:val="clear" w:color="auto" w:fill="auto"/>
          </w:tcPr>
          <w:p w14:paraId="5E51D160" w14:textId="77777777" w:rsidR="006D62CD" w:rsidRDefault="006D62CD" w:rsidP="006D62CD">
            <w:pPr>
              <w:spacing w:after="0"/>
              <w:jc w:val="center"/>
              <w:rPr>
                <w:rFonts w:asciiTheme="minorHAnsi" w:hAnsiTheme="minorHAnsi" w:cstheme="minorHAnsi"/>
                <w:b/>
                <w:sz w:val="16"/>
                <w:szCs w:val="16"/>
              </w:rPr>
            </w:pPr>
          </w:p>
          <w:p w14:paraId="6481D783" w14:textId="77777777" w:rsidR="006D62CD" w:rsidRDefault="006D62CD" w:rsidP="006D62CD">
            <w:pPr>
              <w:spacing w:after="0"/>
              <w:jc w:val="center"/>
              <w:rPr>
                <w:rFonts w:asciiTheme="minorHAnsi" w:hAnsiTheme="minorHAnsi" w:cstheme="minorHAnsi"/>
                <w:b/>
                <w:sz w:val="16"/>
                <w:szCs w:val="16"/>
              </w:rPr>
            </w:pPr>
          </w:p>
          <w:p w14:paraId="78B0366C" w14:textId="77777777" w:rsidR="006D62CD" w:rsidRDefault="006D62CD" w:rsidP="006D62CD">
            <w:pPr>
              <w:spacing w:after="0"/>
              <w:jc w:val="center"/>
              <w:rPr>
                <w:rFonts w:asciiTheme="minorHAnsi" w:hAnsiTheme="minorHAnsi" w:cstheme="minorHAnsi"/>
                <w:b/>
                <w:sz w:val="16"/>
                <w:szCs w:val="16"/>
              </w:rPr>
            </w:pPr>
          </w:p>
          <w:p w14:paraId="6A4C7D13" w14:textId="77777777" w:rsidR="006D62CD" w:rsidRDefault="006D62CD" w:rsidP="006D62CD">
            <w:pPr>
              <w:spacing w:after="0"/>
              <w:jc w:val="center"/>
              <w:rPr>
                <w:rFonts w:asciiTheme="minorHAnsi" w:hAnsiTheme="minorHAnsi" w:cstheme="minorHAnsi"/>
                <w:b/>
                <w:sz w:val="16"/>
                <w:szCs w:val="16"/>
              </w:rPr>
            </w:pPr>
          </w:p>
          <w:p w14:paraId="79FE4762" w14:textId="77777777" w:rsidR="006D62CD" w:rsidRDefault="006D62CD" w:rsidP="006D62CD">
            <w:pPr>
              <w:spacing w:after="0"/>
              <w:jc w:val="center"/>
              <w:rPr>
                <w:rFonts w:asciiTheme="minorHAnsi" w:hAnsiTheme="minorHAnsi" w:cstheme="minorHAnsi"/>
                <w:b/>
                <w:sz w:val="16"/>
                <w:szCs w:val="16"/>
              </w:rPr>
            </w:pPr>
          </w:p>
          <w:p w14:paraId="0D6D1557" w14:textId="77777777" w:rsidR="006D62CD" w:rsidRDefault="006D62CD" w:rsidP="006D62CD">
            <w:pPr>
              <w:spacing w:after="0"/>
              <w:jc w:val="center"/>
              <w:rPr>
                <w:rFonts w:asciiTheme="minorHAnsi" w:hAnsiTheme="minorHAnsi" w:cstheme="minorHAnsi"/>
                <w:b/>
                <w:sz w:val="16"/>
                <w:szCs w:val="16"/>
              </w:rPr>
            </w:pPr>
          </w:p>
          <w:p w14:paraId="0544AA4B" w14:textId="77777777" w:rsidR="006D62CD" w:rsidRDefault="006D62CD" w:rsidP="006D62CD">
            <w:pPr>
              <w:spacing w:after="0"/>
              <w:jc w:val="center"/>
              <w:rPr>
                <w:rFonts w:asciiTheme="minorHAnsi" w:hAnsiTheme="minorHAnsi" w:cstheme="minorHAnsi"/>
                <w:b/>
                <w:sz w:val="16"/>
                <w:szCs w:val="16"/>
              </w:rPr>
            </w:pPr>
          </w:p>
          <w:p w14:paraId="2C0887D2" w14:textId="77777777" w:rsidR="006D62CD" w:rsidRDefault="006D62CD" w:rsidP="006D62CD">
            <w:pPr>
              <w:spacing w:after="0"/>
              <w:jc w:val="center"/>
              <w:rPr>
                <w:rFonts w:asciiTheme="minorHAnsi" w:hAnsiTheme="minorHAnsi" w:cstheme="minorHAnsi"/>
                <w:b/>
                <w:sz w:val="16"/>
                <w:szCs w:val="16"/>
              </w:rPr>
            </w:pPr>
          </w:p>
          <w:p w14:paraId="20C0E5B2" w14:textId="77777777" w:rsidR="006D62CD" w:rsidRDefault="006D62CD" w:rsidP="006D62CD">
            <w:pPr>
              <w:spacing w:after="0"/>
              <w:jc w:val="center"/>
              <w:rPr>
                <w:rFonts w:asciiTheme="minorHAnsi" w:hAnsiTheme="minorHAnsi" w:cstheme="minorHAnsi"/>
                <w:b/>
                <w:sz w:val="16"/>
                <w:szCs w:val="16"/>
              </w:rPr>
            </w:pPr>
          </w:p>
          <w:p w14:paraId="6ED94365" w14:textId="77777777" w:rsidR="00F21C59" w:rsidRDefault="00F21C59" w:rsidP="006D62CD">
            <w:pPr>
              <w:spacing w:after="0"/>
              <w:jc w:val="center"/>
              <w:rPr>
                <w:rFonts w:asciiTheme="minorHAnsi" w:hAnsiTheme="minorHAnsi" w:cstheme="minorHAnsi"/>
                <w:b/>
                <w:sz w:val="16"/>
                <w:szCs w:val="16"/>
              </w:rPr>
            </w:pPr>
          </w:p>
          <w:p w14:paraId="0DB3D59D" w14:textId="77777777" w:rsidR="00F21C59" w:rsidRDefault="00F21C59" w:rsidP="006D62CD">
            <w:pPr>
              <w:spacing w:after="0"/>
              <w:jc w:val="center"/>
              <w:rPr>
                <w:rFonts w:asciiTheme="minorHAnsi" w:hAnsiTheme="minorHAnsi" w:cstheme="minorHAnsi"/>
                <w:b/>
                <w:sz w:val="16"/>
                <w:szCs w:val="16"/>
              </w:rPr>
            </w:pPr>
          </w:p>
          <w:p w14:paraId="4AB4929D" w14:textId="77777777" w:rsidR="00F21C59" w:rsidRDefault="00F21C59" w:rsidP="006D62CD">
            <w:pPr>
              <w:spacing w:after="0"/>
              <w:jc w:val="center"/>
              <w:rPr>
                <w:rFonts w:asciiTheme="minorHAnsi" w:hAnsiTheme="minorHAnsi" w:cstheme="minorHAnsi"/>
                <w:b/>
                <w:sz w:val="16"/>
                <w:szCs w:val="16"/>
              </w:rPr>
            </w:pPr>
          </w:p>
          <w:p w14:paraId="432785B2" w14:textId="77777777" w:rsidR="00F21C59" w:rsidRDefault="00F21C59" w:rsidP="006D62CD">
            <w:pPr>
              <w:spacing w:after="0"/>
              <w:jc w:val="center"/>
              <w:rPr>
                <w:rFonts w:asciiTheme="minorHAnsi" w:hAnsiTheme="minorHAnsi" w:cstheme="minorHAnsi"/>
                <w:b/>
                <w:sz w:val="16"/>
                <w:szCs w:val="16"/>
              </w:rPr>
            </w:pPr>
          </w:p>
          <w:p w14:paraId="4EA33469" w14:textId="77777777" w:rsidR="00F21C59" w:rsidRDefault="00F21C59" w:rsidP="006D62CD">
            <w:pPr>
              <w:spacing w:after="0"/>
              <w:jc w:val="center"/>
              <w:rPr>
                <w:rFonts w:asciiTheme="minorHAnsi" w:hAnsiTheme="minorHAnsi" w:cstheme="minorHAnsi"/>
                <w:b/>
                <w:sz w:val="16"/>
                <w:szCs w:val="16"/>
              </w:rPr>
            </w:pPr>
          </w:p>
          <w:p w14:paraId="3245D588" w14:textId="032C1EB8" w:rsidR="006D62CD" w:rsidRPr="00B94772" w:rsidRDefault="006D62CD" w:rsidP="006D62CD">
            <w:pPr>
              <w:spacing w:after="0"/>
              <w:jc w:val="center"/>
              <w:rPr>
                <w:rFonts w:asciiTheme="minorHAnsi" w:hAnsiTheme="minorHAnsi" w:cstheme="minorHAnsi"/>
                <w:b/>
                <w:sz w:val="16"/>
                <w:szCs w:val="16"/>
              </w:rPr>
            </w:pPr>
            <w:r>
              <w:rPr>
                <w:rFonts w:asciiTheme="minorHAnsi" w:hAnsiTheme="minorHAnsi" w:cstheme="minorHAnsi"/>
                <w:b/>
                <w:sz w:val="16"/>
                <w:szCs w:val="16"/>
              </w:rPr>
              <w:t>20</w:t>
            </w:r>
          </w:p>
        </w:tc>
        <w:tc>
          <w:tcPr>
            <w:tcW w:w="390" w:type="pct"/>
            <w:tcBorders>
              <w:top w:val="nil"/>
              <w:left w:val="single" w:sz="8" w:space="0" w:color="auto"/>
              <w:bottom w:val="single" w:sz="4" w:space="0" w:color="auto"/>
              <w:right w:val="single" w:sz="8" w:space="0" w:color="auto"/>
            </w:tcBorders>
            <w:shd w:val="clear" w:color="auto" w:fill="auto"/>
            <w:vAlign w:val="center"/>
          </w:tcPr>
          <w:p w14:paraId="4BA0FF92" w14:textId="77777777" w:rsidR="00E322E2" w:rsidRDefault="00E322E2" w:rsidP="00F21C59">
            <w:pPr>
              <w:spacing w:after="0"/>
              <w:jc w:val="center"/>
              <w:rPr>
                <w:rFonts w:asciiTheme="minorHAnsi" w:hAnsiTheme="minorHAnsi" w:cstheme="minorHAnsi"/>
                <w:b/>
                <w:sz w:val="16"/>
                <w:szCs w:val="16"/>
              </w:rPr>
            </w:pPr>
          </w:p>
          <w:p w14:paraId="1AC32D0E" w14:textId="77777777" w:rsidR="00E322E2" w:rsidRDefault="00E322E2" w:rsidP="00F21C59">
            <w:pPr>
              <w:spacing w:after="0"/>
              <w:jc w:val="center"/>
              <w:rPr>
                <w:rFonts w:asciiTheme="minorHAnsi" w:hAnsiTheme="minorHAnsi" w:cstheme="minorHAnsi"/>
                <w:b/>
                <w:sz w:val="16"/>
                <w:szCs w:val="16"/>
              </w:rPr>
            </w:pPr>
          </w:p>
          <w:p w14:paraId="3C1D9919" w14:textId="7A794E71" w:rsidR="006D62CD" w:rsidRPr="00B94772" w:rsidRDefault="00F21C59" w:rsidP="00F21C59">
            <w:pPr>
              <w:spacing w:after="0"/>
              <w:jc w:val="center"/>
              <w:rPr>
                <w:rFonts w:asciiTheme="minorHAnsi" w:hAnsiTheme="minorHAnsi" w:cstheme="minorHAnsi"/>
                <w:b/>
                <w:sz w:val="16"/>
                <w:szCs w:val="16"/>
              </w:rPr>
            </w:pPr>
            <w:r>
              <w:rPr>
                <w:rFonts w:asciiTheme="minorHAnsi" w:hAnsiTheme="minorHAnsi" w:cstheme="minorHAnsi"/>
                <w:b/>
                <w:sz w:val="16"/>
                <w:szCs w:val="16"/>
              </w:rPr>
              <w:t>Piece</w:t>
            </w:r>
          </w:p>
        </w:tc>
        <w:tc>
          <w:tcPr>
            <w:tcW w:w="451" w:type="pct"/>
            <w:tcBorders>
              <w:top w:val="single" w:sz="4" w:space="0" w:color="auto"/>
              <w:left w:val="single" w:sz="4" w:space="0" w:color="auto"/>
              <w:bottom w:val="single" w:sz="4" w:space="0" w:color="auto"/>
              <w:right w:val="single" w:sz="4" w:space="0" w:color="auto"/>
            </w:tcBorders>
          </w:tcPr>
          <w:p w14:paraId="568733FD" w14:textId="77777777" w:rsidR="006D62CD" w:rsidRPr="00B94772" w:rsidRDefault="006D62CD" w:rsidP="006D62CD">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1BE25DEF" w14:textId="77777777" w:rsidR="006D62CD" w:rsidRPr="00B94772" w:rsidRDefault="006D62CD" w:rsidP="006D62CD">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563A5850" w14:textId="77777777" w:rsidR="006D62CD" w:rsidRPr="00D234F4" w:rsidRDefault="006D62CD" w:rsidP="006D62CD">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175AE1A3" w14:textId="77777777" w:rsidR="006D62CD" w:rsidRPr="00D234F4" w:rsidRDefault="006D62CD" w:rsidP="006D62CD">
            <w:pPr>
              <w:spacing w:after="0"/>
              <w:jc w:val="center"/>
              <w:rPr>
                <w:rFonts w:asciiTheme="minorHAnsi" w:hAnsiTheme="minorHAnsi" w:cstheme="minorHAnsi"/>
                <w:b/>
                <w:sz w:val="20"/>
                <w:szCs w:val="20"/>
              </w:rPr>
            </w:pPr>
          </w:p>
        </w:tc>
      </w:tr>
      <w:tr w:rsidR="006D62CD" w:rsidRPr="00D234F4" w14:paraId="57FA9F5B" w14:textId="77777777" w:rsidTr="00E322E2">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48FDF3E9" w14:textId="77777777" w:rsidR="006D62CD" w:rsidRPr="00B94772" w:rsidRDefault="006D62CD" w:rsidP="006D62CD">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5</w:t>
            </w:r>
          </w:p>
        </w:tc>
        <w:tc>
          <w:tcPr>
            <w:tcW w:w="839" w:type="pct"/>
            <w:tcBorders>
              <w:top w:val="nil"/>
              <w:left w:val="nil"/>
              <w:bottom w:val="single" w:sz="4" w:space="0" w:color="auto"/>
              <w:right w:val="single" w:sz="8" w:space="0" w:color="auto"/>
            </w:tcBorders>
            <w:shd w:val="clear" w:color="auto" w:fill="auto"/>
            <w:vAlign w:val="center"/>
          </w:tcPr>
          <w:p w14:paraId="518310CD" w14:textId="2BFDA9AA" w:rsidR="006D62CD" w:rsidRPr="00E2559B" w:rsidRDefault="006D62CD" w:rsidP="006D62CD">
            <w:pPr>
              <w:spacing w:after="0"/>
              <w:ind w:right="144"/>
              <w:rPr>
                <w:rFonts w:asciiTheme="minorHAnsi" w:hAnsiTheme="minorHAnsi" w:cstheme="minorHAnsi"/>
                <w:b/>
                <w:sz w:val="20"/>
                <w:szCs w:val="20"/>
              </w:rPr>
            </w:pPr>
            <w:r w:rsidRPr="008D1476">
              <w:rPr>
                <w:rFonts w:eastAsia="Times New Roman"/>
                <w:b/>
                <w:bCs/>
                <w:sz w:val="20"/>
                <w:szCs w:val="20"/>
              </w:rPr>
              <w:t>Network cleaning and washing</w:t>
            </w:r>
            <w:r>
              <w:rPr>
                <w:rFonts w:eastAsia="Times New Roman"/>
                <w:b/>
                <w:bCs/>
                <w:sz w:val="20"/>
                <w:szCs w:val="20"/>
              </w:rPr>
              <w:t>/</w:t>
            </w:r>
            <w:r w:rsidRPr="008D1476">
              <w:rPr>
                <w:rFonts w:eastAsia="Times New Roman"/>
                <w:b/>
                <w:bCs/>
                <w:sz w:val="20"/>
                <w:szCs w:val="20"/>
              </w:rPr>
              <w:t xml:space="preserve"> Disinfection </w:t>
            </w:r>
            <w:r w:rsidRPr="008D1476">
              <w:rPr>
                <w:rFonts w:eastAsia="Times New Roman"/>
                <w:b/>
                <w:bCs/>
                <w:sz w:val="20"/>
                <w:szCs w:val="20"/>
                <w:rtl/>
              </w:rPr>
              <w:t>تنظيف الشبكه وتعقيمها</w:t>
            </w:r>
            <w:r w:rsidRPr="008D1476">
              <w:rPr>
                <w:rFonts w:eastAsia="Times New Roman"/>
                <w:b/>
                <w:bCs/>
                <w:sz w:val="20"/>
                <w:szCs w:val="20"/>
              </w:rPr>
              <w:t xml:space="preserve">       </w:t>
            </w:r>
          </w:p>
        </w:tc>
        <w:tc>
          <w:tcPr>
            <w:tcW w:w="1547" w:type="pct"/>
            <w:tcBorders>
              <w:top w:val="single" w:sz="4" w:space="0" w:color="auto"/>
              <w:left w:val="nil"/>
              <w:bottom w:val="single" w:sz="4" w:space="0" w:color="auto"/>
              <w:right w:val="single" w:sz="8" w:space="0" w:color="auto"/>
            </w:tcBorders>
            <w:vAlign w:val="center"/>
          </w:tcPr>
          <w:p w14:paraId="2C287C8A" w14:textId="37336DC1" w:rsidR="006D62CD" w:rsidRPr="00B94772" w:rsidRDefault="006D62CD" w:rsidP="004F3526">
            <w:pPr>
              <w:spacing w:after="0"/>
              <w:rPr>
                <w:rFonts w:asciiTheme="minorHAnsi" w:hAnsiTheme="minorHAnsi" w:cstheme="minorHAnsi"/>
                <w:b/>
                <w:sz w:val="16"/>
                <w:szCs w:val="16"/>
              </w:rPr>
            </w:pPr>
            <w:r w:rsidRPr="00811835">
              <w:rPr>
                <w:rFonts w:eastAsia="Times New Roman"/>
                <w:sz w:val="20"/>
                <w:szCs w:val="20"/>
              </w:rPr>
              <w:t xml:space="preserve">Cleaning of network according to British standards of  Design, installation, testing and maintenance of services supplying water for domestic  BS6700 and instructions from local authorities (DOW) 50ppm chlorine for one hour, testing at furthest point in network minimum 30 part per million ppm chlorine, the work should be done in presence of DOW monitoring committee and a test completion certification should be validated by WASH Off/ DOW.    </w:t>
            </w:r>
            <w:r w:rsidRPr="00811835">
              <w:rPr>
                <w:rFonts w:eastAsia="Times New Roman" w:hint="cs"/>
                <w:sz w:val="20"/>
                <w:szCs w:val="20"/>
                <w:rtl/>
              </w:rPr>
              <w:t xml:space="preserve"> تنظيف الشبكه حسب المواصفات البرطانيه للتصميم والثبيت والصيانه لخدمه تجهيز المياه للبيوت وحسب التعليمات من دائره المياه 50 جزء بالمليون من الكلورين لمده ساعه والفحص عند ابعد نقطه من الشبكه يجب </w:t>
            </w:r>
            <w:r w:rsidRPr="00811835">
              <w:rPr>
                <w:rFonts w:eastAsia="Times New Roman" w:hint="cs"/>
                <w:sz w:val="20"/>
                <w:szCs w:val="20"/>
                <w:rtl/>
              </w:rPr>
              <w:lastRenderedPageBreak/>
              <w:t>ان يكون 30 جزء بالمليون من الكلورين العمل يجب ان يكون بوجود لجنه المراقبه ن دائره الماء وشهاده اكمال يجب ان يوافق عليها بواسطه مهندس المنظمه ومهندس دائره الماء</w:t>
            </w:r>
            <w:r w:rsidRPr="00811835">
              <w:rPr>
                <w:rFonts w:eastAsia="Times New Roman"/>
                <w:sz w:val="20"/>
                <w:szCs w:val="20"/>
              </w:rPr>
              <w:t xml:space="preserve"> </w:t>
            </w:r>
            <w:r w:rsidRPr="008D1476">
              <w:rPr>
                <w:rFonts w:eastAsia="Times New Roman"/>
                <w:sz w:val="20"/>
                <w:szCs w:val="20"/>
              </w:rPr>
              <w:t xml:space="preserve">                                                                                                                     </w:t>
            </w:r>
          </w:p>
        </w:tc>
        <w:tc>
          <w:tcPr>
            <w:tcW w:w="171" w:type="pct"/>
            <w:tcBorders>
              <w:top w:val="single" w:sz="4" w:space="0" w:color="auto"/>
              <w:left w:val="nil"/>
              <w:bottom w:val="single" w:sz="4" w:space="0" w:color="auto"/>
              <w:right w:val="nil"/>
            </w:tcBorders>
            <w:shd w:val="clear" w:color="auto" w:fill="auto"/>
          </w:tcPr>
          <w:p w14:paraId="4CCC1B74" w14:textId="77777777" w:rsidR="006D62CD" w:rsidRDefault="006D62CD" w:rsidP="006D62CD">
            <w:pPr>
              <w:spacing w:after="0"/>
              <w:jc w:val="center"/>
              <w:rPr>
                <w:rFonts w:asciiTheme="minorHAnsi" w:hAnsiTheme="minorHAnsi" w:cstheme="minorHAnsi"/>
                <w:b/>
                <w:sz w:val="16"/>
                <w:szCs w:val="16"/>
              </w:rPr>
            </w:pPr>
          </w:p>
          <w:p w14:paraId="1279585C" w14:textId="77777777" w:rsidR="006D62CD" w:rsidRDefault="006D62CD" w:rsidP="006D62CD">
            <w:pPr>
              <w:spacing w:after="0"/>
              <w:jc w:val="center"/>
              <w:rPr>
                <w:rFonts w:asciiTheme="minorHAnsi" w:hAnsiTheme="minorHAnsi" w:cstheme="minorHAnsi"/>
                <w:b/>
                <w:sz w:val="16"/>
                <w:szCs w:val="16"/>
              </w:rPr>
            </w:pPr>
          </w:p>
          <w:p w14:paraId="22B65EBF" w14:textId="77777777" w:rsidR="006D62CD" w:rsidRDefault="006D62CD" w:rsidP="006D62CD">
            <w:pPr>
              <w:spacing w:after="0"/>
              <w:jc w:val="center"/>
              <w:rPr>
                <w:rFonts w:asciiTheme="minorHAnsi" w:hAnsiTheme="minorHAnsi" w:cstheme="minorHAnsi"/>
                <w:b/>
                <w:sz w:val="16"/>
                <w:szCs w:val="16"/>
              </w:rPr>
            </w:pPr>
          </w:p>
          <w:p w14:paraId="21B34ACE" w14:textId="77777777" w:rsidR="006D62CD" w:rsidRDefault="006D62CD" w:rsidP="006D62CD">
            <w:pPr>
              <w:spacing w:after="0"/>
              <w:jc w:val="center"/>
              <w:rPr>
                <w:rFonts w:asciiTheme="minorHAnsi" w:hAnsiTheme="minorHAnsi" w:cstheme="minorHAnsi"/>
                <w:b/>
                <w:sz w:val="16"/>
                <w:szCs w:val="16"/>
              </w:rPr>
            </w:pPr>
          </w:p>
          <w:p w14:paraId="7D055B74" w14:textId="77777777" w:rsidR="006D62CD" w:rsidRDefault="006D62CD" w:rsidP="006D62CD">
            <w:pPr>
              <w:spacing w:after="0"/>
              <w:jc w:val="center"/>
              <w:rPr>
                <w:rFonts w:asciiTheme="minorHAnsi" w:hAnsiTheme="minorHAnsi" w:cstheme="minorHAnsi"/>
                <w:b/>
                <w:sz w:val="16"/>
                <w:szCs w:val="16"/>
              </w:rPr>
            </w:pPr>
          </w:p>
          <w:p w14:paraId="78192579" w14:textId="77777777" w:rsidR="006D62CD" w:rsidRDefault="006D62CD" w:rsidP="006D62CD">
            <w:pPr>
              <w:spacing w:after="0"/>
              <w:jc w:val="center"/>
              <w:rPr>
                <w:rFonts w:asciiTheme="minorHAnsi" w:hAnsiTheme="minorHAnsi" w:cstheme="minorHAnsi"/>
                <w:b/>
                <w:sz w:val="16"/>
                <w:szCs w:val="16"/>
              </w:rPr>
            </w:pPr>
          </w:p>
          <w:p w14:paraId="50EE4F39" w14:textId="77777777" w:rsidR="00E322E2" w:rsidRDefault="00E322E2" w:rsidP="006D62CD">
            <w:pPr>
              <w:spacing w:after="0"/>
              <w:jc w:val="center"/>
              <w:rPr>
                <w:rFonts w:asciiTheme="minorHAnsi" w:hAnsiTheme="minorHAnsi" w:cstheme="minorHAnsi"/>
                <w:b/>
                <w:sz w:val="16"/>
                <w:szCs w:val="16"/>
              </w:rPr>
            </w:pPr>
          </w:p>
          <w:p w14:paraId="0E4D4395" w14:textId="77777777" w:rsidR="00E322E2" w:rsidRDefault="00E322E2" w:rsidP="006D62CD">
            <w:pPr>
              <w:spacing w:after="0"/>
              <w:jc w:val="center"/>
              <w:rPr>
                <w:rFonts w:asciiTheme="minorHAnsi" w:hAnsiTheme="minorHAnsi" w:cstheme="minorHAnsi"/>
                <w:b/>
                <w:sz w:val="16"/>
                <w:szCs w:val="16"/>
              </w:rPr>
            </w:pPr>
          </w:p>
          <w:p w14:paraId="6CC029B3" w14:textId="77777777" w:rsidR="00E322E2" w:rsidRDefault="00E322E2" w:rsidP="006D62CD">
            <w:pPr>
              <w:spacing w:after="0"/>
              <w:jc w:val="center"/>
              <w:rPr>
                <w:rFonts w:asciiTheme="minorHAnsi" w:hAnsiTheme="minorHAnsi" w:cstheme="minorHAnsi"/>
                <w:b/>
                <w:sz w:val="16"/>
                <w:szCs w:val="16"/>
              </w:rPr>
            </w:pPr>
          </w:p>
          <w:p w14:paraId="3AAB39AE" w14:textId="77777777" w:rsidR="00E322E2" w:rsidRDefault="00E322E2" w:rsidP="006D62CD">
            <w:pPr>
              <w:spacing w:after="0"/>
              <w:jc w:val="center"/>
              <w:rPr>
                <w:rFonts w:asciiTheme="minorHAnsi" w:hAnsiTheme="minorHAnsi" w:cstheme="minorHAnsi"/>
                <w:b/>
                <w:sz w:val="16"/>
                <w:szCs w:val="16"/>
              </w:rPr>
            </w:pPr>
          </w:p>
          <w:p w14:paraId="3F8C8267" w14:textId="77777777" w:rsidR="00E322E2" w:rsidRDefault="00E322E2" w:rsidP="006D62CD">
            <w:pPr>
              <w:spacing w:after="0"/>
              <w:jc w:val="center"/>
              <w:rPr>
                <w:rFonts w:asciiTheme="minorHAnsi" w:hAnsiTheme="minorHAnsi" w:cstheme="minorHAnsi"/>
                <w:b/>
                <w:sz w:val="16"/>
                <w:szCs w:val="16"/>
              </w:rPr>
            </w:pPr>
          </w:p>
          <w:p w14:paraId="3297EDF2" w14:textId="55D09FBA" w:rsidR="006D62CD" w:rsidRPr="00B94772" w:rsidRDefault="006D62CD" w:rsidP="006D62CD">
            <w:pPr>
              <w:spacing w:after="0"/>
              <w:jc w:val="center"/>
              <w:rPr>
                <w:rFonts w:asciiTheme="minorHAnsi" w:hAnsiTheme="minorHAnsi" w:cstheme="minorHAnsi"/>
                <w:b/>
                <w:sz w:val="16"/>
                <w:szCs w:val="16"/>
              </w:rPr>
            </w:pPr>
            <w:r>
              <w:rPr>
                <w:rFonts w:asciiTheme="minorHAnsi" w:hAnsiTheme="minorHAnsi" w:cstheme="minorHAnsi"/>
                <w:b/>
                <w:sz w:val="16"/>
                <w:szCs w:val="16"/>
              </w:rPr>
              <w:t>1</w:t>
            </w:r>
          </w:p>
        </w:tc>
        <w:tc>
          <w:tcPr>
            <w:tcW w:w="390" w:type="pct"/>
            <w:tcBorders>
              <w:top w:val="single" w:sz="4" w:space="0" w:color="auto"/>
              <w:left w:val="single" w:sz="8" w:space="0" w:color="auto"/>
              <w:bottom w:val="single" w:sz="4" w:space="0" w:color="auto"/>
              <w:right w:val="single" w:sz="8" w:space="0" w:color="auto"/>
            </w:tcBorders>
            <w:shd w:val="clear" w:color="auto" w:fill="auto"/>
            <w:vAlign w:val="center"/>
          </w:tcPr>
          <w:p w14:paraId="7A97AAFF" w14:textId="77777777" w:rsidR="00E0509A" w:rsidRDefault="00E0509A" w:rsidP="006D62CD">
            <w:pPr>
              <w:spacing w:after="0"/>
              <w:jc w:val="center"/>
              <w:rPr>
                <w:rFonts w:asciiTheme="minorHAnsi" w:hAnsiTheme="minorHAnsi" w:cstheme="minorHAnsi"/>
                <w:b/>
                <w:sz w:val="16"/>
                <w:szCs w:val="16"/>
              </w:rPr>
            </w:pPr>
          </w:p>
          <w:p w14:paraId="09902633" w14:textId="13609097" w:rsidR="006D62CD" w:rsidRPr="00B94772" w:rsidRDefault="006D62CD" w:rsidP="006D62CD">
            <w:pPr>
              <w:spacing w:after="0"/>
              <w:jc w:val="center"/>
              <w:rPr>
                <w:rFonts w:asciiTheme="minorHAnsi" w:hAnsiTheme="minorHAnsi" w:cstheme="minorHAnsi"/>
                <w:b/>
                <w:sz w:val="16"/>
                <w:szCs w:val="16"/>
              </w:rPr>
            </w:pPr>
            <w:r>
              <w:rPr>
                <w:rFonts w:asciiTheme="minorHAnsi" w:hAnsiTheme="minorHAnsi" w:cstheme="minorHAnsi"/>
                <w:b/>
                <w:sz w:val="16"/>
                <w:szCs w:val="16"/>
              </w:rPr>
              <w:t>No</w:t>
            </w:r>
          </w:p>
        </w:tc>
        <w:tc>
          <w:tcPr>
            <w:tcW w:w="451" w:type="pct"/>
            <w:tcBorders>
              <w:top w:val="single" w:sz="4" w:space="0" w:color="auto"/>
              <w:left w:val="single" w:sz="4" w:space="0" w:color="auto"/>
              <w:bottom w:val="single" w:sz="4" w:space="0" w:color="auto"/>
              <w:right w:val="single" w:sz="4" w:space="0" w:color="auto"/>
            </w:tcBorders>
          </w:tcPr>
          <w:p w14:paraId="7A16185D" w14:textId="77777777" w:rsidR="006D62CD" w:rsidRPr="00B94772" w:rsidRDefault="006D62CD" w:rsidP="006D62CD">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3CB19D93" w14:textId="77777777" w:rsidR="006D62CD" w:rsidRPr="00B94772" w:rsidRDefault="006D62CD" w:rsidP="006D62CD">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04F6D890" w14:textId="77777777" w:rsidR="006D62CD" w:rsidRPr="00D234F4" w:rsidRDefault="006D62CD" w:rsidP="006D62CD">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0CDEBCB8" w14:textId="77777777" w:rsidR="006D62CD" w:rsidRPr="00D234F4" w:rsidRDefault="006D62CD" w:rsidP="006D62CD">
            <w:pPr>
              <w:spacing w:after="0"/>
              <w:jc w:val="center"/>
              <w:rPr>
                <w:rFonts w:asciiTheme="minorHAnsi" w:hAnsiTheme="minorHAnsi" w:cstheme="minorHAnsi"/>
                <w:b/>
                <w:sz w:val="20"/>
                <w:szCs w:val="20"/>
              </w:rPr>
            </w:pPr>
          </w:p>
        </w:tc>
      </w:tr>
      <w:tr w:rsidR="004A4DFD" w:rsidRPr="00D234F4" w14:paraId="4A4984A9" w14:textId="77777777" w:rsidTr="00E322E2">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44C04EF5" w14:textId="77777777" w:rsidR="004A4DFD" w:rsidRPr="00B94772" w:rsidRDefault="004A4DFD" w:rsidP="004A4DFD">
            <w:pPr>
              <w:spacing w:after="0"/>
              <w:jc w:val="center"/>
              <w:rPr>
                <w:rFonts w:asciiTheme="minorHAnsi" w:hAnsiTheme="minorHAnsi" w:cstheme="minorHAnsi"/>
                <w:b/>
                <w:sz w:val="16"/>
                <w:szCs w:val="16"/>
              </w:rPr>
            </w:pPr>
            <w:r>
              <w:rPr>
                <w:rFonts w:asciiTheme="minorHAnsi" w:hAnsiTheme="minorHAnsi" w:cstheme="minorHAnsi"/>
                <w:b/>
                <w:sz w:val="16"/>
                <w:szCs w:val="16"/>
              </w:rPr>
              <w:t>6</w:t>
            </w:r>
          </w:p>
        </w:tc>
        <w:tc>
          <w:tcPr>
            <w:tcW w:w="839" w:type="pct"/>
            <w:tcBorders>
              <w:top w:val="nil"/>
              <w:left w:val="nil"/>
              <w:bottom w:val="single" w:sz="8" w:space="0" w:color="auto"/>
              <w:right w:val="single" w:sz="8" w:space="0" w:color="auto"/>
            </w:tcBorders>
            <w:shd w:val="clear" w:color="auto" w:fill="auto"/>
            <w:vAlign w:val="center"/>
          </w:tcPr>
          <w:p w14:paraId="20A1F23C" w14:textId="4B2FCDB1" w:rsidR="004A4DFD" w:rsidRPr="00E2559B" w:rsidRDefault="004A4DFD" w:rsidP="004A4DFD">
            <w:pPr>
              <w:spacing w:after="0"/>
              <w:ind w:right="144"/>
              <w:rPr>
                <w:rFonts w:asciiTheme="minorHAnsi" w:eastAsia="Times New Roman" w:hAnsiTheme="minorHAnsi" w:cstheme="minorHAnsi"/>
                <w:sz w:val="20"/>
                <w:szCs w:val="20"/>
              </w:rPr>
            </w:pPr>
            <w:r>
              <w:rPr>
                <w:rFonts w:eastAsia="Times New Roman"/>
                <w:b/>
                <w:bCs/>
                <w:sz w:val="20"/>
                <w:szCs w:val="20"/>
              </w:rPr>
              <w:t>H</w:t>
            </w:r>
            <w:r w:rsidRPr="008D1476">
              <w:rPr>
                <w:rFonts w:eastAsia="Times New Roman"/>
                <w:b/>
                <w:bCs/>
                <w:sz w:val="20"/>
                <w:szCs w:val="20"/>
              </w:rPr>
              <w:t xml:space="preserve">ydraulic test for the network             </w:t>
            </w:r>
            <w:r w:rsidRPr="008D1476">
              <w:rPr>
                <w:rFonts w:eastAsia="Times New Roman"/>
                <w:b/>
                <w:bCs/>
                <w:sz w:val="20"/>
                <w:szCs w:val="20"/>
                <w:rtl/>
              </w:rPr>
              <w:t>الفحص الهيدروليكي للشبكه</w:t>
            </w:r>
          </w:p>
        </w:tc>
        <w:tc>
          <w:tcPr>
            <w:tcW w:w="1547" w:type="pct"/>
            <w:tcBorders>
              <w:top w:val="single" w:sz="4" w:space="0" w:color="auto"/>
              <w:left w:val="nil"/>
              <w:bottom w:val="single" w:sz="4" w:space="0" w:color="auto"/>
              <w:right w:val="single" w:sz="8" w:space="0" w:color="auto"/>
            </w:tcBorders>
            <w:vAlign w:val="center"/>
          </w:tcPr>
          <w:p w14:paraId="0BA45DAB" w14:textId="77777777" w:rsidR="004A4DFD" w:rsidRPr="00811835" w:rsidRDefault="004A4DFD" w:rsidP="004A4DFD">
            <w:pPr>
              <w:spacing w:after="0" w:line="240" w:lineRule="auto"/>
              <w:rPr>
                <w:rFonts w:eastAsia="Times New Roman"/>
                <w:sz w:val="20"/>
                <w:szCs w:val="20"/>
              </w:rPr>
            </w:pPr>
            <w:r w:rsidRPr="00811835">
              <w:rPr>
                <w:rFonts w:eastAsia="Times New Roman"/>
                <w:sz w:val="20"/>
                <w:szCs w:val="20"/>
              </w:rPr>
              <w:t>Hydraulic test of network using air compressor for pressure test- around 16 bar using barometer gauge for measuring (best type) test conducted according to the British standards of Design, installation, testing and maintenance of services supplying water for domestic BS6700 Standard.</w:t>
            </w:r>
          </w:p>
          <w:p w14:paraId="7FD6AA7B" w14:textId="7241A1CA" w:rsidR="004A4DFD" w:rsidRPr="00B94772" w:rsidRDefault="004A4DFD" w:rsidP="004A4DFD">
            <w:pPr>
              <w:spacing w:after="0"/>
              <w:rPr>
                <w:rFonts w:asciiTheme="minorHAnsi" w:hAnsiTheme="minorHAnsi" w:cstheme="minorHAnsi"/>
                <w:b/>
                <w:sz w:val="16"/>
                <w:szCs w:val="16"/>
              </w:rPr>
            </w:pPr>
            <w:r w:rsidRPr="00811835">
              <w:rPr>
                <w:rFonts w:eastAsia="Times New Roman" w:hint="cs"/>
                <w:sz w:val="20"/>
                <w:szCs w:val="20"/>
                <w:rtl/>
              </w:rPr>
              <w:t>الفحص الهيدروليكي للشبكه باستخدام ضاغط الهواء لفحص الضغط يكون حوالي 16 بار باستخدام مقياس الباروميتر افضل نوعيه الفحص يجب ان يكون حسب المواصفات البرطانيه للتصميم والتنفيذ والفحص والصيانه لخدمات تجهيز الماء للبيوت</w:t>
            </w:r>
            <w:r>
              <w:rPr>
                <w:rFonts w:eastAsia="Times New Roman" w:hint="cs"/>
                <w:sz w:val="20"/>
                <w:szCs w:val="20"/>
                <w:rtl/>
              </w:rPr>
              <w:t xml:space="preserve"> </w:t>
            </w:r>
            <w:r w:rsidRPr="00811835">
              <w:rPr>
                <w:rFonts w:eastAsia="Times New Roman"/>
                <w:sz w:val="20"/>
                <w:szCs w:val="20"/>
              </w:rPr>
              <w:t xml:space="preserve"> BS6700</w:t>
            </w:r>
          </w:p>
        </w:tc>
        <w:tc>
          <w:tcPr>
            <w:tcW w:w="171" w:type="pct"/>
            <w:tcBorders>
              <w:top w:val="nil"/>
              <w:left w:val="nil"/>
              <w:bottom w:val="single" w:sz="8" w:space="0" w:color="auto"/>
              <w:right w:val="nil"/>
            </w:tcBorders>
            <w:shd w:val="clear" w:color="auto" w:fill="auto"/>
          </w:tcPr>
          <w:p w14:paraId="6D5B7059" w14:textId="77777777" w:rsidR="004A4DFD" w:rsidRDefault="004A4DFD" w:rsidP="004A4DFD">
            <w:pPr>
              <w:spacing w:after="0"/>
              <w:jc w:val="center"/>
              <w:rPr>
                <w:rFonts w:asciiTheme="minorHAnsi" w:hAnsiTheme="minorHAnsi" w:cstheme="minorHAnsi"/>
                <w:b/>
                <w:sz w:val="16"/>
                <w:szCs w:val="16"/>
              </w:rPr>
            </w:pPr>
          </w:p>
          <w:p w14:paraId="4656FC8A" w14:textId="77777777" w:rsidR="004A4DFD" w:rsidRDefault="004A4DFD" w:rsidP="004A4DFD">
            <w:pPr>
              <w:spacing w:after="0"/>
              <w:jc w:val="center"/>
              <w:rPr>
                <w:rFonts w:asciiTheme="minorHAnsi" w:hAnsiTheme="minorHAnsi" w:cstheme="minorHAnsi"/>
                <w:b/>
                <w:sz w:val="16"/>
                <w:szCs w:val="16"/>
              </w:rPr>
            </w:pPr>
          </w:p>
          <w:p w14:paraId="67FB5B08" w14:textId="77777777" w:rsidR="004A4DFD" w:rsidRDefault="004A4DFD" w:rsidP="004A4DFD">
            <w:pPr>
              <w:spacing w:after="0"/>
              <w:jc w:val="center"/>
              <w:rPr>
                <w:rFonts w:asciiTheme="minorHAnsi" w:hAnsiTheme="minorHAnsi" w:cstheme="minorHAnsi"/>
                <w:b/>
                <w:sz w:val="16"/>
                <w:szCs w:val="16"/>
              </w:rPr>
            </w:pPr>
          </w:p>
          <w:p w14:paraId="22304D91" w14:textId="77777777" w:rsidR="004A4DFD" w:rsidRDefault="004A4DFD" w:rsidP="004A4DFD">
            <w:pPr>
              <w:spacing w:after="0"/>
              <w:jc w:val="center"/>
              <w:rPr>
                <w:rFonts w:asciiTheme="minorHAnsi" w:hAnsiTheme="minorHAnsi" w:cstheme="minorHAnsi"/>
                <w:b/>
                <w:sz w:val="16"/>
                <w:szCs w:val="16"/>
              </w:rPr>
            </w:pPr>
          </w:p>
          <w:p w14:paraId="0A48CB54" w14:textId="77777777" w:rsidR="004A4DFD" w:rsidRDefault="004A4DFD" w:rsidP="004A4DFD">
            <w:pPr>
              <w:spacing w:after="0"/>
              <w:jc w:val="center"/>
              <w:rPr>
                <w:rFonts w:asciiTheme="minorHAnsi" w:hAnsiTheme="minorHAnsi" w:cstheme="minorHAnsi"/>
                <w:b/>
                <w:sz w:val="16"/>
                <w:szCs w:val="16"/>
              </w:rPr>
            </w:pPr>
          </w:p>
          <w:p w14:paraId="7D274872" w14:textId="77777777" w:rsidR="004A4DFD" w:rsidRDefault="004A4DFD" w:rsidP="004A4DFD">
            <w:pPr>
              <w:spacing w:after="0"/>
              <w:jc w:val="center"/>
              <w:rPr>
                <w:rFonts w:asciiTheme="minorHAnsi" w:hAnsiTheme="minorHAnsi" w:cstheme="minorHAnsi"/>
                <w:b/>
                <w:sz w:val="16"/>
                <w:szCs w:val="16"/>
              </w:rPr>
            </w:pPr>
          </w:p>
          <w:p w14:paraId="6923FD13" w14:textId="77777777" w:rsidR="004A4DFD" w:rsidRDefault="004A4DFD" w:rsidP="004A4DFD">
            <w:pPr>
              <w:spacing w:after="0"/>
              <w:jc w:val="center"/>
              <w:rPr>
                <w:rFonts w:asciiTheme="minorHAnsi" w:hAnsiTheme="minorHAnsi" w:cstheme="minorHAnsi"/>
                <w:b/>
                <w:sz w:val="16"/>
                <w:szCs w:val="16"/>
              </w:rPr>
            </w:pPr>
          </w:p>
          <w:p w14:paraId="10E52395" w14:textId="77777777" w:rsidR="004A4DFD" w:rsidRDefault="004A4DFD" w:rsidP="004A4DFD">
            <w:pPr>
              <w:spacing w:after="0"/>
              <w:jc w:val="center"/>
              <w:rPr>
                <w:rFonts w:asciiTheme="minorHAnsi" w:hAnsiTheme="minorHAnsi" w:cstheme="minorHAnsi"/>
                <w:b/>
                <w:sz w:val="16"/>
                <w:szCs w:val="16"/>
              </w:rPr>
            </w:pPr>
          </w:p>
          <w:p w14:paraId="6AB0E697" w14:textId="21377766" w:rsidR="004A4DFD" w:rsidRPr="00B94772" w:rsidRDefault="004A4DFD" w:rsidP="00E0509A">
            <w:pPr>
              <w:spacing w:after="0"/>
              <w:jc w:val="center"/>
              <w:rPr>
                <w:rFonts w:asciiTheme="minorHAnsi" w:hAnsiTheme="minorHAnsi" w:cstheme="minorHAnsi"/>
                <w:b/>
                <w:sz w:val="16"/>
                <w:szCs w:val="16"/>
              </w:rPr>
            </w:pPr>
            <w:r>
              <w:rPr>
                <w:rFonts w:asciiTheme="minorHAnsi" w:hAnsiTheme="minorHAnsi" w:cstheme="minorHAnsi"/>
                <w:b/>
                <w:sz w:val="16"/>
                <w:szCs w:val="16"/>
              </w:rPr>
              <w:t>1</w:t>
            </w:r>
          </w:p>
        </w:tc>
        <w:tc>
          <w:tcPr>
            <w:tcW w:w="390" w:type="pct"/>
            <w:tcBorders>
              <w:top w:val="nil"/>
              <w:left w:val="single" w:sz="8" w:space="0" w:color="auto"/>
              <w:bottom w:val="single" w:sz="8" w:space="0" w:color="auto"/>
              <w:right w:val="single" w:sz="8" w:space="0" w:color="auto"/>
            </w:tcBorders>
            <w:shd w:val="clear" w:color="auto" w:fill="auto"/>
            <w:vAlign w:val="center"/>
          </w:tcPr>
          <w:p w14:paraId="1F8B1E6D" w14:textId="27BE39CE" w:rsidR="004A4DFD" w:rsidRPr="00B94772" w:rsidRDefault="004A4DFD" w:rsidP="004A4DFD">
            <w:pPr>
              <w:spacing w:after="0"/>
              <w:jc w:val="center"/>
              <w:rPr>
                <w:rFonts w:asciiTheme="minorHAnsi" w:hAnsiTheme="minorHAnsi" w:cstheme="minorHAnsi"/>
                <w:b/>
                <w:sz w:val="16"/>
                <w:szCs w:val="16"/>
              </w:rPr>
            </w:pPr>
            <w:r>
              <w:rPr>
                <w:rFonts w:asciiTheme="minorHAnsi" w:hAnsiTheme="minorHAnsi" w:cstheme="minorHAnsi"/>
                <w:b/>
                <w:sz w:val="16"/>
                <w:szCs w:val="16"/>
              </w:rPr>
              <w:t>No</w:t>
            </w:r>
          </w:p>
        </w:tc>
        <w:tc>
          <w:tcPr>
            <w:tcW w:w="451" w:type="pct"/>
            <w:tcBorders>
              <w:top w:val="single" w:sz="4" w:space="0" w:color="auto"/>
              <w:left w:val="single" w:sz="4" w:space="0" w:color="auto"/>
              <w:bottom w:val="single" w:sz="4" w:space="0" w:color="auto"/>
              <w:right w:val="single" w:sz="4" w:space="0" w:color="auto"/>
            </w:tcBorders>
          </w:tcPr>
          <w:p w14:paraId="371B00D5" w14:textId="77777777" w:rsidR="004A4DFD" w:rsidRPr="00B94772" w:rsidRDefault="004A4DFD" w:rsidP="004A4DFD">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21FBBEED" w14:textId="77777777" w:rsidR="004A4DFD" w:rsidRPr="00B94772" w:rsidRDefault="004A4DFD" w:rsidP="004A4DFD">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51D851E1" w14:textId="77777777" w:rsidR="004A4DFD" w:rsidRPr="00D234F4" w:rsidRDefault="004A4DFD" w:rsidP="004A4DFD">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72C9FF06" w14:textId="77777777" w:rsidR="004A4DFD" w:rsidRPr="00D234F4" w:rsidRDefault="004A4DFD" w:rsidP="004A4DFD">
            <w:pPr>
              <w:spacing w:after="0"/>
              <w:jc w:val="center"/>
              <w:rPr>
                <w:rFonts w:asciiTheme="minorHAnsi" w:hAnsiTheme="minorHAnsi" w:cstheme="minorHAnsi"/>
                <w:b/>
                <w:sz w:val="20"/>
                <w:szCs w:val="20"/>
              </w:rPr>
            </w:pPr>
          </w:p>
        </w:tc>
      </w:tr>
      <w:tr w:rsidR="004A4DFD" w:rsidRPr="00D234F4" w14:paraId="0E0528B3" w14:textId="77777777" w:rsidTr="00E322E2">
        <w:trPr>
          <w:trHeight w:val="3796"/>
          <w:jc w:val="center"/>
        </w:trPr>
        <w:tc>
          <w:tcPr>
            <w:tcW w:w="169" w:type="pct"/>
            <w:tcBorders>
              <w:top w:val="single" w:sz="4" w:space="0" w:color="auto"/>
              <w:left w:val="single" w:sz="4" w:space="0" w:color="auto"/>
              <w:bottom w:val="single" w:sz="4" w:space="0" w:color="auto"/>
              <w:right w:val="single" w:sz="8" w:space="0" w:color="auto"/>
            </w:tcBorders>
            <w:vAlign w:val="center"/>
          </w:tcPr>
          <w:p w14:paraId="01732E6D" w14:textId="77777777" w:rsidR="004A4DFD" w:rsidRDefault="004A4DFD" w:rsidP="004A4DFD">
            <w:pPr>
              <w:spacing w:after="0"/>
              <w:jc w:val="center"/>
              <w:rPr>
                <w:rFonts w:asciiTheme="minorHAnsi" w:hAnsiTheme="minorHAnsi" w:cstheme="minorHAnsi"/>
                <w:b/>
                <w:sz w:val="16"/>
                <w:szCs w:val="16"/>
              </w:rPr>
            </w:pPr>
            <w:r>
              <w:rPr>
                <w:rFonts w:asciiTheme="minorHAnsi" w:hAnsiTheme="minorHAnsi" w:cstheme="minorHAnsi"/>
                <w:b/>
                <w:sz w:val="16"/>
                <w:szCs w:val="16"/>
              </w:rPr>
              <w:t>7</w:t>
            </w:r>
          </w:p>
        </w:tc>
        <w:tc>
          <w:tcPr>
            <w:tcW w:w="839" w:type="pct"/>
            <w:tcBorders>
              <w:top w:val="nil"/>
              <w:left w:val="nil"/>
              <w:bottom w:val="single" w:sz="8" w:space="0" w:color="auto"/>
              <w:right w:val="single" w:sz="8" w:space="0" w:color="auto"/>
            </w:tcBorders>
            <w:shd w:val="clear" w:color="auto" w:fill="auto"/>
            <w:vAlign w:val="center"/>
          </w:tcPr>
          <w:p w14:paraId="3AC8B5B5" w14:textId="74E11A92" w:rsidR="004A4DFD" w:rsidRPr="005125F1" w:rsidRDefault="004A4DFD" w:rsidP="004A4DFD">
            <w:pPr>
              <w:ind w:right="144"/>
              <w:rPr>
                <w:rFonts w:eastAsia="Times New Roman"/>
              </w:rPr>
            </w:pPr>
            <w:r w:rsidRPr="008D1476">
              <w:rPr>
                <w:rFonts w:eastAsia="Times New Roman"/>
                <w:b/>
                <w:bCs/>
                <w:sz w:val="20"/>
                <w:szCs w:val="20"/>
              </w:rPr>
              <w:t xml:space="preserve">Backfilling, restoration                 </w:t>
            </w:r>
            <w:r w:rsidRPr="008D1476">
              <w:rPr>
                <w:rFonts w:eastAsia="Times New Roman"/>
                <w:b/>
                <w:bCs/>
                <w:sz w:val="20"/>
                <w:szCs w:val="20"/>
                <w:rtl/>
              </w:rPr>
              <w:t>ردم وارجاع</w:t>
            </w:r>
            <w:r>
              <w:rPr>
                <w:rFonts w:eastAsia="Times New Roman" w:hint="cs"/>
                <w:b/>
                <w:bCs/>
                <w:sz w:val="20"/>
                <w:szCs w:val="20"/>
                <w:rtl/>
              </w:rPr>
              <w:t xml:space="preserve"> الشارع </w:t>
            </w:r>
            <w:r w:rsidRPr="008D1476">
              <w:rPr>
                <w:rFonts w:eastAsia="Times New Roman"/>
                <w:b/>
                <w:bCs/>
                <w:sz w:val="20"/>
                <w:szCs w:val="20"/>
              </w:rPr>
              <w:t xml:space="preserve">   </w:t>
            </w:r>
          </w:p>
        </w:tc>
        <w:tc>
          <w:tcPr>
            <w:tcW w:w="1547" w:type="pct"/>
            <w:tcBorders>
              <w:top w:val="single" w:sz="4" w:space="0" w:color="auto"/>
              <w:left w:val="nil"/>
              <w:bottom w:val="single" w:sz="4" w:space="0" w:color="auto"/>
              <w:right w:val="single" w:sz="8" w:space="0" w:color="auto"/>
            </w:tcBorders>
            <w:vAlign w:val="center"/>
          </w:tcPr>
          <w:p w14:paraId="24112ECB" w14:textId="2C000792" w:rsidR="004A4DFD" w:rsidRPr="00811835" w:rsidRDefault="004A4DFD" w:rsidP="004A4DFD">
            <w:pPr>
              <w:spacing w:after="0" w:line="240" w:lineRule="auto"/>
              <w:rPr>
                <w:rFonts w:eastAsia="Times New Roman"/>
                <w:sz w:val="20"/>
                <w:szCs w:val="20"/>
              </w:rPr>
            </w:pPr>
            <w:r w:rsidRPr="00811835">
              <w:rPr>
                <w:rFonts w:eastAsia="Times New Roman"/>
                <w:sz w:val="20"/>
                <w:szCs w:val="20"/>
              </w:rPr>
              <w:t>Backfilling of trench for network pipes with mountain tekalah until concrete level and compacted the tekalah with hand compactor prior to concrete work, in accordance with technical drawings (the dimension (0.</w:t>
            </w:r>
            <w:r w:rsidR="00E673C3">
              <w:rPr>
                <w:rFonts w:eastAsia="Times New Roman"/>
                <w:sz w:val="20"/>
                <w:szCs w:val="20"/>
                <w:lang w:val="en-US"/>
              </w:rPr>
              <w:t>70</w:t>
            </w:r>
            <w:r w:rsidRPr="00811835">
              <w:rPr>
                <w:rFonts w:eastAsia="Times New Roman"/>
                <w:sz w:val="20"/>
                <w:szCs w:val="20"/>
              </w:rPr>
              <w:t>* 0.</w:t>
            </w:r>
            <w:r w:rsidR="00967946">
              <w:rPr>
                <w:rFonts w:eastAsia="Times New Roman"/>
                <w:sz w:val="20"/>
                <w:szCs w:val="20"/>
                <w:lang w:val="en-US"/>
              </w:rPr>
              <w:t>6</w:t>
            </w:r>
            <w:r w:rsidRPr="00811835">
              <w:rPr>
                <w:rFonts w:eastAsia="Times New Roman"/>
                <w:sz w:val="20"/>
                <w:szCs w:val="20"/>
              </w:rPr>
              <w:t>*</w:t>
            </w:r>
            <w:r w:rsidRPr="00811835">
              <w:rPr>
                <w:rFonts w:eastAsia="Times New Roman" w:hint="cs"/>
                <w:sz w:val="20"/>
                <w:szCs w:val="20"/>
                <w:rtl/>
              </w:rPr>
              <w:t>150</w:t>
            </w:r>
            <w:r w:rsidRPr="00811835">
              <w:rPr>
                <w:rFonts w:eastAsia="Times New Roman"/>
                <w:sz w:val="20"/>
                <w:szCs w:val="20"/>
              </w:rPr>
              <w:t>) m.</w:t>
            </w:r>
          </w:p>
          <w:p w14:paraId="177D71D7" w14:textId="33F92DFB" w:rsidR="004A4DFD" w:rsidRPr="00B94772" w:rsidRDefault="004A4DFD" w:rsidP="004A4DFD">
            <w:pPr>
              <w:spacing w:after="0"/>
              <w:rPr>
                <w:rFonts w:asciiTheme="minorHAnsi" w:hAnsiTheme="minorHAnsi" w:cstheme="minorHAnsi"/>
                <w:b/>
                <w:sz w:val="16"/>
                <w:szCs w:val="16"/>
              </w:rPr>
            </w:pPr>
            <w:r w:rsidRPr="00811835">
              <w:rPr>
                <w:rFonts w:eastAsia="Times New Roman"/>
                <w:sz w:val="20"/>
                <w:szCs w:val="20"/>
              </w:rPr>
              <w:t xml:space="preserve">The work should Include the removal of all leftover excavated soil / debris and dump at the placed identified by the municipality.  the contractor is responsible for obtaining relevant permission prior to start the implementation - such as directorate of electric, municipality, water, infrastructure etc </w:t>
            </w:r>
            <w:r w:rsidRPr="00811835">
              <w:rPr>
                <w:rFonts w:eastAsia="Times New Roman" w:hint="cs"/>
                <w:sz w:val="20"/>
                <w:szCs w:val="20"/>
                <w:rtl/>
              </w:rPr>
              <w:t xml:space="preserve">   القيام باعمال الدفن بالتيكله الجبليه النظيفه الى حد طبقه الكونكريت وحدل التيكله جيدا بواسطه حادله يدويه قبل اعمال الكونكريت حسب الرسومات المجهزه من قبل المنظمه الابعاد </w:t>
            </w:r>
            <w:r w:rsidR="00EC6167">
              <w:rPr>
                <w:rFonts w:eastAsia="Times New Roman" w:hint="cs"/>
                <w:sz w:val="20"/>
                <w:szCs w:val="20"/>
                <w:rtl/>
              </w:rPr>
              <w:t>0.70م</w:t>
            </w:r>
            <w:r w:rsidRPr="00811835">
              <w:rPr>
                <w:rFonts w:eastAsia="Times New Roman" w:hint="cs"/>
                <w:sz w:val="20"/>
                <w:szCs w:val="20"/>
                <w:rtl/>
              </w:rPr>
              <w:t>*</w:t>
            </w:r>
            <w:r w:rsidR="00967946">
              <w:rPr>
                <w:rFonts w:eastAsia="Times New Roman" w:hint="cs"/>
                <w:sz w:val="20"/>
                <w:szCs w:val="20"/>
                <w:rtl/>
              </w:rPr>
              <w:t>0.6</w:t>
            </w:r>
            <w:r w:rsidR="00EC6167">
              <w:rPr>
                <w:rFonts w:eastAsia="Times New Roman" w:hint="cs"/>
                <w:sz w:val="20"/>
                <w:szCs w:val="20"/>
                <w:rtl/>
              </w:rPr>
              <w:t>م</w:t>
            </w:r>
            <w:r w:rsidRPr="00811835">
              <w:rPr>
                <w:rFonts w:eastAsia="Times New Roman" w:hint="cs"/>
                <w:sz w:val="20"/>
                <w:szCs w:val="20"/>
                <w:rtl/>
              </w:rPr>
              <w:t xml:space="preserve">* </w:t>
            </w:r>
            <w:r w:rsidRPr="00811835">
              <w:rPr>
                <w:rFonts w:eastAsia="Times New Roman" w:hint="cs"/>
                <w:sz w:val="20"/>
                <w:szCs w:val="20"/>
                <w:rtl/>
                <w:lang w:bidi="ar-IQ"/>
              </w:rPr>
              <w:t>515</w:t>
            </w:r>
            <w:r w:rsidR="00EC6167">
              <w:rPr>
                <w:rFonts w:eastAsia="Times New Roman" w:hint="cs"/>
                <w:sz w:val="20"/>
                <w:szCs w:val="20"/>
                <w:rtl/>
                <w:lang w:bidi="ar-IQ"/>
              </w:rPr>
              <w:t>م</w:t>
            </w:r>
            <w:r w:rsidRPr="00811835">
              <w:rPr>
                <w:rFonts w:eastAsia="Times New Roman" w:hint="cs"/>
                <w:sz w:val="20"/>
                <w:szCs w:val="20"/>
                <w:rtl/>
              </w:rPr>
              <w:t xml:space="preserve"> العمل يجب ان يتضمن ازاله كل الانقاض مباشره بعد الحفر الى موقع الطمر يحدد بواسطه البلديه المقاول مسؤول عن الحصول على كل الموافقات قبل بدء العمل كدائره الكهرباء والمجاري والبلديه وغيره</w:t>
            </w:r>
          </w:p>
        </w:tc>
        <w:tc>
          <w:tcPr>
            <w:tcW w:w="171" w:type="pct"/>
            <w:tcBorders>
              <w:top w:val="nil"/>
              <w:left w:val="nil"/>
              <w:bottom w:val="single" w:sz="8" w:space="0" w:color="auto"/>
              <w:right w:val="nil"/>
            </w:tcBorders>
            <w:shd w:val="clear" w:color="auto" w:fill="auto"/>
          </w:tcPr>
          <w:p w14:paraId="16CC24C9" w14:textId="77777777" w:rsidR="004A4DFD" w:rsidRDefault="004A4DFD" w:rsidP="004A4DFD">
            <w:pPr>
              <w:spacing w:after="0"/>
              <w:jc w:val="center"/>
            </w:pPr>
          </w:p>
          <w:p w14:paraId="505429AD" w14:textId="77777777" w:rsidR="004A4DFD" w:rsidRDefault="004A4DFD" w:rsidP="004A4DFD">
            <w:pPr>
              <w:spacing w:after="0"/>
              <w:jc w:val="center"/>
            </w:pPr>
          </w:p>
          <w:p w14:paraId="04BDF354" w14:textId="77777777" w:rsidR="004A4DFD" w:rsidRDefault="004A4DFD" w:rsidP="004A4DFD">
            <w:pPr>
              <w:spacing w:after="0"/>
              <w:jc w:val="center"/>
            </w:pPr>
          </w:p>
          <w:p w14:paraId="27DE4896" w14:textId="77777777" w:rsidR="004A4DFD" w:rsidRDefault="004A4DFD" w:rsidP="004A4DFD">
            <w:pPr>
              <w:spacing w:after="0"/>
            </w:pPr>
          </w:p>
          <w:p w14:paraId="53B15619" w14:textId="77777777" w:rsidR="004A4DFD" w:rsidRDefault="004A4DFD" w:rsidP="004A4DFD">
            <w:pPr>
              <w:spacing w:after="0"/>
            </w:pPr>
          </w:p>
          <w:p w14:paraId="003E9F13" w14:textId="77777777" w:rsidR="004A4DFD" w:rsidRDefault="004A4DFD" w:rsidP="004A4DFD">
            <w:pPr>
              <w:spacing w:after="0"/>
              <w:jc w:val="center"/>
            </w:pPr>
          </w:p>
          <w:p w14:paraId="329391A2" w14:textId="77777777" w:rsidR="004A4DFD" w:rsidRDefault="004A4DFD" w:rsidP="004A4DFD">
            <w:pPr>
              <w:spacing w:after="0"/>
              <w:jc w:val="center"/>
            </w:pPr>
          </w:p>
          <w:p w14:paraId="638670BC" w14:textId="77777777" w:rsidR="004A4DFD" w:rsidRDefault="004A4DFD" w:rsidP="004A4DFD">
            <w:pPr>
              <w:spacing w:after="0"/>
              <w:jc w:val="center"/>
            </w:pPr>
          </w:p>
          <w:p w14:paraId="48EAF50B" w14:textId="77777777" w:rsidR="004A4DFD" w:rsidRDefault="004A4DFD" w:rsidP="004A4DFD">
            <w:pPr>
              <w:spacing w:after="0"/>
              <w:jc w:val="center"/>
            </w:pPr>
          </w:p>
          <w:p w14:paraId="441AB758" w14:textId="77777777" w:rsidR="004A4DFD" w:rsidRDefault="004A4DFD" w:rsidP="004A4DFD">
            <w:pPr>
              <w:spacing w:after="0"/>
              <w:jc w:val="center"/>
            </w:pPr>
          </w:p>
          <w:p w14:paraId="60D1A374" w14:textId="77777777" w:rsidR="004A4DFD" w:rsidRDefault="004A4DFD" w:rsidP="004A4DFD">
            <w:pPr>
              <w:spacing w:after="0"/>
              <w:jc w:val="center"/>
            </w:pPr>
          </w:p>
          <w:p w14:paraId="08AB1BE1" w14:textId="5FBC95F4" w:rsidR="004A4DFD" w:rsidRPr="00585224" w:rsidRDefault="004A4DFD" w:rsidP="004A4DFD">
            <w:pPr>
              <w:spacing w:after="0"/>
              <w:jc w:val="center"/>
            </w:pPr>
            <w:r>
              <w:t>150</w:t>
            </w:r>
          </w:p>
        </w:tc>
        <w:tc>
          <w:tcPr>
            <w:tcW w:w="390" w:type="pct"/>
            <w:tcBorders>
              <w:top w:val="nil"/>
              <w:left w:val="single" w:sz="8" w:space="0" w:color="auto"/>
              <w:bottom w:val="single" w:sz="8" w:space="0" w:color="auto"/>
              <w:right w:val="single" w:sz="8" w:space="0" w:color="auto"/>
            </w:tcBorders>
            <w:shd w:val="clear" w:color="auto" w:fill="auto"/>
            <w:vAlign w:val="center"/>
          </w:tcPr>
          <w:p w14:paraId="33641476" w14:textId="3E0FD17F" w:rsidR="004A4DFD" w:rsidRDefault="004A4DFD" w:rsidP="004A4DFD">
            <w:pPr>
              <w:spacing w:after="0"/>
              <w:jc w:val="center"/>
            </w:pPr>
            <w:r>
              <w:t>No</w:t>
            </w:r>
          </w:p>
        </w:tc>
        <w:tc>
          <w:tcPr>
            <w:tcW w:w="451" w:type="pct"/>
            <w:tcBorders>
              <w:top w:val="single" w:sz="4" w:space="0" w:color="auto"/>
              <w:left w:val="single" w:sz="4" w:space="0" w:color="auto"/>
              <w:bottom w:val="single" w:sz="4" w:space="0" w:color="auto"/>
              <w:right w:val="single" w:sz="4" w:space="0" w:color="auto"/>
            </w:tcBorders>
          </w:tcPr>
          <w:p w14:paraId="2171C25E" w14:textId="77777777" w:rsidR="004A4DFD" w:rsidRPr="00B94772" w:rsidRDefault="004A4DFD" w:rsidP="004A4DFD">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243A5F46" w14:textId="77777777" w:rsidR="004A4DFD" w:rsidRPr="00B94772" w:rsidRDefault="004A4DFD" w:rsidP="004A4DFD">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6E65D313" w14:textId="77777777" w:rsidR="004A4DFD" w:rsidRPr="00D234F4" w:rsidRDefault="004A4DFD" w:rsidP="004A4DFD">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535F6727" w14:textId="77777777" w:rsidR="004A4DFD" w:rsidRPr="00D234F4" w:rsidRDefault="004A4DFD" w:rsidP="004A4DFD">
            <w:pPr>
              <w:spacing w:after="0"/>
              <w:jc w:val="center"/>
              <w:rPr>
                <w:rFonts w:asciiTheme="minorHAnsi" w:hAnsiTheme="minorHAnsi" w:cstheme="minorHAnsi"/>
                <w:b/>
                <w:sz w:val="20"/>
                <w:szCs w:val="20"/>
              </w:rPr>
            </w:pPr>
          </w:p>
        </w:tc>
      </w:tr>
      <w:tr w:rsidR="004A4DFD" w:rsidRPr="00D234F4" w14:paraId="7B594E76" w14:textId="77777777" w:rsidTr="00E322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3"/>
          <w:gridAfter w:val="1"/>
          <w:wBefore w:w="2555" w:type="pct"/>
          <w:wAfter w:w="506" w:type="pct"/>
          <w:trHeight w:val="285"/>
          <w:jc w:val="center"/>
        </w:trPr>
        <w:tc>
          <w:tcPr>
            <w:tcW w:w="1012" w:type="pct"/>
            <w:gridSpan w:val="3"/>
            <w:shd w:val="clear" w:color="auto" w:fill="auto"/>
          </w:tcPr>
          <w:p w14:paraId="5BD3F586" w14:textId="77777777" w:rsidR="004A4DFD" w:rsidRPr="008A6FCF" w:rsidRDefault="004A4DFD" w:rsidP="004A4DFD">
            <w:pPr>
              <w:widowControl w:val="0"/>
              <w:overflowPunct w:val="0"/>
              <w:autoSpaceDE w:val="0"/>
              <w:autoSpaceDN w:val="0"/>
              <w:adjustRightInd w:val="0"/>
              <w:spacing w:after="0"/>
              <w:rPr>
                <w:rFonts w:asciiTheme="minorHAnsi" w:hAnsiTheme="minorHAnsi" w:cstheme="minorHAnsi"/>
                <w:b/>
                <w:sz w:val="20"/>
                <w:szCs w:val="20"/>
                <w:lang w:val="en-AU"/>
              </w:rPr>
            </w:pPr>
            <w:r w:rsidRPr="008A6FCF">
              <w:rPr>
                <w:rFonts w:asciiTheme="minorHAnsi" w:hAnsiTheme="minorHAnsi" w:cstheme="minorHAnsi"/>
                <w:b/>
                <w:sz w:val="20"/>
                <w:szCs w:val="20"/>
                <w:lang w:val="en-AU"/>
              </w:rPr>
              <w:t>Net Total Prices</w:t>
            </w:r>
          </w:p>
        </w:tc>
        <w:tc>
          <w:tcPr>
            <w:tcW w:w="501" w:type="pct"/>
          </w:tcPr>
          <w:p w14:paraId="6D7F0612" w14:textId="77777777" w:rsidR="004A4DFD" w:rsidRPr="00B94772" w:rsidRDefault="004A4DFD" w:rsidP="004A4DFD">
            <w:pPr>
              <w:widowControl w:val="0"/>
              <w:overflowPunct w:val="0"/>
              <w:autoSpaceDE w:val="0"/>
              <w:autoSpaceDN w:val="0"/>
              <w:adjustRightInd w:val="0"/>
              <w:spacing w:after="0"/>
              <w:rPr>
                <w:rFonts w:asciiTheme="minorHAnsi" w:hAnsiTheme="minorHAnsi" w:cstheme="minorHAnsi"/>
                <w:b/>
                <w:sz w:val="16"/>
                <w:szCs w:val="16"/>
                <w:lang w:val="en-AU"/>
              </w:rPr>
            </w:pPr>
          </w:p>
        </w:tc>
        <w:tc>
          <w:tcPr>
            <w:tcW w:w="426" w:type="pct"/>
          </w:tcPr>
          <w:p w14:paraId="3D18CC10" w14:textId="4E358933" w:rsidR="004A4DFD" w:rsidRPr="00B94772" w:rsidRDefault="004A4DFD" w:rsidP="004A4DFD">
            <w:pPr>
              <w:widowControl w:val="0"/>
              <w:overflowPunct w:val="0"/>
              <w:autoSpaceDE w:val="0"/>
              <w:autoSpaceDN w:val="0"/>
              <w:adjustRightInd w:val="0"/>
              <w:spacing w:after="0"/>
              <w:rPr>
                <w:rFonts w:asciiTheme="minorHAnsi" w:hAnsiTheme="minorHAnsi" w:cstheme="minorHAnsi"/>
                <w:b/>
                <w:sz w:val="16"/>
                <w:szCs w:val="16"/>
                <w:lang w:val="en-AU"/>
              </w:rPr>
            </w:pPr>
            <w:r>
              <w:rPr>
                <w:rFonts w:asciiTheme="minorHAnsi" w:hAnsiTheme="minorHAnsi" w:cstheme="minorHAnsi"/>
                <w:b/>
                <w:sz w:val="16"/>
                <w:szCs w:val="16"/>
                <w:lang w:val="en-AU"/>
              </w:rPr>
              <w:t>IQD</w:t>
            </w:r>
          </w:p>
        </w:tc>
      </w:tr>
      <w:bookmarkEnd w:id="9"/>
    </w:tbl>
    <w:p w14:paraId="7849FEA0" w14:textId="54DA7B3C" w:rsidR="004F3526" w:rsidRDefault="004F3526" w:rsidP="00582F68">
      <w:pPr>
        <w:widowControl w:val="0"/>
        <w:overflowPunct w:val="0"/>
        <w:autoSpaceDE w:val="0"/>
        <w:autoSpaceDN w:val="0"/>
        <w:adjustRightInd w:val="0"/>
        <w:spacing w:after="0"/>
        <w:jc w:val="center"/>
        <w:rPr>
          <w:rFonts w:asciiTheme="minorHAnsi" w:hAnsiTheme="minorHAnsi" w:cstheme="minorHAnsi"/>
          <w:b/>
          <w:rtl/>
          <w:lang w:val="en-AU"/>
        </w:rPr>
      </w:pPr>
    </w:p>
    <w:p w14:paraId="5CB67E2B" w14:textId="60131B80" w:rsidR="00EC6167" w:rsidRDefault="00EC6167" w:rsidP="00582F68">
      <w:pPr>
        <w:widowControl w:val="0"/>
        <w:overflowPunct w:val="0"/>
        <w:autoSpaceDE w:val="0"/>
        <w:autoSpaceDN w:val="0"/>
        <w:adjustRightInd w:val="0"/>
        <w:spacing w:after="0"/>
        <w:jc w:val="center"/>
        <w:rPr>
          <w:rFonts w:asciiTheme="minorHAnsi" w:hAnsiTheme="minorHAnsi" w:cstheme="minorHAnsi"/>
          <w:b/>
          <w:rtl/>
          <w:lang w:val="en-AU"/>
        </w:rPr>
      </w:pPr>
    </w:p>
    <w:p w14:paraId="5812DC35" w14:textId="6696CDDE" w:rsidR="00EC6167" w:rsidRDefault="00EC6167" w:rsidP="00582F68">
      <w:pPr>
        <w:widowControl w:val="0"/>
        <w:overflowPunct w:val="0"/>
        <w:autoSpaceDE w:val="0"/>
        <w:autoSpaceDN w:val="0"/>
        <w:adjustRightInd w:val="0"/>
        <w:spacing w:after="0"/>
        <w:jc w:val="center"/>
        <w:rPr>
          <w:rFonts w:asciiTheme="minorHAnsi" w:hAnsiTheme="minorHAnsi" w:cstheme="minorHAnsi"/>
          <w:b/>
          <w:rtl/>
          <w:lang w:val="en-AU"/>
        </w:rPr>
      </w:pPr>
    </w:p>
    <w:p w14:paraId="4264BE13" w14:textId="2DDCC57B" w:rsidR="00EC6167" w:rsidRDefault="00EC6167" w:rsidP="00582F68">
      <w:pPr>
        <w:widowControl w:val="0"/>
        <w:overflowPunct w:val="0"/>
        <w:autoSpaceDE w:val="0"/>
        <w:autoSpaceDN w:val="0"/>
        <w:adjustRightInd w:val="0"/>
        <w:spacing w:after="0"/>
        <w:jc w:val="center"/>
        <w:rPr>
          <w:rFonts w:asciiTheme="minorHAnsi" w:hAnsiTheme="minorHAnsi" w:cstheme="minorHAnsi"/>
          <w:b/>
          <w:rtl/>
          <w:lang w:val="en-AU"/>
        </w:rPr>
      </w:pPr>
    </w:p>
    <w:p w14:paraId="0990CCB7" w14:textId="130A3178" w:rsidR="00EC6167" w:rsidRDefault="00EC6167" w:rsidP="00582F68">
      <w:pPr>
        <w:widowControl w:val="0"/>
        <w:overflowPunct w:val="0"/>
        <w:autoSpaceDE w:val="0"/>
        <w:autoSpaceDN w:val="0"/>
        <w:adjustRightInd w:val="0"/>
        <w:spacing w:after="0"/>
        <w:jc w:val="center"/>
        <w:rPr>
          <w:rFonts w:asciiTheme="minorHAnsi" w:hAnsiTheme="minorHAnsi" w:cstheme="minorHAnsi"/>
          <w:b/>
          <w:rtl/>
          <w:lang w:val="en-AU"/>
        </w:rPr>
      </w:pPr>
    </w:p>
    <w:p w14:paraId="091889C9" w14:textId="0D6A988C" w:rsidR="00EC6167" w:rsidRDefault="00EC6167" w:rsidP="00582F68">
      <w:pPr>
        <w:widowControl w:val="0"/>
        <w:overflowPunct w:val="0"/>
        <w:autoSpaceDE w:val="0"/>
        <w:autoSpaceDN w:val="0"/>
        <w:adjustRightInd w:val="0"/>
        <w:spacing w:after="0"/>
        <w:jc w:val="center"/>
        <w:rPr>
          <w:rFonts w:asciiTheme="minorHAnsi" w:hAnsiTheme="minorHAnsi" w:cstheme="minorHAnsi"/>
          <w:b/>
          <w:rtl/>
          <w:lang w:val="en-AU"/>
        </w:rPr>
      </w:pPr>
    </w:p>
    <w:p w14:paraId="4D6AF2FF" w14:textId="1AF90D0F" w:rsidR="00EC6167" w:rsidRDefault="00EC6167" w:rsidP="00582F68">
      <w:pPr>
        <w:widowControl w:val="0"/>
        <w:overflowPunct w:val="0"/>
        <w:autoSpaceDE w:val="0"/>
        <w:autoSpaceDN w:val="0"/>
        <w:adjustRightInd w:val="0"/>
        <w:spacing w:after="0"/>
        <w:jc w:val="center"/>
        <w:rPr>
          <w:rFonts w:asciiTheme="minorHAnsi" w:hAnsiTheme="minorHAnsi" w:cstheme="minorHAnsi"/>
          <w:b/>
          <w:rtl/>
          <w:lang w:val="en-AU"/>
        </w:rPr>
      </w:pPr>
    </w:p>
    <w:p w14:paraId="5F76CBEB" w14:textId="77777777" w:rsidR="00EC6167" w:rsidRDefault="00EC6167" w:rsidP="00582F68">
      <w:pPr>
        <w:widowControl w:val="0"/>
        <w:overflowPunct w:val="0"/>
        <w:autoSpaceDE w:val="0"/>
        <w:autoSpaceDN w:val="0"/>
        <w:adjustRightInd w:val="0"/>
        <w:spacing w:after="0"/>
        <w:jc w:val="center"/>
        <w:rPr>
          <w:rFonts w:asciiTheme="minorHAnsi" w:hAnsiTheme="minorHAnsi" w:cstheme="minorHAnsi"/>
          <w:b/>
          <w:lang w:val="en-AU"/>
        </w:rPr>
      </w:pPr>
    </w:p>
    <w:p w14:paraId="0A9B98BF" w14:textId="0E3F9595" w:rsidR="004F3526" w:rsidRDefault="004F3526" w:rsidP="00582F68">
      <w:pPr>
        <w:widowControl w:val="0"/>
        <w:overflowPunct w:val="0"/>
        <w:autoSpaceDE w:val="0"/>
        <w:autoSpaceDN w:val="0"/>
        <w:adjustRightInd w:val="0"/>
        <w:spacing w:after="0"/>
        <w:jc w:val="center"/>
        <w:rPr>
          <w:rFonts w:asciiTheme="minorHAnsi" w:hAnsiTheme="minorHAnsi" w:cstheme="minorHAnsi"/>
          <w:b/>
          <w:lang w:val="en-AU"/>
        </w:rPr>
      </w:pPr>
    </w:p>
    <w:p w14:paraId="385A1F77" w14:textId="078835B6" w:rsidR="004F3526" w:rsidRPr="00F21C59" w:rsidRDefault="004F3526" w:rsidP="004F3526">
      <w:pPr>
        <w:widowControl w:val="0"/>
        <w:overflowPunct w:val="0"/>
        <w:autoSpaceDE w:val="0"/>
        <w:autoSpaceDN w:val="0"/>
        <w:adjustRightInd w:val="0"/>
        <w:spacing w:after="0"/>
        <w:rPr>
          <w:rFonts w:asciiTheme="minorHAnsi" w:hAnsiTheme="minorHAnsi" w:cstheme="minorHAnsi"/>
          <w:b/>
          <w:sz w:val="20"/>
          <w:szCs w:val="20"/>
          <w:lang w:val="en-AU"/>
        </w:rPr>
      </w:pPr>
      <w:r w:rsidRPr="00F21C59">
        <w:rPr>
          <w:rFonts w:asciiTheme="minorHAnsi" w:hAnsiTheme="minorHAnsi" w:cstheme="minorHAnsi"/>
          <w:b/>
          <w:sz w:val="20"/>
          <w:szCs w:val="20"/>
          <w:lang w:val="en-AU"/>
        </w:rPr>
        <w:t xml:space="preserve">Location 3 </w:t>
      </w:r>
    </w:p>
    <w:p w14:paraId="7EFBB4FA" w14:textId="0B29B77C" w:rsidR="00B94772" w:rsidRDefault="006D62CD" w:rsidP="00F21C59">
      <w:pPr>
        <w:widowControl w:val="0"/>
        <w:overflowPunct w:val="0"/>
        <w:autoSpaceDE w:val="0"/>
        <w:autoSpaceDN w:val="0"/>
        <w:adjustRightInd w:val="0"/>
        <w:spacing w:after="0"/>
        <w:rPr>
          <w:rFonts w:asciiTheme="minorHAnsi" w:hAnsiTheme="minorHAnsi" w:cstheme="minorHAnsi"/>
          <w:b/>
          <w:lang w:val="en-AU"/>
        </w:rPr>
      </w:pPr>
      <w:r w:rsidRPr="00F21C59">
        <w:rPr>
          <w:rFonts w:eastAsia="Times New Roman"/>
          <w:b/>
          <w:bCs/>
          <w:sz w:val="20"/>
          <w:szCs w:val="20"/>
        </w:rPr>
        <w:t xml:space="preserve">Al Taleaah </w:t>
      </w:r>
      <w:r w:rsidR="00F21C59" w:rsidRPr="00F21C59">
        <w:rPr>
          <w:rFonts w:eastAsia="Times New Roman"/>
          <w:b/>
          <w:bCs/>
          <w:sz w:val="20"/>
          <w:szCs w:val="20"/>
        </w:rPr>
        <w:t>neighbourhood</w:t>
      </w:r>
    </w:p>
    <w:tbl>
      <w:tblPr>
        <w:tblW w:w="5000" w:type="pct"/>
        <w:jc w:val="center"/>
        <w:tblCellMar>
          <w:left w:w="0" w:type="dxa"/>
          <w:right w:w="0" w:type="dxa"/>
        </w:tblCellMar>
        <w:tblLook w:val="0000" w:firstRow="0" w:lastRow="0" w:firstColumn="0" w:lastColumn="0" w:noHBand="0" w:noVBand="0"/>
      </w:tblPr>
      <w:tblGrid>
        <w:gridCol w:w="516"/>
        <w:gridCol w:w="1586"/>
        <w:gridCol w:w="3203"/>
        <w:gridCol w:w="393"/>
        <w:gridCol w:w="818"/>
        <w:gridCol w:w="1004"/>
        <w:gridCol w:w="865"/>
        <w:gridCol w:w="1063"/>
        <w:gridCol w:w="1055"/>
      </w:tblGrid>
      <w:tr w:rsidR="006D62CD" w:rsidRPr="00D234F4" w14:paraId="47705C6D" w14:textId="77777777" w:rsidTr="00103D94">
        <w:trPr>
          <w:trHeight w:val="290"/>
          <w:jc w:val="center"/>
        </w:trPr>
        <w:tc>
          <w:tcPr>
            <w:tcW w:w="246" w:type="pct"/>
            <w:tcBorders>
              <w:top w:val="single" w:sz="4" w:space="0" w:color="auto"/>
              <w:left w:val="single" w:sz="4" w:space="0" w:color="auto"/>
              <w:bottom w:val="single" w:sz="4" w:space="0" w:color="auto"/>
              <w:right w:val="single" w:sz="8" w:space="0" w:color="auto"/>
            </w:tcBorders>
            <w:shd w:val="clear" w:color="auto" w:fill="F2F2F2" w:themeFill="background1" w:themeFillShade="F2"/>
            <w:vAlign w:val="center"/>
          </w:tcPr>
          <w:p w14:paraId="692106B4" w14:textId="77777777" w:rsidR="006D62CD" w:rsidRPr="00EF1F4B" w:rsidRDefault="006D62CD" w:rsidP="00FC3570">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Item No.</w:t>
            </w:r>
          </w:p>
        </w:tc>
        <w:tc>
          <w:tcPr>
            <w:tcW w:w="755" w:type="pct"/>
            <w:tcBorders>
              <w:top w:val="single" w:sz="4" w:space="0" w:color="auto"/>
              <w:left w:val="nil"/>
              <w:bottom w:val="single" w:sz="4" w:space="0" w:color="auto"/>
              <w:right w:val="single" w:sz="8" w:space="0" w:color="auto"/>
            </w:tcBorders>
            <w:shd w:val="clear" w:color="auto" w:fill="F2F2F2" w:themeFill="background1" w:themeFillShade="F2"/>
            <w:vAlign w:val="center"/>
          </w:tcPr>
          <w:p w14:paraId="330B1C81" w14:textId="77777777" w:rsidR="006D62CD" w:rsidRPr="00EF1F4B" w:rsidRDefault="006D62CD" w:rsidP="00FC3570">
            <w:pPr>
              <w:spacing w:after="0"/>
              <w:rPr>
                <w:rFonts w:asciiTheme="minorHAnsi" w:hAnsiTheme="minorHAnsi" w:cstheme="minorHAnsi"/>
                <w:b/>
                <w:bCs/>
                <w:sz w:val="16"/>
                <w:szCs w:val="16"/>
              </w:rPr>
            </w:pPr>
            <w:r w:rsidRPr="00EF1F4B">
              <w:rPr>
                <w:rFonts w:asciiTheme="minorHAnsi" w:hAnsiTheme="minorHAnsi" w:cstheme="minorHAnsi"/>
                <w:b/>
                <w:bCs/>
                <w:sz w:val="16"/>
                <w:szCs w:val="16"/>
              </w:rPr>
              <w:t xml:space="preserve"> </w:t>
            </w:r>
            <w:r>
              <w:rPr>
                <w:rFonts w:asciiTheme="minorHAnsi" w:hAnsiTheme="minorHAnsi" w:cstheme="minorHAnsi"/>
                <w:b/>
                <w:bCs/>
                <w:sz w:val="16"/>
                <w:szCs w:val="16"/>
              </w:rPr>
              <w:t>Items</w:t>
            </w:r>
          </w:p>
        </w:tc>
        <w:tc>
          <w:tcPr>
            <w:tcW w:w="1525" w:type="pct"/>
            <w:tcBorders>
              <w:top w:val="single" w:sz="4" w:space="0" w:color="auto"/>
              <w:left w:val="nil"/>
              <w:bottom w:val="single" w:sz="4" w:space="0" w:color="auto"/>
              <w:right w:val="single" w:sz="8" w:space="0" w:color="auto"/>
            </w:tcBorders>
            <w:shd w:val="clear" w:color="auto" w:fill="F2F2F2" w:themeFill="background1" w:themeFillShade="F2"/>
            <w:vAlign w:val="center"/>
          </w:tcPr>
          <w:p w14:paraId="4C515708" w14:textId="77777777" w:rsidR="006D62CD" w:rsidRPr="00EF1F4B" w:rsidRDefault="006D62CD" w:rsidP="00FC3570">
            <w:pPr>
              <w:spacing w:after="0"/>
              <w:jc w:val="center"/>
              <w:rPr>
                <w:rFonts w:asciiTheme="minorHAnsi" w:hAnsiTheme="minorHAnsi" w:cstheme="minorHAnsi"/>
                <w:b/>
                <w:sz w:val="16"/>
                <w:szCs w:val="16"/>
              </w:rPr>
            </w:pPr>
          </w:p>
          <w:p w14:paraId="6784A366" w14:textId="77777777" w:rsidR="006D62CD" w:rsidRPr="00EF1F4B" w:rsidRDefault="006D62CD" w:rsidP="00FC3570">
            <w:pPr>
              <w:spacing w:after="0"/>
              <w:jc w:val="center"/>
              <w:rPr>
                <w:rFonts w:asciiTheme="minorHAnsi" w:hAnsiTheme="minorHAnsi" w:cstheme="minorHAnsi"/>
                <w:b/>
                <w:sz w:val="16"/>
                <w:szCs w:val="16"/>
              </w:rPr>
            </w:pPr>
            <w:r w:rsidRPr="00EF1F4B">
              <w:rPr>
                <w:rFonts w:asciiTheme="minorHAnsi" w:hAnsiTheme="minorHAnsi" w:cstheme="minorHAnsi"/>
                <w:b/>
                <w:bCs/>
                <w:sz w:val="16"/>
                <w:szCs w:val="16"/>
              </w:rPr>
              <w:t>Description of Goods/Services</w:t>
            </w:r>
          </w:p>
        </w:tc>
        <w:tc>
          <w:tcPr>
            <w:tcW w:w="187" w:type="pct"/>
            <w:tcBorders>
              <w:top w:val="single" w:sz="4" w:space="0" w:color="auto"/>
              <w:left w:val="nil"/>
              <w:bottom w:val="single" w:sz="4" w:space="0" w:color="auto"/>
              <w:right w:val="single" w:sz="4" w:space="0" w:color="auto"/>
            </w:tcBorders>
            <w:shd w:val="clear" w:color="auto" w:fill="F2F2F2" w:themeFill="background1" w:themeFillShade="F2"/>
          </w:tcPr>
          <w:p w14:paraId="667D638F" w14:textId="77777777" w:rsidR="006D62CD" w:rsidRPr="00EF1F4B" w:rsidRDefault="006D62CD" w:rsidP="00FC3570">
            <w:pPr>
              <w:spacing w:after="0"/>
              <w:jc w:val="center"/>
              <w:rPr>
                <w:rFonts w:asciiTheme="minorHAnsi" w:hAnsiTheme="minorHAnsi" w:cstheme="minorHAnsi"/>
                <w:b/>
                <w:sz w:val="16"/>
                <w:szCs w:val="16"/>
              </w:rPr>
            </w:pPr>
          </w:p>
          <w:p w14:paraId="7361472D" w14:textId="77777777" w:rsidR="006D62CD" w:rsidRPr="00EF1F4B" w:rsidRDefault="006D62CD" w:rsidP="00FC3570">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Q</w:t>
            </w:r>
            <w:r>
              <w:rPr>
                <w:rFonts w:asciiTheme="minorHAnsi" w:hAnsiTheme="minorHAnsi" w:cstheme="minorHAnsi"/>
                <w:b/>
                <w:sz w:val="16"/>
                <w:szCs w:val="16"/>
              </w:rPr>
              <w:t>TY</w:t>
            </w:r>
          </w:p>
        </w:tc>
        <w:tc>
          <w:tcPr>
            <w:tcW w:w="38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F48E91" w14:textId="77777777" w:rsidR="006D62CD" w:rsidRPr="00EF1F4B" w:rsidRDefault="006D62CD" w:rsidP="00FC3570">
            <w:pPr>
              <w:spacing w:after="0"/>
              <w:jc w:val="center"/>
              <w:rPr>
                <w:rFonts w:asciiTheme="minorHAnsi" w:hAnsiTheme="minorHAnsi" w:cstheme="minorHAnsi"/>
                <w:b/>
                <w:sz w:val="16"/>
                <w:szCs w:val="16"/>
              </w:rPr>
            </w:pPr>
          </w:p>
          <w:p w14:paraId="420E4F61" w14:textId="77777777" w:rsidR="006D62CD" w:rsidRPr="00EF1F4B" w:rsidRDefault="006D62CD" w:rsidP="00FC3570">
            <w:pPr>
              <w:spacing w:after="0"/>
              <w:rPr>
                <w:rFonts w:asciiTheme="minorHAnsi" w:hAnsiTheme="minorHAnsi" w:cstheme="minorHAnsi"/>
                <w:b/>
                <w:sz w:val="16"/>
                <w:szCs w:val="16"/>
              </w:rPr>
            </w:pPr>
            <w:r>
              <w:rPr>
                <w:rFonts w:asciiTheme="minorHAnsi" w:hAnsiTheme="minorHAnsi" w:cstheme="minorHAnsi"/>
                <w:b/>
                <w:sz w:val="16"/>
                <w:szCs w:val="16"/>
              </w:rPr>
              <w:t xml:space="preserve"> U</w:t>
            </w:r>
            <w:r w:rsidRPr="00EF1F4B">
              <w:rPr>
                <w:rFonts w:asciiTheme="minorHAnsi" w:hAnsiTheme="minorHAnsi" w:cstheme="minorHAnsi"/>
                <w:b/>
                <w:sz w:val="16"/>
                <w:szCs w:val="16"/>
              </w:rPr>
              <w:t xml:space="preserve">nit measure </w:t>
            </w:r>
          </w:p>
        </w:tc>
        <w:tc>
          <w:tcPr>
            <w:tcW w:w="478"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081C12" w14:textId="77777777" w:rsidR="006D62CD" w:rsidRPr="00EF1F4B" w:rsidRDefault="006D62CD" w:rsidP="00FC3570">
            <w:pPr>
              <w:spacing w:after="0"/>
              <w:jc w:val="center"/>
              <w:rPr>
                <w:rFonts w:asciiTheme="minorHAnsi" w:hAnsiTheme="minorHAnsi" w:cstheme="minorHAnsi"/>
                <w:b/>
                <w:sz w:val="16"/>
                <w:szCs w:val="16"/>
              </w:rPr>
            </w:pPr>
          </w:p>
          <w:p w14:paraId="6429C497" w14:textId="77777777" w:rsidR="006D62CD" w:rsidRPr="00EF1F4B" w:rsidRDefault="006D62CD" w:rsidP="00FC3570">
            <w:pPr>
              <w:spacing w:after="0"/>
              <w:rPr>
                <w:rFonts w:asciiTheme="minorHAnsi" w:hAnsiTheme="minorHAnsi" w:cstheme="minorHAnsi"/>
                <w:b/>
                <w:sz w:val="16"/>
                <w:szCs w:val="16"/>
              </w:rPr>
            </w:pPr>
            <w:r w:rsidRPr="00EF1F4B">
              <w:rPr>
                <w:rFonts w:asciiTheme="minorHAnsi" w:hAnsiTheme="minorHAnsi" w:cstheme="minorHAnsi"/>
                <w:b/>
                <w:sz w:val="16"/>
                <w:szCs w:val="16"/>
              </w:rPr>
              <w:t xml:space="preserve">Unit Price </w:t>
            </w:r>
            <w:r>
              <w:rPr>
                <w:rFonts w:asciiTheme="minorHAnsi" w:hAnsiTheme="minorHAnsi" w:cstheme="minorHAnsi"/>
                <w:b/>
                <w:sz w:val="16"/>
                <w:szCs w:val="16"/>
              </w:rPr>
              <w:t>IQD</w:t>
            </w:r>
          </w:p>
        </w:tc>
        <w:tc>
          <w:tcPr>
            <w:tcW w:w="41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67BDD5" w14:textId="77777777" w:rsidR="006D62CD" w:rsidRDefault="006D62CD" w:rsidP="00FC3570">
            <w:pPr>
              <w:spacing w:after="0"/>
              <w:rPr>
                <w:rFonts w:asciiTheme="minorHAnsi" w:hAnsiTheme="minorHAnsi" w:cstheme="minorHAnsi"/>
                <w:b/>
                <w:sz w:val="16"/>
                <w:szCs w:val="16"/>
              </w:rPr>
            </w:pPr>
            <w:r w:rsidRPr="00EF1F4B">
              <w:rPr>
                <w:rFonts w:asciiTheme="minorHAnsi" w:hAnsiTheme="minorHAnsi" w:cstheme="minorHAnsi"/>
                <w:b/>
                <w:sz w:val="16"/>
                <w:szCs w:val="16"/>
              </w:rPr>
              <w:t>Total Price</w:t>
            </w:r>
          </w:p>
          <w:p w14:paraId="73EA5A36" w14:textId="77777777" w:rsidR="006D62CD" w:rsidRPr="00EF1F4B" w:rsidRDefault="006D62CD" w:rsidP="00FC3570">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 xml:space="preserve"> </w:t>
            </w:r>
            <w:r>
              <w:rPr>
                <w:rFonts w:asciiTheme="minorHAnsi" w:hAnsiTheme="minorHAnsi" w:cstheme="minorHAnsi"/>
                <w:b/>
                <w:sz w:val="16"/>
                <w:szCs w:val="16"/>
              </w:rPr>
              <w:t>IQD</w:t>
            </w:r>
          </w:p>
        </w:tc>
        <w:tc>
          <w:tcPr>
            <w:tcW w:w="50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93AE8D" w14:textId="77777777" w:rsidR="006D62CD" w:rsidRPr="00EF1F4B" w:rsidRDefault="006D62CD" w:rsidP="00FC3570">
            <w:pPr>
              <w:spacing w:after="0"/>
              <w:rPr>
                <w:rFonts w:asciiTheme="minorHAnsi" w:hAnsiTheme="minorHAnsi" w:cstheme="minorHAnsi"/>
                <w:b/>
                <w:bCs/>
                <w:sz w:val="16"/>
                <w:szCs w:val="16"/>
              </w:rPr>
            </w:pPr>
            <w:r>
              <w:rPr>
                <w:rFonts w:asciiTheme="minorHAnsi" w:hAnsiTheme="minorHAnsi" w:cstheme="minorHAnsi"/>
                <w:b/>
                <w:bCs/>
                <w:sz w:val="16"/>
                <w:szCs w:val="16"/>
              </w:rPr>
              <w:t xml:space="preserve"> Delivery the service in</w:t>
            </w:r>
            <w:r w:rsidRPr="00EF1F4B">
              <w:rPr>
                <w:rFonts w:asciiTheme="minorHAnsi" w:hAnsiTheme="minorHAnsi" w:cstheme="minorHAnsi"/>
                <w:b/>
                <w:bCs/>
                <w:sz w:val="16"/>
                <w:szCs w:val="16"/>
              </w:rPr>
              <w:t xml:space="preserve"> (days)</w:t>
            </w:r>
          </w:p>
        </w:tc>
        <w:tc>
          <w:tcPr>
            <w:tcW w:w="50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2370AE" w14:textId="0D69167A" w:rsidR="006D62CD" w:rsidRDefault="006D62CD" w:rsidP="00FC3570">
            <w:pPr>
              <w:spacing w:after="0"/>
              <w:rPr>
                <w:rFonts w:asciiTheme="minorHAnsi" w:hAnsiTheme="minorHAnsi" w:cstheme="minorHAnsi"/>
                <w:b/>
                <w:bCs/>
                <w:sz w:val="16"/>
                <w:szCs w:val="16"/>
              </w:rPr>
            </w:pPr>
            <w:r w:rsidRPr="009029E8">
              <w:rPr>
                <w:rFonts w:asciiTheme="minorHAnsi" w:hAnsiTheme="minorHAnsi" w:cstheme="minorHAnsi"/>
                <w:b/>
                <w:bCs/>
                <w:sz w:val="16"/>
                <w:szCs w:val="16"/>
              </w:rPr>
              <w:t>Country of Origin/Brand</w:t>
            </w:r>
          </w:p>
          <w:p w14:paraId="3C9BFE1C" w14:textId="695DC91B" w:rsidR="00F21C59" w:rsidRDefault="00F21C59" w:rsidP="00F21C59">
            <w:pPr>
              <w:spacing w:after="0"/>
              <w:rPr>
                <w:rFonts w:asciiTheme="minorHAnsi" w:hAnsiTheme="minorHAnsi" w:cstheme="minorHAnsi"/>
                <w:b/>
                <w:bCs/>
                <w:sz w:val="16"/>
                <w:szCs w:val="16"/>
              </w:rPr>
            </w:pPr>
            <w:r>
              <w:rPr>
                <w:rFonts w:asciiTheme="minorHAnsi" w:hAnsiTheme="minorHAnsi" w:cstheme="minorHAnsi"/>
                <w:b/>
                <w:bCs/>
                <w:sz w:val="16"/>
                <w:szCs w:val="16"/>
              </w:rPr>
              <w:t>For applicable service only</w:t>
            </w:r>
          </w:p>
        </w:tc>
      </w:tr>
      <w:tr w:rsidR="003F4B43" w:rsidRPr="00D234F4" w14:paraId="50B77ACC" w14:textId="77777777" w:rsidTr="00103D94">
        <w:trPr>
          <w:trHeight w:val="290"/>
          <w:jc w:val="center"/>
        </w:trPr>
        <w:tc>
          <w:tcPr>
            <w:tcW w:w="246" w:type="pct"/>
            <w:tcBorders>
              <w:top w:val="single" w:sz="4" w:space="0" w:color="auto"/>
              <w:left w:val="single" w:sz="4" w:space="0" w:color="auto"/>
              <w:bottom w:val="single" w:sz="4" w:space="0" w:color="auto"/>
              <w:right w:val="single" w:sz="8" w:space="0" w:color="auto"/>
            </w:tcBorders>
            <w:vAlign w:val="center"/>
          </w:tcPr>
          <w:p w14:paraId="3C96A840" w14:textId="77777777" w:rsidR="00266A7A" w:rsidRPr="00B94772" w:rsidRDefault="00266A7A" w:rsidP="00266A7A">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1</w:t>
            </w:r>
          </w:p>
        </w:tc>
        <w:tc>
          <w:tcPr>
            <w:tcW w:w="755" w:type="pct"/>
            <w:tcBorders>
              <w:top w:val="single" w:sz="4" w:space="0" w:color="auto"/>
              <w:left w:val="nil"/>
              <w:bottom w:val="single" w:sz="4" w:space="0" w:color="auto"/>
              <w:right w:val="single" w:sz="8" w:space="0" w:color="auto"/>
            </w:tcBorders>
            <w:shd w:val="clear" w:color="auto" w:fill="auto"/>
          </w:tcPr>
          <w:p w14:paraId="5DCCDA2A" w14:textId="77777777" w:rsidR="00F21C59" w:rsidRDefault="00F21C59" w:rsidP="00266A7A">
            <w:pPr>
              <w:spacing w:after="0"/>
              <w:ind w:right="144"/>
              <w:rPr>
                <w:rFonts w:eastAsia="Times New Roman"/>
                <w:b/>
                <w:bCs/>
                <w:sz w:val="20"/>
                <w:szCs w:val="20"/>
              </w:rPr>
            </w:pPr>
          </w:p>
          <w:p w14:paraId="5659B18E" w14:textId="77777777" w:rsidR="00F21C59" w:rsidRDefault="00F21C59" w:rsidP="00266A7A">
            <w:pPr>
              <w:spacing w:after="0"/>
              <w:ind w:right="144"/>
              <w:rPr>
                <w:rFonts w:eastAsia="Times New Roman"/>
                <w:b/>
                <w:bCs/>
                <w:sz w:val="20"/>
                <w:szCs w:val="20"/>
              </w:rPr>
            </w:pPr>
          </w:p>
          <w:p w14:paraId="1E3C7256" w14:textId="77777777" w:rsidR="00F21C59" w:rsidRDefault="00F21C59" w:rsidP="00266A7A">
            <w:pPr>
              <w:spacing w:after="0"/>
              <w:ind w:right="144"/>
              <w:rPr>
                <w:rFonts w:eastAsia="Times New Roman"/>
                <w:b/>
                <w:bCs/>
                <w:sz w:val="20"/>
                <w:szCs w:val="20"/>
              </w:rPr>
            </w:pPr>
          </w:p>
          <w:p w14:paraId="2D348F0D" w14:textId="77777777" w:rsidR="00F21C59" w:rsidRDefault="00F21C59" w:rsidP="00266A7A">
            <w:pPr>
              <w:spacing w:after="0"/>
              <w:ind w:right="144"/>
              <w:rPr>
                <w:rFonts w:eastAsia="Times New Roman"/>
                <w:b/>
                <w:bCs/>
                <w:sz w:val="20"/>
                <w:szCs w:val="20"/>
              </w:rPr>
            </w:pPr>
          </w:p>
          <w:p w14:paraId="19C800DB" w14:textId="77777777" w:rsidR="00F21C59" w:rsidRDefault="00F21C59" w:rsidP="00266A7A">
            <w:pPr>
              <w:spacing w:after="0"/>
              <w:ind w:right="144"/>
              <w:rPr>
                <w:rFonts w:eastAsia="Times New Roman"/>
                <w:b/>
                <w:bCs/>
                <w:sz w:val="20"/>
                <w:szCs w:val="20"/>
              </w:rPr>
            </w:pPr>
          </w:p>
          <w:p w14:paraId="24A221D2" w14:textId="77777777" w:rsidR="00F21C59" w:rsidRDefault="00F21C59" w:rsidP="00266A7A">
            <w:pPr>
              <w:spacing w:after="0"/>
              <w:ind w:right="144"/>
              <w:rPr>
                <w:rFonts w:eastAsia="Times New Roman"/>
                <w:b/>
                <w:bCs/>
                <w:sz w:val="20"/>
                <w:szCs w:val="20"/>
              </w:rPr>
            </w:pPr>
          </w:p>
          <w:p w14:paraId="1EEA25BD" w14:textId="77777777" w:rsidR="00F21C59" w:rsidRDefault="00F21C59" w:rsidP="00266A7A">
            <w:pPr>
              <w:spacing w:after="0"/>
              <w:ind w:right="144"/>
              <w:rPr>
                <w:rFonts w:eastAsia="Times New Roman"/>
                <w:b/>
                <w:bCs/>
                <w:sz w:val="20"/>
                <w:szCs w:val="20"/>
              </w:rPr>
            </w:pPr>
          </w:p>
          <w:p w14:paraId="4E8F452E" w14:textId="77777777" w:rsidR="00F21C59" w:rsidRDefault="00F21C59" w:rsidP="00266A7A">
            <w:pPr>
              <w:spacing w:after="0"/>
              <w:ind w:right="144"/>
              <w:rPr>
                <w:rFonts w:eastAsia="Times New Roman"/>
                <w:b/>
                <w:bCs/>
                <w:sz w:val="20"/>
                <w:szCs w:val="20"/>
              </w:rPr>
            </w:pPr>
          </w:p>
          <w:p w14:paraId="7AC1733E" w14:textId="17B67ABC" w:rsidR="00266A7A" w:rsidRPr="00E2559B" w:rsidRDefault="00266A7A" w:rsidP="00266A7A">
            <w:pPr>
              <w:spacing w:after="0"/>
              <w:ind w:right="144"/>
              <w:rPr>
                <w:rFonts w:asciiTheme="minorHAnsi" w:hAnsiTheme="minorHAnsi" w:cstheme="minorHAnsi"/>
                <w:b/>
                <w:sz w:val="20"/>
                <w:szCs w:val="20"/>
              </w:rPr>
            </w:pPr>
            <w:r>
              <w:rPr>
                <w:rFonts w:eastAsia="Times New Roman"/>
                <w:b/>
                <w:bCs/>
                <w:sz w:val="20"/>
                <w:szCs w:val="20"/>
              </w:rPr>
              <w:t>S</w:t>
            </w:r>
            <w:r w:rsidRPr="008D1476">
              <w:rPr>
                <w:rFonts w:eastAsia="Times New Roman"/>
                <w:b/>
                <w:bCs/>
                <w:sz w:val="20"/>
                <w:szCs w:val="20"/>
              </w:rPr>
              <w:t xml:space="preserve">afety materials </w:t>
            </w:r>
            <w:r w:rsidRPr="008D1476">
              <w:rPr>
                <w:rFonts w:eastAsia="Times New Roman"/>
                <w:b/>
                <w:bCs/>
                <w:sz w:val="20"/>
                <w:szCs w:val="20"/>
                <w:rtl/>
              </w:rPr>
              <w:t>مواد السلامه</w:t>
            </w:r>
          </w:p>
        </w:tc>
        <w:tc>
          <w:tcPr>
            <w:tcW w:w="1525" w:type="pct"/>
            <w:tcBorders>
              <w:top w:val="single" w:sz="4" w:space="0" w:color="auto"/>
              <w:left w:val="nil"/>
              <w:bottom w:val="single" w:sz="4" w:space="0" w:color="auto"/>
              <w:right w:val="single" w:sz="8" w:space="0" w:color="auto"/>
            </w:tcBorders>
            <w:vAlign w:val="center"/>
          </w:tcPr>
          <w:p w14:paraId="3D2BC7A8" w14:textId="77777777" w:rsidR="00266A7A" w:rsidRPr="00811835" w:rsidRDefault="00266A7A" w:rsidP="004F3526">
            <w:pPr>
              <w:spacing w:after="0" w:line="240" w:lineRule="auto"/>
              <w:rPr>
                <w:rFonts w:eastAsia="Times New Roman"/>
                <w:sz w:val="20"/>
                <w:szCs w:val="20"/>
              </w:rPr>
            </w:pPr>
            <w:r w:rsidRPr="00811835">
              <w:rPr>
                <w:rFonts w:eastAsia="Times New Roman"/>
                <w:sz w:val="20"/>
                <w:szCs w:val="20"/>
              </w:rPr>
              <w:t xml:space="preserve">Ensure all worker are equipped with safety materials such as, gloves, gumboots, vest, mask etc </w:t>
            </w:r>
          </w:p>
          <w:p w14:paraId="3FD75776" w14:textId="539757A4" w:rsidR="00266A7A" w:rsidRPr="00B94772" w:rsidRDefault="00266A7A" w:rsidP="004F3526">
            <w:pPr>
              <w:spacing w:after="0"/>
              <w:rPr>
                <w:rFonts w:asciiTheme="minorHAnsi" w:hAnsiTheme="minorHAnsi" w:cstheme="minorHAnsi"/>
                <w:b/>
                <w:sz w:val="16"/>
                <w:szCs w:val="16"/>
              </w:rPr>
            </w:pPr>
            <w:r w:rsidRPr="00811835">
              <w:rPr>
                <w:rFonts w:eastAsia="Times New Roman"/>
                <w:sz w:val="20"/>
                <w:szCs w:val="20"/>
              </w:rPr>
              <w:t>All construction sites have warning sign in</w:t>
            </w:r>
            <w:r>
              <w:rPr>
                <w:rFonts w:eastAsia="Times New Roman"/>
                <w:sz w:val="20"/>
                <w:szCs w:val="20"/>
              </w:rPr>
              <w:t xml:space="preserve"> </w:t>
            </w:r>
            <w:r w:rsidRPr="00811835">
              <w:rPr>
                <w:rFonts w:eastAsia="Times New Roman"/>
                <w:sz w:val="20"/>
                <w:szCs w:val="20"/>
              </w:rPr>
              <w:t xml:space="preserve">place during the construction and safety supervisor is available on ground. the construction site must be fenced in order to prevent access to the site by animal, unauthorized person (particularly children and women).  </w:t>
            </w:r>
            <w:r w:rsidRPr="00811835">
              <w:rPr>
                <w:rFonts w:eastAsia="Times New Roman" w:hint="cs"/>
                <w:sz w:val="20"/>
                <w:szCs w:val="20"/>
                <w:rtl/>
                <w:lang w:bidi="ar-IQ"/>
              </w:rPr>
              <w:t>التاكد ان العمال مجهزين بمواد السلامه كالكفوف والجزمات والكمامات وستره السلامه كل موقع البناء يجب ان يحتوي على علامات تحذيريه في الم</w:t>
            </w:r>
            <w:r>
              <w:rPr>
                <w:rFonts w:eastAsia="Times New Roman" w:hint="cs"/>
                <w:sz w:val="20"/>
                <w:szCs w:val="20"/>
                <w:rtl/>
                <w:lang w:bidi="ar-IQ"/>
              </w:rPr>
              <w:t>و</w:t>
            </w:r>
            <w:r w:rsidRPr="00811835">
              <w:rPr>
                <w:rFonts w:eastAsia="Times New Roman" w:hint="cs"/>
                <w:sz w:val="20"/>
                <w:szCs w:val="20"/>
                <w:rtl/>
                <w:lang w:bidi="ar-IQ"/>
              </w:rPr>
              <w:t xml:space="preserve">قع خلال العمل ويجب ان يكون هناك شخص مسؤول عن السلامه موجود موقع البناء يجب ان يكون مسيج لمنع دخول الحيوانات ووالاشخاص غير المرخصين كالاطفال والنساء </w:t>
            </w:r>
            <w:r w:rsidRPr="00811835">
              <w:rPr>
                <w:rFonts w:eastAsia="Times New Roman"/>
                <w:sz w:val="20"/>
                <w:szCs w:val="20"/>
              </w:rPr>
              <w:t xml:space="preserve"> </w:t>
            </w:r>
            <w:r w:rsidRPr="00811835">
              <w:rPr>
                <w:rFonts w:eastAsia="Times New Roman" w:hint="cs"/>
                <w:sz w:val="20"/>
                <w:szCs w:val="20"/>
                <w:rtl/>
                <w:lang w:bidi="ar-IQ"/>
              </w:rPr>
              <w:t xml:space="preserve">  </w:t>
            </w:r>
          </w:p>
        </w:tc>
        <w:tc>
          <w:tcPr>
            <w:tcW w:w="187" w:type="pct"/>
            <w:tcBorders>
              <w:top w:val="single" w:sz="4" w:space="0" w:color="auto"/>
              <w:left w:val="nil"/>
              <w:bottom w:val="nil"/>
              <w:right w:val="nil"/>
            </w:tcBorders>
            <w:shd w:val="clear" w:color="auto" w:fill="auto"/>
          </w:tcPr>
          <w:p w14:paraId="4343213C" w14:textId="77777777" w:rsidR="00266A7A" w:rsidRDefault="00266A7A" w:rsidP="00266A7A">
            <w:pPr>
              <w:spacing w:after="0"/>
              <w:jc w:val="center"/>
              <w:rPr>
                <w:rFonts w:asciiTheme="minorHAnsi" w:hAnsiTheme="minorHAnsi" w:cstheme="minorHAnsi"/>
                <w:b/>
                <w:sz w:val="16"/>
                <w:szCs w:val="16"/>
              </w:rPr>
            </w:pPr>
          </w:p>
          <w:p w14:paraId="015ECCB3" w14:textId="77777777" w:rsidR="00266A7A" w:rsidRDefault="00266A7A" w:rsidP="00266A7A">
            <w:pPr>
              <w:spacing w:after="0"/>
              <w:jc w:val="center"/>
              <w:rPr>
                <w:rFonts w:asciiTheme="minorHAnsi" w:hAnsiTheme="minorHAnsi" w:cstheme="minorHAnsi"/>
                <w:b/>
                <w:sz w:val="16"/>
                <w:szCs w:val="16"/>
              </w:rPr>
            </w:pPr>
          </w:p>
          <w:p w14:paraId="2CDF9099" w14:textId="77777777" w:rsidR="00266A7A" w:rsidRDefault="00266A7A" w:rsidP="00266A7A">
            <w:pPr>
              <w:spacing w:after="0"/>
              <w:jc w:val="center"/>
              <w:rPr>
                <w:rFonts w:asciiTheme="minorHAnsi" w:hAnsiTheme="minorHAnsi" w:cstheme="minorHAnsi"/>
                <w:b/>
                <w:sz w:val="16"/>
                <w:szCs w:val="16"/>
              </w:rPr>
            </w:pPr>
          </w:p>
          <w:p w14:paraId="17BAFF73" w14:textId="77777777" w:rsidR="00266A7A" w:rsidRDefault="00266A7A" w:rsidP="00266A7A">
            <w:pPr>
              <w:spacing w:after="0"/>
              <w:jc w:val="center"/>
              <w:rPr>
                <w:rFonts w:asciiTheme="minorHAnsi" w:hAnsiTheme="minorHAnsi" w:cstheme="minorHAnsi"/>
                <w:b/>
                <w:sz w:val="16"/>
                <w:szCs w:val="16"/>
              </w:rPr>
            </w:pPr>
          </w:p>
          <w:p w14:paraId="7BE690CA" w14:textId="77777777" w:rsidR="00266A7A" w:rsidRDefault="00266A7A" w:rsidP="00266A7A">
            <w:pPr>
              <w:spacing w:after="0"/>
              <w:jc w:val="center"/>
              <w:rPr>
                <w:rFonts w:asciiTheme="minorHAnsi" w:hAnsiTheme="minorHAnsi" w:cstheme="minorHAnsi"/>
                <w:b/>
                <w:sz w:val="16"/>
                <w:szCs w:val="16"/>
              </w:rPr>
            </w:pPr>
          </w:p>
          <w:p w14:paraId="574D8BCE" w14:textId="77777777" w:rsidR="00266A7A" w:rsidRDefault="00266A7A" w:rsidP="00266A7A">
            <w:pPr>
              <w:spacing w:after="0"/>
              <w:jc w:val="center"/>
              <w:rPr>
                <w:rFonts w:asciiTheme="minorHAnsi" w:hAnsiTheme="minorHAnsi" w:cstheme="minorHAnsi"/>
                <w:b/>
                <w:sz w:val="16"/>
                <w:szCs w:val="16"/>
              </w:rPr>
            </w:pPr>
          </w:p>
          <w:p w14:paraId="54F94E27" w14:textId="77777777" w:rsidR="00266A7A" w:rsidRDefault="00266A7A" w:rsidP="00266A7A">
            <w:pPr>
              <w:spacing w:after="0"/>
              <w:jc w:val="center"/>
              <w:rPr>
                <w:rFonts w:asciiTheme="minorHAnsi" w:hAnsiTheme="minorHAnsi" w:cstheme="minorHAnsi"/>
                <w:b/>
                <w:sz w:val="16"/>
                <w:szCs w:val="16"/>
              </w:rPr>
            </w:pPr>
          </w:p>
          <w:p w14:paraId="7B3812B8" w14:textId="77777777" w:rsidR="00266A7A" w:rsidRDefault="00266A7A" w:rsidP="00266A7A">
            <w:pPr>
              <w:spacing w:after="0"/>
              <w:jc w:val="center"/>
              <w:rPr>
                <w:rFonts w:asciiTheme="minorHAnsi" w:hAnsiTheme="minorHAnsi" w:cstheme="minorHAnsi"/>
                <w:b/>
                <w:sz w:val="16"/>
                <w:szCs w:val="16"/>
              </w:rPr>
            </w:pPr>
          </w:p>
          <w:p w14:paraId="313313E8" w14:textId="77777777" w:rsidR="00266A7A" w:rsidRDefault="00266A7A" w:rsidP="00266A7A">
            <w:pPr>
              <w:spacing w:after="0"/>
              <w:jc w:val="center"/>
              <w:rPr>
                <w:rFonts w:asciiTheme="minorHAnsi" w:hAnsiTheme="minorHAnsi" w:cstheme="minorHAnsi"/>
                <w:b/>
                <w:sz w:val="16"/>
                <w:szCs w:val="16"/>
              </w:rPr>
            </w:pPr>
          </w:p>
          <w:p w14:paraId="529565E9" w14:textId="77777777" w:rsidR="00266A7A" w:rsidRDefault="00266A7A" w:rsidP="00266A7A">
            <w:pPr>
              <w:spacing w:after="0"/>
              <w:jc w:val="center"/>
              <w:rPr>
                <w:rFonts w:asciiTheme="minorHAnsi" w:hAnsiTheme="minorHAnsi" w:cstheme="minorHAnsi"/>
                <w:b/>
                <w:sz w:val="16"/>
                <w:szCs w:val="16"/>
              </w:rPr>
            </w:pPr>
          </w:p>
          <w:p w14:paraId="10D0A353" w14:textId="77777777" w:rsidR="00266A7A" w:rsidRDefault="00266A7A" w:rsidP="00266A7A">
            <w:pPr>
              <w:spacing w:after="0"/>
              <w:jc w:val="center"/>
              <w:rPr>
                <w:rFonts w:asciiTheme="minorHAnsi" w:hAnsiTheme="minorHAnsi" w:cstheme="minorHAnsi"/>
                <w:b/>
                <w:sz w:val="16"/>
                <w:szCs w:val="16"/>
              </w:rPr>
            </w:pPr>
          </w:p>
          <w:p w14:paraId="0F8F76E3" w14:textId="48737808" w:rsidR="00266A7A" w:rsidRPr="00B94772" w:rsidRDefault="00266A7A" w:rsidP="00266A7A">
            <w:pPr>
              <w:spacing w:after="0"/>
              <w:jc w:val="center"/>
              <w:rPr>
                <w:rFonts w:asciiTheme="minorHAnsi" w:hAnsiTheme="minorHAnsi" w:cstheme="minorHAnsi"/>
                <w:b/>
                <w:sz w:val="16"/>
                <w:szCs w:val="16"/>
              </w:rPr>
            </w:pPr>
            <w:r>
              <w:rPr>
                <w:rFonts w:asciiTheme="minorHAnsi" w:hAnsiTheme="minorHAnsi" w:cstheme="minorHAnsi"/>
                <w:b/>
                <w:sz w:val="16"/>
                <w:szCs w:val="16"/>
              </w:rPr>
              <w:t>1</w:t>
            </w:r>
          </w:p>
        </w:tc>
        <w:tc>
          <w:tcPr>
            <w:tcW w:w="389" w:type="pct"/>
            <w:tcBorders>
              <w:top w:val="single" w:sz="8" w:space="0" w:color="auto"/>
              <w:left w:val="single" w:sz="8" w:space="0" w:color="auto"/>
              <w:bottom w:val="single" w:sz="8" w:space="0" w:color="auto"/>
              <w:right w:val="single" w:sz="8" w:space="0" w:color="auto"/>
            </w:tcBorders>
            <w:shd w:val="clear" w:color="auto" w:fill="auto"/>
            <w:vAlign w:val="center"/>
          </w:tcPr>
          <w:p w14:paraId="0DD0A082" w14:textId="7009FFB9" w:rsidR="00266A7A" w:rsidRPr="00B94772" w:rsidRDefault="00266A7A" w:rsidP="00266A7A">
            <w:pPr>
              <w:spacing w:after="0"/>
              <w:rPr>
                <w:rFonts w:asciiTheme="minorHAnsi" w:hAnsiTheme="minorHAnsi" w:cstheme="minorHAnsi"/>
                <w:b/>
                <w:sz w:val="16"/>
                <w:szCs w:val="16"/>
              </w:rPr>
            </w:pPr>
            <w:r w:rsidRPr="008D1476">
              <w:rPr>
                <w:rFonts w:eastAsia="Times New Roman"/>
                <w:sz w:val="20"/>
                <w:szCs w:val="20"/>
              </w:rPr>
              <w:t>Lumpsum</w:t>
            </w:r>
          </w:p>
        </w:tc>
        <w:tc>
          <w:tcPr>
            <w:tcW w:w="478" w:type="pct"/>
            <w:tcBorders>
              <w:top w:val="single" w:sz="4" w:space="0" w:color="auto"/>
              <w:left w:val="single" w:sz="4" w:space="0" w:color="auto"/>
              <w:bottom w:val="single" w:sz="4" w:space="0" w:color="auto"/>
              <w:right w:val="single" w:sz="4" w:space="0" w:color="auto"/>
            </w:tcBorders>
          </w:tcPr>
          <w:p w14:paraId="17AA5DFE" w14:textId="77777777" w:rsidR="00266A7A" w:rsidRPr="00B94772" w:rsidRDefault="00266A7A" w:rsidP="00266A7A">
            <w:pPr>
              <w:spacing w:after="0"/>
              <w:jc w:val="center"/>
              <w:rPr>
                <w:rFonts w:asciiTheme="minorHAnsi" w:hAnsiTheme="minorHAnsi" w:cstheme="minorHAnsi"/>
                <w:b/>
                <w:sz w:val="16"/>
                <w:szCs w:val="16"/>
              </w:rPr>
            </w:pPr>
          </w:p>
        </w:tc>
        <w:tc>
          <w:tcPr>
            <w:tcW w:w="412" w:type="pct"/>
            <w:tcBorders>
              <w:top w:val="single" w:sz="4" w:space="0" w:color="auto"/>
              <w:left w:val="single" w:sz="4" w:space="0" w:color="auto"/>
              <w:bottom w:val="single" w:sz="4" w:space="0" w:color="auto"/>
              <w:right w:val="single" w:sz="4" w:space="0" w:color="auto"/>
            </w:tcBorders>
            <w:vAlign w:val="center"/>
          </w:tcPr>
          <w:p w14:paraId="7DE486AD" w14:textId="77777777" w:rsidR="00266A7A" w:rsidRPr="00B94772" w:rsidRDefault="00266A7A" w:rsidP="00266A7A">
            <w:pPr>
              <w:spacing w:after="0"/>
              <w:jc w:val="center"/>
              <w:rPr>
                <w:rFonts w:asciiTheme="minorHAnsi" w:hAnsiTheme="minorHAnsi" w:cstheme="minorHAnsi"/>
                <w:b/>
                <w:sz w:val="16"/>
                <w:szCs w:val="16"/>
              </w:rPr>
            </w:pPr>
          </w:p>
        </w:tc>
        <w:tc>
          <w:tcPr>
            <w:tcW w:w="506" w:type="pct"/>
            <w:tcBorders>
              <w:top w:val="single" w:sz="4" w:space="0" w:color="auto"/>
              <w:left w:val="single" w:sz="4" w:space="0" w:color="auto"/>
              <w:bottom w:val="single" w:sz="4" w:space="0" w:color="auto"/>
              <w:right w:val="single" w:sz="4" w:space="0" w:color="auto"/>
            </w:tcBorders>
          </w:tcPr>
          <w:p w14:paraId="430F9DE6" w14:textId="77777777" w:rsidR="00266A7A" w:rsidRPr="00D234F4" w:rsidRDefault="00266A7A" w:rsidP="00266A7A">
            <w:pPr>
              <w:spacing w:after="0"/>
              <w:jc w:val="center"/>
              <w:rPr>
                <w:rFonts w:asciiTheme="minorHAnsi" w:hAnsiTheme="minorHAnsi" w:cstheme="minorHAnsi"/>
                <w:b/>
                <w:sz w:val="20"/>
                <w:szCs w:val="20"/>
              </w:rPr>
            </w:pPr>
          </w:p>
        </w:tc>
        <w:tc>
          <w:tcPr>
            <w:tcW w:w="502" w:type="pct"/>
            <w:tcBorders>
              <w:top w:val="single" w:sz="4" w:space="0" w:color="auto"/>
              <w:left w:val="single" w:sz="4" w:space="0" w:color="auto"/>
              <w:bottom w:val="single" w:sz="4" w:space="0" w:color="auto"/>
              <w:right w:val="single" w:sz="4" w:space="0" w:color="auto"/>
            </w:tcBorders>
          </w:tcPr>
          <w:p w14:paraId="49294E8E" w14:textId="77777777" w:rsidR="00266A7A" w:rsidRPr="00D234F4" w:rsidRDefault="00266A7A" w:rsidP="00266A7A">
            <w:pPr>
              <w:spacing w:after="0"/>
              <w:jc w:val="center"/>
              <w:rPr>
                <w:rFonts w:asciiTheme="minorHAnsi" w:hAnsiTheme="minorHAnsi" w:cstheme="minorHAnsi"/>
                <w:b/>
                <w:sz w:val="20"/>
                <w:szCs w:val="20"/>
              </w:rPr>
            </w:pPr>
          </w:p>
        </w:tc>
      </w:tr>
      <w:tr w:rsidR="003F4B43" w:rsidRPr="00D234F4" w14:paraId="39A4694D" w14:textId="77777777" w:rsidTr="00103D94">
        <w:trPr>
          <w:trHeight w:val="290"/>
          <w:jc w:val="center"/>
        </w:trPr>
        <w:tc>
          <w:tcPr>
            <w:tcW w:w="246" w:type="pct"/>
            <w:tcBorders>
              <w:top w:val="single" w:sz="4" w:space="0" w:color="auto"/>
              <w:left w:val="single" w:sz="4" w:space="0" w:color="auto"/>
              <w:bottom w:val="single" w:sz="4" w:space="0" w:color="auto"/>
              <w:right w:val="single" w:sz="8" w:space="0" w:color="auto"/>
            </w:tcBorders>
            <w:vAlign w:val="center"/>
          </w:tcPr>
          <w:p w14:paraId="29EEBC74" w14:textId="77777777" w:rsidR="00266A7A" w:rsidRPr="00B94772" w:rsidRDefault="00266A7A" w:rsidP="00266A7A">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2</w:t>
            </w:r>
          </w:p>
        </w:tc>
        <w:tc>
          <w:tcPr>
            <w:tcW w:w="755" w:type="pct"/>
            <w:tcBorders>
              <w:top w:val="nil"/>
              <w:left w:val="nil"/>
              <w:bottom w:val="single" w:sz="4" w:space="0" w:color="auto"/>
              <w:right w:val="single" w:sz="8" w:space="0" w:color="auto"/>
            </w:tcBorders>
            <w:shd w:val="clear" w:color="auto" w:fill="auto"/>
            <w:vAlign w:val="center"/>
          </w:tcPr>
          <w:p w14:paraId="46C06789" w14:textId="77777777" w:rsidR="00266A7A" w:rsidRPr="00E2559B" w:rsidRDefault="00266A7A" w:rsidP="00266A7A">
            <w:pPr>
              <w:ind w:right="144"/>
              <w:jc w:val="both"/>
              <w:rPr>
                <w:rFonts w:asciiTheme="minorHAnsi" w:hAnsiTheme="minorHAnsi" w:cstheme="minorHAnsi"/>
                <w:b/>
                <w:sz w:val="20"/>
                <w:szCs w:val="20"/>
              </w:rPr>
            </w:pPr>
            <w:r w:rsidRPr="008D1476">
              <w:rPr>
                <w:rFonts w:eastAsia="Times New Roman"/>
                <w:b/>
                <w:bCs/>
                <w:sz w:val="20"/>
                <w:szCs w:val="20"/>
              </w:rPr>
              <w:t xml:space="preserve">Excavation work   </w:t>
            </w:r>
            <w:r w:rsidRPr="008D1476">
              <w:rPr>
                <w:rFonts w:eastAsia="Times New Roman"/>
                <w:b/>
                <w:bCs/>
                <w:sz w:val="20"/>
                <w:szCs w:val="20"/>
                <w:rtl/>
              </w:rPr>
              <w:t>اعمال الحفريات</w:t>
            </w:r>
            <w:r w:rsidRPr="008D1476">
              <w:rPr>
                <w:rFonts w:eastAsia="Times New Roman"/>
                <w:b/>
                <w:bCs/>
                <w:sz w:val="20"/>
                <w:szCs w:val="20"/>
              </w:rPr>
              <w:t xml:space="preserve"> </w:t>
            </w:r>
          </w:p>
        </w:tc>
        <w:tc>
          <w:tcPr>
            <w:tcW w:w="1525" w:type="pct"/>
            <w:tcBorders>
              <w:top w:val="single" w:sz="4" w:space="0" w:color="auto"/>
              <w:left w:val="nil"/>
              <w:bottom w:val="single" w:sz="4" w:space="0" w:color="auto"/>
              <w:right w:val="single" w:sz="8" w:space="0" w:color="auto"/>
            </w:tcBorders>
            <w:vAlign w:val="center"/>
          </w:tcPr>
          <w:p w14:paraId="6A438BEC" w14:textId="22F44E56" w:rsidR="00266A7A" w:rsidRPr="00811835" w:rsidRDefault="00266A7A" w:rsidP="00266A7A">
            <w:pPr>
              <w:spacing w:after="0" w:line="240" w:lineRule="auto"/>
              <w:rPr>
                <w:rFonts w:eastAsia="Times New Roman"/>
                <w:sz w:val="20"/>
                <w:szCs w:val="20"/>
              </w:rPr>
            </w:pPr>
            <w:r w:rsidRPr="00811835">
              <w:rPr>
                <w:rFonts w:eastAsia="Times New Roman"/>
                <w:sz w:val="20"/>
                <w:szCs w:val="20"/>
              </w:rPr>
              <w:t xml:space="preserve">Excavation works excavation in all types of soil including concrete length </w:t>
            </w:r>
            <w:r>
              <w:rPr>
                <w:rFonts w:eastAsia="Times New Roman"/>
                <w:sz w:val="20"/>
                <w:szCs w:val="20"/>
              </w:rPr>
              <w:t xml:space="preserve">275 </w:t>
            </w:r>
            <w:r w:rsidRPr="00811835">
              <w:rPr>
                <w:rFonts w:eastAsia="Times New Roman"/>
                <w:sz w:val="20"/>
                <w:szCs w:val="20"/>
              </w:rPr>
              <w:t>m or similar surface, the width (</w:t>
            </w:r>
            <w:r w:rsidR="00967946">
              <w:rPr>
                <w:rFonts w:eastAsia="Times New Roman"/>
                <w:sz w:val="20"/>
                <w:szCs w:val="20"/>
                <w:lang w:val="en-US"/>
              </w:rPr>
              <w:t>6</w:t>
            </w:r>
            <w:r w:rsidRPr="00811835">
              <w:rPr>
                <w:rFonts w:eastAsia="Times New Roman"/>
                <w:sz w:val="20"/>
                <w:szCs w:val="20"/>
              </w:rPr>
              <w:t xml:space="preserve">0 cm X thickness </w:t>
            </w:r>
            <w:r>
              <w:rPr>
                <w:rFonts w:eastAsia="Times New Roman"/>
                <w:sz w:val="20"/>
                <w:szCs w:val="20"/>
              </w:rPr>
              <w:t xml:space="preserve">of concrete </w:t>
            </w:r>
            <w:r w:rsidRPr="00811835">
              <w:rPr>
                <w:rFonts w:eastAsia="Times New Roman"/>
                <w:sz w:val="20"/>
                <w:szCs w:val="20"/>
              </w:rPr>
              <w:t>15 cm X depth of the excavation 1m</w:t>
            </w:r>
            <w:r w:rsidR="009C62B1">
              <w:rPr>
                <w:rFonts w:eastAsia="Times New Roman"/>
                <w:sz w:val="20"/>
                <w:szCs w:val="20"/>
              </w:rPr>
              <w:t xml:space="preserve"> upper the pipe</w:t>
            </w:r>
            <w:r w:rsidRPr="00811835">
              <w:rPr>
                <w:rFonts w:eastAsia="Times New Roman"/>
                <w:sz w:val="20"/>
                <w:szCs w:val="20"/>
              </w:rPr>
              <w:t>)</w:t>
            </w:r>
          </w:p>
          <w:p w14:paraId="28D93026" w14:textId="624BCCE3" w:rsidR="00266A7A" w:rsidRDefault="00266A7A" w:rsidP="00266A7A">
            <w:pPr>
              <w:spacing w:after="0" w:line="240" w:lineRule="auto"/>
              <w:rPr>
                <w:rFonts w:eastAsia="Times New Roman"/>
                <w:sz w:val="20"/>
                <w:szCs w:val="20"/>
              </w:rPr>
            </w:pPr>
            <w:r w:rsidRPr="00811835">
              <w:rPr>
                <w:rFonts w:eastAsia="Times New Roman"/>
                <w:sz w:val="20"/>
                <w:szCs w:val="20"/>
              </w:rPr>
              <w:t>The excavation should be done by using appropriate machinery such as excavator, concreate cutter machine, jackhammer, etc. and / or manually where applicable. The excavator work should be done according to the instruction of Wash officer and given specification, the work will include the removal of leftover rubble immediately after excavation works and disposed at government identified dumping sites.</w:t>
            </w:r>
          </w:p>
          <w:p w14:paraId="290D08D8" w14:textId="116E073F" w:rsidR="00266A7A" w:rsidRPr="002F0974" w:rsidRDefault="00266A7A" w:rsidP="00E322E2">
            <w:pPr>
              <w:spacing w:after="0" w:line="240" w:lineRule="auto"/>
              <w:ind w:firstLineChars="100" w:firstLine="200"/>
              <w:rPr>
                <w:rFonts w:eastAsia="Times New Roman"/>
                <w:sz w:val="20"/>
                <w:szCs w:val="20"/>
                <w:lang w:bidi="ar-IQ"/>
              </w:rPr>
            </w:pPr>
            <w:r w:rsidRPr="00811835">
              <w:rPr>
                <w:rFonts w:eastAsia="Times New Roman" w:hint="cs"/>
                <w:sz w:val="20"/>
                <w:szCs w:val="20"/>
                <w:rtl/>
              </w:rPr>
              <w:t xml:space="preserve">القيام باعمال الحفر لكل انواع التربه وما يشابهها  بما فيها التي تحتوي على كونكريت طوله </w:t>
            </w:r>
            <w:r>
              <w:rPr>
                <w:rFonts w:eastAsia="Times New Roman" w:hint="cs"/>
                <w:sz w:val="20"/>
                <w:szCs w:val="20"/>
                <w:rtl/>
                <w:lang w:bidi="ar-IQ"/>
              </w:rPr>
              <w:t>275</w:t>
            </w:r>
            <w:r w:rsidRPr="00811835">
              <w:rPr>
                <w:rFonts w:eastAsia="Times New Roman" w:hint="cs"/>
                <w:sz w:val="20"/>
                <w:szCs w:val="20"/>
                <w:rtl/>
              </w:rPr>
              <w:t xml:space="preserve"> متر  عرض الحفر </w:t>
            </w:r>
            <w:r w:rsidR="009C62B1">
              <w:rPr>
                <w:rFonts w:eastAsia="Times New Roman" w:hint="cs"/>
                <w:sz w:val="20"/>
                <w:szCs w:val="20"/>
                <w:rtl/>
                <w:lang w:bidi="ar-IQ"/>
              </w:rPr>
              <w:t>6</w:t>
            </w:r>
            <w:r w:rsidRPr="00811835">
              <w:rPr>
                <w:rFonts w:eastAsia="Times New Roman" w:hint="cs"/>
                <w:sz w:val="20"/>
                <w:szCs w:val="20"/>
                <w:rtl/>
              </w:rPr>
              <w:t>0 سم سمك الكونكريت 15 سم عمق الحفر 1 متر</w:t>
            </w:r>
            <w:r w:rsidR="009C62B1">
              <w:rPr>
                <w:rFonts w:eastAsia="Times New Roman" w:hint="cs"/>
                <w:sz w:val="20"/>
                <w:szCs w:val="20"/>
                <w:rtl/>
              </w:rPr>
              <w:t xml:space="preserve"> فوق الانبوب</w:t>
            </w:r>
            <w:r w:rsidRPr="00811835">
              <w:rPr>
                <w:rFonts w:eastAsia="Times New Roman" w:hint="cs"/>
                <w:sz w:val="20"/>
                <w:szCs w:val="20"/>
                <w:rtl/>
              </w:rPr>
              <w:t xml:space="preserve"> الحفر يجب ان يكون بواسطه استخدام الادوات المناسبه كالحفاره,كتر</w:t>
            </w:r>
            <w:r w:rsidRPr="00811835">
              <w:rPr>
                <w:rFonts w:eastAsia="Times New Roman" w:hint="cs"/>
                <w:sz w:val="20"/>
                <w:szCs w:val="20"/>
                <w:rtl/>
                <w:lang w:bidi="ar-IQ"/>
              </w:rPr>
              <w:t>,</w:t>
            </w:r>
            <w:r w:rsidRPr="00811835">
              <w:rPr>
                <w:rFonts w:eastAsia="Times New Roman" w:hint="cs"/>
                <w:sz w:val="20"/>
                <w:szCs w:val="20"/>
                <w:rtl/>
              </w:rPr>
              <w:t xml:space="preserve"> جكهمر او يدويا  حيثما ينطبق ذلك شغل الحفر يجب ان يكون حسب تلعليمات مهندس المنظمه العمل يتضمن ازاله الانقاض مباشره بعد الحفر ورميها موقع الطمر يحدد بواسطه البلديه</w:t>
            </w:r>
          </w:p>
        </w:tc>
        <w:tc>
          <w:tcPr>
            <w:tcW w:w="187" w:type="pct"/>
            <w:tcBorders>
              <w:top w:val="single" w:sz="8" w:space="0" w:color="auto"/>
              <w:left w:val="single" w:sz="8" w:space="0" w:color="auto"/>
              <w:bottom w:val="single" w:sz="8" w:space="0" w:color="auto"/>
              <w:right w:val="single" w:sz="8" w:space="0" w:color="auto"/>
            </w:tcBorders>
            <w:shd w:val="clear" w:color="auto" w:fill="auto"/>
          </w:tcPr>
          <w:p w14:paraId="741901E2" w14:textId="77777777" w:rsidR="00266A7A" w:rsidRDefault="00266A7A" w:rsidP="00266A7A">
            <w:pPr>
              <w:spacing w:after="0"/>
              <w:jc w:val="center"/>
              <w:rPr>
                <w:rFonts w:asciiTheme="minorHAnsi" w:hAnsiTheme="minorHAnsi" w:cstheme="minorHAnsi"/>
                <w:b/>
                <w:sz w:val="16"/>
                <w:szCs w:val="16"/>
              </w:rPr>
            </w:pPr>
          </w:p>
          <w:p w14:paraId="7E6A3CE0" w14:textId="77777777" w:rsidR="00266A7A" w:rsidRDefault="00266A7A" w:rsidP="00266A7A">
            <w:pPr>
              <w:spacing w:after="0"/>
              <w:jc w:val="center"/>
              <w:rPr>
                <w:rFonts w:asciiTheme="minorHAnsi" w:hAnsiTheme="minorHAnsi" w:cstheme="minorHAnsi"/>
                <w:b/>
                <w:sz w:val="16"/>
                <w:szCs w:val="16"/>
              </w:rPr>
            </w:pPr>
          </w:p>
          <w:p w14:paraId="4CAE4E4B" w14:textId="77777777" w:rsidR="00266A7A" w:rsidRDefault="00266A7A" w:rsidP="00266A7A">
            <w:pPr>
              <w:spacing w:after="0"/>
              <w:jc w:val="center"/>
              <w:rPr>
                <w:rFonts w:asciiTheme="minorHAnsi" w:hAnsiTheme="minorHAnsi" w:cstheme="minorHAnsi"/>
                <w:b/>
                <w:sz w:val="16"/>
                <w:szCs w:val="16"/>
              </w:rPr>
            </w:pPr>
          </w:p>
          <w:p w14:paraId="55FE62E5" w14:textId="77777777" w:rsidR="00266A7A" w:rsidRDefault="00266A7A" w:rsidP="00266A7A">
            <w:pPr>
              <w:spacing w:after="0"/>
              <w:jc w:val="center"/>
              <w:rPr>
                <w:rFonts w:asciiTheme="minorHAnsi" w:hAnsiTheme="minorHAnsi" w:cstheme="minorHAnsi"/>
                <w:b/>
                <w:sz w:val="16"/>
                <w:szCs w:val="16"/>
              </w:rPr>
            </w:pPr>
          </w:p>
          <w:p w14:paraId="1B24C841" w14:textId="77777777" w:rsidR="00266A7A" w:rsidRDefault="00266A7A" w:rsidP="00266A7A">
            <w:pPr>
              <w:spacing w:after="0"/>
              <w:jc w:val="center"/>
              <w:rPr>
                <w:rFonts w:asciiTheme="minorHAnsi" w:hAnsiTheme="minorHAnsi" w:cstheme="minorHAnsi"/>
                <w:b/>
                <w:sz w:val="16"/>
                <w:szCs w:val="16"/>
              </w:rPr>
            </w:pPr>
          </w:p>
          <w:p w14:paraId="6D233004" w14:textId="77777777" w:rsidR="00266A7A" w:rsidRDefault="00266A7A" w:rsidP="00266A7A">
            <w:pPr>
              <w:spacing w:after="0"/>
              <w:jc w:val="center"/>
              <w:rPr>
                <w:rFonts w:asciiTheme="minorHAnsi" w:hAnsiTheme="minorHAnsi" w:cstheme="minorHAnsi"/>
                <w:b/>
                <w:sz w:val="16"/>
                <w:szCs w:val="16"/>
              </w:rPr>
            </w:pPr>
          </w:p>
          <w:p w14:paraId="79F5F173" w14:textId="77777777" w:rsidR="00266A7A" w:rsidRDefault="00266A7A" w:rsidP="00266A7A">
            <w:pPr>
              <w:spacing w:after="0"/>
              <w:jc w:val="center"/>
              <w:rPr>
                <w:rFonts w:asciiTheme="minorHAnsi" w:hAnsiTheme="minorHAnsi" w:cstheme="minorHAnsi"/>
                <w:b/>
                <w:sz w:val="16"/>
                <w:szCs w:val="16"/>
              </w:rPr>
            </w:pPr>
          </w:p>
          <w:p w14:paraId="75BE2808" w14:textId="77777777" w:rsidR="008569E4" w:rsidRDefault="008569E4" w:rsidP="00266A7A">
            <w:pPr>
              <w:spacing w:after="0"/>
              <w:jc w:val="center"/>
              <w:rPr>
                <w:rFonts w:eastAsia="Times New Roman"/>
                <w:sz w:val="20"/>
                <w:szCs w:val="20"/>
              </w:rPr>
            </w:pPr>
          </w:p>
          <w:p w14:paraId="39BD8631" w14:textId="77777777" w:rsidR="008569E4" w:rsidRDefault="008569E4" w:rsidP="00266A7A">
            <w:pPr>
              <w:spacing w:after="0"/>
              <w:jc w:val="center"/>
              <w:rPr>
                <w:rFonts w:eastAsia="Times New Roman"/>
                <w:sz w:val="20"/>
                <w:szCs w:val="20"/>
              </w:rPr>
            </w:pPr>
          </w:p>
          <w:p w14:paraId="2ADC9B01" w14:textId="77777777" w:rsidR="008569E4" w:rsidRDefault="008569E4" w:rsidP="00266A7A">
            <w:pPr>
              <w:spacing w:after="0"/>
              <w:jc w:val="center"/>
              <w:rPr>
                <w:rFonts w:eastAsia="Times New Roman"/>
                <w:sz w:val="20"/>
                <w:szCs w:val="20"/>
              </w:rPr>
            </w:pPr>
          </w:p>
          <w:p w14:paraId="04F14C68" w14:textId="77777777" w:rsidR="008569E4" w:rsidRDefault="008569E4" w:rsidP="00266A7A">
            <w:pPr>
              <w:spacing w:after="0"/>
              <w:jc w:val="center"/>
              <w:rPr>
                <w:rFonts w:eastAsia="Times New Roman"/>
                <w:sz w:val="20"/>
                <w:szCs w:val="20"/>
              </w:rPr>
            </w:pPr>
          </w:p>
          <w:p w14:paraId="61736A45" w14:textId="77777777" w:rsidR="008569E4" w:rsidRDefault="008569E4" w:rsidP="00266A7A">
            <w:pPr>
              <w:spacing w:after="0"/>
              <w:jc w:val="center"/>
              <w:rPr>
                <w:rFonts w:eastAsia="Times New Roman"/>
                <w:sz w:val="20"/>
                <w:szCs w:val="20"/>
              </w:rPr>
            </w:pPr>
          </w:p>
          <w:p w14:paraId="32968036" w14:textId="77777777" w:rsidR="008569E4" w:rsidRDefault="008569E4" w:rsidP="00266A7A">
            <w:pPr>
              <w:spacing w:after="0"/>
              <w:jc w:val="center"/>
              <w:rPr>
                <w:rFonts w:eastAsia="Times New Roman"/>
                <w:sz w:val="20"/>
                <w:szCs w:val="20"/>
              </w:rPr>
            </w:pPr>
          </w:p>
          <w:p w14:paraId="261D24F5" w14:textId="77777777" w:rsidR="00E0509A" w:rsidRDefault="00E0509A" w:rsidP="00266A7A">
            <w:pPr>
              <w:spacing w:after="0"/>
              <w:jc w:val="center"/>
              <w:rPr>
                <w:rFonts w:eastAsia="Times New Roman"/>
                <w:sz w:val="20"/>
                <w:szCs w:val="20"/>
              </w:rPr>
            </w:pPr>
          </w:p>
          <w:p w14:paraId="45F694D9" w14:textId="2787F70B" w:rsidR="00266A7A" w:rsidRPr="00B94772" w:rsidRDefault="00266A7A" w:rsidP="00266A7A">
            <w:pPr>
              <w:spacing w:after="0"/>
              <w:jc w:val="center"/>
              <w:rPr>
                <w:rFonts w:asciiTheme="minorHAnsi" w:hAnsiTheme="minorHAnsi" w:cstheme="minorHAnsi"/>
                <w:b/>
                <w:sz w:val="16"/>
                <w:szCs w:val="16"/>
              </w:rPr>
            </w:pPr>
            <w:r w:rsidRPr="008D1476">
              <w:rPr>
                <w:rFonts w:eastAsia="Times New Roman"/>
                <w:sz w:val="20"/>
                <w:szCs w:val="20"/>
              </w:rPr>
              <w:t>275</w:t>
            </w:r>
          </w:p>
        </w:tc>
        <w:tc>
          <w:tcPr>
            <w:tcW w:w="389" w:type="pct"/>
            <w:tcBorders>
              <w:top w:val="nil"/>
              <w:left w:val="single" w:sz="8" w:space="0" w:color="auto"/>
              <w:bottom w:val="single" w:sz="8" w:space="0" w:color="auto"/>
              <w:right w:val="single" w:sz="8" w:space="0" w:color="auto"/>
            </w:tcBorders>
            <w:shd w:val="clear" w:color="auto" w:fill="auto"/>
            <w:vAlign w:val="center"/>
          </w:tcPr>
          <w:p w14:paraId="1FB92F56" w14:textId="77777777" w:rsidR="00266A7A" w:rsidRPr="00B94772" w:rsidRDefault="00266A7A" w:rsidP="00266A7A">
            <w:pPr>
              <w:spacing w:after="0"/>
              <w:jc w:val="center"/>
              <w:rPr>
                <w:rFonts w:asciiTheme="minorHAnsi" w:hAnsiTheme="minorHAnsi" w:cstheme="minorHAnsi"/>
                <w:b/>
                <w:sz w:val="16"/>
                <w:szCs w:val="16"/>
              </w:rPr>
            </w:pPr>
            <w:r>
              <w:rPr>
                <w:rFonts w:asciiTheme="minorHAnsi" w:hAnsiTheme="minorHAnsi" w:cstheme="minorHAnsi"/>
                <w:b/>
                <w:sz w:val="16"/>
                <w:szCs w:val="16"/>
              </w:rPr>
              <w:t>M</w:t>
            </w:r>
          </w:p>
        </w:tc>
        <w:tc>
          <w:tcPr>
            <w:tcW w:w="478" w:type="pct"/>
            <w:tcBorders>
              <w:top w:val="single" w:sz="4" w:space="0" w:color="auto"/>
              <w:left w:val="single" w:sz="4" w:space="0" w:color="auto"/>
              <w:bottom w:val="single" w:sz="4" w:space="0" w:color="auto"/>
              <w:right w:val="single" w:sz="4" w:space="0" w:color="auto"/>
            </w:tcBorders>
          </w:tcPr>
          <w:p w14:paraId="1E59BC4D" w14:textId="77777777" w:rsidR="00266A7A" w:rsidRPr="00B94772" w:rsidRDefault="00266A7A" w:rsidP="00266A7A">
            <w:pPr>
              <w:spacing w:after="0"/>
              <w:jc w:val="center"/>
              <w:rPr>
                <w:rFonts w:asciiTheme="minorHAnsi" w:hAnsiTheme="minorHAnsi" w:cstheme="minorHAnsi"/>
                <w:b/>
                <w:sz w:val="16"/>
                <w:szCs w:val="16"/>
              </w:rPr>
            </w:pPr>
          </w:p>
        </w:tc>
        <w:tc>
          <w:tcPr>
            <w:tcW w:w="412" w:type="pct"/>
            <w:tcBorders>
              <w:top w:val="single" w:sz="4" w:space="0" w:color="auto"/>
              <w:left w:val="single" w:sz="4" w:space="0" w:color="auto"/>
              <w:bottom w:val="single" w:sz="4" w:space="0" w:color="auto"/>
              <w:right w:val="single" w:sz="4" w:space="0" w:color="auto"/>
            </w:tcBorders>
            <w:vAlign w:val="center"/>
          </w:tcPr>
          <w:p w14:paraId="7399A971" w14:textId="77777777" w:rsidR="00266A7A" w:rsidRPr="00B94772" w:rsidRDefault="00266A7A" w:rsidP="00266A7A">
            <w:pPr>
              <w:spacing w:after="0"/>
              <w:jc w:val="center"/>
              <w:rPr>
                <w:rFonts w:asciiTheme="minorHAnsi" w:hAnsiTheme="minorHAnsi" w:cstheme="minorHAnsi"/>
                <w:b/>
                <w:sz w:val="16"/>
                <w:szCs w:val="16"/>
              </w:rPr>
            </w:pPr>
          </w:p>
        </w:tc>
        <w:tc>
          <w:tcPr>
            <w:tcW w:w="506" w:type="pct"/>
            <w:tcBorders>
              <w:top w:val="single" w:sz="4" w:space="0" w:color="auto"/>
              <w:left w:val="single" w:sz="4" w:space="0" w:color="auto"/>
              <w:bottom w:val="single" w:sz="4" w:space="0" w:color="auto"/>
              <w:right w:val="single" w:sz="4" w:space="0" w:color="auto"/>
            </w:tcBorders>
          </w:tcPr>
          <w:p w14:paraId="69063B3A" w14:textId="77777777" w:rsidR="00266A7A" w:rsidRPr="00D234F4" w:rsidRDefault="00266A7A" w:rsidP="00266A7A">
            <w:pPr>
              <w:spacing w:after="0"/>
              <w:jc w:val="center"/>
              <w:rPr>
                <w:rFonts w:asciiTheme="minorHAnsi" w:hAnsiTheme="minorHAnsi" w:cstheme="minorHAnsi"/>
                <w:b/>
                <w:sz w:val="20"/>
                <w:szCs w:val="20"/>
              </w:rPr>
            </w:pPr>
          </w:p>
        </w:tc>
        <w:tc>
          <w:tcPr>
            <w:tcW w:w="502" w:type="pct"/>
            <w:tcBorders>
              <w:top w:val="single" w:sz="4" w:space="0" w:color="auto"/>
              <w:left w:val="single" w:sz="4" w:space="0" w:color="auto"/>
              <w:bottom w:val="single" w:sz="4" w:space="0" w:color="auto"/>
              <w:right w:val="single" w:sz="4" w:space="0" w:color="auto"/>
            </w:tcBorders>
          </w:tcPr>
          <w:p w14:paraId="2F1AFE8E" w14:textId="77777777" w:rsidR="00266A7A" w:rsidRPr="00D234F4" w:rsidRDefault="00266A7A" w:rsidP="00266A7A">
            <w:pPr>
              <w:spacing w:after="0"/>
              <w:jc w:val="center"/>
              <w:rPr>
                <w:rFonts w:asciiTheme="minorHAnsi" w:hAnsiTheme="minorHAnsi" w:cstheme="minorHAnsi"/>
                <w:b/>
                <w:sz w:val="20"/>
                <w:szCs w:val="20"/>
              </w:rPr>
            </w:pPr>
          </w:p>
        </w:tc>
      </w:tr>
      <w:tr w:rsidR="000F7C34" w:rsidRPr="00D234F4" w14:paraId="40A08D4B" w14:textId="77777777" w:rsidTr="00E0509A">
        <w:trPr>
          <w:trHeight w:val="10330"/>
          <w:jc w:val="center"/>
        </w:trPr>
        <w:tc>
          <w:tcPr>
            <w:tcW w:w="246" w:type="pct"/>
            <w:tcBorders>
              <w:top w:val="single" w:sz="4" w:space="0" w:color="auto"/>
              <w:left w:val="single" w:sz="4" w:space="0" w:color="auto"/>
              <w:bottom w:val="single" w:sz="4" w:space="0" w:color="auto"/>
              <w:right w:val="single" w:sz="8" w:space="0" w:color="auto"/>
            </w:tcBorders>
            <w:vAlign w:val="center"/>
          </w:tcPr>
          <w:p w14:paraId="73686F09" w14:textId="77777777" w:rsidR="000F7C34" w:rsidRPr="00B94772" w:rsidRDefault="000F7C34" w:rsidP="00266A7A">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lastRenderedPageBreak/>
              <w:t>3</w:t>
            </w:r>
          </w:p>
        </w:tc>
        <w:tc>
          <w:tcPr>
            <w:tcW w:w="755" w:type="pct"/>
            <w:tcBorders>
              <w:top w:val="single" w:sz="4" w:space="0" w:color="auto"/>
              <w:left w:val="nil"/>
              <w:bottom w:val="single" w:sz="4" w:space="0" w:color="auto"/>
              <w:right w:val="single" w:sz="8" w:space="0" w:color="auto"/>
            </w:tcBorders>
            <w:shd w:val="clear" w:color="auto" w:fill="auto"/>
          </w:tcPr>
          <w:p w14:paraId="31EC8C6D" w14:textId="77777777" w:rsidR="000F7C34" w:rsidRDefault="000F7C34" w:rsidP="00266A7A">
            <w:pPr>
              <w:spacing w:after="0"/>
              <w:ind w:right="144"/>
              <w:rPr>
                <w:rFonts w:eastAsia="Times New Roman"/>
                <w:b/>
                <w:bCs/>
                <w:sz w:val="20"/>
                <w:szCs w:val="20"/>
              </w:rPr>
            </w:pPr>
            <w:r>
              <w:rPr>
                <w:rFonts w:eastAsia="Times New Roman"/>
                <w:b/>
                <w:bCs/>
                <w:sz w:val="20"/>
                <w:szCs w:val="20"/>
              </w:rPr>
              <w:t xml:space="preserve">   </w:t>
            </w:r>
          </w:p>
          <w:p w14:paraId="12E76373" w14:textId="77777777" w:rsidR="000F7C34" w:rsidRDefault="000F7C34" w:rsidP="00266A7A">
            <w:pPr>
              <w:spacing w:after="0"/>
              <w:ind w:right="144"/>
              <w:rPr>
                <w:rFonts w:eastAsia="Times New Roman"/>
                <w:b/>
                <w:bCs/>
                <w:sz w:val="20"/>
                <w:szCs w:val="20"/>
              </w:rPr>
            </w:pPr>
          </w:p>
          <w:p w14:paraId="715084F8" w14:textId="77777777" w:rsidR="000F7C34" w:rsidRDefault="000F7C34" w:rsidP="00266A7A">
            <w:pPr>
              <w:spacing w:after="0"/>
              <w:ind w:right="144"/>
              <w:rPr>
                <w:rFonts w:eastAsia="Times New Roman"/>
                <w:b/>
                <w:bCs/>
                <w:sz w:val="20"/>
                <w:szCs w:val="20"/>
              </w:rPr>
            </w:pPr>
          </w:p>
          <w:p w14:paraId="53086910" w14:textId="77777777" w:rsidR="000F7C34" w:rsidRDefault="000F7C34" w:rsidP="00266A7A">
            <w:pPr>
              <w:spacing w:after="0"/>
              <w:ind w:right="144"/>
              <w:rPr>
                <w:rFonts w:eastAsia="Times New Roman"/>
                <w:b/>
                <w:bCs/>
                <w:sz w:val="20"/>
                <w:szCs w:val="20"/>
              </w:rPr>
            </w:pPr>
          </w:p>
          <w:p w14:paraId="745C677B" w14:textId="77777777" w:rsidR="000F7C34" w:rsidRDefault="000F7C34" w:rsidP="00266A7A">
            <w:pPr>
              <w:spacing w:after="0"/>
              <w:ind w:right="144"/>
              <w:rPr>
                <w:rFonts w:eastAsia="Times New Roman"/>
                <w:b/>
                <w:bCs/>
                <w:sz w:val="20"/>
                <w:szCs w:val="20"/>
              </w:rPr>
            </w:pPr>
          </w:p>
          <w:p w14:paraId="09EAF4CE" w14:textId="77777777" w:rsidR="000F7C34" w:rsidRDefault="000F7C34" w:rsidP="00266A7A">
            <w:pPr>
              <w:spacing w:after="0"/>
              <w:ind w:right="144"/>
              <w:rPr>
                <w:rFonts w:eastAsia="Times New Roman"/>
                <w:b/>
                <w:bCs/>
                <w:sz w:val="20"/>
                <w:szCs w:val="20"/>
              </w:rPr>
            </w:pPr>
          </w:p>
          <w:p w14:paraId="3C4217BA" w14:textId="77777777" w:rsidR="000F7C34" w:rsidRDefault="000F7C34" w:rsidP="00266A7A">
            <w:pPr>
              <w:spacing w:after="0"/>
              <w:ind w:right="144"/>
              <w:rPr>
                <w:rFonts w:eastAsia="Times New Roman"/>
                <w:b/>
                <w:bCs/>
                <w:sz w:val="20"/>
                <w:szCs w:val="20"/>
              </w:rPr>
            </w:pPr>
          </w:p>
          <w:p w14:paraId="48EC29ED" w14:textId="77777777" w:rsidR="000F7C34" w:rsidRDefault="000F7C34" w:rsidP="00266A7A">
            <w:pPr>
              <w:spacing w:after="0"/>
              <w:ind w:right="144"/>
              <w:rPr>
                <w:rFonts w:eastAsia="Times New Roman"/>
                <w:b/>
                <w:bCs/>
                <w:sz w:val="20"/>
                <w:szCs w:val="20"/>
              </w:rPr>
            </w:pPr>
          </w:p>
          <w:p w14:paraId="5EC2C605" w14:textId="77777777" w:rsidR="000F7C34" w:rsidRDefault="000F7C34" w:rsidP="00266A7A">
            <w:pPr>
              <w:spacing w:after="0"/>
              <w:ind w:right="144"/>
              <w:rPr>
                <w:rFonts w:eastAsia="Times New Roman"/>
                <w:b/>
                <w:bCs/>
                <w:sz w:val="20"/>
                <w:szCs w:val="20"/>
              </w:rPr>
            </w:pPr>
          </w:p>
          <w:p w14:paraId="6118E781" w14:textId="77777777" w:rsidR="000F7C34" w:rsidRDefault="000F7C34" w:rsidP="00266A7A">
            <w:pPr>
              <w:spacing w:after="0"/>
              <w:ind w:right="144"/>
              <w:rPr>
                <w:rFonts w:eastAsia="Times New Roman"/>
                <w:b/>
                <w:bCs/>
                <w:sz w:val="20"/>
                <w:szCs w:val="20"/>
              </w:rPr>
            </w:pPr>
          </w:p>
          <w:p w14:paraId="35B65533" w14:textId="77777777" w:rsidR="000F7C34" w:rsidRDefault="000F7C34" w:rsidP="00266A7A">
            <w:pPr>
              <w:spacing w:after="0"/>
              <w:ind w:right="144"/>
              <w:rPr>
                <w:rFonts w:eastAsia="Times New Roman"/>
                <w:b/>
                <w:bCs/>
                <w:sz w:val="20"/>
                <w:szCs w:val="20"/>
              </w:rPr>
            </w:pPr>
          </w:p>
          <w:p w14:paraId="2FF6AD26" w14:textId="77777777" w:rsidR="000F7C34" w:rsidRDefault="000F7C34" w:rsidP="00266A7A">
            <w:pPr>
              <w:spacing w:after="0"/>
              <w:ind w:right="144"/>
              <w:rPr>
                <w:rFonts w:eastAsia="Times New Roman"/>
                <w:b/>
                <w:bCs/>
                <w:sz w:val="20"/>
                <w:szCs w:val="20"/>
              </w:rPr>
            </w:pPr>
          </w:p>
          <w:p w14:paraId="0A77E4CA" w14:textId="77777777" w:rsidR="000F7C34" w:rsidRDefault="000F7C34" w:rsidP="00266A7A">
            <w:pPr>
              <w:spacing w:after="0"/>
              <w:ind w:right="144"/>
              <w:rPr>
                <w:rFonts w:eastAsia="Times New Roman"/>
                <w:b/>
                <w:bCs/>
                <w:sz w:val="20"/>
                <w:szCs w:val="20"/>
              </w:rPr>
            </w:pPr>
          </w:p>
          <w:p w14:paraId="33B392B7" w14:textId="77777777" w:rsidR="000F7C34" w:rsidRDefault="000F7C34" w:rsidP="00266A7A">
            <w:pPr>
              <w:spacing w:after="0"/>
              <w:ind w:right="144"/>
              <w:rPr>
                <w:rFonts w:eastAsia="Times New Roman"/>
                <w:b/>
                <w:bCs/>
                <w:sz w:val="20"/>
                <w:szCs w:val="20"/>
              </w:rPr>
            </w:pPr>
          </w:p>
          <w:p w14:paraId="07E6D981" w14:textId="77777777" w:rsidR="000F7C34" w:rsidRDefault="000F7C34" w:rsidP="00266A7A">
            <w:pPr>
              <w:spacing w:after="0"/>
              <w:ind w:right="144"/>
              <w:rPr>
                <w:rFonts w:eastAsia="Times New Roman"/>
                <w:b/>
                <w:bCs/>
                <w:sz w:val="20"/>
                <w:szCs w:val="20"/>
              </w:rPr>
            </w:pPr>
          </w:p>
          <w:p w14:paraId="41B55504" w14:textId="77777777" w:rsidR="000F7C34" w:rsidRDefault="000F7C34" w:rsidP="00266A7A">
            <w:pPr>
              <w:spacing w:after="0"/>
              <w:ind w:right="144"/>
              <w:rPr>
                <w:rFonts w:eastAsia="Times New Roman"/>
                <w:b/>
                <w:bCs/>
                <w:sz w:val="20"/>
                <w:szCs w:val="20"/>
              </w:rPr>
            </w:pPr>
          </w:p>
          <w:p w14:paraId="51F97E3A" w14:textId="77777777" w:rsidR="000F7C34" w:rsidRDefault="000F7C34" w:rsidP="00266A7A">
            <w:pPr>
              <w:spacing w:after="0"/>
              <w:ind w:right="144"/>
              <w:rPr>
                <w:rFonts w:eastAsia="Times New Roman"/>
                <w:b/>
                <w:bCs/>
                <w:sz w:val="20"/>
                <w:szCs w:val="20"/>
              </w:rPr>
            </w:pPr>
          </w:p>
          <w:p w14:paraId="34439982" w14:textId="77777777" w:rsidR="000F7C34" w:rsidRDefault="000F7C34" w:rsidP="00266A7A">
            <w:pPr>
              <w:spacing w:after="0"/>
              <w:ind w:right="144"/>
              <w:rPr>
                <w:rFonts w:eastAsia="Times New Roman"/>
                <w:b/>
                <w:bCs/>
                <w:sz w:val="20"/>
                <w:szCs w:val="20"/>
              </w:rPr>
            </w:pPr>
          </w:p>
          <w:p w14:paraId="798EE8D1" w14:textId="6B6C4944" w:rsidR="000F7C34" w:rsidRPr="00E2559B" w:rsidRDefault="000F7C34" w:rsidP="00266A7A">
            <w:pPr>
              <w:spacing w:after="0"/>
              <w:ind w:right="144"/>
              <w:rPr>
                <w:rFonts w:asciiTheme="minorHAnsi" w:hAnsiTheme="minorHAnsi" w:cstheme="minorHAnsi"/>
                <w:b/>
                <w:sz w:val="20"/>
                <w:szCs w:val="20"/>
              </w:rPr>
            </w:pPr>
            <w:r>
              <w:rPr>
                <w:rFonts w:eastAsia="Times New Roman"/>
                <w:b/>
                <w:bCs/>
                <w:sz w:val="20"/>
                <w:szCs w:val="20"/>
              </w:rPr>
              <w:t>S</w:t>
            </w:r>
            <w:r w:rsidRPr="008D1476">
              <w:rPr>
                <w:rFonts w:eastAsia="Times New Roman"/>
                <w:b/>
                <w:bCs/>
                <w:sz w:val="20"/>
                <w:szCs w:val="20"/>
              </w:rPr>
              <w:t xml:space="preserve">upplying, Installation and connection     </w:t>
            </w:r>
          </w:p>
          <w:p w14:paraId="363506E1" w14:textId="77777777" w:rsidR="000F7C34" w:rsidRPr="00E2559B" w:rsidRDefault="000F7C34" w:rsidP="00266A7A">
            <w:pPr>
              <w:spacing w:after="0"/>
              <w:ind w:right="144"/>
              <w:rPr>
                <w:rFonts w:asciiTheme="minorHAnsi" w:hAnsiTheme="minorHAnsi" w:cstheme="minorHAnsi"/>
                <w:b/>
                <w:sz w:val="20"/>
                <w:szCs w:val="20"/>
              </w:rPr>
            </w:pPr>
            <w:r w:rsidRPr="008D1476">
              <w:rPr>
                <w:rFonts w:eastAsia="Times New Roman"/>
                <w:b/>
                <w:bCs/>
                <w:sz w:val="20"/>
                <w:szCs w:val="20"/>
                <w:rtl/>
              </w:rPr>
              <w:t>تجهيز وتنصيب وربط الانابيب</w:t>
            </w:r>
          </w:p>
          <w:p w14:paraId="2B55BFCE" w14:textId="77777777" w:rsidR="000F7C34" w:rsidRDefault="000F7C34" w:rsidP="00266A7A">
            <w:pPr>
              <w:spacing w:after="0"/>
              <w:ind w:right="144"/>
              <w:rPr>
                <w:rFonts w:asciiTheme="minorHAnsi" w:hAnsiTheme="minorHAnsi" w:cstheme="minorHAnsi"/>
                <w:b/>
                <w:sz w:val="20"/>
                <w:szCs w:val="20"/>
              </w:rPr>
            </w:pPr>
          </w:p>
          <w:p w14:paraId="13AC020D" w14:textId="77777777" w:rsidR="000F7C34" w:rsidRDefault="000F7C34" w:rsidP="00266A7A">
            <w:pPr>
              <w:spacing w:after="0"/>
              <w:ind w:right="144"/>
              <w:rPr>
                <w:rFonts w:asciiTheme="minorHAnsi" w:hAnsiTheme="minorHAnsi" w:cstheme="minorHAnsi"/>
                <w:b/>
                <w:sz w:val="20"/>
                <w:szCs w:val="20"/>
              </w:rPr>
            </w:pPr>
          </w:p>
          <w:p w14:paraId="48D779C0" w14:textId="77777777" w:rsidR="000F7C34" w:rsidRDefault="000F7C34" w:rsidP="00266A7A">
            <w:pPr>
              <w:spacing w:after="0"/>
              <w:ind w:right="144"/>
              <w:rPr>
                <w:rFonts w:asciiTheme="minorHAnsi" w:hAnsiTheme="minorHAnsi" w:cstheme="minorHAnsi"/>
                <w:b/>
                <w:sz w:val="20"/>
                <w:szCs w:val="20"/>
              </w:rPr>
            </w:pPr>
          </w:p>
          <w:p w14:paraId="0D668A1A" w14:textId="77777777" w:rsidR="000F7C34" w:rsidRDefault="000F7C34" w:rsidP="00266A7A">
            <w:pPr>
              <w:spacing w:after="0"/>
              <w:ind w:right="144"/>
              <w:rPr>
                <w:rFonts w:asciiTheme="minorHAnsi" w:hAnsiTheme="minorHAnsi" w:cstheme="minorHAnsi"/>
                <w:b/>
                <w:sz w:val="20"/>
                <w:szCs w:val="20"/>
              </w:rPr>
            </w:pPr>
          </w:p>
          <w:p w14:paraId="087891BA" w14:textId="6B49A01E" w:rsidR="000F7C34" w:rsidRPr="00E2559B" w:rsidRDefault="000F7C34" w:rsidP="00266A7A">
            <w:pPr>
              <w:spacing w:after="0"/>
              <w:ind w:right="144"/>
              <w:rPr>
                <w:rFonts w:asciiTheme="minorHAnsi" w:hAnsiTheme="minorHAnsi" w:cstheme="minorHAnsi"/>
                <w:b/>
                <w:sz w:val="20"/>
                <w:szCs w:val="20"/>
              </w:rPr>
            </w:pPr>
          </w:p>
        </w:tc>
        <w:tc>
          <w:tcPr>
            <w:tcW w:w="1525" w:type="pct"/>
            <w:tcBorders>
              <w:top w:val="single" w:sz="4" w:space="0" w:color="auto"/>
              <w:left w:val="nil"/>
              <w:bottom w:val="single" w:sz="4" w:space="0" w:color="auto"/>
              <w:right w:val="single" w:sz="8" w:space="0" w:color="auto"/>
            </w:tcBorders>
            <w:vAlign w:val="center"/>
          </w:tcPr>
          <w:p w14:paraId="297E5FBB" w14:textId="52BEAEC6" w:rsidR="000F7C34" w:rsidRDefault="000F7C34" w:rsidP="00266A7A">
            <w:pPr>
              <w:spacing w:after="0" w:line="240" w:lineRule="auto"/>
              <w:rPr>
                <w:rFonts w:eastAsia="Times New Roman"/>
                <w:sz w:val="20"/>
                <w:szCs w:val="20"/>
              </w:rPr>
            </w:pPr>
            <w:r w:rsidRPr="00811835">
              <w:rPr>
                <w:rFonts w:eastAsia="Times New Roman"/>
                <w:sz w:val="20"/>
                <w:szCs w:val="20"/>
              </w:rPr>
              <w:t>Supply and installation of PE 100 RC pipe diameter 90 mm the thickness 5.4 mm, weight 1.45 kg/m length 13.5 m (PE 100,SDR 17, PN 10) has ISO Certificate from Turkish / European origin or equivalent, with doing the sample  test  The laboratory test in government certified lab should be done prior to the installation.</w:t>
            </w:r>
          </w:p>
          <w:p w14:paraId="72AC46C1" w14:textId="5F8DAEA3" w:rsidR="000F7C34" w:rsidRDefault="000F7C34" w:rsidP="00266A7A">
            <w:pPr>
              <w:spacing w:after="0" w:line="240" w:lineRule="auto"/>
              <w:rPr>
                <w:rFonts w:eastAsia="Times New Roman"/>
                <w:sz w:val="20"/>
                <w:szCs w:val="20"/>
              </w:rPr>
            </w:pPr>
            <w:r w:rsidRPr="00811835">
              <w:rPr>
                <w:rFonts w:eastAsia="Times New Roman"/>
                <w:sz w:val="20"/>
                <w:szCs w:val="20"/>
              </w:rPr>
              <w:t>The pipe should be suitable for drinking water includes supply of all required fitting (PE 100 RC, SDR 17, PN 10 bar) for connection such as (elbow, T connection, cap, coupler, reducer, etc.), installation will include of all  required machinery , materials, manpower, etc.) for electrofusion welding. and covering the pipes with fine sand 1</w:t>
            </w:r>
            <w:r w:rsidR="009C62B1">
              <w:rPr>
                <w:rFonts w:eastAsia="Times New Roman"/>
                <w:sz w:val="20"/>
                <w:szCs w:val="20"/>
                <w:lang w:val="en-US"/>
              </w:rPr>
              <w:t>5</w:t>
            </w:r>
            <w:r w:rsidRPr="00811835">
              <w:rPr>
                <w:rFonts w:eastAsia="Times New Roman"/>
                <w:sz w:val="20"/>
                <w:szCs w:val="20"/>
              </w:rPr>
              <w:t xml:space="preserve"> cm below and 1</w:t>
            </w:r>
            <w:r w:rsidR="009C62B1">
              <w:rPr>
                <w:rFonts w:eastAsia="Times New Roman"/>
                <w:sz w:val="20"/>
                <w:szCs w:val="20"/>
              </w:rPr>
              <w:t>5</w:t>
            </w:r>
            <w:r w:rsidRPr="00811835">
              <w:rPr>
                <w:rFonts w:eastAsia="Times New Roman"/>
                <w:sz w:val="20"/>
                <w:szCs w:val="20"/>
              </w:rPr>
              <w:t xml:space="preserve"> cm above the pipes and concrete work to support the connection joint to avoid the leakage and breakage.</w:t>
            </w:r>
            <w:r w:rsidRPr="00811835">
              <w:rPr>
                <w:rFonts w:eastAsia="Times New Roman" w:hint="cs"/>
                <w:sz w:val="20"/>
                <w:szCs w:val="20"/>
                <w:rtl/>
              </w:rPr>
              <w:t xml:space="preserve"> </w:t>
            </w:r>
            <w:r w:rsidRPr="00811835">
              <w:rPr>
                <w:rFonts w:eastAsia="Times New Roman"/>
                <w:sz w:val="20"/>
                <w:szCs w:val="20"/>
              </w:rPr>
              <w:t xml:space="preserve">with cancelling the old pipes galvanized </w:t>
            </w:r>
            <w:r w:rsidRPr="00811835">
              <w:rPr>
                <w:rFonts w:eastAsia="Times New Roman"/>
                <w:sz w:val="20"/>
                <w:szCs w:val="20"/>
              </w:rPr>
              <w:br/>
              <w:t xml:space="preserve">                                                          </w:t>
            </w:r>
          </w:p>
          <w:p w14:paraId="5E231D5B" w14:textId="72BA698A" w:rsidR="000F7C34" w:rsidRPr="00266A7A" w:rsidRDefault="000F7C34" w:rsidP="00266A7A">
            <w:pPr>
              <w:spacing w:after="0" w:line="240" w:lineRule="auto"/>
              <w:rPr>
                <w:rFonts w:eastAsia="Times New Roman"/>
                <w:sz w:val="20"/>
                <w:szCs w:val="20"/>
              </w:rPr>
            </w:pPr>
            <w:r w:rsidRPr="00811835">
              <w:rPr>
                <w:rFonts w:eastAsia="Times New Roman"/>
                <w:sz w:val="20"/>
                <w:szCs w:val="20"/>
              </w:rPr>
              <w:t xml:space="preserve">(PE 100,SDR 17,PN 10)   </w:t>
            </w:r>
            <w:r w:rsidRPr="00811835">
              <w:rPr>
                <w:rFonts w:eastAsia="Times New Roman"/>
                <w:sz w:val="20"/>
                <w:szCs w:val="20"/>
                <w:rtl/>
              </w:rPr>
              <w:t>بولي اثيلين</w:t>
            </w:r>
            <w:r w:rsidRPr="00811835">
              <w:rPr>
                <w:rFonts w:eastAsia="Times New Roman"/>
                <w:sz w:val="20"/>
                <w:szCs w:val="20"/>
              </w:rPr>
              <w:t xml:space="preserve">  </w:t>
            </w:r>
            <w:r w:rsidRPr="00811835">
              <w:rPr>
                <w:rFonts w:eastAsia="Times New Roman"/>
                <w:sz w:val="20"/>
                <w:szCs w:val="20"/>
                <w:rtl/>
              </w:rPr>
              <w:t>تجهيز المواد وتوزيع وربط وتثبيت الانابيب قطر 90</w:t>
            </w:r>
            <w:r w:rsidRPr="00811835">
              <w:rPr>
                <w:rFonts w:eastAsia="Times New Roman" w:hint="cs"/>
                <w:sz w:val="20"/>
                <w:szCs w:val="20"/>
                <w:rtl/>
              </w:rPr>
              <w:t xml:space="preserve"> </w:t>
            </w:r>
            <w:r w:rsidRPr="00811835">
              <w:rPr>
                <w:rFonts w:eastAsia="Times New Roman"/>
                <w:sz w:val="20"/>
                <w:szCs w:val="20"/>
                <w:rtl/>
              </w:rPr>
              <w:t xml:space="preserve">ملم </w:t>
            </w:r>
            <w:r>
              <w:rPr>
                <w:rFonts w:eastAsia="Times New Roman" w:hint="cs"/>
                <w:sz w:val="20"/>
                <w:szCs w:val="20"/>
                <w:rtl/>
              </w:rPr>
              <w:t xml:space="preserve"> </w:t>
            </w:r>
            <w:r w:rsidRPr="00811835">
              <w:rPr>
                <w:rFonts w:eastAsia="Times New Roman"/>
                <w:sz w:val="20"/>
                <w:szCs w:val="20"/>
                <w:rtl/>
              </w:rPr>
              <w:t>وسمك</w:t>
            </w:r>
            <w:r>
              <w:rPr>
                <w:rFonts w:eastAsia="Times New Roman" w:hint="cs"/>
                <w:sz w:val="20"/>
                <w:szCs w:val="20"/>
                <w:rtl/>
              </w:rPr>
              <w:t xml:space="preserve">5.4 ملم </w:t>
            </w:r>
            <w:r w:rsidRPr="00811835">
              <w:rPr>
                <w:rFonts w:eastAsia="Times New Roman"/>
                <w:sz w:val="20"/>
                <w:szCs w:val="20"/>
                <w:rtl/>
              </w:rPr>
              <w:t>و</w:t>
            </w:r>
            <w:r>
              <w:rPr>
                <w:rFonts w:eastAsia="Times New Roman" w:hint="cs"/>
                <w:sz w:val="20"/>
                <w:szCs w:val="20"/>
                <w:rtl/>
              </w:rPr>
              <w:t xml:space="preserve"> </w:t>
            </w:r>
            <w:r w:rsidRPr="00811835">
              <w:rPr>
                <w:rFonts w:eastAsia="Times New Roman"/>
                <w:sz w:val="20"/>
                <w:szCs w:val="20"/>
                <w:rtl/>
              </w:rPr>
              <w:t>وزن 1.45 كلغ\م</w:t>
            </w:r>
            <w:r w:rsidRPr="00811835">
              <w:rPr>
                <w:rFonts w:eastAsia="Times New Roman"/>
                <w:sz w:val="20"/>
                <w:szCs w:val="20"/>
              </w:rPr>
              <w:t xml:space="preserve">  </w:t>
            </w:r>
            <w:r w:rsidRPr="00811835">
              <w:rPr>
                <w:rFonts w:eastAsia="Times New Roman"/>
                <w:sz w:val="20"/>
                <w:szCs w:val="20"/>
                <w:rtl/>
              </w:rPr>
              <w:t xml:space="preserve">وطول </w:t>
            </w:r>
            <w:r>
              <w:rPr>
                <w:rFonts w:eastAsia="Times New Roman" w:hint="cs"/>
                <w:sz w:val="20"/>
                <w:szCs w:val="20"/>
                <w:rtl/>
              </w:rPr>
              <w:t xml:space="preserve">275 م </w:t>
            </w:r>
            <w:r w:rsidRPr="00811835">
              <w:rPr>
                <w:rFonts w:eastAsia="Times New Roman"/>
                <w:sz w:val="20"/>
                <w:szCs w:val="20"/>
                <w:rtl/>
              </w:rPr>
              <w:t>حاصل على شهاده ايزو من منشا تركي او أوروبي ما يعادله مع القيام بفحص النماذج لدى جهه فاحصه معتمده رسميا لدى</w:t>
            </w:r>
            <w:r w:rsidRPr="00811835">
              <w:rPr>
                <w:rFonts w:eastAsia="Times New Roman" w:hint="cs"/>
                <w:sz w:val="20"/>
                <w:szCs w:val="20"/>
                <w:rtl/>
              </w:rPr>
              <w:t xml:space="preserve"> الدوله العراقيه </w:t>
            </w:r>
            <w:r w:rsidRPr="00811835">
              <w:rPr>
                <w:rFonts w:eastAsia="Times New Roman"/>
                <w:sz w:val="20"/>
                <w:szCs w:val="20"/>
                <w:rtl/>
              </w:rPr>
              <w:t xml:space="preserve"> ويتضمن كل الملحقات للربط مثل صامولات ,عكس, مثلث ,سداده</w:t>
            </w:r>
            <w:r w:rsidRPr="00811835">
              <w:rPr>
                <w:rFonts w:eastAsia="Times New Roman" w:hint="cs"/>
                <w:sz w:val="20"/>
                <w:szCs w:val="20"/>
                <w:rtl/>
              </w:rPr>
              <w:t xml:space="preserve"> </w:t>
            </w:r>
            <w:r w:rsidRPr="00811835">
              <w:rPr>
                <w:rFonts w:eastAsia="Times New Roman"/>
                <w:sz w:val="20"/>
                <w:szCs w:val="20"/>
                <w:rtl/>
              </w:rPr>
              <w:t xml:space="preserve"> وغيرها</w:t>
            </w:r>
            <w:r w:rsidRPr="00811835">
              <w:rPr>
                <w:rFonts w:eastAsia="Times New Roman"/>
                <w:sz w:val="20"/>
                <w:szCs w:val="20"/>
              </w:rPr>
              <w:t xml:space="preserve">  </w:t>
            </w:r>
            <w:r w:rsidRPr="00811835">
              <w:rPr>
                <w:rFonts w:eastAsia="Times New Roman"/>
                <w:sz w:val="20"/>
                <w:szCs w:val="20"/>
                <w:rtl/>
              </w:rPr>
              <w:t>على مسار الخط وتحضير كافه متطلبات العمل من اليات ومعدات</w:t>
            </w:r>
            <w:r w:rsidRPr="00811835">
              <w:rPr>
                <w:rFonts w:eastAsia="Times New Roman"/>
                <w:sz w:val="20"/>
                <w:szCs w:val="20"/>
              </w:rPr>
              <w:t xml:space="preserve">  </w:t>
            </w:r>
            <w:r w:rsidRPr="00811835">
              <w:rPr>
                <w:rFonts w:eastAsia="Times New Roman" w:hint="cs"/>
                <w:sz w:val="20"/>
                <w:szCs w:val="20"/>
                <w:rtl/>
              </w:rPr>
              <w:t xml:space="preserve"> </w:t>
            </w:r>
            <w:r w:rsidRPr="00811835">
              <w:rPr>
                <w:rFonts w:eastAsia="Times New Roman"/>
                <w:sz w:val="20"/>
                <w:szCs w:val="20"/>
                <w:rtl/>
              </w:rPr>
              <w:t>لانزال الانابيب الى موقع الحفر ومن ثم مد الانابيب وباستخدام المواد والالات</w:t>
            </w:r>
            <w:r w:rsidRPr="00811835">
              <w:rPr>
                <w:rFonts w:eastAsia="Times New Roman" w:hint="cs"/>
                <w:sz w:val="20"/>
                <w:szCs w:val="20"/>
                <w:rtl/>
              </w:rPr>
              <w:t xml:space="preserve"> </w:t>
            </w:r>
            <w:r w:rsidRPr="00811835">
              <w:rPr>
                <w:rFonts w:eastAsia="Times New Roman"/>
                <w:sz w:val="20"/>
                <w:szCs w:val="20"/>
                <w:rtl/>
              </w:rPr>
              <w:t xml:space="preserve"> المخصصه لربط الانابيب</w:t>
            </w:r>
            <w:r w:rsidRPr="00811835">
              <w:rPr>
                <w:rFonts w:eastAsia="Times New Roman"/>
                <w:sz w:val="20"/>
                <w:szCs w:val="20"/>
              </w:rPr>
              <w:t xml:space="preserve">  </w:t>
            </w:r>
            <w:r w:rsidRPr="00811835">
              <w:rPr>
                <w:rFonts w:eastAsia="Times New Roman" w:hint="cs"/>
                <w:sz w:val="20"/>
                <w:szCs w:val="20"/>
                <w:rtl/>
              </w:rPr>
              <w:t xml:space="preserve">واللحام الكهربائي </w:t>
            </w:r>
            <w:r w:rsidRPr="00811835">
              <w:rPr>
                <w:rFonts w:eastAsia="Times New Roman"/>
                <w:sz w:val="20"/>
                <w:szCs w:val="20"/>
                <w:rtl/>
              </w:rPr>
              <w:t>ويشمل العمل ايضا عمل مساند كونكريتيه لمناطق</w:t>
            </w:r>
            <w:r w:rsidRPr="00811835">
              <w:rPr>
                <w:rFonts w:eastAsia="Times New Roman" w:hint="cs"/>
                <w:sz w:val="20"/>
                <w:szCs w:val="20"/>
                <w:rtl/>
              </w:rPr>
              <w:t xml:space="preserve"> الاعكاس لحفظها من الكسر والتسرب مع تغليف الانبوب بالرمل الناعم 1</w:t>
            </w:r>
            <w:r w:rsidR="009C62B1">
              <w:rPr>
                <w:rFonts w:eastAsia="Times New Roman" w:hint="cs"/>
                <w:sz w:val="20"/>
                <w:szCs w:val="20"/>
                <w:rtl/>
              </w:rPr>
              <w:t>5</w:t>
            </w:r>
            <w:r w:rsidRPr="00811835">
              <w:rPr>
                <w:rFonts w:eastAsia="Times New Roman" w:hint="cs"/>
                <w:sz w:val="20"/>
                <w:szCs w:val="20"/>
                <w:rtl/>
              </w:rPr>
              <w:t xml:space="preserve"> سم اعلى و1</w:t>
            </w:r>
            <w:r w:rsidR="009C62B1">
              <w:rPr>
                <w:rFonts w:eastAsia="Times New Roman" w:hint="cs"/>
                <w:sz w:val="20"/>
                <w:szCs w:val="20"/>
                <w:rtl/>
                <w:lang w:bidi="ar-IQ"/>
              </w:rPr>
              <w:t>5</w:t>
            </w:r>
            <w:r w:rsidRPr="00811835">
              <w:rPr>
                <w:rFonts w:eastAsia="Times New Roman" w:hint="cs"/>
                <w:sz w:val="20"/>
                <w:szCs w:val="20"/>
                <w:rtl/>
              </w:rPr>
              <w:t xml:space="preserve"> سم اسفل الانبو ب مع اغاء الانابيب القديمه المغلونه وحسب توجيهات لجنه التنفيذ</w:t>
            </w:r>
          </w:p>
        </w:tc>
        <w:tc>
          <w:tcPr>
            <w:tcW w:w="187" w:type="pct"/>
            <w:tcBorders>
              <w:top w:val="single" w:sz="4" w:space="0" w:color="auto"/>
              <w:left w:val="single" w:sz="8" w:space="0" w:color="auto"/>
              <w:bottom w:val="single" w:sz="4" w:space="0" w:color="auto"/>
              <w:right w:val="single" w:sz="8" w:space="0" w:color="auto"/>
            </w:tcBorders>
            <w:shd w:val="clear" w:color="auto" w:fill="auto"/>
          </w:tcPr>
          <w:p w14:paraId="042A1629" w14:textId="77777777" w:rsidR="000F7C34" w:rsidRDefault="000F7C34" w:rsidP="00266A7A">
            <w:pPr>
              <w:spacing w:after="0"/>
              <w:jc w:val="center"/>
              <w:rPr>
                <w:rFonts w:asciiTheme="minorHAnsi" w:hAnsiTheme="minorHAnsi" w:cstheme="minorHAnsi"/>
                <w:b/>
                <w:sz w:val="16"/>
                <w:szCs w:val="16"/>
              </w:rPr>
            </w:pPr>
          </w:p>
          <w:p w14:paraId="5DA0DE29" w14:textId="77777777" w:rsidR="000F7C34" w:rsidRDefault="000F7C34" w:rsidP="00266A7A">
            <w:pPr>
              <w:spacing w:after="0"/>
              <w:jc w:val="center"/>
              <w:rPr>
                <w:rFonts w:asciiTheme="minorHAnsi" w:hAnsiTheme="minorHAnsi" w:cstheme="minorHAnsi"/>
                <w:b/>
                <w:sz w:val="16"/>
                <w:szCs w:val="16"/>
              </w:rPr>
            </w:pPr>
          </w:p>
          <w:p w14:paraId="7F77BEBB" w14:textId="77777777" w:rsidR="000F7C34" w:rsidRDefault="000F7C34" w:rsidP="00266A7A">
            <w:pPr>
              <w:spacing w:after="0"/>
              <w:jc w:val="center"/>
              <w:rPr>
                <w:rFonts w:asciiTheme="minorHAnsi" w:hAnsiTheme="minorHAnsi" w:cstheme="minorHAnsi"/>
                <w:b/>
                <w:sz w:val="16"/>
                <w:szCs w:val="16"/>
              </w:rPr>
            </w:pPr>
          </w:p>
          <w:p w14:paraId="2FDD0518" w14:textId="77777777" w:rsidR="000F7C34" w:rsidRDefault="000F7C34" w:rsidP="00266A7A">
            <w:pPr>
              <w:spacing w:after="0"/>
              <w:jc w:val="center"/>
              <w:rPr>
                <w:rFonts w:asciiTheme="minorHAnsi" w:hAnsiTheme="minorHAnsi" w:cstheme="minorHAnsi"/>
                <w:b/>
                <w:sz w:val="16"/>
                <w:szCs w:val="16"/>
              </w:rPr>
            </w:pPr>
          </w:p>
          <w:p w14:paraId="4D19389E" w14:textId="77777777" w:rsidR="000F7C34" w:rsidRDefault="000F7C34" w:rsidP="00266A7A">
            <w:pPr>
              <w:spacing w:after="0"/>
              <w:jc w:val="center"/>
              <w:rPr>
                <w:rFonts w:asciiTheme="minorHAnsi" w:hAnsiTheme="minorHAnsi" w:cstheme="minorHAnsi"/>
                <w:b/>
                <w:sz w:val="16"/>
                <w:szCs w:val="16"/>
              </w:rPr>
            </w:pPr>
          </w:p>
          <w:p w14:paraId="5B9DE980" w14:textId="77777777" w:rsidR="000F7C34" w:rsidRDefault="000F7C34" w:rsidP="00266A7A">
            <w:pPr>
              <w:spacing w:after="0"/>
              <w:jc w:val="center"/>
              <w:rPr>
                <w:rFonts w:asciiTheme="minorHAnsi" w:hAnsiTheme="minorHAnsi" w:cstheme="minorHAnsi"/>
                <w:b/>
                <w:sz w:val="16"/>
                <w:szCs w:val="16"/>
              </w:rPr>
            </w:pPr>
          </w:p>
          <w:p w14:paraId="5413C71D" w14:textId="77777777" w:rsidR="000F7C34" w:rsidRDefault="000F7C34" w:rsidP="00266A7A">
            <w:pPr>
              <w:spacing w:after="0"/>
              <w:jc w:val="center"/>
              <w:rPr>
                <w:rFonts w:asciiTheme="minorHAnsi" w:hAnsiTheme="minorHAnsi" w:cstheme="minorHAnsi"/>
                <w:b/>
                <w:sz w:val="16"/>
                <w:szCs w:val="16"/>
              </w:rPr>
            </w:pPr>
          </w:p>
          <w:p w14:paraId="15CA87CB" w14:textId="77777777" w:rsidR="000F7C34" w:rsidRDefault="000F7C34" w:rsidP="00266A7A">
            <w:pPr>
              <w:spacing w:after="0"/>
              <w:jc w:val="center"/>
              <w:rPr>
                <w:rFonts w:asciiTheme="minorHAnsi" w:hAnsiTheme="minorHAnsi" w:cstheme="minorHAnsi"/>
                <w:b/>
                <w:sz w:val="16"/>
                <w:szCs w:val="16"/>
              </w:rPr>
            </w:pPr>
          </w:p>
          <w:p w14:paraId="15C82B93" w14:textId="77777777" w:rsidR="000F7C34" w:rsidRDefault="000F7C34" w:rsidP="00266A7A">
            <w:pPr>
              <w:spacing w:after="0"/>
              <w:jc w:val="center"/>
              <w:rPr>
                <w:rFonts w:asciiTheme="minorHAnsi" w:hAnsiTheme="minorHAnsi" w:cstheme="minorHAnsi"/>
                <w:b/>
                <w:sz w:val="16"/>
                <w:szCs w:val="16"/>
              </w:rPr>
            </w:pPr>
          </w:p>
          <w:p w14:paraId="3B3C5C0D" w14:textId="77777777" w:rsidR="000F7C34" w:rsidRDefault="000F7C34" w:rsidP="00266A7A">
            <w:pPr>
              <w:spacing w:after="0"/>
              <w:jc w:val="center"/>
              <w:rPr>
                <w:rFonts w:asciiTheme="minorHAnsi" w:hAnsiTheme="minorHAnsi" w:cstheme="minorHAnsi"/>
                <w:b/>
                <w:sz w:val="16"/>
                <w:szCs w:val="16"/>
              </w:rPr>
            </w:pPr>
          </w:p>
          <w:p w14:paraId="15A43AAA" w14:textId="77777777" w:rsidR="000F7C34" w:rsidRDefault="000F7C34" w:rsidP="00266A7A">
            <w:pPr>
              <w:spacing w:after="0"/>
              <w:jc w:val="center"/>
              <w:rPr>
                <w:rFonts w:asciiTheme="minorHAnsi" w:hAnsiTheme="minorHAnsi" w:cstheme="minorHAnsi"/>
                <w:b/>
                <w:sz w:val="16"/>
                <w:szCs w:val="16"/>
              </w:rPr>
            </w:pPr>
          </w:p>
          <w:p w14:paraId="586B3A5D" w14:textId="77777777" w:rsidR="000F7C34" w:rsidRDefault="000F7C34" w:rsidP="00266A7A">
            <w:pPr>
              <w:spacing w:after="0"/>
              <w:jc w:val="center"/>
              <w:rPr>
                <w:rFonts w:asciiTheme="minorHAnsi" w:hAnsiTheme="minorHAnsi" w:cstheme="minorHAnsi"/>
                <w:b/>
                <w:sz w:val="16"/>
                <w:szCs w:val="16"/>
              </w:rPr>
            </w:pPr>
          </w:p>
          <w:p w14:paraId="24AADAE0" w14:textId="77777777" w:rsidR="000F7C34" w:rsidRDefault="000F7C34" w:rsidP="00266A7A">
            <w:pPr>
              <w:spacing w:after="0"/>
              <w:jc w:val="center"/>
              <w:rPr>
                <w:rFonts w:asciiTheme="minorHAnsi" w:hAnsiTheme="minorHAnsi" w:cstheme="minorHAnsi"/>
                <w:b/>
                <w:sz w:val="16"/>
                <w:szCs w:val="16"/>
              </w:rPr>
            </w:pPr>
          </w:p>
          <w:p w14:paraId="499B9C17" w14:textId="77777777" w:rsidR="000F7C34" w:rsidRDefault="000F7C34" w:rsidP="00266A7A">
            <w:pPr>
              <w:spacing w:after="0"/>
              <w:jc w:val="center"/>
              <w:rPr>
                <w:rFonts w:asciiTheme="minorHAnsi" w:hAnsiTheme="minorHAnsi" w:cstheme="minorHAnsi"/>
                <w:b/>
                <w:sz w:val="16"/>
                <w:szCs w:val="16"/>
              </w:rPr>
            </w:pPr>
          </w:p>
          <w:p w14:paraId="71BFFA97" w14:textId="77777777" w:rsidR="000F7C34" w:rsidRDefault="000F7C34" w:rsidP="00266A7A">
            <w:pPr>
              <w:spacing w:after="0"/>
              <w:jc w:val="center"/>
              <w:rPr>
                <w:rFonts w:asciiTheme="minorHAnsi" w:hAnsiTheme="minorHAnsi" w:cstheme="minorHAnsi"/>
                <w:b/>
                <w:sz w:val="16"/>
                <w:szCs w:val="16"/>
              </w:rPr>
            </w:pPr>
          </w:p>
          <w:p w14:paraId="6CFD63B2" w14:textId="77777777" w:rsidR="000F7C34" w:rsidRDefault="000F7C34" w:rsidP="00266A7A">
            <w:pPr>
              <w:spacing w:after="0"/>
              <w:jc w:val="center"/>
              <w:rPr>
                <w:rFonts w:asciiTheme="minorHAnsi" w:hAnsiTheme="minorHAnsi" w:cstheme="minorHAnsi"/>
                <w:b/>
                <w:sz w:val="16"/>
                <w:szCs w:val="16"/>
              </w:rPr>
            </w:pPr>
          </w:p>
          <w:p w14:paraId="4FE692C8" w14:textId="77777777" w:rsidR="000F7C34" w:rsidRDefault="000F7C34" w:rsidP="00266A7A">
            <w:pPr>
              <w:spacing w:after="0"/>
              <w:jc w:val="center"/>
              <w:rPr>
                <w:rFonts w:asciiTheme="minorHAnsi" w:hAnsiTheme="minorHAnsi" w:cstheme="minorHAnsi"/>
                <w:b/>
                <w:sz w:val="16"/>
                <w:szCs w:val="16"/>
              </w:rPr>
            </w:pPr>
          </w:p>
          <w:p w14:paraId="5B99EAE1" w14:textId="77777777" w:rsidR="000F7C34" w:rsidRDefault="000F7C34" w:rsidP="00266A7A">
            <w:pPr>
              <w:spacing w:after="0"/>
              <w:jc w:val="center"/>
              <w:rPr>
                <w:rFonts w:asciiTheme="minorHAnsi" w:hAnsiTheme="minorHAnsi" w:cstheme="minorHAnsi"/>
                <w:b/>
                <w:sz w:val="16"/>
                <w:szCs w:val="16"/>
              </w:rPr>
            </w:pPr>
          </w:p>
          <w:p w14:paraId="3AD4ACFB" w14:textId="77777777" w:rsidR="000F7C34" w:rsidRDefault="000F7C34" w:rsidP="00266A7A">
            <w:pPr>
              <w:spacing w:after="0"/>
              <w:jc w:val="center"/>
              <w:rPr>
                <w:rFonts w:asciiTheme="minorHAnsi" w:hAnsiTheme="minorHAnsi" w:cstheme="minorHAnsi"/>
                <w:b/>
                <w:sz w:val="16"/>
                <w:szCs w:val="16"/>
              </w:rPr>
            </w:pPr>
          </w:p>
          <w:p w14:paraId="0BFCDA99" w14:textId="77777777" w:rsidR="000F7C34" w:rsidRDefault="000F7C34" w:rsidP="00266A7A">
            <w:pPr>
              <w:spacing w:after="0"/>
              <w:jc w:val="center"/>
              <w:rPr>
                <w:rFonts w:asciiTheme="minorHAnsi" w:hAnsiTheme="minorHAnsi" w:cstheme="minorHAnsi"/>
                <w:b/>
                <w:sz w:val="16"/>
                <w:szCs w:val="16"/>
              </w:rPr>
            </w:pPr>
          </w:p>
          <w:p w14:paraId="7E5AE902" w14:textId="77777777" w:rsidR="000F7C34" w:rsidRDefault="000F7C34" w:rsidP="00266A7A">
            <w:pPr>
              <w:spacing w:after="0"/>
              <w:jc w:val="center"/>
              <w:rPr>
                <w:rFonts w:asciiTheme="minorHAnsi" w:hAnsiTheme="minorHAnsi" w:cstheme="minorHAnsi"/>
                <w:b/>
                <w:sz w:val="16"/>
                <w:szCs w:val="16"/>
              </w:rPr>
            </w:pPr>
          </w:p>
          <w:p w14:paraId="00A9F23C" w14:textId="77777777" w:rsidR="000F7C34" w:rsidRDefault="000F7C34" w:rsidP="00266A7A">
            <w:pPr>
              <w:spacing w:after="0"/>
              <w:jc w:val="center"/>
              <w:rPr>
                <w:rFonts w:asciiTheme="minorHAnsi" w:hAnsiTheme="minorHAnsi" w:cstheme="minorHAnsi"/>
                <w:b/>
                <w:sz w:val="16"/>
                <w:szCs w:val="16"/>
              </w:rPr>
            </w:pPr>
          </w:p>
          <w:p w14:paraId="12BE88B2" w14:textId="77777777" w:rsidR="000F7C34" w:rsidRDefault="000F7C34" w:rsidP="00266A7A">
            <w:pPr>
              <w:spacing w:after="0"/>
              <w:jc w:val="center"/>
              <w:rPr>
                <w:rFonts w:asciiTheme="minorHAnsi" w:hAnsiTheme="minorHAnsi" w:cstheme="minorHAnsi"/>
                <w:b/>
                <w:sz w:val="16"/>
                <w:szCs w:val="16"/>
              </w:rPr>
            </w:pPr>
          </w:p>
          <w:p w14:paraId="63041449" w14:textId="77777777" w:rsidR="000F7C34" w:rsidRDefault="000F7C34" w:rsidP="00266A7A">
            <w:pPr>
              <w:spacing w:after="0"/>
              <w:jc w:val="center"/>
              <w:rPr>
                <w:rFonts w:eastAsia="Times New Roman"/>
                <w:sz w:val="20"/>
                <w:szCs w:val="20"/>
              </w:rPr>
            </w:pPr>
          </w:p>
          <w:p w14:paraId="328EBE2D" w14:textId="22E73A74" w:rsidR="000F7C34" w:rsidRPr="00B94772" w:rsidRDefault="000F7C34" w:rsidP="00E322E2">
            <w:pPr>
              <w:spacing w:after="0"/>
              <w:jc w:val="center"/>
              <w:rPr>
                <w:rFonts w:asciiTheme="minorHAnsi" w:hAnsiTheme="minorHAnsi" w:cstheme="minorHAnsi"/>
                <w:b/>
                <w:sz w:val="16"/>
                <w:szCs w:val="16"/>
              </w:rPr>
            </w:pPr>
            <w:r w:rsidRPr="008D1476">
              <w:rPr>
                <w:rFonts w:eastAsia="Times New Roman"/>
                <w:sz w:val="20"/>
                <w:szCs w:val="20"/>
              </w:rPr>
              <w:t>275</w:t>
            </w:r>
          </w:p>
        </w:tc>
        <w:tc>
          <w:tcPr>
            <w:tcW w:w="389" w:type="pct"/>
            <w:tcBorders>
              <w:top w:val="single" w:sz="4" w:space="0" w:color="auto"/>
              <w:left w:val="single" w:sz="8" w:space="0" w:color="auto"/>
              <w:bottom w:val="single" w:sz="4" w:space="0" w:color="auto"/>
              <w:right w:val="single" w:sz="8" w:space="0" w:color="auto"/>
            </w:tcBorders>
            <w:shd w:val="clear" w:color="auto" w:fill="auto"/>
            <w:vAlign w:val="center"/>
          </w:tcPr>
          <w:p w14:paraId="29229B74" w14:textId="6C64430C" w:rsidR="000F7C34" w:rsidRPr="00B94772" w:rsidRDefault="000F7C34" w:rsidP="004F3526">
            <w:pPr>
              <w:spacing w:after="0"/>
              <w:jc w:val="center"/>
              <w:rPr>
                <w:rFonts w:asciiTheme="minorHAnsi" w:hAnsiTheme="minorHAnsi" w:cstheme="minorHAnsi"/>
                <w:b/>
                <w:sz w:val="16"/>
                <w:szCs w:val="16"/>
              </w:rPr>
            </w:pPr>
            <w:r>
              <w:rPr>
                <w:rFonts w:asciiTheme="minorHAnsi" w:hAnsiTheme="minorHAnsi" w:cstheme="minorHAnsi"/>
                <w:b/>
                <w:sz w:val="16"/>
                <w:szCs w:val="16"/>
              </w:rPr>
              <w:t>M</w:t>
            </w:r>
          </w:p>
        </w:tc>
        <w:tc>
          <w:tcPr>
            <w:tcW w:w="478" w:type="pct"/>
            <w:tcBorders>
              <w:top w:val="single" w:sz="4" w:space="0" w:color="auto"/>
              <w:left w:val="single" w:sz="4" w:space="0" w:color="auto"/>
              <w:bottom w:val="single" w:sz="4" w:space="0" w:color="auto"/>
              <w:right w:val="single" w:sz="4" w:space="0" w:color="auto"/>
            </w:tcBorders>
          </w:tcPr>
          <w:p w14:paraId="2FB27DD5" w14:textId="77777777" w:rsidR="000F7C34" w:rsidRPr="00B94772" w:rsidRDefault="000F7C34" w:rsidP="00266A7A">
            <w:pPr>
              <w:spacing w:after="0"/>
              <w:jc w:val="center"/>
              <w:rPr>
                <w:rFonts w:asciiTheme="minorHAnsi" w:hAnsiTheme="minorHAnsi" w:cstheme="minorHAnsi"/>
                <w:b/>
                <w:sz w:val="16"/>
                <w:szCs w:val="16"/>
              </w:rPr>
            </w:pPr>
          </w:p>
        </w:tc>
        <w:tc>
          <w:tcPr>
            <w:tcW w:w="412" w:type="pct"/>
            <w:tcBorders>
              <w:top w:val="single" w:sz="4" w:space="0" w:color="auto"/>
              <w:left w:val="single" w:sz="4" w:space="0" w:color="auto"/>
              <w:bottom w:val="single" w:sz="4" w:space="0" w:color="auto"/>
              <w:right w:val="single" w:sz="4" w:space="0" w:color="auto"/>
            </w:tcBorders>
            <w:vAlign w:val="center"/>
          </w:tcPr>
          <w:p w14:paraId="6D92178D" w14:textId="77777777" w:rsidR="000F7C34" w:rsidRPr="00B94772" w:rsidRDefault="000F7C34" w:rsidP="00266A7A">
            <w:pPr>
              <w:spacing w:after="0"/>
              <w:jc w:val="center"/>
              <w:rPr>
                <w:rFonts w:asciiTheme="minorHAnsi" w:hAnsiTheme="minorHAnsi" w:cstheme="minorHAnsi"/>
                <w:b/>
                <w:sz w:val="16"/>
                <w:szCs w:val="16"/>
              </w:rPr>
            </w:pPr>
          </w:p>
        </w:tc>
        <w:tc>
          <w:tcPr>
            <w:tcW w:w="506" w:type="pct"/>
            <w:tcBorders>
              <w:top w:val="single" w:sz="4" w:space="0" w:color="auto"/>
              <w:left w:val="single" w:sz="4" w:space="0" w:color="auto"/>
              <w:bottom w:val="single" w:sz="4" w:space="0" w:color="auto"/>
              <w:right w:val="single" w:sz="4" w:space="0" w:color="auto"/>
            </w:tcBorders>
          </w:tcPr>
          <w:p w14:paraId="189E6324" w14:textId="77777777" w:rsidR="000F7C34" w:rsidRPr="00D234F4" w:rsidRDefault="000F7C34" w:rsidP="00266A7A">
            <w:pPr>
              <w:spacing w:after="0"/>
              <w:jc w:val="center"/>
              <w:rPr>
                <w:rFonts w:asciiTheme="minorHAnsi" w:hAnsiTheme="minorHAnsi" w:cstheme="minorHAnsi"/>
                <w:b/>
                <w:sz w:val="20"/>
                <w:szCs w:val="20"/>
              </w:rPr>
            </w:pPr>
          </w:p>
        </w:tc>
        <w:tc>
          <w:tcPr>
            <w:tcW w:w="502" w:type="pct"/>
            <w:tcBorders>
              <w:top w:val="single" w:sz="4" w:space="0" w:color="auto"/>
              <w:left w:val="single" w:sz="4" w:space="0" w:color="auto"/>
              <w:bottom w:val="single" w:sz="4" w:space="0" w:color="auto"/>
              <w:right w:val="single" w:sz="4" w:space="0" w:color="auto"/>
            </w:tcBorders>
          </w:tcPr>
          <w:p w14:paraId="0F4E0EF5" w14:textId="77777777" w:rsidR="000F7C34" w:rsidRPr="00D234F4" w:rsidRDefault="000F7C34" w:rsidP="00266A7A">
            <w:pPr>
              <w:spacing w:after="0"/>
              <w:jc w:val="center"/>
              <w:rPr>
                <w:rFonts w:asciiTheme="minorHAnsi" w:hAnsiTheme="minorHAnsi" w:cstheme="minorHAnsi"/>
                <w:b/>
                <w:sz w:val="20"/>
                <w:szCs w:val="20"/>
              </w:rPr>
            </w:pPr>
          </w:p>
        </w:tc>
      </w:tr>
      <w:tr w:rsidR="000F7C34" w:rsidRPr="00D234F4" w14:paraId="276BC2E1" w14:textId="77777777" w:rsidTr="00E0509A">
        <w:trPr>
          <w:trHeight w:val="290"/>
          <w:jc w:val="center"/>
        </w:trPr>
        <w:tc>
          <w:tcPr>
            <w:tcW w:w="246" w:type="pct"/>
            <w:tcBorders>
              <w:left w:val="single" w:sz="4" w:space="0" w:color="auto"/>
              <w:bottom w:val="single" w:sz="4" w:space="0" w:color="auto"/>
              <w:right w:val="single" w:sz="8" w:space="0" w:color="auto"/>
            </w:tcBorders>
            <w:vAlign w:val="center"/>
          </w:tcPr>
          <w:p w14:paraId="6A594A3D" w14:textId="77777777" w:rsidR="000F7C34" w:rsidRPr="00B94772" w:rsidRDefault="000F7C34" w:rsidP="00266A7A">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4</w:t>
            </w:r>
          </w:p>
        </w:tc>
        <w:tc>
          <w:tcPr>
            <w:tcW w:w="755" w:type="pct"/>
            <w:tcBorders>
              <w:top w:val="single" w:sz="4" w:space="0" w:color="auto"/>
              <w:left w:val="nil"/>
              <w:bottom w:val="single" w:sz="4" w:space="0" w:color="auto"/>
              <w:right w:val="single" w:sz="8" w:space="0" w:color="auto"/>
            </w:tcBorders>
            <w:shd w:val="clear" w:color="auto" w:fill="auto"/>
          </w:tcPr>
          <w:p w14:paraId="7E81F7BF" w14:textId="6278251F" w:rsidR="000F7C34" w:rsidRPr="00E2559B" w:rsidRDefault="000F7C34" w:rsidP="00266A7A">
            <w:pPr>
              <w:spacing w:after="0"/>
              <w:ind w:right="144"/>
              <w:rPr>
                <w:rFonts w:asciiTheme="minorHAnsi" w:hAnsiTheme="minorHAnsi" w:cstheme="minorHAnsi"/>
                <w:b/>
                <w:sz w:val="20"/>
                <w:szCs w:val="20"/>
              </w:rPr>
            </w:pPr>
          </w:p>
        </w:tc>
        <w:tc>
          <w:tcPr>
            <w:tcW w:w="1525" w:type="pct"/>
            <w:tcBorders>
              <w:left w:val="nil"/>
              <w:bottom w:val="single" w:sz="4" w:space="0" w:color="auto"/>
              <w:right w:val="single" w:sz="8" w:space="0" w:color="auto"/>
            </w:tcBorders>
            <w:vAlign w:val="center"/>
          </w:tcPr>
          <w:p w14:paraId="7B38CBBF" w14:textId="62B01578" w:rsidR="000F7C34" w:rsidRPr="00B94772" w:rsidRDefault="000F7C34" w:rsidP="004F3526">
            <w:pPr>
              <w:spacing w:after="0"/>
              <w:rPr>
                <w:rFonts w:asciiTheme="minorHAnsi" w:hAnsiTheme="minorHAnsi" w:cstheme="minorHAnsi"/>
                <w:b/>
                <w:sz w:val="16"/>
                <w:szCs w:val="16"/>
              </w:rPr>
            </w:pPr>
            <w:r w:rsidRPr="00266A7A">
              <w:rPr>
                <w:rFonts w:eastAsia="Times New Roman"/>
                <w:sz w:val="20"/>
                <w:szCs w:val="20"/>
              </w:rPr>
              <w:t xml:space="preserve">Supply and installation of valve type (gate valve) 90 mm (external diameter 3 inch) with all requirement 10 bar western European made including all accessories and welding (electro fusion) ISO certified quality and certificate of origin.                                                                                                                              </w:t>
            </w:r>
            <w:r w:rsidRPr="00266A7A">
              <w:rPr>
                <w:rFonts w:eastAsia="Times New Roman"/>
                <w:sz w:val="20"/>
                <w:szCs w:val="20"/>
                <w:rtl/>
              </w:rPr>
              <w:t>تجهيز وتثبيت اقفال نوع البوابه 90 ملم كاربون ستيل مع كل المتطلبات ضغط 10 بار منشا اوربي يتضمن كل الملحقات والاكسسوارات واللحام (لحا م كهربائي ) القفل يجب  يحمل شهاده منشأ , وحسب توجيهات لجنه التنفيذ</w:t>
            </w:r>
          </w:p>
        </w:tc>
        <w:tc>
          <w:tcPr>
            <w:tcW w:w="187" w:type="pct"/>
            <w:tcBorders>
              <w:top w:val="nil"/>
              <w:left w:val="nil"/>
              <w:bottom w:val="single" w:sz="4" w:space="0" w:color="auto"/>
              <w:right w:val="nil"/>
            </w:tcBorders>
            <w:shd w:val="clear" w:color="auto" w:fill="auto"/>
          </w:tcPr>
          <w:p w14:paraId="4CED488F" w14:textId="77777777" w:rsidR="000F7C34" w:rsidRDefault="000F7C34" w:rsidP="00266A7A">
            <w:pPr>
              <w:spacing w:after="0"/>
              <w:jc w:val="center"/>
              <w:rPr>
                <w:rFonts w:asciiTheme="minorHAnsi" w:hAnsiTheme="minorHAnsi" w:cstheme="minorHAnsi"/>
                <w:b/>
                <w:sz w:val="16"/>
                <w:szCs w:val="16"/>
              </w:rPr>
            </w:pPr>
          </w:p>
          <w:p w14:paraId="46057EA0" w14:textId="77777777" w:rsidR="000F7C34" w:rsidRDefault="000F7C34" w:rsidP="00266A7A">
            <w:pPr>
              <w:spacing w:after="0"/>
              <w:jc w:val="center"/>
              <w:rPr>
                <w:rFonts w:asciiTheme="minorHAnsi" w:hAnsiTheme="minorHAnsi" w:cstheme="minorHAnsi"/>
                <w:b/>
                <w:sz w:val="16"/>
                <w:szCs w:val="16"/>
              </w:rPr>
            </w:pPr>
          </w:p>
          <w:p w14:paraId="5BD79072" w14:textId="77777777" w:rsidR="000F7C34" w:rsidRDefault="000F7C34" w:rsidP="00266A7A">
            <w:pPr>
              <w:spacing w:after="0"/>
              <w:jc w:val="center"/>
              <w:rPr>
                <w:rFonts w:asciiTheme="minorHAnsi" w:hAnsiTheme="minorHAnsi" w:cstheme="minorHAnsi"/>
                <w:b/>
                <w:sz w:val="16"/>
                <w:szCs w:val="16"/>
              </w:rPr>
            </w:pPr>
          </w:p>
          <w:p w14:paraId="77CD5AD3" w14:textId="77777777" w:rsidR="000F7C34" w:rsidRDefault="000F7C34" w:rsidP="00266A7A">
            <w:pPr>
              <w:spacing w:after="0"/>
              <w:jc w:val="center"/>
              <w:rPr>
                <w:rFonts w:asciiTheme="minorHAnsi" w:hAnsiTheme="minorHAnsi" w:cstheme="minorHAnsi"/>
                <w:b/>
                <w:sz w:val="16"/>
                <w:szCs w:val="16"/>
              </w:rPr>
            </w:pPr>
          </w:p>
          <w:p w14:paraId="1C2242B2" w14:textId="77777777" w:rsidR="000F7C34" w:rsidRDefault="000F7C34" w:rsidP="00266A7A">
            <w:pPr>
              <w:spacing w:after="0"/>
              <w:jc w:val="center"/>
              <w:rPr>
                <w:rFonts w:asciiTheme="minorHAnsi" w:hAnsiTheme="minorHAnsi" w:cstheme="minorHAnsi"/>
                <w:b/>
                <w:sz w:val="16"/>
                <w:szCs w:val="16"/>
              </w:rPr>
            </w:pPr>
          </w:p>
          <w:p w14:paraId="69656BD2" w14:textId="77777777" w:rsidR="000F7C34" w:rsidRDefault="000F7C34" w:rsidP="00266A7A">
            <w:pPr>
              <w:spacing w:after="0"/>
              <w:jc w:val="center"/>
              <w:rPr>
                <w:rFonts w:asciiTheme="minorHAnsi" w:hAnsiTheme="minorHAnsi" w:cstheme="minorHAnsi"/>
                <w:b/>
                <w:sz w:val="16"/>
                <w:szCs w:val="16"/>
              </w:rPr>
            </w:pPr>
          </w:p>
          <w:p w14:paraId="72E64A3A" w14:textId="77777777" w:rsidR="000F7C34" w:rsidRDefault="000F7C34" w:rsidP="00266A7A">
            <w:pPr>
              <w:spacing w:after="0"/>
              <w:jc w:val="center"/>
              <w:rPr>
                <w:rFonts w:asciiTheme="minorHAnsi" w:hAnsiTheme="minorHAnsi" w:cstheme="minorHAnsi"/>
                <w:b/>
                <w:sz w:val="16"/>
                <w:szCs w:val="16"/>
              </w:rPr>
            </w:pPr>
          </w:p>
          <w:p w14:paraId="07BA8557" w14:textId="77777777" w:rsidR="000F7C34" w:rsidRDefault="000F7C34" w:rsidP="00266A7A">
            <w:pPr>
              <w:spacing w:after="0"/>
              <w:jc w:val="center"/>
              <w:rPr>
                <w:rFonts w:asciiTheme="minorHAnsi" w:hAnsiTheme="minorHAnsi" w:cstheme="minorHAnsi"/>
                <w:b/>
                <w:sz w:val="16"/>
                <w:szCs w:val="16"/>
              </w:rPr>
            </w:pPr>
          </w:p>
          <w:p w14:paraId="199A0E3C" w14:textId="77777777" w:rsidR="000F7C34" w:rsidRDefault="000F7C34" w:rsidP="00266A7A">
            <w:pPr>
              <w:spacing w:after="0"/>
              <w:jc w:val="center"/>
              <w:rPr>
                <w:rFonts w:asciiTheme="minorHAnsi" w:hAnsiTheme="minorHAnsi" w:cstheme="minorHAnsi"/>
                <w:b/>
                <w:sz w:val="16"/>
                <w:szCs w:val="16"/>
              </w:rPr>
            </w:pPr>
          </w:p>
          <w:p w14:paraId="4620CD0B" w14:textId="340B9FD2" w:rsidR="000F7C34" w:rsidRPr="00B94772" w:rsidRDefault="000F7C34" w:rsidP="00266A7A">
            <w:pPr>
              <w:spacing w:after="0"/>
              <w:jc w:val="center"/>
              <w:rPr>
                <w:rFonts w:asciiTheme="minorHAnsi" w:hAnsiTheme="minorHAnsi" w:cstheme="minorHAnsi"/>
                <w:b/>
                <w:sz w:val="16"/>
                <w:szCs w:val="16"/>
              </w:rPr>
            </w:pPr>
            <w:r>
              <w:rPr>
                <w:rFonts w:asciiTheme="minorHAnsi" w:hAnsiTheme="minorHAnsi" w:cstheme="minorHAnsi"/>
                <w:b/>
                <w:sz w:val="16"/>
                <w:szCs w:val="16"/>
              </w:rPr>
              <w:t>1</w:t>
            </w:r>
          </w:p>
        </w:tc>
        <w:tc>
          <w:tcPr>
            <w:tcW w:w="389" w:type="pct"/>
            <w:tcBorders>
              <w:top w:val="nil"/>
              <w:left w:val="single" w:sz="8" w:space="0" w:color="auto"/>
              <w:bottom w:val="single" w:sz="4" w:space="0" w:color="auto"/>
              <w:right w:val="single" w:sz="8" w:space="0" w:color="auto"/>
            </w:tcBorders>
            <w:shd w:val="clear" w:color="auto" w:fill="auto"/>
            <w:vAlign w:val="center"/>
          </w:tcPr>
          <w:p w14:paraId="7366F024" w14:textId="77777777" w:rsidR="000F7C34" w:rsidRDefault="000F7C34" w:rsidP="00266A7A">
            <w:pPr>
              <w:spacing w:after="0"/>
              <w:jc w:val="center"/>
              <w:rPr>
                <w:rFonts w:asciiTheme="minorHAnsi" w:hAnsiTheme="minorHAnsi" w:cstheme="minorHAnsi"/>
                <w:b/>
                <w:sz w:val="16"/>
                <w:szCs w:val="16"/>
              </w:rPr>
            </w:pPr>
          </w:p>
          <w:p w14:paraId="4F178A6A" w14:textId="77777777" w:rsidR="000F7C34" w:rsidRDefault="000F7C34" w:rsidP="00266A7A">
            <w:pPr>
              <w:spacing w:after="0"/>
              <w:jc w:val="center"/>
              <w:rPr>
                <w:rFonts w:asciiTheme="minorHAnsi" w:hAnsiTheme="minorHAnsi" w:cstheme="minorHAnsi"/>
                <w:b/>
                <w:sz w:val="16"/>
                <w:szCs w:val="16"/>
              </w:rPr>
            </w:pPr>
          </w:p>
          <w:p w14:paraId="5525EFBB" w14:textId="77777777" w:rsidR="000F7C34" w:rsidRDefault="000F7C34" w:rsidP="00266A7A">
            <w:pPr>
              <w:spacing w:after="0"/>
              <w:jc w:val="center"/>
              <w:rPr>
                <w:rFonts w:asciiTheme="minorHAnsi" w:hAnsiTheme="minorHAnsi" w:cstheme="minorHAnsi"/>
                <w:b/>
                <w:sz w:val="16"/>
                <w:szCs w:val="16"/>
              </w:rPr>
            </w:pPr>
          </w:p>
          <w:p w14:paraId="2B6AB000" w14:textId="77777777" w:rsidR="000F7C34" w:rsidRDefault="000F7C34" w:rsidP="00266A7A">
            <w:pPr>
              <w:spacing w:after="0"/>
              <w:jc w:val="center"/>
              <w:rPr>
                <w:rFonts w:asciiTheme="minorHAnsi" w:hAnsiTheme="minorHAnsi" w:cstheme="minorHAnsi"/>
                <w:b/>
                <w:sz w:val="16"/>
                <w:szCs w:val="16"/>
              </w:rPr>
            </w:pPr>
          </w:p>
          <w:p w14:paraId="3C3949C6" w14:textId="77F6137C" w:rsidR="000F7C34" w:rsidRPr="00B94772" w:rsidRDefault="000F7C34" w:rsidP="00266A7A">
            <w:pPr>
              <w:spacing w:after="0"/>
              <w:jc w:val="center"/>
              <w:rPr>
                <w:rFonts w:asciiTheme="minorHAnsi" w:hAnsiTheme="minorHAnsi" w:cstheme="minorHAnsi"/>
                <w:b/>
                <w:sz w:val="16"/>
                <w:szCs w:val="16"/>
              </w:rPr>
            </w:pPr>
            <w:r>
              <w:rPr>
                <w:rFonts w:asciiTheme="minorHAnsi" w:hAnsiTheme="minorHAnsi" w:cstheme="minorHAnsi"/>
                <w:b/>
                <w:sz w:val="16"/>
                <w:szCs w:val="16"/>
              </w:rPr>
              <w:t>No</w:t>
            </w:r>
          </w:p>
        </w:tc>
        <w:tc>
          <w:tcPr>
            <w:tcW w:w="478" w:type="pct"/>
            <w:tcBorders>
              <w:top w:val="single" w:sz="4" w:space="0" w:color="auto"/>
              <w:left w:val="single" w:sz="4" w:space="0" w:color="auto"/>
              <w:bottom w:val="single" w:sz="4" w:space="0" w:color="auto"/>
              <w:right w:val="single" w:sz="4" w:space="0" w:color="auto"/>
            </w:tcBorders>
          </w:tcPr>
          <w:p w14:paraId="7CD01029" w14:textId="77777777" w:rsidR="000F7C34" w:rsidRPr="00B94772" w:rsidRDefault="000F7C34" w:rsidP="00266A7A">
            <w:pPr>
              <w:spacing w:after="0"/>
              <w:jc w:val="center"/>
              <w:rPr>
                <w:rFonts w:asciiTheme="minorHAnsi" w:hAnsiTheme="minorHAnsi" w:cstheme="minorHAnsi"/>
                <w:b/>
                <w:sz w:val="16"/>
                <w:szCs w:val="16"/>
              </w:rPr>
            </w:pPr>
          </w:p>
        </w:tc>
        <w:tc>
          <w:tcPr>
            <w:tcW w:w="412" w:type="pct"/>
            <w:tcBorders>
              <w:top w:val="single" w:sz="4" w:space="0" w:color="auto"/>
              <w:left w:val="single" w:sz="4" w:space="0" w:color="auto"/>
              <w:bottom w:val="single" w:sz="4" w:space="0" w:color="auto"/>
              <w:right w:val="single" w:sz="4" w:space="0" w:color="auto"/>
            </w:tcBorders>
            <w:vAlign w:val="center"/>
          </w:tcPr>
          <w:p w14:paraId="5508EFED" w14:textId="77777777" w:rsidR="000F7C34" w:rsidRPr="00B94772" w:rsidRDefault="000F7C34" w:rsidP="00266A7A">
            <w:pPr>
              <w:spacing w:after="0"/>
              <w:jc w:val="center"/>
              <w:rPr>
                <w:rFonts w:asciiTheme="minorHAnsi" w:hAnsiTheme="minorHAnsi" w:cstheme="minorHAnsi"/>
                <w:b/>
                <w:sz w:val="16"/>
                <w:szCs w:val="16"/>
              </w:rPr>
            </w:pPr>
          </w:p>
        </w:tc>
        <w:tc>
          <w:tcPr>
            <w:tcW w:w="506" w:type="pct"/>
            <w:tcBorders>
              <w:top w:val="single" w:sz="4" w:space="0" w:color="auto"/>
              <w:left w:val="single" w:sz="4" w:space="0" w:color="auto"/>
              <w:bottom w:val="single" w:sz="4" w:space="0" w:color="auto"/>
              <w:right w:val="single" w:sz="4" w:space="0" w:color="auto"/>
            </w:tcBorders>
          </w:tcPr>
          <w:p w14:paraId="52E93AD4" w14:textId="77777777" w:rsidR="000F7C34" w:rsidRPr="00D234F4" w:rsidRDefault="000F7C34" w:rsidP="00266A7A">
            <w:pPr>
              <w:spacing w:after="0"/>
              <w:jc w:val="center"/>
              <w:rPr>
                <w:rFonts w:asciiTheme="minorHAnsi" w:hAnsiTheme="minorHAnsi" w:cstheme="minorHAnsi"/>
                <w:b/>
                <w:sz w:val="20"/>
                <w:szCs w:val="20"/>
              </w:rPr>
            </w:pPr>
          </w:p>
        </w:tc>
        <w:tc>
          <w:tcPr>
            <w:tcW w:w="502" w:type="pct"/>
            <w:tcBorders>
              <w:top w:val="single" w:sz="4" w:space="0" w:color="auto"/>
              <w:left w:val="single" w:sz="4" w:space="0" w:color="auto"/>
              <w:bottom w:val="single" w:sz="4" w:space="0" w:color="auto"/>
              <w:right w:val="single" w:sz="4" w:space="0" w:color="auto"/>
            </w:tcBorders>
          </w:tcPr>
          <w:p w14:paraId="5882A7CA" w14:textId="77777777" w:rsidR="000F7C34" w:rsidRPr="00D234F4" w:rsidRDefault="000F7C34" w:rsidP="00266A7A">
            <w:pPr>
              <w:spacing w:after="0"/>
              <w:jc w:val="center"/>
              <w:rPr>
                <w:rFonts w:asciiTheme="minorHAnsi" w:hAnsiTheme="minorHAnsi" w:cstheme="minorHAnsi"/>
                <w:b/>
                <w:sz w:val="20"/>
                <w:szCs w:val="20"/>
              </w:rPr>
            </w:pPr>
          </w:p>
        </w:tc>
      </w:tr>
      <w:tr w:rsidR="003F4B43" w:rsidRPr="00D234F4" w14:paraId="2D049F6A" w14:textId="77777777" w:rsidTr="00103D94">
        <w:trPr>
          <w:trHeight w:val="290"/>
          <w:jc w:val="center"/>
        </w:trPr>
        <w:tc>
          <w:tcPr>
            <w:tcW w:w="246" w:type="pct"/>
            <w:tcBorders>
              <w:top w:val="single" w:sz="4" w:space="0" w:color="auto"/>
              <w:left w:val="single" w:sz="4" w:space="0" w:color="auto"/>
              <w:bottom w:val="single" w:sz="4" w:space="0" w:color="auto"/>
              <w:right w:val="single" w:sz="8" w:space="0" w:color="auto"/>
            </w:tcBorders>
            <w:vAlign w:val="center"/>
          </w:tcPr>
          <w:p w14:paraId="6C200B0D" w14:textId="77777777" w:rsidR="00266A7A" w:rsidRPr="00B94772" w:rsidRDefault="00266A7A" w:rsidP="00266A7A">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lastRenderedPageBreak/>
              <w:t>5</w:t>
            </w:r>
          </w:p>
        </w:tc>
        <w:tc>
          <w:tcPr>
            <w:tcW w:w="755" w:type="pct"/>
            <w:tcBorders>
              <w:top w:val="nil"/>
              <w:left w:val="nil"/>
              <w:bottom w:val="single" w:sz="4" w:space="0" w:color="auto"/>
              <w:right w:val="single" w:sz="8" w:space="0" w:color="auto"/>
            </w:tcBorders>
            <w:shd w:val="clear" w:color="auto" w:fill="auto"/>
            <w:vAlign w:val="center"/>
          </w:tcPr>
          <w:p w14:paraId="2454DF58" w14:textId="42341862" w:rsidR="00266A7A" w:rsidRPr="00E2559B" w:rsidRDefault="00266A7A" w:rsidP="00266A7A">
            <w:pPr>
              <w:spacing w:after="0"/>
              <w:ind w:right="144"/>
              <w:rPr>
                <w:rFonts w:asciiTheme="minorHAnsi" w:hAnsiTheme="minorHAnsi" w:cstheme="minorHAnsi"/>
                <w:b/>
                <w:sz w:val="20"/>
                <w:szCs w:val="20"/>
              </w:rPr>
            </w:pPr>
            <w:r w:rsidRPr="00266A7A">
              <w:rPr>
                <w:rFonts w:eastAsia="Times New Roman"/>
                <w:b/>
                <w:bCs/>
                <w:sz w:val="20"/>
                <w:szCs w:val="20"/>
              </w:rPr>
              <w:t xml:space="preserve">Household pipeline connections               </w:t>
            </w:r>
            <w:r w:rsidRPr="00266A7A">
              <w:rPr>
                <w:rFonts w:eastAsia="Times New Roman"/>
                <w:b/>
                <w:bCs/>
                <w:sz w:val="20"/>
                <w:szCs w:val="20"/>
                <w:rtl/>
              </w:rPr>
              <w:t>ربط المنازل مع الشبكه</w:t>
            </w:r>
            <w:r w:rsidRPr="008D1476">
              <w:rPr>
                <w:rFonts w:eastAsia="Times New Roman"/>
                <w:b/>
                <w:bCs/>
                <w:sz w:val="20"/>
                <w:szCs w:val="20"/>
              </w:rPr>
              <w:t xml:space="preserve">       </w:t>
            </w:r>
          </w:p>
        </w:tc>
        <w:tc>
          <w:tcPr>
            <w:tcW w:w="1525" w:type="pct"/>
            <w:tcBorders>
              <w:top w:val="single" w:sz="4" w:space="0" w:color="auto"/>
              <w:left w:val="nil"/>
              <w:bottom w:val="single" w:sz="4" w:space="0" w:color="auto"/>
              <w:right w:val="single" w:sz="8" w:space="0" w:color="auto"/>
            </w:tcBorders>
            <w:vAlign w:val="center"/>
          </w:tcPr>
          <w:p w14:paraId="670902EA" w14:textId="02DA9592" w:rsidR="00266A7A" w:rsidRPr="00B94772" w:rsidRDefault="00266A7A" w:rsidP="00266A7A">
            <w:pPr>
              <w:spacing w:after="0"/>
              <w:rPr>
                <w:rFonts w:asciiTheme="minorHAnsi" w:hAnsiTheme="minorHAnsi" w:cstheme="minorHAnsi"/>
                <w:b/>
                <w:sz w:val="16"/>
                <w:szCs w:val="16"/>
              </w:rPr>
            </w:pPr>
            <w:r w:rsidRPr="00811835">
              <w:rPr>
                <w:rFonts w:eastAsia="Times New Roman"/>
                <w:sz w:val="20"/>
                <w:szCs w:val="20"/>
              </w:rPr>
              <w:t>Household connection to network for 35 houses, the work includes connect clove size  90 mm with connect a plastic pipe PPR diameter</w:t>
            </w:r>
            <w:r w:rsidRPr="00811835">
              <w:rPr>
                <w:rFonts w:eastAsia="Times New Roman" w:hint="cs"/>
                <w:sz w:val="20"/>
                <w:szCs w:val="20"/>
                <w:rtl/>
              </w:rPr>
              <w:t xml:space="preserve"> 12 ملم </w:t>
            </w:r>
            <w:r w:rsidRPr="00811835">
              <w:rPr>
                <w:rFonts w:eastAsia="Times New Roman"/>
                <w:sz w:val="20"/>
                <w:szCs w:val="20"/>
              </w:rPr>
              <w:t xml:space="preserve"> </w:t>
            </w:r>
            <w:r w:rsidRPr="00811835">
              <w:rPr>
                <w:rFonts w:eastAsia="Times New Roman" w:hint="cs"/>
                <w:sz w:val="20"/>
                <w:szCs w:val="20"/>
                <w:rtl/>
              </w:rPr>
              <w:t>)</w:t>
            </w:r>
            <w:r w:rsidRPr="00811835">
              <w:rPr>
                <w:rFonts w:eastAsia="Times New Roman"/>
                <w:sz w:val="20"/>
                <w:szCs w:val="20"/>
              </w:rPr>
              <w:t>0.5 inch</w:t>
            </w:r>
            <w:r w:rsidRPr="00811835">
              <w:rPr>
                <w:rFonts w:eastAsia="Times New Roman" w:hint="cs"/>
                <w:sz w:val="20"/>
                <w:szCs w:val="20"/>
                <w:rtl/>
              </w:rPr>
              <w:t>(</w:t>
            </w:r>
            <w:r w:rsidRPr="00811835">
              <w:rPr>
                <w:rFonts w:eastAsia="Times New Roman"/>
                <w:sz w:val="20"/>
                <w:szCs w:val="20"/>
              </w:rPr>
              <w:t>, length of 90 cm with connect plug and connect the pipe to the houses the length of the pipe for every house 3 m the depth of the path 3 cm with the required accessories  and make sure the water reach to</w:t>
            </w:r>
            <w:r>
              <w:rPr>
                <w:rFonts w:eastAsia="Times New Roman"/>
                <w:sz w:val="20"/>
                <w:szCs w:val="20"/>
              </w:rPr>
              <w:t xml:space="preserve"> </w:t>
            </w:r>
            <w:r w:rsidRPr="00811835">
              <w:rPr>
                <w:rFonts w:eastAsia="Times New Roman"/>
                <w:sz w:val="20"/>
                <w:szCs w:val="20"/>
              </w:rPr>
              <w:t xml:space="preserve">every house  and meet all the requirements of the work as directed by the Wash officer / DOW monitoring committee.                                                                                                                                                                        </w:t>
            </w:r>
            <w:r w:rsidRPr="00811835">
              <w:rPr>
                <w:rFonts w:eastAsia="Times New Roman"/>
                <w:sz w:val="20"/>
                <w:szCs w:val="20"/>
                <w:rtl/>
              </w:rPr>
              <w:t>القيام باعمال ربط اشتراك لكل منزل ويتضمن العمل ربط قفيص حجم 90 ملم مع ربط انبوب بلاستك</w:t>
            </w:r>
            <w:r w:rsidRPr="00811835">
              <w:rPr>
                <w:rFonts w:eastAsia="Times New Roman"/>
                <w:sz w:val="20"/>
                <w:szCs w:val="20"/>
              </w:rPr>
              <w:t xml:space="preserve">  </w:t>
            </w:r>
            <w:r w:rsidRPr="00811835">
              <w:rPr>
                <w:rFonts w:eastAsia="Times New Roman"/>
                <w:sz w:val="20"/>
                <w:szCs w:val="20"/>
                <w:rtl/>
              </w:rPr>
              <w:t xml:space="preserve">بي بي ار قطر </w:t>
            </w:r>
            <w:r>
              <w:rPr>
                <w:rFonts w:eastAsia="Times New Roman" w:hint="cs"/>
                <w:sz w:val="20"/>
                <w:szCs w:val="20"/>
                <w:rtl/>
              </w:rPr>
              <w:t xml:space="preserve"> 12 ملم و </w:t>
            </w:r>
            <w:r w:rsidRPr="00811835">
              <w:rPr>
                <w:rFonts w:eastAsia="Times New Roman"/>
                <w:sz w:val="20"/>
                <w:szCs w:val="20"/>
                <w:rtl/>
              </w:rPr>
              <w:t>بطول 90 سم مع ربط سداده مع ايصال الماء لكل البيوت اموجوده وطول الانبوب الواصل لكل بيت 3 متر مع الاكسسوارات المطلوبه لربط الانبوب بالمنزل مع التاكد من ايصال الماء للمنزل مع ما يتطلبه العمل من من حفر مسار عمقه 3 سم لهذا الانبوب والقيام بدفنه وصبه بطريقه جيده</w:t>
            </w:r>
            <w:r w:rsidRPr="00811835">
              <w:rPr>
                <w:rFonts w:eastAsia="Times New Roman"/>
                <w:sz w:val="20"/>
                <w:szCs w:val="20"/>
              </w:rPr>
              <w:t xml:space="preserve">  </w:t>
            </w:r>
            <w:r w:rsidRPr="00811835">
              <w:rPr>
                <w:rFonts w:eastAsia="Times New Roman"/>
                <w:sz w:val="20"/>
                <w:szCs w:val="20"/>
                <w:rtl/>
              </w:rPr>
              <w:t>مع كل متطلبات العمل وحسب توجيهات لجنه التنفيذ</w:t>
            </w:r>
          </w:p>
        </w:tc>
        <w:tc>
          <w:tcPr>
            <w:tcW w:w="187" w:type="pct"/>
            <w:tcBorders>
              <w:top w:val="single" w:sz="4" w:space="0" w:color="auto"/>
              <w:left w:val="nil"/>
              <w:bottom w:val="single" w:sz="4" w:space="0" w:color="auto"/>
              <w:right w:val="nil"/>
            </w:tcBorders>
            <w:shd w:val="clear" w:color="auto" w:fill="auto"/>
          </w:tcPr>
          <w:p w14:paraId="5FC1C3F1" w14:textId="77777777" w:rsidR="00266A7A" w:rsidRDefault="00266A7A" w:rsidP="00266A7A">
            <w:pPr>
              <w:spacing w:after="0"/>
              <w:jc w:val="center"/>
              <w:rPr>
                <w:rFonts w:asciiTheme="minorHAnsi" w:hAnsiTheme="minorHAnsi" w:cstheme="minorHAnsi"/>
                <w:b/>
                <w:sz w:val="16"/>
                <w:szCs w:val="16"/>
              </w:rPr>
            </w:pPr>
          </w:p>
          <w:p w14:paraId="2786D4D6" w14:textId="77777777" w:rsidR="00266A7A" w:rsidRDefault="00266A7A" w:rsidP="00266A7A">
            <w:pPr>
              <w:spacing w:after="0"/>
              <w:jc w:val="center"/>
              <w:rPr>
                <w:rFonts w:asciiTheme="minorHAnsi" w:hAnsiTheme="minorHAnsi" w:cstheme="minorHAnsi"/>
                <w:b/>
                <w:sz w:val="16"/>
                <w:szCs w:val="16"/>
              </w:rPr>
            </w:pPr>
          </w:p>
          <w:p w14:paraId="7A9FD8E0" w14:textId="77777777" w:rsidR="00266A7A" w:rsidRDefault="00266A7A" w:rsidP="00266A7A">
            <w:pPr>
              <w:spacing w:after="0"/>
              <w:jc w:val="center"/>
              <w:rPr>
                <w:rFonts w:asciiTheme="minorHAnsi" w:hAnsiTheme="minorHAnsi" w:cstheme="minorHAnsi"/>
                <w:b/>
                <w:sz w:val="16"/>
                <w:szCs w:val="16"/>
              </w:rPr>
            </w:pPr>
          </w:p>
          <w:p w14:paraId="614FFFFC" w14:textId="77777777" w:rsidR="00266A7A" w:rsidRDefault="00266A7A" w:rsidP="00266A7A">
            <w:pPr>
              <w:spacing w:after="0"/>
              <w:jc w:val="center"/>
              <w:rPr>
                <w:rFonts w:asciiTheme="minorHAnsi" w:hAnsiTheme="minorHAnsi" w:cstheme="minorHAnsi"/>
                <w:b/>
                <w:sz w:val="16"/>
                <w:szCs w:val="16"/>
              </w:rPr>
            </w:pPr>
          </w:p>
          <w:p w14:paraId="551C5511" w14:textId="77777777" w:rsidR="00266A7A" w:rsidRDefault="00266A7A" w:rsidP="00266A7A">
            <w:pPr>
              <w:spacing w:after="0"/>
              <w:jc w:val="center"/>
              <w:rPr>
                <w:rFonts w:asciiTheme="minorHAnsi" w:hAnsiTheme="minorHAnsi" w:cstheme="minorHAnsi"/>
                <w:b/>
                <w:sz w:val="16"/>
                <w:szCs w:val="16"/>
              </w:rPr>
            </w:pPr>
          </w:p>
          <w:p w14:paraId="3AF843F2" w14:textId="77777777" w:rsidR="00266A7A" w:rsidRDefault="00266A7A" w:rsidP="00266A7A">
            <w:pPr>
              <w:spacing w:after="0"/>
              <w:jc w:val="center"/>
              <w:rPr>
                <w:rFonts w:asciiTheme="minorHAnsi" w:hAnsiTheme="minorHAnsi" w:cstheme="minorHAnsi"/>
                <w:b/>
                <w:sz w:val="16"/>
                <w:szCs w:val="16"/>
              </w:rPr>
            </w:pPr>
          </w:p>
          <w:p w14:paraId="61535B6D" w14:textId="77777777" w:rsidR="00266A7A" w:rsidRDefault="00266A7A" w:rsidP="00266A7A">
            <w:pPr>
              <w:spacing w:after="0"/>
              <w:jc w:val="center"/>
              <w:rPr>
                <w:rFonts w:asciiTheme="minorHAnsi" w:hAnsiTheme="minorHAnsi" w:cstheme="minorHAnsi"/>
                <w:b/>
                <w:sz w:val="16"/>
                <w:szCs w:val="16"/>
              </w:rPr>
            </w:pPr>
          </w:p>
          <w:p w14:paraId="55E74D7F" w14:textId="77777777" w:rsidR="00266A7A" w:rsidRDefault="00266A7A" w:rsidP="00266A7A">
            <w:pPr>
              <w:spacing w:after="0"/>
              <w:jc w:val="center"/>
              <w:rPr>
                <w:rFonts w:asciiTheme="minorHAnsi" w:hAnsiTheme="minorHAnsi" w:cstheme="minorHAnsi"/>
                <w:b/>
                <w:sz w:val="16"/>
                <w:szCs w:val="16"/>
              </w:rPr>
            </w:pPr>
          </w:p>
          <w:p w14:paraId="2594E65E" w14:textId="77777777" w:rsidR="00266A7A" w:rsidRDefault="00266A7A" w:rsidP="00266A7A">
            <w:pPr>
              <w:spacing w:after="0"/>
              <w:jc w:val="center"/>
              <w:rPr>
                <w:rFonts w:asciiTheme="minorHAnsi" w:hAnsiTheme="minorHAnsi" w:cstheme="minorHAnsi"/>
                <w:b/>
                <w:sz w:val="16"/>
                <w:szCs w:val="16"/>
              </w:rPr>
            </w:pPr>
          </w:p>
          <w:p w14:paraId="5C5666D5" w14:textId="77777777" w:rsidR="00266A7A" w:rsidRDefault="00266A7A" w:rsidP="00266A7A">
            <w:pPr>
              <w:spacing w:after="0"/>
              <w:jc w:val="center"/>
              <w:rPr>
                <w:rFonts w:asciiTheme="minorHAnsi" w:hAnsiTheme="minorHAnsi" w:cstheme="minorHAnsi"/>
                <w:b/>
                <w:sz w:val="16"/>
                <w:szCs w:val="16"/>
              </w:rPr>
            </w:pPr>
          </w:p>
          <w:p w14:paraId="79B3EC8A" w14:textId="77777777" w:rsidR="00266A7A" w:rsidRDefault="00266A7A" w:rsidP="00266A7A">
            <w:pPr>
              <w:spacing w:after="0"/>
              <w:jc w:val="center"/>
              <w:rPr>
                <w:rFonts w:asciiTheme="minorHAnsi" w:hAnsiTheme="minorHAnsi" w:cstheme="minorHAnsi"/>
                <w:b/>
                <w:sz w:val="16"/>
                <w:szCs w:val="16"/>
              </w:rPr>
            </w:pPr>
          </w:p>
          <w:p w14:paraId="0686714F" w14:textId="77777777" w:rsidR="00266A7A" w:rsidRDefault="00266A7A" w:rsidP="00266A7A">
            <w:pPr>
              <w:spacing w:after="0"/>
              <w:jc w:val="center"/>
              <w:rPr>
                <w:rFonts w:asciiTheme="minorHAnsi" w:hAnsiTheme="minorHAnsi" w:cstheme="minorHAnsi"/>
                <w:b/>
                <w:sz w:val="16"/>
                <w:szCs w:val="16"/>
              </w:rPr>
            </w:pPr>
          </w:p>
          <w:p w14:paraId="6EB58AE2" w14:textId="77777777" w:rsidR="00266A7A" w:rsidRDefault="00266A7A" w:rsidP="00266A7A">
            <w:pPr>
              <w:spacing w:after="0"/>
              <w:jc w:val="center"/>
              <w:rPr>
                <w:rFonts w:asciiTheme="minorHAnsi" w:hAnsiTheme="minorHAnsi" w:cstheme="minorHAnsi"/>
                <w:b/>
                <w:sz w:val="16"/>
                <w:szCs w:val="16"/>
              </w:rPr>
            </w:pPr>
          </w:p>
          <w:p w14:paraId="03120672" w14:textId="77777777" w:rsidR="006F3FBA" w:rsidRDefault="006F3FBA" w:rsidP="00266A7A">
            <w:pPr>
              <w:spacing w:after="0"/>
              <w:jc w:val="center"/>
              <w:rPr>
                <w:rFonts w:asciiTheme="minorHAnsi" w:hAnsiTheme="minorHAnsi" w:cstheme="minorHAnsi"/>
                <w:b/>
                <w:sz w:val="16"/>
                <w:szCs w:val="16"/>
              </w:rPr>
            </w:pPr>
          </w:p>
          <w:p w14:paraId="14EBBBFC" w14:textId="77777777" w:rsidR="006F3FBA" w:rsidRDefault="006F3FBA" w:rsidP="00266A7A">
            <w:pPr>
              <w:spacing w:after="0"/>
              <w:jc w:val="center"/>
              <w:rPr>
                <w:rFonts w:asciiTheme="minorHAnsi" w:hAnsiTheme="minorHAnsi" w:cstheme="minorHAnsi"/>
                <w:b/>
                <w:sz w:val="16"/>
                <w:szCs w:val="16"/>
              </w:rPr>
            </w:pPr>
          </w:p>
          <w:p w14:paraId="459E003B" w14:textId="658E0892" w:rsidR="00266A7A" w:rsidRPr="00B94772" w:rsidRDefault="00A60001" w:rsidP="00266A7A">
            <w:pPr>
              <w:spacing w:after="0"/>
              <w:jc w:val="center"/>
              <w:rPr>
                <w:rFonts w:asciiTheme="minorHAnsi" w:hAnsiTheme="minorHAnsi" w:cstheme="minorHAnsi"/>
                <w:b/>
                <w:sz w:val="16"/>
                <w:szCs w:val="16"/>
              </w:rPr>
            </w:pPr>
            <w:r>
              <w:rPr>
                <w:rFonts w:asciiTheme="minorHAnsi" w:hAnsiTheme="minorHAnsi" w:cstheme="minorHAnsi" w:hint="cs"/>
                <w:b/>
                <w:sz w:val="16"/>
                <w:szCs w:val="16"/>
                <w:rtl/>
              </w:rPr>
              <w:t>35</w:t>
            </w:r>
          </w:p>
        </w:tc>
        <w:tc>
          <w:tcPr>
            <w:tcW w:w="389" w:type="pct"/>
            <w:tcBorders>
              <w:top w:val="single" w:sz="4" w:space="0" w:color="auto"/>
              <w:left w:val="single" w:sz="8" w:space="0" w:color="auto"/>
              <w:bottom w:val="single" w:sz="4" w:space="0" w:color="auto"/>
              <w:right w:val="single" w:sz="8" w:space="0" w:color="auto"/>
            </w:tcBorders>
            <w:shd w:val="clear" w:color="auto" w:fill="auto"/>
            <w:vAlign w:val="center"/>
          </w:tcPr>
          <w:p w14:paraId="597BA249" w14:textId="77777777" w:rsidR="00266A7A" w:rsidRPr="00B94772" w:rsidRDefault="00266A7A" w:rsidP="00266A7A">
            <w:pPr>
              <w:spacing w:after="0"/>
              <w:jc w:val="center"/>
              <w:rPr>
                <w:rFonts w:asciiTheme="minorHAnsi" w:hAnsiTheme="minorHAnsi" w:cstheme="minorHAnsi"/>
                <w:b/>
                <w:sz w:val="16"/>
                <w:szCs w:val="16"/>
              </w:rPr>
            </w:pPr>
            <w:r>
              <w:rPr>
                <w:rFonts w:asciiTheme="minorHAnsi" w:hAnsiTheme="minorHAnsi" w:cstheme="minorHAnsi"/>
                <w:b/>
                <w:sz w:val="16"/>
                <w:szCs w:val="16"/>
              </w:rPr>
              <w:t>No</w:t>
            </w:r>
          </w:p>
        </w:tc>
        <w:tc>
          <w:tcPr>
            <w:tcW w:w="478" w:type="pct"/>
            <w:tcBorders>
              <w:top w:val="single" w:sz="4" w:space="0" w:color="auto"/>
              <w:left w:val="single" w:sz="4" w:space="0" w:color="auto"/>
              <w:bottom w:val="single" w:sz="4" w:space="0" w:color="auto"/>
              <w:right w:val="single" w:sz="4" w:space="0" w:color="auto"/>
            </w:tcBorders>
          </w:tcPr>
          <w:p w14:paraId="770DB5F7" w14:textId="77777777" w:rsidR="00266A7A" w:rsidRPr="00B94772" w:rsidRDefault="00266A7A" w:rsidP="00266A7A">
            <w:pPr>
              <w:spacing w:after="0"/>
              <w:jc w:val="center"/>
              <w:rPr>
                <w:rFonts w:asciiTheme="minorHAnsi" w:hAnsiTheme="minorHAnsi" w:cstheme="minorHAnsi"/>
                <w:b/>
                <w:sz w:val="16"/>
                <w:szCs w:val="16"/>
              </w:rPr>
            </w:pPr>
          </w:p>
        </w:tc>
        <w:tc>
          <w:tcPr>
            <w:tcW w:w="412" w:type="pct"/>
            <w:tcBorders>
              <w:top w:val="single" w:sz="4" w:space="0" w:color="auto"/>
              <w:left w:val="single" w:sz="4" w:space="0" w:color="auto"/>
              <w:bottom w:val="single" w:sz="4" w:space="0" w:color="auto"/>
              <w:right w:val="single" w:sz="4" w:space="0" w:color="auto"/>
            </w:tcBorders>
            <w:vAlign w:val="center"/>
          </w:tcPr>
          <w:p w14:paraId="640AB0B3" w14:textId="77777777" w:rsidR="00266A7A" w:rsidRPr="00B94772" w:rsidRDefault="00266A7A" w:rsidP="00266A7A">
            <w:pPr>
              <w:spacing w:after="0"/>
              <w:jc w:val="center"/>
              <w:rPr>
                <w:rFonts w:asciiTheme="minorHAnsi" w:hAnsiTheme="minorHAnsi" w:cstheme="minorHAnsi"/>
                <w:b/>
                <w:sz w:val="16"/>
                <w:szCs w:val="16"/>
              </w:rPr>
            </w:pPr>
          </w:p>
        </w:tc>
        <w:tc>
          <w:tcPr>
            <w:tcW w:w="506" w:type="pct"/>
            <w:tcBorders>
              <w:top w:val="single" w:sz="4" w:space="0" w:color="auto"/>
              <w:left w:val="single" w:sz="4" w:space="0" w:color="auto"/>
              <w:bottom w:val="single" w:sz="4" w:space="0" w:color="auto"/>
              <w:right w:val="single" w:sz="4" w:space="0" w:color="auto"/>
            </w:tcBorders>
          </w:tcPr>
          <w:p w14:paraId="0929B97E" w14:textId="77777777" w:rsidR="00266A7A" w:rsidRPr="00D234F4" w:rsidRDefault="00266A7A" w:rsidP="00266A7A">
            <w:pPr>
              <w:spacing w:after="0"/>
              <w:jc w:val="center"/>
              <w:rPr>
                <w:rFonts w:asciiTheme="minorHAnsi" w:hAnsiTheme="minorHAnsi" w:cstheme="minorHAnsi"/>
                <w:b/>
                <w:sz w:val="20"/>
                <w:szCs w:val="20"/>
              </w:rPr>
            </w:pPr>
          </w:p>
        </w:tc>
        <w:tc>
          <w:tcPr>
            <w:tcW w:w="502" w:type="pct"/>
            <w:tcBorders>
              <w:top w:val="single" w:sz="4" w:space="0" w:color="auto"/>
              <w:left w:val="single" w:sz="4" w:space="0" w:color="auto"/>
              <w:bottom w:val="single" w:sz="4" w:space="0" w:color="auto"/>
              <w:right w:val="single" w:sz="4" w:space="0" w:color="auto"/>
            </w:tcBorders>
          </w:tcPr>
          <w:p w14:paraId="20BDD0EC" w14:textId="77777777" w:rsidR="00266A7A" w:rsidRPr="00D234F4" w:rsidRDefault="00266A7A" w:rsidP="00266A7A">
            <w:pPr>
              <w:spacing w:after="0"/>
              <w:jc w:val="center"/>
              <w:rPr>
                <w:rFonts w:asciiTheme="minorHAnsi" w:hAnsiTheme="minorHAnsi" w:cstheme="minorHAnsi"/>
                <w:b/>
                <w:sz w:val="20"/>
                <w:szCs w:val="20"/>
              </w:rPr>
            </w:pPr>
          </w:p>
        </w:tc>
      </w:tr>
      <w:tr w:rsidR="003F4B43" w:rsidRPr="00D234F4" w14:paraId="5229C772" w14:textId="77777777" w:rsidTr="00103D94">
        <w:trPr>
          <w:trHeight w:val="290"/>
          <w:jc w:val="center"/>
        </w:trPr>
        <w:tc>
          <w:tcPr>
            <w:tcW w:w="246" w:type="pct"/>
            <w:tcBorders>
              <w:top w:val="single" w:sz="4" w:space="0" w:color="auto"/>
              <w:left w:val="single" w:sz="4" w:space="0" w:color="auto"/>
              <w:bottom w:val="single" w:sz="4" w:space="0" w:color="auto"/>
              <w:right w:val="single" w:sz="8" w:space="0" w:color="auto"/>
            </w:tcBorders>
            <w:vAlign w:val="center"/>
          </w:tcPr>
          <w:p w14:paraId="25646965" w14:textId="77777777" w:rsidR="00266A7A" w:rsidRPr="00B94772" w:rsidRDefault="00266A7A" w:rsidP="00266A7A">
            <w:pPr>
              <w:spacing w:after="0"/>
              <w:jc w:val="center"/>
              <w:rPr>
                <w:rFonts w:asciiTheme="minorHAnsi" w:hAnsiTheme="minorHAnsi" w:cstheme="minorHAnsi"/>
                <w:b/>
                <w:sz w:val="16"/>
                <w:szCs w:val="16"/>
              </w:rPr>
            </w:pPr>
            <w:r>
              <w:rPr>
                <w:rFonts w:asciiTheme="minorHAnsi" w:hAnsiTheme="minorHAnsi" w:cstheme="minorHAnsi"/>
                <w:b/>
                <w:sz w:val="16"/>
                <w:szCs w:val="16"/>
              </w:rPr>
              <w:t>6</w:t>
            </w:r>
          </w:p>
        </w:tc>
        <w:tc>
          <w:tcPr>
            <w:tcW w:w="755" w:type="pct"/>
            <w:tcBorders>
              <w:top w:val="nil"/>
              <w:left w:val="nil"/>
              <w:bottom w:val="single" w:sz="8" w:space="0" w:color="auto"/>
              <w:right w:val="single" w:sz="8" w:space="0" w:color="auto"/>
            </w:tcBorders>
            <w:shd w:val="clear" w:color="auto" w:fill="auto"/>
            <w:vAlign w:val="center"/>
          </w:tcPr>
          <w:p w14:paraId="182C10E6" w14:textId="11A41FD4" w:rsidR="00266A7A" w:rsidRPr="00E2559B" w:rsidRDefault="00266A7A" w:rsidP="00266A7A">
            <w:pPr>
              <w:spacing w:after="0"/>
              <w:ind w:right="144"/>
              <w:rPr>
                <w:rFonts w:asciiTheme="minorHAnsi" w:eastAsia="Times New Roman" w:hAnsiTheme="minorHAnsi" w:cstheme="minorHAnsi"/>
                <w:sz w:val="20"/>
                <w:szCs w:val="20"/>
              </w:rPr>
            </w:pPr>
            <w:r w:rsidRPr="008D1476">
              <w:rPr>
                <w:rFonts w:eastAsia="Times New Roman"/>
                <w:b/>
                <w:bCs/>
                <w:sz w:val="20"/>
                <w:szCs w:val="20"/>
              </w:rPr>
              <w:t xml:space="preserve">Network cleaning and washing / Disinfection </w:t>
            </w:r>
            <w:r w:rsidRPr="008D1476">
              <w:rPr>
                <w:rFonts w:eastAsia="Times New Roman"/>
                <w:b/>
                <w:bCs/>
                <w:sz w:val="20"/>
                <w:szCs w:val="20"/>
                <w:rtl/>
              </w:rPr>
              <w:t>تنظيف الشبكه وتعقيمها</w:t>
            </w:r>
          </w:p>
        </w:tc>
        <w:tc>
          <w:tcPr>
            <w:tcW w:w="1525" w:type="pct"/>
            <w:tcBorders>
              <w:top w:val="single" w:sz="4" w:space="0" w:color="auto"/>
              <w:left w:val="nil"/>
              <w:bottom w:val="single" w:sz="4" w:space="0" w:color="auto"/>
              <w:right w:val="single" w:sz="8" w:space="0" w:color="auto"/>
            </w:tcBorders>
            <w:vAlign w:val="center"/>
          </w:tcPr>
          <w:p w14:paraId="6D910CC9" w14:textId="6754AE07" w:rsidR="00266A7A" w:rsidRPr="00B94772" w:rsidRDefault="00266A7A" w:rsidP="00266A7A">
            <w:pPr>
              <w:spacing w:after="0"/>
              <w:rPr>
                <w:rFonts w:asciiTheme="minorHAnsi" w:hAnsiTheme="minorHAnsi" w:cstheme="minorHAnsi"/>
                <w:b/>
                <w:sz w:val="16"/>
                <w:szCs w:val="16"/>
              </w:rPr>
            </w:pPr>
            <w:r w:rsidRPr="00811835">
              <w:rPr>
                <w:rFonts w:eastAsia="Times New Roman"/>
                <w:sz w:val="20"/>
                <w:szCs w:val="20"/>
              </w:rPr>
              <w:t xml:space="preserve"> Cleaning of network according to British standards of  Design, installation, testing and maintenance of services supplying water for domestic  BS6700 and instructions from local authorities (DOW) 50ppm chlorine for one hour, testing at furthest point in network minimum 30 part per million ppm chlorine, the work should be done in presence of DOW monitoring committee and a test completion certification should be validated by WASH Off/ DOW.    </w:t>
            </w:r>
            <w:r w:rsidRPr="00811835">
              <w:rPr>
                <w:rFonts w:eastAsia="Times New Roman" w:hint="cs"/>
                <w:sz w:val="20"/>
                <w:szCs w:val="20"/>
                <w:rtl/>
              </w:rPr>
              <w:t xml:space="preserve"> تنظيف الشبكه حسب المواصفات البرطانيه للتصميم والثبيت والصيانه لخدمه تجهيز المياه للبيوت وحسب التعليمات من دائره المياه 50 جزء بالمليون من الكلورين لمده ساعه والفحص عند ابعد نقطه من الشبكه يجب ان يكون 30 جزء بالمليون من الكلورين العمل يجب ان يكون بوجود لجنه المراقبه ن دائره الماء وشهاده اكمال يجب ان يوافق عليها بواسطه مهندس المنظمه ومهندس دائره الماء </w:t>
            </w:r>
            <w:r w:rsidRPr="008D1476">
              <w:rPr>
                <w:rFonts w:eastAsia="Times New Roman"/>
                <w:sz w:val="20"/>
                <w:szCs w:val="20"/>
              </w:rPr>
              <w:t xml:space="preserve">                                                                                                          </w:t>
            </w:r>
          </w:p>
        </w:tc>
        <w:tc>
          <w:tcPr>
            <w:tcW w:w="187" w:type="pct"/>
            <w:tcBorders>
              <w:top w:val="nil"/>
              <w:left w:val="nil"/>
              <w:bottom w:val="single" w:sz="8" w:space="0" w:color="auto"/>
              <w:right w:val="nil"/>
            </w:tcBorders>
            <w:shd w:val="clear" w:color="auto" w:fill="auto"/>
          </w:tcPr>
          <w:p w14:paraId="70A474ED" w14:textId="77777777" w:rsidR="00266A7A" w:rsidRDefault="00266A7A" w:rsidP="00266A7A">
            <w:pPr>
              <w:spacing w:after="0"/>
              <w:jc w:val="center"/>
              <w:rPr>
                <w:rFonts w:asciiTheme="minorHAnsi" w:hAnsiTheme="minorHAnsi" w:cstheme="minorHAnsi"/>
                <w:b/>
                <w:sz w:val="16"/>
                <w:szCs w:val="16"/>
              </w:rPr>
            </w:pPr>
          </w:p>
          <w:p w14:paraId="70269651" w14:textId="77777777" w:rsidR="00266A7A" w:rsidRDefault="00266A7A" w:rsidP="00266A7A">
            <w:pPr>
              <w:spacing w:after="0"/>
              <w:jc w:val="center"/>
              <w:rPr>
                <w:rFonts w:asciiTheme="minorHAnsi" w:hAnsiTheme="minorHAnsi" w:cstheme="minorHAnsi"/>
                <w:b/>
                <w:sz w:val="16"/>
                <w:szCs w:val="16"/>
              </w:rPr>
            </w:pPr>
          </w:p>
          <w:p w14:paraId="136182C3" w14:textId="77777777" w:rsidR="00266A7A" w:rsidRDefault="00266A7A" w:rsidP="00266A7A">
            <w:pPr>
              <w:spacing w:after="0"/>
              <w:jc w:val="center"/>
              <w:rPr>
                <w:rFonts w:asciiTheme="minorHAnsi" w:hAnsiTheme="minorHAnsi" w:cstheme="minorHAnsi"/>
                <w:b/>
                <w:sz w:val="16"/>
                <w:szCs w:val="16"/>
              </w:rPr>
            </w:pPr>
          </w:p>
          <w:p w14:paraId="1EE22485" w14:textId="77777777" w:rsidR="00266A7A" w:rsidRDefault="00266A7A" w:rsidP="00266A7A">
            <w:pPr>
              <w:spacing w:after="0"/>
              <w:jc w:val="center"/>
              <w:rPr>
                <w:rFonts w:asciiTheme="minorHAnsi" w:hAnsiTheme="minorHAnsi" w:cstheme="minorHAnsi"/>
                <w:b/>
                <w:sz w:val="16"/>
                <w:szCs w:val="16"/>
              </w:rPr>
            </w:pPr>
          </w:p>
          <w:p w14:paraId="649FC633" w14:textId="77777777" w:rsidR="00266A7A" w:rsidRDefault="00266A7A" w:rsidP="00266A7A">
            <w:pPr>
              <w:spacing w:after="0"/>
              <w:jc w:val="center"/>
              <w:rPr>
                <w:rFonts w:asciiTheme="minorHAnsi" w:hAnsiTheme="minorHAnsi" w:cstheme="minorHAnsi"/>
                <w:b/>
                <w:sz w:val="16"/>
                <w:szCs w:val="16"/>
              </w:rPr>
            </w:pPr>
          </w:p>
          <w:p w14:paraId="60838218" w14:textId="77777777" w:rsidR="00266A7A" w:rsidRDefault="00266A7A" w:rsidP="00266A7A">
            <w:pPr>
              <w:spacing w:after="0"/>
              <w:jc w:val="center"/>
              <w:rPr>
                <w:rFonts w:asciiTheme="minorHAnsi" w:hAnsiTheme="minorHAnsi" w:cstheme="minorHAnsi"/>
                <w:b/>
                <w:sz w:val="16"/>
                <w:szCs w:val="16"/>
              </w:rPr>
            </w:pPr>
          </w:p>
          <w:p w14:paraId="3022BE51" w14:textId="77777777" w:rsidR="00266A7A" w:rsidRDefault="00266A7A" w:rsidP="00266A7A">
            <w:pPr>
              <w:spacing w:after="0"/>
              <w:jc w:val="center"/>
              <w:rPr>
                <w:rFonts w:asciiTheme="minorHAnsi" w:hAnsiTheme="minorHAnsi" w:cstheme="minorHAnsi"/>
                <w:b/>
                <w:sz w:val="16"/>
                <w:szCs w:val="16"/>
              </w:rPr>
            </w:pPr>
          </w:p>
          <w:p w14:paraId="3FEBFCF9" w14:textId="77777777" w:rsidR="00266A7A" w:rsidRDefault="00266A7A" w:rsidP="00266A7A">
            <w:pPr>
              <w:spacing w:after="0"/>
              <w:jc w:val="center"/>
              <w:rPr>
                <w:rFonts w:asciiTheme="minorHAnsi" w:hAnsiTheme="minorHAnsi" w:cstheme="minorHAnsi"/>
                <w:b/>
                <w:sz w:val="16"/>
                <w:szCs w:val="16"/>
              </w:rPr>
            </w:pPr>
          </w:p>
          <w:p w14:paraId="7946F5DD" w14:textId="77777777" w:rsidR="00266A7A" w:rsidRDefault="00266A7A" w:rsidP="00266A7A">
            <w:pPr>
              <w:spacing w:after="0"/>
              <w:jc w:val="center"/>
              <w:rPr>
                <w:rFonts w:asciiTheme="minorHAnsi" w:hAnsiTheme="minorHAnsi" w:cstheme="minorHAnsi"/>
                <w:b/>
                <w:sz w:val="16"/>
                <w:szCs w:val="16"/>
              </w:rPr>
            </w:pPr>
          </w:p>
          <w:p w14:paraId="768D9633" w14:textId="77777777" w:rsidR="006F3FBA" w:rsidRDefault="006F3FBA" w:rsidP="00103D94">
            <w:pPr>
              <w:spacing w:after="0"/>
              <w:jc w:val="center"/>
              <w:rPr>
                <w:rFonts w:asciiTheme="minorHAnsi" w:hAnsiTheme="minorHAnsi" w:cstheme="minorHAnsi"/>
                <w:b/>
                <w:sz w:val="16"/>
                <w:szCs w:val="16"/>
              </w:rPr>
            </w:pPr>
          </w:p>
          <w:p w14:paraId="08DAD268" w14:textId="77777777" w:rsidR="006F3FBA" w:rsidRDefault="006F3FBA" w:rsidP="00103D94">
            <w:pPr>
              <w:spacing w:after="0"/>
              <w:jc w:val="center"/>
              <w:rPr>
                <w:rFonts w:asciiTheme="minorHAnsi" w:hAnsiTheme="minorHAnsi" w:cstheme="minorHAnsi"/>
                <w:b/>
                <w:sz w:val="16"/>
                <w:szCs w:val="16"/>
              </w:rPr>
            </w:pPr>
          </w:p>
          <w:p w14:paraId="55684405" w14:textId="77777777" w:rsidR="006F3FBA" w:rsidRDefault="006F3FBA" w:rsidP="00103D94">
            <w:pPr>
              <w:spacing w:after="0"/>
              <w:jc w:val="center"/>
              <w:rPr>
                <w:rFonts w:asciiTheme="minorHAnsi" w:hAnsiTheme="minorHAnsi" w:cstheme="minorHAnsi"/>
                <w:b/>
                <w:sz w:val="16"/>
                <w:szCs w:val="16"/>
              </w:rPr>
            </w:pPr>
          </w:p>
          <w:p w14:paraId="3981D055" w14:textId="77777777" w:rsidR="006F3FBA" w:rsidRDefault="006F3FBA" w:rsidP="00103D94">
            <w:pPr>
              <w:spacing w:after="0"/>
              <w:jc w:val="center"/>
              <w:rPr>
                <w:rFonts w:asciiTheme="minorHAnsi" w:hAnsiTheme="minorHAnsi" w:cstheme="minorHAnsi"/>
                <w:b/>
                <w:sz w:val="16"/>
                <w:szCs w:val="16"/>
              </w:rPr>
            </w:pPr>
          </w:p>
          <w:p w14:paraId="5B54A43D" w14:textId="1C0651EE" w:rsidR="00266A7A" w:rsidRPr="00B94772" w:rsidRDefault="00266A7A" w:rsidP="00103D94">
            <w:pPr>
              <w:spacing w:after="0"/>
              <w:jc w:val="center"/>
              <w:rPr>
                <w:rFonts w:asciiTheme="minorHAnsi" w:hAnsiTheme="minorHAnsi" w:cstheme="minorHAnsi"/>
                <w:b/>
                <w:sz w:val="16"/>
                <w:szCs w:val="16"/>
              </w:rPr>
            </w:pPr>
            <w:r>
              <w:rPr>
                <w:rFonts w:asciiTheme="minorHAnsi" w:hAnsiTheme="minorHAnsi" w:cstheme="minorHAnsi"/>
                <w:b/>
                <w:sz w:val="16"/>
                <w:szCs w:val="16"/>
              </w:rPr>
              <w:t>1</w:t>
            </w:r>
          </w:p>
        </w:tc>
        <w:tc>
          <w:tcPr>
            <w:tcW w:w="389" w:type="pct"/>
            <w:tcBorders>
              <w:top w:val="nil"/>
              <w:left w:val="single" w:sz="8" w:space="0" w:color="auto"/>
              <w:bottom w:val="single" w:sz="8" w:space="0" w:color="auto"/>
              <w:right w:val="single" w:sz="8" w:space="0" w:color="auto"/>
            </w:tcBorders>
            <w:shd w:val="clear" w:color="auto" w:fill="auto"/>
            <w:vAlign w:val="center"/>
          </w:tcPr>
          <w:p w14:paraId="592D9273" w14:textId="77777777" w:rsidR="00266A7A" w:rsidRPr="00B94772" w:rsidRDefault="00266A7A" w:rsidP="00266A7A">
            <w:pPr>
              <w:spacing w:after="0"/>
              <w:jc w:val="center"/>
              <w:rPr>
                <w:rFonts w:asciiTheme="minorHAnsi" w:hAnsiTheme="minorHAnsi" w:cstheme="minorHAnsi"/>
                <w:b/>
                <w:sz w:val="16"/>
                <w:szCs w:val="16"/>
              </w:rPr>
            </w:pPr>
            <w:r>
              <w:rPr>
                <w:rFonts w:asciiTheme="minorHAnsi" w:hAnsiTheme="minorHAnsi" w:cstheme="minorHAnsi"/>
                <w:b/>
                <w:sz w:val="16"/>
                <w:szCs w:val="16"/>
              </w:rPr>
              <w:t>No</w:t>
            </w:r>
          </w:p>
        </w:tc>
        <w:tc>
          <w:tcPr>
            <w:tcW w:w="478" w:type="pct"/>
            <w:tcBorders>
              <w:top w:val="single" w:sz="4" w:space="0" w:color="auto"/>
              <w:left w:val="single" w:sz="4" w:space="0" w:color="auto"/>
              <w:bottom w:val="single" w:sz="4" w:space="0" w:color="auto"/>
              <w:right w:val="single" w:sz="4" w:space="0" w:color="auto"/>
            </w:tcBorders>
          </w:tcPr>
          <w:p w14:paraId="44581AE5" w14:textId="77777777" w:rsidR="00266A7A" w:rsidRPr="00B94772" w:rsidRDefault="00266A7A" w:rsidP="00266A7A">
            <w:pPr>
              <w:spacing w:after="0"/>
              <w:jc w:val="center"/>
              <w:rPr>
                <w:rFonts w:asciiTheme="minorHAnsi" w:hAnsiTheme="minorHAnsi" w:cstheme="minorHAnsi"/>
                <w:b/>
                <w:sz w:val="16"/>
                <w:szCs w:val="16"/>
              </w:rPr>
            </w:pPr>
          </w:p>
        </w:tc>
        <w:tc>
          <w:tcPr>
            <w:tcW w:w="412" w:type="pct"/>
            <w:tcBorders>
              <w:top w:val="single" w:sz="4" w:space="0" w:color="auto"/>
              <w:left w:val="single" w:sz="4" w:space="0" w:color="auto"/>
              <w:bottom w:val="single" w:sz="4" w:space="0" w:color="auto"/>
              <w:right w:val="single" w:sz="4" w:space="0" w:color="auto"/>
            </w:tcBorders>
            <w:vAlign w:val="center"/>
          </w:tcPr>
          <w:p w14:paraId="030CAA39" w14:textId="77777777" w:rsidR="00266A7A" w:rsidRPr="00B94772" w:rsidRDefault="00266A7A" w:rsidP="00266A7A">
            <w:pPr>
              <w:spacing w:after="0"/>
              <w:jc w:val="center"/>
              <w:rPr>
                <w:rFonts w:asciiTheme="minorHAnsi" w:hAnsiTheme="minorHAnsi" w:cstheme="minorHAnsi"/>
                <w:b/>
                <w:sz w:val="16"/>
                <w:szCs w:val="16"/>
              </w:rPr>
            </w:pPr>
          </w:p>
        </w:tc>
        <w:tc>
          <w:tcPr>
            <w:tcW w:w="506" w:type="pct"/>
            <w:tcBorders>
              <w:top w:val="single" w:sz="4" w:space="0" w:color="auto"/>
              <w:left w:val="single" w:sz="4" w:space="0" w:color="auto"/>
              <w:bottom w:val="single" w:sz="4" w:space="0" w:color="auto"/>
              <w:right w:val="single" w:sz="4" w:space="0" w:color="auto"/>
            </w:tcBorders>
          </w:tcPr>
          <w:p w14:paraId="17EAF6D2" w14:textId="77777777" w:rsidR="00266A7A" w:rsidRPr="00D234F4" w:rsidRDefault="00266A7A" w:rsidP="00266A7A">
            <w:pPr>
              <w:spacing w:after="0"/>
              <w:jc w:val="center"/>
              <w:rPr>
                <w:rFonts w:asciiTheme="minorHAnsi" w:hAnsiTheme="minorHAnsi" w:cstheme="minorHAnsi"/>
                <w:b/>
                <w:sz w:val="20"/>
                <w:szCs w:val="20"/>
              </w:rPr>
            </w:pPr>
          </w:p>
        </w:tc>
        <w:tc>
          <w:tcPr>
            <w:tcW w:w="502" w:type="pct"/>
            <w:tcBorders>
              <w:top w:val="single" w:sz="4" w:space="0" w:color="auto"/>
              <w:left w:val="single" w:sz="4" w:space="0" w:color="auto"/>
              <w:bottom w:val="single" w:sz="4" w:space="0" w:color="auto"/>
              <w:right w:val="single" w:sz="4" w:space="0" w:color="auto"/>
            </w:tcBorders>
          </w:tcPr>
          <w:p w14:paraId="2C0B8CEA" w14:textId="77777777" w:rsidR="00266A7A" w:rsidRPr="00D234F4" w:rsidRDefault="00266A7A" w:rsidP="00266A7A">
            <w:pPr>
              <w:spacing w:after="0"/>
              <w:jc w:val="center"/>
              <w:rPr>
                <w:rFonts w:asciiTheme="minorHAnsi" w:hAnsiTheme="minorHAnsi" w:cstheme="minorHAnsi"/>
                <w:b/>
                <w:sz w:val="20"/>
                <w:szCs w:val="20"/>
              </w:rPr>
            </w:pPr>
          </w:p>
        </w:tc>
      </w:tr>
      <w:tr w:rsidR="003F4B43" w:rsidRPr="00D234F4" w14:paraId="3DBAF39E" w14:textId="77777777" w:rsidTr="00103D94">
        <w:trPr>
          <w:trHeight w:val="3796"/>
          <w:jc w:val="center"/>
        </w:trPr>
        <w:tc>
          <w:tcPr>
            <w:tcW w:w="246" w:type="pct"/>
            <w:tcBorders>
              <w:top w:val="single" w:sz="4" w:space="0" w:color="auto"/>
              <w:left w:val="single" w:sz="4" w:space="0" w:color="auto"/>
              <w:bottom w:val="single" w:sz="4" w:space="0" w:color="auto"/>
              <w:right w:val="single" w:sz="8" w:space="0" w:color="auto"/>
            </w:tcBorders>
            <w:vAlign w:val="center"/>
          </w:tcPr>
          <w:p w14:paraId="27D54379" w14:textId="77777777" w:rsidR="00266A7A" w:rsidRDefault="00266A7A" w:rsidP="00266A7A">
            <w:pPr>
              <w:spacing w:after="0"/>
              <w:jc w:val="center"/>
              <w:rPr>
                <w:rFonts w:asciiTheme="minorHAnsi" w:hAnsiTheme="minorHAnsi" w:cstheme="minorHAnsi"/>
                <w:b/>
                <w:sz w:val="16"/>
                <w:szCs w:val="16"/>
              </w:rPr>
            </w:pPr>
            <w:r>
              <w:rPr>
                <w:rFonts w:asciiTheme="minorHAnsi" w:hAnsiTheme="minorHAnsi" w:cstheme="minorHAnsi"/>
                <w:b/>
                <w:sz w:val="16"/>
                <w:szCs w:val="16"/>
              </w:rPr>
              <w:lastRenderedPageBreak/>
              <w:t>7</w:t>
            </w:r>
          </w:p>
        </w:tc>
        <w:tc>
          <w:tcPr>
            <w:tcW w:w="755" w:type="pct"/>
            <w:tcBorders>
              <w:top w:val="single" w:sz="4" w:space="0" w:color="auto"/>
              <w:left w:val="nil"/>
              <w:bottom w:val="single" w:sz="8" w:space="0" w:color="auto"/>
              <w:right w:val="single" w:sz="8" w:space="0" w:color="auto"/>
            </w:tcBorders>
            <w:shd w:val="clear" w:color="auto" w:fill="auto"/>
            <w:vAlign w:val="center"/>
          </w:tcPr>
          <w:p w14:paraId="7F2E1F33" w14:textId="77777777" w:rsidR="006F3FBA" w:rsidRDefault="006F3FBA" w:rsidP="00266A7A">
            <w:pPr>
              <w:ind w:right="144"/>
              <w:rPr>
                <w:rFonts w:eastAsia="Times New Roman"/>
                <w:b/>
                <w:bCs/>
                <w:sz w:val="20"/>
                <w:szCs w:val="20"/>
              </w:rPr>
            </w:pPr>
          </w:p>
          <w:p w14:paraId="3B8A3161" w14:textId="4D8840E3" w:rsidR="00266A7A" w:rsidRPr="005125F1" w:rsidRDefault="00266A7A" w:rsidP="00266A7A">
            <w:pPr>
              <w:ind w:right="144"/>
              <w:rPr>
                <w:rFonts w:eastAsia="Times New Roman"/>
              </w:rPr>
            </w:pPr>
            <w:r w:rsidRPr="008D1476">
              <w:rPr>
                <w:rFonts w:eastAsia="Times New Roman"/>
                <w:b/>
                <w:bCs/>
                <w:sz w:val="20"/>
                <w:szCs w:val="20"/>
              </w:rPr>
              <w:t xml:space="preserve">Manhole construction </w:t>
            </w:r>
            <w:r w:rsidRPr="008D1476">
              <w:rPr>
                <w:rFonts w:eastAsia="Times New Roman"/>
                <w:b/>
                <w:bCs/>
                <w:sz w:val="20"/>
                <w:szCs w:val="20"/>
                <w:rtl/>
              </w:rPr>
              <w:t>بناء المنهول</w:t>
            </w:r>
          </w:p>
        </w:tc>
        <w:tc>
          <w:tcPr>
            <w:tcW w:w="1525" w:type="pct"/>
            <w:tcBorders>
              <w:top w:val="single" w:sz="4" w:space="0" w:color="auto"/>
              <w:left w:val="nil"/>
              <w:bottom w:val="single" w:sz="4" w:space="0" w:color="auto"/>
              <w:right w:val="single" w:sz="8" w:space="0" w:color="auto"/>
            </w:tcBorders>
            <w:vAlign w:val="center"/>
          </w:tcPr>
          <w:p w14:paraId="4BC010AB" w14:textId="77777777" w:rsidR="00266A7A" w:rsidRPr="00266A7A" w:rsidRDefault="00266A7A" w:rsidP="00266A7A">
            <w:pPr>
              <w:spacing w:after="0" w:line="240" w:lineRule="auto"/>
              <w:rPr>
                <w:rFonts w:eastAsia="Times New Roman"/>
                <w:sz w:val="20"/>
                <w:szCs w:val="20"/>
              </w:rPr>
            </w:pPr>
            <w:r w:rsidRPr="00266A7A">
              <w:rPr>
                <w:rFonts w:eastAsia="Times New Roman"/>
                <w:sz w:val="20"/>
                <w:szCs w:val="20"/>
              </w:rPr>
              <w:t xml:space="preserve">Construction of manhole for valve interior dimension 1 × 1 m and depth range (1-1.5 m), the wall and floor should have reinforced concrete RCC 1:2:4 (strength 20.6 MPA, and 12 mm diameter corrugated grade 40 steel rebars) the thickness of the reinforced concrete 20 cm  </w:t>
            </w:r>
          </w:p>
          <w:p w14:paraId="5817AFCF" w14:textId="224C5354" w:rsidR="00266A7A" w:rsidRPr="00B94772" w:rsidRDefault="00266A7A" w:rsidP="00266A7A">
            <w:pPr>
              <w:spacing w:after="0"/>
              <w:rPr>
                <w:rFonts w:asciiTheme="minorHAnsi" w:hAnsiTheme="minorHAnsi" w:cstheme="minorHAnsi"/>
                <w:b/>
                <w:sz w:val="16"/>
                <w:szCs w:val="16"/>
              </w:rPr>
            </w:pPr>
            <w:r w:rsidRPr="00266A7A">
              <w:rPr>
                <w:rFonts w:eastAsia="Times New Roman"/>
                <w:sz w:val="20"/>
                <w:szCs w:val="20"/>
              </w:rPr>
              <w:t xml:space="preserve"> Painting outside all walls floor and inside with three layers of epoxy. the top must be precast 15 cm thickness the dimension 1 *1 m reinforced concrete slab with iron steel lids aheen type diameter 50 cm with thickness 10 mm installation of 2 iron ring in the wall for inlet and outlet pipe filling by foam between pipe and ring (length 20cm, thickness 8 mm, diameter is bigger than diameter of pip)according to the specification detail  of drawing  and instruction of the WASH officer / DOW monitoring committee.             </w:t>
            </w:r>
            <w:r w:rsidRPr="00266A7A">
              <w:rPr>
                <w:rFonts w:eastAsia="Times New Roman"/>
                <w:sz w:val="20"/>
                <w:szCs w:val="20"/>
                <w:rtl/>
              </w:rPr>
              <w:t>تجهيز المواد والقيام ببناء منهول للاقفال ابعاده الداخليه 1*1 متر والعمق 1 الى 1.5 متر الحائط والارضيه يجب ان تكون من الكونكريت المسلح ار سي سي 1:2:4 (القوه 20.6 ميكا باسكال وقطر الشيش 12 ملم مموج درجه 40 حديد التسليح ) سمك الحائط او المنهول 20 سم  مع صبغه من الداخل والخارج بثلاث طبقات من الايبوكسي اعلى المنهول يجب ان ان يبنى مسبقا من الكونكريت المسلح  سمكه 15 سم و قياس(1*1م) مع غطاء الحديدي (الاهين) (قطر 50 سم و سمك 10ملم)و  تثبيت حلقتين من الحديد في الحائط(طول 20سم و سمك 8ملم و قطر  اكبر من قطر الانبوب)  لدخول وخروج الانبوب وملئها بالرغوه بين الانبوب والحلقه  وحسب تعليمات الرسم وتوجهيات مهندس المنظمه ومهندس دائره الماء</w:t>
            </w:r>
          </w:p>
        </w:tc>
        <w:tc>
          <w:tcPr>
            <w:tcW w:w="187" w:type="pct"/>
            <w:tcBorders>
              <w:top w:val="single" w:sz="4" w:space="0" w:color="auto"/>
              <w:left w:val="nil"/>
              <w:bottom w:val="single" w:sz="8" w:space="0" w:color="auto"/>
              <w:right w:val="nil"/>
            </w:tcBorders>
            <w:shd w:val="clear" w:color="auto" w:fill="auto"/>
          </w:tcPr>
          <w:p w14:paraId="1FC07F27" w14:textId="77777777" w:rsidR="00266A7A" w:rsidRDefault="00266A7A" w:rsidP="00266A7A">
            <w:pPr>
              <w:spacing w:after="0"/>
              <w:jc w:val="center"/>
            </w:pPr>
          </w:p>
          <w:p w14:paraId="36DAC4AC" w14:textId="77777777" w:rsidR="00266A7A" w:rsidRDefault="00266A7A" w:rsidP="00266A7A">
            <w:pPr>
              <w:spacing w:after="0"/>
              <w:jc w:val="center"/>
            </w:pPr>
          </w:p>
          <w:p w14:paraId="01B7DB98" w14:textId="77777777" w:rsidR="00266A7A" w:rsidRDefault="00266A7A" w:rsidP="00266A7A">
            <w:pPr>
              <w:spacing w:after="0"/>
              <w:jc w:val="center"/>
            </w:pPr>
          </w:p>
          <w:p w14:paraId="05701949" w14:textId="77777777" w:rsidR="00266A7A" w:rsidRDefault="00266A7A" w:rsidP="00266A7A">
            <w:pPr>
              <w:spacing w:after="0"/>
            </w:pPr>
          </w:p>
          <w:p w14:paraId="3886A870" w14:textId="77777777" w:rsidR="00266A7A" w:rsidRDefault="00266A7A" w:rsidP="00266A7A">
            <w:pPr>
              <w:spacing w:after="0"/>
            </w:pPr>
          </w:p>
          <w:p w14:paraId="6B40F15A" w14:textId="77777777" w:rsidR="00266A7A" w:rsidRDefault="00266A7A" w:rsidP="00266A7A">
            <w:pPr>
              <w:spacing w:after="0"/>
              <w:jc w:val="center"/>
            </w:pPr>
          </w:p>
          <w:p w14:paraId="58A7D3BB" w14:textId="77777777" w:rsidR="00266A7A" w:rsidRDefault="00266A7A" w:rsidP="00266A7A">
            <w:pPr>
              <w:spacing w:after="0"/>
              <w:jc w:val="center"/>
            </w:pPr>
          </w:p>
          <w:p w14:paraId="7D945E77" w14:textId="77777777" w:rsidR="00266A7A" w:rsidRDefault="00266A7A" w:rsidP="00266A7A">
            <w:pPr>
              <w:spacing w:after="0"/>
              <w:jc w:val="center"/>
            </w:pPr>
          </w:p>
          <w:p w14:paraId="4AEFE462" w14:textId="77777777" w:rsidR="00266A7A" w:rsidRDefault="00266A7A" w:rsidP="00266A7A">
            <w:pPr>
              <w:spacing w:after="0"/>
              <w:jc w:val="center"/>
            </w:pPr>
          </w:p>
          <w:p w14:paraId="17E62C71" w14:textId="77777777" w:rsidR="00266A7A" w:rsidRDefault="00266A7A" w:rsidP="00266A7A">
            <w:pPr>
              <w:spacing w:after="0"/>
              <w:jc w:val="center"/>
            </w:pPr>
          </w:p>
          <w:p w14:paraId="628FA26B" w14:textId="77777777" w:rsidR="00266A7A" w:rsidRDefault="00266A7A" w:rsidP="00266A7A">
            <w:pPr>
              <w:spacing w:after="0"/>
              <w:jc w:val="center"/>
            </w:pPr>
          </w:p>
          <w:p w14:paraId="0C2D45CA" w14:textId="77777777" w:rsidR="00266A7A" w:rsidRDefault="00266A7A" w:rsidP="00266A7A">
            <w:pPr>
              <w:spacing w:after="0"/>
              <w:jc w:val="center"/>
            </w:pPr>
          </w:p>
          <w:p w14:paraId="5177CA32" w14:textId="77777777" w:rsidR="00266A7A" w:rsidRDefault="00266A7A" w:rsidP="00266A7A">
            <w:pPr>
              <w:spacing w:after="0"/>
              <w:jc w:val="center"/>
            </w:pPr>
          </w:p>
          <w:p w14:paraId="159EF3CB" w14:textId="77777777" w:rsidR="00266A7A" w:rsidRDefault="00266A7A" w:rsidP="00266A7A">
            <w:pPr>
              <w:spacing w:after="0"/>
              <w:jc w:val="center"/>
            </w:pPr>
          </w:p>
          <w:p w14:paraId="0384483E" w14:textId="77777777" w:rsidR="00266A7A" w:rsidRDefault="00266A7A" w:rsidP="00266A7A">
            <w:pPr>
              <w:spacing w:after="0"/>
              <w:jc w:val="center"/>
            </w:pPr>
          </w:p>
          <w:p w14:paraId="57A0783E" w14:textId="77777777" w:rsidR="00266A7A" w:rsidRDefault="00266A7A" w:rsidP="00266A7A">
            <w:pPr>
              <w:spacing w:after="0"/>
              <w:jc w:val="center"/>
            </w:pPr>
          </w:p>
          <w:p w14:paraId="0B5E7314" w14:textId="77777777" w:rsidR="00266A7A" w:rsidRDefault="00266A7A" w:rsidP="00266A7A">
            <w:pPr>
              <w:spacing w:after="0"/>
              <w:jc w:val="center"/>
            </w:pPr>
          </w:p>
          <w:p w14:paraId="20F8B3E3" w14:textId="4231CBA6" w:rsidR="00266A7A" w:rsidRPr="00585224" w:rsidRDefault="00266A7A" w:rsidP="00266A7A">
            <w:pPr>
              <w:spacing w:after="0"/>
              <w:jc w:val="center"/>
            </w:pPr>
            <w:r>
              <w:t>1</w:t>
            </w:r>
          </w:p>
        </w:tc>
        <w:tc>
          <w:tcPr>
            <w:tcW w:w="389" w:type="pct"/>
            <w:tcBorders>
              <w:top w:val="single" w:sz="4" w:space="0" w:color="auto"/>
              <w:left w:val="single" w:sz="8" w:space="0" w:color="auto"/>
              <w:bottom w:val="single" w:sz="8" w:space="0" w:color="auto"/>
              <w:right w:val="single" w:sz="8" w:space="0" w:color="auto"/>
            </w:tcBorders>
            <w:shd w:val="clear" w:color="auto" w:fill="auto"/>
            <w:vAlign w:val="center"/>
          </w:tcPr>
          <w:p w14:paraId="6C6DDB70" w14:textId="77777777" w:rsidR="006F3FBA" w:rsidRDefault="006F3FBA" w:rsidP="00266A7A">
            <w:pPr>
              <w:spacing w:after="0"/>
              <w:jc w:val="center"/>
              <w:rPr>
                <w:sz w:val="20"/>
                <w:szCs w:val="20"/>
              </w:rPr>
            </w:pPr>
          </w:p>
          <w:p w14:paraId="0019C28B" w14:textId="4422218C" w:rsidR="00266A7A" w:rsidRDefault="00266A7A" w:rsidP="00266A7A">
            <w:pPr>
              <w:spacing w:after="0"/>
              <w:jc w:val="center"/>
            </w:pPr>
            <w:r w:rsidRPr="00103D94">
              <w:rPr>
                <w:sz w:val="20"/>
                <w:szCs w:val="20"/>
              </w:rPr>
              <w:t>No</w:t>
            </w:r>
          </w:p>
        </w:tc>
        <w:tc>
          <w:tcPr>
            <w:tcW w:w="478" w:type="pct"/>
            <w:tcBorders>
              <w:top w:val="single" w:sz="4" w:space="0" w:color="auto"/>
              <w:left w:val="single" w:sz="4" w:space="0" w:color="auto"/>
              <w:bottom w:val="single" w:sz="4" w:space="0" w:color="auto"/>
              <w:right w:val="single" w:sz="4" w:space="0" w:color="auto"/>
            </w:tcBorders>
          </w:tcPr>
          <w:p w14:paraId="7748EF03" w14:textId="77777777" w:rsidR="00266A7A" w:rsidRPr="00B94772" w:rsidRDefault="00266A7A" w:rsidP="00266A7A">
            <w:pPr>
              <w:spacing w:after="0"/>
              <w:jc w:val="center"/>
              <w:rPr>
                <w:rFonts w:asciiTheme="minorHAnsi" w:hAnsiTheme="minorHAnsi" w:cstheme="minorHAnsi"/>
                <w:b/>
                <w:sz w:val="16"/>
                <w:szCs w:val="16"/>
              </w:rPr>
            </w:pPr>
          </w:p>
        </w:tc>
        <w:tc>
          <w:tcPr>
            <w:tcW w:w="412" w:type="pct"/>
            <w:tcBorders>
              <w:top w:val="single" w:sz="4" w:space="0" w:color="auto"/>
              <w:left w:val="single" w:sz="4" w:space="0" w:color="auto"/>
              <w:bottom w:val="single" w:sz="4" w:space="0" w:color="auto"/>
              <w:right w:val="single" w:sz="4" w:space="0" w:color="auto"/>
            </w:tcBorders>
            <w:vAlign w:val="center"/>
          </w:tcPr>
          <w:p w14:paraId="44063FDA" w14:textId="77777777" w:rsidR="00266A7A" w:rsidRPr="00B94772" w:rsidRDefault="00266A7A" w:rsidP="00266A7A">
            <w:pPr>
              <w:spacing w:after="0"/>
              <w:jc w:val="center"/>
              <w:rPr>
                <w:rFonts w:asciiTheme="minorHAnsi" w:hAnsiTheme="minorHAnsi" w:cstheme="minorHAnsi"/>
                <w:b/>
                <w:sz w:val="16"/>
                <w:szCs w:val="16"/>
              </w:rPr>
            </w:pPr>
          </w:p>
        </w:tc>
        <w:tc>
          <w:tcPr>
            <w:tcW w:w="506" w:type="pct"/>
            <w:tcBorders>
              <w:top w:val="single" w:sz="4" w:space="0" w:color="auto"/>
              <w:left w:val="single" w:sz="4" w:space="0" w:color="auto"/>
              <w:bottom w:val="single" w:sz="4" w:space="0" w:color="auto"/>
              <w:right w:val="single" w:sz="4" w:space="0" w:color="auto"/>
            </w:tcBorders>
          </w:tcPr>
          <w:p w14:paraId="3ECC55C1" w14:textId="77777777" w:rsidR="00266A7A" w:rsidRPr="00D234F4" w:rsidRDefault="00266A7A" w:rsidP="00266A7A">
            <w:pPr>
              <w:spacing w:after="0"/>
              <w:jc w:val="center"/>
              <w:rPr>
                <w:rFonts w:asciiTheme="minorHAnsi" w:hAnsiTheme="minorHAnsi" w:cstheme="minorHAnsi"/>
                <w:b/>
                <w:sz w:val="20"/>
                <w:szCs w:val="20"/>
              </w:rPr>
            </w:pPr>
          </w:p>
        </w:tc>
        <w:tc>
          <w:tcPr>
            <w:tcW w:w="502" w:type="pct"/>
            <w:tcBorders>
              <w:top w:val="single" w:sz="4" w:space="0" w:color="auto"/>
              <w:left w:val="single" w:sz="4" w:space="0" w:color="auto"/>
              <w:bottom w:val="single" w:sz="4" w:space="0" w:color="auto"/>
              <w:right w:val="single" w:sz="4" w:space="0" w:color="auto"/>
            </w:tcBorders>
          </w:tcPr>
          <w:p w14:paraId="4002927F" w14:textId="77777777" w:rsidR="00266A7A" w:rsidRPr="00D234F4" w:rsidRDefault="00266A7A" w:rsidP="00266A7A">
            <w:pPr>
              <w:spacing w:after="0"/>
              <w:jc w:val="center"/>
              <w:rPr>
                <w:rFonts w:asciiTheme="minorHAnsi" w:hAnsiTheme="minorHAnsi" w:cstheme="minorHAnsi"/>
                <w:b/>
                <w:sz w:val="20"/>
                <w:szCs w:val="20"/>
              </w:rPr>
            </w:pPr>
          </w:p>
        </w:tc>
      </w:tr>
      <w:tr w:rsidR="003F4B43" w:rsidRPr="00D234F4" w14:paraId="3908AC13" w14:textId="77777777" w:rsidTr="00103D94">
        <w:trPr>
          <w:trHeight w:val="290"/>
          <w:jc w:val="center"/>
        </w:trPr>
        <w:tc>
          <w:tcPr>
            <w:tcW w:w="246" w:type="pct"/>
            <w:tcBorders>
              <w:top w:val="single" w:sz="4" w:space="0" w:color="auto"/>
              <w:left w:val="single" w:sz="4" w:space="0" w:color="auto"/>
              <w:bottom w:val="single" w:sz="4" w:space="0" w:color="auto"/>
              <w:right w:val="single" w:sz="8" w:space="0" w:color="auto"/>
            </w:tcBorders>
            <w:vAlign w:val="center"/>
          </w:tcPr>
          <w:p w14:paraId="4820DA4D" w14:textId="77777777" w:rsidR="00266A7A" w:rsidRDefault="00266A7A" w:rsidP="00266A7A">
            <w:pPr>
              <w:spacing w:after="0"/>
              <w:jc w:val="center"/>
              <w:rPr>
                <w:rFonts w:asciiTheme="minorHAnsi" w:hAnsiTheme="minorHAnsi" w:cstheme="minorHAnsi"/>
                <w:b/>
                <w:sz w:val="16"/>
                <w:szCs w:val="16"/>
              </w:rPr>
            </w:pPr>
            <w:r>
              <w:rPr>
                <w:rFonts w:asciiTheme="minorHAnsi" w:hAnsiTheme="minorHAnsi" w:cstheme="minorHAnsi"/>
                <w:b/>
                <w:sz w:val="16"/>
                <w:szCs w:val="16"/>
              </w:rPr>
              <w:t>8</w:t>
            </w:r>
          </w:p>
        </w:tc>
        <w:tc>
          <w:tcPr>
            <w:tcW w:w="755" w:type="pct"/>
            <w:tcBorders>
              <w:top w:val="nil"/>
              <w:left w:val="nil"/>
              <w:bottom w:val="single" w:sz="8" w:space="0" w:color="auto"/>
              <w:right w:val="single" w:sz="8" w:space="0" w:color="auto"/>
            </w:tcBorders>
            <w:shd w:val="clear" w:color="auto" w:fill="auto"/>
            <w:vAlign w:val="center"/>
          </w:tcPr>
          <w:p w14:paraId="010B9CF2" w14:textId="77777777" w:rsidR="00103D94" w:rsidRDefault="00103D94" w:rsidP="00266A7A">
            <w:pPr>
              <w:spacing w:after="0"/>
              <w:ind w:right="144"/>
              <w:rPr>
                <w:rFonts w:eastAsia="Times New Roman"/>
                <w:b/>
                <w:bCs/>
                <w:sz w:val="20"/>
                <w:szCs w:val="20"/>
              </w:rPr>
            </w:pPr>
          </w:p>
          <w:p w14:paraId="0ACD2E81" w14:textId="77777777" w:rsidR="00103D94" w:rsidRDefault="00103D94" w:rsidP="00266A7A">
            <w:pPr>
              <w:spacing w:after="0"/>
              <w:ind w:right="144"/>
              <w:rPr>
                <w:rFonts w:eastAsia="Times New Roman"/>
                <w:b/>
                <w:bCs/>
                <w:sz w:val="20"/>
                <w:szCs w:val="20"/>
              </w:rPr>
            </w:pPr>
          </w:p>
          <w:p w14:paraId="7CA8DC0B" w14:textId="77777777" w:rsidR="00103D94" w:rsidRDefault="00103D94" w:rsidP="00266A7A">
            <w:pPr>
              <w:spacing w:after="0"/>
              <w:ind w:right="144"/>
              <w:rPr>
                <w:rFonts w:eastAsia="Times New Roman"/>
                <w:b/>
                <w:bCs/>
                <w:sz w:val="20"/>
                <w:szCs w:val="20"/>
              </w:rPr>
            </w:pPr>
          </w:p>
          <w:p w14:paraId="2F639703" w14:textId="7C7DAED3" w:rsidR="00266A7A" w:rsidRPr="0092542A" w:rsidRDefault="00266A7A" w:rsidP="00266A7A">
            <w:pPr>
              <w:spacing w:after="0"/>
              <w:ind w:right="144"/>
            </w:pPr>
            <w:r>
              <w:rPr>
                <w:rFonts w:eastAsia="Times New Roman"/>
                <w:b/>
                <w:bCs/>
                <w:sz w:val="20"/>
                <w:szCs w:val="20"/>
              </w:rPr>
              <w:t>H</w:t>
            </w:r>
            <w:r w:rsidRPr="008D1476">
              <w:rPr>
                <w:rFonts w:eastAsia="Times New Roman"/>
                <w:b/>
                <w:bCs/>
                <w:sz w:val="20"/>
                <w:szCs w:val="20"/>
              </w:rPr>
              <w:t xml:space="preserve">ydraulic test for the network             </w:t>
            </w:r>
            <w:r w:rsidRPr="008D1476">
              <w:rPr>
                <w:rFonts w:eastAsia="Times New Roman"/>
                <w:b/>
                <w:bCs/>
                <w:sz w:val="20"/>
                <w:szCs w:val="20"/>
                <w:rtl/>
              </w:rPr>
              <w:t>الفحص الهيدروليكي للشبكه</w:t>
            </w:r>
          </w:p>
        </w:tc>
        <w:tc>
          <w:tcPr>
            <w:tcW w:w="1525" w:type="pct"/>
            <w:tcBorders>
              <w:top w:val="single" w:sz="4" w:space="0" w:color="auto"/>
              <w:left w:val="nil"/>
              <w:bottom w:val="single" w:sz="4" w:space="0" w:color="auto"/>
              <w:right w:val="single" w:sz="8" w:space="0" w:color="auto"/>
            </w:tcBorders>
            <w:vAlign w:val="center"/>
          </w:tcPr>
          <w:p w14:paraId="251669CB" w14:textId="77777777" w:rsidR="00266A7A" w:rsidRPr="00266A7A" w:rsidRDefault="00266A7A" w:rsidP="00266A7A">
            <w:pPr>
              <w:spacing w:after="0" w:line="240" w:lineRule="auto"/>
              <w:rPr>
                <w:rFonts w:eastAsia="Times New Roman"/>
                <w:sz w:val="20"/>
                <w:szCs w:val="20"/>
              </w:rPr>
            </w:pPr>
            <w:r w:rsidRPr="00266A7A">
              <w:rPr>
                <w:rFonts w:eastAsia="Times New Roman"/>
                <w:sz w:val="20"/>
                <w:szCs w:val="20"/>
              </w:rPr>
              <w:t>Hydraulic test of network using air compressor for pressure test- around 16 bar using barometer gauge for measuring (best type) test conducted according to the British standards of Design, installation, testing and maintenance of services supplying water for domestic BS6700 Standard.</w:t>
            </w:r>
          </w:p>
          <w:p w14:paraId="67E551DB" w14:textId="77777777" w:rsidR="00266A7A" w:rsidRPr="00266A7A" w:rsidRDefault="00266A7A" w:rsidP="00266A7A">
            <w:pPr>
              <w:spacing w:after="0" w:line="240" w:lineRule="auto"/>
              <w:rPr>
                <w:rFonts w:eastAsia="Times New Roman"/>
                <w:sz w:val="20"/>
                <w:szCs w:val="20"/>
              </w:rPr>
            </w:pPr>
            <w:r w:rsidRPr="00266A7A">
              <w:rPr>
                <w:rFonts w:eastAsia="Times New Roman"/>
                <w:sz w:val="20"/>
                <w:szCs w:val="20"/>
                <w:rtl/>
              </w:rPr>
              <w:t>الفحص الهيدروليكي للشبكه باستخدام ضاغط الهواء لفحص الضغط يكون حوالي 16 بار باستخدام مقياس الباروميتر افضل نوعيه الفحص يجب ان يكون حسب المواصفات البرطانيه</w:t>
            </w:r>
            <w:r w:rsidRPr="00266A7A">
              <w:rPr>
                <w:rFonts w:eastAsia="Times New Roman"/>
                <w:sz w:val="20"/>
                <w:szCs w:val="20"/>
              </w:rPr>
              <w:t xml:space="preserve"> BS6700 </w:t>
            </w:r>
            <w:r w:rsidRPr="00266A7A">
              <w:rPr>
                <w:rFonts w:eastAsia="Times New Roman"/>
                <w:sz w:val="20"/>
                <w:szCs w:val="20"/>
                <w:rtl/>
              </w:rPr>
              <w:t>للتصميم والتنفيذ والفحص والصيانه لخدمات تجهيز الماء للبيوت</w:t>
            </w:r>
          </w:p>
          <w:p w14:paraId="4B365B70" w14:textId="22AB6A36" w:rsidR="00266A7A" w:rsidRPr="00B94772" w:rsidRDefault="00266A7A" w:rsidP="00266A7A">
            <w:pPr>
              <w:spacing w:after="0" w:line="240" w:lineRule="auto"/>
              <w:rPr>
                <w:rFonts w:asciiTheme="minorHAnsi" w:hAnsiTheme="minorHAnsi" w:cstheme="minorHAnsi"/>
                <w:b/>
                <w:sz w:val="16"/>
                <w:szCs w:val="16"/>
              </w:rPr>
            </w:pPr>
          </w:p>
        </w:tc>
        <w:tc>
          <w:tcPr>
            <w:tcW w:w="187" w:type="pct"/>
            <w:tcBorders>
              <w:top w:val="nil"/>
              <w:left w:val="nil"/>
              <w:bottom w:val="single" w:sz="8" w:space="0" w:color="auto"/>
              <w:right w:val="nil"/>
            </w:tcBorders>
            <w:shd w:val="clear" w:color="auto" w:fill="auto"/>
          </w:tcPr>
          <w:p w14:paraId="7F5EABE7" w14:textId="77777777" w:rsidR="00266A7A" w:rsidRDefault="00266A7A" w:rsidP="00266A7A">
            <w:pPr>
              <w:spacing w:after="0"/>
              <w:jc w:val="center"/>
            </w:pPr>
          </w:p>
          <w:p w14:paraId="6DF5C369" w14:textId="77777777" w:rsidR="00266A7A" w:rsidRDefault="00266A7A" w:rsidP="00266A7A">
            <w:pPr>
              <w:spacing w:after="0"/>
              <w:jc w:val="center"/>
            </w:pPr>
          </w:p>
          <w:p w14:paraId="08569526" w14:textId="77777777" w:rsidR="00266A7A" w:rsidRDefault="00266A7A" w:rsidP="00266A7A">
            <w:pPr>
              <w:spacing w:after="0"/>
              <w:jc w:val="center"/>
            </w:pPr>
          </w:p>
          <w:p w14:paraId="7CA48BF9" w14:textId="77777777" w:rsidR="00266A7A" w:rsidRDefault="00266A7A" w:rsidP="00266A7A">
            <w:pPr>
              <w:spacing w:after="0"/>
              <w:jc w:val="center"/>
            </w:pPr>
          </w:p>
          <w:p w14:paraId="4F9AC000" w14:textId="77777777" w:rsidR="00266A7A" w:rsidRDefault="00266A7A" w:rsidP="00266A7A">
            <w:pPr>
              <w:spacing w:after="0"/>
              <w:jc w:val="center"/>
            </w:pPr>
          </w:p>
          <w:p w14:paraId="62ED0D63" w14:textId="77777777" w:rsidR="00266A7A" w:rsidRDefault="00266A7A" w:rsidP="00266A7A">
            <w:pPr>
              <w:spacing w:after="0"/>
            </w:pPr>
          </w:p>
          <w:p w14:paraId="1C5E338A" w14:textId="3B278ABF" w:rsidR="00266A7A" w:rsidRPr="00585224" w:rsidRDefault="00266A7A" w:rsidP="00266A7A">
            <w:pPr>
              <w:spacing w:after="0"/>
              <w:jc w:val="center"/>
            </w:pPr>
            <w:r w:rsidRPr="00103D94">
              <w:rPr>
                <w:sz w:val="20"/>
                <w:szCs w:val="20"/>
              </w:rPr>
              <w:t>1</w:t>
            </w:r>
          </w:p>
        </w:tc>
        <w:tc>
          <w:tcPr>
            <w:tcW w:w="389" w:type="pct"/>
            <w:tcBorders>
              <w:top w:val="nil"/>
              <w:left w:val="single" w:sz="8" w:space="0" w:color="auto"/>
              <w:bottom w:val="single" w:sz="8" w:space="0" w:color="auto"/>
              <w:right w:val="single" w:sz="8" w:space="0" w:color="auto"/>
            </w:tcBorders>
            <w:shd w:val="clear" w:color="auto" w:fill="auto"/>
            <w:vAlign w:val="center"/>
          </w:tcPr>
          <w:p w14:paraId="0CE0E59B" w14:textId="77777777" w:rsidR="00103D94" w:rsidRDefault="00103D94" w:rsidP="00266A7A">
            <w:pPr>
              <w:spacing w:after="0"/>
              <w:jc w:val="center"/>
            </w:pPr>
          </w:p>
          <w:p w14:paraId="64EBE5AF" w14:textId="246C0ED0" w:rsidR="00266A7A" w:rsidRDefault="00266A7A" w:rsidP="006F3FBA">
            <w:pPr>
              <w:spacing w:after="0"/>
              <w:jc w:val="center"/>
            </w:pPr>
            <w:r w:rsidRPr="00103D94">
              <w:rPr>
                <w:sz w:val="20"/>
                <w:szCs w:val="20"/>
              </w:rPr>
              <w:t>M</w:t>
            </w:r>
          </w:p>
        </w:tc>
        <w:tc>
          <w:tcPr>
            <w:tcW w:w="478" w:type="pct"/>
            <w:tcBorders>
              <w:top w:val="single" w:sz="4" w:space="0" w:color="auto"/>
              <w:left w:val="single" w:sz="4" w:space="0" w:color="auto"/>
              <w:bottom w:val="single" w:sz="4" w:space="0" w:color="auto"/>
              <w:right w:val="single" w:sz="4" w:space="0" w:color="auto"/>
            </w:tcBorders>
          </w:tcPr>
          <w:p w14:paraId="48D75F63" w14:textId="77777777" w:rsidR="00266A7A" w:rsidRPr="00B94772" w:rsidRDefault="00266A7A" w:rsidP="00266A7A">
            <w:pPr>
              <w:spacing w:after="0"/>
              <w:jc w:val="center"/>
              <w:rPr>
                <w:rFonts w:asciiTheme="minorHAnsi" w:hAnsiTheme="minorHAnsi" w:cstheme="minorHAnsi"/>
                <w:b/>
                <w:sz w:val="16"/>
                <w:szCs w:val="16"/>
              </w:rPr>
            </w:pPr>
          </w:p>
        </w:tc>
        <w:tc>
          <w:tcPr>
            <w:tcW w:w="412" w:type="pct"/>
            <w:tcBorders>
              <w:top w:val="single" w:sz="4" w:space="0" w:color="auto"/>
              <w:left w:val="single" w:sz="4" w:space="0" w:color="auto"/>
              <w:bottom w:val="single" w:sz="4" w:space="0" w:color="auto"/>
              <w:right w:val="single" w:sz="4" w:space="0" w:color="auto"/>
            </w:tcBorders>
            <w:vAlign w:val="center"/>
          </w:tcPr>
          <w:p w14:paraId="097339A0" w14:textId="77777777" w:rsidR="00266A7A" w:rsidRPr="00B94772" w:rsidRDefault="00266A7A" w:rsidP="00266A7A">
            <w:pPr>
              <w:spacing w:after="0"/>
              <w:jc w:val="center"/>
              <w:rPr>
                <w:rFonts w:asciiTheme="minorHAnsi" w:hAnsiTheme="minorHAnsi" w:cstheme="minorHAnsi"/>
                <w:b/>
                <w:sz w:val="16"/>
                <w:szCs w:val="16"/>
              </w:rPr>
            </w:pPr>
          </w:p>
        </w:tc>
        <w:tc>
          <w:tcPr>
            <w:tcW w:w="506" w:type="pct"/>
            <w:tcBorders>
              <w:top w:val="single" w:sz="4" w:space="0" w:color="auto"/>
              <w:left w:val="single" w:sz="4" w:space="0" w:color="auto"/>
              <w:bottom w:val="single" w:sz="4" w:space="0" w:color="auto"/>
              <w:right w:val="single" w:sz="4" w:space="0" w:color="auto"/>
            </w:tcBorders>
          </w:tcPr>
          <w:p w14:paraId="24766EBE" w14:textId="77777777" w:rsidR="00266A7A" w:rsidRPr="00D234F4" w:rsidRDefault="00266A7A" w:rsidP="00266A7A">
            <w:pPr>
              <w:spacing w:after="0"/>
              <w:jc w:val="center"/>
              <w:rPr>
                <w:rFonts w:asciiTheme="minorHAnsi" w:hAnsiTheme="minorHAnsi" w:cstheme="minorHAnsi"/>
                <w:b/>
                <w:sz w:val="20"/>
                <w:szCs w:val="20"/>
              </w:rPr>
            </w:pPr>
          </w:p>
        </w:tc>
        <w:tc>
          <w:tcPr>
            <w:tcW w:w="502" w:type="pct"/>
            <w:tcBorders>
              <w:top w:val="single" w:sz="4" w:space="0" w:color="auto"/>
              <w:left w:val="single" w:sz="4" w:space="0" w:color="auto"/>
              <w:bottom w:val="single" w:sz="4" w:space="0" w:color="auto"/>
              <w:right w:val="single" w:sz="4" w:space="0" w:color="auto"/>
            </w:tcBorders>
          </w:tcPr>
          <w:p w14:paraId="6E832AAA" w14:textId="77777777" w:rsidR="00266A7A" w:rsidRPr="00D234F4" w:rsidRDefault="00266A7A" w:rsidP="00266A7A">
            <w:pPr>
              <w:spacing w:after="0"/>
              <w:jc w:val="center"/>
              <w:rPr>
                <w:rFonts w:asciiTheme="minorHAnsi" w:hAnsiTheme="minorHAnsi" w:cstheme="minorHAnsi"/>
                <w:b/>
                <w:sz w:val="20"/>
                <w:szCs w:val="20"/>
              </w:rPr>
            </w:pPr>
          </w:p>
        </w:tc>
      </w:tr>
      <w:tr w:rsidR="008569E4" w:rsidRPr="00D234F4" w14:paraId="32E3D948" w14:textId="77777777" w:rsidTr="006F3FBA">
        <w:trPr>
          <w:trHeight w:val="6100"/>
          <w:jc w:val="center"/>
        </w:trPr>
        <w:tc>
          <w:tcPr>
            <w:tcW w:w="246" w:type="pct"/>
            <w:tcBorders>
              <w:top w:val="single" w:sz="4" w:space="0" w:color="auto"/>
              <w:left w:val="single" w:sz="4" w:space="0" w:color="auto"/>
              <w:bottom w:val="single" w:sz="4" w:space="0" w:color="auto"/>
              <w:right w:val="single" w:sz="8" w:space="0" w:color="auto"/>
            </w:tcBorders>
            <w:vAlign w:val="center"/>
          </w:tcPr>
          <w:p w14:paraId="7894AB07" w14:textId="16A19243" w:rsidR="008569E4" w:rsidRDefault="008569E4" w:rsidP="00266A7A">
            <w:pPr>
              <w:spacing w:after="0"/>
              <w:jc w:val="center"/>
              <w:rPr>
                <w:rFonts w:asciiTheme="minorHAnsi" w:hAnsiTheme="minorHAnsi" w:cstheme="minorHAnsi"/>
                <w:b/>
                <w:sz w:val="16"/>
                <w:szCs w:val="16"/>
              </w:rPr>
            </w:pPr>
            <w:r>
              <w:rPr>
                <w:rFonts w:asciiTheme="minorHAnsi" w:hAnsiTheme="minorHAnsi" w:cstheme="minorHAnsi"/>
                <w:b/>
                <w:sz w:val="16"/>
                <w:szCs w:val="16"/>
              </w:rPr>
              <w:lastRenderedPageBreak/>
              <w:t>9</w:t>
            </w:r>
          </w:p>
        </w:tc>
        <w:tc>
          <w:tcPr>
            <w:tcW w:w="755" w:type="pct"/>
            <w:tcBorders>
              <w:top w:val="single" w:sz="4" w:space="0" w:color="auto"/>
              <w:left w:val="nil"/>
              <w:bottom w:val="single" w:sz="4" w:space="0" w:color="auto"/>
              <w:right w:val="single" w:sz="8" w:space="0" w:color="auto"/>
            </w:tcBorders>
            <w:shd w:val="clear" w:color="auto" w:fill="auto"/>
            <w:vAlign w:val="center"/>
          </w:tcPr>
          <w:p w14:paraId="7A72334F" w14:textId="289C1E0E" w:rsidR="008569E4" w:rsidRDefault="008569E4" w:rsidP="00E05EE5">
            <w:pPr>
              <w:spacing w:after="0"/>
              <w:ind w:right="144"/>
              <w:jc w:val="mediumKashida"/>
              <w:rPr>
                <w:rFonts w:eastAsia="Times New Roman"/>
                <w:b/>
                <w:bCs/>
                <w:sz w:val="20"/>
                <w:szCs w:val="20"/>
              </w:rPr>
            </w:pPr>
            <w:r w:rsidRPr="008D1476">
              <w:rPr>
                <w:rFonts w:eastAsia="Times New Roman"/>
                <w:b/>
                <w:bCs/>
                <w:sz w:val="20"/>
                <w:szCs w:val="20"/>
              </w:rPr>
              <w:t>Backfilling,</w:t>
            </w:r>
            <w:r>
              <w:rPr>
                <w:rFonts w:eastAsia="Times New Roman" w:hint="cs"/>
                <w:b/>
                <w:bCs/>
                <w:sz w:val="20"/>
                <w:szCs w:val="20"/>
                <w:rtl/>
              </w:rPr>
              <w:t xml:space="preserve"> </w:t>
            </w:r>
            <w:r w:rsidRPr="008D1476">
              <w:rPr>
                <w:rFonts w:eastAsia="Times New Roman"/>
                <w:b/>
                <w:bCs/>
                <w:sz w:val="20"/>
                <w:szCs w:val="20"/>
              </w:rPr>
              <w:t xml:space="preserve">restoration and casting                </w:t>
            </w:r>
            <w:r w:rsidRPr="008D1476">
              <w:rPr>
                <w:rFonts w:eastAsia="Times New Roman"/>
                <w:b/>
                <w:bCs/>
                <w:sz w:val="20"/>
                <w:szCs w:val="20"/>
                <w:rtl/>
              </w:rPr>
              <w:t>ردم وارجاع وصب الشارع</w:t>
            </w:r>
          </w:p>
        </w:tc>
        <w:tc>
          <w:tcPr>
            <w:tcW w:w="1525" w:type="pct"/>
            <w:tcBorders>
              <w:top w:val="single" w:sz="4" w:space="0" w:color="auto"/>
              <w:left w:val="nil"/>
              <w:bottom w:val="single" w:sz="4" w:space="0" w:color="auto"/>
              <w:right w:val="single" w:sz="8" w:space="0" w:color="auto"/>
            </w:tcBorders>
            <w:vAlign w:val="center"/>
          </w:tcPr>
          <w:p w14:paraId="0A276300" w14:textId="68588885" w:rsidR="008569E4" w:rsidRPr="00266A7A" w:rsidRDefault="008569E4" w:rsidP="00266A7A">
            <w:pPr>
              <w:spacing w:after="0" w:line="240" w:lineRule="auto"/>
              <w:rPr>
                <w:rFonts w:eastAsia="Times New Roman"/>
                <w:sz w:val="20"/>
                <w:szCs w:val="20"/>
              </w:rPr>
            </w:pPr>
            <w:r w:rsidRPr="00811835">
              <w:rPr>
                <w:rFonts w:eastAsia="Times New Roman"/>
                <w:sz w:val="20"/>
                <w:szCs w:val="20"/>
              </w:rPr>
              <w:t>Backfilling of trench for network pipes with mountain tekalah until concrete level and compacted the tekalah with hand compactor prior to concrete work, in accordance with technical drawings (the dimension (0.</w:t>
            </w:r>
            <w:r w:rsidR="00E673C3">
              <w:rPr>
                <w:rFonts w:eastAsia="Times New Roman"/>
                <w:sz w:val="20"/>
                <w:szCs w:val="20"/>
                <w:lang w:val="en-US"/>
              </w:rPr>
              <w:t>70</w:t>
            </w:r>
            <w:r w:rsidRPr="00811835">
              <w:rPr>
                <w:rFonts w:eastAsia="Times New Roman"/>
                <w:sz w:val="20"/>
                <w:szCs w:val="20"/>
              </w:rPr>
              <w:t>* 0.</w:t>
            </w:r>
            <w:r w:rsidR="009C62B1">
              <w:rPr>
                <w:rFonts w:eastAsia="Times New Roman"/>
                <w:sz w:val="20"/>
                <w:szCs w:val="20"/>
                <w:lang w:val="en-US"/>
              </w:rPr>
              <w:t>6</w:t>
            </w:r>
            <w:r w:rsidRPr="00811835">
              <w:rPr>
                <w:rFonts w:eastAsia="Times New Roman"/>
                <w:sz w:val="20"/>
                <w:szCs w:val="20"/>
              </w:rPr>
              <w:t>*</w:t>
            </w:r>
            <w:r>
              <w:rPr>
                <w:rFonts w:eastAsia="Times New Roman" w:hint="cs"/>
                <w:sz w:val="20"/>
                <w:szCs w:val="20"/>
                <w:rtl/>
              </w:rPr>
              <w:t>275</w:t>
            </w:r>
            <w:r w:rsidRPr="00811835">
              <w:rPr>
                <w:rFonts w:eastAsia="Times New Roman"/>
                <w:sz w:val="20"/>
                <w:szCs w:val="20"/>
              </w:rPr>
              <w:t>) m.</w:t>
            </w:r>
            <w:r w:rsidRPr="00811835">
              <w:rPr>
                <w:rFonts w:eastAsia="Times New Roman"/>
                <w:sz w:val="20"/>
                <w:szCs w:val="20"/>
              </w:rPr>
              <w:br/>
              <w:t xml:space="preserve">The work should Include the removal of all leftover excavated soil / debris and dump at the placed identified by the municipality.  the contractor is responsible for obtaining relevant permission prior to start the implementation - such as directorate of electric, municipality, water, infrastructure etc. </w:t>
            </w:r>
            <w:r w:rsidRPr="00811835">
              <w:rPr>
                <w:rFonts w:eastAsia="Times New Roman" w:hint="cs"/>
                <w:sz w:val="20"/>
                <w:szCs w:val="20"/>
                <w:rtl/>
              </w:rPr>
              <w:t xml:space="preserve">   القيام باعمال الدفن بالتيكله الجبليه النظيفه الى حد طبقه الكونكريت وحدل التيكله جيدا بواسطه حادله يدويه قبل اعمال الكونكريت حسب الرسومات المجهزه من قبل المنظمه الابعاد</w:t>
            </w:r>
            <w:r w:rsidR="00E673C3">
              <w:rPr>
                <w:rFonts w:eastAsia="Times New Roman" w:hint="cs"/>
                <w:sz w:val="20"/>
                <w:szCs w:val="20"/>
                <w:rtl/>
              </w:rPr>
              <w:t>0.70</w:t>
            </w:r>
            <w:r w:rsidRPr="00811835">
              <w:rPr>
                <w:rFonts w:eastAsia="Times New Roman" w:hint="cs"/>
                <w:sz w:val="20"/>
                <w:szCs w:val="20"/>
                <w:rtl/>
              </w:rPr>
              <w:t>*0</w:t>
            </w:r>
            <w:r w:rsidR="009C62B1">
              <w:rPr>
                <w:rFonts w:eastAsia="Times New Roman" w:hint="cs"/>
                <w:sz w:val="20"/>
                <w:szCs w:val="20"/>
                <w:rtl/>
              </w:rPr>
              <w:t>.6</w:t>
            </w:r>
            <w:r w:rsidRPr="00811835">
              <w:rPr>
                <w:rFonts w:eastAsia="Times New Roman" w:hint="cs"/>
                <w:sz w:val="20"/>
                <w:szCs w:val="20"/>
                <w:rtl/>
              </w:rPr>
              <w:t xml:space="preserve">* </w:t>
            </w:r>
            <w:r>
              <w:rPr>
                <w:rFonts w:eastAsia="Times New Roman" w:hint="cs"/>
                <w:sz w:val="20"/>
                <w:szCs w:val="20"/>
                <w:rtl/>
                <w:lang w:bidi="ar-IQ"/>
              </w:rPr>
              <w:t>275</w:t>
            </w:r>
            <w:r w:rsidRPr="00811835">
              <w:rPr>
                <w:rFonts w:eastAsia="Times New Roman" w:hint="cs"/>
                <w:sz w:val="20"/>
                <w:szCs w:val="20"/>
                <w:rtl/>
              </w:rPr>
              <w:t xml:space="preserve"> العمل يجب ان يتضمن ازاله كل الانقاض مباشره بعد الحفر الى موقع الطمر يحدد بواسطه البلديه المقاول مسؤول عن الحصول على كل الموافقات قبل بدء العمل كدائره الكهرباء والمجاري والبلديه وغيره</w:t>
            </w:r>
            <w:r w:rsidRPr="00811835">
              <w:rPr>
                <w:rFonts w:eastAsia="Times New Roman"/>
                <w:sz w:val="20"/>
                <w:szCs w:val="20"/>
              </w:rPr>
              <w:t xml:space="preserve"> </w:t>
            </w:r>
            <w:r w:rsidRPr="008D1476">
              <w:rPr>
                <w:rFonts w:eastAsia="Times New Roman"/>
                <w:sz w:val="20"/>
                <w:szCs w:val="20"/>
              </w:rPr>
              <w:t xml:space="preserve">      </w:t>
            </w:r>
            <w:r w:rsidRPr="008D1476">
              <w:rPr>
                <w:rFonts w:eastAsia="Times New Roman"/>
                <w:sz w:val="20"/>
                <w:szCs w:val="20"/>
              </w:rPr>
              <w:br/>
              <w:t xml:space="preserve">     </w:t>
            </w:r>
          </w:p>
        </w:tc>
        <w:tc>
          <w:tcPr>
            <w:tcW w:w="187" w:type="pct"/>
            <w:tcBorders>
              <w:top w:val="single" w:sz="4" w:space="0" w:color="auto"/>
              <w:left w:val="nil"/>
              <w:bottom w:val="single" w:sz="8" w:space="0" w:color="auto"/>
              <w:right w:val="nil"/>
            </w:tcBorders>
            <w:shd w:val="clear" w:color="auto" w:fill="auto"/>
          </w:tcPr>
          <w:p w14:paraId="501242BB" w14:textId="77777777" w:rsidR="008569E4" w:rsidRPr="00103D94" w:rsidRDefault="008569E4" w:rsidP="00266A7A">
            <w:pPr>
              <w:spacing w:after="0"/>
              <w:jc w:val="center"/>
              <w:rPr>
                <w:sz w:val="20"/>
                <w:szCs w:val="20"/>
              </w:rPr>
            </w:pPr>
          </w:p>
          <w:p w14:paraId="23F072CA" w14:textId="77777777" w:rsidR="008569E4" w:rsidRPr="00103D94" w:rsidRDefault="008569E4" w:rsidP="00266A7A">
            <w:pPr>
              <w:spacing w:after="0"/>
              <w:jc w:val="center"/>
              <w:rPr>
                <w:sz w:val="20"/>
                <w:szCs w:val="20"/>
              </w:rPr>
            </w:pPr>
          </w:p>
          <w:p w14:paraId="27C93E5A" w14:textId="77777777" w:rsidR="008569E4" w:rsidRPr="00103D94" w:rsidRDefault="008569E4" w:rsidP="00266A7A">
            <w:pPr>
              <w:spacing w:after="0"/>
              <w:jc w:val="center"/>
              <w:rPr>
                <w:sz w:val="20"/>
                <w:szCs w:val="20"/>
              </w:rPr>
            </w:pPr>
          </w:p>
          <w:p w14:paraId="68C9444B" w14:textId="77777777" w:rsidR="008569E4" w:rsidRPr="00103D94" w:rsidRDefault="008569E4" w:rsidP="00266A7A">
            <w:pPr>
              <w:spacing w:after="0"/>
              <w:jc w:val="center"/>
              <w:rPr>
                <w:sz w:val="20"/>
                <w:szCs w:val="20"/>
              </w:rPr>
            </w:pPr>
          </w:p>
          <w:p w14:paraId="20944FBC" w14:textId="77777777" w:rsidR="008569E4" w:rsidRPr="00103D94" w:rsidRDefault="008569E4" w:rsidP="00266A7A">
            <w:pPr>
              <w:spacing w:after="0"/>
              <w:jc w:val="center"/>
              <w:rPr>
                <w:sz w:val="20"/>
                <w:szCs w:val="20"/>
              </w:rPr>
            </w:pPr>
          </w:p>
          <w:p w14:paraId="0F4CB74F" w14:textId="77777777" w:rsidR="008569E4" w:rsidRPr="00103D94" w:rsidRDefault="008569E4" w:rsidP="00266A7A">
            <w:pPr>
              <w:spacing w:after="0"/>
              <w:jc w:val="center"/>
              <w:rPr>
                <w:sz w:val="20"/>
                <w:szCs w:val="20"/>
              </w:rPr>
            </w:pPr>
          </w:p>
          <w:p w14:paraId="496B4304" w14:textId="77777777" w:rsidR="008569E4" w:rsidRPr="00103D94" w:rsidRDefault="008569E4" w:rsidP="00266A7A">
            <w:pPr>
              <w:spacing w:after="0"/>
              <w:jc w:val="center"/>
              <w:rPr>
                <w:sz w:val="20"/>
                <w:szCs w:val="20"/>
              </w:rPr>
            </w:pPr>
          </w:p>
          <w:p w14:paraId="411D2C85" w14:textId="77777777" w:rsidR="008569E4" w:rsidRPr="00103D94" w:rsidRDefault="008569E4" w:rsidP="00266A7A">
            <w:pPr>
              <w:spacing w:after="0"/>
              <w:jc w:val="center"/>
              <w:rPr>
                <w:sz w:val="20"/>
                <w:szCs w:val="20"/>
              </w:rPr>
            </w:pPr>
          </w:p>
          <w:p w14:paraId="52FD6DF5" w14:textId="77777777" w:rsidR="008569E4" w:rsidRPr="00103D94" w:rsidRDefault="008569E4" w:rsidP="00266A7A">
            <w:pPr>
              <w:spacing w:after="0"/>
              <w:jc w:val="center"/>
              <w:rPr>
                <w:sz w:val="20"/>
                <w:szCs w:val="20"/>
              </w:rPr>
            </w:pPr>
          </w:p>
          <w:p w14:paraId="6FF33341" w14:textId="77777777" w:rsidR="008569E4" w:rsidRPr="00103D94" w:rsidRDefault="008569E4" w:rsidP="00266A7A">
            <w:pPr>
              <w:spacing w:after="0"/>
              <w:jc w:val="center"/>
              <w:rPr>
                <w:sz w:val="20"/>
                <w:szCs w:val="20"/>
              </w:rPr>
            </w:pPr>
          </w:p>
          <w:p w14:paraId="4C58F146" w14:textId="77777777" w:rsidR="008569E4" w:rsidRDefault="008569E4" w:rsidP="00266A7A">
            <w:pPr>
              <w:spacing w:after="0"/>
              <w:jc w:val="center"/>
              <w:rPr>
                <w:sz w:val="20"/>
                <w:szCs w:val="20"/>
              </w:rPr>
            </w:pPr>
          </w:p>
          <w:p w14:paraId="52948FE1" w14:textId="77777777" w:rsidR="008569E4" w:rsidRDefault="008569E4" w:rsidP="00266A7A">
            <w:pPr>
              <w:spacing w:after="0"/>
              <w:jc w:val="center"/>
              <w:rPr>
                <w:sz w:val="20"/>
                <w:szCs w:val="20"/>
              </w:rPr>
            </w:pPr>
          </w:p>
          <w:p w14:paraId="240DAFDF" w14:textId="0B2CD92F" w:rsidR="008569E4" w:rsidRPr="00103D94" w:rsidRDefault="008569E4" w:rsidP="00266A7A">
            <w:pPr>
              <w:spacing w:after="0"/>
              <w:jc w:val="center"/>
              <w:rPr>
                <w:sz w:val="20"/>
                <w:szCs w:val="20"/>
              </w:rPr>
            </w:pPr>
            <w:r w:rsidRPr="00103D94">
              <w:rPr>
                <w:sz w:val="20"/>
                <w:szCs w:val="20"/>
              </w:rPr>
              <w:t>275</w:t>
            </w:r>
          </w:p>
        </w:tc>
        <w:tc>
          <w:tcPr>
            <w:tcW w:w="389" w:type="pct"/>
            <w:tcBorders>
              <w:top w:val="single" w:sz="4" w:space="0" w:color="auto"/>
              <w:left w:val="single" w:sz="8" w:space="0" w:color="auto"/>
              <w:bottom w:val="single" w:sz="8" w:space="0" w:color="auto"/>
              <w:right w:val="single" w:sz="8" w:space="0" w:color="auto"/>
            </w:tcBorders>
            <w:shd w:val="clear" w:color="auto" w:fill="auto"/>
            <w:vAlign w:val="center"/>
          </w:tcPr>
          <w:p w14:paraId="0AE8E4F5" w14:textId="77777777" w:rsidR="006F3FBA" w:rsidRDefault="006F3FBA" w:rsidP="00266A7A">
            <w:pPr>
              <w:spacing w:after="0"/>
              <w:jc w:val="center"/>
              <w:rPr>
                <w:sz w:val="20"/>
                <w:szCs w:val="20"/>
              </w:rPr>
            </w:pPr>
          </w:p>
          <w:p w14:paraId="3C20D2AE" w14:textId="276FE675" w:rsidR="008569E4" w:rsidRPr="00103D94" w:rsidRDefault="008569E4" w:rsidP="00266A7A">
            <w:pPr>
              <w:spacing w:after="0"/>
              <w:jc w:val="center"/>
              <w:rPr>
                <w:sz w:val="20"/>
                <w:szCs w:val="20"/>
              </w:rPr>
            </w:pPr>
            <w:r w:rsidRPr="00103D94">
              <w:rPr>
                <w:sz w:val="20"/>
                <w:szCs w:val="20"/>
              </w:rPr>
              <w:t>M</w:t>
            </w:r>
          </w:p>
        </w:tc>
        <w:tc>
          <w:tcPr>
            <w:tcW w:w="478" w:type="pct"/>
            <w:tcBorders>
              <w:top w:val="single" w:sz="4" w:space="0" w:color="auto"/>
              <w:left w:val="single" w:sz="4" w:space="0" w:color="auto"/>
              <w:bottom w:val="single" w:sz="4" w:space="0" w:color="auto"/>
              <w:right w:val="single" w:sz="4" w:space="0" w:color="auto"/>
            </w:tcBorders>
          </w:tcPr>
          <w:p w14:paraId="523F40CA" w14:textId="77777777" w:rsidR="008569E4" w:rsidRPr="00B94772" w:rsidRDefault="008569E4" w:rsidP="00266A7A">
            <w:pPr>
              <w:spacing w:after="0"/>
              <w:jc w:val="center"/>
              <w:rPr>
                <w:rFonts w:asciiTheme="minorHAnsi" w:hAnsiTheme="minorHAnsi" w:cstheme="minorHAnsi"/>
                <w:b/>
                <w:sz w:val="16"/>
                <w:szCs w:val="16"/>
              </w:rPr>
            </w:pPr>
          </w:p>
        </w:tc>
        <w:tc>
          <w:tcPr>
            <w:tcW w:w="412" w:type="pct"/>
            <w:tcBorders>
              <w:top w:val="single" w:sz="4" w:space="0" w:color="auto"/>
              <w:left w:val="single" w:sz="4" w:space="0" w:color="auto"/>
              <w:bottom w:val="single" w:sz="4" w:space="0" w:color="auto"/>
              <w:right w:val="single" w:sz="4" w:space="0" w:color="auto"/>
            </w:tcBorders>
            <w:vAlign w:val="center"/>
          </w:tcPr>
          <w:p w14:paraId="5FA56E95" w14:textId="77777777" w:rsidR="008569E4" w:rsidRPr="00B94772" w:rsidRDefault="008569E4" w:rsidP="00266A7A">
            <w:pPr>
              <w:spacing w:after="0"/>
              <w:jc w:val="center"/>
              <w:rPr>
                <w:rFonts w:asciiTheme="minorHAnsi" w:hAnsiTheme="minorHAnsi" w:cstheme="minorHAnsi"/>
                <w:b/>
                <w:sz w:val="16"/>
                <w:szCs w:val="16"/>
              </w:rPr>
            </w:pPr>
          </w:p>
        </w:tc>
        <w:tc>
          <w:tcPr>
            <w:tcW w:w="506" w:type="pct"/>
            <w:tcBorders>
              <w:top w:val="single" w:sz="4" w:space="0" w:color="auto"/>
              <w:left w:val="single" w:sz="4" w:space="0" w:color="auto"/>
              <w:bottom w:val="single" w:sz="4" w:space="0" w:color="auto"/>
              <w:right w:val="single" w:sz="4" w:space="0" w:color="auto"/>
            </w:tcBorders>
          </w:tcPr>
          <w:p w14:paraId="689024DD" w14:textId="77777777" w:rsidR="008569E4" w:rsidRPr="00D234F4" w:rsidRDefault="008569E4" w:rsidP="00266A7A">
            <w:pPr>
              <w:spacing w:after="0"/>
              <w:jc w:val="center"/>
              <w:rPr>
                <w:rFonts w:asciiTheme="minorHAnsi" w:hAnsiTheme="minorHAnsi" w:cstheme="minorHAnsi"/>
                <w:b/>
                <w:sz w:val="20"/>
                <w:szCs w:val="20"/>
              </w:rPr>
            </w:pPr>
          </w:p>
        </w:tc>
        <w:tc>
          <w:tcPr>
            <w:tcW w:w="502" w:type="pct"/>
            <w:tcBorders>
              <w:top w:val="single" w:sz="4" w:space="0" w:color="auto"/>
              <w:left w:val="single" w:sz="4" w:space="0" w:color="auto"/>
              <w:bottom w:val="single" w:sz="4" w:space="0" w:color="auto"/>
              <w:right w:val="single" w:sz="4" w:space="0" w:color="auto"/>
            </w:tcBorders>
          </w:tcPr>
          <w:p w14:paraId="7CE33136" w14:textId="77777777" w:rsidR="008569E4" w:rsidRPr="00D234F4" w:rsidRDefault="008569E4" w:rsidP="00266A7A">
            <w:pPr>
              <w:spacing w:after="0"/>
              <w:jc w:val="center"/>
              <w:rPr>
                <w:rFonts w:asciiTheme="minorHAnsi" w:hAnsiTheme="minorHAnsi" w:cstheme="minorHAnsi"/>
                <w:b/>
                <w:sz w:val="20"/>
                <w:szCs w:val="20"/>
              </w:rPr>
            </w:pPr>
          </w:p>
        </w:tc>
      </w:tr>
      <w:tr w:rsidR="006F3FBA" w:rsidRPr="00D234F4" w14:paraId="00446B51" w14:textId="77777777" w:rsidTr="006F3FBA">
        <w:trPr>
          <w:trHeight w:val="3871"/>
          <w:jc w:val="center"/>
        </w:trPr>
        <w:tc>
          <w:tcPr>
            <w:tcW w:w="246" w:type="pct"/>
            <w:tcBorders>
              <w:top w:val="single" w:sz="4" w:space="0" w:color="auto"/>
              <w:left w:val="single" w:sz="4" w:space="0" w:color="auto"/>
              <w:bottom w:val="single" w:sz="4" w:space="0" w:color="auto"/>
              <w:right w:val="single" w:sz="8" w:space="0" w:color="auto"/>
            </w:tcBorders>
            <w:vAlign w:val="center"/>
          </w:tcPr>
          <w:p w14:paraId="17F7BC80" w14:textId="62F5F4E6" w:rsidR="006F3FBA" w:rsidRDefault="006F3FBA" w:rsidP="004F3526">
            <w:pPr>
              <w:spacing w:after="0"/>
              <w:jc w:val="center"/>
              <w:rPr>
                <w:rFonts w:asciiTheme="minorHAnsi" w:hAnsiTheme="minorHAnsi" w:cstheme="minorHAnsi"/>
                <w:b/>
                <w:sz w:val="16"/>
                <w:szCs w:val="16"/>
              </w:rPr>
            </w:pPr>
            <w:r>
              <w:rPr>
                <w:rFonts w:asciiTheme="minorHAnsi" w:hAnsiTheme="minorHAnsi" w:cstheme="minorHAnsi"/>
                <w:b/>
                <w:sz w:val="16"/>
                <w:szCs w:val="16"/>
              </w:rPr>
              <w:t>10</w:t>
            </w:r>
          </w:p>
        </w:tc>
        <w:tc>
          <w:tcPr>
            <w:tcW w:w="755" w:type="pct"/>
            <w:tcBorders>
              <w:top w:val="single" w:sz="4" w:space="0" w:color="auto"/>
              <w:left w:val="nil"/>
              <w:bottom w:val="single" w:sz="4" w:space="0" w:color="auto"/>
              <w:right w:val="single" w:sz="8" w:space="0" w:color="auto"/>
            </w:tcBorders>
            <w:shd w:val="clear" w:color="auto" w:fill="auto"/>
            <w:vAlign w:val="center"/>
          </w:tcPr>
          <w:p w14:paraId="160749DA" w14:textId="77777777" w:rsidR="006F3FBA" w:rsidRDefault="006F3FBA" w:rsidP="004F3526">
            <w:pPr>
              <w:spacing w:after="0"/>
              <w:ind w:right="144"/>
              <w:rPr>
                <w:rFonts w:eastAsia="Times New Roman"/>
                <w:b/>
                <w:bCs/>
                <w:sz w:val="20"/>
                <w:szCs w:val="20"/>
              </w:rPr>
            </w:pPr>
          </w:p>
        </w:tc>
        <w:tc>
          <w:tcPr>
            <w:tcW w:w="1525" w:type="pct"/>
            <w:tcBorders>
              <w:top w:val="single" w:sz="4" w:space="0" w:color="auto"/>
              <w:left w:val="nil"/>
              <w:bottom w:val="single" w:sz="4" w:space="0" w:color="auto"/>
              <w:right w:val="single" w:sz="8" w:space="0" w:color="auto"/>
            </w:tcBorders>
            <w:vAlign w:val="center"/>
          </w:tcPr>
          <w:p w14:paraId="30A8F162" w14:textId="163FD893" w:rsidR="006F3FBA" w:rsidRPr="004F3526" w:rsidRDefault="006F3FBA" w:rsidP="004F3526">
            <w:pPr>
              <w:spacing w:after="0" w:line="240" w:lineRule="auto"/>
              <w:rPr>
                <w:rFonts w:eastAsia="Times New Roman"/>
                <w:b/>
                <w:bCs/>
                <w:sz w:val="20"/>
                <w:szCs w:val="20"/>
              </w:rPr>
            </w:pPr>
            <w:r w:rsidRPr="003577E4">
              <w:rPr>
                <w:rFonts w:eastAsia="Times New Roman"/>
                <w:sz w:val="20"/>
                <w:szCs w:val="20"/>
              </w:rPr>
              <w:t xml:space="preserve">Construction of concrete surface, casting 1:2:4 PCC, 15 cm thickness and required width </w:t>
            </w:r>
            <w:r w:rsidR="009C62B1">
              <w:rPr>
                <w:rFonts w:eastAsia="Times New Roman"/>
                <w:sz w:val="20"/>
                <w:szCs w:val="20"/>
                <w:lang w:val="en-US"/>
              </w:rPr>
              <w:t>6</w:t>
            </w:r>
            <w:r w:rsidRPr="003577E4">
              <w:rPr>
                <w:rFonts w:eastAsia="Times New Roman"/>
                <w:sz w:val="20"/>
                <w:szCs w:val="20"/>
              </w:rPr>
              <w:t>0 cm</w:t>
            </w:r>
            <w:r w:rsidRPr="003577E4">
              <w:rPr>
                <w:rFonts w:eastAsia="Times New Roman" w:hint="cs"/>
                <w:sz w:val="20"/>
                <w:szCs w:val="20"/>
                <w:rtl/>
              </w:rPr>
              <w:t xml:space="preserve"> </w:t>
            </w:r>
            <w:r w:rsidRPr="003577E4">
              <w:rPr>
                <w:rFonts w:eastAsia="Times New Roman"/>
                <w:sz w:val="20"/>
                <w:szCs w:val="20"/>
              </w:rPr>
              <w:t xml:space="preserve">to be conducted after laying the (tekalah) (well compacted) and according to the instruction of the supervisor engineer. contractor responsible for supplying all materials involved in construction work. </w:t>
            </w:r>
            <w:r w:rsidRPr="003577E4">
              <w:rPr>
                <w:rFonts w:eastAsia="Times New Roman"/>
                <w:sz w:val="20"/>
                <w:szCs w:val="20"/>
              </w:rPr>
              <w:br/>
            </w:r>
            <w:r w:rsidRPr="003577E4">
              <w:rPr>
                <w:rFonts w:eastAsia="Times New Roman" w:hint="cs"/>
                <w:sz w:val="20"/>
                <w:szCs w:val="20"/>
                <w:rtl/>
              </w:rPr>
              <w:t xml:space="preserve">  </w:t>
            </w:r>
            <w:r w:rsidRPr="003577E4">
              <w:rPr>
                <w:rFonts w:eastAsia="Times New Roman"/>
                <w:sz w:val="20"/>
                <w:szCs w:val="20"/>
              </w:rPr>
              <w:t xml:space="preserve"> </w:t>
            </w:r>
            <w:r w:rsidRPr="003577E4">
              <w:rPr>
                <w:rFonts w:eastAsia="Times New Roman"/>
                <w:sz w:val="20"/>
                <w:szCs w:val="20"/>
                <w:rtl/>
              </w:rPr>
              <w:t xml:space="preserve"> </w:t>
            </w:r>
            <w:r>
              <w:rPr>
                <w:rFonts w:eastAsia="Times New Roman" w:hint="cs"/>
                <w:sz w:val="20"/>
                <w:szCs w:val="20"/>
                <w:rtl/>
              </w:rPr>
              <w:t xml:space="preserve">تجهيز المواد وصب المسار بالكونكريت سمكه 15 سم ونسبته 1:2:4 وحسب العرض المطلوب للمسار </w:t>
            </w:r>
            <w:r w:rsidR="009C62B1">
              <w:rPr>
                <w:rFonts w:eastAsia="Times New Roman" w:hint="cs"/>
                <w:sz w:val="20"/>
                <w:szCs w:val="20"/>
                <w:rtl/>
                <w:lang w:bidi="ar-IQ"/>
              </w:rPr>
              <w:t>6</w:t>
            </w:r>
            <w:r>
              <w:rPr>
                <w:rFonts w:eastAsia="Times New Roman" w:hint="cs"/>
                <w:sz w:val="20"/>
                <w:szCs w:val="20"/>
                <w:rtl/>
              </w:rPr>
              <w:t xml:space="preserve">0 سم يتم تطبيقها بعد وضع التيكله وحدلها جيدا وحسب توجيهات المهندس المشرف. المقاول مسؤول عن جلب كل المواد الى الموقع </w:t>
            </w:r>
          </w:p>
        </w:tc>
        <w:tc>
          <w:tcPr>
            <w:tcW w:w="187" w:type="pct"/>
            <w:tcBorders>
              <w:top w:val="nil"/>
              <w:left w:val="nil"/>
              <w:bottom w:val="single" w:sz="4" w:space="0" w:color="auto"/>
              <w:right w:val="nil"/>
            </w:tcBorders>
            <w:shd w:val="clear" w:color="auto" w:fill="auto"/>
          </w:tcPr>
          <w:p w14:paraId="5AB77A21" w14:textId="77777777" w:rsidR="006F3FBA" w:rsidRPr="00103D94" w:rsidRDefault="006F3FBA" w:rsidP="004F3526">
            <w:pPr>
              <w:spacing w:after="0"/>
              <w:jc w:val="center"/>
              <w:rPr>
                <w:sz w:val="20"/>
                <w:szCs w:val="20"/>
              </w:rPr>
            </w:pPr>
          </w:p>
          <w:p w14:paraId="4E6F6B70" w14:textId="77777777" w:rsidR="006F3FBA" w:rsidRPr="00103D94" w:rsidRDefault="006F3FBA" w:rsidP="004F3526">
            <w:pPr>
              <w:spacing w:after="0"/>
              <w:jc w:val="center"/>
              <w:rPr>
                <w:sz w:val="20"/>
                <w:szCs w:val="20"/>
              </w:rPr>
            </w:pPr>
          </w:p>
          <w:p w14:paraId="0ACF02A9" w14:textId="77777777" w:rsidR="006F3FBA" w:rsidRPr="00103D94" w:rsidRDefault="006F3FBA" w:rsidP="004F3526">
            <w:pPr>
              <w:spacing w:after="0"/>
              <w:jc w:val="center"/>
              <w:rPr>
                <w:sz w:val="20"/>
                <w:szCs w:val="20"/>
              </w:rPr>
            </w:pPr>
          </w:p>
          <w:p w14:paraId="6F09D878" w14:textId="77777777" w:rsidR="006F3FBA" w:rsidRPr="00103D94" w:rsidRDefault="006F3FBA" w:rsidP="004F3526">
            <w:pPr>
              <w:spacing w:after="0"/>
              <w:jc w:val="center"/>
              <w:rPr>
                <w:sz w:val="20"/>
                <w:szCs w:val="20"/>
              </w:rPr>
            </w:pPr>
          </w:p>
          <w:p w14:paraId="295CF0CF" w14:textId="77777777" w:rsidR="006F3FBA" w:rsidRPr="00103D94" w:rsidRDefault="006F3FBA" w:rsidP="004F3526">
            <w:pPr>
              <w:spacing w:after="0"/>
              <w:jc w:val="center"/>
              <w:rPr>
                <w:sz w:val="20"/>
                <w:szCs w:val="20"/>
              </w:rPr>
            </w:pPr>
          </w:p>
          <w:p w14:paraId="1F24DF26" w14:textId="77777777" w:rsidR="006F3FBA" w:rsidRPr="00103D94" w:rsidRDefault="006F3FBA" w:rsidP="004F3526">
            <w:pPr>
              <w:spacing w:after="0"/>
              <w:jc w:val="center"/>
              <w:rPr>
                <w:sz w:val="20"/>
                <w:szCs w:val="20"/>
              </w:rPr>
            </w:pPr>
          </w:p>
          <w:p w14:paraId="19243AF1" w14:textId="77777777" w:rsidR="006F3FBA" w:rsidRDefault="006F3FBA" w:rsidP="004F3526">
            <w:pPr>
              <w:spacing w:after="0"/>
              <w:jc w:val="center"/>
              <w:rPr>
                <w:sz w:val="20"/>
                <w:szCs w:val="20"/>
              </w:rPr>
            </w:pPr>
          </w:p>
          <w:p w14:paraId="5C41177D" w14:textId="2860803C" w:rsidR="006F3FBA" w:rsidRPr="00103D94" w:rsidRDefault="006F3FBA" w:rsidP="004F3526">
            <w:pPr>
              <w:spacing w:after="0"/>
              <w:jc w:val="center"/>
              <w:rPr>
                <w:sz w:val="20"/>
                <w:szCs w:val="20"/>
              </w:rPr>
            </w:pPr>
            <w:r w:rsidRPr="00103D94">
              <w:rPr>
                <w:sz w:val="20"/>
                <w:szCs w:val="20"/>
              </w:rPr>
              <w:t>275</w:t>
            </w:r>
          </w:p>
        </w:tc>
        <w:tc>
          <w:tcPr>
            <w:tcW w:w="389" w:type="pct"/>
            <w:tcBorders>
              <w:top w:val="nil"/>
              <w:left w:val="single" w:sz="8" w:space="0" w:color="auto"/>
              <w:bottom w:val="single" w:sz="4" w:space="0" w:color="auto"/>
              <w:right w:val="single" w:sz="8" w:space="0" w:color="auto"/>
            </w:tcBorders>
            <w:shd w:val="clear" w:color="auto" w:fill="auto"/>
            <w:vAlign w:val="center"/>
          </w:tcPr>
          <w:p w14:paraId="482EFCE9" w14:textId="722F9F08" w:rsidR="006F3FBA" w:rsidRPr="00103D94" w:rsidRDefault="006F3FBA" w:rsidP="004F3526">
            <w:pPr>
              <w:spacing w:after="0"/>
              <w:jc w:val="center"/>
              <w:rPr>
                <w:sz w:val="20"/>
                <w:szCs w:val="20"/>
              </w:rPr>
            </w:pPr>
            <w:r w:rsidRPr="00103D94">
              <w:rPr>
                <w:sz w:val="20"/>
                <w:szCs w:val="20"/>
              </w:rPr>
              <w:t>M</w:t>
            </w:r>
          </w:p>
        </w:tc>
        <w:tc>
          <w:tcPr>
            <w:tcW w:w="478" w:type="pct"/>
            <w:tcBorders>
              <w:top w:val="single" w:sz="4" w:space="0" w:color="auto"/>
              <w:left w:val="single" w:sz="4" w:space="0" w:color="auto"/>
              <w:bottom w:val="single" w:sz="4" w:space="0" w:color="auto"/>
              <w:right w:val="single" w:sz="4" w:space="0" w:color="auto"/>
            </w:tcBorders>
          </w:tcPr>
          <w:p w14:paraId="4DA96311" w14:textId="77777777" w:rsidR="006F3FBA" w:rsidRPr="00B94772" w:rsidRDefault="006F3FBA" w:rsidP="004F3526">
            <w:pPr>
              <w:spacing w:after="0"/>
              <w:jc w:val="center"/>
              <w:rPr>
                <w:rFonts w:asciiTheme="minorHAnsi" w:hAnsiTheme="minorHAnsi" w:cstheme="minorHAnsi"/>
                <w:b/>
                <w:sz w:val="16"/>
                <w:szCs w:val="16"/>
              </w:rPr>
            </w:pPr>
          </w:p>
        </w:tc>
        <w:tc>
          <w:tcPr>
            <w:tcW w:w="412" w:type="pct"/>
            <w:tcBorders>
              <w:top w:val="single" w:sz="4" w:space="0" w:color="auto"/>
              <w:left w:val="single" w:sz="4" w:space="0" w:color="auto"/>
              <w:bottom w:val="single" w:sz="4" w:space="0" w:color="auto"/>
              <w:right w:val="single" w:sz="4" w:space="0" w:color="auto"/>
            </w:tcBorders>
            <w:vAlign w:val="center"/>
          </w:tcPr>
          <w:p w14:paraId="764A56A5" w14:textId="77777777" w:rsidR="006F3FBA" w:rsidRPr="00B94772" w:rsidRDefault="006F3FBA" w:rsidP="004F3526">
            <w:pPr>
              <w:spacing w:after="0"/>
              <w:jc w:val="center"/>
              <w:rPr>
                <w:rFonts w:asciiTheme="minorHAnsi" w:hAnsiTheme="minorHAnsi" w:cstheme="minorHAnsi"/>
                <w:b/>
                <w:sz w:val="16"/>
                <w:szCs w:val="16"/>
              </w:rPr>
            </w:pPr>
          </w:p>
        </w:tc>
        <w:tc>
          <w:tcPr>
            <w:tcW w:w="506" w:type="pct"/>
            <w:tcBorders>
              <w:top w:val="single" w:sz="4" w:space="0" w:color="auto"/>
              <w:left w:val="single" w:sz="4" w:space="0" w:color="auto"/>
              <w:bottom w:val="single" w:sz="4" w:space="0" w:color="auto"/>
              <w:right w:val="single" w:sz="4" w:space="0" w:color="auto"/>
            </w:tcBorders>
          </w:tcPr>
          <w:p w14:paraId="1CEADF1F" w14:textId="77777777" w:rsidR="006F3FBA" w:rsidRPr="00D234F4" w:rsidRDefault="006F3FBA" w:rsidP="004F3526">
            <w:pPr>
              <w:spacing w:after="0"/>
              <w:jc w:val="center"/>
              <w:rPr>
                <w:rFonts w:asciiTheme="minorHAnsi" w:hAnsiTheme="minorHAnsi" w:cstheme="minorHAnsi"/>
                <w:b/>
                <w:sz w:val="20"/>
                <w:szCs w:val="20"/>
              </w:rPr>
            </w:pPr>
          </w:p>
        </w:tc>
        <w:tc>
          <w:tcPr>
            <w:tcW w:w="502" w:type="pct"/>
            <w:tcBorders>
              <w:top w:val="single" w:sz="4" w:space="0" w:color="auto"/>
              <w:left w:val="single" w:sz="4" w:space="0" w:color="auto"/>
              <w:right w:val="single" w:sz="4" w:space="0" w:color="auto"/>
            </w:tcBorders>
          </w:tcPr>
          <w:p w14:paraId="797E6061" w14:textId="77777777" w:rsidR="006F3FBA" w:rsidRPr="00D234F4" w:rsidRDefault="006F3FBA" w:rsidP="004F3526">
            <w:pPr>
              <w:spacing w:after="0"/>
              <w:jc w:val="center"/>
              <w:rPr>
                <w:rFonts w:asciiTheme="minorHAnsi" w:hAnsiTheme="minorHAnsi" w:cstheme="minorHAnsi"/>
                <w:b/>
                <w:sz w:val="20"/>
                <w:szCs w:val="20"/>
              </w:rPr>
            </w:pPr>
          </w:p>
        </w:tc>
      </w:tr>
      <w:tr w:rsidR="00E322E2" w:rsidRPr="00D234F4" w14:paraId="5DA00EF3" w14:textId="77777777" w:rsidTr="00103D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3"/>
          <w:gridAfter w:val="1"/>
          <w:wBefore w:w="2525" w:type="pct"/>
          <w:wAfter w:w="502" w:type="pct"/>
          <w:trHeight w:val="285"/>
          <w:jc w:val="center"/>
        </w:trPr>
        <w:tc>
          <w:tcPr>
            <w:tcW w:w="1054" w:type="pct"/>
            <w:gridSpan w:val="3"/>
            <w:shd w:val="clear" w:color="auto" w:fill="auto"/>
          </w:tcPr>
          <w:p w14:paraId="48B1EE12" w14:textId="45A5B982" w:rsidR="00E322E2" w:rsidRPr="008A6FCF" w:rsidRDefault="00E322E2" w:rsidP="004F3526">
            <w:pPr>
              <w:widowControl w:val="0"/>
              <w:overflowPunct w:val="0"/>
              <w:autoSpaceDE w:val="0"/>
              <w:autoSpaceDN w:val="0"/>
              <w:adjustRightInd w:val="0"/>
              <w:spacing w:after="0"/>
              <w:rPr>
                <w:rFonts w:asciiTheme="minorHAnsi" w:hAnsiTheme="minorHAnsi" w:cstheme="minorHAnsi"/>
                <w:b/>
                <w:sz w:val="20"/>
                <w:szCs w:val="20"/>
                <w:lang w:val="en-AU"/>
              </w:rPr>
            </w:pPr>
            <w:r w:rsidRPr="008A6FCF">
              <w:rPr>
                <w:rFonts w:asciiTheme="minorHAnsi" w:hAnsiTheme="minorHAnsi" w:cstheme="minorHAnsi"/>
                <w:b/>
                <w:sz w:val="20"/>
                <w:szCs w:val="20"/>
                <w:lang w:val="en-AU"/>
              </w:rPr>
              <w:t>Total Prices</w:t>
            </w:r>
          </w:p>
        </w:tc>
        <w:tc>
          <w:tcPr>
            <w:tcW w:w="412" w:type="pct"/>
          </w:tcPr>
          <w:p w14:paraId="6D07164E" w14:textId="77777777" w:rsidR="00E322E2" w:rsidRPr="00B94772" w:rsidRDefault="00E322E2" w:rsidP="004F3526">
            <w:pPr>
              <w:widowControl w:val="0"/>
              <w:overflowPunct w:val="0"/>
              <w:autoSpaceDE w:val="0"/>
              <w:autoSpaceDN w:val="0"/>
              <w:adjustRightInd w:val="0"/>
              <w:spacing w:after="0"/>
              <w:rPr>
                <w:rFonts w:asciiTheme="minorHAnsi" w:hAnsiTheme="minorHAnsi" w:cstheme="minorHAnsi"/>
                <w:b/>
                <w:sz w:val="16"/>
                <w:szCs w:val="16"/>
                <w:lang w:val="en-AU"/>
              </w:rPr>
            </w:pPr>
          </w:p>
        </w:tc>
        <w:tc>
          <w:tcPr>
            <w:tcW w:w="506" w:type="pct"/>
          </w:tcPr>
          <w:p w14:paraId="43EFB282" w14:textId="387617A0" w:rsidR="00E322E2" w:rsidRPr="00B94772" w:rsidRDefault="00E322E2" w:rsidP="004F3526">
            <w:pPr>
              <w:widowControl w:val="0"/>
              <w:overflowPunct w:val="0"/>
              <w:autoSpaceDE w:val="0"/>
              <w:autoSpaceDN w:val="0"/>
              <w:adjustRightInd w:val="0"/>
              <w:spacing w:after="0"/>
              <w:rPr>
                <w:rFonts w:asciiTheme="minorHAnsi" w:hAnsiTheme="minorHAnsi" w:cstheme="minorHAnsi"/>
                <w:b/>
                <w:sz w:val="16"/>
                <w:szCs w:val="16"/>
                <w:lang w:val="en-AU"/>
              </w:rPr>
            </w:pPr>
            <w:r>
              <w:rPr>
                <w:rFonts w:asciiTheme="minorHAnsi" w:hAnsiTheme="minorHAnsi" w:cstheme="minorHAnsi"/>
                <w:b/>
                <w:sz w:val="16"/>
                <w:szCs w:val="16"/>
                <w:lang w:val="en-AU"/>
              </w:rPr>
              <w:t>IQD</w:t>
            </w:r>
          </w:p>
        </w:tc>
      </w:tr>
      <w:tr w:rsidR="00E322E2" w:rsidRPr="00D234F4" w14:paraId="2477FA49" w14:textId="77777777" w:rsidTr="00103D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3"/>
          <w:gridAfter w:val="1"/>
          <w:wBefore w:w="2525" w:type="pct"/>
          <w:wAfter w:w="502" w:type="pct"/>
          <w:trHeight w:val="285"/>
          <w:jc w:val="center"/>
        </w:trPr>
        <w:tc>
          <w:tcPr>
            <w:tcW w:w="1054" w:type="pct"/>
            <w:gridSpan w:val="3"/>
            <w:shd w:val="clear" w:color="auto" w:fill="auto"/>
          </w:tcPr>
          <w:p w14:paraId="72108E27" w14:textId="013946E8" w:rsidR="00E322E2" w:rsidRPr="008A6FCF" w:rsidRDefault="00E322E2" w:rsidP="004F3526">
            <w:pPr>
              <w:widowControl w:val="0"/>
              <w:overflowPunct w:val="0"/>
              <w:autoSpaceDE w:val="0"/>
              <w:autoSpaceDN w:val="0"/>
              <w:adjustRightInd w:val="0"/>
              <w:spacing w:after="0"/>
              <w:rPr>
                <w:rFonts w:asciiTheme="minorHAnsi" w:hAnsiTheme="minorHAnsi" w:cstheme="minorHAnsi"/>
                <w:b/>
                <w:sz w:val="20"/>
                <w:szCs w:val="20"/>
                <w:lang w:val="en-AU"/>
              </w:rPr>
            </w:pPr>
            <w:r>
              <w:rPr>
                <w:rFonts w:asciiTheme="minorHAnsi" w:hAnsiTheme="minorHAnsi" w:cstheme="minorHAnsi"/>
                <w:b/>
                <w:sz w:val="20"/>
                <w:szCs w:val="20"/>
                <w:lang w:val="en-AU"/>
              </w:rPr>
              <w:t>Net Total Price for LOT1 Location 1,2,3</w:t>
            </w:r>
          </w:p>
        </w:tc>
        <w:tc>
          <w:tcPr>
            <w:tcW w:w="412" w:type="pct"/>
          </w:tcPr>
          <w:p w14:paraId="002A5892" w14:textId="77777777" w:rsidR="00E322E2" w:rsidRPr="00B94772" w:rsidRDefault="00E322E2" w:rsidP="004F3526">
            <w:pPr>
              <w:widowControl w:val="0"/>
              <w:overflowPunct w:val="0"/>
              <w:autoSpaceDE w:val="0"/>
              <w:autoSpaceDN w:val="0"/>
              <w:adjustRightInd w:val="0"/>
              <w:spacing w:after="0"/>
              <w:rPr>
                <w:rFonts w:asciiTheme="minorHAnsi" w:hAnsiTheme="minorHAnsi" w:cstheme="minorHAnsi"/>
                <w:b/>
                <w:sz w:val="16"/>
                <w:szCs w:val="16"/>
                <w:lang w:val="en-AU"/>
              </w:rPr>
            </w:pPr>
          </w:p>
        </w:tc>
        <w:tc>
          <w:tcPr>
            <w:tcW w:w="506" w:type="pct"/>
          </w:tcPr>
          <w:p w14:paraId="739489D1" w14:textId="5A031E1A" w:rsidR="00E322E2" w:rsidRPr="00B94772" w:rsidRDefault="00E322E2" w:rsidP="004F3526">
            <w:pPr>
              <w:widowControl w:val="0"/>
              <w:overflowPunct w:val="0"/>
              <w:autoSpaceDE w:val="0"/>
              <w:autoSpaceDN w:val="0"/>
              <w:adjustRightInd w:val="0"/>
              <w:spacing w:after="0"/>
              <w:rPr>
                <w:rFonts w:asciiTheme="minorHAnsi" w:hAnsiTheme="minorHAnsi" w:cstheme="minorHAnsi"/>
                <w:b/>
                <w:sz w:val="16"/>
                <w:szCs w:val="16"/>
                <w:lang w:val="en-AU"/>
              </w:rPr>
            </w:pPr>
            <w:r>
              <w:rPr>
                <w:rFonts w:asciiTheme="minorHAnsi" w:hAnsiTheme="minorHAnsi" w:cstheme="minorHAnsi"/>
                <w:b/>
                <w:sz w:val="16"/>
                <w:szCs w:val="16"/>
                <w:lang w:val="en-AU"/>
              </w:rPr>
              <w:t>IQD</w:t>
            </w:r>
          </w:p>
        </w:tc>
      </w:tr>
    </w:tbl>
    <w:p w14:paraId="0558D53C" w14:textId="55394F0D" w:rsidR="006D62CD" w:rsidRDefault="006D62CD" w:rsidP="00582F68">
      <w:pPr>
        <w:widowControl w:val="0"/>
        <w:overflowPunct w:val="0"/>
        <w:autoSpaceDE w:val="0"/>
        <w:autoSpaceDN w:val="0"/>
        <w:adjustRightInd w:val="0"/>
        <w:spacing w:after="0"/>
        <w:jc w:val="center"/>
        <w:rPr>
          <w:rFonts w:asciiTheme="minorHAnsi" w:hAnsiTheme="minorHAnsi" w:cstheme="minorHAnsi"/>
          <w:b/>
          <w:lang w:val="en-AU"/>
        </w:rPr>
      </w:pPr>
    </w:p>
    <w:p w14:paraId="129A8137" w14:textId="4687669F" w:rsidR="004F3526" w:rsidRDefault="004F3526" w:rsidP="00582F68">
      <w:pPr>
        <w:widowControl w:val="0"/>
        <w:overflowPunct w:val="0"/>
        <w:autoSpaceDE w:val="0"/>
        <w:autoSpaceDN w:val="0"/>
        <w:adjustRightInd w:val="0"/>
        <w:spacing w:after="0"/>
        <w:jc w:val="center"/>
        <w:rPr>
          <w:rFonts w:asciiTheme="minorHAnsi" w:hAnsiTheme="minorHAnsi" w:cstheme="minorHAnsi"/>
          <w:b/>
          <w:lang w:val="en-AU"/>
        </w:rPr>
      </w:pPr>
    </w:p>
    <w:p w14:paraId="5378A951" w14:textId="5704742C" w:rsidR="007E2E29" w:rsidRDefault="007E2E29" w:rsidP="00582F68">
      <w:pPr>
        <w:widowControl w:val="0"/>
        <w:overflowPunct w:val="0"/>
        <w:autoSpaceDE w:val="0"/>
        <w:autoSpaceDN w:val="0"/>
        <w:adjustRightInd w:val="0"/>
        <w:spacing w:after="0"/>
        <w:jc w:val="center"/>
        <w:rPr>
          <w:rFonts w:asciiTheme="minorHAnsi" w:hAnsiTheme="minorHAnsi" w:cstheme="minorHAnsi"/>
          <w:b/>
          <w:lang w:val="en-AU"/>
        </w:rPr>
      </w:pPr>
    </w:p>
    <w:p w14:paraId="60E99D77" w14:textId="16C47CAA" w:rsidR="007E2E29" w:rsidRDefault="007E2E29" w:rsidP="00582F68">
      <w:pPr>
        <w:widowControl w:val="0"/>
        <w:overflowPunct w:val="0"/>
        <w:autoSpaceDE w:val="0"/>
        <w:autoSpaceDN w:val="0"/>
        <w:adjustRightInd w:val="0"/>
        <w:spacing w:after="0"/>
        <w:jc w:val="center"/>
        <w:rPr>
          <w:rFonts w:asciiTheme="minorHAnsi" w:hAnsiTheme="minorHAnsi" w:cstheme="minorHAnsi"/>
          <w:b/>
          <w:lang w:val="en-AU"/>
        </w:rPr>
      </w:pPr>
    </w:p>
    <w:p w14:paraId="0AEF3424" w14:textId="15B00D44" w:rsidR="007E2E29" w:rsidRDefault="007E2E29" w:rsidP="00582F68">
      <w:pPr>
        <w:widowControl w:val="0"/>
        <w:overflowPunct w:val="0"/>
        <w:autoSpaceDE w:val="0"/>
        <w:autoSpaceDN w:val="0"/>
        <w:adjustRightInd w:val="0"/>
        <w:spacing w:after="0"/>
        <w:jc w:val="center"/>
        <w:rPr>
          <w:rFonts w:asciiTheme="minorHAnsi" w:hAnsiTheme="minorHAnsi" w:cstheme="minorHAnsi"/>
          <w:b/>
          <w:lang w:val="en-AU"/>
        </w:rPr>
      </w:pPr>
    </w:p>
    <w:p w14:paraId="1DF9A86C" w14:textId="0DBEEBFD" w:rsidR="007E2E29" w:rsidRDefault="007E2E29" w:rsidP="00582F68">
      <w:pPr>
        <w:widowControl w:val="0"/>
        <w:overflowPunct w:val="0"/>
        <w:autoSpaceDE w:val="0"/>
        <w:autoSpaceDN w:val="0"/>
        <w:adjustRightInd w:val="0"/>
        <w:spacing w:after="0"/>
        <w:jc w:val="center"/>
        <w:rPr>
          <w:rFonts w:asciiTheme="minorHAnsi" w:hAnsiTheme="minorHAnsi" w:cstheme="minorHAnsi"/>
          <w:b/>
          <w:lang w:val="en-AU"/>
        </w:rPr>
      </w:pPr>
    </w:p>
    <w:p w14:paraId="706FF796" w14:textId="40024C11" w:rsidR="007E2E29" w:rsidRDefault="007E2E29" w:rsidP="00582F68">
      <w:pPr>
        <w:widowControl w:val="0"/>
        <w:overflowPunct w:val="0"/>
        <w:autoSpaceDE w:val="0"/>
        <w:autoSpaceDN w:val="0"/>
        <w:adjustRightInd w:val="0"/>
        <w:spacing w:after="0"/>
        <w:jc w:val="center"/>
        <w:rPr>
          <w:rFonts w:asciiTheme="minorHAnsi" w:hAnsiTheme="minorHAnsi" w:cstheme="minorHAnsi"/>
          <w:b/>
          <w:lang w:val="en-AU"/>
        </w:rPr>
      </w:pPr>
    </w:p>
    <w:p w14:paraId="332CF37B" w14:textId="5E857E36" w:rsidR="00AF488E" w:rsidRDefault="00AF488E" w:rsidP="00582F68">
      <w:pPr>
        <w:widowControl w:val="0"/>
        <w:overflowPunct w:val="0"/>
        <w:autoSpaceDE w:val="0"/>
        <w:autoSpaceDN w:val="0"/>
        <w:adjustRightInd w:val="0"/>
        <w:spacing w:after="0"/>
        <w:jc w:val="center"/>
        <w:rPr>
          <w:rFonts w:asciiTheme="minorHAnsi" w:hAnsiTheme="minorHAnsi" w:cstheme="minorHAnsi"/>
          <w:b/>
          <w:lang w:val="en-AU"/>
        </w:rPr>
      </w:pPr>
    </w:p>
    <w:p w14:paraId="4247D73A" w14:textId="77777777" w:rsidR="00AF488E" w:rsidRDefault="00AF488E" w:rsidP="00582F68">
      <w:pPr>
        <w:widowControl w:val="0"/>
        <w:overflowPunct w:val="0"/>
        <w:autoSpaceDE w:val="0"/>
        <w:autoSpaceDN w:val="0"/>
        <w:adjustRightInd w:val="0"/>
        <w:spacing w:after="0"/>
        <w:jc w:val="center"/>
        <w:rPr>
          <w:rFonts w:asciiTheme="minorHAnsi" w:hAnsiTheme="minorHAnsi" w:cstheme="minorHAnsi"/>
          <w:b/>
          <w:lang w:val="en-AU"/>
        </w:rPr>
      </w:pPr>
    </w:p>
    <w:p w14:paraId="765954C0" w14:textId="5C15344C" w:rsidR="007E2E29" w:rsidRDefault="007E2E29" w:rsidP="00582F68">
      <w:pPr>
        <w:widowControl w:val="0"/>
        <w:overflowPunct w:val="0"/>
        <w:autoSpaceDE w:val="0"/>
        <w:autoSpaceDN w:val="0"/>
        <w:adjustRightInd w:val="0"/>
        <w:spacing w:after="0"/>
        <w:jc w:val="center"/>
        <w:rPr>
          <w:rFonts w:asciiTheme="minorHAnsi" w:hAnsiTheme="minorHAnsi" w:cstheme="minorHAnsi"/>
          <w:b/>
          <w:lang w:val="en-AU"/>
        </w:rPr>
      </w:pPr>
    </w:p>
    <w:p w14:paraId="38532764" w14:textId="77BC94D1" w:rsidR="007E2E29" w:rsidRPr="00103D94" w:rsidRDefault="007E2E29" w:rsidP="007E2E29">
      <w:pPr>
        <w:widowControl w:val="0"/>
        <w:overflowPunct w:val="0"/>
        <w:autoSpaceDE w:val="0"/>
        <w:autoSpaceDN w:val="0"/>
        <w:adjustRightInd w:val="0"/>
        <w:spacing w:after="0"/>
        <w:rPr>
          <w:rFonts w:asciiTheme="minorHAnsi" w:hAnsiTheme="minorHAnsi" w:cstheme="minorHAnsi"/>
          <w:b/>
          <w:sz w:val="20"/>
          <w:szCs w:val="20"/>
          <w:lang w:val="en-AU"/>
        </w:rPr>
      </w:pPr>
      <w:r w:rsidRPr="00103D94">
        <w:rPr>
          <w:rFonts w:asciiTheme="minorHAnsi" w:hAnsiTheme="minorHAnsi" w:cstheme="minorHAnsi"/>
          <w:b/>
          <w:sz w:val="20"/>
          <w:szCs w:val="20"/>
          <w:lang w:val="en-AU"/>
        </w:rPr>
        <w:t xml:space="preserve">LOT2 </w:t>
      </w:r>
    </w:p>
    <w:p w14:paraId="0DAD4F41" w14:textId="444F4582" w:rsidR="007E2E29" w:rsidRPr="00103D94" w:rsidRDefault="007E2E29" w:rsidP="00103D94">
      <w:pPr>
        <w:widowControl w:val="0"/>
        <w:overflowPunct w:val="0"/>
        <w:autoSpaceDE w:val="0"/>
        <w:autoSpaceDN w:val="0"/>
        <w:adjustRightInd w:val="0"/>
        <w:spacing w:after="0"/>
        <w:rPr>
          <w:rFonts w:asciiTheme="minorHAnsi" w:hAnsiTheme="minorHAnsi" w:cstheme="minorHAnsi"/>
          <w:b/>
          <w:sz w:val="20"/>
          <w:szCs w:val="20"/>
          <w:lang w:val="en-AU"/>
        </w:rPr>
      </w:pPr>
      <w:r w:rsidRPr="00103D94">
        <w:rPr>
          <w:rFonts w:asciiTheme="minorHAnsi" w:hAnsiTheme="minorHAnsi" w:cstheme="minorHAnsi"/>
          <w:b/>
          <w:sz w:val="20"/>
          <w:szCs w:val="20"/>
          <w:lang w:val="en-AU"/>
        </w:rPr>
        <w:t>Location 1</w:t>
      </w:r>
      <w:r w:rsidR="00103D94">
        <w:rPr>
          <w:rFonts w:asciiTheme="minorHAnsi" w:hAnsiTheme="minorHAnsi" w:cstheme="minorHAnsi"/>
          <w:b/>
          <w:sz w:val="20"/>
          <w:szCs w:val="20"/>
          <w:lang w:val="en-AU"/>
        </w:rPr>
        <w:t xml:space="preserve">: </w:t>
      </w:r>
      <w:r w:rsidRPr="00103D94">
        <w:rPr>
          <w:rFonts w:ascii="Calibri-Bold" w:eastAsiaTheme="minorEastAsia" w:hAnsi="Calibri-Bold" w:cs="Calibri-Bold"/>
          <w:b/>
          <w:bCs/>
          <w:color w:val="auto"/>
          <w:sz w:val="20"/>
          <w:szCs w:val="20"/>
          <w:lang w:val="en-US"/>
        </w:rPr>
        <w:t>Al Orouba location 1 &amp;2 neighborhood</w:t>
      </w:r>
    </w:p>
    <w:tbl>
      <w:tblPr>
        <w:tblW w:w="5000" w:type="pct"/>
        <w:jc w:val="center"/>
        <w:tblCellMar>
          <w:left w:w="0" w:type="dxa"/>
          <w:right w:w="0" w:type="dxa"/>
        </w:tblCellMar>
        <w:tblLook w:val="0000" w:firstRow="0" w:lastRow="0" w:firstColumn="0" w:lastColumn="0" w:noHBand="0" w:noVBand="0"/>
      </w:tblPr>
      <w:tblGrid>
        <w:gridCol w:w="354"/>
        <w:gridCol w:w="1619"/>
        <w:gridCol w:w="3419"/>
        <w:gridCol w:w="449"/>
        <w:gridCol w:w="818"/>
        <w:gridCol w:w="837"/>
        <w:gridCol w:w="1051"/>
        <w:gridCol w:w="894"/>
        <w:gridCol w:w="1062"/>
      </w:tblGrid>
      <w:tr w:rsidR="000E4521" w:rsidRPr="00D234F4" w14:paraId="68345581" w14:textId="77777777" w:rsidTr="00103D94">
        <w:trPr>
          <w:trHeight w:val="290"/>
          <w:jc w:val="center"/>
        </w:trPr>
        <w:tc>
          <w:tcPr>
            <w:tcW w:w="169" w:type="pct"/>
            <w:tcBorders>
              <w:top w:val="single" w:sz="4" w:space="0" w:color="auto"/>
              <w:left w:val="single" w:sz="4" w:space="0" w:color="auto"/>
              <w:bottom w:val="single" w:sz="4" w:space="0" w:color="auto"/>
              <w:right w:val="single" w:sz="8" w:space="0" w:color="auto"/>
            </w:tcBorders>
            <w:shd w:val="clear" w:color="auto" w:fill="F2F2F2" w:themeFill="background1" w:themeFillShade="F2"/>
            <w:vAlign w:val="center"/>
          </w:tcPr>
          <w:p w14:paraId="46F14A42" w14:textId="77777777" w:rsidR="007E2E29" w:rsidRPr="00EF1F4B" w:rsidRDefault="007E2E29" w:rsidP="00FC3570">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Item No.</w:t>
            </w:r>
          </w:p>
        </w:tc>
        <w:tc>
          <w:tcPr>
            <w:tcW w:w="771" w:type="pct"/>
            <w:tcBorders>
              <w:top w:val="single" w:sz="4" w:space="0" w:color="auto"/>
              <w:left w:val="nil"/>
              <w:bottom w:val="single" w:sz="4" w:space="0" w:color="auto"/>
              <w:right w:val="single" w:sz="8" w:space="0" w:color="auto"/>
            </w:tcBorders>
            <w:shd w:val="clear" w:color="auto" w:fill="F2F2F2" w:themeFill="background1" w:themeFillShade="F2"/>
            <w:vAlign w:val="center"/>
          </w:tcPr>
          <w:p w14:paraId="31BAA25D" w14:textId="77777777" w:rsidR="007E2E29" w:rsidRPr="00EF1F4B" w:rsidRDefault="007E2E29" w:rsidP="00FC3570">
            <w:pPr>
              <w:spacing w:after="0"/>
              <w:rPr>
                <w:rFonts w:asciiTheme="minorHAnsi" w:hAnsiTheme="minorHAnsi" w:cstheme="minorHAnsi"/>
                <w:b/>
                <w:bCs/>
                <w:sz w:val="16"/>
                <w:szCs w:val="16"/>
              </w:rPr>
            </w:pPr>
            <w:r w:rsidRPr="00EF1F4B">
              <w:rPr>
                <w:rFonts w:asciiTheme="minorHAnsi" w:hAnsiTheme="minorHAnsi" w:cstheme="minorHAnsi"/>
                <w:b/>
                <w:bCs/>
                <w:sz w:val="16"/>
                <w:szCs w:val="16"/>
              </w:rPr>
              <w:t xml:space="preserve"> </w:t>
            </w:r>
            <w:r>
              <w:rPr>
                <w:rFonts w:asciiTheme="minorHAnsi" w:hAnsiTheme="minorHAnsi" w:cstheme="minorHAnsi"/>
                <w:b/>
                <w:bCs/>
                <w:sz w:val="16"/>
                <w:szCs w:val="16"/>
              </w:rPr>
              <w:t>Items</w:t>
            </w:r>
          </w:p>
        </w:tc>
        <w:tc>
          <w:tcPr>
            <w:tcW w:w="1628" w:type="pct"/>
            <w:tcBorders>
              <w:top w:val="single" w:sz="4" w:space="0" w:color="auto"/>
              <w:left w:val="nil"/>
              <w:bottom w:val="single" w:sz="4" w:space="0" w:color="auto"/>
              <w:right w:val="single" w:sz="8" w:space="0" w:color="auto"/>
            </w:tcBorders>
            <w:shd w:val="clear" w:color="auto" w:fill="F2F2F2" w:themeFill="background1" w:themeFillShade="F2"/>
            <w:vAlign w:val="center"/>
          </w:tcPr>
          <w:p w14:paraId="5FF3A233" w14:textId="77777777" w:rsidR="007E2E29" w:rsidRPr="00EF1F4B" w:rsidRDefault="007E2E29" w:rsidP="00FC3570">
            <w:pPr>
              <w:spacing w:after="0"/>
              <w:jc w:val="center"/>
              <w:rPr>
                <w:rFonts w:asciiTheme="minorHAnsi" w:hAnsiTheme="minorHAnsi" w:cstheme="minorHAnsi"/>
                <w:b/>
                <w:sz w:val="16"/>
                <w:szCs w:val="16"/>
              </w:rPr>
            </w:pPr>
          </w:p>
          <w:p w14:paraId="20A26542" w14:textId="77777777" w:rsidR="007E2E29" w:rsidRPr="00EF1F4B" w:rsidRDefault="007E2E29" w:rsidP="00FC3570">
            <w:pPr>
              <w:spacing w:after="0"/>
              <w:jc w:val="center"/>
              <w:rPr>
                <w:rFonts w:asciiTheme="minorHAnsi" w:hAnsiTheme="minorHAnsi" w:cstheme="minorHAnsi"/>
                <w:b/>
                <w:sz w:val="16"/>
                <w:szCs w:val="16"/>
              </w:rPr>
            </w:pPr>
            <w:r w:rsidRPr="00EF1F4B">
              <w:rPr>
                <w:rFonts w:asciiTheme="minorHAnsi" w:hAnsiTheme="minorHAnsi" w:cstheme="minorHAnsi"/>
                <w:b/>
                <w:bCs/>
                <w:sz w:val="16"/>
                <w:szCs w:val="16"/>
              </w:rPr>
              <w:t>Description of Goods/Services</w:t>
            </w:r>
          </w:p>
        </w:tc>
        <w:tc>
          <w:tcPr>
            <w:tcW w:w="214" w:type="pct"/>
            <w:tcBorders>
              <w:top w:val="single" w:sz="4" w:space="0" w:color="auto"/>
              <w:left w:val="nil"/>
              <w:bottom w:val="single" w:sz="4" w:space="0" w:color="auto"/>
              <w:right w:val="single" w:sz="4" w:space="0" w:color="auto"/>
            </w:tcBorders>
            <w:shd w:val="clear" w:color="auto" w:fill="F2F2F2" w:themeFill="background1" w:themeFillShade="F2"/>
          </w:tcPr>
          <w:p w14:paraId="11134994" w14:textId="77777777" w:rsidR="007E2E29" w:rsidRPr="00EF1F4B" w:rsidRDefault="007E2E29" w:rsidP="00FC3570">
            <w:pPr>
              <w:spacing w:after="0"/>
              <w:jc w:val="center"/>
              <w:rPr>
                <w:rFonts w:asciiTheme="minorHAnsi" w:hAnsiTheme="minorHAnsi" w:cstheme="minorHAnsi"/>
                <w:b/>
                <w:sz w:val="16"/>
                <w:szCs w:val="16"/>
              </w:rPr>
            </w:pPr>
          </w:p>
          <w:p w14:paraId="2BFA79E0" w14:textId="77777777" w:rsidR="007E2E29" w:rsidRPr="00EF1F4B" w:rsidRDefault="007E2E29" w:rsidP="00FC3570">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Q</w:t>
            </w:r>
            <w:r>
              <w:rPr>
                <w:rFonts w:asciiTheme="minorHAnsi" w:hAnsiTheme="minorHAnsi" w:cstheme="minorHAnsi"/>
                <w:b/>
                <w:sz w:val="16"/>
                <w:szCs w:val="16"/>
              </w:rPr>
              <w:t>TY</w:t>
            </w:r>
          </w:p>
        </w:tc>
        <w:tc>
          <w:tcPr>
            <w:tcW w:w="38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224850" w14:textId="77777777" w:rsidR="007E2E29" w:rsidRPr="00EF1F4B" w:rsidRDefault="007E2E29" w:rsidP="00FC3570">
            <w:pPr>
              <w:spacing w:after="0"/>
              <w:jc w:val="center"/>
              <w:rPr>
                <w:rFonts w:asciiTheme="minorHAnsi" w:hAnsiTheme="minorHAnsi" w:cstheme="minorHAnsi"/>
                <w:b/>
                <w:sz w:val="16"/>
                <w:szCs w:val="16"/>
              </w:rPr>
            </w:pPr>
          </w:p>
          <w:p w14:paraId="153CF8E9" w14:textId="77777777" w:rsidR="007E2E29" w:rsidRPr="00EF1F4B" w:rsidRDefault="007E2E29" w:rsidP="00FC3570">
            <w:pPr>
              <w:spacing w:after="0"/>
              <w:rPr>
                <w:rFonts w:asciiTheme="minorHAnsi" w:hAnsiTheme="minorHAnsi" w:cstheme="minorHAnsi"/>
                <w:b/>
                <w:sz w:val="16"/>
                <w:szCs w:val="16"/>
              </w:rPr>
            </w:pPr>
            <w:r>
              <w:rPr>
                <w:rFonts w:asciiTheme="minorHAnsi" w:hAnsiTheme="minorHAnsi" w:cstheme="minorHAnsi"/>
                <w:b/>
                <w:sz w:val="16"/>
                <w:szCs w:val="16"/>
              </w:rPr>
              <w:t xml:space="preserve"> U</w:t>
            </w:r>
            <w:r w:rsidRPr="00EF1F4B">
              <w:rPr>
                <w:rFonts w:asciiTheme="minorHAnsi" w:hAnsiTheme="minorHAnsi" w:cstheme="minorHAnsi"/>
                <w:b/>
                <w:sz w:val="16"/>
                <w:szCs w:val="16"/>
              </w:rPr>
              <w:t xml:space="preserve">nit measure </w:t>
            </w:r>
          </w:p>
        </w:tc>
        <w:tc>
          <w:tcPr>
            <w:tcW w:w="39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25BFEF" w14:textId="77777777" w:rsidR="007E2E29" w:rsidRPr="00EF1F4B" w:rsidRDefault="007E2E29" w:rsidP="00FC3570">
            <w:pPr>
              <w:spacing w:after="0"/>
              <w:jc w:val="center"/>
              <w:rPr>
                <w:rFonts w:asciiTheme="minorHAnsi" w:hAnsiTheme="minorHAnsi" w:cstheme="minorHAnsi"/>
                <w:b/>
                <w:sz w:val="16"/>
                <w:szCs w:val="16"/>
              </w:rPr>
            </w:pPr>
          </w:p>
          <w:p w14:paraId="464123FE" w14:textId="77777777" w:rsidR="007E2E29" w:rsidRPr="00EF1F4B" w:rsidRDefault="007E2E29" w:rsidP="00FC3570">
            <w:pPr>
              <w:spacing w:after="0"/>
              <w:rPr>
                <w:rFonts w:asciiTheme="minorHAnsi" w:hAnsiTheme="minorHAnsi" w:cstheme="minorHAnsi"/>
                <w:b/>
                <w:sz w:val="16"/>
                <w:szCs w:val="16"/>
              </w:rPr>
            </w:pPr>
            <w:r w:rsidRPr="00EF1F4B">
              <w:rPr>
                <w:rFonts w:asciiTheme="minorHAnsi" w:hAnsiTheme="minorHAnsi" w:cstheme="minorHAnsi"/>
                <w:b/>
                <w:sz w:val="16"/>
                <w:szCs w:val="16"/>
              </w:rPr>
              <w:t xml:space="preserve">Unit Price </w:t>
            </w:r>
            <w:r>
              <w:rPr>
                <w:rFonts w:asciiTheme="minorHAnsi" w:hAnsiTheme="minorHAnsi" w:cstheme="minorHAnsi"/>
                <w:b/>
                <w:sz w:val="16"/>
                <w:szCs w:val="16"/>
              </w:rPr>
              <w:t>IQD</w:t>
            </w:r>
          </w:p>
        </w:tc>
        <w:tc>
          <w:tcPr>
            <w:tcW w:w="50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0E9DE4" w14:textId="77777777" w:rsidR="007E2E29" w:rsidRDefault="007E2E29" w:rsidP="00FC3570">
            <w:pPr>
              <w:spacing w:after="0"/>
              <w:rPr>
                <w:rFonts w:asciiTheme="minorHAnsi" w:hAnsiTheme="minorHAnsi" w:cstheme="minorHAnsi"/>
                <w:b/>
                <w:sz w:val="16"/>
                <w:szCs w:val="16"/>
              </w:rPr>
            </w:pPr>
            <w:r w:rsidRPr="00EF1F4B">
              <w:rPr>
                <w:rFonts w:asciiTheme="minorHAnsi" w:hAnsiTheme="minorHAnsi" w:cstheme="minorHAnsi"/>
                <w:b/>
                <w:sz w:val="16"/>
                <w:szCs w:val="16"/>
              </w:rPr>
              <w:t>Total Price</w:t>
            </w:r>
          </w:p>
          <w:p w14:paraId="67CC0CC4" w14:textId="77777777" w:rsidR="007E2E29" w:rsidRPr="00EF1F4B" w:rsidRDefault="007E2E29" w:rsidP="00FC3570">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 xml:space="preserve"> </w:t>
            </w:r>
            <w:r>
              <w:rPr>
                <w:rFonts w:asciiTheme="minorHAnsi" w:hAnsiTheme="minorHAnsi" w:cstheme="minorHAnsi"/>
                <w:b/>
                <w:sz w:val="16"/>
                <w:szCs w:val="16"/>
              </w:rPr>
              <w:t>IQD</w:t>
            </w:r>
          </w:p>
        </w:tc>
        <w:tc>
          <w:tcPr>
            <w:tcW w:w="42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12AC59" w14:textId="77777777" w:rsidR="007E2E29" w:rsidRPr="00EF1F4B" w:rsidRDefault="007E2E29" w:rsidP="00FC3570">
            <w:pPr>
              <w:spacing w:after="0"/>
              <w:rPr>
                <w:rFonts w:asciiTheme="minorHAnsi" w:hAnsiTheme="minorHAnsi" w:cstheme="minorHAnsi"/>
                <w:b/>
                <w:bCs/>
                <w:sz w:val="16"/>
                <w:szCs w:val="16"/>
              </w:rPr>
            </w:pPr>
            <w:r>
              <w:rPr>
                <w:rFonts w:asciiTheme="minorHAnsi" w:hAnsiTheme="minorHAnsi" w:cstheme="minorHAnsi"/>
                <w:b/>
                <w:bCs/>
                <w:sz w:val="16"/>
                <w:szCs w:val="16"/>
              </w:rPr>
              <w:t xml:space="preserve"> Delivery the service in</w:t>
            </w:r>
            <w:r w:rsidRPr="00EF1F4B">
              <w:rPr>
                <w:rFonts w:asciiTheme="minorHAnsi" w:hAnsiTheme="minorHAnsi" w:cstheme="minorHAnsi"/>
                <w:b/>
                <w:bCs/>
                <w:sz w:val="16"/>
                <w:szCs w:val="16"/>
              </w:rPr>
              <w:t xml:space="preserve"> (days)</w:t>
            </w:r>
          </w:p>
        </w:tc>
        <w:tc>
          <w:tcPr>
            <w:tcW w:w="50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2F7B2C" w14:textId="77777777" w:rsidR="007E2E29" w:rsidRDefault="007E2E29" w:rsidP="00FC3570">
            <w:pPr>
              <w:spacing w:after="0"/>
              <w:rPr>
                <w:rFonts w:asciiTheme="minorHAnsi" w:hAnsiTheme="minorHAnsi" w:cstheme="minorHAnsi"/>
                <w:b/>
                <w:bCs/>
                <w:sz w:val="16"/>
                <w:szCs w:val="16"/>
              </w:rPr>
            </w:pPr>
            <w:r w:rsidRPr="009029E8">
              <w:rPr>
                <w:rFonts w:asciiTheme="minorHAnsi" w:hAnsiTheme="minorHAnsi" w:cstheme="minorHAnsi"/>
                <w:b/>
                <w:bCs/>
                <w:sz w:val="16"/>
                <w:szCs w:val="16"/>
              </w:rPr>
              <w:t>Country of Origin/Brand</w:t>
            </w:r>
          </w:p>
          <w:p w14:paraId="596A9072" w14:textId="2E69B5FD" w:rsidR="00103D94" w:rsidRDefault="00103D94" w:rsidP="00FC3570">
            <w:pPr>
              <w:spacing w:after="0"/>
              <w:rPr>
                <w:rFonts w:asciiTheme="minorHAnsi" w:hAnsiTheme="minorHAnsi" w:cstheme="minorHAnsi"/>
                <w:b/>
                <w:bCs/>
                <w:sz w:val="16"/>
                <w:szCs w:val="16"/>
              </w:rPr>
            </w:pPr>
            <w:r>
              <w:rPr>
                <w:rFonts w:asciiTheme="minorHAnsi" w:hAnsiTheme="minorHAnsi" w:cstheme="minorHAnsi"/>
                <w:b/>
                <w:bCs/>
                <w:sz w:val="16"/>
                <w:szCs w:val="16"/>
              </w:rPr>
              <w:t>For applicable service only</w:t>
            </w:r>
          </w:p>
        </w:tc>
      </w:tr>
      <w:tr w:rsidR="000E4521" w:rsidRPr="00D234F4" w14:paraId="6C4CDB05" w14:textId="77777777" w:rsidTr="00103D94">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3AC12BE0" w14:textId="77777777" w:rsidR="007E2E29" w:rsidRPr="00B94772" w:rsidRDefault="007E2E29" w:rsidP="00FC3570">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1</w:t>
            </w:r>
          </w:p>
        </w:tc>
        <w:tc>
          <w:tcPr>
            <w:tcW w:w="771" w:type="pct"/>
            <w:tcBorders>
              <w:top w:val="single" w:sz="4" w:space="0" w:color="auto"/>
              <w:left w:val="nil"/>
              <w:bottom w:val="single" w:sz="4" w:space="0" w:color="auto"/>
              <w:right w:val="single" w:sz="8" w:space="0" w:color="auto"/>
            </w:tcBorders>
            <w:shd w:val="clear" w:color="auto" w:fill="auto"/>
          </w:tcPr>
          <w:p w14:paraId="62FCA9FB" w14:textId="77777777" w:rsidR="00103D94" w:rsidRDefault="00103D94" w:rsidP="00FC3570">
            <w:pPr>
              <w:spacing w:after="0"/>
              <w:ind w:right="144"/>
              <w:rPr>
                <w:rFonts w:eastAsia="Times New Roman"/>
                <w:b/>
                <w:bCs/>
                <w:sz w:val="20"/>
                <w:szCs w:val="20"/>
              </w:rPr>
            </w:pPr>
          </w:p>
          <w:p w14:paraId="524C82B0" w14:textId="77777777" w:rsidR="00103D94" w:rsidRDefault="00103D94" w:rsidP="00FC3570">
            <w:pPr>
              <w:spacing w:after="0"/>
              <w:ind w:right="144"/>
              <w:rPr>
                <w:rFonts w:eastAsia="Times New Roman"/>
                <w:b/>
                <w:bCs/>
                <w:sz w:val="20"/>
                <w:szCs w:val="20"/>
              </w:rPr>
            </w:pPr>
          </w:p>
          <w:p w14:paraId="630C098A" w14:textId="77777777" w:rsidR="00103D94" w:rsidRDefault="00103D94" w:rsidP="00FC3570">
            <w:pPr>
              <w:spacing w:after="0"/>
              <w:ind w:right="144"/>
              <w:rPr>
                <w:rFonts w:eastAsia="Times New Roman"/>
                <w:b/>
                <w:bCs/>
                <w:sz w:val="20"/>
                <w:szCs w:val="20"/>
              </w:rPr>
            </w:pPr>
          </w:p>
          <w:p w14:paraId="532568B7" w14:textId="77777777" w:rsidR="00103D94" w:rsidRDefault="00103D94" w:rsidP="00FC3570">
            <w:pPr>
              <w:spacing w:after="0"/>
              <w:ind w:right="144"/>
              <w:rPr>
                <w:rFonts w:eastAsia="Times New Roman"/>
                <w:b/>
                <w:bCs/>
                <w:sz w:val="20"/>
                <w:szCs w:val="20"/>
              </w:rPr>
            </w:pPr>
          </w:p>
          <w:p w14:paraId="74DA2834" w14:textId="77777777" w:rsidR="00103D94" w:rsidRDefault="00103D94" w:rsidP="00FC3570">
            <w:pPr>
              <w:spacing w:after="0"/>
              <w:ind w:right="144"/>
              <w:rPr>
                <w:rFonts w:eastAsia="Times New Roman"/>
                <w:b/>
                <w:bCs/>
                <w:sz w:val="20"/>
                <w:szCs w:val="20"/>
              </w:rPr>
            </w:pPr>
          </w:p>
          <w:p w14:paraId="4D9C89CE" w14:textId="77777777" w:rsidR="00385915" w:rsidRDefault="00385915" w:rsidP="00FC3570">
            <w:pPr>
              <w:spacing w:after="0"/>
              <w:ind w:right="144"/>
              <w:rPr>
                <w:rFonts w:eastAsia="Times New Roman"/>
                <w:b/>
                <w:bCs/>
                <w:sz w:val="20"/>
                <w:szCs w:val="20"/>
              </w:rPr>
            </w:pPr>
          </w:p>
          <w:p w14:paraId="2FDB0238" w14:textId="77777777" w:rsidR="00385915" w:rsidRDefault="00385915" w:rsidP="00FC3570">
            <w:pPr>
              <w:spacing w:after="0"/>
              <w:ind w:right="144"/>
              <w:rPr>
                <w:rFonts w:eastAsia="Times New Roman"/>
                <w:b/>
                <w:bCs/>
                <w:sz w:val="20"/>
                <w:szCs w:val="20"/>
              </w:rPr>
            </w:pPr>
          </w:p>
          <w:p w14:paraId="5809B04B" w14:textId="77777777" w:rsidR="00385915" w:rsidRDefault="00385915" w:rsidP="00FC3570">
            <w:pPr>
              <w:spacing w:after="0"/>
              <w:ind w:right="144"/>
              <w:rPr>
                <w:rFonts w:eastAsia="Times New Roman"/>
                <w:b/>
                <w:bCs/>
                <w:sz w:val="20"/>
                <w:szCs w:val="20"/>
              </w:rPr>
            </w:pPr>
          </w:p>
          <w:p w14:paraId="1FBD0D70" w14:textId="7FF0E838" w:rsidR="007E2E29" w:rsidRPr="00E2559B" w:rsidRDefault="007E2E29" w:rsidP="00FC3570">
            <w:pPr>
              <w:spacing w:after="0"/>
              <w:ind w:right="144"/>
              <w:rPr>
                <w:rFonts w:asciiTheme="minorHAnsi" w:hAnsiTheme="minorHAnsi" w:cstheme="minorHAnsi"/>
                <w:b/>
                <w:sz w:val="20"/>
                <w:szCs w:val="20"/>
              </w:rPr>
            </w:pPr>
            <w:r>
              <w:rPr>
                <w:rFonts w:eastAsia="Times New Roman"/>
                <w:b/>
                <w:bCs/>
                <w:sz w:val="20"/>
                <w:szCs w:val="20"/>
              </w:rPr>
              <w:t>S</w:t>
            </w:r>
            <w:r w:rsidRPr="008D1476">
              <w:rPr>
                <w:rFonts w:eastAsia="Times New Roman"/>
                <w:b/>
                <w:bCs/>
                <w:sz w:val="20"/>
                <w:szCs w:val="20"/>
              </w:rPr>
              <w:t xml:space="preserve">afety materials </w:t>
            </w:r>
            <w:r w:rsidRPr="008D1476">
              <w:rPr>
                <w:rFonts w:eastAsia="Times New Roman"/>
                <w:b/>
                <w:bCs/>
                <w:sz w:val="20"/>
                <w:szCs w:val="20"/>
                <w:rtl/>
              </w:rPr>
              <w:t>مواد السلامه</w:t>
            </w:r>
          </w:p>
        </w:tc>
        <w:tc>
          <w:tcPr>
            <w:tcW w:w="1628" w:type="pct"/>
            <w:tcBorders>
              <w:top w:val="single" w:sz="4" w:space="0" w:color="auto"/>
              <w:left w:val="nil"/>
              <w:bottom w:val="single" w:sz="4" w:space="0" w:color="auto"/>
              <w:right w:val="single" w:sz="8" w:space="0" w:color="auto"/>
            </w:tcBorders>
            <w:vAlign w:val="center"/>
          </w:tcPr>
          <w:p w14:paraId="32B94C18" w14:textId="77777777" w:rsidR="007E2E29" w:rsidRPr="00811835" w:rsidRDefault="007E2E29" w:rsidP="00FC3570">
            <w:pPr>
              <w:spacing w:after="0" w:line="240" w:lineRule="auto"/>
              <w:rPr>
                <w:rFonts w:eastAsia="Times New Roman"/>
                <w:sz w:val="20"/>
                <w:szCs w:val="20"/>
              </w:rPr>
            </w:pPr>
            <w:r w:rsidRPr="00811835">
              <w:rPr>
                <w:rFonts w:eastAsia="Times New Roman"/>
                <w:sz w:val="20"/>
                <w:szCs w:val="20"/>
              </w:rPr>
              <w:t xml:space="preserve">Ensure all worker are equipped with safety materials such as, gloves, gumboots, vest, mask etc </w:t>
            </w:r>
          </w:p>
          <w:p w14:paraId="09A8F65C" w14:textId="77777777" w:rsidR="007E2E29" w:rsidRPr="00B94772" w:rsidRDefault="007E2E29" w:rsidP="00FC3570">
            <w:pPr>
              <w:spacing w:after="0"/>
              <w:rPr>
                <w:rFonts w:asciiTheme="minorHAnsi" w:hAnsiTheme="minorHAnsi" w:cstheme="minorHAnsi"/>
                <w:b/>
                <w:sz w:val="16"/>
                <w:szCs w:val="16"/>
              </w:rPr>
            </w:pPr>
            <w:r w:rsidRPr="00811835">
              <w:rPr>
                <w:rFonts w:eastAsia="Times New Roman"/>
                <w:sz w:val="20"/>
                <w:szCs w:val="20"/>
              </w:rPr>
              <w:t>All construction sites have warning sign in</w:t>
            </w:r>
            <w:r>
              <w:rPr>
                <w:rFonts w:eastAsia="Times New Roman"/>
                <w:sz w:val="20"/>
                <w:szCs w:val="20"/>
              </w:rPr>
              <w:t xml:space="preserve"> </w:t>
            </w:r>
            <w:r w:rsidRPr="00811835">
              <w:rPr>
                <w:rFonts w:eastAsia="Times New Roman"/>
                <w:sz w:val="20"/>
                <w:szCs w:val="20"/>
              </w:rPr>
              <w:t xml:space="preserve">place during the construction and safety supervisor is available on ground. the construction site must be fenced in order to prevent access to the site by animal, unauthorized person (particularly children and women).  </w:t>
            </w:r>
            <w:r w:rsidRPr="00811835">
              <w:rPr>
                <w:rFonts w:eastAsia="Times New Roman" w:hint="cs"/>
                <w:sz w:val="20"/>
                <w:szCs w:val="20"/>
                <w:rtl/>
                <w:lang w:bidi="ar-IQ"/>
              </w:rPr>
              <w:t>التاكد ان العمال مجهزين بمواد السلامه كالكفوف والجزمات والكمامات وستره السلامه كل موقع البناء يجب ان يحتوي على علامات تحذيريه في الم</w:t>
            </w:r>
            <w:r>
              <w:rPr>
                <w:rFonts w:eastAsia="Times New Roman" w:hint="cs"/>
                <w:sz w:val="20"/>
                <w:szCs w:val="20"/>
                <w:rtl/>
                <w:lang w:bidi="ar-IQ"/>
              </w:rPr>
              <w:t>و</w:t>
            </w:r>
            <w:r w:rsidRPr="00811835">
              <w:rPr>
                <w:rFonts w:eastAsia="Times New Roman" w:hint="cs"/>
                <w:sz w:val="20"/>
                <w:szCs w:val="20"/>
                <w:rtl/>
                <w:lang w:bidi="ar-IQ"/>
              </w:rPr>
              <w:t xml:space="preserve">قع خلال العمل ويجب ان يكون هناك شخص مسؤول عن السلامه موجود موقع البناء يجب ان يكون مسيج لمنع دخول الحيوانات ووالاشخاص غير المرخصين كالاطفال والنساء </w:t>
            </w:r>
            <w:r w:rsidRPr="00811835">
              <w:rPr>
                <w:rFonts w:eastAsia="Times New Roman"/>
                <w:sz w:val="20"/>
                <w:szCs w:val="20"/>
              </w:rPr>
              <w:t xml:space="preserve"> </w:t>
            </w:r>
            <w:r w:rsidRPr="00811835">
              <w:rPr>
                <w:rFonts w:eastAsia="Times New Roman" w:hint="cs"/>
                <w:sz w:val="20"/>
                <w:szCs w:val="20"/>
                <w:rtl/>
                <w:lang w:bidi="ar-IQ"/>
              </w:rPr>
              <w:t xml:space="preserve">  </w:t>
            </w:r>
          </w:p>
        </w:tc>
        <w:tc>
          <w:tcPr>
            <w:tcW w:w="214" w:type="pct"/>
            <w:tcBorders>
              <w:top w:val="single" w:sz="4" w:space="0" w:color="auto"/>
              <w:left w:val="nil"/>
              <w:bottom w:val="nil"/>
              <w:right w:val="nil"/>
            </w:tcBorders>
            <w:shd w:val="clear" w:color="auto" w:fill="auto"/>
          </w:tcPr>
          <w:p w14:paraId="31FFDF65" w14:textId="77777777" w:rsidR="007E2E29" w:rsidRDefault="007E2E29" w:rsidP="00FC3570">
            <w:pPr>
              <w:spacing w:after="0"/>
              <w:jc w:val="center"/>
              <w:rPr>
                <w:rFonts w:asciiTheme="minorHAnsi" w:hAnsiTheme="minorHAnsi" w:cstheme="minorHAnsi"/>
                <w:b/>
                <w:sz w:val="16"/>
                <w:szCs w:val="16"/>
              </w:rPr>
            </w:pPr>
          </w:p>
          <w:p w14:paraId="4029F378" w14:textId="77777777" w:rsidR="007E2E29" w:rsidRDefault="007E2E29" w:rsidP="00FC3570">
            <w:pPr>
              <w:spacing w:after="0"/>
              <w:jc w:val="center"/>
              <w:rPr>
                <w:rFonts w:asciiTheme="minorHAnsi" w:hAnsiTheme="minorHAnsi" w:cstheme="minorHAnsi"/>
                <w:b/>
                <w:sz w:val="16"/>
                <w:szCs w:val="16"/>
              </w:rPr>
            </w:pPr>
          </w:p>
          <w:p w14:paraId="246E0AE7" w14:textId="77777777" w:rsidR="007E2E29" w:rsidRDefault="007E2E29" w:rsidP="00FC3570">
            <w:pPr>
              <w:spacing w:after="0"/>
              <w:jc w:val="center"/>
              <w:rPr>
                <w:rFonts w:asciiTheme="minorHAnsi" w:hAnsiTheme="minorHAnsi" w:cstheme="minorHAnsi"/>
                <w:b/>
                <w:sz w:val="16"/>
                <w:szCs w:val="16"/>
              </w:rPr>
            </w:pPr>
          </w:p>
          <w:p w14:paraId="2CA4FE43" w14:textId="77777777" w:rsidR="007E2E29" w:rsidRDefault="007E2E29" w:rsidP="00FC3570">
            <w:pPr>
              <w:spacing w:after="0"/>
              <w:jc w:val="center"/>
              <w:rPr>
                <w:rFonts w:asciiTheme="minorHAnsi" w:hAnsiTheme="minorHAnsi" w:cstheme="minorHAnsi"/>
                <w:b/>
                <w:sz w:val="16"/>
                <w:szCs w:val="16"/>
              </w:rPr>
            </w:pPr>
          </w:p>
          <w:p w14:paraId="50BB089C" w14:textId="77777777" w:rsidR="007E2E29" w:rsidRDefault="007E2E29" w:rsidP="00FC3570">
            <w:pPr>
              <w:spacing w:after="0"/>
              <w:jc w:val="center"/>
              <w:rPr>
                <w:rFonts w:asciiTheme="minorHAnsi" w:hAnsiTheme="minorHAnsi" w:cstheme="minorHAnsi"/>
                <w:b/>
                <w:sz w:val="16"/>
                <w:szCs w:val="16"/>
              </w:rPr>
            </w:pPr>
          </w:p>
          <w:p w14:paraId="32463252" w14:textId="77777777" w:rsidR="007E2E29" w:rsidRDefault="007E2E29" w:rsidP="00FC3570">
            <w:pPr>
              <w:spacing w:after="0"/>
              <w:jc w:val="center"/>
              <w:rPr>
                <w:rFonts w:asciiTheme="minorHAnsi" w:hAnsiTheme="minorHAnsi" w:cstheme="minorHAnsi"/>
                <w:b/>
                <w:sz w:val="16"/>
                <w:szCs w:val="16"/>
              </w:rPr>
            </w:pPr>
          </w:p>
          <w:p w14:paraId="4A0551F9" w14:textId="77777777" w:rsidR="007E2E29" w:rsidRDefault="007E2E29" w:rsidP="00FC3570">
            <w:pPr>
              <w:spacing w:after="0"/>
              <w:jc w:val="center"/>
              <w:rPr>
                <w:rFonts w:asciiTheme="minorHAnsi" w:hAnsiTheme="minorHAnsi" w:cstheme="minorHAnsi"/>
                <w:b/>
                <w:sz w:val="16"/>
                <w:szCs w:val="16"/>
              </w:rPr>
            </w:pPr>
          </w:p>
          <w:p w14:paraId="1C07F134" w14:textId="77777777" w:rsidR="00385915" w:rsidRDefault="00385915" w:rsidP="006F3FBA">
            <w:pPr>
              <w:spacing w:after="0"/>
              <w:jc w:val="center"/>
              <w:rPr>
                <w:rFonts w:asciiTheme="minorHAnsi" w:hAnsiTheme="minorHAnsi" w:cstheme="minorHAnsi"/>
                <w:b/>
                <w:sz w:val="16"/>
                <w:szCs w:val="16"/>
              </w:rPr>
            </w:pPr>
          </w:p>
          <w:p w14:paraId="2ADCE1A6" w14:textId="77777777" w:rsidR="00385915" w:rsidRDefault="00385915" w:rsidP="006F3FBA">
            <w:pPr>
              <w:spacing w:after="0"/>
              <w:jc w:val="center"/>
              <w:rPr>
                <w:rFonts w:asciiTheme="minorHAnsi" w:hAnsiTheme="minorHAnsi" w:cstheme="minorHAnsi"/>
                <w:b/>
                <w:sz w:val="16"/>
                <w:szCs w:val="16"/>
              </w:rPr>
            </w:pPr>
          </w:p>
          <w:p w14:paraId="282C2C4A" w14:textId="77777777" w:rsidR="00385915" w:rsidRDefault="00385915" w:rsidP="006F3FBA">
            <w:pPr>
              <w:spacing w:after="0"/>
              <w:jc w:val="center"/>
              <w:rPr>
                <w:rFonts w:asciiTheme="minorHAnsi" w:hAnsiTheme="minorHAnsi" w:cstheme="minorHAnsi"/>
                <w:b/>
                <w:sz w:val="16"/>
                <w:szCs w:val="16"/>
              </w:rPr>
            </w:pPr>
          </w:p>
          <w:p w14:paraId="54E037A1" w14:textId="41ABE322" w:rsidR="007E2E29" w:rsidRPr="00B94772" w:rsidRDefault="007E2E29" w:rsidP="00385915">
            <w:pPr>
              <w:spacing w:after="0"/>
              <w:jc w:val="center"/>
              <w:rPr>
                <w:rFonts w:asciiTheme="minorHAnsi" w:hAnsiTheme="minorHAnsi" w:cstheme="minorHAnsi"/>
                <w:b/>
                <w:sz w:val="16"/>
                <w:szCs w:val="16"/>
              </w:rPr>
            </w:pPr>
            <w:r>
              <w:rPr>
                <w:rFonts w:asciiTheme="minorHAnsi" w:hAnsiTheme="minorHAnsi" w:cstheme="minorHAnsi"/>
                <w:b/>
                <w:sz w:val="16"/>
                <w:szCs w:val="16"/>
              </w:rPr>
              <w:t>1</w:t>
            </w:r>
          </w:p>
        </w:tc>
        <w:tc>
          <w:tcPr>
            <w:tcW w:w="386" w:type="pct"/>
            <w:tcBorders>
              <w:top w:val="single" w:sz="8" w:space="0" w:color="auto"/>
              <w:left w:val="single" w:sz="8" w:space="0" w:color="auto"/>
              <w:bottom w:val="single" w:sz="8" w:space="0" w:color="auto"/>
              <w:right w:val="single" w:sz="8" w:space="0" w:color="auto"/>
            </w:tcBorders>
            <w:shd w:val="clear" w:color="auto" w:fill="auto"/>
            <w:vAlign w:val="center"/>
          </w:tcPr>
          <w:p w14:paraId="38C2F5ED" w14:textId="77777777" w:rsidR="007E2E29" w:rsidRPr="00B94772" w:rsidRDefault="007E2E29" w:rsidP="00FC3570">
            <w:pPr>
              <w:spacing w:after="0"/>
              <w:rPr>
                <w:rFonts w:asciiTheme="minorHAnsi" w:hAnsiTheme="minorHAnsi" w:cstheme="minorHAnsi"/>
                <w:b/>
                <w:sz w:val="16"/>
                <w:szCs w:val="16"/>
              </w:rPr>
            </w:pPr>
            <w:r w:rsidRPr="00103D94">
              <w:rPr>
                <w:rFonts w:eastAsia="Times New Roman"/>
                <w:sz w:val="18"/>
                <w:szCs w:val="18"/>
              </w:rPr>
              <w:t>Lumpsum</w:t>
            </w:r>
          </w:p>
        </w:tc>
        <w:tc>
          <w:tcPr>
            <w:tcW w:w="399" w:type="pct"/>
            <w:tcBorders>
              <w:top w:val="single" w:sz="4" w:space="0" w:color="auto"/>
              <w:left w:val="single" w:sz="4" w:space="0" w:color="auto"/>
              <w:bottom w:val="single" w:sz="4" w:space="0" w:color="auto"/>
              <w:right w:val="single" w:sz="4" w:space="0" w:color="auto"/>
            </w:tcBorders>
          </w:tcPr>
          <w:p w14:paraId="2A616828" w14:textId="77777777" w:rsidR="007E2E29" w:rsidRPr="00B94772" w:rsidRDefault="007E2E29" w:rsidP="00FC3570">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75E57EF3" w14:textId="77777777" w:rsidR="007E2E29" w:rsidRPr="00B94772" w:rsidRDefault="007E2E29" w:rsidP="00FC3570">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004427DE" w14:textId="77777777" w:rsidR="007E2E29" w:rsidRPr="00D234F4" w:rsidRDefault="007E2E29" w:rsidP="00FC3570">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51BA1F3A" w14:textId="77777777" w:rsidR="007E2E29" w:rsidRPr="00D234F4" w:rsidRDefault="007E2E29" w:rsidP="00FC3570">
            <w:pPr>
              <w:spacing w:after="0"/>
              <w:jc w:val="center"/>
              <w:rPr>
                <w:rFonts w:asciiTheme="minorHAnsi" w:hAnsiTheme="minorHAnsi" w:cstheme="minorHAnsi"/>
                <w:b/>
                <w:sz w:val="20"/>
                <w:szCs w:val="20"/>
              </w:rPr>
            </w:pPr>
          </w:p>
        </w:tc>
      </w:tr>
      <w:tr w:rsidR="000E4521" w:rsidRPr="00D234F4" w14:paraId="71A8CAD9" w14:textId="77777777" w:rsidTr="00103D94">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5B7B4D12" w14:textId="77777777" w:rsidR="007E2E29" w:rsidRPr="00B94772" w:rsidRDefault="007E2E29" w:rsidP="00FC3570">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2</w:t>
            </w:r>
          </w:p>
        </w:tc>
        <w:tc>
          <w:tcPr>
            <w:tcW w:w="771" w:type="pct"/>
            <w:tcBorders>
              <w:top w:val="nil"/>
              <w:left w:val="nil"/>
              <w:bottom w:val="single" w:sz="4" w:space="0" w:color="auto"/>
              <w:right w:val="single" w:sz="8" w:space="0" w:color="auto"/>
            </w:tcBorders>
            <w:shd w:val="clear" w:color="auto" w:fill="auto"/>
            <w:vAlign w:val="center"/>
          </w:tcPr>
          <w:p w14:paraId="244887ED" w14:textId="77777777" w:rsidR="007E2E29" w:rsidRPr="00E2559B" w:rsidRDefault="007E2E29" w:rsidP="00FC3570">
            <w:pPr>
              <w:ind w:right="144"/>
              <w:jc w:val="both"/>
              <w:rPr>
                <w:rFonts w:asciiTheme="minorHAnsi" w:hAnsiTheme="minorHAnsi" w:cstheme="minorHAnsi"/>
                <w:b/>
                <w:sz w:val="20"/>
                <w:szCs w:val="20"/>
              </w:rPr>
            </w:pPr>
            <w:r w:rsidRPr="008D1476">
              <w:rPr>
                <w:rFonts w:eastAsia="Times New Roman"/>
                <w:b/>
                <w:bCs/>
                <w:sz w:val="20"/>
                <w:szCs w:val="20"/>
              </w:rPr>
              <w:t xml:space="preserve">Excavation work   </w:t>
            </w:r>
            <w:r w:rsidRPr="008D1476">
              <w:rPr>
                <w:rFonts w:eastAsia="Times New Roman"/>
                <w:b/>
                <w:bCs/>
                <w:sz w:val="20"/>
                <w:szCs w:val="20"/>
                <w:rtl/>
              </w:rPr>
              <w:t>اعمال الحفريات</w:t>
            </w:r>
            <w:r w:rsidRPr="008D1476">
              <w:rPr>
                <w:rFonts w:eastAsia="Times New Roman"/>
                <w:b/>
                <w:bCs/>
                <w:sz w:val="20"/>
                <w:szCs w:val="20"/>
              </w:rPr>
              <w:t xml:space="preserve"> </w:t>
            </w:r>
          </w:p>
        </w:tc>
        <w:tc>
          <w:tcPr>
            <w:tcW w:w="1628" w:type="pct"/>
            <w:tcBorders>
              <w:top w:val="single" w:sz="4" w:space="0" w:color="auto"/>
              <w:left w:val="nil"/>
              <w:bottom w:val="single" w:sz="4" w:space="0" w:color="auto"/>
              <w:right w:val="single" w:sz="8" w:space="0" w:color="auto"/>
            </w:tcBorders>
            <w:vAlign w:val="center"/>
          </w:tcPr>
          <w:p w14:paraId="7CA42DD4" w14:textId="2A644BD5" w:rsidR="00F029BB" w:rsidRPr="00F029BB" w:rsidRDefault="00F029BB" w:rsidP="00F029BB">
            <w:pPr>
              <w:spacing w:after="0" w:line="240" w:lineRule="auto"/>
              <w:rPr>
                <w:rFonts w:eastAsia="Times New Roman"/>
                <w:sz w:val="20"/>
                <w:szCs w:val="20"/>
              </w:rPr>
            </w:pPr>
            <w:r w:rsidRPr="00F029BB">
              <w:rPr>
                <w:rFonts w:eastAsia="Times New Roman"/>
                <w:sz w:val="20"/>
                <w:szCs w:val="20"/>
              </w:rPr>
              <w:t>Excavation works excavation in all types of soil including concrete length 420 m or similar surface, the width (</w:t>
            </w:r>
            <w:r w:rsidR="009C62B1">
              <w:rPr>
                <w:rFonts w:eastAsia="Times New Roman"/>
                <w:sz w:val="20"/>
                <w:szCs w:val="20"/>
                <w:lang w:val="en-US"/>
              </w:rPr>
              <w:t>6</w:t>
            </w:r>
            <w:r w:rsidRPr="00F029BB">
              <w:rPr>
                <w:rFonts w:eastAsia="Times New Roman"/>
                <w:sz w:val="20"/>
                <w:szCs w:val="20"/>
              </w:rPr>
              <w:t>0 cm X thickness 15 cm X depth of the excavation 1m</w:t>
            </w:r>
            <w:r w:rsidR="009C62B1">
              <w:rPr>
                <w:rFonts w:eastAsia="Times New Roman"/>
                <w:sz w:val="20"/>
                <w:szCs w:val="20"/>
              </w:rPr>
              <w:t xml:space="preserve"> upper the pipe</w:t>
            </w:r>
            <w:r w:rsidRPr="00F029BB">
              <w:rPr>
                <w:rFonts w:eastAsia="Times New Roman"/>
                <w:sz w:val="20"/>
                <w:szCs w:val="20"/>
              </w:rPr>
              <w:t>)</w:t>
            </w:r>
          </w:p>
          <w:p w14:paraId="4289752E" w14:textId="287765E1" w:rsidR="00F029BB" w:rsidRPr="00F029BB" w:rsidRDefault="00F029BB" w:rsidP="00103D94">
            <w:pPr>
              <w:spacing w:after="0" w:line="240" w:lineRule="auto"/>
              <w:rPr>
                <w:rFonts w:eastAsia="Times New Roman"/>
                <w:sz w:val="20"/>
                <w:szCs w:val="20"/>
              </w:rPr>
            </w:pPr>
            <w:r w:rsidRPr="00F029BB">
              <w:rPr>
                <w:rFonts w:eastAsia="Times New Roman"/>
                <w:sz w:val="20"/>
                <w:szCs w:val="20"/>
              </w:rPr>
              <w:t xml:space="preserve"> The excavation should be done by using appropriate machinery such as excavator, concreate cutter machine, jackhammer, etc. and / or manually where applicable. The excavator work should be done according to the instruction of Wash officer and given specification, the work will include the removal of leftover rubble immediately after excavation works and disposed at government identified dumping sites.</w:t>
            </w:r>
          </w:p>
          <w:p w14:paraId="2E613FED" w14:textId="64BDE858" w:rsidR="00F029BB" w:rsidRPr="00F029BB" w:rsidRDefault="00F029BB" w:rsidP="00F029BB">
            <w:pPr>
              <w:spacing w:after="0" w:line="240" w:lineRule="auto"/>
              <w:rPr>
                <w:rFonts w:eastAsia="Times New Roman"/>
                <w:sz w:val="20"/>
                <w:szCs w:val="20"/>
              </w:rPr>
            </w:pPr>
            <w:r w:rsidRPr="00F029BB">
              <w:rPr>
                <w:rFonts w:eastAsia="Times New Roman"/>
                <w:sz w:val="20"/>
                <w:szCs w:val="20"/>
                <w:rtl/>
              </w:rPr>
              <w:t xml:space="preserve">القيام باعمال الحفر لكل انواع التربه وما يشابهها  بما فيها التي تحتوي على كونكريت طوله420 متر  عرض الحفر </w:t>
            </w:r>
            <w:r w:rsidR="009C62B1">
              <w:rPr>
                <w:rFonts w:eastAsia="Times New Roman" w:hint="cs"/>
                <w:sz w:val="20"/>
                <w:szCs w:val="20"/>
                <w:rtl/>
                <w:lang w:bidi="ar-IQ"/>
              </w:rPr>
              <w:t>6</w:t>
            </w:r>
            <w:r w:rsidRPr="00F029BB">
              <w:rPr>
                <w:rFonts w:eastAsia="Times New Roman"/>
                <w:sz w:val="20"/>
                <w:szCs w:val="20"/>
                <w:rtl/>
              </w:rPr>
              <w:t>0 سم سمك الكونكريت 15 سم عمق الحفر 1 متر</w:t>
            </w:r>
            <w:r w:rsidR="009C62B1">
              <w:rPr>
                <w:rFonts w:eastAsia="Times New Roman" w:hint="cs"/>
                <w:sz w:val="20"/>
                <w:szCs w:val="20"/>
                <w:rtl/>
              </w:rPr>
              <w:t xml:space="preserve"> فوق الانبوب</w:t>
            </w:r>
            <w:r w:rsidRPr="00F029BB">
              <w:rPr>
                <w:rFonts w:eastAsia="Times New Roman"/>
                <w:sz w:val="20"/>
                <w:szCs w:val="20"/>
                <w:rtl/>
              </w:rPr>
              <w:t xml:space="preserve"> الحفر يجب ان يكون بواسطه استخدام الادوات المناسبه كالحفاره,كتر, جكهمر او يدويا  حيثما ينطبق ذلك شغل الحفر يجب ان يكون حسب تلعليمات مهندس المنظمه العمل يتضمن ازاله الانقاض مباشره بعد الحفر ورميها موقع الطمر يحدد بواسطه البلديه</w:t>
            </w:r>
            <w:r w:rsidRPr="00F029BB">
              <w:rPr>
                <w:rFonts w:eastAsia="Times New Roman"/>
                <w:sz w:val="20"/>
                <w:szCs w:val="20"/>
              </w:rPr>
              <w:t xml:space="preserve">   </w:t>
            </w:r>
          </w:p>
          <w:p w14:paraId="432FD496" w14:textId="77777777" w:rsidR="007E2E29" w:rsidRPr="002F0974" w:rsidRDefault="007E2E29" w:rsidP="00FC3570">
            <w:pPr>
              <w:spacing w:after="0" w:line="240" w:lineRule="auto"/>
              <w:rPr>
                <w:rFonts w:eastAsia="Times New Roman"/>
                <w:sz w:val="20"/>
                <w:szCs w:val="20"/>
                <w:lang w:bidi="ar-IQ"/>
              </w:rPr>
            </w:pPr>
          </w:p>
        </w:tc>
        <w:tc>
          <w:tcPr>
            <w:tcW w:w="214" w:type="pct"/>
            <w:tcBorders>
              <w:top w:val="single" w:sz="8" w:space="0" w:color="auto"/>
              <w:left w:val="single" w:sz="8" w:space="0" w:color="auto"/>
              <w:bottom w:val="single" w:sz="8" w:space="0" w:color="auto"/>
              <w:right w:val="single" w:sz="8" w:space="0" w:color="auto"/>
            </w:tcBorders>
            <w:shd w:val="clear" w:color="auto" w:fill="auto"/>
          </w:tcPr>
          <w:p w14:paraId="1CFB4E5E" w14:textId="77777777" w:rsidR="007E2E29" w:rsidRDefault="007E2E29" w:rsidP="00FC3570">
            <w:pPr>
              <w:spacing w:after="0"/>
              <w:jc w:val="center"/>
              <w:rPr>
                <w:rFonts w:asciiTheme="minorHAnsi" w:hAnsiTheme="minorHAnsi" w:cstheme="minorHAnsi"/>
                <w:b/>
                <w:sz w:val="16"/>
                <w:szCs w:val="16"/>
              </w:rPr>
            </w:pPr>
          </w:p>
          <w:p w14:paraId="6FFA37C0" w14:textId="77777777" w:rsidR="007E2E29" w:rsidRDefault="007E2E29" w:rsidP="00FC3570">
            <w:pPr>
              <w:spacing w:after="0"/>
              <w:jc w:val="center"/>
              <w:rPr>
                <w:rFonts w:asciiTheme="minorHAnsi" w:hAnsiTheme="minorHAnsi" w:cstheme="minorHAnsi"/>
                <w:b/>
                <w:sz w:val="16"/>
                <w:szCs w:val="16"/>
              </w:rPr>
            </w:pPr>
          </w:p>
          <w:p w14:paraId="6D39A527" w14:textId="77777777" w:rsidR="007E2E29" w:rsidRDefault="007E2E29" w:rsidP="00FC3570">
            <w:pPr>
              <w:spacing w:after="0"/>
              <w:jc w:val="center"/>
              <w:rPr>
                <w:rFonts w:asciiTheme="minorHAnsi" w:hAnsiTheme="minorHAnsi" w:cstheme="minorHAnsi"/>
                <w:b/>
                <w:sz w:val="16"/>
                <w:szCs w:val="16"/>
              </w:rPr>
            </w:pPr>
          </w:p>
          <w:p w14:paraId="5781B24B" w14:textId="77777777" w:rsidR="007E2E29" w:rsidRDefault="007E2E29" w:rsidP="00FC3570">
            <w:pPr>
              <w:spacing w:after="0"/>
              <w:jc w:val="center"/>
              <w:rPr>
                <w:rFonts w:asciiTheme="minorHAnsi" w:hAnsiTheme="minorHAnsi" w:cstheme="minorHAnsi"/>
                <w:b/>
                <w:sz w:val="16"/>
                <w:szCs w:val="16"/>
              </w:rPr>
            </w:pPr>
          </w:p>
          <w:p w14:paraId="25A1BB18" w14:textId="77777777" w:rsidR="007E2E29" w:rsidRDefault="007E2E29" w:rsidP="00FC3570">
            <w:pPr>
              <w:spacing w:after="0"/>
              <w:jc w:val="center"/>
              <w:rPr>
                <w:rFonts w:asciiTheme="minorHAnsi" w:hAnsiTheme="minorHAnsi" w:cstheme="minorHAnsi"/>
                <w:b/>
                <w:sz w:val="16"/>
                <w:szCs w:val="16"/>
              </w:rPr>
            </w:pPr>
          </w:p>
          <w:p w14:paraId="48934503" w14:textId="77777777" w:rsidR="007E2E29" w:rsidRDefault="007E2E29" w:rsidP="00FC3570">
            <w:pPr>
              <w:spacing w:after="0"/>
              <w:jc w:val="center"/>
              <w:rPr>
                <w:rFonts w:asciiTheme="minorHAnsi" w:hAnsiTheme="minorHAnsi" w:cstheme="minorHAnsi"/>
                <w:b/>
                <w:sz w:val="16"/>
                <w:szCs w:val="16"/>
              </w:rPr>
            </w:pPr>
          </w:p>
          <w:p w14:paraId="54CB4DE5" w14:textId="77777777" w:rsidR="007E2E29" w:rsidRDefault="007E2E29" w:rsidP="00FC3570">
            <w:pPr>
              <w:spacing w:after="0"/>
              <w:jc w:val="center"/>
              <w:rPr>
                <w:rFonts w:asciiTheme="minorHAnsi" w:hAnsiTheme="minorHAnsi" w:cstheme="minorHAnsi"/>
                <w:b/>
                <w:sz w:val="16"/>
                <w:szCs w:val="16"/>
              </w:rPr>
            </w:pPr>
          </w:p>
          <w:p w14:paraId="167820D0" w14:textId="77777777" w:rsidR="007E2E29" w:rsidRDefault="007E2E29" w:rsidP="00FC3570">
            <w:pPr>
              <w:spacing w:after="0"/>
              <w:jc w:val="center"/>
              <w:rPr>
                <w:rFonts w:asciiTheme="minorHAnsi" w:hAnsiTheme="minorHAnsi" w:cstheme="minorHAnsi"/>
                <w:b/>
                <w:sz w:val="16"/>
                <w:szCs w:val="16"/>
              </w:rPr>
            </w:pPr>
          </w:p>
          <w:p w14:paraId="198F7E24" w14:textId="77777777" w:rsidR="007E2E29" w:rsidRDefault="007E2E29" w:rsidP="00FC3570">
            <w:pPr>
              <w:spacing w:after="0"/>
              <w:jc w:val="center"/>
              <w:rPr>
                <w:rFonts w:asciiTheme="minorHAnsi" w:hAnsiTheme="minorHAnsi" w:cstheme="minorHAnsi"/>
                <w:b/>
                <w:sz w:val="16"/>
                <w:szCs w:val="16"/>
              </w:rPr>
            </w:pPr>
          </w:p>
          <w:p w14:paraId="30E6F5DC" w14:textId="77777777" w:rsidR="007E2E29" w:rsidRDefault="007E2E29" w:rsidP="00FC3570">
            <w:pPr>
              <w:spacing w:after="0"/>
              <w:jc w:val="center"/>
              <w:rPr>
                <w:rFonts w:asciiTheme="minorHAnsi" w:hAnsiTheme="minorHAnsi" w:cstheme="minorHAnsi"/>
                <w:b/>
                <w:sz w:val="16"/>
                <w:szCs w:val="16"/>
              </w:rPr>
            </w:pPr>
          </w:p>
          <w:p w14:paraId="66969B60" w14:textId="77777777" w:rsidR="006F3FBA" w:rsidRDefault="006F3FBA" w:rsidP="006F3FBA">
            <w:pPr>
              <w:spacing w:after="0"/>
              <w:rPr>
                <w:sz w:val="20"/>
                <w:szCs w:val="20"/>
              </w:rPr>
            </w:pPr>
          </w:p>
          <w:p w14:paraId="1083305D" w14:textId="77777777" w:rsidR="00BB0C3C" w:rsidRDefault="00BB0C3C" w:rsidP="006F3FBA">
            <w:pPr>
              <w:spacing w:after="0"/>
              <w:rPr>
                <w:rFonts w:eastAsia="Times New Roman"/>
                <w:sz w:val="20"/>
                <w:szCs w:val="20"/>
              </w:rPr>
            </w:pPr>
          </w:p>
          <w:p w14:paraId="0BC547BA" w14:textId="77777777" w:rsidR="00BB0C3C" w:rsidRDefault="00BB0C3C" w:rsidP="006F3FBA">
            <w:pPr>
              <w:spacing w:after="0"/>
              <w:rPr>
                <w:rFonts w:eastAsia="Times New Roman"/>
                <w:sz w:val="20"/>
                <w:szCs w:val="20"/>
              </w:rPr>
            </w:pPr>
          </w:p>
          <w:p w14:paraId="4373FE0A" w14:textId="0543CE04" w:rsidR="007E2E29" w:rsidRPr="00385915" w:rsidRDefault="00385915" w:rsidP="00385915">
            <w:pPr>
              <w:spacing w:after="0"/>
              <w:rPr>
                <w:rFonts w:eastAsia="Times New Roman"/>
                <w:sz w:val="20"/>
                <w:szCs w:val="20"/>
              </w:rPr>
            </w:pPr>
            <w:r>
              <w:rPr>
                <w:rFonts w:eastAsia="Times New Roman"/>
                <w:sz w:val="20"/>
                <w:szCs w:val="20"/>
              </w:rPr>
              <w:t xml:space="preserve"> </w:t>
            </w:r>
            <w:r w:rsidR="007E2E29">
              <w:rPr>
                <w:rFonts w:eastAsia="Times New Roman" w:hint="cs"/>
                <w:sz w:val="20"/>
                <w:szCs w:val="20"/>
                <w:rtl/>
              </w:rPr>
              <w:t>420</w:t>
            </w:r>
          </w:p>
        </w:tc>
        <w:tc>
          <w:tcPr>
            <w:tcW w:w="386" w:type="pct"/>
            <w:tcBorders>
              <w:top w:val="nil"/>
              <w:left w:val="single" w:sz="8" w:space="0" w:color="auto"/>
              <w:bottom w:val="single" w:sz="8" w:space="0" w:color="auto"/>
              <w:right w:val="single" w:sz="8" w:space="0" w:color="auto"/>
            </w:tcBorders>
            <w:shd w:val="clear" w:color="auto" w:fill="auto"/>
            <w:vAlign w:val="center"/>
          </w:tcPr>
          <w:p w14:paraId="53E5A46B" w14:textId="77777777" w:rsidR="007E2E29" w:rsidRPr="00B94772" w:rsidRDefault="007E2E29" w:rsidP="00FC3570">
            <w:pPr>
              <w:spacing w:after="0"/>
              <w:jc w:val="center"/>
              <w:rPr>
                <w:rFonts w:asciiTheme="minorHAnsi" w:hAnsiTheme="minorHAnsi" w:cstheme="minorHAnsi"/>
                <w:b/>
                <w:sz w:val="16"/>
                <w:szCs w:val="16"/>
              </w:rPr>
            </w:pPr>
            <w:r>
              <w:rPr>
                <w:rFonts w:asciiTheme="minorHAnsi" w:hAnsiTheme="minorHAnsi" w:cstheme="minorHAnsi"/>
                <w:b/>
                <w:sz w:val="16"/>
                <w:szCs w:val="16"/>
              </w:rPr>
              <w:t>M</w:t>
            </w:r>
          </w:p>
        </w:tc>
        <w:tc>
          <w:tcPr>
            <w:tcW w:w="399" w:type="pct"/>
            <w:tcBorders>
              <w:top w:val="single" w:sz="4" w:space="0" w:color="auto"/>
              <w:left w:val="single" w:sz="4" w:space="0" w:color="auto"/>
              <w:bottom w:val="single" w:sz="4" w:space="0" w:color="auto"/>
              <w:right w:val="single" w:sz="4" w:space="0" w:color="auto"/>
            </w:tcBorders>
          </w:tcPr>
          <w:p w14:paraId="2BE16E18" w14:textId="77777777" w:rsidR="007E2E29" w:rsidRPr="00B94772" w:rsidRDefault="007E2E29" w:rsidP="00FC3570">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024964AA" w14:textId="77777777" w:rsidR="007E2E29" w:rsidRPr="00B94772" w:rsidRDefault="007E2E29" w:rsidP="00FC3570">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54A78E58" w14:textId="77777777" w:rsidR="007E2E29" w:rsidRPr="00D234F4" w:rsidRDefault="007E2E29" w:rsidP="00FC3570">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3B0CB5D7" w14:textId="77777777" w:rsidR="007E2E29" w:rsidRPr="00D234F4" w:rsidRDefault="007E2E29" w:rsidP="00FC3570">
            <w:pPr>
              <w:spacing w:after="0"/>
              <w:jc w:val="center"/>
              <w:rPr>
                <w:rFonts w:asciiTheme="minorHAnsi" w:hAnsiTheme="minorHAnsi" w:cstheme="minorHAnsi"/>
                <w:b/>
                <w:sz w:val="20"/>
                <w:szCs w:val="20"/>
              </w:rPr>
            </w:pPr>
          </w:p>
        </w:tc>
      </w:tr>
      <w:tr w:rsidR="000E4521" w:rsidRPr="00D234F4" w14:paraId="2DA88179" w14:textId="77777777" w:rsidTr="000E4521">
        <w:trPr>
          <w:trHeight w:val="7450"/>
          <w:jc w:val="center"/>
        </w:trPr>
        <w:tc>
          <w:tcPr>
            <w:tcW w:w="169" w:type="pct"/>
            <w:tcBorders>
              <w:top w:val="single" w:sz="4" w:space="0" w:color="auto"/>
              <w:left w:val="single" w:sz="4" w:space="0" w:color="auto"/>
              <w:bottom w:val="single" w:sz="4" w:space="0" w:color="auto"/>
              <w:right w:val="single" w:sz="8" w:space="0" w:color="auto"/>
            </w:tcBorders>
            <w:vAlign w:val="center"/>
          </w:tcPr>
          <w:p w14:paraId="737AED8D" w14:textId="77777777" w:rsidR="007E2E29" w:rsidRPr="00B94772" w:rsidRDefault="007E2E29" w:rsidP="00FC3570">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lastRenderedPageBreak/>
              <w:t>3</w:t>
            </w:r>
          </w:p>
        </w:tc>
        <w:tc>
          <w:tcPr>
            <w:tcW w:w="771" w:type="pct"/>
            <w:tcBorders>
              <w:top w:val="single" w:sz="4" w:space="0" w:color="auto"/>
              <w:left w:val="nil"/>
              <w:bottom w:val="single" w:sz="4" w:space="0" w:color="auto"/>
              <w:right w:val="single" w:sz="8" w:space="0" w:color="auto"/>
            </w:tcBorders>
            <w:shd w:val="clear" w:color="auto" w:fill="auto"/>
          </w:tcPr>
          <w:p w14:paraId="0D76536D" w14:textId="77777777" w:rsidR="00103D94" w:rsidRDefault="007E2E29" w:rsidP="00FC3570">
            <w:pPr>
              <w:spacing w:after="0"/>
              <w:ind w:right="144"/>
              <w:rPr>
                <w:rFonts w:eastAsia="Times New Roman"/>
                <w:b/>
                <w:bCs/>
                <w:sz w:val="20"/>
                <w:szCs w:val="20"/>
              </w:rPr>
            </w:pPr>
            <w:r>
              <w:rPr>
                <w:rFonts w:eastAsia="Times New Roman"/>
                <w:b/>
                <w:bCs/>
                <w:sz w:val="20"/>
                <w:szCs w:val="20"/>
              </w:rPr>
              <w:t xml:space="preserve">   </w:t>
            </w:r>
          </w:p>
          <w:p w14:paraId="1DB5BF5D" w14:textId="77777777" w:rsidR="00103D94" w:rsidRDefault="00103D94" w:rsidP="00FC3570">
            <w:pPr>
              <w:spacing w:after="0"/>
              <w:ind w:right="144"/>
              <w:rPr>
                <w:rFonts w:eastAsia="Times New Roman"/>
                <w:b/>
                <w:bCs/>
                <w:sz w:val="20"/>
                <w:szCs w:val="20"/>
              </w:rPr>
            </w:pPr>
          </w:p>
          <w:p w14:paraId="6A756C77" w14:textId="77777777" w:rsidR="00103D94" w:rsidRDefault="00103D94" w:rsidP="00FC3570">
            <w:pPr>
              <w:spacing w:after="0"/>
              <w:ind w:right="144"/>
              <w:rPr>
                <w:rFonts w:eastAsia="Times New Roman"/>
                <w:b/>
                <w:bCs/>
                <w:sz w:val="20"/>
                <w:szCs w:val="20"/>
              </w:rPr>
            </w:pPr>
          </w:p>
          <w:p w14:paraId="6407BF0E" w14:textId="77777777" w:rsidR="00103D94" w:rsidRDefault="00103D94" w:rsidP="00FC3570">
            <w:pPr>
              <w:spacing w:after="0"/>
              <w:ind w:right="144"/>
              <w:rPr>
                <w:rFonts w:eastAsia="Times New Roman"/>
                <w:b/>
                <w:bCs/>
                <w:sz w:val="20"/>
                <w:szCs w:val="20"/>
              </w:rPr>
            </w:pPr>
          </w:p>
          <w:p w14:paraId="6CCCFDCF" w14:textId="77777777" w:rsidR="00103D94" w:rsidRDefault="00103D94" w:rsidP="00FC3570">
            <w:pPr>
              <w:spacing w:after="0"/>
              <w:ind w:right="144"/>
              <w:rPr>
                <w:rFonts w:eastAsia="Times New Roman"/>
                <w:b/>
                <w:bCs/>
                <w:sz w:val="20"/>
                <w:szCs w:val="20"/>
              </w:rPr>
            </w:pPr>
          </w:p>
          <w:p w14:paraId="42757C18" w14:textId="77777777" w:rsidR="00103D94" w:rsidRDefault="00103D94" w:rsidP="00FC3570">
            <w:pPr>
              <w:spacing w:after="0"/>
              <w:ind w:right="144"/>
              <w:rPr>
                <w:rFonts w:eastAsia="Times New Roman"/>
                <w:b/>
                <w:bCs/>
                <w:sz w:val="20"/>
                <w:szCs w:val="20"/>
              </w:rPr>
            </w:pPr>
          </w:p>
          <w:p w14:paraId="522ACA97" w14:textId="77777777" w:rsidR="00103D94" w:rsidRDefault="00103D94" w:rsidP="00FC3570">
            <w:pPr>
              <w:spacing w:after="0"/>
              <w:ind w:right="144"/>
              <w:rPr>
                <w:rFonts w:eastAsia="Times New Roman"/>
                <w:b/>
                <w:bCs/>
                <w:sz w:val="20"/>
                <w:szCs w:val="20"/>
              </w:rPr>
            </w:pPr>
          </w:p>
          <w:p w14:paraId="0EF7E6C6" w14:textId="77777777" w:rsidR="00103D94" w:rsidRDefault="00103D94" w:rsidP="00FC3570">
            <w:pPr>
              <w:spacing w:after="0"/>
              <w:ind w:right="144"/>
              <w:rPr>
                <w:rFonts w:eastAsia="Times New Roman"/>
                <w:b/>
                <w:bCs/>
                <w:sz w:val="20"/>
                <w:szCs w:val="20"/>
              </w:rPr>
            </w:pPr>
          </w:p>
          <w:p w14:paraId="259EC2D7" w14:textId="77777777" w:rsidR="00103D94" w:rsidRDefault="00103D94" w:rsidP="00FC3570">
            <w:pPr>
              <w:spacing w:after="0"/>
              <w:ind w:right="144"/>
              <w:rPr>
                <w:rFonts w:eastAsia="Times New Roman"/>
                <w:b/>
                <w:bCs/>
                <w:sz w:val="20"/>
                <w:szCs w:val="20"/>
              </w:rPr>
            </w:pPr>
          </w:p>
          <w:p w14:paraId="2472DD11" w14:textId="77777777" w:rsidR="00103D94" w:rsidRDefault="00103D94" w:rsidP="00FC3570">
            <w:pPr>
              <w:spacing w:after="0"/>
              <w:ind w:right="144"/>
              <w:rPr>
                <w:rFonts w:eastAsia="Times New Roman"/>
                <w:b/>
                <w:bCs/>
                <w:sz w:val="20"/>
                <w:szCs w:val="20"/>
              </w:rPr>
            </w:pPr>
          </w:p>
          <w:p w14:paraId="04E5F7DD" w14:textId="77777777" w:rsidR="00103D94" w:rsidRDefault="00103D94" w:rsidP="00FC3570">
            <w:pPr>
              <w:spacing w:after="0"/>
              <w:ind w:right="144"/>
              <w:rPr>
                <w:rFonts w:eastAsia="Times New Roman"/>
                <w:b/>
                <w:bCs/>
                <w:sz w:val="20"/>
                <w:szCs w:val="20"/>
              </w:rPr>
            </w:pPr>
          </w:p>
          <w:p w14:paraId="32D86E54" w14:textId="77777777" w:rsidR="00103D94" w:rsidRDefault="00103D94" w:rsidP="00FC3570">
            <w:pPr>
              <w:spacing w:after="0"/>
              <w:ind w:right="144"/>
              <w:rPr>
                <w:rFonts w:eastAsia="Times New Roman"/>
                <w:b/>
                <w:bCs/>
                <w:sz w:val="20"/>
                <w:szCs w:val="20"/>
              </w:rPr>
            </w:pPr>
          </w:p>
          <w:p w14:paraId="0089E955" w14:textId="77777777" w:rsidR="00103D94" w:rsidRDefault="00103D94" w:rsidP="00FC3570">
            <w:pPr>
              <w:spacing w:after="0"/>
              <w:ind w:right="144"/>
              <w:rPr>
                <w:rFonts w:eastAsia="Times New Roman"/>
                <w:b/>
                <w:bCs/>
                <w:sz w:val="20"/>
                <w:szCs w:val="20"/>
              </w:rPr>
            </w:pPr>
          </w:p>
          <w:p w14:paraId="4B34590A" w14:textId="77777777" w:rsidR="00103D94" w:rsidRDefault="00103D94" w:rsidP="00FC3570">
            <w:pPr>
              <w:spacing w:after="0"/>
              <w:ind w:right="144"/>
              <w:rPr>
                <w:rFonts w:eastAsia="Times New Roman"/>
                <w:b/>
                <w:bCs/>
                <w:sz w:val="20"/>
                <w:szCs w:val="20"/>
              </w:rPr>
            </w:pPr>
          </w:p>
          <w:p w14:paraId="2721033D" w14:textId="77777777" w:rsidR="00103D94" w:rsidRDefault="00103D94" w:rsidP="00FC3570">
            <w:pPr>
              <w:spacing w:after="0"/>
              <w:ind w:right="144"/>
              <w:rPr>
                <w:rFonts w:eastAsia="Times New Roman"/>
                <w:b/>
                <w:bCs/>
                <w:sz w:val="20"/>
                <w:szCs w:val="20"/>
              </w:rPr>
            </w:pPr>
          </w:p>
          <w:p w14:paraId="069C23D2" w14:textId="77777777" w:rsidR="00103D94" w:rsidRDefault="00103D94" w:rsidP="00FC3570">
            <w:pPr>
              <w:spacing w:after="0"/>
              <w:ind w:right="144"/>
              <w:rPr>
                <w:rFonts w:eastAsia="Times New Roman"/>
                <w:b/>
                <w:bCs/>
                <w:sz w:val="20"/>
                <w:szCs w:val="20"/>
              </w:rPr>
            </w:pPr>
          </w:p>
          <w:p w14:paraId="4DF82AD7" w14:textId="3885F887" w:rsidR="007E2E29" w:rsidRPr="00E2559B" w:rsidRDefault="007E2E29" w:rsidP="00FC3570">
            <w:pPr>
              <w:spacing w:after="0"/>
              <w:ind w:right="144"/>
              <w:rPr>
                <w:rFonts w:asciiTheme="minorHAnsi" w:hAnsiTheme="minorHAnsi" w:cstheme="minorHAnsi"/>
                <w:b/>
                <w:sz w:val="20"/>
                <w:szCs w:val="20"/>
              </w:rPr>
            </w:pPr>
            <w:r>
              <w:rPr>
                <w:rFonts w:eastAsia="Times New Roman"/>
                <w:b/>
                <w:bCs/>
                <w:sz w:val="20"/>
                <w:szCs w:val="20"/>
              </w:rPr>
              <w:t>S</w:t>
            </w:r>
            <w:r w:rsidRPr="008D1476">
              <w:rPr>
                <w:rFonts w:eastAsia="Times New Roman"/>
                <w:b/>
                <w:bCs/>
                <w:sz w:val="20"/>
                <w:szCs w:val="20"/>
              </w:rPr>
              <w:t xml:space="preserve">upplying, Installation and connection     </w:t>
            </w:r>
          </w:p>
          <w:p w14:paraId="4490543F" w14:textId="77777777" w:rsidR="007E2E29" w:rsidRPr="00E2559B" w:rsidRDefault="007E2E29" w:rsidP="00FC3570">
            <w:pPr>
              <w:spacing w:after="0"/>
              <w:ind w:right="144"/>
              <w:rPr>
                <w:rFonts w:asciiTheme="minorHAnsi" w:hAnsiTheme="minorHAnsi" w:cstheme="minorHAnsi"/>
                <w:b/>
                <w:sz w:val="20"/>
                <w:szCs w:val="20"/>
              </w:rPr>
            </w:pPr>
            <w:r w:rsidRPr="008D1476">
              <w:rPr>
                <w:rFonts w:eastAsia="Times New Roman"/>
                <w:b/>
                <w:bCs/>
                <w:sz w:val="20"/>
                <w:szCs w:val="20"/>
                <w:rtl/>
              </w:rPr>
              <w:t>تجهيز وتنصيب وربط الانابيب</w:t>
            </w:r>
          </w:p>
        </w:tc>
        <w:tc>
          <w:tcPr>
            <w:tcW w:w="1628" w:type="pct"/>
            <w:tcBorders>
              <w:top w:val="single" w:sz="4" w:space="0" w:color="auto"/>
              <w:left w:val="nil"/>
              <w:bottom w:val="single" w:sz="4" w:space="0" w:color="auto"/>
              <w:right w:val="single" w:sz="8" w:space="0" w:color="auto"/>
            </w:tcBorders>
            <w:vAlign w:val="center"/>
          </w:tcPr>
          <w:p w14:paraId="0EBC4CC4" w14:textId="6A6D6871" w:rsidR="00F029BB" w:rsidRPr="00F029BB" w:rsidRDefault="00F029BB" w:rsidP="00F029BB">
            <w:pPr>
              <w:autoSpaceDE w:val="0"/>
              <w:autoSpaceDN w:val="0"/>
              <w:adjustRightInd w:val="0"/>
              <w:spacing w:after="0" w:line="240" w:lineRule="auto"/>
              <w:rPr>
                <w:rFonts w:eastAsiaTheme="minorEastAsia"/>
                <w:color w:val="auto"/>
                <w:sz w:val="20"/>
                <w:szCs w:val="20"/>
                <w:lang w:val="en-US"/>
              </w:rPr>
            </w:pPr>
            <w:r w:rsidRPr="00F029BB">
              <w:rPr>
                <w:rFonts w:eastAsiaTheme="minorEastAsia"/>
                <w:color w:val="auto"/>
                <w:sz w:val="20"/>
                <w:szCs w:val="20"/>
                <w:lang w:val="en-US"/>
              </w:rPr>
              <w:t>Supply and installation of PE 100 RC pipe diameter 90 mm (3 inch)  60 m in location 2 Al Ouroba neighborhood   the thickness 5.4 mm, weight 1.45 kg/m (PE 100,SDR 17, PN 10) has ISO Certificate from Turkish / European origin or equivalent, The laboratory test in government certified lab should be done prior to the installation.</w:t>
            </w:r>
          </w:p>
          <w:p w14:paraId="043B3037" w14:textId="146F5327" w:rsidR="007E2E29" w:rsidRPr="00266A7A" w:rsidRDefault="00F029BB" w:rsidP="00F029BB">
            <w:pPr>
              <w:spacing w:after="0" w:line="240" w:lineRule="auto"/>
              <w:rPr>
                <w:rFonts w:eastAsia="Times New Roman"/>
                <w:sz w:val="20"/>
                <w:szCs w:val="20"/>
              </w:rPr>
            </w:pPr>
            <w:r w:rsidRPr="00F029BB">
              <w:rPr>
                <w:rFonts w:eastAsiaTheme="minorEastAsia"/>
                <w:color w:val="auto"/>
                <w:sz w:val="20"/>
                <w:szCs w:val="20"/>
                <w:lang w:val="en-US"/>
              </w:rPr>
              <w:t>The pipe should be suitable for drinking water includes supply of all required fitting (PE 100 RC, SDR 17, PN 10 bar) for connection such as (elbow, T connection, cap, coupler, reducer, etc.), installation will include of all  required machinery , materials, manpower, etc.) for electrofusion welding. and covering the pipes with fine sand 1</w:t>
            </w:r>
            <w:r w:rsidR="009C62B1">
              <w:rPr>
                <w:rFonts w:eastAsiaTheme="minorEastAsia"/>
                <w:color w:val="auto"/>
                <w:sz w:val="20"/>
                <w:szCs w:val="20"/>
                <w:lang w:val="en-US"/>
              </w:rPr>
              <w:t>5</w:t>
            </w:r>
            <w:r w:rsidRPr="00F029BB">
              <w:rPr>
                <w:rFonts w:eastAsiaTheme="minorEastAsia"/>
                <w:color w:val="auto"/>
                <w:sz w:val="20"/>
                <w:szCs w:val="20"/>
                <w:lang w:val="en-US"/>
              </w:rPr>
              <w:t xml:space="preserve"> cm below and 1</w:t>
            </w:r>
            <w:r w:rsidR="009C62B1">
              <w:rPr>
                <w:rFonts w:eastAsiaTheme="minorEastAsia"/>
                <w:color w:val="auto"/>
                <w:sz w:val="20"/>
                <w:szCs w:val="20"/>
                <w:lang w:val="en-US"/>
              </w:rPr>
              <w:t>5</w:t>
            </w:r>
            <w:r w:rsidRPr="00F029BB">
              <w:rPr>
                <w:rFonts w:eastAsiaTheme="minorEastAsia"/>
                <w:color w:val="auto"/>
                <w:sz w:val="20"/>
                <w:szCs w:val="20"/>
                <w:lang w:val="en-US"/>
              </w:rPr>
              <w:t xml:space="preserve"> cm above the pipes and concrete work to support the connection joint to avoid the leakage and breakage.  With canceling the old galvanized pipe.         (PE 100,SDR 17,PN </w:t>
            </w:r>
            <w:r w:rsidRPr="00F029BB">
              <w:rPr>
                <w:rFonts w:eastAsiaTheme="minorEastAsia"/>
                <w:color w:val="auto"/>
                <w:sz w:val="20"/>
                <w:szCs w:val="20"/>
                <w:rtl/>
                <w:lang w:val="en-US"/>
              </w:rPr>
              <w:t>الانابيب بولي اثيلين و تثبيت  تجهيز المواد وتوزيع وربط قطر 90 ملم وسمك 5.4 ملم ووزن1.45كلغ/م  و طول 60م   حاصل على شهاده ايزو من منشا تركي او أوروبي ما يعادله مع القيام بفحص النماذج لدى جهه فاحصه معتمده رسميا لدى الدوله العراقيه  ويتضمن كل الملحقات للربط مثل صامولات ,عكس, مثلث ,سداده  وغيرها  على مسار الخط وتحضير كافه متطلبات العمل من اليات ومعدات   لانزال الانابيب الى موقع الحفر ومن ثم مد الانابيب وباستخدام المواد والالات  المخصصه لربط الانابيب البولي اثيلين  واللحام الكهربائي ويشمل العمل ايضا عمل مساند كونكريتيه لمناطق الاعكاس مع التغليف بالرمل الناعم بسمك   1</w:t>
            </w:r>
            <w:r w:rsidR="009C62B1">
              <w:rPr>
                <w:rFonts w:eastAsiaTheme="minorEastAsia" w:hint="cs"/>
                <w:color w:val="auto"/>
                <w:sz w:val="20"/>
                <w:szCs w:val="20"/>
                <w:rtl/>
                <w:lang w:val="en-US" w:bidi="ar-IQ"/>
              </w:rPr>
              <w:t>5</w:t>
            </w:r>
            <w:r w:rsidRPr="00F029BB">
              <w:rPr>
                <w:rFonts w:eastAsiaTheme="minorEastAsia"/>
                <w:color w:val="auto"/>
                <w:sz w:val="20"/>
                <w:szCs w:val="20"/>
                <w:rtl/>
                <w:lang w:val="en-US"/>
              </w:rPr>
              <w:t xml:space="preserve"> سم اعلى و1</w:t>
            </w:r>
            <w:r w:rsidR="009C62B1">
              <w:rPr>
                <w:rFonts w:eastAsiaTheme="minorEastAsia" w:hint="cs"/>
                <w:color w:val="auto"/>
                <w:sz w:val="20"/>
                <w:szCs w:val="20"/>
                <w:rtl/>
                <w:lang w:val="en-US"/>
              </w:rPr>
              <w:t>5</w:t>
            </w:r>
            <w:r w:rsidRPr="00F029BB">
              <w:rPr>
                <w:rFonts w:eastAsiaTheme="minorEastAsia"/>
                <w:color w:val="auto"/>
                <w:sz w:val="20"/>
                <w:szCs w:val="20"/>
                <w:rtl/>
                <w:lang w:val="en-US"/>
              </w:rPr>
              <w:t xml:space="preserve"> سم اسفل الانبوب مع الغاء الانابيب القديمه المغلونه وحسب توجيهات لجنه التنفيذ</w:t>
            </w:r>
            <w:r w:rsidRPr="00F029BB">
              <w:rPr>
                <w:rFonts w:eastAsiaTheme="minorEastAsia"/>
                <w:color w:val="auto"/>
                <w:sz w:val="20"/>
                <w:szCs w:val="20"/>
                <w:lang w:val="en-US"/>
              </w:rPr>
              <w:t xml:space="preserve">  </w:t>
            </w:r>
          </w:p>
        </w:tc>
        <w:tc>
          <w:tcPr>
            <w:tcW w:w="214" w:type="pct"/>
            <w:tcBorders>
              <w:top w:val="nil"/>
              <w:left w:val="single" w:sz="8" w:space="0" w:color="auto"/>
              <w:bottom w:val="single" w:sz="4" w:space="0" w:color="auto"/>
              <w:right w:val="single" w:sz="8" w:space="0" w:color="auto"/>
            </w:tcBorders>
            <w:shd w:val="clear" w:color="auto" w:fill="auto"/>
          </w:tcPr>
          <w:p w14:paraId="6DB5729D" w14:textId="77777777" w:rsidR="007E2E29" w:rsidRDefault="007E2E29" w:rsidP="00FC3570">
            <w:pPr>
              <w:spacing w:after="0"/>
              <w:jc w:val="center"/>
              <w:rPr>
                <w:rFonts w:asciiTheme="minorHAnsi" w:hAnsiTheme="minorHAnsi" w:cstheme="minorHAnsi"/>
                <w:b/>
                <w:sz w:val="16"/>
                <w:szCs w:val="16"/>
              </w:rPr>
            </w:pPr>
          </w:p>
          <w:p w14:paraId="64FAD98F" w14:textId="77777777" w:rsidR="007E2E29" w:rsidRDefault="007E2E29" w:rsidP="00FC3570">
            <w:pPr>
              <w:spacing w:after="0"/>
              <w:jc w:val="center"/>
              <w:rPr>
                <w:rFonts w:asciiTheme="minorHAnsi" w:hAnsiTheme="minorHAnsi" w:cstheme="minorHAnsi"/>
                <w:b/>
                <w:sz w:val="16"/>
                <w:szCs w:val="16"/>
              </w:rPr>
            </w:pPr>
          </w:p>
          <w:p w14:paraId="06792BC7" w14:textId="77777777" w:rsidR="007E2E29" w:rsidRDefault="007E2E29" w:rsidP="00FC3570">
            <w:pPr>
              <w:spacing w:after="0"/>
              <w:jc w:val="center"/>
              <w:rPr>
                <w:rFonts w:asciiTheme="minorHAnsi" w:hAnsiTheme="minorHAnsi" w:cstheme="minorHAnsi"/>
                <w:b/>
                <w:sz w:val="16"/>
                <w:szCs w:val="16"/>
              </w:rPr>
            </w:pPr>
          </w:p>
          <w:p w14:paraId="71912930" w14:textId="77777777" w:rsidR="007E2E29" w:rsidRDefault="007E2E29" w:rsidP="00FC3570">
            <w:pPr>
              <w:spacing w:after="0"/>
              <w:jc w:val="center"/>
              <w:rPr>
                <w:rFonts w:asciiTheme="minorHAnsi" w:hAnsiTheme="minorHAnsi" w:cstheme="minorHAnsi"/>
                <w:b/>
                <w:sz w:val="16"/>
                <w:szCs w:val="16"/>
              </w:rPr>
            </w:pPr>
          </w:p>
          <w:p w14:paraId="68E6039B" w14:textId="77777777" w:rsidR="007E2E29" w:rsidRDefault="007E2E29" w:rsidP="00FC3570">
            <w:pPr>
              <w:spacing w:after="0"/>
              <w:jc w:val="center"/>
              <w:rPr>
                <w:rFonts w:asciiTheme="minorHAnsi" w:hAnsiTheme="minorHAnsi" w:cstheme="minorHAnsi"/>
                <w:b/>
                <w:sz w:val="16"/>
                <w:szCs w:val="16"/>
              </w:rPr>
            </w:pPr>
          </w:p>
          <w:p w14:paraId="5B25442C" w14:textId="77777777" w:rsidR="007E2E29" w:rsidRDefault="007E2E29" w:rsidP="00FC3570">
            <w:pPr>
              <w:spacing w:after="0"/>
              <w:jc w:val="center"/>
              <w:rPr>
                <w:rFonts w:asciiTheme="minorHAnsi" w:hAnsiTheme="minorHAnsi" w:cstheme="minorHAnsi"/>
                <w:b/>
                <w:sz w:val="16"/>
                <w:szCs w:val="16"/>
              </w:rPr>
            </w:pPr>
          </w:p>
          <w:p w14:paraId="3FB53748" w14:textId="77777777" w:rsidR="007E2E29" w:rsidRDefault="007E2E29" w:rsidP="00FC3570">
            <w:pPr>
              <w:spacing w:after="0"/>
              <w:jc w:val="center"/>
              <w:rPr>
                <w:rFonts w:asciiTheme="minorHAnsi" w:hAnsiTheme="minorHAnsi" w:cstheme="minorHAnsi"/>
                <w:b/>
                <w:sz w:val="16"/>
                <w:szCs w:val="16"/>
              </w:rPr>
            </w:pPr>
          </w:p>
          <w:p w14:paraId="2616A331" w14:textId="77777777" w:rsidR="007E2E29" w:rsidRDefault="007E2E29" w:rsidP="00FC3570">
            <w:pPr>
              <w:spacing w:after="0"/>
              <w:jc w:val="center"/>
              <w:rPr>
                <w:rFonts w:asciiTheme="minorHAnsi" w:hAnsiTheme="minorHAnsi" w:cstheme="minorHAnsi"/>
                <w:b/>
                <w:sz w:val="16"/>
                <w:szCs w:val="16"/>
              </w:rPr>
            </w:pPr>
          </w:p>
          <w:p w14:paraId="4D7F6711" w14:textId="77777777" w:rsidR="007E2E29" w:rsidRDefault="007E2E29" w:rsidP="00FC3570">
            <w:pPr>
              <w:spacing w:after="0"/>
              <w:jc w:val="center"/>
              <w:rPr>
                <w:rFonts w:asciiTheme="minorHAnsi" w:hAnsiTheme="minorHAnsi" w:cstheme="minorHAnsi"/>
                <w:b/>
                <w:sz w:val="16"/>
                <w:szCs w:val="16"/>
              </w:rPr>
            </w:pPr>
          </w:p>
          <w:p w14:paraId="2BA1CFF8" w14:textId="77777777" w:rsidR="007E2E29" w:rsidRDefault="007E2E29" w:rsidP="00FC3570">
            <w:pPr>
              <w:spacing w:after="0"/>
              <w:jc w:val="center"/>
              <w:rPr>
                <w:rFonts w:asciiTheme="minorHAnsi" w:hAnsiTheme="minorHAnsi" w:cstheme="minorHAnsi"/>
                <w:b/>
                <w:sz w:val="16"/>
                <w:szCs w:val="16"/>
              </w:rPr>
            </w:pPr>
          </w:p>
          <w:p w14:paraId="79B419EF" w14:textId="77777777" w:rsidR="007E2E29" w:rsidRDefault="007E2E29" w:rsidP="00FC3570">
            <w:pPr>
              <w:spacing w:after="0"/>
              <w:jc w:val="center"/>
              <w:rPr>
                <w:rFonts w:asciiTheme="minorHAnsi" w:hAnsiTheme="minorHAnsi" w:cstheme="minorHAnsi"/>
                <w:b/>
                <w:sz w:val="16"/>
                <w:szCs w:val="16"/>
              </w:rPr>
            </w:pPr>
          </w:p>
          <w:p w14:paraId="0D53D28C" w14:textId="77777777" w:rsidR="007E2E29" w:rsidRDefault="007E2E29" w:rsidP="00FC3570">
            <w:pPr>
              <w:spacing w:after="0"/>
              <w:jc w:val="center"/>
              <w:rPr>
                <w:rFonts w:asciiTheme="minorHAnsi" w:hAnsiTheme="minorHAnsi" w:cstheme="minorHAnsi"/>
                <w:b/>
                <w:sz w:val="16"/>
                <w:szCs w:val="16"/>
              </w:rPr>
            </w:pPr>
          </w:p>
          <w:p w14:paraId="63C10DEA" w14:textId="77777777" w:rsidR="007E2E29" w:rsidRDefault="007E2E29" w:rsidP="00FC3570">
            <w:pPr>
              <w:spacing w:after="0"/>
              <w:jc w:val="center"/>
              <w:rPr>
                <w:rFonts w:asciiTheme="minorHAnsi" w:hAnsiTheme="minorHAnsi" w:cstheme="minorHAnsi"/>
                <w:b/>
                <w:sz w:val="16"/>
                <w:szCs w:val="16"/>
              </w:rPr>
            </w:pPr>
          </w:p>
          <w:p w14:paraId="003FA7AC" w14:textId="77777777" w:rsidR="007E2E29" w:rsidRDefault="007E2E29" w:rsidP="00FC3570">
            <w:pPr>
              <w:spacing w:after="0"/>
              <w:jc w:val="center"/>
              <w:rPr>
                <w:rFonts w:asciiTheme="minorHAnsi" w:hAnsiTheme="minorHAnsi" w:cstheme="minorHAnsi"/>
                <w:b/>
                <w:sz w:val="16"/>
                <w:szCs w:val="16"/>
              </w:rPr>
            </w:pPr>
          </w:p>
          <w:p w14:paraId="251026E9" w14:textId="77777777" w:rsidR="007E2E29" w:rsidRDefault="007E2E29" w:rsidP="00FC3570">
            <w:pPr>
              <w:spacing w:after="0"/>
              <w:jc w:val="center"/>
              <w:rPr>
                <w:rFonts w:asciiTheme="minorHAnsi" w:hAnsiTheme="minorHAnsi" w:cstheme="minorHAnsi"/>
                <w:b/>
                <w:sz w:val="16"/>
                <w:szCs w:val="16"/>
              </w:rPr>
            </w:pPr>
          </w:p>
          <w:p w14:paraId="77B17FAD" w14:textId="77777777" w:rsidR="007E2E29" w:rsidRDefault="007E2E29" w:rsidP="00FC3570">
            <w:pPr>
              <w:spacing w:after="0"/>
              <w:jc w:val="center"/>
              <w:rPr>
                <w:rFonts w:asciiTheme="minorHAnsi" w:hAnsiTheme="minorHAnsi" w:cstheme="minorHAnsi"/>
                <w:b/>
                <w:sz w:val="16"/>
                <w:szCs w:val="16"/>
              </w:rPr>
            </w:pPr>
          </w:p>
          <w:p w14:paraId="6F7BFF90" w14:textId="77777777" w:rsidR="007E2E29" w:rsidRDefault="007E2E29" w:rsidP="00FC3570">
            <w:pPr>
              <w:spacing w:after="0"/>
              <w:jc w:val="center"/>
              <w:rPr>
                <w:rFonts w:asciiTheme="minorHAnsi" w:hAnsiTheme="minorHAnsi" w:cstheme="minorHAnsi"/>
                <w:b/>
                <w:sz w:val="16"/>
                <w:szCs w:val="16"/>
              </w:rPr>
            </w:pPr>
          </w:p>
          <w:p w14:paraId="030830ED" w14:textId="77777777" w:rsidR="007E2E29" w:rsidRDefault="007E2E29" w:rsidP="00FC3570">
            <w:pPr>
              <w:spacing w:after="0"/>
              <w:jc w:val="center"/>
              <w:rPr>
                <w:rFonts w:asciiTheme="minorHAnsi" w:hAnsiTheme="minorHAnsi" w:cstheme="minorHAnsi"/>
                <w:b/>
                <w:sz w:val="16"/>
                <w:szCs w:val="16"/>
              </w:rPr>
            </w:pPr>
          </w:p>
          <w:p w14:paraId="6C49A014" w14:textId="77777777" w:rsidR="007E2E29" w:rsidRDefault="007E2E29" w:rsidP="00FC3570">
            <w:pPr>
              <w:spacing w:after="0"/>
              <w:jc w:val="center"/>
              <w:rPr>
                <w:rFonts w:asciiTheme="minorHAnsi" w:hAnsiTheme="minorHAnsi" w:cstheme="minorHAnsi"/>
                <w:b/>
                <w:sz w:val="16"/>
                <w:szCs w:val="16"/>
              </w:rPr>
            </w:pPr>
          </w:p>
          <w:p w14:paraId="5F8F1102" w14:textId="77777777" w:rsidR="007E2E29" w:rsidRDefault="007E2E29" w:rsidP="00FC3570">
            <w:pPr>
              <w:spacing w:after="0"/>
              <w:jc w:val="center"/>
              <w:rPr>
                <w:rFonts w:asciiTheme="minorHAnsi" w:hAnsiTheme="minorHAnsi" w:cstheme="minorHAnsi"/>
                <w:b/>
                <w:sz w:val="16"/>
                <w:szCs w:val="16"/>
              </w:rPr>
            </w:pPr>
          </w:p>
          <w:p w14:paraId="0E8C604F" w14:textId="77777777" w:rsidR="007E2E29" w:rsidRDefault="007E2E29" w:rsidP="00FC3570">
            <w:pPr>
              <w:spacing w:after="0"/>
              <w:jc w:val="center"/>
              <w:rPr>
                <w:rFonts w:asciiTheme="minorHAnsi" w:hAnsiTheme="minorHAnsi" w:cstheme="minorHAnsi"/>
                <w:b/>
                <w:sz w:val="16"/>
                <w:szCs w:val="16"/>
              </w:rPr>
            </w:pPr>
          </w:p>
          <w:p w14:paraId="4D899BAA" w14:textId="5C2ABCD2" w:rsidR="007E2E29" w:rsidRPr="00B94772" w:rsidRDefault="007E2E29" w:rsidP="00FC3570">
            <w:pPr>
              <w:spacing w:after="0"/>
              <w:jc w:val="center"/>
              <w:rPr>
                <w:rFonts w:asciiTheme="minorHAnsi" w:hAnsiTheme="minorHAnsi" w:cstheme="minorHAnsi"/>
                <w:b/>
                <w:sz w:val="16"/>
                <w:szCs w:val="16"/>
              </w:rPr>
            </w:pPr>
            <w:r>
              <w:rPr>
                <w:rFonts w:eastAsia="Times New Roman" w:hint="cs"/>
                <w:sz w:val="20"/>
                <w:szCs w:val="20"/>
                <w:rtl/>
              </w:rPr>
              <w:t>60</w:t>
            </w:r>
          </w:p>
        </w:tc>
        <w:tc>
          <w:tcPr>
            <w:tcW w:w="386" w:type="pct"/>
            <w:tcBorders>
              <w:top w:val="nil"/>
              <w:left w:val="single" w:sz="8" w:space="0" w:color="auto"/>
              <w:bottom w:val="single" w:sz="4" w:space="0" w:color="auto"/>
              <w:right w:val="single" w:sz="8" w:space="0" w:color="auto"/>
            </w:tcBorders>
            <w:shd w:val="clear" w:color="auto" w:fill="auto"/>
            <w:vAlign w:val="center"/>
          </w:tcPr>
          <w:p w14:paraId="33259C3B" w14:textId="77777777" w:rsidR="007E2E29" w:rsidRPr="00B94772" w:rsidRDefault="007E2E29" w:rsidP="00FC3570">
            <w:pPr>
              <w:spacing w:after="0"/>
              <w:jc w:val="center"/>
              <w:rPr>
                <w:rFonts w:asciiTheme="minorHAnsi" w:hAnsiTheme="minorHAnsi" w:cstheme="minorHAnsi"/>
                <w:b/>
                <w:sz w:val="16"/>
                <w:szCs w:val="16"/>
              </w:rPr>
            </w:pPr>
            <w:r>
              <w:rPr>
                <w:rFonts w:asciiTheme="minorHAnsi" w:hAnsiTheme="minorHAnsi" w:cstheme="minorHAnsi"/>
                <w:b/>
                <w:sz w:val="16"/>
                <w:szCs w:val="16"/>
              </w:rPr>
              <w:t>M</w:t>
            </w:r>
          </w:p>
        </w:tc>
        <w:tc>
          <w:tcPr>
            <w:tcW w:w="399" w:type="pct"/>
            <w:tcBorders>
              <w:top w:val="single" w:sz="4" w:space="0" w:color="auto"/>
              <w:left w:val="single" w:sz="4" w:space="0" w:color="auto"/>
              <w:right w:val="single" w:sz="4" w:space="0" w:color="auto"/>
            </w:tcBorders>
          </w:tcPr>
          <w:p w14:paraId="44E7443F" w14:textId="77777777" w:rsidR="007E2E29" w:rsidRPr="00B94772" w:rsidRDefault="007E2E29" w:rsidP="00FC3570">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right w:val="single" w:sz="4" w:space="0" w:color="auto"/>
            </w:tcBorders>
            <w:vAlign w:val="center"/>
          </w:tcPr>
          <w:p w14:paraId="7732034B" w14:textId="77777777" w:rsidR="007E2E29" w:rsidRPr="00B94772" w:rsidRDefault="007E2E29" w:rsidP="00FC3570">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right w:val="single" w:sz="4" w:space="0" w:color="auto"/>
            </w:tcBorders>
          </w:tcPr>
          <w:p w14:paraId="54B54F5A" w14:textId="77777777" w:rsidR="007E2E29" w:rsidRPr="00D234F4" w:rsidRDefault="007E2E29" w:rsidP="00FC3570">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right w:val="single" w:sz="4" w:space="0" w:color="auto"/>
            </w:tcBorders>
          </w:tcPr>
          <w:p w14:paraId="4AB21A51" w14:textId="77777777" w:rsidR="007E2E29" w:rsidRPr="00D234F4" w:rsidRDefault="007E2E29" w:rsidP="00FC3570">
            <w:pPr>
              <w:spacing w:after="0"/>
              <w:jc w:val="center"/>
              <w:rPr>
                <w:rFonts w:asciiTheme="minorHAnsi" w:hAnsiTheme="minorHAnsi" w:cstheme="minorHAnsi"/>
                <w:b/>
                <w:sz w:val="20"/>
                <w:szCs w:val="20"/>
              </w:rPr>
            </w:pPr>
          </w:p>
        </w:tc>
      </w:tr>
      <w:tr w:rsidR="000E4521" w:rsidRPr="00D234F4" w14:paraId="43B426D4" w14:textId="77777777" w:rsidTr="00103D94">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347BD5F3" w14:textId="77777777" w:rsidR="007E2E29" w:rsidRPr="00B94772" w:rsidRDefault="007E2E29" w:rsidP="00FC3570">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4</w:t>
            </w:r>
          </w:p>
        </w:tc>
        <w:tc>
          <w:tcPr>
            <w:tcW w:w="771" w:type="pct"/>
            <w:tcBorders>
              <w:top w:val="nil"/>
              <w:left w:val="nil"/>
              <w:bottom w:val="single" w:sz="4" w:space="0" w:color="auto"/>
              <w:right w:val="single" w:sz="8" w:space="0" w:color="auto"/>
            </w:tcBorders>
            <w:shd w:val="clear" w:color="auto" w:fill="auto"/>
          </w:tcPr>
          <w:p w14:paraId="0DCBA0B3" w14:textId="02AC55B4" w:rsidR="007E2E29" w:rsidRPr="00E2559B" w:rsidRDefault="007E2E29" w:rsidP="00FC3570">
            <w:pPr>
              <w:spacing w:after="0"/>
              <w:ind w:right="144"/>
              <w:rPr>
                <w:rFonts w:asciiTheme="minorHAnsi" w:hAnsiTheme="minorHAnsi" w:cstheme="minorHAnsi"/>
                <w:b/>
                <w:sz w:val="20"/>
                <w:szCs w:val="20"/>
              </w:rPr>
            </w:pPr>
          </w:p>
        </w:tc>
        <w:tc>
          <w:tcPr>
            <w:tcW w:w="1628" w:type="pct"/>
            <w:tcBorders>
              <w:top w:val="single" w:sz="4" w:space="0" w:color="auto"/>
              <w:left w:val="nil"/>
              <w:bottom w:val="single" w:sz="4" w:space="0" w:color="auto"/>
              <w:right w:val="single" w:sz="8" w:space="0" w:color="auto"/>
            </w:tcBorders>
            <w:vAlign w:val="center"/>
          </w:tcPr>
          <w:p w14:paraId="26D68492" w14:textId="1F97CC1C" w:rsidR="00F029BB" w:rsidRPr="00F029BB" w:rsidRDefault="00F029BB" w:rsidP="00F029BB">
            <w:pPr>
              <w:spacing w:after="0"/>
              <w:rPr>
                <w:rFonts w:eastAsia="Times New Roman"/>
                <w:sz w:val="20"/>
                <w:szCs w:val="20"/>
              </w:rPr>
            </w:pPr>
            <w:r w:rsidRPr="00F029BB">
              <w:rPr>
                <w:rFonts w:eastAsia="Times New Roman"/>
                <w:sz w:val="20"/>
                <w:szCs w:val="20"/>
              </w:rPr>
              <w:t xml:space="preserve">Supply and installation of PE 100 RC pipe diameter 110 mm, (4 inch) for location 1 and 2 location (location 1: 100 meter and location 2: 120 meter) Al Ouroba neighbourhood </w:t>
            </w:r>
          </w:p>
          <w:p w14:paraId="752AA35C" w14:textId="1AEC978D" w:rsidR="00F029BB" w:rsidRPr="00F029BB" w:rsidRDefault="00F029BB" w:rsidP="00103D94">
            <w:pPr>
              <w:spacing w:after="0"/>
              <w:rPr>
                <w:rFonts w:eastAsia="Times New Roman"/>
                <w:sz w:val="20"/>
                <w:szCs w:val="20"/>
              </w:rPr>
            </w:pPr>
            <w:r w:rsidRPr="00F029BB">
              <w:rPr>
                <w:rFonts w:eastAsia="Times New Roman"/>
                <w:sz w:val="20"/>
                <w:szCs w:val="20"/>
              </w:rPr>
              <w:t>The thickness of pipe 6.6 mm, weight 2.15 kg/m, length 13.5 m and pipe must be ISO Certificated from Turkish / European origin or equivalent. The laboratory test in government certified lab should be done prior to the installation.</w:t>
            </w:r>
          </w:p>
          <w:p w14:paraId="57E0A933" w14:textId="7594BED9" w:rsidR="007E2E29" w:rsidRPr="00B94772" w:rsidRDefault="00F029BB" w:rsidP="00F029BB">
            <w:pPr>
              <w:spacing w:after="0"/>
              <w:rPr>
                <w:rFonts w:asciiTheme="minorHAnsi" w:hAnsiTheme="minorHAnsi" w:cstheme="minorHAnsi"/>
                <w:b/>
                <w:sz w:val="16"/>
                <w:szCs w:val="16"/>
              </w:rPr>
            </w:pPr>
            <w:r w:rsidRPr="00F029BB">
              <w:rPr>
                <w:rFonts w:eastAsia="Times New Roman"/>
                <w:sz w:val="20"/>
                <w:szCs w:val="20"/>
              </w:rPr>
              <w:t xml:space="preserve">The pipe should be suitable for drinking water includes supply of all required fitting (PE 100 RC, SDR 17, PN 10 bar) for connection such as (elbow, T connection, cap, coupler, reducer, etc.), installation will include of all  required machinery , </w:t>
            </w:r>
            <w:r w:rsidRPr="00F029BB">
              <w:rPr>
                <w:rFonts w:eastAsia="Times New Roman"/>
                <w:sz w:val="20"/>
                <w:szCs w:val="20"/>
              </w:rPr>
              <w:lastRenderedPageBreak/>
              <w:t>materials, manpower, etc.) for electrofusion welding. and covering the pipes with fine sand 1</w:t>
            </w:r>
            <w:r w:rsidR="009C62B1">
              <w:rPr>
                <w:rFonts w:eastAsia="Times New Roman"/>
                <w:sz w:val="20"/>
                <w:szCs w:val="20"/>
                <w:lang w:val="en-US"/>
              </w:rPr>
              <w:t>5</w:t>
            </w:r>
            <w:r w:rsidRPr="00F029BB">
              <w:rPr>
                <w:rFonts w:eastAsia="Times New Roman"/>
                <w:sz w:val="20"/>
                <w:szCs w:val="20"/>
              </w:rPr>
              <w:t xml:space="preserve"> cm below and 1</w:t>
            </w:r>
            <w:r w:rsidR="009C62B1">
              <w:rPr>
                <w:rFonts w:eastAsia="Times New Roman"/>
                <w:sz w:val="20"/>
                <w:szCs w:val="20"/>
              </w:rPr>
              <w:t>5</w:t>
            </w:r>
            <w:r w:rsidRPr="00F029BB">
              <w:rPr>
                <w:rFonts w:eastAsia="Times New Roman"/>
                <w:sz w:val="20"/>
                <w:szCs w:val="20"/>
              </w:rPr>
              <w:t xml:space="preserve"> cm above the pipes and concrete work to support the connection joint to avoid the leakage and breakage. With cancelling the old pipe galvanized                                                                                  (PE 100,SDR 17,PN 10)     </w:t>
            </w:r>
            <w:r w:rsidRPr="00F029BB">
              <w:rPr>
                <w:rFonts w:eastAsia="Times New Roman"/>
                <w:sz w:val="20"/>
                <w:szCs w:val="20"/>
                <w:rtl/>
              </w:rPr>
              <w:t>تجهيز المواد وتوزيع وربط وتثبيت الانابيب بولي اثيلين قطر 110 ملم  وسمك 6.6 ملم ووزن 2.15 كلغ\م   وطول 220 م  حاصل على شهاده ايزو من منشا تركي او أوروبي ما يعادله مع القيام بفحص النماذج لدى جهه فاحصه معتمده رسميا لدى الدوله العراقيه  ويتضمن كل الملحقات للربط مثل صامولات ,عكس, مثلث ,سداده  وغيرها  على مسار الخط وتحضير كافه متطلبات العمل من اليات ومعدات   لانزال الانابيب الى موقع الحفر ومن ثم مد الانابيب وباستخدام المواد والالات  المخصصه لربط الانابيب البولي اثيلين  واللحام الكهربائي ويشمل العمل ايضا عمل مساند كونكريتيه لمناطق الاعكاس مع التغليف بالرمل الناعم بسمك 1</w:t>
            </w:r>
            <w:r w:rsidR="009C62B1">
              <w:rPr>
                <w:rFonts w:eastAsia="Times New Roman" w:hint="cs"/>
                <w:sz w:val="20"/>
                <w:szCs w:val="20"/>
                <w:rtl/>
                <w:lang w:bidi="ar-IQ"/>
              </w:rPr>
              <w:t>5</w:t>
            </w:r>
            <w:r w:rsidRPr="00F029BB">
              <w:rPr>
                <w:rFonts w:eastAsia="Times New Roman"/>
                <w:sz w:val="20"/>
                <w:szCs w:val="20"/>
                <w:rtl/>
              </w:rPr>
              <w:t xml:space="preserve"> سم اسفل و 1</w:t>
            </w:r>
            <w:r w:rsidR="009C62B1">
              <w:rPr>
                <w:rFonts w:eastAsia="Times New Roman" w:hint="cs"/>
                <w:sz w:val="20"/>
                <w:szCs w:val="20"/>
                <w:rtl/>
              </w:rPr>
              <w:t>5</w:t>
            </w:r>
            <w:r w:rsidRPr="00F029BB">
              <w:rPr>
                <w:rFonts w:eastAsia="Times New Roman"/>
                <w:sz w:val="20"/>
                <w:szCs w:val="20"/>
                <w:rtl/>
              </w:rPr>
              <w:t xml:space="preserve"> سم اعلى الانبوب مع الغاء لانابيب القديمه المغلونه</w:t>
            </w:r>
            <w:r w:rsidRPr="00F029BB">
              <w:rPr>
                <w:rFonts w:eastAsia="Times New Roman"/>
                <w:sz w:val="20"/>
                <w:szCs w:val="20"/>
              </w:rPr>
              <w:t xml:space="preserve">  </w:t>
            </w:r>
          </w:p>
        </w:tc>
        <w:tc>
          <w:tcPr>
            <w:tcW w:w="214" w:type="pct"/>
            <w:tcBorders>
              <w:top w:val="nil"/>
              <w:left w:val="nil"/>
              <w:bottom w:val="single" w:sz="4" w:space="0" w:color="auto"/>
              <w:right w:val="nil"/>
            </w:tcBorders>
            <w:shd w:val="clear" w:color="auto" w:fill="auto"/>
          </w:tcPr>
          <w:p w14:paraId="42032B3D" w14:textId="77777777" w:rsidR="00F029BB" w:rsidRDefault="00F029BB" w:rsidP="00FC3570">
            <w:pPr>
              <w:spacing w:after="0"/>
              <w:jc w:val="center"/>
              <w:rPr>
                <w:rFonts w:asciiTheme="minorHAnsi" w:hAnsiTheme="minorHAnsi" w:cstheme="minorHAnsi"/>
                <w:b/>
                <w:sz w:val="16"/>
                <w:szCs w:val="16"/>
                <w:rtl/>
              </w:rPr>
            </w:pPr>
          </w:p>
          <w:p w14:paraId="74EBA6D3" w14:textId="77777777" w:rsidR="00F029BB" w:rsidRDefault="00F029BB" w:rsidP="00FC3570">
            <w:pPr>
              <w:spacing w:after="0"/>
              <w:jc w:val="center"/>
              <w:rPr>
                <w:rFonts w:asciiTheme="minorHAnsi" w:hAnsiTheme="minorHAnsi" w:cstheme="minorHAnsi"/>
                <w:b/>
                <w:sz w:val="16"/>
                <w:szCs w:val="16"/>
                <w:rtl/>
              </w:rPr>
            </w:pPr>
          </w:p>
          <w:p w14:paraId="3AE8D99E" w14:textId="77777777" w:rsidR="00F029BB" w:rsidRDefault="00F029BB" w:rsidP="00FC3570">
            <w:pPr>
              <w:spacing w:after="0"/>
              <w:jc w:val="center"/>
              <w:rPr>
                <w:rFonts w:asciiTheme="minorHAnsi" w:hAnsiTheme="minorHAnsi" w:cstheme="minorHAnsi"/>
                <w:b/>
                <w:sz w:val="16"/>
                <w:szCs w:val="16"/>
                <w:rtl/>
              </w:rPr>
            </w:pPr>
          </w:p>
          <w:p w14:paraId="703926B0" w14:textId="77777777" w:rsidR="00F029BB" w:rsidRDefault="00F029BB" w:rsidP="00FC3570">
            <w:pPr>
              <w:spacing w:after="0"/>
              <w:jc w:val="center"/>
              <w:rPr>
                <w:rFonts w:asciiTheme="minorHAnsi" w:hAnsiTheme="minorHAnsi" w:cstheme="minorHAnsi"/>
                <w:b/>
                <w:sz w:val="16"/>
                <w:szCs w:val="16"/>
                <w:rtl/>
              </w:rPr>
            </w:pPr>
          </w:p>
          <w:p w14:paraId="76456700" w14:textId="77777777" w:rsidR="00F029BB" w:rsidRDefault="00F029BB" w:rsidP="00FC3570">
            <w:pPr>
              <w:spacing w:after="0"/>
              <w:jc w:val="center"/>
              <w:rPr>
                <w:rFonts w:asciiTheme="minorHAnsi" w:hAnsiTheme="minorHAnsi" w:cstheme="minorHAnsi"/>
                <w:b/>
                <w:sz w:val="16"/>
                <w:szCs w:val="16"/>
                <w:rtl/>
              </w:rPr>
            </w:pPr>
          </w:p>
          <w:p w14:paraId="4E28A94A" w14:textId="77777777" w:rsidR="00F029BB" w:rsidRDefault="00F029BB" w:rsidP="00FC3570">
            <w:pPr>
              <w:spacing w:after="0"/>
              <w:jc w:val="center"/>
              <w:rPr>
                <w:rFonts w:asciiTheme="minorHAnsi" w:hAnsiTheme="minorHAnsi" w:cstheme="minorHAnsi"/>
                <w:b/>
                <w:sz w:val="16"/>
                <w:szCs w:val="16"/>
                <w:rtl/>
              </w:rPr>
            </w:pPr>
          </w:p>
          <w:p w14:paraId="771E158E" w14:textId="77777777" w:rsidR="00103D94" w:rsidRDefault="00103D94" w:rsidP="00FC3570">
            <w:pPr>
              <w:spacing w:after="0"/>
              <w:jc w:val="center"/>
              <w:rPr>
                <w:rFonts w:asciiTheme="minorHAnsi" w:hAnsiTheme="minorHAnsi" w:cstheme="minorHAnsi"/>
                <w:b/>
                <w:sz w:val="16"/>
                <w:szCs w:val="16"/>
              </w:rPr>
            </w:pPr>
          </w:p>
          <w:p w14:paraId="7226433D" w14:textId="77777777" w:rsidR="00103D94" w:rsidRDefault="00103D94" w:rsidP="00FC3570">
            <w:pPr>
              <w:spacing w:after="0"/>
              <w:jc w:val="center"/>
              <w:rPr>
                <w:rFonts w:asciiTheme="minorHAnsi" w:hAnsiTheme="minorHAnsi" w:cstheme="minorHAnsi"/>
                <w:b/>
                <w:sz w:val="16"/>
                <w:szCs w:val="16"/>
              </w:rPr>
            </w:pPr>
          </w:p>
          <w:p w14:paraId="156D2E3A" w14:textId="77777777" w:rsidR="00103D94" w:rsidRDefault="00103D94" w:rsidP="00FC3570">
            <w:pPr>
              <w:spacing w:after="0"/>
              <w:jc w:val="center"/>
              <w:rPr>
                <w:rFonts w:asciiTheme="minorHAnsi" w:hAnsiTheme="minorHAnsi" w:cstheme="minorHAnsi"/>
                <w:b/>
                <w:sz w:val="16"/>
                <w:szCs w:val="16"/>
              </w:rPr>
            </w:pPr>
          </w:p>
          <w:p w14:paraId="5E2661C3" w14:textId="77777777" w:rsidR="00103D94" w:rsidRDefault="00103D94" w:rsidP="00FC3570">
            <w:pPr>
              <w:spacing w:after="0"/>
              <w:jc w:val="center"/>
              <w:rPr>
                <w:rFonts w:asciiTheme="minorHAnsi" w:hAnsiTheme="minorHAnsi" w:cstheme="minorHAnsi"/>
                <w:b/>
                <w:sz w:val="16"/>
                <w:szCs w:val="16"/>
              </w:rPr>
            </w:pPr>
          </w:p>
          <w:p w14:paraId="5CBA4B44" w14:textId="77777777" w:rsidR="00103D94" w:rsidRDefault="00103D94" w:rsidP="00FC3570">
            <w:pPr>
              <w:spacing w:after="0"/>
              <w:jc w:val="center"/>
              <w:rPr>
                <w:rFonts w:asciiTheme="minorHAnsi" w:hAnsiTheme="minorHAnsi" w:cstheme="minorHAnsi"/>
                <w:b/>
                <w:sz w:val="16"/>
                <w:szCs w:val="16"/>
              </w:rPr>
            </w:pPr>
          </w:p>
          <w:p w14:paraId="3CA48CF8" w14:textId="01816989" w:rsidR="007E2E29" w:rsidRPr="00B94772" w:rsidRDefault="00F029BB" w:rsidP="00FC3570">
            <w:pPr>
              <w:spacing w:after="0"/>
              <w:jc w:val="center"/>
              <w:rPr>
                <w:rFonts w:asciiTheme="minorHAnsi" w:hAnsiTheme="minorHAnsi" w:cstheme="minorHAnsi"/>
                <w:b/>
                <w:sz w:val="16"/>
                <w:szCs w:val="16"/>
              </w:rPr>
            </w:pPr>
            <w:r>
              <w:rPr>
                <w:rFonts w:asciiTheme="minorHAnsi" w:hAnsiTheme="minorHAnsi" w:cstheme="minorHAnsi" w:hint="cs"/>
                <w:b/>
                <w:sz w:val="16"/>
                <w:szCs w:val="16"/>
                <w:rtl/>
              </w:rPr>
              <w:t>220</w:t>
            </w:r>
          </w:p>
        </w:tc>
        <w:tc>
          <w:tcPr>
            <w:tcW w:w="386" w:type="pct"/>
            <w:tcBorders>
              <w:top w:val="nil"/>
              <w:left w:val="single" w:sz="8" w:space="0" w:color="auto"/>
              <w:bottom w:val="single" w:sz="4" w:space="0" w:color="auto"/>
              <w:right w:val="single" w:sz="8" w:space="0" w:color="auto"/>
            </w:tcBorders>
            <w:shd w:val="clear" w:color="auto" w:fill="auto"/>
            <w:vAlign w:val="center"/>
          </w:tcPr>
          <w:p w14:paraId="0FC0D66C" w14:textId="77777777" w:rsidR="007E2E29" w:rsidRDefault="007E2E29" w:rsidP="00FC3570">
            <w:pPr>
              <w:spacing w:after="0"/>
              <w:jc w:val="center"/>
              <w:rPr>
                <w:rFonts w:asciiTheme="minorHAnsi" w:hAnsiTheme="minorHAnsi" w:cstheme="minorHAnsi"/>
                <w:b/>
                <w:sz w:val="16"/>
                <w:szCs w:val="16"/>
              </w:rPr>
            </w:pPr>
          </w:p>
          <w:p w14:paraId="2A7F31B3" w14:textId="10D96DF7" w:rsidR="007E2E29" w:rsidRPr="00F029BB" w:rsidRDefault="00F029BB" w:rsidP="00F029BB">
            <w:pPr>
              <w:spacing w:after="0"/>
              <w:rPr>
                <w:rFonts w:asciiTheme="minorHAnsi" w:hAnsiTheme="minorHAnsi" w:cstheme="minorHAnsi"/>
                <w:b/>
                <w:sz w:val="16"/>
                <w:szCs w:val="16"/>
                <w:lang w:val="en-US"/>
              </w:rPr>
            </w:pPr>
            <w:r>
              <w:rPr>
                <w:rFonts w:asciiTheme="minorHAnsi" w:hAnsiTheme="minorHAnsi" w:cstheme="minorHAnsi"/>
                <w:b/>
                <w:sz w:val="16"/>
                <w:szCs w:val="16"/>
                <w:lang w:val="en-US"/>
              </w:rPr>
              <w:t xml:space="preserve">        M</w:t>
            </w:r>
          </w:p>
        </w:tc>
        <w:tc>
          <w:tcPr>
            <w:tcW w:w="399" w:type="pct"/>
            <w:tcBorders>
              <w:top w:val="single" w:sz="4" w:space="0" w:color="auto"/>
              <w:left w:val="single" w:sz="4" w:space="0" w:color="auto"/>
              <w:bottom w:val="single" w:sz="4" w:space="0" w:color="auto"/>
              <w:right w:val="single" w:sz="4" w:space="0" w:color="auto"/>
            </w:tcBorders>
          </w:tcPr>
          <w:p w14:paraId="6CA26C14" w14:textId="77777777" w:rsidR="007E2E29" w:rsidRPr="00B94772" w:rsidRDefault="007E2E29" w:rsidP="00FC3570">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2E19231E" w14:textId="77777777" w:rsidR="007E2E29" w:rsidRPr="00B94772" w:rsidRDefault="007E2E29" w:rsidP="00FC3570">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15650673" w14:textId="77777777" w:rsidR="007E2E29" w:rsidRPr="00D234F4" w:rsidRDefault="007E2E29" w:rsidP="00FC3570">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5FB5275E" w14:textId="77777777" w:rsidR="007E2E29" w:rsidRPr="00D234F4" w:rsidRDefault="007E2E29" w:rsidP="00FC3570">
            <w:pPr>
              <w:spacing w:after="0"/>
              <w:jc w:val="center"/>
              <w:rPr>
                <w:rFonts w:asciiTheme="minorHAnsi" w:hAnsiTheme="minorHAnsi" w:cstheme="minorHAnsi"/>
                <w:b/>
                <w:sz w:val="20"/>
                <w:szCs w:val="20"/>
              </w:rPr>
            </w:pPr>
          </w:p>
        </w:tc>
      </w:tr>
      <w:tr w:rsidR="000E4521" w:rsidRPr="00D234F4" w14:paraId="3304BDBB" w14:textId="77777777" w:rsidTr="00103D94">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71425925" w14:textId="77777777" w:rsidR="00F029BB" w:rsidRPr="00B94772" w:rsidRDefault="00F029BB" w:rsidP="00F029BB">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5</w:t>
            </w:r>
          </w:p>
        </w:tc>
        <w:tc>
          <w:tcPr>
            <w:tcW w:w="771" w:type="pct"/>
            <w:tcBorders>
              <w:top w:val="nil"/>
              <w:left w:val="nil"/>
              <w:bottom w:val="single" w:sz="4" w:space="0" w:color="auto"/>
              <w:right w:val="single" w:sz="8" w:space="0" w:color="auto"/>
            </w:tcBorders>
            <w:shd w:val="clear" w:color="auto" w:fill="auto"/>
            <w:vAlign w:val="center"/>
          </w:tcPr>
          <w:p w14:paraId="1962E13F" w14:textId="4A25E5EA" w:rsidR="00F029BB" w:rsidRPr="00E2559B" w:rsidRDefault="00F029BB" w:rsidP="00F029BB">
            <w:pPr>
              <w:spacing w:after="0"/>
              <w:ind w:right="144"/>
              <w:rPr>
                <w:rFonts w:asciiTheme="minorHAnsi" w:hAnsiTheme="minorHAnsi" w:cstheme="minorHAnsi"/>
                <w:b/>
                <w:sz w:val="20"/>
                <w:szCs w:val="20"/>
              </w:rPr>
            </w:pPr>
          </w:p>
        </w:tc>
        <w:tc>
          <w:tcPr>
            <w:tcW w:w="1628" w:type="pct"/>
            <w:tcBorders>
              <w:top w:val="single" w:sz="4" w:space="0" w:color="auto"/>
              <w:left w:val="nil"/>
              <w:bottom w:val="single" w:sz="4" w:space="0" w:color="auto"/>
              <w:right w:val="single" w:sz="8" w:space="0" w:color="auto"/>
            </w:tcBorders>
            <w:vAlign w:val="center"/>
          </w:tcPr>
          <w:p w14:paraId="5365C1CD" w14:textId="424345EC" w:rsidR="00F029BB" w:rsidRPr="00FA5236" w:rsidRDefault="00F029BB" w:rsidP="00F029BB">
            <w:pPr>
              <w:spacing w:after="0" w:line="240" w:lineRule="auto"/>
              <w:rPr>
                <w:rFonts w:eastAsia="Times New Roman"/>
                <w:sz w:val="20"/>
                <w:szCs w:val="20"/>
              </w:rPr>
            </w:pPr>
            <w:r w:rsidRPr="00FA5236">
              <w:rPr>
                <w:rFonts w:eastAsia="Times New Roman"/>
                <w:sz w:val="20"/>
                <w:szCs w:val="20"/>
              </w:rPr>
              <w:t>Supply and installation of PE 100 RC pipe diameter 160 mm, 6inch (weight 4.35 kg/m, length 13.5 m, thickness 10.1mm (PE100-SDR17PN10bar), the pipe should be ISO Certificated from Turkish / European origin or equivalent.</w:t>
            </w:r>
          </w:p>
          <w:p w14:paraId="01C8B78F" w14:textId="77777777" w:rsidR="00F029BB" w:rsidRPr="00FA5236" w:rsidRDefault="00F029BB" w:rsidP="00F029BB">
            <w:pPr>
              <w:spacing w:after="0" w:line="240" w:lineRule="auto"/>
              <w:rPr>
                <w:rFonts w:eastAsia="Times New Roman"/>
                <w:sz w:val="20"/>
                <w:szCs w:val="20"/>
              </w:rPr>
            </w:pPr>
            <w:r w:rsidRPr="00FA5236">
              <w:rPr>
                <w:rFonts w:eastAsia="Times New Roman"/>
                <w:sz w:val="20"/>
                <w:szCs w:val="20"/>
              </w:rPr>
              <w:t xml:space="preserve">The laboratory test in government certified lab should be done prior to the installation </w:t>
            </w:r>
          </w:p>
          <w:p w14:paraId="0C369383" w14:textId="77777777" w:rsidR="00F029BB" w:rsidRPr="00FA5236" w:rsidRDefault="00F029BB" w:rsidP="00F029BB">
            <w:pPr>
              <w:spacing w:after="0" w:line="240" w:lineRule="auto"/>
              <w:rPr>
                <w:rFonts w:eastAsia="Times New Roman"/>
                <w:sz w:val="20"/>
                <w:szCs w:val="20"/>
              </w:rPr>
            </w:pPr>
            <w:r w:rsidRPr="00FA5236">
              <w:rPr>
                <w:rFonts w:eastAsia="Times New Roman"/>
                <w:sz w:val="20"/>
                <w:szCs w:val="20"/>
              </w:rPr>
              <w:t xml:space="preserve">The pipe should be suitable for drinking water includes supply of all required fitting (PE 100 RC, SDR 17, PN 10 bar) for connection such as (elbow, T connection, cap, coupler, reducer, etc.) </w:t>
            </w:r>
          </w:p>
          <w:p w14:paraId="2E9B29A9" w14:textId="1F36D7AC" w:rsidR="000E4521" w:rsidRPr="00FA5236" w:rsidRDefault="00F029BB" w:rsidP="000E4521">
            <w:pPr>
              <w:spacing w:after="0" w:line="240" w:lineRule="auto"/>
              <w:rPr>
                <w:rFonts w:eastAsia="Times New Roman"/>
                <w:sz w:val="20"/>
                <w:szCs w:val="20"/>
              </w:rPr>
            </w:pPr>
            <w:r w:rsidRPr="00FA5236">
              <w:rPr>
                <w:rFonts w:eastAsia="Times New Roman"/>
                <w:sz w:val="20"/>
                <w:szCs w:val="20"/>
              </w:rPr>
              <w:t>The installation work includes of all required machinery, materials, manpower, etc.). for electrofusion welding and covering the pipes with fine sand 1</w:t>
            </w:r>
            <w:r w:rsidR="009C62B1">
              <w:rPr>
                <w:rFonts w:eastAsia="Times New Roman" w:hint="cs"/>
                <w:sz w:val="20"/>
                <w:szCs w:val="20"/>
                <w:rtl/>
              </w:rPr>
              <w:t>5</w:t>
            </w:r>
            <w:r w:rsidRPr="00FA5236">
              <w:rPr>
                <w:rFonts w:eastAsia="Times New Roman"/>
                <w:sz w:val="20"/>
                <w:szCs w:val="20"/>
              </w:rPr>
              <w:t xml:space="preserve"> cm below and 1</w:t>
            </w:r>
            <w:r w:rsidR="009C62B1">
              <w:rPr>
                <w:rFonts w:eastAsia="Times New Roman" w:hint="cs"/>
                <w:sz w:val="20"/>
                <w:szCs w:val="20"/>
                <w:rtl/>
              </w:rPr>
              <w:t>5</w:t>
            </w:r>
            <w:r w:rsidRPr="00FA5236">
              <w:rPr>
                <w:rFonts w:eastAsia="Times New Roman"/>
                <w:sz w:val="20"/>
                <w:szCs w:val="20"/>
              </w:rPr>
              <w:t xml:space="preserve"> cm above the pipes and concrete work to support the connection joint to avoid the leakage and breakage. With cancelling the old aheen pipe.                                </w:t>
            </w:r>
            <w:r w:rsidRPr="00FA5236">
              <w:rPr>
                <w:rFonts w:eastAsia="Times New Roman"/>
                <w:sz w:val="20"/>
                <w:szCs w:val="20"/>
                <w:rtl/>
              </w:rPr>
              <w:t>تجهيز</w:t>
            </w:r>
          </w:p>
          <w:p w14:paraId="51C9B576" w14:textId="198BE945" w:rsidR="00F029BB" w:rsidRPr="00FA5236" w:rsidRDefault="00F029BB" w:rsidP="00F029BB">
            <w:pPr>
              <w:spacing w:after="0" w:line="240" w:lineRule="auto"/>
              <w:jc w:val="center"/>
              <w:rPr>
                <w:rFonts w:eastAsia="Times New Roman"/>
                <w:sz w:val="20"/>
                <w:szCs w:val="20"/>
              </w:rPr>
            </w:pPr>
            <w:r w:rsidRPr="00FA5236">
              <w:rPr>
                <w:rFonts w:eastAsia="Times New Roman"/>
                <w:sz w:val="20"/>
                <w:szCs w:val="20"/>
              </w:rPr>
              <w:t xml:space="preserve"> </w:t>
            </w:r>
            <w:r w:rsidRPr="00FA5236">
              <w:rPr>
                <w:rFonts w:eastAsia="Times New Roman"/>
                <w:sz w:val="20"/>
                <w:szCs w:val="20"/>
                <w:rtl/>
              </w:rPr>
              <w:t xml:space="preserve">المواد وتوزيع وربط وتثبيت الانابيب بولي اثيلين بقطر 160 ملم (6 انج) وسمك 10.1 ملم ووزن 4.35 كلغ\م  وطول </w:t>
            </w:r>
            <w:r>
              <w:rPr>
                <w:rFonts w:eastAsia="Times New Roman" w:hint="cs"/>
                <w:sz w:val="20"/>
                <w:szCs w:val="20"/>
                <w:rtl/>
              </w:rPr>
              <w:t>140</w:t>
            </w:r>
            <w:r w:rsidRPr="00FA5236">
              <w:rPr>
                <w:rFonts w:eastAsia="Times New Roman"/>
                <w:sz w:val="20"/>
                <w:szCs w:val="20"/>
                <w:rtl/>
              </w:rPr>
              <w:t>م</w:t>
            </w:r>
            <w:r w:rsidRPr="00FA5236">
              <w:rPr>
                <w:rFonts w:eastAsia="Times New Roman"/>
                <w:sz w:val="20"/>
                <w:szCs w:val="20"/>
              </w:rPr>
              <w:t xml:space="preserve">(PE 100 RC, SDR 17, PN 10 bar) </w:t>
            </w:r>
            <w:r w:rsidRPr="00FA5236">
              <w:rPr>
                <w:rFonts w:eastAsia="Times New Roman"/>
                <w:sz w:val="20"/>
                <w:szCs w:val="20"/>
                <w:rtl/>
              </w:rPr>
              <w:t xml:space="preserve">  حاصل على شهاده ايزو من منشا تركي او أوروبي ما يعادله مع القيام بفحص النماذج لدى جهه فاحصه معتمده رسميا لدى الدوله العراقيه  ويتضمن كل الملحقات للربط مثل صامولات ,عكس, مثلث ,سداده كوبلن وغيرها  على مسار الخط وتحضير كافه متطلبات العمل من اليات ومعدات  لانزال الانابيب الى موقع الحفر ومن ثم مد الانابيب </w:t>
            </w:r>
            <w:r w:rsidRPr="00FA5236">
              <w:rPr>
                <w:rFonts w:eastAsia="Times New Roman"/>
                <w:sz w:val="20"/>
                <w:szCs w:val="20"/>
                <w:rtl/>
              </w:rPr>
              <w:lastRenderedPageBreak/>
              <w:t>وباستخدام المواد والالات الحراريه المخصصه لربط الانابيب البولي اثيلين  ويشمل العمل ايضا عمل مساند كونكريتيه لمناطق الاعكاس مع التغليف بالرمل الناعم بسمك 1</w:t>
            </w:r>
            <w:r w:rsidR="009C62B1">
              <w:rPr>
                <w:rFonts w:eastAsia="Times New Roman" w:hint="cs"/>
                <w:sz w:val="20"/>
                <w:szCs w:val="20"/>
                <w:rtl/>
              </w:rPr>
              <w:t>5</w:t>
            </w:r>
            <w:r w:rsidRPr="00FA5236">
              <w:rPr>
                <w:rFonts w:eastAsia="Times New Roman"/>
                <w:sz w:val="20"/>
                <w:szCs w:val="20"/>
                <w:rtl/>
              </w:rPr>
              <w:t xml:space="preserve"> سم اسفل  1</w:t>
            </w:r>
            <w:r w:rsidR="009C62B1">
              <w:rPr>
                <w:rFonts w:eastAsia="Times New Roman" w:hint="cs"/>
                <w:sz w:val="20"/>
                <w:szCs w:val="20"/>
                <w:rtl/>
              </w:rPr>
              <w:t>5</w:t>
            </w:r>
            <w:r w:rsidRPr="00FA5236">
              <w:rPr>
                <w:rFonts w:eastAsia="Times New Roman"/>
                <w:sz w:val="20"/>
                <w:szCs w:val="20"/>
                <w:rtl/>
              </w:rPr>
              <w:t xml:space="preserve"> سم اعلى الانبوب مع الغاء الانابيب القديمه الاهين  وحسب توجيهات لجنه التنفيذ</w:t>
            </w:r>
          </w:p>
          <w:p w14:paraId="0167EAA8" w14:textId="636C78DE" w:rsidR="00F029BB" w:rsidRPr="00B94772" w:rsidRDefault="00F029BB" w:rsidP="00F029BB">
            <w:pPr>
              <w:spacing w:after="0"/>
              <w:rPr>
                <w:rFonts w:asciiTheme="minorHAnsi" w:hAnsiTheme="minorHAnsi" w:cstheme="minorHAnsi"/>
                <w:b/>
                <w:sz w:val="16"/>
                <w:szCs w:val="16"/>
              </w:rPr>
            </w:pPr>
          </w:p>
        </w:tc>
        <w:tc>
          <w:tcPr>
            <w:tcW w:w="214" w:type="pct"/>
            <w:tcBorders>
              <w:top w:val="single" w:sz="4" w:space="0" w:color="auto"/>
              <w:left w:val="nil"/>
              <w:bottom w:val="single" w:sz="4" w:space="0" w:color="auto"/>
              <w:right w:val="nil"/>
            </w:tcBorders>
            <w:shd w:val="clear" w:color="auto" w:fill="auto"/>
          </w:tcPr>
          <w:p w14:paraId="0AA1EE6D" w14:textId="77777777" w:rsidR="00F029BB" w:rsidRDefault="00F029BB" w:rsidP="00F029BB">
            <w:pPr>
              <w:spacing w:after="0"/>
              <w:jc w:val="center"/>
              <w:rPr>
                <w:rFonts w:asciiTheme="minorHAnsi" w:hAnsiTheme="minorHAnsi" w:cstheme="minorHAnsi"/>
                <w:b/>
                <w:sz w:val="16"/>
                <w:szCs w:val="16"/>
              </w:rPr>
            </w:pPr>
          </w:p>
          <w:p w14:paraId="01447257" w14:textId="77777777" w:rsidR="00F029BB" w:rsidRDefault="00F029BB" w:rsidP="00F029BB">
            <w:pPr>
              <w:spacing w:after="0"/>
              <w:jc w:val="center"/>
              <w:rPr>
                <w:rFonts w:asciiTheme="minorHAnsi" w:hAnsiTheme="minorHAnsi" w:cstheme="minorHAnsi"/>
                <w:b/>
                <w:sz w:val="16"/>
                <w:szCs w:val="16"/>
              </w:rPr>
            </w:pPr>
          </w:p>
          <w:p w14:paraId="39E32F10" w14:textId="77777777" w:rsidR="00F029BB" w:rsidRDefault="00F029BB" w:rsidP="00F029BB">
            <w:pPr>
              <w:spacing w:after="0"/>
              <w:jc w:val="center"/>
              <w:rPr>
                <w:rFonts w:asciiTheme="minorHAnsi" w:hAnsiTheme="minorHAnsi" w:cstheme="minorHAnsi"/>
                <w:b/>
                <w:sz w:val="16"/>
                <w:szCs w:val="16"/>
              </w:rPr>
            </w:pPr>
          </w:p>
          <w:p w14:paraId="5B914487" w14:textId="77777777" w:rsidR="00F029BB" w:rsidRDefault="00F029BB" w:rsidP="00F029BB">
            <w:pPr>
              <w:spacing w:after="0"/>
              <w:jc w:val="center"/>
              <w:rPr>
                <w:rFonts w:asciiTheme="minorHAnsi" w:hAnsiTheme="minorHAnsi" w:cstheme="minorHAnsi"/>
                <w:b/>
                <w:sz w:val="16"/>
                <w:szCs w:val="16"/>
              </w:rPr>
            </w:pPr>
          </w:p>
          <w:p w14:paraId="6EFED637" w14:textId="77777777" w:rsidR="00F029BB" w:rsidRDefault="00F029BB" w:rsidP="00F029BB">
            <w:pPr>
              <w:spacing w:after="0"/>
              <w:jc w:val="center"/>
              <w:rPr>
                <w:rFonts w:asciiTheme="minorHAnsi" w:hAnsiTheme="minorHAnsi" w:cstheme="minorHAnsi"/>
                <w:b/>
                <w:sz w:val="16"/>
                <w:szCs w:val="16"/>
              </w:rPr>
            </w:pPr>
          </w:p>
          <w:p w14:paraId="416D00C1" w14:textId="77777777" w:rsidR="00F029BB" w:rsidRDefault="00F029BB" w:rsidP="00F029BB">
            <w:pPr>
              <w:spacing w:after="0"/>
              <w:jc w:val="center"/>
              <w:rPr>
                <w:rFonts w:asciiTheme="minorHAnsi" w:hAnsiTheme="minorHAnsi" w:cstheme="minorHAnsi"/>
                <w:b/>
                <w:sz w:val="16"/>
                <w:szCs w:val="16"/>
              </w:rPr>
            </w:pPr>
          </w:p>
          <w:p w14:paraId="0DC2C0DC" w14:textId="77777777" w:rsidR="00F029BB" w:rsidRDefault="00F029BB" w:rsidP="00F029BB">
            <w:pPr>
              <w:spacing w:after="0"/>
              <w:jc w:val="center"/>
              <w:rPr>
                <w:rFonts w:asciiTheme="minorHAnsi" w:hAnsiTheme="minorHAnsi" w:cstheme="minorHAnsi"/>
                <w:b/>
                <w:sz w:val="16"/>
                <w:szCs w:val="16"/>
              </w:rPr>
            </w:pPr>
          </w:p>
          <w:p w14:paraId="036D7C1C" w14:textId="77777777" w:rsidR="00F029BB" w:rsidRDefault="00F029BB" w:rsidP="00F029BB">
            <w:pPr>
              <w:spacing w:after="0"/>
              <w:jc w:val="center"/>
              <w:rPr>
                <w:rFonts w:asciiTheme="minorHAnsi" w:hAnsiTheme="minorHAnsi" w:cstheme="minorHAnsi"/>
                <w:b/>
                <w:sz w:val="16"/>
                <w:szCs w:val="16"/>
              </w:rPr>
            </w:pPr>
          </w:p>
          <w:p w14:paraId="1A3EFCE4" w14:textId="77777777" w:rsidR="00F029BB" w:rsidRDefault="00F029BB" w:rsidP="00F029BB">
            <w:pPr>
              <w:spacing w:after="0"/>
              <w:jc w:val="center"/>
              <w:rPr>
                <w:rFonts w:asciiTheme="minorHAnsi" w:hAnsiTheme="minorHAnsi" w:cstheme="minorHAnsi"/>
                <w:b/>
                <w:sz w:val="16"/>
                <w:szCs w:val="16"/>
              </w:rPr>
            </w:pPr>
          </w:p>
          <w:p w14:paraId="7D786B93" w14:textId="77777777" w:rsidR="00F029BB" w:rsidRDefault="00F029BB" w:rsidP="00F029BB">
            <w:pPr>
              <w:spacing w:after="0"/>
              <w:jc w:val="center"/>
              <w:rPr>
                <w:rFonts w:asciiTheme="minorHAnsi" w:hAnsiTheme="minorHAnsi" w:cstheme="minorHAnsi"/>
                <w:b/>
                <w:sz w:val="16"/>
                <w:szCs w:val="16"/>
              </w:rPr>
            </w:pPr>
          </w:p>
          <w:p w14:paraId="0FC3E1D0" w14:textId="77777777" w:rsidR="00F029BB" w:rsidRDefault="00F029BB" w:rsidP="00F029BB">
            <w:pPr>
              <w:spacing w:after="0"/>
              <w:jc w:val="center"/>
              <w:rPr>
                <w:rFonts w:asciiTheme="minorHAnsi" w:hAnsiTheme="minorHAnsi" w:cstheme="minorHAnsi"/>
                <w:b/>
                <w:sz w:val="16"/>
                <w:szCs w:val="16"/>
              </w:rPr>
            </w:pPr>
          </w:p>
          <w:p w14:paraId="68BAA254" w14:textId="77777777" w:rsidR="00F029BB" w:rsidRDefault="00F029BB" w:rsidP="00F029BB">
            <w:pPr>
              <w:spacing w:after="0"/>
              <w:jc w:val="center"/>
              <w:rPr>
                <w:rFonts w:asciiTheme="minorHAnsi" w:hAnsiTheme="minorHAnsi" w:cstheme="minorHAnsi"/>
                <w:b/>
                <w:sz w:val="16"/>
                <w:szCs w:val="16"/>
              </w:rPr>
            </w:pPr>
          </w:p>
          <w:p w14:paraId="5AF27271" w14:textId="77777777" w:rsidR="00F029BB" w:rsidRDefault="00F029BB" w:rsidP="00F029BB">
            <w:pPr>
              <w:spacing w:after="0"/>
              <w:jc w:val="center"/>
              <w:rPr>
                <w:rFonts w:asciiTheme="minorHAnsi" w:hAnsiTheme="minorHAnsi" w:cstheme="minorHAnsi"/>
                <w:b/>
                <w:sz w:val="16"/>
                <w:szCs w:val="16"/>
              </w:rPr>
            </w:pPr>
          </w:p>
          <w:p w14:paraId="188E1A82" w14:textId="77777777" w:rsidR="00103D94" w:rsidRDefault="00103D94" w:rsidP="00F029BB">
            <w:pPr>
              <w:spacing w:after="0"/>
              <w:jc w:val="center"/>
              <w:rPr>
                <w:rFonts w:eastAsia="Times New Roman"/>
                <w:sz w:val="20"/>
                <w:szCs w:val="20"/>
              </w:rPr>
            </w:pPr>
          </w:p>
          <w:p w14:paraId="53206EAF" w14:textId="77777777" w:rsidR="00103D94" w:rsidRDefault="00103D94" w:rsidP="00F029BB">
            <w:pPr>
              <w:spacing w:after="0"/>
              <w:jc w:val="center"/>
              <w:rPr>
                <w:rFonts w:eastAsia="Times New Roman"/>
                <w:sz w:val="20"/>
                <w:szCs w:val="20"/>
              </w:rPr>
            </w:pPr>
          </w:p>
          <w:p w14:paraId="0CC73971" w14:textId="77777777" w:rsidR="00103D94" w:rsidRDefault="00103D94" w:rsidP="00F029BB">
            <w:pPr>
              <w:spacing w:after="0"/>
              <w:jc w:val="center"/>
              <w:rPr>
                <w:rFonts w:eastAsia="Times New Roman"/>
                <w:sz w:val="20"/>
                <w:szCs w:val="20"/>
              </w:rPr>
            </w:pPr>
          </w:p>
          <w:p w14:paraId="009C9A45" w14:textId="77777777" w:rsidR="00103D94" w:rsidRDefault="00103D94" w:rsidP="00F029BB">
            <w:pPr>
              <w:spacing w:after="0"/>
              <w:jc w:val="center"/>
              <w:rPr>
                <w:rFonts w:eastAsia="Times New Roman"/>
                <w:sz w:val="20"/>
                <w:szCs w:val="20"/>
              </w:rPr>
            </w:pPr>
          </w:p>
          <w:p w14:paraId="2A35DB6B" w14:textId="51F35F51" w:rsidR="00F029BB" w:rsidRDefault="00F029BB" w:rsidP="00F029BB">
            <w:pPr>
              <w:spacing w:after="0"/>
              <w:jc w:val="center"/>
              <w:rPr>
                <w:rFonts w:eastAsia="Times New Roman"/>
                <w:sz w:val="20"/>
                <w:szCs w:val="20"/>
              </w:rPr>
            </w:pPr>
            <w:r w:rsidRPr="00103D94">
              <w:rPr>
                <w:rFonts w:eastAsia="Times New Roman"/>
                <w:sz w:val="20"/>
                <w:szCs w:val="20"/>
              </w:rPr>
              <w:t>140</w:t>
            </w:r>
          </w:p>
          <w:p w14:paraId="08C5B4D4" w14:textId="77777777" w:rsidR="00103D94" w:rsidRDefault="00103D94" w:rsidP="00F029BB">
            <w:pPr>
              <w:spacing w:after="0"/>
              <w:jc w:val="center"/>
              <w:rPr>
                <w:b/>
                <w:sz w:val="16"/>
                <w:szCs w:val="16"/>
              </w:rPr>
            </w:pPr>
          </w:p>
          <w:p w14:paraId="3B018AC1" w14:textId="77777777" w:rsidR="00103D94" w:rsidRDefault="00103D94" w:rsidP="00F029BB">
            <w:pPr>
              <w:spacing w:after="0"/>
              <w:jc w:val="center"/>
              <w:rPr>
                <w:b/>
                <w:sz w:val="16"/>
                <w:szCs w:val="16"/>
              </w:rPr>
            </w:pPr>
          </w:p>
          <w:p w14:paraId="221D318B" w14:textId="23B6E87B" w:rsidR="00103D94" w:rsidRPr="00B94772" w:rsidRDefault="00103D94" w:rsidP="00F029BB">
            <w:pPr>
              <w:spacing w:after="0"/>
              <w:jc w:val="center"/>
              <w:rPr>
                <w:rFonts w:asciiTheme="minorHAnsi" w:hAnsiTheme="minorHAnsi" w:cstheme="minorHAnsi"/>
                <w:b/>
                <w:sz w:val="16"/>
                <w:szCs w:val="16"/>
              </w:rPr>
            </w:pPr>
          </w:p>
        </w:tc>
        <w:tc>
          <w:tcPr>
            <w:tcW w:w="386" w:type="pct"/>
            <w:tcBorders>
              <w:top w:val="single" w:sz="4" w:space="0" w:color="auto"/>
              <w:left w:val="single" w:sz="8" w:space="0" w:color="auto"/>
              <w:bottom w:val="single" w:sz="4" w:space="0" w:color="auto"/>
              <w:right w:val="single" w:sz="8" w:space="0" w:color="auto"/>
            </w:tcBorders>
            <w:shd w:val="clear" w:color="auto" w:fill="auto"/>
            <w:vAlign w:val="center"/>
          </w:tcPr>
          <w:p w14:paraId="550268D4" w14:textId="7DED9EC9" w:rsidR="00F029BB" w:rsidRPr="00B94772" w:rsidRDefault="00F029BB" w:rsidP="00103D94">
            <w:pPr>
              <w:spacing w:after="0"/>
              <w:jc w:val="center"/>
              <w:rPr>
                <w:rFonts w:asciiTheme="minorHAnsi" w:hAnsiTheme="minorHAnsi" w:cstheme="minorHAnsi"/>
                <w:b/>
                <w:sz w:val="16"/>
                <w:szCs w:val="16"/>
              </w:rPr>
            </w:pPr>
            <w:r>
              <w:rPr>
                <w:rFonts w:asciiTheme="minorHAnsi" w:hAnsiTheme="minorHAnsi" w:cstheme="minorHAnsi"/>
                <w:b/>
                <w:sz w:val="16"/>
                <w:szCs w:val="16"/>
              </w:rPr>
              <w:t>No</w:t>
            </w:r>
          </w:p>
        </w:tc>
        <w:tc>
          <w:tcPr>
            <w:tcW w:w="399" w:type="pct"/>
            <w:tcBorders>
              <w:top w:val="single" w:sz="4" w:space="0" w:color="auto"/>
              <w:left w:val="single" w:sz="4" w:space="0" w:color="auto"/>
              <w:bottom w:val="single" w:sz="4" w:space="0" w:color="auto"/>
              <w:right w:val="single" w:sz="4" w:space="0" w:color="auto"/>
            </w:tcBorders>
          </w:tcPr>
          <w:p w14:paraId="587C63DB" w14:textId="77777777" w:rsidR="00F029BB" w:rsidRPr="00B94772" w:rsidRDefault="00F029BB" w:rsidP="00F029BB">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370FB668" w14:textId="77777777" w:rsidR="00F029BB" w:rsidRPr="00B94772" w:rsidRDefault="00F029BB" w:rsidP="00F029BB">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70D57232" w14:textId="77777777" w:rsidR="00F029BB" w:rsidRPr="00D234F4" w:rsidRDefault="00F029BB" w:rsidP="00F029BB">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478ACDC4" w14:textId="77777777" w:rsidR="00F029BB" w:rsidRPr="00D234F4" w:rsidRDefault="00F029BB" w:rsidP="00F029BB">
            <w:pPr>
              <w:spacing w:after="0"/>
              <w:jc w:val="center"/>
              <w:rPr>
                <w:rFonts w:asciiTheme="minorHAnsi" w:hAnsiTheme="minorHAnsi" w:cstheme="minorHAnsi"/>
                <w:b/>
                <w:sz w:val="20"/>
                <w:szCs w:val="20"/>
              </w:rPr>
            </w:pPr>
          </w:p>
        </w:tc>
      </w:tr>
      <w:tr w:rsidR="000E4521" w:rsidRPr="00D234F4" w14:paraId="1B662808" w14:textId="77777777" w:rsidTr="00103D94">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57EF8D7E" w14:textId="77777777" w:rsidR="007E2E29" w:rsidRPr="00B94772" w:rsidRDefault="007E2E29" w:rsidP="00FC3570">
            <w:pPr>
              <w:spacing w:after="0"/>
              <w:jc w:val="center"/>
              <w:rPr>
                <w:rFonts w:asciiTheme="minorHAnsi" w:hAnsiTheme="minorHAnsi" w:cstheme="minorHAnsi"/>
                <w:b/>
                <w:sz w:val="16"/>
                <w:szCs w:val="16"/>
              </w:rPr>
            </w:pPr>
            <w:r>
              <w:rPr>
                <w:rFonts w:asciiTheme="minorHAnsi" w:hAnsiTheme="minorHAnsi" w:cstheme="minorHAnsi"/>
                <w:b/>
                <w:sz w:val="16"/>
                <w:szCs w:val="16"/>
              </w:rPr>
              <w:t>6</w:t>
            </w:r>
          </w:p>
        </w:tc>
        <w:tc>
          <w:tcPr>
            <w:tcW w:w="771" w:type="pct"/>
            <w:tcBorders>
              <w:top w:val="nil"/>
              <w:left w:val="nil"/>
              <w:bottom w:val="single" w:sz="8" w:space="0" w:color="auto"/>
              <w:right w:val="single" w:sz="8" w:space="0" w:color="auto"/>
            </w:tcBorders>
            <w:shd w:val="clear" w:color="auto" w:fill="auto"/>
            <w:vAlign w:val="center"/>
          </w:tcPr>
          <w:p w14:paraId="1C13FD75" w14:textId="0129F118" w:rsidR="007E2E29" w:rsidRPr="00E2559B" w:rsidRDefault="007E2E29" w:rsidP="00FC3570">
            <w:pPr>
              <w:spacing w:after="0"/>
              <w:ind w:right="144"/>
              <w:rPr>
                <w:rFonts w:asciiTheme="minorHAnsi" w:eastAsia="Times New Roman" w:hAnsiTheme="minorHAnsi" w:cstheme="minorHAnsi"/>
                <w:sz w:val="20"/>
                <w:szCs w:val="20"/>
              </w:rPr>
            </w:pPr>
          </w:p>
        </w:tc>
        <w:tc>
          <w:tcPr>
            <w:tcW w:w="1628" w:type="pct"/>
            <w:tcBorders>
              <w:top w:val="single" w:sz="4" w:space="0" w:color="auto"/>
              <w:left w:val="nil"/>
              <w:bottom w:val="single" w:sz="4" w:space="0" w:color="auto"/>
              <w:right w:val="single" w:sz="8" w:space="0" w:color="auto"/>
            </w:tcBorders>
            <w:vAlign w:val="center"/>
          </w:tcPr>
          <w:p w14:paraId="28477D10" w14:textId="593C80E7" w:rsidR="00F029BB" w:rsidRPr="00F029BB" w:rsidRDefault="007E2E29" w:rsidP="00F029BB">
            <w:pPr>
              <w:spacing w:after="0"/>
              <w:rPr>
                <w:rFonts w:eastAsia="Times New Roman"/>
                <w:sz w:val="20"/>
                <w:szCs w:val="20"/>
              </w:rPr>
            </w:pPr>
            <w:r w:rsidRPr="00811835">
              <w:rPr>
                <w:rFonts w:eastAsia="Times New Roman"/>
                <w:sz w:val="20"/>
                <w:szCs w:val="20"/>
              </w:rPr>
              <w:t xml:space="preserve"> </w:t>
            </w:r>
            <w:r w:rsidR="00F029BB" w:rsidRPr="00F029BB">
              <w:rPr>
                <w:rFonts w:eastAsia="Times New Roman"/>
                <w:sz w:val="20"/>
                <w:szCs w:val="20"/>
              </w:rPr>
              <w:t xml:space="preserve">Supply and installation of valve type (gate valve) (90 mm no.1), (110 mm no.2) and (160 mm no.1) with all requirement 10 bar western European or Turkish made including all accessories and welding (electro fusion) ISO certified quality and certificate of origin.                                                                                                                             </w:t>
            </w:r>
          </w:p>
          <w:p w14:paraId="45EF2D72" w14:textId="59958C84" w:rsidR="007E2E29" w:rsidRPr="00B94772" w:rsidRDefault="00F029BB" w:rsidP="00F029BB">
            <w:pPr>
              <w:spacing w:after="0"/>
              <w:rPr>
                <w:rFonts w:asciiTheme="minorHAnsi" w:hAnsiTheme="minorHAnsi" w:cstheme="minorHAnsi"/>
                <w:b/>
                <w:sz w:val="16"/>
                <w:szCs w:val="16"/>
              </w:rPr>
            </w:pPr>
            <w:r w:rsidRPr="00F029BB">
              <w:rPr>
                <w:rFonts w:eastAsia="Times New Roman"/>
                <w:sz w:val="20"/>
                <w:szCs w:val="20"/>
                <w:rtl/>
              </w:rPr>
              <w:t>تجهيز وتثبيت اقفال نوع البوابة( 90 ملم عدد 1 ),( 110  ملم عدد 2  ), (160 ملم عدد 1) مع كل المتطلبات يتحمل ضغط 10 بار منشا اوروبي او تركي يتضمن كل الاكسسوارات واللحام الكهربائي مع جلب شهاده المنشا</w:t>
            </w:r>
            <w:r w:rsidRPr="00F029BB">
              <w:rPr>
                <w:rFonts w:eastAsia="Times New Roman"/>
                <w:sz w:val="20"/>
                <w:szCs w:val="20"/>
              </w:rPr>
              <w:t xml:space="preserve">. </w:t>
            </w:r>
            <w:r w:rsidR="007E2E29" w:rsidRPr="008D1476">
              <w:rPr>
                <w:rFonts w:eastAsia="Times New Roman"/>
                <w:sz w:val="20"/>
                <w:szCs w:val="20"/>
              </w:rPr>
              <w:t xml:space="preserve">                                                                                                          </w:t>
            </w:r>
          </w:p>
        </w:tc>
        <w:tc>
          <w:tcPr>
            <w:tcW w:w="214" w:type="pct"/>
            <w:tcBorders>
              <w:top w:val="nil"/>
              <w:left w:val="nil"/>
              <w:bottom w:val="single" w:sz="8" w:space="0" w:color="auto"/>
              <w:right w:val="nil"/>
            </w:tcBorders>
            <w:shd w:val="clear" w:color="auto" w:fill="auto"/>
          </w:tcPr>
          <w:p w14:paraId="03AF543F" w14:textId="77777777" w:rsidR="007E2E29" w:rsidRDefault="007E2E29" w:rsidP="00FC3570">
            <w:pPr>
              <w:spacing w:after="0"/>
              <w:jc w:val="center"/>
              <w:rPr>
                <w:rFonts w:asciiTheme="minorHAnsi" w:hAnsiTheme="minorHAnsi" w:cstheme="minorHAnsi"/>
                <w:b/>
                <w:sz w:val="16"/>
                <w:szCs w:val="16"/>
              </w:rPr>
            </w:pPr>
          </w:p>
          <w:p w14:paraId="783FA297" w14:textId="77777777" w:rsidR="007E2E29" w:rsidRDefault="007E2E29" w:rsidP="00FC3570">
            <w:pPr>
              <w:spacing w:after="0"/>
              <w:jc w:val="center"/>
              <w:rPr>
                <w:rFonts w:asciiTheme="minorHAnsi" w:hAnsiTheme="minorHAnsi" w:cstheme="minorHAnsi"/>
                <w:b/>
                <w:sz w:val="16"/>
                <w:szCs w:val="16"/>
              </w:rPr>
            </w:pPr>
          </w:p>
          <w:p w14:paraId="3C4D736A" w14:textId="77777777" w:rsidR="007E2E29" w:rsidRDefault="007E2E29" w:rsidP="00FC3570">
            <w:pPr>
              <w:spacing w:after="0"/>
              <w:jc w:val="center"/>
              <w:rPr>
                <w:rFonts w:asciiTheme="minorHAnsi" w:hAnsiTheme="minorHAnsi" w:cstheme="minorHAnsi"/>
                <w:b/>
                <w:sz w:val="16"/>
                <w:szCs w:val="16"/>
              </w:rPr>
            </w:pPr>
          </w:p>
          <w:p w14:paraId="02518D64" w14:textId="77777777" w:rsidR="007E2E29" w:rsidRDefault="007E2E29" w:rsidP="00FC3570">
            <w:pPr>
              <w:spacing w:after="0"/>
              <w:jc w:val="center"/>
              <w:rPr>
                <w:rFonts w:asciiTheme="minorHAnsi" w:hAnsiTheme="minorHAnsi" w:cstheme="minorHAnsi"/>
                <w:b/>
                <w:sz w:val="16"/>
                <w:szCs w:val="16"/>
              </w:rPr>
            </w:pPr>
          </w:p>
          <w:p w14:paraId="0DA9EDAD" w14:textId="77777777" w:rsidR="007E2E29" w:rsidRDefault="007E2E29" w:rsidP="00FC3570">
            <w:pPr>
              <w:spacing w:after="0"/>
              <w:jc w:val="center"/>
              <w:rPr>
                <w:rFonts w:asciiTheme="minorHAnsi" w:hAnsiTheme="minorHAnsi" w:cstheme="minorHAnsi"/>
                <w:b/>
                <w:sz w:val="16"/>
                <w:szCs w:val="16"/>
              </w:rPr>
            </w:pPr>
          </w:p>
          <w:p w14:paraId="4B0FD01B" w14:textId="77777777" w:rsidR="007E2E29" w:rsidRDefault="007E2E29" w:rsidP="00FC3570">
            <w:pPr>
              <w:spacing w:after="0"/>
              <w:jc w:val="center"/>
              <w:rPr>
                <w:rFonts w:asciiTheme="minorHAnsi" w:hAnsiTheme="minorHAnsi" w:cstheme="minorHAnsi"/>
                <w:b/>
                <w:sz w:val="16"/>
                <w:szCs w:val="16"/>
              </w:rPr>
            </w:pPr>
          </w:p>
          <w:p w14:paraId="4CECCBCE" w14:textId="77777777" w:rsidR="007E2E29" w:rsidRDefault="007E2E29" w:rsidP="00F029BB">
            <w:pPr>
              <w:spacing w:after="0"/>
              <w:rPr>
                <w:rFonts w:asciiTheme="minorHAnsi" w:hAnsiTheme="minorHAnsi" w:cstheme="minorHAnsi"/>
                <w:b/>
                <w:sz w:val="16"/>
                <w:szCs w:val="16"/>
              </w:rPr>
            </w:pPr>
          </w:p>
          <w:p w14:paraId="278CD235" w14:textId="77777777" w:rsidR="00F029BB" w:rsidRDefault="00F029BB" w:rsidP="00F029BB">
            <w:pPr>
              <w:spacing w:after="0"/>
              <w:rPr>
                <w:rFonts w:asciiTheme="minorHAnsi" w:hAnsiTheme="minorHAnsi" w:cstheme="minorHAnsi"/>
                <w:b/>
                <w:sz w:val="16"/>
                <w:szCs w:val="16"/>
              </w:rPr>
            </w:pPr>
          </w:p>
          <w:p w14:paraId="54449B8E" w14:textId="7FDA7A09" w:rsidR="00F029BB" w:rsidRPr="00B94772" w:rsidRDefault="00F029BB" w:rsidP="00F029BB">
            <w:pPr>
              <w:spacing w:after="0"/>
              <w:rPr>
                <w:rFonts w:asciiTheme="minorHAnsi" w:hAnsiTheme="minorHAnsi" w:cstheme="minorHAnsi"/>
                <w:b/>
                <w:sz w:val="16"/>
                <w:szCs w:val="16"/>
              </w:rPr>
            </w:pPr>
            <w:r>
              <w:rPr>
                <w:rFonts w:asciiTheme="minorHAnsi" w:hAnsiTheme="minorHAnsi" w:cstheme="minorHAnsi"/>
                <w:b/>
                <w:sz w:val="16"/>
                <w:szCs w:val="16"/>
              </w:rPr>
              <w:t xml:space="preserve">     4</w:t>
            </w:r>
          </w:p>
        </w:tc>
        <w:tc>
          <w:tcPr>
            <w:tcW w:w="386" w:type="pct"/>
            <w:tcBorders>
              <w:top w:val="nil"/>
              <w:left w:val="single" w:sz="8" w:space="0" w:color="auto"/>
              <w:bottom w:val="single" w:sz="8" w:space="0" w:color="auto"/>
              <w:right w:val="single" w:sz="8" w:space="0" w:color="auto"/>
            </w:tcBorders>
            <w:shd w:val="clear" w:color="auto" w:fill="auto"/>
            <w:vAlign w:val="center"/>
          </w:tcPr>
          <w:p w14:paraId="7D32504A" w14:textId="77777777" w:rsidR="00103D94" w:rsidRDefault="00103D94" w:rsidP="00FC3570">
            <w:pPr>
              <w:spacing w:after="0"/>
              <w:jc w:val="center"/>
              <w:rPr>
                <w:rFonts w:asciiTheme="minorHAnsi" w:hAnsiTheme="minorHAnsi" w:cstheme="minorHAnsi"/>
                <w:b/>
                <w:sz w:val="16"/>
                <w:szCs w:val="16"/>
              </w:rPr>
            </w:pPr>
          </w:p>
          <w:p w14:paraId="297A7557" w14:textId="77777777" w:rsidR="00103D94" w:rsidRDefault="00103D94" w:rsidP="00FC3570">
            <w:pPr>
              <w:spacing w:after="0"/>
              <w:jc w:val="center"/>
              <w:rPr>
                <w:rFonts w:asciiTheme="minorHAnsi" w:hAnsiTheme="minorHAnsi" w:cstheme="minorHAnsi"/>
                <w:b/>
                <w:sz w:val="16"/>
                <w:szCs w:val="16"/>
              </w:rPr>
            </w:pPr>
          </w:p>
          <w:p w14:paraId="67107EA9" w14:textId="0E3F3254" w:rsidR="007E2E29" w:rsidRPr="00B94772" w:rsidRDefault="007E2E29" w:rsidP="00FC3570">
            <w:pPr>
              <w:spacing w:after="0"/>
              <w:jc w:val="center"/>
              <w:rPr>
                <w:rFonts w:asciiTheme="minorHAnsi" w:hAnsiTheme="minorHAnsi" w:cstheme="minorHAnsi"/>
                <w:b/>
                <w:sz w:val="16"/>
                <w:szCs w:val="16"/>
              </w:rPr>
            </w:pPr>
            <w:r>
              <w:rPr>
                <w:rFonts w:asciiTheme="minorHAnsi" w:hAnsiTheme="minorHAnsi" w:cstheme="minorHAnsi"/>
                <w:b/>
                <w:sz w:val="16"/>
                <w:szCs w:val="16"/>
              </w:rPr>
              <w:t>No</w:t>
            </w:r>
          </w:p>
        </w:tc>
        <w:tc>
          <w:tcPr>
            <w:tcW w:w="399" w:type="pct"/>
            <w:tcBorders>
              <w:top w:val="single" w:sz="4" w:space="0" w:color="auto"/>
              <w:left w:val="single" w:sz="4" w:space="0" w:color="auto"/>
              <w:bottom w:val="single" w:sz="4" w:space="0" w:color="auto"/>
              <w:right w:val="single" w:sz="4" w:space="0" w:color="auto"/>
            </w:tcBorders>
          </w:tcPr>
          <w:p w14:paraId="7ED7FEB2" w14:textId="77777777" w:rsidR="007E2E29" w:rsidRPr="00B94772" w:rsidRDefault="007E2E29" w:rsidP="00FC3570">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3F52E2AF" w14:textId="77777777" w:rsidR="007E2E29" w:rsidRPr="00B94772" w:rsidRDefault="007E2E29" w:rsidP="00FC3570">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69CF1C54" w14:textId="77777777" w:rsidR="007E2E29" w:rsidRPr="00D234F4" w:rsidRDefault="007E2E29" w:rsidP="00FC3570">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497EAAAA" w14:textId="77777777" w:rsidR="007E2E29" w:rsidRPr="00D234F4" w:rsidRDefault="007E2E29" w:rsidP="00FC3570">
            <w:pPr>
              <w:spacing w:after="0"/>
              <w:jc w:val="center"/>
              <w:rPr>
                <w:rFonts w:asciiTheme="minorHAnsi" w:hAnsiTheme="minorHAnsi" w:cstheme="minorHAnsi"/>
                <w:b/>
                <w:sz w:val="20"/>
                <w:szCs w:val="20"/>
              </w:rPr>
            </w:pPr>
          </w:p>
        </w:tc>
      </w:tr>
      <w:tr w:rsidR="000E4521" w:rsidRPr="00D234F4" w14:paraId="4497EC01" w14:textId="77777777" w:rsidTr="000E4521">
        <w:trPr>
          <w:trHeight w:val="4570"/>
          <w:jc w:val="center"/>
        </w:trPr>
        <w:tc>
          <w:tcPr>
            <w:tcW w:w="169" w:type="pct"/>
            <w:tcBorders>
              <w:top w:val="single" w:sz="4" w:space="0" w:color="auto"/>
              <w:left w:val="single" w:sz="4" w:space="0" w:color="auto"/>
              <w:bottom w:val="single" w:sz="4" w:space="0" w:color="auto"/>
              <w:right w:val="single" w:sz="8" w:space="0" w:color="auto"/>
            </w:tcBorders>
            <w:vAlign w:val="center"/>
          </w:tcPr>
          <w:p w14:paraId="391A8071" w14:textId="77777777" w:rsidR="007E2E29" w:rsidRDefault="007E2E29" w:rsidP="00FC3570">
            <w:pPr>
              <w:spacing w:after="0"/>
              <w:jc w:val="center"/>
              <w:rPr>
                <w:rFonts w:asciiTheme="minorHAnsi" w:hAnsiTheme="minorHAnsi" w:cstheme="minorHAnsi"/>
                <w:b/>
                <w:sz w:val="16"/>
                <w:szCs w:val="16"/>
              </w:rPr>
            </w:pPr>
            <w:r>
              <w:rPr>
                <w:rFonts w:asciiTheme="minorHAnsi" w:hAnsiTheme="minorHAnsi" w:cstheme="minorHAnsi"/>
                <w:b/>
                <w:sz w:val="16"/>
                <w:szCs w:val="16"/>
              </w:rPr>
              <w:t>7</w:t>
            </w:r>
          </w:p>
        </w:tc>
        <w:tc>
          <w:tcPr>
            <w:tcW w:w="771" w:type="pct"/>
            <w:tcBorders>
              <w:top w:val="single" w:sz="4" w:space="0" w:color="auto"/>
              <w:left w:val="nil"/>
              <w:bottom w:val="single" w:sz="8" w:space="0" w:color="auto"/>
              <w:right w:val="single" w:sz="8" w:space="0" w:color="auto"/>
            </w:tcBorders>
            <w:shd w:val="clear" w:color="auto" w:fill="auto"/>
            <w:vAlign w:val="center"/>
          </w:tcPr>
          <w:p w14:paraId="48BE381B" w14:textId="7BBE086A" w:rsidR="007E2E29" w:rsidRPr="005125F1" w:rsidRDefault="00F029BB" w:rsidP="00FC3570">
            <w:pPr>
              <w:ind w:right="144"/>
              <w:rPr>
                <w:rFonts w:eastAsia="Times New Roman"/>
              </w:rPr>
            </w:pPr>
            <w:r w:rsidRPr="003F1F01">
              <w:rPr>
                <w:rFonts w:eastAsia="Times New Roman"/>
                <w:b/>
                <w:bCs/>
                <w:sz w:val="20"/>
                <w:szCs w:val="20"/>
              </w:rPr>
              <w:t xml:space="preserve">Household pipeline connections               </w:t>
            </w:r>
            <w:r w:rsidRPr="003F1F01">
              <w:rPr>
                <w:rFonts w:eastAsia="Times New Roman"/>
                <w:b/>
                <w:bCs/>
                <w:sz w:val="20"/>
                <w:szCs w:val="20"/>
                <w:rtl/>
              </w:rPr>
              <w:t>ربط المنازل مع الشبكه</w:t>
            </w:r>
          </w:p>
        </w:tc>
        <w:tc>
          <w:tcPr>
            <w:tcW w:w="1628" w:type="pct"/>
            <w:tcBorders>
              <w:top w:val="single" w:sz="4" w:space="0" w:color="auto"/>
              <w:left w:val="nil"/>
              <w:bottom w:val="single" w:sz="4" w:space="0" w:color="auto"/>
              <w:right w:val="single" w:sz="8" w:space="0" w:color="auto"/>
            </w:tcBorders>
            <w:vAlign w:val="center"/>
          </w:tcPr>
          <w:p w14:paraId="338F8F31" w14:textId="77777777" w:rsidR="00F029BB" w:rsidRPr="00F029BB" w:rsidRDefault="00F029BB" w:rsidP="00F029BB">
            <w:pPr>
              <w:spacing w:after="0" w:line="240" w:lineRule="auto"/>
              <w:rPr>
                <w:rFonts w:eastAsia="Times New Roman"/>
                <w:sz w:val="20"/>
                <w:szCs w:val="20"/>
              </w:rPr>
            </w:pPr>
            <w:r w:rsidRPr="00F029BB">
              <w:rPr>
                <w:rFonts w:eastAsia="Times New Roman"/>
                <w:sz w:val="20"/>
                <w:szCs w:val="20"/>
              </w:rPr>
              <w:t>Household connection with pipe network for 95 houses (25 in location 1 and 70 in location 2).</w:t>
            </w:r>
          </w:p>
          <w:p w14:paraId="257522B2" w14:textId="77777777" w:rsidR="00F029BB" w:rsidRPr="00F029BB" w:rsidRDefault="00F029BB" w:rsidP="00F029BB">
            <w:pPr>
              <w:spacing w:after="0" w:line="240" w:lineRule="auto"/>
              <w:rPr>
                <w:rFonts w:eastAsia="Times New Roman"/>
                <w:sz w:val="20"/>
                <w:szCs w:val="20"/>
              </w:rPr>
            </w:pPr>
            <w:r w:rsidRPr="00F029BB">
              <w:rPr>
                <w:rFonts w:eastAsia="Times New Roman"/>
                <w:sz w:val="20"/>
                <w:szCs w:val="20"/>
              </w:rPr>
              <w:t xml:space="preserve">The work includes installation of clove size  90 mm in new line and  connect household pipe  PPR diameter 12 mm ( 0.5 inch), length of 90 cm with connect plug and connect the pipe to the houses, the estimated length of the pipe is 3 m and  depth of the path 3 cm with the required accessories  and make sure the water reach to every house  and meet all the requirements of the work as directed by the Wash officer / DOW monitoring committee.          </w:t>
            </w:r>
          </w:p>
          <w:p w14:paraId="478B7461" w14:textId="3ADB9289" w:rsidR="007E2E29" w:rsidRPr="00B94772" w:rsidRDefault="00F029BB" w:rsidP="00F029BB">
            <w:pPr>
              <w:spacing w:after="0"/>
              <w:rPr>
                <w:rFonts w:asciiTheme="minorHAnsi" w:hAnsiTheme="minorHAnsi" w:cstheme="minorHAnsi"/>
                <w:b/>
                <w:sz w:val="16"/>
                <w:szCs w:val="16"/>
              </w:rPr>
            </w:pPr>
            <w:r w:rsidRPr="00F029BB">
              <w:rPr>
                <w:rFonts w:eastAsia="Times New Roman"/>
                <w:sz w:val="20"/>
                <w:szCs w:val="20"/>
                <w:rtl/>
              </w:rPr>
              <w:t>القيام باعمال ربط اشتراك لكل منزل 95 منزل( 25 منهم في الموقع الاول للحي و70 منهم في الموقع الثاني للحي) ويتضمن العمل ربط قفيص حجم 90 ملم مع ربط انبوب بلاستك  شمعه لكل بيت بي بي ار 12ملم  بطول 90 سم مع ايصال الماء لكل بيت وطول الانبوب الواصل لكل بيت 3 متر مع الاكسسوارات المطلوبه لربط الانبوب بالمنزل مع التاكدمن ايصال الماء لكل بيت مع ما يتطلبه العمل من حفر مسار عمقه 3 سم لهذا الانبوب والقيام بدفنه وصبه مع كل متطلبات العمل وحسب توجيه لجنه التنفيذ و مهندس لمنضمة و دائرة الماء</w:t>
            </w:r>
            <w:r w:rsidRPr="00F029BB">
              <w:rPr>
                <w:rFonts w:eastAsia="Times New Roman"/>
                <w:sz w:val="20"/>
                <w:szCs w:val="20"/>
              </w:rPr>
              <w:t xml:space="preserve">                                               </w:t>
            </w:r>
            <w:r w:rsidR="007E2E29" w:rsidRPr="00266A7A">
              <w:rPr>
                <w:rFonts w:eastAsia="Times New Roman"/>
                <w:sz w:val="20"/>
                <w:szCs w:val="20"/>
                <w:rtl/>
              </w:rPr>
              <w:t xml:space="preserve"> </w:t>
            </w:r>
          </w:p>
        </w:tc>
        <w:tc>
          <w:tcPr>
            <w:tcW w:w="214" w:type="pct"/>
            <w:tcBorders>
              <w:top w:val="single" w:sz="4" w:space="0" w:color="auto"/>
              <w:left w:val="nil"/>
              <w:bottom w:val="single" w:sz="8" w:space="0" w:color="auto"/>
              <w:right w:val="nil"/>
            </w:tcBorders>
            <w:shd w:val="clear" w:color="auto" w:fill="auto"/>
          </w:tcPr>
          <w:p w14:paraId="4BFC9AA2" w14:textId="77777777" w:rsidR="007E2E29" w:rsidRDefault="007E2E29" w:rsidP="00FC3570">
            <w:pPr>
              <w:spacing w:after="0"/>
              <w:jc w:val="center"/>
            </w:pPr>
          </w:p>
          <w:p w14:paraId="34C51A2F" w14:textId="77777777" w:rsidR="007E2E29" w:rsidRDefault="007E2E29" w:rsidP="00FC3570">
            <w:pPr>
              <w:spacing w:after="0"/>
              <w:jc w:val="center"/>
            </w:pPr>
          </w:p>
          <w:p w14:paraId="088A550B" w14:textId="77777777" w:rsidR="007E2E29" w:rsidRDefault="007E2E29" w:rsidP="00FC3570">
            <w:pPr>
              <w:spacing w:after="0"/>
              <w:jc w:val="center"/>
            </w:pPr>
          </w:p>
          <w:p w14:paraId="3DED43EA" w14:textId="77777777" w:rsidR="007E2E29" w:rsidRDefault="007E2E29" w:rsidP="00FC3570">
            <w:pPr>
              <w:spacing w:after="0"/>
            </w:pPr>
          </w:p>
          <w:p w14:paraId="52533555" w14:textId="77777777" w:rsidR="007E2E29" w:rsidRDefault="007E2E29" w:rsidP="00FC3570">
            <w:pPr>
              <w:spacing w:after="0"/>
            </w:pPr>
          </w:p>
          <w:p w14:paraId="5D31E91A" w14:textId="77777777" w:rsidR="007E2E29" w:rsidRDefault="007E2E29" w:rsidP="00FC3570">
            <w:pPr>
              <w:spacing w:after="0"/>
              <w:jc w:val="center"/>
            </w:pPr>
          </w:p>
          <w:p w14:paraId="5EC86183" w14:textId="77777777" w:rsidR="007E2E29" w:rsidRDefault="007E2E29" w:rsidP="00FC3570">
            <w:pPr>
              <w:spacing w:after="0"/>
              <w:jc w:val="center"/>
            </w:pPr>
          </w:p>
          <w:p w14:paraId="10119757" w14:textId="77777777" w:rsidR="00103D94" w:rsidRDefault="00103D94" w:rsidP="00FC3570">
            <w:pPr>
              <w:spacing w:after="0"/>
              <w:jc w:val="center"/>
            </w:pPr>
          </w:p>
          <w:p w14:paraId="080757B6" w14:textId="77777777" w:rsidR="00103D94" w:rsidRDefault="00103D94" w:rsidP="00FC3570">
            <w:pPr>
              <w:spacing w:after="0"/>
              <w:jc w:val="center"/>
            </w:pPr>
          </w:p>
          <w:p w14:paraId="09723ED6" w14:textId="77777777" w:rsidR="00103D94" w:rsidRDefault="00103D94" w:rsidP="00FC3570">
            <w:pPr>
              <w:spacing w:after="0"/>
              <w:jc w:val="center"/>
            </w:pPr>
          </w:p>
          <w:p w14:paraId="21C22F88" w14:textId="77777777" w:rsidR="00103D94" w:rsidRDefault="00103D94" w:rsidP="00FC3570">
            <w:pPr>
              <w:spacing w:after="0"/>
              <w:jc w:val="center"/>
            </w:pPr>
          </w:p>
          <w:p w14:paraId="4851BAFA" w14:textId="6FF808D0" w:rsidR="007E2E29" w:rsidRDefault="00E0509A" w:rsidP="00E05EE5">
            <w:pPr>
              <w:spacing w:after="0"/>
            </w:pPr>
            <w:r>
              <w:t xml:space="preserve">  </w:t>
            </w:r>
            <w:r w:rsidR="00F029BB">
              <w:t>95</w:t>
            </w:r>
          </w:p>
          <w:p w14:paraId="027EE13D" w14:textId="77777777" w:rsidR="007E2E29" w:rsidRDefault="007E2E29" w:rsidP="00FC3570">
            <w:pPr>
              <w:spacing w:after="0"/>
              <w:jc w:val="center"/>
            </w:pPr>
          </w:p>
          <w:p w14:paraId="5893A186" w14:textId="77777777" w:rsidR="007E2E29" w:rsidRDefault="007E2E29" w:rsidP="00FC3570">
            <w:pPr>
              <w:spacing w:after="0"/>
              <w:jc w:val="center"/>
            </w:pPr>
          </w:p>
          <w:p w14:paraId="32A86CA5" w14:textId="77777777" w:rsidR="007E2E29" w:rsidRDefault="007E2E29" w:rsidP="00FC3570">
            <w:pPr>
              <w:spacing w:after="0"/>
              <w:jc w:val="center"/>
            </w:pPr>
          </w:p>
          <w:p w14:paraId="025CD40E" w14:textId="77777777" w:rsidR="007E2E29" w:rsidRDefault="007E2E29" w:rsidP="00FC3570">
            <w:pPr>
              <w:spacing w:after="0"/>
              <w:jc w:val="center"/>
            </w:pPr>
          </w:p>
          <w:p w14:paraId="3E3FD5F5" w14:textId="77777777" w:rsidR="007E2E29" w:rsidRDefault="007E2E29" w:rsidP="00FC3570">
            <w:pPr>
              <w:spacing w:after="0"/>
              <w:jc w:val="center"/>
            </w:pPr>
          </w:p>
          <w:p w14:paraId="31FFECAD" w14:textId="77777777" w:rsidR="007E2E29" w:rsidRDefault="007E2E29" w:rsidP="00FC3570">
            <w:pPr>
              <w:spacing w:after="0"/>
              <w:jc w:val="center"/>
            </w:pPr>
          </w:p>
          <w:p w14:paraId="42277D11" w14:textId="77777777" w:rsidR="007E2E29" w:rsidRDefault="007E2E29" w:rsidP="00FC3570">
            <w:pPr>
              <w:spacing w:after="0"/>
              <w:jc w:val="center"/>
            </w:pPr>
          </w:p>
          <w:p w14:paraId="7FF5D54E" w14:textId="77777777" w:rsidR="007E2E29" w:rsidRDefault="007E2E29" w:rsidP="00FC3570">
            <w:pPr>
              <w:spacing w:after="0"/>
              <w:jc w:val="center"/>
            </w:pPr>
          </w:p>
          <w:p w14:paraId="15051344" w14:textId="77777777" w:rsidR="007E2E29" w:rsidRDefault="007E2E29" w:rsidP="00FC3570">
            <w:pPr>
              <w:spacing w:after="0"/>
              <w:jc w:val="center"/>
            </w:pPr>
          </w:p>
          <w:p w14:paraId="7EC0C9FA" w14:textId="25A16B27" w:rsidR="007E2E29" w:rsidRPr="00585224" w:rsidRDefault="007E2E29" w:rsidP="00FC3570">
            <w:pPr>
              <w:spacing w:after="0"/>
              <w:jc w:val="center"/>
            </w:pPr>
          </w:p>
        </w:tc>
        <w:tc>
          <w:tcPr>
            <w:tcW w:w="386" w:type="pct"/>
            <w:tcBorders>
              <w:top w:val="single" w:sz="4" w:space="0" w:color="auto"/>
              <w:left w:val="single" w:sz="8" w:space="0" w:color="auto"/>
              <w:bottom w:val="single" w:sz="8" w:space="0" w:color="auto"/>
              <w:right w:val="single" w:sz="8" w:space="0" w:color="auto"/>
            </w:tcBorders>
            <w:shd w:val="clear" w:color="auto" w:fill="auto"/>
            <w:vAlign w:val="center"/>
          </w:tcPr>
          <w:p w14:paraId="45117774" w14:textId="6D052304" w:rsidR="007E2E29" w:rsidRDefault="00F029BB" w:rsidP="00F029BB">
            <w:pPr>
              <w:spacing w:after="0"/>
              <w:jc w:val="center"/>
            </w:pPr>
            <w:r>
              <w:t>No</w:t>
            </w:r>
          </w:p>
        </w:tc>
        <w:tc>
          <w:tcPr>
            <w:tcW w:w="399" w:type="pct"/>
            <w:tcBorders>
              <w:top w:val="single" w:sz="4" w:space="0" w:color="auto"/>
              <w:left w:val="single" w:sz="4" w:space="0" w:color="auto"/>
              <w:bottom w:val="single" w:sz="4" w:space="0" w:color="auto"/>
              <w:right w:val="single" w:sz="4" w:space="0" w:color="auto"/>
            </w:tcBorders>
          </w:tcPr>
          <w:p w14:paraId="4A206BE4" w14:textId="77777777" w:rsidR="007E2E29" w:rsidRPr="00B94772" w:rsidRDefault="007E2E29" w:rsidP="00FC3570">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58D7DFFF" w14:textId="77777777" w:rsidR="007E2E29" w:rsidRPr="00B94772" w:rsidRDefault="007E2E29" w:rsidP="00FC3570">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6CB90F21" w14:textId="77777777" w:rsidR="007E2E29" w:rsidRPr="00D234F4" w:rsidRDefault="007E2E29" w:rsidP="00FC3570">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1286487F" w14:textId="77777777" w:rsidR="007E2E29" w:rsidRPr="00D234F4" w:rsidRDefault="007E2E29" w:rsidP="00FC3570">
            <w:pPr>
              <w:spacing w:after="0"/>
              <w:jc w:val="center"/>
              <w:rPr>
                <w:rFonts w:asciiTheme="minorHAnsi" w:hAnsiTheme="minorHAnsi" w:cstheme="minorHAnsi"/>
                <w:b/>
                <w:sz w:val="20"/>
                <w:szCs w:val="20"/>
              </w:rPr>
            </w:pPr>
          </w:p>
        </w:tc>
      </w:tr>
      <w:tr w:rsidR="000E4521" w:rsidRPr="00D234F4" w14:paraId="3B8FF184" w14:textId="77777777" w:rsidTr="00103D94">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1345C13A" w14:textId="77777777" w:rsidR="003F4B43" w:rsidRDefault="003F4B43" w:rsidP="003F4B43">
            <w:pPr>
              <w:spacing w:after="0"/>
              <w:jc w:val="center"/>
              <w:rPr>
                <w:rFonts w:asciiTheme="minorHAnsi" w:hAnsiTheme="minorHAnsi" w:cstheme="minorHAnsi"/>
                <w:b/>
                <w:sz w:val="16"/>
                <w:szCs w:val="16"/>
              </w:rPr>
            </w:pPr>
            <w:r>
              <w:rPr>
                <w:rFonts w:asciiTheme="minorHAnsi" w:hAnsiTheme="minorHAnsi" w:cstheme="minorHAnsi"/>
                <w:b/>
                <w:sz w:val="16"/>
                <w:szCs w:val="16"/>
              </w:rPr>
              <w:t>8</w:t>
            </w:r>
          </w:p>
        </w:tc>
        <w:tc>
          <w:tcPr>
            <w:tcW w:w="771" w:type="pct"/>
            <w:tcBorders>
              <w:top w:val="nil"/>
              <w:left w:val="nil"/>
              <w:bottom w:val="single" w:sz="8" w:space="0" w:color="auto"/>
              <w:right w:val="single" w:sz="8" w:space="0" w:color="auto"/>
            </w:tcBorders>
            <w:shd w:val="clear" w:color="auto" w:fill="auto"/>
            <w:vAlign w:val="center"/>
          </w:tcPr>
          <w:p w14:paraId="76127FE5" w14:textId="435D60AC" w:rsidR="003F4B43" w:rsidRPr="0092542A" w:rsidRDefault="003F4B43" w:rsidP="003F4B43">
            <w:pPr>
              <w:spacing w:after="0"/>
              <w:ind w:right="144"/>
            </w:pPr>
            <w:r w:rsidRPr="003F1F01">
              <w:rPr>
                <w:rFonts w:eastAsia="Times New Roman"/>
                <w:b/>
                <w:bCs/>
                <w:sz w:val="20"/>
                <w:szCs w:val="20"/>
              </w:rPr>
              <w:t xml:space="preserve">Network cleaning and washing / Disinfection </w:t>
            </w:r>
            <w:r w:rsidRPr="003F1F01">
              <w:rPr>
                <w:rFonts w:eastAsia="Times New Roman"/>
                <w:b/>
                <w:bCs/>
                <w:sz w:val="20"/>
                <w:szCs w:val="20"/>
                <w:rtl/>
              </w:rPr>
              <w:t>تنظيف الشبكه وتعقيمها</w:t>
            </w:r>
            <w:r w:rsidRPr="003F1F01">
              <w:rPr>
                <w:rFonts w:eastAsia="Times New Roman"/>
                <w:b/>
                <w:bCs/>
                <w:sz w:val="20"/>
                <w:szCs w:val="20"/>
              </w:rPr>
              <w:t xml:space="preserve">       </w:t>
            </w:r>
          </w:p>
        </w:tc>
        <w:tc>
          <w:tcPr>
            <w:tcW w:w="1628" w:type="pct"/>
            <w:tcBorders>
              <w:top w:val="single" w:sz="4" w:space="0" w:color="auto"/>
              <w:left w:val="nil"/>
              <w:bottom w:val="single" w:sz="4" w:space="0" w:color="auto"/>
              <w:right w:val="single" w:sz="8" w:space="0" w:color="auto"/>
            </w:tcBorders>
            <w:vAlign w:val="center"/>
          </w:tcPr>
          <w:p w14:paraId="341075BA" w14:textId="77777777" w:rsidR="003F4B43" w:rsidRPr="00FC3570" w:rsidRDefault="003F4B43" w:rsidP="003F4B43">
            <w:pPr>
              <w:spacing w:after="0" w:line="240" w:lineRule="auto"/>
              <w:rPr>
                <w:rFonts w:asciiTheme="minorHAnsi" w:hAnsiTheme="minorHAnsi" w:cstheme="minorHAnsi"/>
                <w:bCs/>
                <w:sz w:val="20"/>
                <w:szCs w:val="20"/>
              </w:rPr>
            </w:pPr>
            <w:r w:rsidRPr="00FC3570">
              <w:rPr>
                <w:rFonts w:asciiTheme="minorHAnsi" w:hAnsiTheme="minorHAnsi" w:cstheme="minorHAnsi"/>
                <w:bCs/>
                <w:sz w:val="20"/>
                <w:szCs w:val="20"/>
              </w:rPr>
              <w:t xml:space="preserve">Cleaning of network according to British standards of  Design, installation, testing and maintenance of services supplying water for domestic  BS6700 and instructions from local authorities (DOW) 50ppm chlorine for one hour, testing at furthest point in network minimum 30 part per million ppm chlorine, the work should be done in presence of DOW </w:t>
            </w:r>
            <w:r w:rsidRPr="00FC3570">
              <w:rPr>
                <w:rFonts w:asciiTheme="minorHAnsi" w:hAnsiTheme="minorHAnsi" w:cstheme="minorHAnsi"/>
                <w:bCs/>
                <w:sz w:val="20"/>
                <w:szCs w:val="20"/>
              </w:rPr>
              <w:lastRenderedPageBreak/>
              <w:t xml:space="preserve">monitoring committee and a test completion certification should be validated by WASH Off/ DOW.    </w:t>
            </w:r>
          </w:p>
          <w:p w14:paraId="27943EE0" w14:textId="76813A68" w:rsidR="003F4B43" w:rsidRPr="00FC3570" w:rsidRDefault="003F4B43" w:rsidP="003F4B43">
            <w:pPr>
              <w:spacing w:after="0" w:line="240" w:lineRule="auto"/>
              <w:rPr>
                <w:rFonts w:asciiTheme="minorHAnsi" w:hAnsiTheme="minorHAnsi" w:cstheme="minorHAnsi"/>
                <w:b/>
                <w:sz w:val="20"/>
                <w:szCs w:val="20"/>
              </w:rPr>
            </w:pPr>
            <w:r w:rsidRPr="00FC3570">
              <w:rPr>
                <w:rFonts w:asciiTheme="minorHAnsi" w:hAnsiTheme="minorHAnsi" w:cstheme="minorHAnsi"/>
                <w:b/>
                <w:sz w:val="20"/>
                <w:szCs w:val="20"/>
              </w:rPr>
              <w:t xml:space="preserve"> </w:t>
            </w:r>
            <w:r w:rsidRPr="00FC3570">
              <w:rPr>
                <w:rFonts w:asciiTheme="minorHAnsi" w:hAnsiTheme="minorHAnsi"/>
                <w:b/>
                <w:sz w:val="20"/>
                <w:szCs w:val="20"/>
                <w:rtl/>
              </w:rPr>
              <w:t>تنظيف الشبكه حسب المواصفات البرطانيه للتصميم والثبيت والصيانه لخدمه تجهيز المياه للبيوت وحسب التعليمات من دائره المياه 50 جزء بالمليون من الكلورين لمده ساعه والفحص عند ابعد نقطه من الشبكه يجب ان يكون 30 جزء بالمليون من الكلورين العمل يجب ان يكون بوجود لجنه المراقبه من دائره الماء وشهاده اكمال يجب ان يوافق عليها بواسطه مهندس المنظمه ومهندس دائره الماء</w:t>
            </w:r>
            <w:r w:rsidRPr="00FC3570">
              <w:rPr>
                <w:rFonts w:asciiTheme="minorHAnsi" w:hAnsiTheme="minorHAnsi" w:cstheme="minorHAnsi"/>
                <w:b/>
                <w:sz w:val="20"/>
                <w:szCs w:val="20"/>
              </w:rPr>
              <w:t xml:space="preserve">   </w:t>
            </w:r>
          </w:p>
        </w:tc>
        <w:tc>
          <w:tcPr>
            <w:tcW w:w="214" w:type="pct"/>
            <w:tcBorders>
              <w:top w:val="nil"/>
              <w:left w:val="nil"/>
              <w:bottom w:val="single" w:sz="8" w:space="0" w:color="auto"/>
              <w:right w:val="nil"/>
            </w:tcBorders>
            <w:shd w:val="clear" w:color="auto" w:fill="auto"/>
          </w:tcPr>
          <w:p w14:paraId="7D3CE3E0" w14:textId="77777777" w:rsidR="003F4B43" w:rsidRDefault="003F4B43" w:rsidP="003F4B43">
            <w:pPr>
              <w:spacing w:after="0"/>
              <w:jc w:val="center"/>
            </w:pPr>
          </w:p>
          <w:p w14:paraId="23FEF3AD" w14:textId="77777777" w:rsidR="003F4B43" w:rsidRDefault="003F4B43" w:rsidP="003F4B43">
            <w:pPr>
              <w:spacing w:after="0"/>
              <w:jc w:val="center"/>
            </w:pPr>
          </w:p>
          <w:p w14:paraId="06D6EB86" w14:textId="77777777" w:rsidR="003F4B43" w:rsidRDefault="003F4B43" w:rsidP="003F4B43">
            <w:pPr>
              <w:spacing w:after="0"/>
              <w:jc w:val="center"/>
            </w:pPr>
          </w:p>
          <w:p w14:paraId="2AC8A69C" w14:textId="77777777" w:rsidR="000E4521" w:rsidRDefault="000E4521" w:rsidP="000E4521">
            <w:pPr>
              <w:spacing w:after="0"/>
              <w:jc w:val="center"/>
            </w:pPr>
          </w:p>
          <w:p w14:paraId="7BEB8AFE" w14:textId="149171D5" w:rsidR="003F4B43" w:rsidRPr="00585224" w:rsidRDefault="003F4B43" w:rsidP="000E4521">
            <w:pPr>
              <w:spacing w:after="0"/>
              <w:jc w:val="center"/>
            </w:pPr>
            <w:r>
              <w:t>2</w:t>
            </w:r>
          </w:p>
        </w:tc>
        <w:tc>
          <w:tcPr>
            <w:tcW w:w="386" w:type="pct"/>
            <w:tcBorders>
              <w:top w:val="nil"/>
              <w:left w:val="single" w:sz="8" w:space="0" w:color="auto"/>
              <w:bottom w:val="single" w:sz="8" w:space="0" w:color="auto"/>
              <w:right w:val="single" w:sz="8" w:space="0" w:color="auto"/>
            </w:tcBorders>
            <w:shd w:val="clear" w:color="auto" w:fill="auto"/>
            <w:vAlign w:val="center"/>
          </w:tcPr>
          <w:p w14:paraId="29F19380" w14:textId="77777777" w:rsidR="00E0509A" w:rsidRDefault="00E0509A" w:rsidP="003F4B43">
            <w:pPr>
              <w:spacing w:after="0"/>
              <w:jc w:val="center"/>
              <w:rPr>
                <w:rFonts w:eastAsia="Times New Roman"/>
                <w:sz w:val="20"/>
                <w:szCs w:val="20"/>
              </w:rPr>
            </w:pPr>
          </w:p>
          <w:p w14:paraId="16401D80" w14:textId="16071D09" w:rsidR="003F4B43" w:rsidRDefault="00E0509A" w:rsidP="003F4B43">
            <w:pPr>
              <w:spacing w:after="0"/>
              <w:jc w:val="center"/>
            </w:pPr>
            <w:r>
              <w:rPr>
                <w:rFonts w:eastAsia="Times New Roman"/>
                <w:sz w:val="20"/>
                <w:szCs w:val="20"/>
              </w:rPr>
              <w:t>L</w:t>
            </w:r>
            <w:r w:rsidR="003F4B43" w:rsidRPr="003F1F01">
              <w:rPr>
                <w:rFonts w:eastAsia="Times New Roman"/>
                <w:sz w:val="20"/>
                <w:szCs w:val="20"/>
              </w:rPr>
              <w:t xml:space="preserve">umpsum </w:t>
            </w:r>
          </w:p>
        </w:tc>
        <w:tc>
          <w:tcPr>
            <w:tcW w:w="399" w:type="pct"/>
            <w:tcBorders>
              <w:top w:val="single" w:sz="4" w:space="0" w:color="auto"/>
              <w:left w:val="single" w:sz="4" w:space="0" w:color="auto"/>
              <w:bottom w:val="single" w:sz="4" w:space="0" w:color="auto"/>
              <w:right w:val="single" w:sz="4" w:space="0" w:color="auto"/>
            </w:tcBorders>
          </w:tcPr>
          <w:p w14:paraId="34B86848" w14:textId="77777777" w:rsidR="003F4B43" w:rsidRPr="00B94772" w:rsidRDefault="003F4B43" w:rsidP="003F4B43">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21854F26" w14:textId="77777777" w:rsidR="003F4B43" w:rsidRPr="00B94772" w:rsidRDefault="003F4B43" w:rsidP="003F4B43">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123A391A" w14:textId="77777777" w:rsidR="003F4B43" w:rsidRPr="00D234F4" w:rsidRDefault="003F4B43" w:rsidP="003F4B43">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5EAD5B2F" w14:textId="77777777" w:rsidR="003F4B43" w:rsidRPr="00D234F4" w:rsidRDefault="003F4B43" w:rsidP="003F4B43">
            <w:pPr>
              <w:spacing w:after="0"/>
              <w:jc w:val="center"/>
              <w:rPr>
                <w:rFonts w:asciiTheme="minorHAnsi" w:hAnsiTheme="minorHAnsi" w:cstheme="minorHAnsi"/>
                <w:b/>
                <w:sz w:val="20"/>
                <w:szCs w:val="20"/>
              </w:rPr>
            </w:pPr>
          </w:p>
        </w:tc>
      </w:tr>
      <w:tr w:rsidR="000E4521" w:rsidRPr="00D234F4" w14:paraId="19F80704" w14:textId="77777777" w:rsidTr="00103D94">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1C312DD2" w14:textId="3FB87D84" w:rsidR="003F4B43" w:rsidRDefault="003F4B43" w:rsidP="003F4B43">
            <w:pPr>
              <w:spacing w:after="0"/>
              <w:jc w:val="center"/>
              <w:rPr>
                <w:rFonts w:asciiTheme="minorHAnsi" w:hAnsiTheme="minorHAnsi" w:cstheme="minorHAnsi"/>
                <w:b/>
                <w:sz w:val="16"/>
                <w:szCs w:val="16"/>
              </w:rPr>
            </w:pPr>
            <w:r>
              <w:rPr>
                <w:rFonts w:asciiTheme="minorHAnsi" w:hAnsiTheme="minorHAnsi" w:cstheme="minorHAnsi"/>
                <w:b/>
                <w:sz w:val="16"/>
                <w:szCs w:val="16"/>
              </w:rPr>
              <w:t>9</w:t>
            </w:r>
          </w:p>
        </w:tc>
        <w:tc>
          <w:tcPr>
            <w:tcW w:w="771" w:type="pct"/>
            <w:tcBorders>
              <w:top w:val="single" w:sz="4" w:space="0" w:color="auto"/>
              <w:left w:val="nil"/>
              <w:bottom w:val="single" w:sz="8" w:space="0" w:color="auto"/>
              <w:right w:val="single" w:sz="8" w:space="0" w:color="auto"/>
            </w:tcBorders>
            <w:shd w:val="clear" w:color="auto" w:fill="auto"/>
            <w:vAlign w:val="center"/>
          </w:tcPr>
          <w:p w14:paraId="25B7951A" w14:textId="0E1D4763" w:rsidR="003F4B43" w:rsidRDefault="003F4B43" w:rsidP="003F4B43">
            <w:pPr>
              <w:spacing w:after="0"/>
              <w:ind w:right="144"/>
              <w:rPr>
                <w:rFonts w:eastAsia="Times New Roman"/>
                <w:b/>
                <w:bCs/>
                <w:sz w:val="20"/>
                <w:szCs w:val="20"/>
              </w:rPr>
            </w:pPr>
            <w:r w:rsidRPr="003F1F01">
              <w:rPr>
                <w:rFonts w:eastAsia="Times New Roman"/>
                <w:b/>
                <w:bCs/>
                <w:sz w:val="20"/>
                <w:szCs w:val="20"/>
              </w:rPr>
              <w:t xml:space="preserve">Manhole construction </w:t>
            </w:r>
            <w:r w:rsidRPr="003F1F01">
              <w:rPr>
                <w:rFonts w:eastAsia="Times New Roman"/>
                <w:b/>
                <w:bCs/>
                <w:sz w:val="20"/>
                <w:szCs w:val="20"/>
                <w:rtl/>
              </w:rPr>
              <w:t>بناء المنهولات</w:t>
            </w:r>
          </w:p>
        </w:tc>
        <w:tc>
          <w:tcPr>
            <w:tcW w:w="1628" w:type="pct"/>
            <w:tcBorders>
              <w:top w:val="single" w:sz="4" w:space="0" w:color="auto"/>
              <w:left w:val="nil"/>
              <w:bottom w:val="single" w:sz="4" w:space="0" w:color="auto"/>
              <w:right w:val="single" w:sz="8" w:space="0" w:color="auto"/>
            </w:tcBorders>
            <w:vAlign w:val="center"/>
          </w:tcPr>
          <w:p w14:paraId="587183AE" w14:textId="090C6407" w:rsidR="003F4B43" w:rsidRPr="00461570" w:rsidRDefault="003F4B43" w:rsidP="003F4B43">
            <w:pPr>
              <w:spacing w:after="0" w:line="240" w:lineRule="auto"/>
              <w:rPr>
                <w:rFonts w:eastAsia="Times New Roman"/>
                <w:sz w:val="20"/>
                <w:szCs w:val="20"/>
              </w:rPr>
            </w:pPr>
            <w:r w:rsidRPr="00461570">
              <w:rPr>
                <w:rFonts w:eastAsia="Times New Roman"/>
                <w:sz w:val="20"/>
                <w:szCs w:val="20"/>
              </w:rPr>
              <w:t xml:space="preserve">Construction of manhole for valve interior dimension 1 × 1 m and depth range (1-1.5 m), the wall and floor should have reinforced concrete RCC 1:2:4 (strength 20.6 MPA, and 12 mm diameter corrugated grade 40 steel rebars) </w:t>
            </w:r>
            <w:r w:rsidRPr="00461570">
              <w:rPr>
                <w:rFonts w:eastAsia="Times New Roman" w:hint="cs"/>
                <w:sz w:val="20"/>
                <w:szCs w:val="20"/>
              </w:rPr>
              <w:t>the</w:t>
            </w:r>
            <w:r w:rsidRPr="00461570">
              <w:rPr>
                <w:rFonts w:eastAsia="Times New Roman"/>
                <w:sz w:val="20"/>
                <w:szCs w:val="20"/>
              </w:rPr>
              <w:t xml:space="preserve"> thickness of the reinforced concrete </w:t>
            </w:r>
            <w:r w:rsidR="009D64D5">
              <w:rPr>
                <w:rFonts w:eastAsia="Times New Roman"/>
                <w:sz w:val="20"/>
                <w:szCs w:val="20"/>
              </w:rPr>
              <w:t>20</w:t>
            </w:r>
            <w:r w:rsidRPr="00461570">
              <w:rPr>
                <w:rFonts w:eastAsia="Times New Roman" w:hint="cs"/>
                <w:sz w:val="20"/>
                <w:szCs w:val="20"/>
                <w:rtl/>
              </w:rPr>
              <w:t xml:space="preserve"> </w:t>
            </w:r>
            <w:r w:rsidRPr="00461570">
              <w:rPr>
                <w:rFonts w:eastAsia="Times New Roman"/>
                <w:sz w:val="20"/>
                <w:szCs w:val="20"/>
              </w:rPr>
              <w:t xml:space="preserve">cm  </w:t>
            </w:r>
          </w:p>
          <w:p w14:paraId="0EDFC8AF" w14:textId="15D5840E" w:rsidR="003F4B43" w:rsidRPr="00266A7A" w:rsidRDefault="003F4B43" w:rsidP="003F4B43">
            <w:pPr>
              <w:spacing w:after="0" w:line="240" w:lineRule="auto"/>
              <w:rPr>
                <w:rFonts w:eastAsia="Times New Roman"/>
                <w:sz w:val="20"/>
                <w:szCs w:val="20"/>
              </w:rPr>
            </w:pPr>
            <w:r w:rsidRPr="00461570">
              <w:rPr>
                <w:rFonts w:eastAsia="Times New Roman"/>
                <w:sz w:val="20"/>
                <w:szCs w:val="20"/>
              </w:rPr>
              <w:t xml:space="preserve"> Painting outside all walls floor and inside with three layers of epoxy. the top must be precast 15 cm thickness the dimension 1 *1 m reinforced concrete slab with iron steel lids aheen type diameter 50 cm with thickness 10 mm installation of 2 iron ring in the wall for inlet and outlet pipe filling by foam between pipe and ring </w:t>
            </w:r>
            <w:r>
              <w:rPr>
                <w:rFonts w:eastAsia="Times New Roman"/>
                <w:sz w:val="20"/>
                <w:szCs w:val="20"/>
              </w:rPr>
              <w:t>(length 20cm, thickness 8 mm, diameter is bigger than diameter of pip)</w:t>
            </w:r>
            <w:r w:rsidRPr="00461570">
              <w:rPr>
                <w:rFonts w:eastAsia="Times New Roman"/>
                <w:sz w:val="20"/>
                <w:szCs w:val="20"/>
              </w:rPr>
              <w:t>according to the specification detail</w:t>
            </w:r>
            <w:r>
              <w:rPr>
                <w:rFonts w:eastAsia="Times New Roman" w:hint="cs"/>
                <w:sz w:val="20"/>
                <w:szCs w:val="20"/>
                <w:rtl/>
              </w:rPr>
              <w:t xml:space="preserve"> </w:t>
            </w:r>
            <w:r>
              <w:rPr>
                <w:rFonts w:eastAsia="Times New Roman"/>
                <w:sz w:val="20"/>
                <w:szCs w:val="20"/>
              </w:rPr>
              <w:t xml:space="preserve"> of drawing </w:t>
            </w:r>
            <w:r w:rsidRPr="00461570">
              <w:rPr>
                <w:rFonts w:eastAsia="Times New Roman"/>
                <w:sz w:val="20"/>
                <w:szCs w:val="20"/>
              </w:rPr>
              <w:t xml:space="preserve"> and instruction of the WASH officer / DOW monitoring committee.             </w:t>
            </w:r>
            <w:r w:rsidRPr="00461570">
              <w:rPr>
                <w:rFonts w:eastAsia="Times New Roman" w:hint="cs"/>
                <w:sz w:val="20"/>
                <w:szCs w:val="20"/>
                <w:rtl/>
              </w:rPr>
              <w:t>تجهيز المواد والقيام ببناء منهول للاقفال ابعاده الداخليه 1*1 متر والعمق 1 الى 1.5 متر الحائط والارضيه يجب ان تكون من الكونكريت المسلح ار سي سي 1:2</w:t>
            </w:r>
            <w:r>
              <w:rPr>
                <w:rFonts w:eastAsia="Times New Roman" w:hint="cs"/>
                <w:sz w:val="20"/>
                <w:szCs w:val="20"/>
                <w:rtl/>
              </w:rPr>
              <w:t>:4</w:t>
            </w:r>
            <w:r w:rsidRPr="00461570">
              <w:rPr>
                <w:rFonts w:eastAsia="Times New Roman" w:hint="cs"/>
                <w:sz w:val="20"/>
                <w:szCs w:val="20"/>
                <w:rtl/>
              </w:rPr>
              <w:t xml:space="preserve"> (القوه </w:t>
            </w:r>
            <w:r>
              <w:rPr>
                <w:rFonts w:eastAsia="Times New Roman" w:hint="cs"/>
                <w:sz w:val="20"/>
                <w:szCs w:val="20"/>
                <w:rtl/>
              </w:rPr>
              <w:t xml:space="preserve">20.6 ميكا باسكال </w:t>
            </w:r>
            <w:r w:rsidRPr="00461570">
              <w:rPr>
                <w:rFonts w:eastAsia="Times New Roman" w:hint="cs"/>
                <w:sz w:val="20"/>
                <w:szCs w:val="20"/>
                <w:rtl/>
              </w:rPr>
              <w:t xml:space="preserve">وقطر الشيش 12 ملم مموج درجه 40 حديد التسليح ) </w:t>
            </w:r>
            <w:r w:rsidRPr="00461570">
              <w:rPr>
                <w:rFonts w:eastAsia="Times New Roman" w:hint="cs"/>
                <w:sz w:val="20"/>
                <w:szCs w:val="20"/>
                <w:rtl/>
                <w:lang w:bidi="ar-IQ"/>
              </w:rPr>
              <w:t xml:space="preserve">سمك الحائط او المنهول 20 سم  مع صبغه من الداخل والخارج بثلاث طبقات من الايبوكسي اعلى المنهول يجب ان ان يبنى مسبقا من الكونكريت المسلح  سمكه 15 سم </w:t>
            </w:r>
            <w:r>
              <w:rPr>
                <w:rFonts w:eastAsia="Times New Roman" w:hint="cs"/>
                <w:sz w:val="20"/>
                <w:szCs w:val="20"/>
                <w:rtl/>
                <w:lang w:bidi="ar-IQ"/>
              </w:rPr>
              <w:t xml:space="preserve">و قياس(1*1م) مع غطاء الحديدي (الاهين) (قطر 50 سم و سمك 10ملم)و  </w:t>
            </w:r>
            <w:r w:rsidRPr="00461570">
              <w:rPr>
                <w:rFonts w:eastAsia="Times New Roman" w:hint="cs"/>
                <w:sz w:val="20"/>
                <w:szCs w:val="20"/>
                <w:rtl/>
              </w:rPr>
              <w:t>تثبيت حلقتين</w:t>
            </w:r>
            <w:r w:rsidRPr="00461570">
              <w:rPr>
                <w:rFonts w:eastAsia="Times New Roman" w:hint="cs"/>
                <w:sz w:val="20"/>
                <w:szCs w:val="20"/>
                <w:rtl/>
                <w:lang w:bidi="ar-IQ"/>
              </w:rPr>
              <w:t xml:space="preserve"> من الحديد</w:t>
            </w:r>
            <w:r w:rsidRPr="00461570">
              <w:rPr>
                <w:rFonts w:eastAsia="Times New Roman" w:hint="cs"/>
                <w:sz w:val="20"/>
                <w:szCs w:val="20"/>
                <w:rtl/>
              </w:rPr>
              <w:t xml:space="preserve"> في الحائط</w:t>
            </w:r>
            <w:r>
              <w:rPr>
                <w:rFonts w:eastAsia="Times New Roman" w:hint="cs"/>
                <w:sz w:val="20"/>
                <w:szCs w:val="20"/>
                <w:rtl/>
              </w:rPr>
              <w:t xml:space="preserve">(طول 20سم و سمك 8ملم و </w:t>
            </w:r>
            <w:r>
              <w:rPr>
                <w:rFonts w:eastAsia="Times New Roman" w:hint="cs"/>
                <w:sz w:val="20"/>
                <w:szCs w:val="20"/>
                <w:rtl/>
                <w:lang w:bidi="ar-IQ"/>
              </w:rPr>
              <w:t xml:space="preserve">قطر </w:t>
            </w:r>
            <w:r>
              <w:rPr>
                <w:rFonts w:eastAsia="Times New Roman" w:hint="cs"/>
                <w:sz w:val="20"/>
                <w:szCs w:val="20"/>
                <w:rtl/>
              </w:rPr>
              <w:t xml:space="preserve"> اكبر من قطر الانبوب) </w:t>
            </w:r>
            <w:r w:rsidRPr="00461570">
              <w:rPr>
                <w:rFonts w:eastAsia="Times New Roman" w:hint="cs"/>
                <w:sz w:val="20"/>
                <w:szCs w:val="20"/>
                <w:rtl/>
              </w:rPr>
              <w:t xml:space="preserve"> لدخول وخروج الانبوب وملئها بالرغوه بين الانبوب والحلقه</w:t>
            </w:r>
            <w:r w:rsidRPr="00461570">
              <w:rPr>
                <w:rFonts w:eastAsia="Times New Roman" w:hint="cs"/>
                <w:sz w:val="20"/>
                <w:szCs w:val="20"/>
                <w:rtl/>
                <w:lang w:bidi="ar-IQ"/>
              </w:rPr>
              <w:t xml:space="preserve"> </w:t>
            </w:r>
            <w:r w:rsidRPr="00461570">
              <w:rPr>
                <w:rFonts w:eastAsia="Times New Roman" w:hint="cs"/>
                <w:sz w:val="20"/>
                <w:szCs w:val="20"/>
                <w:rtl/>
              </w:rPr>
              <w:t xml:space="preserve"> وحسب تعليمات</w:t>
            </w:r>
            <w:r>
              <w:rPr>
                <w:rFonts w:eastAsia="Times New Roman"/>
                <w:sz w:val="20"/>
                <w:szCs w:val="20"/>
              </w:rPr>
              <w:t xml:space="preserve"> </w:t>
            </w:r>
            <w:r>
              <w:rPr>
                <w:rFonts w:eastAsia="Times New Roman" w:hint="cs"/>
                <w:sz w:val="20"/>
                <w:szCs w:val="20"/>
                <w:rtl/>
                <w:lang w:bidi="ar-IQ"/>
              </w:rPr>
              <w:t>الرسم</w:t>
            </w:r>
            <w:r w:rsidRPr="00461570">
              <w:rPr>
                <w:rFonts w:eastAsia="Times New Roman" w:hint="cs"/>
                <w:sz w:val="20"/>
                <w:szCs w:val="20"/>
                <w:rtl/>
              </w:rPr>
              <w:t xml:space="preserve"> وتوجهيات مهندس المنظمه ومهندس دائره الماء</w:t>
            </w:r>
          </w:p>
        </w:tc>
        <w:tc>
          <w:tcPr>
            <w:tcW w:w="214" w:type="pct"/>
            <w:tcBorders>
              <w:top w:val="single" w:sz="4" w:space="0" w:color="auto"/>
              <w:left w:val="nil"/>
              <w:bottom w:val="single" w:sz="8" w:space="0" w:color="auto"/>
              <w:right w:val="nil"/>
            </w:tcBorders>
            <w:shd w:val="clear" w:color="auto" w:fill="auto"/>
          </w:tcPr>
          <w:p w14:paraId="3A22AAEE" w14:textId="77777777" w:rsidR="003F4B43" w:rsidRDefault="003F4B43" w:rsidP="003F4B43">
            <w:pPr>
              <w:spacing w:after="0"/>
              <w:jc w:val="center"/>
            </w:pPr>
          </w:p>
          <w:p w14:paraId="5F043FA1" w14:textId="77777777" w:rsidR="003F4B43" w:rsidRDefault="003F4B43" w:rsidP="003F4B43">
            <w:pPr>
              <w:spacing w:after="0"/>
              <w:jc w:val="center"/>
            </w:pPr>
          </w:p>
          <w:p w14:paraId="4109F528" w14:textId="77777777" w:rsidR="003F4B43" w:rsidRDefault="003F4B43" w:rsidP="003F4B43">
            <w:pPr>
              <w:spacing w:after="0"/>
              <w:jc w:val="center"/>
            </w:pPr>
          </w:p>
          <w:p w14:paraId="750C7113" w14:textId="77777777" w:rsidR="00103D94" w:rsidRDefault="00103D94" w:rsidP="003F4B43">
            <w:pPr>
              <w:spacing w:after="0"/>
              <w:jc w:val="center"/>
              <w:rPr>
                <w:sz w:val="20"/>
                <w:szCs w:val="20"/>
              </w:rPr>
            </w:pPr>
          </w:p>
          <w:p w14:paraId="2FBA55C4" w14:textId="77777777" w:rsidR="00103D94" w:rsidRDefault="00103D94" w:rsidP="003F4B43">
            <w:pPr>
              <w:spacing w:after="0"/>
              <w:jc w:val="center"/>
              <w:rPr>
                <w:sz w:val="20"/>
                <w:szCs w:val="20"/>
              </w:rPr>
            </w:pPr>
          </w:p>
          <w:p w14:paraId="2EE3D7F8" w14:textId="77777777" w:rsidR="00103D94" w:rsidRDefault="00103D94" w:rsidP="003F4B43">
            <w:pPr>
              <w:spacing w:after="0"/>
              <w:jc w:val="center"/>
              <w:rPr>
                <w:sz w:val="20"/>
                <w:szCs w:val="20"/>
              </w:rPr>
            </w:pPr>
          </w:p>
          <w:p w14:paraId="553C2D39" w14:textId="77777777" w:rsidR="00103D94" w:rsidRDefault="00103D94" w:rsidP="003F4B43">
            <w:pPr>
              <w:spacing w:after="0"/>
              <w:jc w:val="center"/>
              <w:rPr>
                <w:sz w:val="20"/>
                <w:szCs w:val="20"/>
              </w:rPr>
            </w:pPr>
          </w:p>
          <w:p w14:paraId="0E17546D" w14:textId="77777777" w:rsidR="00103D94" w:rsidRDefault="00103D94" w:rsidP="003F4B43">
            <w:pPr>
              <w:spacing w:after="0"/>
              <w:jc w:val="center"/>
              <w:rPr>
                <w:sz w:val="20"/>
                <w:szCs w:val="20"/>
              </w:rPr>
            </w:pPr>
          </w:p>
          <w:p w14:paraId="3C158EBF" w14:textId="77777777" w:rsidR="00103D94" w:rsidRDefault="00103D94" w:rsidP="003F4B43">
            <w:pPr>
              <w:spacing w:after="0"/>
              <w:jc w:val="center"/>
              <w:rPr>
                <w:sz w:val="20"/>
                <w:szCs w:val="20"/>
              </w:rPr>
            </w:pPr>
          </w:p>
          <w:p w14:paraId="2714A5EB" w14:textId="77777777" w:rsidR="00103D94" w:rsidRDefault="00103D94" w:rsidP="003F4B43">
            <w:pPr>
              <w:spacing w:after="0"/>
              <w:jc w:val="center"/>
              <w:rPr>
                <w:sz w:val="20"/>
                <w:szCs w:val="20"/>
              </w:rPr>
            </w:pPr>
          </w:p>
          <w:p w14:paraId="24CA324B" w14:textId="77777777" w:rsidR="00103D94" w:rsidRDefault="00103D94" w:rsidP="003F4B43">
            <w:pPr>
              <w:spacing w:after="0"/>
              <w:jc w:val="center"/>
              <w:rPr>
                <w:sz w:val="20"/>
                <w:szCs w:val="20"/>
              </w:rPr>
            </w:pPr>
          </w:p>
          <w:p w14:paraId="215D8AA0" w14:textId="77777777" w:rsidR="007A4BD5" w:rsidRDefault="007A4BD5" w:rsidP="003F4B43">
            <w:pPr>
              <w:spacing w:after="0"/>
              <w:jc w:val="center"/>
              <w:rPr>
                <w:sz w:val="20"/>
                <w:szCs w:val="20"/>
              </w:rPr>
            </w:pPr>
          </w:p>
          <w:p w14:paraId="303AD21E" w14:textId="77777777" w:rsidR="007A4BD5" w:rsidRDefault="007A4BD5" w:rsidP="003F4B43">
            <w:pPr>
              <w:spacing w:after="0"/>
              <w:jc w:val="center"/>
              <w:rPr>
                <w:sz w:val="20"/>
                <w:szCs w:val="20"/>
              </w:rPr>
            </w:pPr>
          </w:p>
          <w:p w14:paraId="59D78321" w14:textId="77777777" w:rsidR="007A4BD5" w:rsidRDefault="007A4BD5" w:rsidP="003F4B43">
            <w:pPr>
              <w:spacing w:after="0"/>
              <w:jc w:val="center"/>
              <w:rPr>
                <w:sz w:val="20"/>
                <w:szCs w:val="20"/>
              </w:rPr>
            </w:pPr>
          </w:p>
          <w:p w14:paraId="51249A9B" w14:textId="77777777" w:rsidR="007A4BD5" w:rsidRDefault="007A4BD5" w:rsidP="003F4B43">
            <w:pPr>
              <w:spacing w:after="0"/>
              <w:jc w:val="center"/>
              <w:rPr>
                <w:sz w:val="20"/>
                <w:szCs w:val="20"/>
              </w:rPr>
            </w:pPr>
          </w:p>
          <w:p w14:paraId="2851BA1F" w14:textId="77777777" w:rsidR="00E0509A" w:rsidRDefault="00E0509A" w:rsidP="003F4B43">
            <w:pPr>
              <w:spacing w:after="0"/>
              <w:jc w:val="center"/>
              <w:rPr>
                <w:sz w:val="20"/>
                <w:szCs w:val="20"/>
              </w:rPr>
            </w:pPr>
          </w:p>
          <w:p w14:paraId="360EC810" w14:textId="33B455F0" w:rsidR="003F4B43" w:rsidRDefault="003F4B43" w:rsidP="003F4B43">
            <w:pPr>
              <w:spacing w:after="0"/>
              <w:jc w:val="center"/>
              <w:rPr>
                <w:sz w:val="20"/>
                <w:szCs w:val="20"/>
              </w:rPr>
            </w:pPr>
            <w:r w:rsidRPr="00103D94">
              <w:rPr>
                <w:sz w:val="20"/>
                <w:szCs w:val="20"/>
              </w:rPr>
              <w:t>4</w:t>
            </w:r>
          </w:p>
          <w:p w14:paraId="33167CFB" w14:textId="00C572C4" w:rsidR="00103D94" w:rsidRDefault="00103D94" w:rsidP="003F4B43">
            <w:pPr>
              <w:spacing w:after="0"/>
              <w:jc w:val="center"/>
              <w:rPr>
                <w:sz w:val="20"/>
                <w:szCs w:val="20"/>
              </w:rPr>
            </w:pPr>
          </w:p>
          <w:p w14:paraId="31D08AEB" w14:textId="286E1850" w:rsidR="00103D94" w:rsidRDefault="00103D94" w:rsidP="003F4B43">
            <w:pPr>
              <w:spacing w:after="0"/>
              <w:jc w:val="center"/>
              <w:rPr>
                <w:sz w:val="20"/>
                <w:szCs w:val="20"/>
              </w:rPr>
            </w:pPr>
          </w:p>
          <w:p w14:paraId="22A78A38" w14:textId="77777777" w:rsidR="00103D94" w:rsidRDefault="00103D94" w:rsidP="003F4B43">
            <w:pPr>
              <w:spacing w:after="0"/>
              <w:jc w:val="center"/>
            </w:pPr>
          </w:p>
          <w:p w14:paraId="701DE10E" w14:textId="77777777" w:rsidR="003F4B43" w:rsidRDefault="003F4B43" w:rsidP="003F4B43">
            <w:pPr>
              <w:spacing w:after="0"/>
              <w:jc w:val="center"/>
            </w:pPr>
          </w:p>
          <w:p w14:paraId="454FCEB8" w14:textId="77777777" w:rsidR="003F4B43" w:rsidRDefault="003F4B43" w:rsidP="003F4B43">
            <w:pPr>
              <w:spacing w:after="0"/>
              <w:jc w:val="center"/>
            </w:pPr>
          </w:p>
          <w:p w14:paraId="21BA53C5" w14:textId="77777777" w:rsidR="003F4B43" w:rsidRDefault="003F4B43" w:rsidP="003F4B43">
            <w:pPr>
              <w:spacing w:after="0"/>
              <w:jc w:val="center"/>
            </w:pPr>
          </w:p>
          <w:p w14:paraId="042C67C4" w14:textId="77777777" w:rsidR="003F4B43" w:rsidRDefault="003F4B43" w:rsidP="003F4B43">
            <w:pPr>
              <w:spacing w:after="0"/>
              <w:jc w:val="center"/>
            </w:pPr>
          </w:p>
          <w:p w14:paraId="36956A59" w14:textId="77777777" w:rsidR="003F4B43" w:rsidRDefault="003F4B43" w:rsidP="003F4B43">
            <w:pPr>
              <w:spacing w:after="0"/>
              <w:jc w:val="center"/>
            </w:pPr>
          </w:p>
          <w:p w14:paraId="1D1DAF40" w14:textId="77777777" w:rsidR="003F4B43" w:rsidRDefault="003F4B43" w:rsidP="003F4B43">
            <w:pPr>
              <w:spacing w:after="0"/>
              <w:jc w:val="center"/>
            </w:pPr>
          </w:p>
          <w:p w14:paraId="16D8F8B4" w14:textId="6ED6C10A" w:rsidR="003F4B43" w:rsidRDefault="003F4B43" w:rsidP="003F4B43">
            <w:pPr>
              <w:spacing w:after="0"/>
              <w:jc w:val="center"/>
            </w:pPr>
          </w:p>
        </w:tc>
        <w:tc>
          <w:tcPr>
            <w:tcW w:w="386" w:type="pct"/>
            <w:tcBorders>
              <w:top w:val="single" w:sz="4" w:space="0" w:color="auto"/>
              <w:left w:val="single" w:sz="8" w:space="0" w:color="auto"/>
              <w:bottom w:val="single" w:sz="8" w:space="0" w:color="auto"/>
              <w:right w:val="single" w:sz="8" w:space="0" w:color="auto"/>
            </w:tcBorders>
            <w:shd w:val="clear" w:color="auto" w:fill="auto"/>
            <w:vAlign w:val="center"/>
          </w:tcPr>
          <w:p w14:paraId="1CC9CBB0" w14:textId="1BE65850" w:rsidR="003F4B43" w:rsidRDefault="003F4B43" w:rsidP="00E0509A">
            <w:pPr>
              <w:spacing w:after="0"/>
              <w:jc w:val="center"/>
            </w:pPr>
            <w:r w:rsidRPr="00103D94">
              <w:rPr>
                <w:sz w:val="20"/>
                <w:szCs w:val="20"/>
              </w:rPr>
              <w:t>No</w:t>
            </w:r>
          </w:p>
        </w:tc>
        <w:tc>
          <w:tcPr>
            <w:tcW w:w="399" w:type="pct"/>
            <w:tcBorders>
              <w:top w:val="single" w:sz="4" w:space="0" w:color="auto"/>
              <w:left w:val="single" w:sz="4" w:space="0" w:color="auto"/>
              <w:bottom w:val="single" w:sz="4" w:space="0" w:color="auto"/>
              <w:right w:val="single" w:sz="4" w:space="0" w:color="auto"/>
            </w:tcBorders>
          </w:tcPr>
          <w:p w14:paraId="0497DE8E" w14:textId="77777777" w:rsidR="003F4B43" w:rsidRPr="00B94772" w:rsidRDefault="003F4B43" w:rsidP="003F4B43">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5141A93A" w14:textId="77777777" w:rsidR="003F4B43" w:rsidRPr="00B94772" w:rsidRDefault="003F4B43" w:rsidP="003F4B43">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5F060663" w14:textId="77777777" w:rsidR="003F4B43" w:rsidRPr="00D234F4" w:rsidRDefault="003F4B43" w:rsidP="003F4B43">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052FE886" w14:textId="77777777" w:rsidR="003F4B43" w:rsidRPr="00D234F4" w:rsidRDefault="003F4B43" w:rsidP="003F4B43">
            <w:pPr>
              <w:spacing w:after="0"/>
              <w:jc w:val="center"/>
              <w:rPr>
                <w:rFonts w:asciiTheme="minorHAnsi" w:hAnsiTheme="minorHAnsi" w:cstheme="minorHAnsi"/>
                <w:b/>
                <w:sz w:val="20"/>
                <w:szCs w:val="20"/>
              </w:rPr>
            </w:pPr>
          </w:p>
        </w:tc>
      </w:tr>
      <w:tr w:rsidR="000E4521" w:rsidRPr="00D234F4" w14:paraId="183D0918" w14:textId="77777777" w:rsidTr="00103D94">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5B31EFFB" w14:textId="77777777" w:rsidR="003F4B43" w:rsidRDefault="003F4B43" w:rsidP="003F4B43">
            <w:pPr>
              <w:spacing w:after="0"/>
              <w:jc w:val="center"/>
              <w:rPr>
                <w:rFonts w:asciiTheme="minorHAnsi" w:hAnsiTheme="minorHAnsi" w:cstheme="minorHAnsi"/>
                <w:b/>
                <w:sz w:val="16"/>
                <w:szCs w:val="16"/>
              </w:rPr>
            </w:pPr>
            <w:r>
              <w:rPr>
                <w:rFonts w:asciiTheme="minorHAnsi" w:hAnsiTheme="minorHAnsi" w:cstheme="minorHAnsi"/>
                <w:b/>
                <w:sz w:val="16"/>
                <w:szCs w:val="16"/>
              </w:rPr>
              <w:t>10</w:t>
            </w:r>
          </w:p>
        </w:tc>
        <w:tc>
          <w:tcPr>
            <w:tcW w:w="771" w:type="pct"/>
            <w:tcBorders>
              <w:top w:val="nil"/>
              <w:left w:val="nil"/>
              <w:bottom w:val="single" w:sz="8" w:space="0" w:color="auto"/>
              <w:right w:val="single" w:sz="8" w:space="0" w:color="auto"/>
            </w:tcBorders>
            <w:shd w:val="clear" w:color="auto" w:fill="auto"/>
            <w:vAlign w:val="center"/>
          </w:tcPr>
          <w:p w14:paraId="25D04D9F" w14:textId="37FABB7D" w:rsidR="003F4B43" w:rsidRDefault="003F4B43" w:rsidP="003F4B43">
            <w:pPr>
              <w:spacing w:after="0"/>
              <w:ind w:right="144"/>
              <w:rPr>
                <w:rFonts w:eastAsia="Times New Roman"/>
                <w:b/>
                <w:bCs/>
                <w:sz w:val="20"/>
                <w:szCs w:val="20"/>
              </w:rPr>
            </w:pPr>
            <w:r>
              <w:rPr>
                <w:rFonts w:eastAsia="Times New Roman"/>
                <w:b/>
                <w:bCs/>
                <w:sz w:val="20"/>
                <w:szCs w:val="20"/>
              </w:rPr>
              <w:t>H</w:t>
            </w:r>
            <w:r w:rsidRPr="003F1F01">
              <w:rPr>
                <w:rFonts w:eastAsia="Times New Roman"/>
                <w:b/>
                <w:bCs/>
                <w:sz w:val="20"/>
                <w:szCs w:val="20"/>
              </w:rPr>
              <w:t xml:space="preserve">ydraulic test for the network             </w:t>
            </w:r>
            <w:r w:rsidRPr="003F1F01">
              <w:rPr>
                <w:rFonts w:eastAsia="Times New Roman"/>
                <w:b/>
                <w:bCs/>
                <w:sz w:val="20"/>
                <w:szCs w:val="20"/>
                <w:rtl/>
              </w:rPr>
              <w:t>الفحص الهيدروليكي للشبكه</w:t>
            </w:r>
          </w:p>
        </w:tc>
        <w:tc>
          <w:tcPr>
            <w:tcW w:w="1628" w:type="pct"/>
            <w:tcBorders>
              <w:top w:val="single" w:sz="4" w:space="0" w:color="auto"/>
              <w:left w:val="nil"/>
              <w:bottom w:val="single" w:sz="4" w:space="0" w:color="auto"/>
              <w:right w:val="single" w:sz="8" w:space="0" w:color="auto"/>
            </w:tcBorders>
            <w:vAlign w:val="center"/>
          </w:tcPr>
          <w:p w14:paraId="4B05D341" w14:textId="77777777" w:rsidR="003F4B43" w:rsidRDefault="003F4B43" w:rsidP="003F4B43">
            <w:pPr>
              <w:spacing w:after="0" w:line="240" w:lineRule="auto"/>
              <w:rPr>
                <w:rFonts w:eastAsia="Times New Roman"/>
                <w:sz w:val="20"/>
                <w:szCs w:val="20"/>
              </w:rPr>
            </w:pPr>
            <w:r w:rsidRPr="002E5CA5">
              <w:rPr>
                <w:rFonts w:eastAsia="Times New Roman"/>
                <w:sz w:val="20"/>
                <w:szCs w:val="20"/>
              </w:rPr>
              <w:t>Hydraulic test of network using air co</w:t>
            </w:r>
            <w:r>
              <w:rPr>
                <w:rFonts w:eastAsia="Times New Roman"/>
                <w:sz w:val="20"/>
                <w:szCs w:val="20"/>
              </w:rPr>
              <w:t>m</w:t>
            </w:r>
            <w:r w:rsidRPr="002E5CA5">
              <w:rPr>
                <w:rFonts w:eastAsia="Times New Roman"/>
                <w:sz w:val="20"/>
                <w:szCs w:val="20"/>
              </w:rPr>
              <w:t>pressor for pressure</w:t>
            </w:r>
            <w:r>
              <w:rPr>
                <w:rFonts w:eastAsia="Times New Roman"/>
                <w:sz w:val="20"/>
                <w:szCs w:val="20"/>
              </w:rPr>
              <w:t xml:space="preserve"> test-</w:t>
            </w:r>
            <w:r w:rsidRPr="002E5CA5">
              <w:rPr>
                <w:rFonts w:eastAsia="Times New Roman"/>
                <w:sz w:val="20"/>
                <w:szCs w:val="20"/>
              </w:rPr>
              <w:t xml:space="preserve"> around 16 bar using barometer gauge for measuring (best type) test conducted according to the</w:t>
            </w:r>
            <w:r>
              <w:t xml:space="preserve"> </w:t>
            </w:r>
            <w:r w:rsidRPr="004135DD">
              <w:rPr>
                <w:rFonts w:eastAsia="Times New Roman"/>
                <w:sz w:val="20"/>
                <w:szCs w:val="20"/>
              </w:rPr>
              <w:t xml:space="preserve">British standards of Design, installation, testing and maintenance of services supplying water for domestic </w:t>
            </w:r>
            <w:r w:rsidRPr="002E5CA5">
              <w:rPr>
                <w:rFonts w:eastAsia="Times New Roman"/>
                <w:sz w:val="20"/>
                <w:szCs w:val="20"/>
              </w:rPr>
              <w:t>BS6700 Standard</w:t>
            </w:r>
            <w:r>
              <w:rPr>
                <w:rFonts w:eastAsia="Times New Roman"/>
                <w:sz w:val="20"/>
                <w:szCs w:val="20"/>
              </w:rPr>
              <w:t>.</w:t>
            </w:r>
          </w:p>
          <w:p w14:paraId="433E93A5" w14:textId="398652D5" w:rsidR="003F4B43" w:rsidRPr="004F3526" w:rsidRDefault="003F4B43" w:rsidP="003F4B43">
            <w:pPr>
              <w:spacing w:after="0" w:line="240" w:lineRule="auto"/>
              <w:rPr>
                <w:rFonts w:eastAsia="Times New Roman"/>
                <w:b/>
                <w:bCs/>
                <w:sz w:val="20"/>
                <w:szCs w:val="20"/>
              </w:rPr>
            </w:pPr>
            <w:r>
              <w:rPr>
                <w:rFonts w:eastAsia="Times New Roman" w:hint="cs"/>
                <w:sz w:val="20"/>
                <w:szCs w:val="20"/>
                <w:rtl/>
              </w:rPr>
              <w:lastRenderedPageBreak/>
              <w:t>الفحص الهيدروليكي للشبكه باستخدام ضاغط الهواء لفحص الضغط يكون حوالي 16 بار باستخدام مقياس الباروميتر افضل نوعيه الفحص يجب ان يكون حسب المواصفات البرطانيه للتصميم والتنفيذ والفحص والصيانه لخدمات تجهيز الماء للبيوت</w:t>
            </w:r>
          </w:p>
        </w:tc>
        <w:tc>
          <w:tcPr>
            <w:tcW w:w="214" w:type="pct"/>
            <w:tcBorders>
              <w:top w:val="nil"/>
              <w:left w:val="nil"/>
              <w:bottom w:val="single" w:sz="8" w:space="0" w:color="auto"/>
              <w:right w:val="nil"/>
            </w:tcBorders>
            <w:shd w:val="clear" w:color="auto" w:fill="auto"/>
          </w:tcPr>
          <w:p w14:paraId="52B2F456" w14:textId="77777777" w:rsidR="003F4B43" w:rsidRDefault="003F4B43" w:rsidP="003F4B43">
            <w:pPr>
              <w:spacing w:after="0"/>
              <w:jc w:val="center"/>
            </w:pPr>
          </w:p>
          <w:p w14:paraId="36546773" w14:textId="77777777" w:rsidR="003F4B43" w:rsidRDefault="003F4B43" w:rsidP="003F4B43">
            <w:pPr>
              <w:spacing w:after="0"/>
              <w:jc w:val="center"/>
            </w:pPr>
          </w:p>
          <w:p w14:paraId="5F11894E" w14:textId="77777777" w:rsidR="003F4B43" w:rsidRDefault="003F4B43" w:rsidP="003F4B43">
            <w:pPr>
              <w:spacing w:after="0"/>
              <w:jc w:val="center"/>
            </w:pPr>
          </w:p>
          <w:p w14:paraId="7BFF787D" w14:textId="0D75ABA4" w:rsidR="003F4B43" w:rsidRDefault="003F4B43" w:rsidP="00E0509A">
            <w:pPr>
              <w:spacing w:after="0"/>
              <w:jc w:val="center"/>
            </w:pPr>
            <w:r>
              <w:t>2</w:t>
            </w:r>
          </w:p>
        </w:tc>
        <w:tc>
          <w:tcPr>
            <w:tcW w:w="386" w:type="pct"/>
            <w:tcBorders>
              <w:top w:val="nil"/>
              <w:left w:val="single" w:sz="8" w:space="0" w:color="auto"/>
              <w:bottom w:val="single" w:sz="8" w:space="0" w:color="auto"/>
              <w:right w:val="single" w:sz="8" w:space="0" w:color="auto"/>
            </w:tcBorders>
            <w:shd w:val="clear" w:color="auto" w:fill="auto"/>
            <w:vAlign w:val="center"/>
          </w:tcPr>
          <w:p w14:paraId="590913BC" w14:textId="77777777" w:rsidR="009D64D5" w:rsidRDefault="009D64D5" w:rsidP="003F4B43">
            <w:pPr>
              <w:spacing w:after="0"/>
              <w:jc w:val="center"/>
              <w:rPr>
                <w:rFonts w:eastAsia="Times New Roman"/>
                <w:sz w:val="20"/>
                <w:szCs w:val="20"/>
              </w:rPr>
            </w:pPr>
          </w:p>
          <w:p w14:paraId="12BE606E" w14:textId="6EAC8B48" w:rsidR="003F4B43" w:rsidRDefault="003F4B43" w:rsidP="000E4521">
            <w:pPr>
              <w:spacing w:after="0"/>
            </w:pPr>
            <w:r w:rsidRPr="003F1F01">
              <w:rPr>
                <w:rFonts w:eastAsia="Times New Roman"/>
                <w:sz w:val="20"/>
                <w:szCs w:val="20"/>
              </w:rPr>
              <w:t>lumpsum</w:t>
            </w:r>
          </w:p>
        </w:tc>
        <w:tc>
          <w:tcPr>
            <w:tcW w:w="399" w:type="pct"/>
            <w:tcBorders>
              <w:top w:val="single" w:sz="4" w:space="0" w:color="auto"/>
              <w:left w:val="single" w:sz="4" w:space="0" w:color="auto"/>
              <w:bottom w:val="single" w:sz="4" w:space="0" w:color="auto"/>
              <w:right w:val="single" w:sz="4" w:space="0" w:color="auto"/>
            </w:tcBorders>
          </w:tcPr>
          <w:p w14:paraId="2C8609BE" w14:textId="77777777" w:rsidR="003F4B43" w:rsidRPr="00B94772" w:rsidRDefault="003F4B43" w:rsidP="003F4B43">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2D309731" w14:textId="77777777" w:rsidR="003F4B43" w:rsidRPr="00B94772" w:rsidRDefault="003F4B43" w:rsidP="003F4B43">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3C24EC1F" w14:textId="77777777" w:rsidR="003F4B43" w:rsidRPr="00D234F4" w:rsidRDefault="003F4B43" w:rsidP="003F4B43">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6F833960" w14:textId="77777777" w:rsidR="003F4B43" w:rsidRPr="00D234F4" w:rsidRDefault="003F4B43" w:rsidP="003F4B43">
            <w:pPr>
              <w:spacing w:after="0"/>
              <w:jc w:val="center"/>
              <w:rPr>
                <w:rFonts w:asciiTheme="minorHAnsi" w:hAnsiTheme="minorHAnsi" w:cstheme="minorHAnsi"/>
                <w:b/>
                <w:sz w:val="20"/>
                <w:szCs w:val="20"/>
              </w:rPr>
            </w:pPr>
          </w:p>
        </w:tc>
      </w:tr>
      <w:tr w:rsidR="000E4521" w:rsidRPr="00D234F4" w14:paraId="5F15DB6B" w14:textId="77777777" w:rsidTr="000E4521">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779F3AE3" w14:textId="7F98C3F9" w:rsidR="00ED0EB0" w:rsidRDefault="00ED0EB0" w:rsidP="003F4B43">
            <w:pPr>
              <w:spacing w:after="0"/>
              <w:jc w:val="center"/>
              <w:rPr>
                <w:rFonts w:asciiTheme="minorHAnsi" w:hAnsiTheme="minorHAnsi" w:cstheme="minorHAnsi"/>
                <w:b/>
                <w:sz w:val="16"/>
                <w:szCs w:val="16"/>
              </w:rPr>
            </w:pPr>
            <w:r>
              <w:rPr>
                <w:rFonts w:asciiTheme="minorHAnsi" w:hAnsiTheme="minorHAnsi" w:cstheme="minorHAnsi"/>
                <w:b/>
                <w:sz w:val="16"/>
                <w:szCs w:val="16"/>
              </w:rPr>
              <w:t>11</w:t>
            </w:r>
          </w:p>
        </w:tc>
        <w:tc>
          <w:tcPr>
            <w:tcW w:w="771" w:type="pct"/>
            <w:tcBorders>
              <w:top w:val="nil"/>
              <w:left w:val="nil"/>
              <w:bottom w:val="single" w:sz="4" w:space="0" w:color="auto"/>
              <w:right w:val="single" w:sz="8" w:space="0" w:color="auto"/>
            </w:tcBorders>
            <w:shd w:val="clear" w:color="auto" w:fill="auto"/>
            <w:vAlign w:val="center"/>
          </w:tcPr>
          <w:p w14:paraId="32A319BE" w14:textId="5BA6C4CF" w:rsidR="00ED0EB0" w:rsidRDefault="00ED0EB0" w:rsidP="003F4B43">
            <w:pPr>
              <w:spacing w:after="0"/>
              <w:ind w:right="144"/>
              <w:rPr>
                <w:rFonts w:eastAsia="Times New Roman"/>
                <w:b/>
                <w:bCs/>
                <w:sz w:val="20"/>
                <w:szCs w:val="20"/>
              </w:rPr>
            </w:pPr>
            <w:r w:rsidRPr="003F1F01">
              <w:rPr>
                <w:rFonts w:eastAsia="Times New Roman"/>
                <w:b/>
                <w:bCs/>
                <w:sz w:val="20"/>
                <w:szCs w:val="20"/>
              </w:rPr>
              <w:t>Backfilling,</w:t>
            </w:r>
            <w:r>
              <w:rPr>
                <w:rFonts w:eastAsia="Times New Roman" w:hint="cs"/>
                <w:b/>
                <w:bCs/>
                <w:sz w:val="20"/>
                <w:szCs w:val="20"/>
                <w:rtl/>
              </w:rPr>
              <w:t xml:space="preserve"> </w:t>
            </w:r>
            <w:r w:rsidRPr="003F1F01">
              <w:rPr>
                <w:rFonts w:eastAsia="Times New Roman"/>
                <w:b/>
                <w:bCs/>
                <w:sz w:val="20"/>
                <w:szCs w:val="20"/>
              </w:rPr>
              <w:t xml:space="preserve">restoration and casting                </w:t>
            </w:r>
            <w:r w:rsidRPr="003F1F01">
              <w:rPr>
                <w:rFonts w:eastAsia="Times New Roman"/>
                <w:b/>
                <w:bCs/>
                <w:sz w:val="20"/>
                <w:szCs w:val="20"/>
                <w:rtl/>
              </w:rPr>
              <w:t>ردم وارجاع وصب الشارع</w:t>
            </w:r>
          </w:p>
        </w:tc>
        <w:tc>
          <w:tcPr>
            <w:tcW w:w="1628" w:type="pct"/>
            <w:tcBorders>
              <w:top w:val="single" w:sz="4" w:space="0" w:color="auto"/>
              <w:left w:val="nil"/>
              <w:bottom w:val="single" w:sz="4" w:space="0" w:color="auto"/>
              <w:right w:val="single" w:sz="8" w:space="0" w:color="auto"/>
            </w:tcBorders>
            <w:vAlign w:val="center"/>
          </w:tcPr>
          <w:p w14:paraId="6E171A30" w14:textId="108785E7" w:rsidR="00ED0EB0" w:rsidRDefault="00ED0EB0" w:rsidP="003F4B43">
            <w:pPr>
              <w:spacing w:after="0" w:line="240" w:lineRule="auto"/>
              <w:rPr>
                <w:rFonts w:eastAsia="Times New Roman"/>
                <w:sz w:val="20"/>
                <w:szCs w:val="20"/>
              </w:rPr>
            </w:pPr>
            <w:r w:rsidRPr="002E5CA5">
              <w:rPr>
                <w:rFonts w:eastAsia="Times New Roman"/>
                <w:sz w:val="20"/>
                <w:szCs w:val="20"/>
              </w:rPr>
              <w:t>Backfilling of trench for network pipes with mountain tekalah until concrete l</w:t>
            </w:r>
            <w:r>
              <w:rPr>
                <w:rFonts w:eastAsia="Times New Roman"/>
                <w:sz w:val="20"/>
                <w:szCs w:val="20"/>
              </w:rPr>
              <w:t xml:space="preserve">evel </w:t>
            </w:r>
            <w:r w:rsidRPr="002E5CA5">
              <w:rPr>
                <w:rFonts w:eastAsia="Times New Roman"/>
                <w:sz w:val="20"/>
                <w:szCs w:val="20"/>
              </w:rPr>
              <w:t>and compacted</w:t>
            </w:r>
            <w:r>
              <w:rPr>
                <w:rFonts w:eastAsia="Times New Roman"/>
                <w:sz w:val="20"/>
                <w:szCs w:val="20"/>
              </w:rPr>
              <w:t xml:space="preserve"> the tekalah</w:t>
            </w:r>
            <w:r w:rsidRPr="002E5CA5">
              <w:rPr>
                <w:rFonts w:eastAsia="Times New Roman"/>
                <w:sz w:val="20"/>
                <w:szCs w:val="20"/>
              </w:rPr>
              <w:t xml:space="preserve"> </w:t>
            </w:r>
            <w:r>
              <w:rPr>
                <w:rFonts w:eastAsia="Times New Roman"/>
                <w:sz w:val="20"/>
                <w:szCs w:val="20"/>
              </w:rPr>
              <w:t>with</w:t>
            </w:r>
            <w:r w:rsidRPr="002E5CA5">
              <w:rPr>
                <w:rFonts w:eastAsia="Times New Roman"/>
                <w:sz w:val="20"/>
                <w:szCs w:val="20"/>
              </w:rPr>
              <w:t xml:space="preserve"> hand compactor prior </w:t>
            </w:r>
            <w:r>
              <w:rPr>
                <w:rFonts w:eastAsia="Times New Roman"/>
                <w:sz w:val="20"/>
                <w:szCs w:val="20"/>
              </w:rPr>
              <w:t xml:space="preserve">to </w:t>
            </w:r>
            <w:r w:rsidRPr="002E5CA5">
              <w:rPr>
                <w:rFonts w:eastAsia="Times New Roman"/>
                <w:sz w:val="20"/>
                <w:szCs w:val="20"/>
              </w:rPr>
              <w:t>concrete work</w:t>
            </w:r>
            <w:r>
              <w:rPr>
                <w:rFonts w:eastAsia="Times New Roman"/>
                <w:sz w:val="20"/>
                <w:szCs w:val="20"/>
              </w:rPr>
              <w:t>,</w:t>
            </w:r>
            <w:r w:rsidRPr="002E5CA5">
              <w:rPr>
                <w:rFonts w:eastAsia="Times New Roman"/>
                <w:sz w:val="20"/>
                <w:szCs w:val="20"/>
              </w:rPr>
              <w:t xml:space="preserve"> in accordance with technical drawings</w:t>
            </w:r>
            <w:r>
              <w:rPr>
                <w:rFonts w:eastAsia="Times New Roman"/>
                <w:sz w:val="20"/>
                <w:szCs w:val="20"/>
              </w:rPr>
              <w:t xml:space="preserve"> (</w:t>
            </w:r>
            <w:r w:rsidRPr="002E5CA5">
              <w:rPr>
                <w:rFonts w:eastAsia="Times New Roman"/>
                <w:sz w:val="20"/>
                <w:szCs w:val="20"/>
              </w:rPr>
              <w:t>the dimension (0.</w:t>
            </w:r>
            <w:r w:rsidR="001D4DD1">
              <w:rPr>
                <w:rFonts w:eastAsia="Times New Roman"/>
                <w:sz w:val="20"/>
                <w:szCs w:val="20"/>
                <w:lang w:val="en-US"/>
              </w:rPr>
              <w:t>70</w:t>
            </w:r>
            <w:r w:rsidRPr="002E5CA5">
              <w:rPr>
                <w:rFonts w:eastAsia="Times New Roman"/>
                <w:sz w:val="20"/>
                <w:szCs w:val="20"/>
              </w:rPr>
              <w:t>* 0.</w:t>
            </w:r>
            <w:r w:rsidR="00F82D16">
              <w:rPr>
                <w:rFonts w:eastAsia="Times New Roman"/>
                <w:sz w:val="20"/>
                <w:szCs w:val="20"/>
                <w:lang w:val="en-US"/>
              </w:rPr>
              <w:t>6</w:t>
            </w:r>
            <w:r w:rsidRPr="002E5CA5">
              <w:rPr>
                <w:rFonts w:eastAsia="Times New Roman"/>
                <w:sz w:val="20"/>
                <w:szCs w:val="20"/>
              </w:rPr>
              <w:t>*</w:t>
            </w:r>
            <w:r>
              <w:rPr>
                <w:rFonts w:eastAsia="Times New Roman" w:hint="cs"/>
                <w:sz w:val="20"/>
                <w:szCs w:val="20"/>
                <w:rtl/>
              </w:rPr>
              <w:t>420</w:t>
            </w:r>
            <w:r w:rsidRPr="002E5CA5">
              <w:rPr>
                <w:rFonts w:eastAsia="Times New Roman"/>
                <w:sz w:val="20"/>
                <w:szCs w:val="20"/>
              </w:rPr>
              <w:t>) m</w:t>
            </w:r>
            <w:r>
              <w:rPr>
                <w:rFonts w:eastAsia="Times New Roman"/>
                <w:sz w:val="20"/>
                <w:szCs w:val="20"/>
              </w:rPr>
              <w:t>.</w:t>
            </w:r>
          </w:p>
          <w:p w14:paraId="361F4A7E" w14:textId="43D0EF87" w:rsidR="00ED0EB0" w:rsidRPr="002E5CA5" w:rsidRDefault="00ED0EB0" w:rsidP="003F4B43">
            <w:pPr>
              <w:spacing w:after="0" w:line="240" w:lineRule="auto"/>
              <w:rPr>
                <w:rFonts w:eastAsia="Times New Roman"/>
                <w:sz w:val="20"/>
                <w:szCs w:val="20"/>
              </w:rPr>
            </w:pPr>
            <w:r>
              <w:rPr>
                <w:rFonts w:eastAsia="Times New Roman"/>
                <w:sz w:val="20"/>
                <w:szCs w:val="20"/>
              </w:rPr>
              <w:t xml:space="preserve">The work should </w:t>
            </w:r>
            <w:r w:rsidRPr="002E5CA5">
              <w:rPr>
                <w:rFonts w:eastAsia="Times New Roman"/>
                <w:sz w:val="20"/>
                <w:szCs w:val="20"/>
              </w:rPr>
              <w:t>Include the removal of all</w:t>
            </w:r>
            <w:r>
              <w:rPr>
                <w:rFonts w:eastAsia="Times New Roman"/>
                <w:sz w:val="20"/>
                <w:szCs w:val="20"/>
              </w:rPr>
              <w:t xml:space="preserve"> leftover </w:t>
            </w:r>
            <w:r w:rsidRPr="002E5CA5">
              <w:rPr>
                <w:rFonts w:eastAsia="Times New Roman"/>
                <w:sz w:val="20"/>
                <w:szCs w:val="20"/>
              </w:rPr>
              <w:t>excavated soil</w:t>
            </w:r>
            <w:r>
              <w:rPr>
                <w:rFonts w:eastAsia="Times New Roman"/>
                <w:sz w:val="20"/>
                <w:szCs w:val="20"/>
              </w:rPr>
              <w:t xml:space="preserve"> / </w:t>
            </w:r>
            <w:r w:rsidRPr="002E5CA5">
              <w:rPr>
                <w:rFonts w:eastAsia="Times New Roman"/>
                <w:sz w:val="20"/>
                <w:szCs w:val="20"/>
              </w:rPr>
              <w:t xml:space="preserve">debris </w:t>
            </w:r>
            <w:r>
              <w:rPr>
                <w:rFonts w:eastAsia="Times New Roman"/>
                <w:sz w:val="20"/>
                <w:szCs w:val="20"/>
              </w:rPr>
              <w:t xml:space="preserve">and dump at the placed identified </w:t>
            </w:r>
            <w:r w:rsidRPr="002E5CA5">
              <w:rPr>
                <w:rFonts w:eastAsia="Times New Roman"/>
                <w:sz w:val="20"/>
                <w:szCs w:val="20"/>
              </w:rPr>
              <w:t xml:space="preserve">by the municipality. </w:t>
            </w:r>
            <w:r>
              <w:rPr>
                <w:rFonts w:eastAsia="Times New Roman"/>
                <w:sz w:val="20"/>
                <w:szCs w:val="20"/>
              </w:rPr>
              <w:t xml:space="preserve"> the </w:t>
            </w:r>
            <w:r w:rsidRPr="002E5CA5">
              <w:rPr>
                <w:rFonts w:eastAsia="Times New Roman"/>
                <w:sz w:val="20"/>
                <w:szCs w:val="20"/>
              </w:rPr>
              <w:t xml:space="preserve">contractor </w:t>
            </w:r>
            <w:r>
              <w:rPr>
                <w:rFonts w:eastAsia="Times New Roman"/>
                <w:sz w:val="20"/>
                <w:szCs w:val="20"/>
              </w:rPr>
              <w:t xml:space="preserve">is </w:t>
            </w:r>
            <w:r w:rsidRPr="002E5CA5">
              <w:rPr>
                <w:rFonts w:eastAsia="Times New Roman"/>
                <w:sz w:val="20"/>
                <w:szCs w:val="20"/>
              </w:rPr>
              <w:t>responsible for obtaining relevant permission</w:t>
            </w:r>
            <w:r>
              <w:rPr>
                <w:rFonts w:eastAsia="Times New Roman"/>
                <w:sz w:val="20"/>
                <w:szCs w:val="20"/>
              </w:rPr>
              <w:t xml:space="preserve"> prior to start the implementation -</w:t>
            </w:r>
            <w:r w:rsidRPr="002E5CA5">
              <w:rPr>
                <w:rFonts w:eastAsia="Times New Roman"/>
                <w:sz w:val="20"/>
                <w:szCs w:val="20"/>
              </w:rPr>
              <w:t xml:space="preserve"> </w:t>
            </w:r>
            <w:r>
              <w:rPr>
                <w:rFonts w:eastAsia="Times New Roman"/>
                <w:sz w:val="20"/>
                <w:szCs w:val="20"/>
              </w:rPr>
              <w:t xml:space="preserve">such as directorate of electric, municipality, water, infrastructure etc </w:t>
            </w:r>
            <w:r>
              <w:rPr>
                <w:rFonts w:eastAsia="Times New Roman" w:hint="cs"/>
                <w:sz w:val="20"/>
                <w:szCs w:val="20"/>
                <w:rtl/>
              </w:rPr>
              <w:t xml:space="preserve">   القيام باعمال الدفن بالتيكله الجبليه النظيفه الى حد طبقه الكونكريت وحدل التيكله جيدا بواسطه حادله يدويه قبل اعمال الكونكريت حسب الرسومات المجهزه من قبل المنظمه الابعاد 0.</w:t>
            </w:r>
            <w:r w:rsidR="001D4DD1">
              <w:rPr>
                <w:rFonts w:eastAsia="Times New Roman" w:hint="cs"/>
                <w:sz w:val="20"/>
                <w:szCs w:val="20"/>
                <w:rtl/>
              </w:rPr>
              <w:t>70</w:t>
            </w:r>
            <w:r w:rsidR="00EC6167">
              <w:rPr>
                <w:rFonts w:eastAsia="Times New Roman" w:hint="cs"/>
                <w:sz w:val="20"/>
                <w:szCs w:val="20"/>
                <w:rtl/>
              </w:rPr>
              <w:t>م</w:t>
            </w:r>
            <w:r w:rsidR="001D4DD1" w:rsidDel="001D4DD1">
              <w:rPr>
                <w:rFonts w:eastAsia="Times New Roman" w:hint="cs"/>
                <w:sz w:val="20"/>
                <w:szCs w:val="20"/>
                <w:rtl/>
              </w:rPr>
              <w:t xml:space="preserve"> </w:t>
            </w:r>
            <w:r>
              <w:rPr>
                <w:rFonts w:eastAsia="Times New Roman" w:hint="cs"/>
                <w:sz w:val="20"/>
                <w:szCs w:val="20"/>
                <w:rtl/>
              </w:rPr>
              <w:t>*0</w:t>
            </w:r>
            <w:r w:rsidR="00F82D16">
              <w:rPr>
                <w:rFonts w:eastAsia="Times New Roman" w:hint="cs"/>
                <w:sz w:val="20"/>
                <w:szCs w:val="20"/>
                <w:rtl/>
              </w:rPr>
              <w:t>.6</w:t>
            </w:r>
            <w:r w:rsidR="00EC6167">
              <w:rPr>
                <w:rFonts w:eastAsia="Times New Roman" w:hint="cs"/>
                <w:sz w:val="20"/>
                <w:szCs w:val="20"/>
                <w:rtl/>
              </w:rPr>
              <w:t>م</w:t>
            </w:r>
            <w:r>
              <w:rPr>
                <w:rFonts w:eastAsia="Times New Roman" w:hint="cs"/>
                <w:sz w:val="20"/>
                <w:szCs w:val="20"/>
                <w:rtl/>
              </w:rPr>
              <w:t>* 420</w:t>
            </w:r>
            <w:r w:rsidR="00EC6167">
              <w:rPr>
                <w:rFonts w:eastAsia="Times New Roman" w:hint="cs"/>
                <w:sz w:val="20"/>
                <w:szCs w:val="20"/>
                <w:rtl/>
              </w:rPr>
              <w:t>م</w:t>
            </w:r>
            <w:r>
              <w:rPr>
                <w:rFonts w:eastAsia="Times New Roman" w:hint="cs"/>
                <w:sz w:val="20"/>
                <w:szCs w:val="20"/>
                <w:rtl/>
              </w:rPr>
              <w:t xml:space="preserve"> العمل يجب ان يتضمن ازاله كل الانقاض مباشره بعد الحفر الى موقع الطمر يحدد بواسطه البلديه المقاول مسؤول عن الحصول على كل الموافقات قبل بدء العمل كدائره الكهرباء والمجاري والبلديه وغيرها</w:t>
            </w:r>
            <w:r w:rsidRPr="003F1F01">
              <w:rPr>
                <w:rFonts w:eastAsia="Times New Roman"/>
                <w:sz w:val="20"/>
                <w:szCs w:val="20"/>
              </w:rPr>
              <w:t xml:space="preserve">    </w:t>
            </w:r>
          </w:p>
        </w:tc>
        <w:tc>
          <w:tcPr>
            <w:tcW w:w="214" w:type="pct"/>
            <w:tcBorders>
              <w:top w:val="nil"/>
              <w:left w:val="nil"/>
              <w:bottom w:val="single" w:sz="8" w:space="0" w:color="auto"/>
              <w:right w:val="nil"/>
            </w:tcBorders>
            <w:shd w:val="clear" w:color="auto" w:fill="auto"/>
          </w:tcPr>
          <w:p w14:paraId="0D90562F" w14:textId="77777777" w:rsidR="00ED0EB0" w:rsidRPr="009D64D5" w:rsidRDefault="00ED0EB0" w:rsidP="003F4B43">
            <w:pPr>
              <w:spacing w:after="0"/>
              <w:jc w:val="center"/>
              <w:rPr>
                <w:sz w:val="20"/>
                <w:szCs w:val="20"/>
              </w:rPr>
            </w:pPr>
          </w:p>
          <w:p w14:paraId="40701217" w14:textId="77777777" w:rsidR="00ED0EB0" w:rsidRPr="009D64D5" w:rsidRDefault="00ED0EB0" w:rsidP="003F4B43">
            <w:pPr>
              <w:spacing w:after="0"/>
              <w:jc w:val="center"/>
              <w:rPr>
                <w:sz w:val="20"/>
                <w:szCs w:val="20"/>
              </w:rPr>
            </w:pPr>
          </w:p>
          <w:p w14:paraId="209B364D" w14:textId="77777777" w:rsidR="00ED0EB0" w:rsidRPr="009D64D5" w:rsidRDefault="00ED0EB0" w:rsidP="003F4B43">
            <w:pPr>
              <w:spacing w:after="0"/>
              <w:jc w:val="center"/>
              <w:rPr>
                <w:sz w:val="20"/>
                <w:szCs w:val="20"/>
              </w:rPr>
            </w:pPr>
          </w:p>
          <w:p w14:paraId="09397F7C" w14:textId="77777777" w:rsidR="00ED0EB0" w:rsidRPr="009D64D5" w:rsidRDefault="00ED0EB0" w:rsidP="003F4B43">
            <w:pPr>
              <w:spacing w:after="0"/>
              <w:jc w:val="center"/>
              <w:rPr>
                <w:sz w:val="20"/>
                <w:szCs w:val="20"/>
              </w:rPr>
            </w:pPr>
          </w:p>
          <w:p w14:paraId="02386038" w14:textId="77777777" w:rsidR="00ED0EB0" w:rsidRPr="009D64D5" w:rsidRDefault="00ED0EB0" w:rsidP="003F4B43">
            <w:pPr>
              <w:spacing w:after="0"/>
              <w:jc w:val="center"/>
              <w:rPr>
                <w:sz w:val="20"/>
                <w:szCs w:val="20"/>
              </w:rPr>
            </w:pPr>
          </w:p>
          <w:p w14:paraId="0FFB899F" w14:textId="77777777" w:rsidR="00ED0EB0" w:rsidRPr="009D64D5" w:rsidRDefault="00ED0EB0" w:rsidP="003F4B43">
            <w:pPr>
              <w:spacing w:after="0"/>
              <w:jc w:val="center"/>
              <w:rPr>
                <w:sz w:val="20"/>
                <w:szCs w:val="20"/>
              </w:rPr>
            </w:pPr>
          </w:p>
          <w:p w14:paraId="5DA653B3" w14:textId="77777777" w:rsidR="00ED0EB0" w:rsidRPr="009D64D5" w:rsidRDefault="00ED0EB0" w:rsidP="003F4B43">
            <w:pPr>
              <w:spacing w:after="0"/>
              <w:jc w:val="center"/>
              <w:rPr>
                <w:sz w:val="20"/>
                <w:szCs w:val="20"/>
              </w:rPr>
            </w:pPr>
          </w:p>
          <w:p w14:paraId="1BC1600A" w14:textId="77777777" w:rsidR="00ED0EB0" w:rsidRPr="009D64D5" w:rsidRDefault="00ED0EB0" w:rsidP="003F4B43">
            <w:pPr>
              <w:spacing w:after="0"/>
              <w:jc w:val="center"/>
              <w:rPr>
                <w:sz w:val="20"/>
                <w:szCs w:val="20"/>
              </w:rPr>
            </w:pPr>
          </w:p>
          <w:p w14:paraId="3AE73AAE" w14:textId="77777777" w:rsidR="00ED0EB0" w:rsidRPr="009D64D5" w:rsidRDefault="00ED0EB0" w:rsidP="003F4B43">
            <w:pPr>
              <w:spacing w:after="0"/>
              <w:jc w:val="center"/>
              <w:rPr>
                <w:sz w:val="20"/>
                <w:szCs w:val="20"/>
              </w:rPr>
            </w:pPr>
          </w:p>
          <w:p w14:paraId="3DE2E13B" w14:textId="77777777" w:rsidR="00ED0EB0" w:rsidRDefault="00ED0EB0" w:rsidP="003F4B43">
            <w:pPr>
              <w:spacing w:after="0"/>
              <w:jc w:val="center"/>
              <w:rPr>
                <w:sz w:val="20"/>
                <w:szCs w:val="20"/>
              </w:rPr>
            </w:pPr>
          </w:p>
          <w:p w14:paraId="69798DA7" w14:textId="300B55AF" w:rsidR="00ED0EB0" w:rsidRPr="009D64D5" w:rsidRDefault="00ED0EB0" w:rsidP="003F4B43">
            <w:pPr>
              <w:spacing w:after="0"/>
              <w:jc w:val="center"/>
              <w:rPr>
                <w:sz w:val="20"/>
                <w:szCs w:val="20"/>
              </w:rPr>
            </w:pPr>
            <w:r w:rsidRPr="009D64D5">
              <w:rPr>
                <w:sz w:val="20"/>
                <w:szCs w:val="20"/>
              </w:rPr>
              <w:t>420</w:t>
            </w:r>
          </w:p>
        </w:tc>
        <w:tc>
          <w:tcPr>
            <w:tcW w:w="386" w:type="pct"/>
            <w:tcBorders>
              <w:top w:val="nil"/>
              <w:left w:val="single" w:sz="8" w:space="0" w:color="auto"/>
              <w:bottom w:val="single" w:sz="8" w:space="0" w:color="auto"/>
              <w:right w:val="single" w:sz="8" w:space="0" w:color="auto"/>
            </w:tcBorders>
            <w:shd w:val="clear" w:color="auto" w:fill="auto"/>
            <w:vAlign w:val="center"/>
          </w:tcPr>
          <w:p w14:paraId="773C1D40" w14:textId="3C08692E" w:rsidR="00ED0EB0" w:rsidRPr="009D64D5" w:rsidRDefault="00ED0EB0" w:rsidP="003F4B43">
            <w:pPr>
              <w:spacing w:after="0"/>
              <w:jc w:val="center"/>
              <w:rPr>
                <w:rFonts w:eastAsia="Times New Roman"/>
                <w:sz w:val="20"/>
                <w:szCs w:val="20"/>
              </w:rPr>
            </w:pPr>
            <w:r w:rsidRPr="009D64D5">
              <w:rPr>
                <w:rFonts w:eastAsia="Times New Roman"/>
                <w:sz w:val="20"/>
                <w:szCs w:val="20"/>
              </w:rPr>
              <w:t>M</w:t>
            </w:r>
          </w:p>
        </w:tc>
        <w:tc>
          <w:tcPr>
            <w:tcW w:w="399" w:type="pct"/>
            <w:tcBorders>
              <w:top w:val="single" w:sz="4" w:space="0" w:color="auto"/>
              <w:left w:val="single" w:sz="4" w:space="0" w:color="auto"/>
              <w:bottom w:val="single" w:sz="4" w:space="0" w:color="auto"/>
              <w:right w:val="single" w:sz="4" w:space="0" w:color="auto"/>
            </w:tcBorders>
          </w:tcPr>
          <w:p w14:paraId="583B1B6E" w14:textId="77777777" w:rsidR="00ED0EB0" w:rsidRPr="00B94772" w:rsidRDefault="00ED0EB0" w:rsidP="003F4B43">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6E983C7A" w14:textId="77777777" w:rsidR="00ED0EB0" w:rsidRPr="00B94772" w:rsidRDefault="00ED0EB0" w:rsidP="003F4B43">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6154F547" w14:textId="77777777" w:rsidR="00ED0EB0" w:rsidRPr="00D234F4" w:rsidRDefault="00ED0EB0" w:rsidP="003F4B43">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1352806F" w14:textId="77777777" w:rsidR="00ED0EB0" w:rsidRPr="00D234F4" w:rsidRDefault="00ED0EB0" w:rsidP="003F4B43">
            <w:pPr>
              <w:spacing w:after="0"/>
              <w:jc w:val="center"/>
              <w:rPr>
                <w:rFonts w:asciiTheme="minorHAnsi" w:hAnsiTheme="minorHAnsi" w:cstheme="minorHAnsi"/>
                <w:b/>
                <w:sz w:val="20"/>
                <w:szCs w:val="20"/>
              </w:rPr>
            </w:pPr>
          </w:p>
        </w:tc>
      </w:tr>
      <w:tr w:rsidR="000E4521" w:rsidRPr="00D234F4" w14:paraId="542CF458" w14:textId="77777777" w:rsidTr="000E4521">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48D2630B" w14:textId="6360F4C5" w:rsidR="00ED0EB0" w:rsidRDefault="00ED0EB0" w:rsidP="003F4B43">
            <w:pPr>
              <w:spacing w:after="0"/>
              <w:jc w:val="center"/>
              <w:rPr>
                <w:rFonts w:asciiTheme="minorHAnsi" w:hAnsiTheme="minorHAnsi" w:cstheme="minorHAnsi"/>
                <w:b/>
                <w:sz w:val="16"/>
                <w:szCs w:val="16"/>
              </w:rPr>
            </w:pPr>
            <w:r>
              <w:rPr>
                <w:rFonts w:asciiTheme="minorHAnsi" w:hAnsiTheme="minorHAnsi" w:cstheme="minorHAnsi"/>
                <w:b/>
                <w:sz w:val="16"/>
                <w:szCs w:val="16"/>
              </w:rPr>
              <w:t>12</w:t>
            </w:r>
          </w:p>
        </w:tc>
        <w:tc>
          <w:tcPr>
            <w:tcW w:w="771" w:type="pct"/>
            <w:tcBorders>
              <w:top w:val="single" w:sz="4" w:space="0" w:color="auto"/>
              <w:left w:val="nil"/>
              <w:bottom w:val="single" w:sz="8" w:space="0" w:color="auto"/>
              <w:right w:val="single" w:sz="8" w:space="0" w:color="auto"/>
            </w:tcBorders>
            <w:shd w:val="clear" w:color="auto" w:fill="auto"/>
            <w:vAlign w:val="center"/>
          </w:tcPr>
          <w:p w14:paraId="4A2E6ED1" w14:textId="77777777" w:rsidR="00ED0EB0" w:rsidRDefault="00ED0EB0" w:rsidP="003F4B43">
            <w:pPr>
              <w:spacing w:after="0"/>
              <w:ind w:right="144"/>
              <w:rPr>
                <w:rFonts w:eastAsia="Times New Roman"/>
                <w:b/>
                <w:bCs/>
                <w:sz w:val="20"/>
                <w:szCs w:val="20"/>
              </w:rPr>
            </w:pPr>
          </w:p>
        </w:tc>
        <w:tc>
          <w:tcPr>
            <w:tcW w:w="1628" w:type="pct"/>
            <w:tcBorders>
              <w:top w:val="single" w:sz="4" w:space="0" w:color="auto"/>
              <w:left w:val="nil"/>
              <w:bottom w:val="single" w:sz="4" w:space="0" w:color="auto"/>
              <w:right w:val="single" w:sz="8" w:space="0" w:color="auto"/>
            </w:tcBorders>
            <w:vAlign w:val="center"/>
          </w:tcPr>
          <w:p w14:paraId="725E2F40" w14:textId="2F677DC0" w:rsidR="00ED0EB0" w:rsidRPr="002E5CA5" w:rsidRDefault="00ED0EB0" w:rsidP="003F4B43">
            <w:pPr>
              <w:spacing w:after="0" w:line="240" w:lineRule="auto"/>
              <w:rPr>
                <w:rFonts w:eastAsia="Times New Roman"/>
                <w:sz w:val="20"/>
                <w:szCs w:val="20"/>
              </w:rPr>
            </w:pPr>
            <w:r>
              <w:rPr>
                <w:rFonts w:eastAsia="Times New Roman"/>
                <w:sz w:val="20"/>
                <w:szCs w:val="20"/>
              </w:rPr>
              <w:t>C</w:t>
            </w:r>
            <w:r w:rsidRPr="002E5CA5">
              <w:rPr>
                <w:rFonts w:eastAsia="Times New Roman"/>
                <w:sz w:val="20"/>
                <w:szCs w:val="20"/>
              </w:rPr>
              <w:t xml:space="preserve">onstruction </w:t>
            </w:r>
            <w:r>
              <w:rPr>
                <w:rFonts w:eastAsia="Times New Roman"/>
                <w:sz w:val="20"/>
                <w:szCs w:val="20"/>
              </w:rPr>
              <w:t xml:space="preserve">of </w:t>
            </w:r>
            <w:r w:rsidRPr="002E5CA5">
              <w:rPr>
                <w:rFonts w:eastAsia="Times New Roman"/>
                <w:sz w:val="20"/>
                <w:szCs w:val="20"/>
              </w:rPr>
              <w:t xml:space="preserve">concrete surface, casting 1:2:4 </w:t>
            </w:r>
            <w:r>
              <w:rPr>
                <w:rFonts w:eastAsia="Times New Roman"/>
                <w:sz w:val="20"/>
                <w:szCs w:val="20"/>
              </w:rPr>
              <w:t xml:space="preserve">PCC, </w:t>
            </w:r>
            <w:r w:rsidRPr="002E5CA5">
              <w:rPr>
                <w:rFonts w:eastAsia="Times New Roman"/>
                <w:sz w:val="20"/>
                <w:szCs w:val="20"/>
              </w:rPr>
              <w:t>15 cm thickness</w:t>
            </w:r>
            <w:r>
              <w:rPr>
                <w:rFonts w:eastAsia="Times New Roman"/>
                <w:sz w:val="20"/>
                <w:szCs w:val="20"/>
              </w:rPr>
              <w:t xml:space="preserve"> and required</w:t>
            </w:r>
            <w:r w:rsidRPr="002E5CA5">
              <w:rPr>
                <w:rFonts w:eastAsia="Times New Roman"/>
                <w:sz w:val="20"/>
                <w:szCs w:val="20"/>
              </w:rPr>
              <w:t xml:space="preserve"> width</w:t>
            </w:r>
            <w:r>
              <w:rPr>
                <w:rFonts w:eastAsia="Times New Roman"/>
                <w:sz w:val="20"/>
                <w:szCs w:val="20"/>
              </w:rPr>
              <w:t xml:space="preserve"> </w:t>
            </w:r>
            <w:r w:rsidR="00F82D16">
              <w:rPr>
                <w:rFonts w:eastAsia="Times New Roman"/>
                <w:sz w:val="20"/>
                <w:szCs w:val="20"/>
                <w:lang w:val="en-US"/>
              </w:rPr>
              <w:t>6</w:t>
            </w:r>
            <w:r>
              <w:rPr>
                <w:rFonts w:eastAsia="Times New Roman"/>
                <w:sz w:val="20"/>
                <w:szCs w:val="20"/>
              </w:rPr>
              <w:t>0 cm</w:t>
            </w:r>
            <w:r>
              <w:rPr>
                <w:rFonts w:eastAsia="Times New Roman" w:hint="cs"/>
                <w:sz w:val="20"/>
                <w:szCs w:val="20"/>
                <w:rtl/>
              </w:rPr>
              <w:t xml:space="preserve"> </w:t>
            </w:r>
            <w:r>
              <w:rPr>
                <w:rFonts w:eastAsia="Times New Roman"/>
                <w:sz w:val="20"/>
                <w:szCs w:val="20"/>
              </w:rPr>
              <w:t>and length 420 m</w:t>
            </w:r>
            <w:r w:rsidRPr="002E5CA5">
              <w:rPr>
                <w:rFonts w:eastAsia="Times New Roman"/>
                <w:sz w:val="20"/>
                <w:szCs w:val="20"/>
              </w:rPr>
              <w:t>. to be conducted after laying the (tekalah) (well compacted) and according to the instruction of the supervisor engineer. contractor responsible for supplying all materials</w:t>
            </w:r>
            <w:r>
              <w:rPr>
                <w:rFonts w:eastAsia="Times New Roman"/>
                <w:sz w:val="20"/>
                <w:szCs w:val="20"/>
              </w:rPr>
              <w:t xml:space="preserve"> involved in construction work. </w:t>
            </w:r>
            <w:r w:rsidRPr="002E5CA5">
              <w:rPr>
                <w:rFonts w:eastAsia="Times New Roman"/>
                <w:sz w:val="20"/>
                <w:szCs w:val="20"/>
              </w:rPr>
              <w:t xml:space="preserve">                                                                                    </w:t>
            </w:r>
            <w:r w:rsidRPr="002E5CA5">
              <w:rPr>
                <w:rFonts w:eastAsia="Times New Roman"/>
                <w:sz w:val="20"/>
                <w:szCs w:val="20"/>
                <w:rtl/>
              </w:rPr>
              <w:t>تجهيز المواد وصب الارضيه بالكونكريت</w:t>
            </w:r>
            <w:r w:rsidR="007A4BD5" w:rsidRPr="002E5CA5">
              <w:rPr>
                <w:rFonts w:eastAsia="Times New Roman"/>
                <w:sz w:val="20"/>
                <w:szCs w:val="20"/>
                <w:rtl/>
              </w:rPr>
              <w:t xml:space="preserve"> </w:t>
            </w:r>
            <w:r w:rsidR="007A4BD5">
              <w:rPr>
                <w:rFonts w:eastAsia="Times New Roman" w:hint="cs"/>
                <w:sz w:val="20"/>
                <w:szCs w:val="20"/>
                <w:rtl/>
              </w:rPr>
              <w:t xml:space="preserve">وفقا للعرض المطلوب  1:2:4, و 15سم سمك و مطلوب </w:t>
            </w:r>
            <w:r w:rsidR="00A00D29">
              <w:rPr>
                <w:rFonts w:eastAsia="Times New Roman" w:hint="cs"/>
                <w:sz w:val="20"/>
                <w:szCs w:val="20"/>
                <w:rtl/>
              </w:rPr>
              <w:t xml:space="preserve">العرض </w:t>
            </w:r>
            <w:r w:rsidR="00F82D16">
              <w:rPr>
                <w:rFonts w:eastAsia="Times New Roman" w:hint="cs"/>
                <w:sz w:val="20"/>
                <w:szCs w:val="20"/>
                <w:rtl/>
                <w:lang w:bidi="ar-IQ"/>
              </w:rPr>
              <w:t>6</w:t>
            </w:r>
            <w:r w:rsidR="00A00D29">
              <w:rPr>
                <w:rFonts w:eastAsia="Times New Roman" w:hint="cs"/>
                <w:sz w:val="20"/>
                <w:szCs w:val="20"/>
                <w:rtl/>
              </w:rPr>
              <w:t xml:space="preserve">0سم و طول 420م ويتم اجراوه بعد وضع التكالة مضغوط جيدا وفقا لتعليمات المهندس المشرف. القاول المسوول عن توريد جميع المواد المشاركة في اعمالالبناء.  </w:t>
            </w:r>
          </w:p>
        </w:tc>
        <w:tc>
          <w:tcPr>
            <w:tcW w:w="214" w:type="pct"/>
            <w:tcBorders>
              <w:top w:val="nil"/>
              <w:left w:val="nil"/>
              <w:bottom w:val="single" w:sz="8" w:space="0" w:color="auto"/>
              <w:right w:val="nil"/>
            </w:tcBorders>
            <w:shd w:val="clear" w:color="auto" w:fill="auto"/>
          </w:tcPr>
          <w:p w14:paraId="7420090D" w14:textId="77777777" w:rsidR="00ED0EB0" w:rsidRPr="009D64D5" w:rsidRDefault="00ED0EB0" w:rsidP="003F4B43">
            <w:pPr>
              <w:spacing w:after="0"/>
              <w:jc w:val="center"/>
              <w:rPr>
                <w:sz w:val="20"/>
                <w:szCs w:val="20"/>
              </w:rPr>
            </w:pPr>
          </w:p>
          <w:p w14:paraId="31117F89" w14:textId="77777777" w:rsidR="00ED0EB0" w:rsidRPr="009D64D5" w:rsidRDefault="00ED0EB0" w:rsidP="003F4B43">
            <w:pPr>
              <w:spacing w:after="0"/>
              <w:jc w:val="center"/>
              <w:rPr>
                <w:sz w:val="20"/>
                <w:szCs w:val="20"/>
              </w:rPr>
            </w:pPr>
          </w:p>
          <w:p w14:paraId="1A3BE81A" w14:textId="77777777" w:rsidR="00ED0EB0" w:rsidRPr="009D64D5" w:rsidRDefault="00ED0EB0" w:rsidP="003F4B43">
            <w:pPr>
              <w:spacing w:after="0"/>
              <w:jc w:val="center"/>
              <w:rPr>
                <w:sz w:val="20"/>
                <w:szCs w:val="20"/>
              </w:rPr>
            </w:pPr>
          </w:p>
          <w:p w14:paraId="2224D218" w14:textId="77777777" w:rsidR="00ED0EB0" w:rsidRPr="009D64D5" w:rsidRDefault="00ED0EB0" w:rsidP="009D64D5">
            <w:pPr>
              <w:spacing w:after="0"/>
              <w:rPr>
                <w:sz w:val="20"/>
                <w:szCs w:val="20"/>
              </w:rPr>
            </w:pPr>
          </w:p>
          <w:p w14:paraId="4396A0F8" w14:textId="77777777" w:rsidR="007A4BD5" w:rsidRDefault="007A4BD5" w:rsidP="009D64D5">
            <w:pPr>
              <w:spacing w:after="0"/>
              <w:rPr>
                <w:sz w:val="20"/>
                <w:szCs w:val="20"/>
              </w:rPr>
            </w:pPr>
          </w:p>
          <w:p w14:paraId="3E141DA1" w14:textId="77777777" w:rsidR="007A4BD5" w:rsidRDefault="007A4BD5" w:rsidP="009D64D5">
            <w:pPr>
              <w:spacing w:after="0"/>
              <w:rPr>
                <w:sz w:val="20"/>
                <w:szCs w:val="20"/>
              </w:rPr>
            </w:pPr>
          </w:p>
          <w:p w14:paraId="22479699" w14:textId="706ADC0A" w:rsidR="00ED0EB0" w:rsidRPr="009D64D5" w:rsidRDefault="00ED0EB0" w:rsidP="009D64D5">
            <w:pPr>
              <w:spacing w:after="0"/>
              <w:rPr>
                <w:sz w:val="20"/>
                <w:szCs w:val="20"/>
              </w:rPr>
            </w:pPr>
            <w:r w:rsidRPr="009D64D5">
              <w:rPr>
                <w:sz w:val="20"/>
                <w:szCs w:val="20"/>
              </w:rPr>
              <w:t>420</w:t>
            </w:r>
          </w:p>
        </w:tc>
        <w:tc>
          <w:tcPr>
            <w:tcW w:w="386" w:type="pct"/>
            <w:tcBorders>
              <w:top w:val="nil"/>
              <w:left w:val="single" w:sz="8" w:space="0" w:color="auto"/>
              <w:bottom w:val="single" w:sz="8" w:space="0" w:color="auto"/>
              <w:right w:val="single" w:sz="8" w:space="0" w:color="auto"/>
            </w:tcBorders>
            <w:shd w:val="clear" w:color="auto" w:fill="auto"/>
            <w:vAlign w:val="center"/>
          </w:tcPr>
          <w:p w14:paraId="2F69383C" w14:textId="411CAA17" w:rsidR="00ED0EB0" w:rsidRPr="009D64D5" w:rsidRDefault="00ED0EB0" w:rsidP="003F4B43">
            <w:pPr>
              <w:spacing w:after="0"/>
              <w:jc w:val="center"/>
              <w:rPr>
                <w:rFonts w:eastAsia="Times New Roman"/>
                <w:sz w:val="20"/>
                <w:szCs w:val="20"/>
              </w:rPr>
            </w:pPr>
            <w:r w:rsidRPr="009D64D5">
              <w:rPr>
                <w:rFonts w:eastAsia="Times New Roman"/>
                <w:sz w:val="20"/>
                <w:szCs w:val="20"/>
              </w:rPr>
              <w:t>M</w:t>
            </w:r>
          </w:p>
        </w:tc>
        <w:tc>
          <w:tcPr>
            <w:tcW w:w="399" w:type="pct"/>
            <w:tcBorders>
              <w:top w:val="single" w:sz="4" w:space="0" w:color="auto"/>
              <w:left w:val="single" w:sz="4" w:space="0" w:color="auto"/>
              <w:bottom w:val="single" w:sz="4" w:space="0" w:color="auto"/>
              <w:right w:val="single" w:sz="4" w:space="0" w:color="auto"/>
            </w:tcBorders>
          </w:tcPr>
          <w:p w14:paraId="729F28AA" w14:textId="77777777" w:rsidR="00ED0EB0" w:rsidRPr="00B94772" w:rsidRDefault="00ED0EB0" w:rsidP="003F4B43">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5EE7FDEA" w14:textId="77777777" w:rsidR="00ED0EB0" w:rsidRPr="00B94772" w:rsidRDefault="00ED0EB0" w:rsidP="003F4B43">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0504D31A" w14:textId="77777777" w:rsidR="00ED0EB0" w:rsidRPr="00D234F4" w:rsidRDefault="00ED0EB0" w:rsidP="003F4B43">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25233ECD" w14:textId="77777777" w:rsidR="00ED0EB0" w:rsidRPr="00D234F4" w:rsidRDefault="00ED0EB0" w:rsidP="003F4B43">
            <w:pPr>
              <w:spacing w:after="0"/>
              <w:jc w:val="center"/>
              <w:rPr>
                <w:rFonts w:asciiTheme="minorHAnsi" w:hAnsiTheme="minorHAnsi" w:cstheme="minorHAnsi"/>
                <w:b/>
                <w:sz w:val="20"/>
                <w:szCs w:val="20"/>
              </w:rPr>
            </w:pPr>
          </w:p>
        </w:tc>
      </w:tr>
      <w:tr w:rsidR="009D64D5" w:rsidRPr="00D234F4" w14:paraId="707B5561" w14:textId="77777777" w:rsidTr="009D64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3"/>
          <w:gridAfter w:val="1"/>
          <w:wBefore w:w="2568" w:type="pct"/>
          <w:wAfter w:w="506" w:type="pct"/>
          <w:trHeight w:val="285"/>
          <w:jc w:val="center"/>
        </w:trPr>
        <w:tc>
          <w:tcPr>
            <w:tcW w:w="999" w:type="pct"/>
            <w:gridSpan w:val="3"/>
            <w:shd w:val="clear" w:color="auto" w:fill="auto"/>
          </w:tcPr>
          <w:p w14:paraId="2C7F5E51" w14:textId="77777777" w:rsidR="009D64D5" w:rsidRPr="008A6FCF" w:rsidRDefault="009D64D5" w:rsidP="003F4B43">
            <w:pPr>
              <w:widowControl w:val="0"/>
              <w:overflowPunct w:val="0"/>
              <w:autoSpaceDE w:val="0"/>
              <w:autoSpaceDN w:val="0"/>
              <w:adjustRightInd w:val="0"/>
              <w:spacing w:after="0"/>
              <w:rPr>
                <w:rFonts w:asciiTheme="minorHAnsi" w:hAnsiTheme="minorHAnsi" w:cstheme="minorHAnsi"/>
                <w:b/>
                <w:sz w:val="20"/>
                <w:szCs w:val="20"/>
                <w:lang w:val="en-AU"/>
              </w:rPr>
            </w:pPr>
            <w:r w:rsidRPr="008A6FCF">
              <w:rPr>
                <w:rFonts w:asciiTheme="minorHAnsi" w:hAnsiTheme="minorHAnsi" w:cstheme="minorHAnsi"/>
                <w:b/>
                <w:sz w:val="20"/>
                <w:szCs w:val="20"/>
                <w:lang w:val="en-AU"/>
              </w:rPr>
              <w:t>Net Total Prices</w:t>
            </w:r>
          </w:p>
        </w:tc>
        <w:tc>
          <w:tcPr>
            <w:tcW w:w="501" w:type="pct"/>
          </w:tcPr>
          <w:p w14:paraId="2D52157B" w14:textId="77777777" w:rsidR="009D64D5" w:rsidRPr="00B94772" w:rsidRDefault="009D64D5" w:rsidP="003F4B43">
            <w:pPr>
              <w:widowControl w:val="0"/>
              <w:overflowPunct w:val="0"/>
              <w:autoSpaceDE w:val="0"/>
              <w:autoSpaceDN w:val="0"/>
              <w:adjustRightInd w:val="0"/>
              <w:spacing w:after="0"/>
              <w:rPr>
                <w:rFonts w:asciiTheme="minorHAnsi" w:hAnsiTheme="minorHAnsi" w:cstheme="minorHAnsi"/>
                <w:b/>
                <w:sz w:val="16"/>
                <w:szCs w:val="16"/>
                <w:lang w:val="en-AU"/>
              </w:rPr>
            </w:pPr>
          </w:p>
        </w:tc>
        <w:tc>
          <w:tcPr>
            <w:tcW w:w="426" w:type="pct"/>
          </w:tcPr>
          <w:p w14:paraId="410ED12C" w14:textId="75EAD28B" w:rsidR="009D64D5" w:rsidRPr="00B94772" w:rsidRDefault="009D64D5" w:rsidP="003F4B43">
            <w:pPr>
              <w:widowControl w:val="0"/>
              <w:overflowPunct w:val="0"/>
              <w:autoSpaceDE w:val="0"/>
              <w:autoSpaceDN w:val="0"/>
              <w:adjustRightInd w:val="0"/>
              <w:spacing w:after="0"/>
              <w:rPr>
                <w:rFonts w:asciiTheme="minorHAnsi" w:hAnsiTheme="minorHAnsi" w:cstheme="minorHAnsi"/>
                <w:b/>
                <w:sz w:val="16"/>
                <w:szCs w:val="16"/>
                <w:lang w:val="en-AU"/>
              </w:rPr>
            </w:pPr>
            <w:r>
              <w:rPr>
                <w:rFonts w:asciiTheme="minorHAnsi" w:hAnsiTheme="minorHAnsi" w:cstheme="minorHAnsi"/>
                <w:b/>
                <w:sz w:val="16"/>
                <w:szCs w:val="16"/>
                <w:lang w:val="en-AU"/>
              </w:rPr>
              <w:t>IQD</w:t>
            </w:r>
          </w:p>
        </w:tc>
      </w:tr>
    </w:tbl>
    <w:p w14:paraId="459BE587" w14:textId="08C14D01" w:rsidR="004F3526" w:rsidRDefault="004F3526" w:rsidP="009D64D5">
      <w:pPr>
        <w:widowControl w:val="0"/>
        <w:overflowPunct w:val="0"/>
        <w:autoSpaceDE w:val="0"/>
        <w:autoSpaceDN w:val="0"/>
        <w:adjustRightInd w:val="0"/>
        <w:spacing w:after="0"/>
        <w:rPr>
          <w:rFonts w:asciiTheme="minorHAnsi" w:hAnsiTheme="minorHAnsi" w:cstheme="minorHAnsi"/>
          <w:b/>
          <w:lang w:val="en-AU"/>
        </w:rPr>
      </w:pPr>
    </w:p>
    <w:p w14:paraId="7AB3D47C" w14:textId="4F544F9B" w:rsidR="004F3526" w:rsidRDefault="004F3526" w:rsidP="00582F68">
      <w:pPr>
        <w:widowControl w:val="0"/>
        <w:overflowPunct w:val="0"/>
        <w:autoSpaceDE w:val="0"/>
        <w:autoSpaceDN w:val="0"/>
        <w:adjustRightInd w:val="0"/>
        <w:spacing w:after="0"/>
        <w:jc w:val="center"/>
        <w:rPr>
          <w:rFonts w:asciiTheme="minorHAnsi" w:hAnsiTheme="minorHAnsi" w:cstheme="minorHAnsi"/>
          <w:b/>
          <w:lang w:val="en-AU"/>
        </w:rPr>
      </w:pPr>
    </w:p>
    <w:p w14:paraId="6074186C" w14:textId="54D19ED4" w:rsidR="00FC3570" w:rsidRDefault="00FC3570" w:rsidP="009D64D5">
      <w:pPr>
        <w:widowControl w:val="0"/>
        <w:overflowPunct w:val="0"/>
        <w:autoSpaceDE w:val="0"/>
        <w:autoSpaceDN w:val="0"/>
        <w:adjustRightInd w:val="0"/>
        <w:spacing w:after="0"/>
        <w:rPr>
          <w:rFonts w:asciiTheme="minorHAnsi" w:hAnsiTheme="minorHAnsi" w:cstheme="minorHAnsi"/>
          <w:b/>
          <w:lang w:val="en-AU"/>
        </w:rPr>
      </w:pPr>
      <w:r w:rsidRPr="009D64D5">
        <w:rPr>
          <w:rFonts w:eastAsia="Times New Roman"/>
          <w:b/>
          <w:bCs/>
          <w:sz w:val="20"/>
          <w:szCs w:val="20"/>
        </w:rPr>
        <w:t>LOT2 Location 2</w:t>
      </w:r>
      <w:r w:rsidR="009D64D5">
        <w:rPr>
          <w:rFonts w:eastAsia="Times New Roman"/>
          <w:b/>
          <w:bCs/>
          <w:sz w:val="20"/>
          <w:szCs w:val="20"/>
        </w:rPr>
        <w:t xml:space="preserve">: </w:t>
      </w:r>
      <w:r w:rsidRPr="009D64D5">
        <w:rPr>
          <w:rFonts w:eastAsia="Times New Roman"/>
          <w:b/>
          <w:bCs/>
          <w:sz w:val="20"/>
          <w:szCs w:val="20"/>
        </w:rPr>
        <w:t xml:space="preserve">Al khadraa </w:t>
      </w:r>
      <w:r w:rsidR="009D64D5" w:rsidRPr="009D64D5">
        <w:rPr>
          <w:rFonts w:eastAsia="Times New Roman"/>
          <w:b/>
          <w:bCs/>
          <w:sz w:val="20"/>
          <w:szCs w:val="20"/>
        </w:rPr>
        <w:t>neighbourhood</w:t>
      </w:r>
    </w:p>
    <w:tbl>
      <w:tblPr>
        <w:tblW w:w="4931" w:type="pct"/>
        <w:jc w:val="center"/>
        <w:tblCellMar>
          <w:left w:w="0" w:type="dxa"/>
          <w:right w:w="0" w:type="dxa"/>
        </w:tblCellMar>
        <w:tblLook w:val="0000" w:firstRow="0" w:lastRow="0" w:firstColumn="0" w:lastColumn="0" w:noHBand="0" w:noVBand="0"/>
      </w:tblPr>
      <w:tblGrid>
        <w:gridCol w:w="355"/>
        <w:gridCol w:w="1475"/>
        <w:gridCol w:w="3337"/>
        <w:gridCol w:w="524"/>
        <w:gridCol w:w="818"/>
        <w:gridCol w:w="920"/>
        <w:gridCol w:w="1025"/>
        <w:gridCol w:w="870"/>
        <w:gridCol w:w="1034"/>
      </w:tblGrid>
      <w:tr w:rsidR="009D64D5" w:rsidRPr="00D234F4" w14:paraId="79370307" w14:textId="77777777" w:rsidTr="009D64D5">
        <w:trPr>
          <w:trHeight w:val="290"/>
          <w:jc w:val="center"/>
        </w:trPr>
        <w:tc>
          <w:tcPr>
            <w:tcW w:w="171" w:type="pct"/>
            <w:tcBorders>
              <w:top w:val="single" w:sz="4" w:space="0" w:color="auto"/>
              <w:left w:val="single" w:sz="4" w:space="0" w:color="auto"/>
              <w:bottom w:val="single" w:sz="4" w:space="0" w:color="auto"/>
              <w:right w:val="single" w:sz="8" w:space="0" w:color="auto"/>
            </w:tcBorders>
            <w:shd w:val="clear" w:color="auto" w:fill="F2F2F2" w:themeFill="background1" w:themeFillShade="F2"/>
            <w:vAlign w:val="center"/>
          </w:tcPr>
          <w:p w14:paraId="6090A13A" w14:textId="77777777" w:rsidR="00FC3570" w:rsidRPr="00EF1F4B" w:rsidRDefault="00FC3570" w:rsidP="00FC3570">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Item No.</w:t>
            </w:r>
          </w:p>
        </w:tc>
        <w:tc>
          <w:tcPr>
            <w:tcW w:w="712" w:type="pct"/>
            <w:tcBorders>
              <w:top w:val="single" w:sz="4" w:space="0" w:color="auto"/>
              <w:left w:val="nil"/>
              <w:bottom w:val="single" w:sz="4" w:space="0" w:color="auto"/>
              <w:right w:val="single" w:sz="8" w:space="0" w:color="auto"/>
            </w:tcBorders>
            <w:shd w:val="clear" w:color="auto" w:fill="F2F2F2" w:themeFill="background1" w:themeFillShade="F2"/>
            <w:vAlign w:val="center"/>
          </w:tcPr>
          <w:p w14:paraId="27861433" w14:textId="77777777" w:rsidR="00FC3570" w:rsidRPr="00EF1F4B" w:rsidRDefault="00FC3570" w:rsidP="00FC3570">
            <w:pPr>
              <w:spacing w:after="0"/>
              <w:rPr>
                <w:rFonts w:asciiTheme="minorHAnsi" w:hAnsiTheme="minorHAnsi" w:cstheme="minorHAnsi"/>
                <w:b/>
                <w:bCs/>
                <w:sz w:val="16"/>
                <w:szCs w:val="16"/>
              </w:rPr>
            </w:pPr>
            <w:r w:rsidRPr="00EF1F4B">
              <w:rPr>
                <w:rFonts w:asciiTheme="minorHAnsi" w:hAnsiTheme="minorHAnsi" w:cstheme="minorHAnsi"/>
                <w:b/>
                <w:bCs/>
                <w:sz w:val="16"/>
                <w:szCs w:val="16"/>
              </w:rPr>
              <w:t xml:space="preserve"> </w:t>
            </w:r>
            <w:r>
              <w:rPr>
                <w:rFonts w:asciiTheme="minorHAnsi" w:hAnsiTheme="minorHAnsi" w:cstheme="minorHAnsi"/>
                <w:b/>
                <w:bCs/>
                <w:sz w:val="16"/>
                <w:szCs w:val="16"/>
              </w:rPr>
              <w:t>Items</w:t>
            </w:r>
          </w:p>
        </w:tc>
        <w:tc>
          <w:tcPr>
            <w:tcW w:w="1611" w:type="pct"/>
            <w:tcBorders>
              <w:top w:val="single" w:sz="4" w:space="0" w:color="auto"/>
              <w:left w:val="nil"/>
              <w:bottom w:val="single" w:sz="4" w:space="0" w:color="auto"/>
              <w:right w:val="single" w:sz="8" w:space="0" w:color="auto"/>
            </w:tcBorders>
            <w:shd w:val="clear" w:color="auto" w:fill="F2F2F2" w:themeFill="background1" w:themeFillShade="F2"/>
            <w:vAlign w:val="center"/>
          </w:tcPr>
          <w:p w14:paraId="5DC1B21B" w14:textId="77777777" w:rsidR="00FC3570" w:rsidRPr="00EF1F4B" w:rsidRDefault="00FC3570" w:rsidP="00FC3570">
            <w:pPr>
              <w:spacing w:after="0"/>
              <w:jc w:val="center"/>
              <w:rPr>
                <w:rFonts w:asciiTheme="minorHAnsi" w:hAnsiTheme="minorHAnsi" w:cstheme="minorHAnsi"/>
                <w:b/>
                <w:sz w:val="16"/>
                <w:szCs w:val="16"/>
              </w:rPr>
            </w:pPr>
          </w:p>
          <w:p w14:paraId="6ADA9DE2" w14:textId="77777777" w:rsidR="00FC3570" w:rsidRPr="00EF1F4B" w:rsidRDefault="00FC3570" w:rsidP="00FC3570">
            <w:pPr>
              <w:spacing w:after="0"/>
              <w:jc w:val="center"/>
              <w:rPr>
                <w:rFonts w:asciiTheme="minorHAnsi" w:hAnsiTheme="minorHAnsi" w:cstheme="minorHAnsi"/>
                <w:b/>
                <w:sz w:val="16"/>
                <w:szCs w:val="16"/>
              </w:rPr>
            </w:pPr>
            <w:r w:rsidRPr="00EF1F4B">
              <w:rPr>
                <w:rFonts w:asciiTheme="minorHAnsi" w:hAnsiTheme="minorHAnsi" w:cstheme="minorHAnsi"/>
                <w:b/>
                <w:bCs/>
                <w:sz w:val="16"/>
                <w:szCs w:val="16"/>
              </w:rPr>
              <w:t>Description of Goods/Services</w:t>
            </w:r>
          </w:p>
        </w:tc>
        <w:tc>
          <w:tcPr>
            <w:tcW w:w="253" w:type="pct"/>
            <w:tcBorders>
              <w:top w:val="single" w:sz="4" w:space="0" w:color="auto"/>
              <w:left w:val="nil"/>
              <w:bottom w:val="single" w:sz="4" w:space="0" w:color="auto"/>
              <w:right w:val="single" w:sz="4" w:space="0" w:color="auto"/>
            </w:tcBorders>
            <w:shd w:val="clear" w:color="auto" w:fill="F2F2F2" w:themeFill="background1" w:themeFillShade="F2"/>
          </w:tcPr>
          <w:p w14:paraId="5FE7CC67" w14:textId="77777777" w:rsidR="00FC3570" w:rsidRPr="00EF1F4B" w:rsidRDefault="00FC3570" w:rsidP="00FC3570">
            <w:pPr>
              <w:spacing w:after="0"/>
              <w:jc w:val="center"/>
              <w:rPr>
                <w:rFonts w:asciiTheme="minorHAnsi" w:hAnsiTheme="minorHAnsi" w:cstheme="minorHAnsi"/>
                <w:b/>
                <w:sz w:val="16"/>
                <w:szCs w:val="16"/>
              </w:rPr>
            </w:pPr>
          </w:p>
          <w:p w14:paraId="5A997B6F" w14:textId="77777777" w:rsidR="00FC3570" w:rsidRPr="00EF1F4B" w:rsidRDefault="00FC3570" w:rsidP="00FC3570">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Q</w:t>
            </w:r>
            <w:r>
              <w:rPr>
                <w:rFonts w:asciiTheme="minorHAnsi" w:hAnsiTheme="minorHAnsi" w:cstheme="minorHAnsi"/>
                <w:b/>
                <w:sz w:val="16"/>
                <w:szCs w:val="16"/>
              </w:rPr>
              <w:t>TY</w:t>
            </w:r>
          </w:p>
        </w:tc>
        <w:tc>
          <w:tcPr>
            <w:tcW w:w="39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21405E" w14:textId="77777777" w:rsidR="00FC3570" w:rsidRPr="00EF1F4B" w:rsidRDefault="00FC3570" w:rsidP="00FC3570">
            <w:pPr>
              <w:spacing w:after="0"/>
              <w:jc w:val="center"/>
              <w:rPr>
                <w:rFonts w:asciiTheme="minorHAnsi" w:hAnsiTheme="minorHAnsi" w:cstheme="minorHAnsi"/>
                <w:b/>
                <w:sz w:val="16"/>
                <w:szCs w:val="16"/>
              </w:rPr>
            </w:pPr>
          </w:p>
          <w:p w14:paraId="0FAF3755" w14:textId="77777777" w:rsidR="00FC3570" w:rsidRPr="00EF1F4B" w:rsidRDefault="00FC3570" w:rsidP="00FC3570">
            <w:pPr>
              <w:spacing w:after="0"/>
              <w:rPr>
                <w:rFonts w:asciiTheme="minorHAnsi" w:hAnsiTheme="minorHAnsi" w:cstheme="minorHAnsi"/>
                <w:b/>
                <w:sz w:val="16"/>
                <w:szCs w:val="16"/>
              </w:rPr>
            </w:pPr>
            <w:r>
              <w:rPr>
                <w:rFonts w:asciiTheme="minorHAnsi" w:hAnsiTheme="minorHAnsi" w:cstheme="minorHAnsi"/>
                <w:b/>
                <w:sz w:val="16"/>
                <w:szCs w:val="16"/>
              </w:rPr>
              <w:t xml:space="preserve"> U</w:t>
            </w:r>
            <w:r w:rsidRPr="00EF1F4B">
              <w:rPr>
                <w:rFonts w:asciiTheme="minorHAnsi" w:hAnsiTheme="minorHAnsi" w:cstheme="minorHAnsi"/>
                <w:b/>
                <w:sz w:val="16"/>
                <w:szCs w:val="16"/>
              </w:rPr>
              <w:t xml:space="preserve">nit measure </w:t>
            </w:r>
          </w:p>
        </w:tc>
        <w:tc>
          <w:tcPr>
            <w:tcW w:w="44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EA81E8" w14:textId="77777777" w:rsidR="00FC3570" w:rsidRPr="00EF1F4B" w:rsidRDefault="00FC3570" w:rsidP="00FC3570">
            <w:pPr>
              <w:spacing w:after="0"/>
              <w:jc w:val="center"/>
              <w:rPr>
                <w:rFonts w:asciiTheme="minorHAnsi" w:hAnsiTheme="minorHAnsi" w:cstheme="minorHAnsi"/>
                <w:b/>
                <w:sz w:val="16"/>
                <w:szCs w:val="16"/>
              </w:rPr>
            </w:pPr>
          </w:p>
          <w:p w14:paraId="72868CCD" w14:textId="77777777" w:rsidR="00FC3570" w:rsidRPr="00EF1F4B" w:rsidRDefault="00FC3570" w:rsidP="00FC3570">
            <w:pPr>
              <w:spacing w:after="0"/>
              <w:rPr>
                <w:rFonts w:asciiTheme="minorHAnsi" w:hAnsiTheme="minorHAnsi" w:cstheme="minorHAnsi"/>
                <w:b/>
                <w:sz w:val="16"/>
                <w:szCs w:val="16"/>
              </w:rPr>
            </w:pPr>
            <w:r w:rsidRPr="00EF1F4B">
              <w:rPr>
                <w:rFonts w:asciiTheme="minorHAnsi" w:hAnsiTheme="minorHAnsi" w:cstheme="minorHAnsi"/>
                <w:b/>
                <w:sz w:val="16"/>
                <w:szCs w:val="16"/>
              </w:rPr>
              <w:t xml:space="preserve">Unit Price </w:t>
            </w:r>
            <w:r>
              <w:rPr>
                <w:rFonts w:asciiTheme="minorHAnsi" w:hAnsiTheme="minorHAnsi" w:cstheme="minorHAnsi"/>
                <w:b/>
                <w:sz w:val="16"/>
                <w:szCs w:val="16"/>
              </w:rPr>
              <w:t>IQD</w:t>
            </w:r>
          </w:p>
        </w:tc>
        <w:tc>
          <w:tcPr>
            <w:tcW w:w="49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D4876A" w14:textId="77777777" w:rsidR="00FC3570" w:rsidRDefault="00FC3570" w:rsidP="00FC3570">
            <w:pPr>
              <w:spacing w:after="0"/>
              <w:rPr>
                <w:rFonts w:asciiTheme="minorHAnsi" w:hAnsiTheme="minorHAnsi" w:cstheme="minorHAnsi"/>
                <w:b/>
                <w:sz w:val="16"/>
                <w:szCs w:val="16"/>
              </w:rPr>
            </w:pPr>
            <w:r w:rsidRPr="00EF1F4B">
              <w:rPr>
                <w:rFonts w:asciiTheme="minorHAnsi" w:hAnsiTheme="minorHAnsi" w:cstheme="minorHAnsi"/>
                <w:b/>
                <w:sz w:val="16"/>
                <w:szCs w:val="16"/>
              </w:rPr>
              <w:t>Total Price</w:t>
            </w:r>
          </w:p>
          <w:p w14:paraId="2A5BB990" w14:textId="77777777" w:rsidR="00FC3570" w:rsidRPr="00EF1F4B" w:rsidRDefault="00FC3570" w:rsidP="00FC3570">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 xml:space="preserve"> </w:t>
            </w:r>
            <w:r>
              <w:rPr>
                <w:rFonts w:asciiTheme="minorHAnsi" w:hAnsiTheme="minorHAnsi" w:cstheme="minorHAnsi"/>
                <w:b/>
                <w:sz w:val="16"/>
                <w:szCs w:val="16"/>
              </w:rPr>
              <w:t>IQD</w:t>
            </w:r>
          </w:p>
        </w:tc>
        <w:tc>
          <w:tcPr>
            <w:tcW w:w="42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EA8ACD" w14:textId="77777777" w:rsidR="00FC3570" w:rsidRPr="00EF1F4B" w:rsidRDefault="00FC3570" w:rsidP="00FC3570">
            <w:pPr>
              <w:spacing w:after="0"/>
              <w:rPr>
                <w:rFonts w:asciiTheme="minorHAnsi" w:hAnsiTheme="minorHAnsi" w:cstheme="minorHAnsi"/>
                <w:b/>
                <w:bCs/>
                <w:sz w:val="16"/>
                <w:szCs w:val="16"/>
              </w:rPr>
            </w:pPr>
            <w:r>
              <w:rPr>
                <w:rFonts w:asciiTheme="minorHAnsi" w:hAnsiTheme="minorHAnsi" w:cstheme="minorHAnsi"/>
                <w:b/>
                <w:bCs/>
                <w:sz w:val="16"/>
                <w:szCs w:val="16"/>
              </w:rPr>
              <w:t xml:space="preserve"> Delivery the service in</w:t>
            </w:r>
            <w:r w:rsidRPr="00EF1F4B">
              <w:rPr>
                <w:rFonts w:asciiTheme="minorHAnsi" w:hAnsiTheme="minorHAnsi" w:cstheme="minorHAnsi"/>
                <w:b/>
                <w:bCs/>
                <w:sz w:val="16"/>
                <w:szCs w:val="16"/>
              </w:rPr>
              <w:t xml:space="preserve"> (days)</w:t>
            </w:r>
          </w:p>
        </w:tc>
        <w:tc>
          <w:tcPr>
            <w:tcW w:w="49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1A3450" w14:textId="77777777" w:rsidR="00FC3570" w:rsidRDefault="00FC3570" w:rsidP="00FC3570">
            <w:pPr>
              <w:spacing w:after="0"/>
              <w:rPr>
                <w:rFonts w:asciiTheme="minorHAnsi" w:hAnsiTheme="minorHAnsi" w:cstheme="minorHAnsi"/>
                <w:b/>
                <w:bCs/>
                <w:sz w:val="16"/>
                <w:szCs w:val="16"/>
              </w:rPr>
            </w:pPr>
            <w:r w:rsidRPr="009029E8">
              <w:rPr>
                <w:rFonts w:asciiTheme="minorHAnsi" w:hAnsiTheme="minorHAnsi" w:cstheme="minorHAnsi"/>
                <w:b/>
                <w:bCs/>
                <w:sz w:val="16"/>
                <w:szCs w:val="16"/>
              </w:rPr>
              <w:t>Country of Origin/Brand</w:t>
            </w:r>
          </w:p>
          <w:p w14:paraId="0FDBAAE0" w14:textId="2C7087A5" w:rsidR="009D64D5" w:rsidRDefault="009D64D5" w:rsidP="00FC3570">
            <w:pPr>
              <w:spacing w:after="0"/>
              <w:rPr>
                <w:rFonts w:asciiTheme="minorHAnsi" w:hAnsiTheme="minorHAnsi" w:cstheme="minorHAnsi"/>
                <w:b/>
                <w:bCs/>
                <w:sz w:val="16"/>
                <w:szCs w:val="16"/>
              </w:rPr>
            </w:pPr>
            <w:r>
              <w:rPr>
                <w:rFonts w:asciiTheme="minorHAnsi" w:hAnsiTheme="minorHAnsi" w:cstheme="minorHAnsi"/>
                <w:b/>
                <w:bCs/>
                <w:sz w:val="16"/>
                <w:szCs w:val="16"/>
              </w:rPr>
              <w:t>For Applicable service only</w:t>
            </w:r>
          </w:p>
        </w:tc>
      </w:tr>
      <w:tr w:rsidR="009D64D5" w:rsidRPr="00D234F4" w14:paraId="552B263D" w14:textId="77777777" w:rsidTr="009D64D5">
        <w:trPr>
          <w:trHeight w:val="290"/>
          <w:jc w:val="center"/>
        </w:trPr>
        <w:tc>
          <w:tcPr>
            <w:tcW w:w="171" w:type="pct"/>
            <w:tcBorders>
              <w:top w:val="single" w:sz="4" w:space="0" w:color="auto"/>
              <w:left w:val="single" w:sz="4" w:space="0" w:color="auto"/>
              <w:bottom w:val="single" w:sz="4" w:space="0" w:color="auto"/>
              <w:right w:val="single" w:sz="8" w:space="0" w:color="auto"/>
            </w:tcBorders>
            <w:vAlign w:val="center"/>
          </w:tcPr>
          <w:p w14:paraId="4E7C1176" w14:textId="77777777" w:rsidR="00FC3570" w:rsidRPr="00B94772" w:rsidRDefault="00FC3570" w:rsidP="00FC3570">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1</w:t>
            </w:r>
          </w:p>
        </w:tc>
        <w:tc>
          <w:tcPr>
            <w:tcW w:w="712" w:type="pct"/>
            <w:tcBorders>
              <w:top w:val="single" w:sz="4" w:space="0" w:color="auto"/>
              <w:left w:val="nil"/>
              <w:bottom w:val="single" w:sz="4" w:space="0" w:color="auto"/>
              <w:right w:val="single" w:sz="8" w:space="0" w:color="auto"/>
            </w:tcBorders>
            <w:shd w:val="clear" w:color="auto" w:fill="auto"/>
          </w:tcPr>
          <w:p w14:paraId="78D0A426" w14:textId="77777777" w:rsidR="009D64D5" w:rsidRDefault="009D64D5" w:rsidP="00FC3570">
            <w:pPr>
              <w:spacing w:after="0"/>
              <w:ind w:right="144"/>
              <w:rPr>
                <w:rFonts w:eastAsia="Times New Roman"/>
                <w:b/>
                <w:bCs/>
                <w:sz w:val="20"/>
                <w:szCs w:val="20"/>
              </w:rPr>
            </w:pPr>
          </w:p>
          <w:p w14:paraId="7773748B" w14:textId="77777777" w:rsidR="009D64D5" w:rsidRDefault="009D64D5" w:rsidP="00FC3570">
            <w:pPr>
              <w:spacing w:after="0"/>
              <w:ind w:right="144"/>
              <w:rPr>
                <w:rFonts w:eastAsia="Times New Roman"/>
                <w:b/>
                <w:bCs/>
                <w:sz w:val="20"/>
                <w:szCs w:val="20"/>
              </w:rPr>
            </w:pPr>
          </w:p>
          <w:p w14:paraId="0CCF4CD0" w14:textId="77777777" w:rsidR="009D64D5" w:rsidRDefault="009D64D5" w:rsidP="00FC3570">
            <w:pPr>
              <w:spacing w:after="0"/>
              <w:ind w:right="144"/>
              <w:rPr>
                <w:rFonts w:eastAsia="Times New Roman"/>
                <w:b/>
                <w:bCs/>
                <w:sz w:val="20"/>
                <w:szCs w:val="20"/>
              </w:rPr>
            </w:pPr>
          </w:p>
          <w:p w14:paraId="08B6C7B1" w14:textId="035392FF" w:rsidR="00FC3570" w:rsidRPr="00E2559B" w:rsidRDefault="00FC3570" w:rsidP="00FC3570">
            <w:pPr>
              <w:spacing w:after="0"/>
              <w:ind w:right="144"/>
              <w:rPr>
                <w:rFonts w:asciiTheme="minorHAnsi" w:hAnsiTheme="minorHAnsi" w:cstheme="minorHAnsi"/>
                <w:b/>
                <w:sz w:val="20"/>
                <w:szCs w:val="20"/>
              </w:rPr>
            </w:pPr>
            <w:r>
              <w:rPr>
                <w:rFonts w:eastAsia="Times New Roman"/>
                <w:b/>
                <w:bCs/>
                <w:sz w:val="20"/>
                <w:szCs w:val="20"/>
              </w:rPr>
              <w:t>S</w:t>
            </w:r>
            <w:r w:rsidRPr="008D1476">
              <w:rPr>
                <w:rFonts w:eastAsia="Times New Roman"/>
                <w:b/>
                <w:bCs/>
                <w:sz w:val="20"/>
                <w:szCs w:val="20"/>
              </w:rPr>
              <w:t xml:space="preserve">afety materials </w:t>
            </w:r>
            <w:r w:rsidRPr="008D1476">
              <w:rPr>
                <w:rFonts w:eastAsia="Times New Roman"/>
                <w:b/>
                <w:bCs/>
                <w:sz w:val="20"/>
                <w:szCs w:val="20"/>
                <w:rtl/>
              </w:rPr>
              <w:t>مواد السلامه</w:t>
            </w:r>
          </w:p>
        </w:tc>
        <w:tc>
          <w:tcPr>
            <w:tcW w:w="1611" w:type="pct"/>
            <w:tcBorders>
              <w:top w:val="single" w:sz="4" w:space="0" w:color="auto"/>
              <w:left w:val="nil"/>
              <w:bottom w:val="single" w:sz="4" w:space="0" w:color="auto"/>
              <w:right w:val="single" w:sz="8" w:space="0" w:color="auto"/>
            </w:tcBorders>
            <w:vAlign w:val="center"/>
          </w:tcPr>
          <w:p w14:paraId="15BBED3C" w14:textId="77777777" w:rsidR="00FC3570" w:rsidRPr="00FC3570" w:rsidRDefault="00FC3570" w:rsidP="00FC3570">
            <w:pPr>
              <w:spacing w:after="0" w:line="240" w:lineRule="auto"/>
              <w:rPr>
                <w:rFonts w:eastAsia="Times New Roman"/>
                <w:sz w:val="20"/>
                <w:szCs w:val="20"/>
              </w:rPr>
            </w:pPr>
            <w:r w:rsidRPr="00FC3570">
              <w:rPr>
                <w:rFonts w:eastAsia="Times New Roman"/>
                <w:sz w:val="20"/>
                <w:szCs w:val="20"/>
              </w:rPr>
              <w:t xml:space="preserve">Ensure all worker are equipped with safety materials such as, gloves, gumboots, vest, mask etc </w:t>
            </w:r>
          </w:p>
          <w:p w14:paraId="0E7E1EC0" w14:textId="6588CED7" w:rsidR="00FC3570" w:rsidRPr="00B94772" w:rsidRDefault="00FC3570" w:rsidP="00FC3570">
            <w:pPr>
              <w:spacing w:after="0"/>
              <w:rPr>
                <w:rFonts w:asciiTheme="minorHAnsi" w:hAnsiTheme="minorHAnsi" w:cstheme="minorHAnsi"/>
                <w:b/>
                <w:sz w:val="16"/>
                <w:szCs w:val="16"/>
              </w:rPr>
            </w:pPr>
            <w:r w:rsidRPr="00FC3570">
              <w:rPr>
                <w:rFonts w:eastAsia="Times New Roman"/>
                <w:sz w:val="20"/>
                <w:szCs w:val="20"/>
              </w:rPr>
              <w:t xml:space="preserve">All construction sites have warning sign in place during the construction and safety supervisor is available on ground. </w:t>
            </w:r>
            <w:r w:rsidRPr="00FC3570">
              <w:rPr>
                <w:rFonts w:eastAsia="Times New Roman"/>
                <w:sz w:val="20"/>
                <w:szCs w:val="20"/>
              </w:rPr>
              <w:lastRenderedPageBreak/>
              <w:t xml:space="preserve">the construction site must be fenced in order to prevent access to the site by animal, unauthorized person (particularly children and women).  </w:t>
            </w:r>
            <w:r w:rsidRPr="00FC3570">
              <w:rPr>
                <w:rFonts w:eastAsia="Times New Roman"/>
                <w:sz w:val="20"/>
                <w:szCs w:val="20"/>
                <w:rtl/>
              </w:rPr>
              <w:t>التاكد ان العمال مجهزين بمواد السلامه كالكفوف والجزمات والكمامات وستره السلامه كل موقع البناء يجب ان يحتوي على علامات تحذيريه في المقع خلال العمل ويجب ان يكون هناك شخص مسؤول عن السلامه موجود موقع البناء يجب ان يكون مسيج لمنع دخول الحيوانات ووالاشخاص غير المرخصين كالاطفال والنساء</w:t>
            </w:r>
            <w:r w:rsidRPr="00FC3570">
              <w:rPr>
                <w:rFonts w:eastAsia="Times New Roman"/>
                <w:sz w:val="20"/>
                <w:szCs w:val="20"/>
              </w:rPr>
              <w:t xml:space="preserve">    </w:t>
            </w:r>
          </w:p>
        </w:tc>
        <w:tc>
          <w:tcPr>
            <w:tcW w:w="253" w:type="pct"/>
            <w:tcBorders>
              <w:top w:val="single" w:sz="4" w:space="0" w:color="auto"/>
              <w:left w:val="nil"/>
              <w:bottom w:val="nil"/>
              <w:right w:val="nil"/>
            </w:tcBorders>
            <w:shd w:val="clear" w:color="auto" w:fill="auto"/>
          </w:tcPr>
          <w:p w14:paraId="176E60CD" w14:textId="77777777" w:rsidR="00FC3570" w:rsidRDefault="00FC3570" w:rsidP="00FC3570">
            <w:pPr>
              <w:spacing w:after="0"/>
              <w:jc w:val="center"/>
              <w:rPr>
                <w:rFonts w:asciiTheme="minorHAnsi" w:hAnsiTheme="minorHAnsi" w:cstheme="minorHAnsi"/>
                <w:b/>
                <w:sz w:val="16"/>
                <w:szCs w:val="16"/>
              </w:rPr>
            </w:pPr>
          </w:p>
          <w:p w14:paraId="00846308" w14:textId="77777777" w:rsidR="00FC3570" w:rsidRDefault="00FC3570" w:rsidP="00FC3570">
            <w:pPr>
              <w:spacing w:after="0"/>
              <w:jc w:val="center"/>
              <w:rPr>
                <w:rFonts w:asciiTheme="minorHAnsi" w:hAnsiTheme="minorHAnsi" w:cstheme="minorHAnsi"/>
                <w:b/>
                <w:sz w:val="16"/>
                <w:szCs w:val="16"/>
              </w:rPr>
            </w:pPr>
          </w:p>
          <w:p w14:paraId="71D7D31D" w14:textId="77777777" w:rsidR="00FC3570" w:rsidRDefault="00FC3570" w:rsidP="00FC3570">
            <w:pPr>
              <w:spacing w:after="0"/>
              <w:jc w:val="center"/>
              <w:rPr>
                <w:rFonts w:asciiTheme="minorHAnsi" w:hAnsiTheme="minorHAnsi" w:cstheme="minorHAnsi"/>
                <w:b/>
                <w:sz w:val="16"/>
                <w:szCs w:val="16"/>
              </w:rPr>
            </w:pPr>
          </w:p>
          <w:p w14:paraId="002991A0" w14:textId="77777777" w:rsidR="00FC3570" w:rsidRPr="00B94772" w:rsidRDefault="00FC3570" w:rsidP="00BC5FC6">
            <w:pPr>
              <w:spacing w:after="0"/>
              <w:jc w:val="center"/>
              <w:rPr>
                <w:rFonts w:asciiTheme="minorHAnsi" w:hAnsiTheme="minorHAnsi" w:cstheme="minorHAnsi"/>
                <w:b/>
                <w:sz w:val="16"/>
                <w:szCs w:val="16"/>
              </w:rPr>
            </w:pPr>
            <w:r>
              <w:rPr>
                <w:rFonts w:asciiTheme="minorHAnsi" w:hAnsiTheme="minorHAnsi" w:cstheme="minorHAnsi"/>
                <w:b/>
                <w:sz w:val="16"/>
                <w:szCs w:val="16"/>
              </w:rPr>
              <w:t>1</w:t>
            </w:r>
          </w:p>
        </w:tc>
        <w:tc>
          <w:tcPr>
            <w:tcW w:w="395" w:type="pct"/>
            <w:tcBorders>
              <w:top w:val="single" w:sz="8" w:space="0" w:color="auto"/>
              <w:left w:val="single" w:sz="8" w:space="0" w:color="auto"/>
              <w:bottom w:val="single" w:sz="8" w:space="0" w:color="auto"/>
              <w:right w:val="single" w:sz="8" w:space="0" w:color="auto"/>
            </w:tcBorders>
            <w:shd w:val="clear" w:color="auto" w:fill="auto"/>
            <w:vAlign w:val="center"/>
          </w:tcPr>
          <w:p w14:paraId="55C465D7" w14:textId="77777777" w:rsidR="00FC3570" w:rsidRPr="00B94772" w:rsidRDefault="00FC3570" w:rsidP="00FC3570">
            <w:pPr>
              <w:spacing w:after="0"/>
              <w:rPr>
                <w:rFonts w:asciiTheme="minorHAnsi" w:hAnsiTheme="minorHAnsi" w:cstheme="minorHAnsi"/>
                <w:b/>
                <w:sz w:val="16"/>
                <w:szCs w:val="16"/>
              </w:rPr>
            </w:pPr>
            <w:r w:rsidRPr="008D1476">
              <w:rPr>
                <w:rFonts w:eastAsia="Times New Roman"/>
                <w:sz w:val="20"/>
                <w:szCs w:val="20"/>
              </w:rPr>
              <w:t>Lumpsum</w:t>
            </w:r>
          </w:p>
        </w:tc>
        <w:tc>
          <w:tcPr>
            <w:tcW w:w="444" w:type="pct"/>
            <w:tcBorders>
              <w:top w:val="single" w:sz="4" w:space="0" w:color="auto"/>
              <w:left w:val="single" w:sz="4" w:space="0" w:color="auto"/>
              <w:bottom w:val="single" w:sz="4" w:space="0" w:color="auto"/>
              <w:right w:val="single" w:sz="4" w:space="0" w:color="auto"/>
            </w:tcBorders>
          </w:tcPr>
          <w:p w14:paraId="6A83CFB7" w14:textId="77777777" w:rsidR="00FC3570" w:rsidRPr="00B94772" w:rsidRDefault="00FC3570" w:rsidP="00FC3570">
            <w:pPr>
              <w:spacing w:after="0"/>
              <w:jc w:val="center"/>
              <w:rPr>
                <w:rFonts w:asciiTheme="minorHAnsi" w:hAnsiTheme="minorHAnsi" w:cstheme="minorHAnsi"/>
                <w:b/>
                <w:sz w:val="16"/>
                <w:szCs w:val="16"/>
              </w:rPr>
            </w:pPr>
          </w:p>
        </w:tc>
        <w:tc>
          <w:tcPr>
            <w:tcW w:w="495" w:type="pct"/>
            <w:tcBorders>
              <w:top w:val="single" w:sz="4" w:space="0" w:color="auto"/>
              <w:left w:val="single" w:sz="4" w:space="0" w:color="auto"/>
              <w:bottom w:val="single" w:sz="4" w:space="0" w:color="auto"/>
              <w:right w:val="single" w:sz="4" w:space="0" w:color="auto"/>
            </w:tcBorders>
            <w:vAlign w:val="center"/>
          </w:tcPr>
          <w:p w14:paraId="5DC4956B" w14:textId="77777777" w:rsidR="00FC3570" w:rsidRPr="00B94772" w:rsidRDefault="00FC3570" w:rsidP="00FC3570">
            <w:pPr>
              <w:spacing w:after="0"/>
              <w:jc w:val="center"/>
              <w:rPr>
                <w:rFonts w:asciiTheme="minorHAnsi" w:hAnsiTheme="minorHAnsi" w:cstheme="minorHAnsi"/>
                <w:b/>
                <w:sz w:val="16"/>
                <w:szCs w:val="16"/>
              </w:rPr>
            </w:pPr>
          </w:p>
        </w:tc>
        <w:tc>
          <w:tcPr>
            <w:tcW w:w="420" w:type="pct"/>
            <w:tcBorders>
              <w:top w:val="single" w:sz="4" w:space="0" w:color="auto"/>
              <w:left w:val="single" w:sz="4" w:space="0" w:color="auto"/>
              <w:bottom w:val="single" w:sz="4" w:space="0" w:color="auto"/>
              <w:right w:val="single" w:sz="4" w:space="0" w:color="auto"/>
            </w:tcBorders>
          </w:tcPr>
          <w:p w14:paraId="59A4FFF6" w14:textId="77777777" w:rsidR="00FC3570" w:rsidRPr="00D234F4" w:rsidRDefault="00FC3570" w:rsidP="00FC3570">
            <w:pPr>
              <w:spacing w:after="0"/>
              <w:jc w:val="center"/>
              <w:rPr>
                <w:rFonts w:asciiTheme="minorHAnsi" w:hAnsiTheme="minorHAnsi" w:cstheme="minorHAnsi"/>
                <w:b/>
                <w:sz w:val="20"/>
                <w:szCs w:val="20"/>
              </w:rPr>
            </w:pPr>
          </w:p>
        </w:tc>
        <w:tc>
          <w:tcPr>
            <w:tcW w:w="499" w:type="pct"/>
            <w:tcBorders>
              <w:top w:val="single" w:sz="4" w:space="0" w:color="auto"/>
              <w:left w:val="single" w:sz="4" w:space="0" w:color="auto"/>
              <w:bottom w:val="single" w:sz="4" w:space="0" w:color="auto"/>
              <w:right w:val="single" w:sz="4" w:space="0" w:color="auto"/>
            </w:tcBorders>
          </w:tcPr>
          <w:p w14:paraId="29FC7542" w14:textId="77777777" w:rsidR="00FC3570" w:rsidRPr="00D234F4" w:rsidRDefault="00FC3570" w:rsidP="00FC3570">
            <w:pPr>
              <w:spacing w:after="0"/>
              <w:jc w:val="center"/>
              <w:rPr>
                <w:rFonts w:asciiTheme="minorHAnsi" w:hAnsiTheme="minorHAnsi" w:cstheme="minorHAnsi"/>
                <w:b/>
                <w:sz w:val="20"/>
                <w:szCs w:val="20"/>
              </w:rPr>
            </w:pPr>
          </w:p>
        </w:tc>
      </w:tr>
      <w:tr w:rsidR="009D64D5" w:rsidRPr="00D234F4" w14:paraId="555800DD" w14:textId="77777777" w:rsidTr="009D64D5">
        <w:trPr>
          <w:trHeight w:val="290"/>
          <w:jc w:val="center"/>
        </w:trPr>
        <w:tc>
          <w:tcPr>
            <w:tcW w:w="171" w:type="pct"/>
            <w:tcBorders>
              <w:top w:val="single" w:sz="4" w:space="0" w:color="auto"/>
              <w:left w:val="single" w:sz="4" w:space="0" w:color="auto"/>
              <w:bottom w:val="single" w:sz="4" w:space="0" w:color="auto"/>
              <w:right w:val="single" w:sz="8" w:space="0" w:color="auto"/>
            </w:tcBorders>
            <w:vAlign w:val="center"/>
          </w:tcPr>
          <w:p w14:paraId="7366D404" w14:textId="77777777" w:rsidR="00FC3570" w:rsidRPr="00B94772" w:rsidRDefault="00FC3570" w:rsidP="00FC3570">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2</w:t>
            </w:r>
          </w:p>
        </w:tc>
        <w:tc>
          <w:tcPr>
            <w:tcW w:w="712" w:type="pct"/>
            <w:tcBorders>
              <w:top w:val="nil"/>
              <w:left w:val="nil"/>
              <w:bottom w:val="single" w:sz="4" w:space="0" w:color="auto"/>
              <w:right w:val="single" w:sz="8" w:space="0" w:color="auto"/>
            </w:tcBorders>
            <w:shd w:val="clear" w:color="auto" w:fill="auto"/>
            <w:vAlign w:val="center"/>
          </w:tcPr>
          <w:p w14:paraId="4AE07FD5" w14:textId="77777777" w:rsidR="00FC3570" w:rsidRPr="00E2559B" w:rsidRDefault="00FC3570" w:rsidP="00FC3570">
            <w:pPr>
              <w:ind w:right="144"/>
              <w:jc w:val="both"/>
              <w:rPr>
                <w:rFonts w:asciiTheme="minorHAnsi" w:hAnsiTheme="minorHAnsi" w:cstheme="minorHAnsi"/>
                <w:b/>
                <w:sz w:val="20"/>
                <w:szCs w:val="20"/>
              </w:rPr>
            </w:pPr>
            <w:r w:rsidRPr="008D1476">
              <w:rPr>
                <w:rFonts w:eastAsia="Times New Roman"/>
                <w:b/>
                <w:bCs/>
                <w:sz w:val="20"/>
                <w:szCs w:val="20"/>
              </w:rPr>
              <w:t xml:space="preserve">Excavation work   </w:t>
            </w:r>
            <w:r w:rsidRPr="008D1476">
              <w:rPr>
                <w:rFonts w:eastAsia="Times New Roman"/>
                <w:b/>
                <w:bCs/>
                <w:sz w:val="20"/>
                <w:szCs w:val="20"/>
                <w:rtl/>
              </w:rPr>
              <w:t>اعمال الحفريات</w:t>
            </w:r>
            <w:r w:rsidRPr="008D1476">
              <w:rPr>
                <w:rFonts w:eastAsia="Times New Roman"/>
                <w:b/>
                <w:bCs/>
                <w:sz w:val="20"/>
                <w:szCs w:val="20"/>
              </w:rPr>
              <w:t xml:space="preserve"> </w:t>
            </w:r>
          </w:p>
        </w:tc>
        <w:tc>
          <w:tcPr>
            <w:tcW w:w="1611" w:type="pct"/>
            <w:tcBorders>
              <w:top w:val="single" w:sz="4" w:space="0" w:color="auto"/>
              <w:left w:val="nil"/>
              <w:bottom w:val="single" w:sz="4" w:space="0" w:color="auto"/>
              <w:right w:val="single" w:sz="8" w:space="0" w:color="auto"/>
            </w:tcBorders>
            <w:vAlign w:val="center"/>
          </w:tcPr>
          <w:p w14:paraId="4588B7BC" w14:textId="304FF3D6" w:rsidR="00FC3570" w:rsidRPr="00FC3570" w:rsidRDefault="00FC3570" w:rsidP="00FC3570">
            <w:pPr>
              <w:spacing w:after="0" w:line="240" w:lineRule="auto"/>
              <w:rPr>
                <w:rFonts w:eastAsia="Times New Roman"/>
                <w:sz w:val="20"/>
                <w:szCs w:val="20"/>
              </w:rPr>
            </w:pPr>
            <w:r w:rsidRPr="00FC3570">
              <w:rPr>
                <w:rFonts w:eastAsia="Times New Roman"/>
                <w:sz w:val="20"/>
                <w:szCs w:val="20"/>
              </w:rPr>
              <w:t>Excavation works excavation in all types of soil including concrete length 300 m or similar surface, the width (</w:t>
            </w:r>
            <w:r w:rsidR="00F82D16">
              <w:rPr>
                <w:rFonts w:eastAsia="Times New Roman"/>
                <w:sz w:val="20"/>
                <w:szCs w:val="20"/>
                <w:lang w:val="en-US"/>
              </w:rPr>
              <w:t>6</w:t>
            </w:r>
            <w:r w:rsidRPr="00FC3570">
              <w:rPr>
                <w:rFonts w:eastAsia="Times New Roman"/>
                <w:sz w:val="20"/>
                <w:szCs w:val="20"/>
              </w:rPr>
              <w:t>0 cm X thickness 15 cm X depth of the excavation 1m</w:t>
            </w:r>
            <w:r w:rsidR="00F82D16">
              <w:rPr>
                <w:rFonts w:eastAsia="Times New Roman"/>
                <w:sz w:val="20"/>
                <w:szCs w:val="20"/>
              </w:rPr>
              <w:t xml:space="preserve"> upper the pipe</w:t>
            </w:r>
            <w:r w:rsidRPr="00FC3570">
              <w:rPr>
                <w:rFonts w:eastAsia="Times New Roman"/>
                <w:sz w:val="20"/>
                <w:szCs w:val="20"/>
              </w:rPr>
              <w:t>)</w:t>
            </w:r>
          </w:p>
          <w:p w14:paraId="1F221AF8" w14:textId="13768099" w:rsidR="00FC3570" w:rsidRPr="00FC3570" w:rsidRDefault="00FC3570" w:rsidP="009D64D5">
            <w:pPr>
              <w:spacing w:after="0" w:line="240" w:lineRule="auto"/>
              <w:rPr>
                <w:rFonts w:eastAsia="Times New Roman"/>
                <w:sz w:val="20"/>
                <w:szCs w:val="20"/>
              </w:rPr>
            </w:pPr>
            <w:r w:rsidRPr="00FC3570">
              <w:rPr>
                <w:rFonts w:eastAsia="Times New Roman"/>
                <w:sz w:val="20"/>
                <w:szCs w:val="20"/>
              </w:rPr>
              <w:t xml:space="preserve"> The excavation should be done by using appropriate machinery such as excavator, concreate cutter machine, jackhammer, etc. and / or manually where applicable. The excavator work should be done according to the instruction of Wash officer and given specification, the work will include the removal of leftover rubble immediately after excavation works and disposed at government identified dumping sites.</w:t>
            </w:r>
          </w:p>
          <w:p w14:paraId="7A7159D5" w14:textId="064A1E5B" w:rsidR="00FC3570" w:rsidRPr="00FC3570" w:rsidRDefault="00FC3570" w:rsidP="00FC3570">
            <w:pPr>
              <w:spacing w:after="0" w:line="240" w:lineRule="auto"/>
              <w:rPr>
                <w:rFonts w:eastAsia="Times New Roman"/>
                <w:sz w:val="20"/>
                <w:szCs w:val="20"/>
              </w:rPr>
            </w:pPr>
            <w:r w:rsidRPr="00FC3570">
              <w:rPr>
                <w:rFonts w:eastAsia="Times New Roman"/>
                <w:sz w:val="20"/>
                <w:szCs w:val="20"/>
                <w:rtl/>
              </w:rPr>
              <w:t xml:space="preserve">القيام باعمال الحفر لكل انواع التربه وما يشابهها  بما فيها التي تحتوي على كونكريت طول 300 متر  عرض الحفر </w:t>
            </w:r>
            <w:r w:rsidR="00F82D16">
              <w:rPr>
                <w:rFonts w:eastAsia="Times New Roman" w:hint="cs"/>
                <w:sz w:val="20"/>
                <w:szCs w:val="20"/>
                <w:rtl/>
                <w:lang w:bidi="ar-IQ"/>
              </w:rPr>
              <w:t>6</w:t>
            </w:r>
            <w:r w:rsidRPr="00FC3570">
              <w:rPr>
                <w:rFonts w:eastAsia="Times New Roman"/>
                <w:sz w:val="20"/>
                <w:szCs w:val="20"/>
                <w:rtl/>
              </w:rPr>
              <w:t>0 سم سمك الكونكريت 15 سم عمق الحفر 1 متر</w:t>
            </w:r>
            <w:r w:rsidR="00F82D16">
              <w:rPr>
                <w:rFonts w:eastAsia="Times New Roman" w:hint="cs"/>
                <w:sz w:val="20"/>
                <w:szCs w:val="20"/>
                <w:rtl/>
              </w:rPr>
              <w:t xml:space="preserve"> فوق الانبوب</w:t>
            </w:r>
            <w:r w:rsidRPr="00FC3570">
              <w:rPr>
                <w:rFonts w:eastAsia="Times New Roman"/>
                <w:sz w:val="20"/>
                <w:szCs w:val="20"/>
                <w:rtl/>
              </w:rPr>
              <w:t xml:space="preserve"> الحفر يجب ان يكون بواسطه استخدام الادوات المناسبه كالحفاره,كتر, جكهمر او يدويا  حيثما ينطبق ذلك شغل الحفر يجب ان يكون حسب تلعليمات مهندس المنظمه العمل يتضمن ازاله الانقاض مباشره بعد الحفر ورميها موقع الطمر يحدد بواسطه البلديه</w:t>
            </w:r>
            <w:r w:rsidRPr="00FC3570">
              <w:rPr>
                <w:rFonts w:eastAsia="Times New Roman"/>
                <w:sz w:val="20"/>
                <w:szCs w:val="20"/>
              </w:rPr>
              <w:t xml:space="preserve">   </w:t>
            </w:r>
          </w:p>
          <w:p w14:paraId="6AECFC03" w14:textId="77777777" w:rsidR="00FC3570" w:rsidRPr="002F0974" w:rsidRDefault="00FC3570" w:rsidP="00FC3570">
            <w:pPr>
              <w:spacing w:after="0" w:line="240" w:lineRule="auto"/>
              <w:rPr>
                <w:rFonts w:eastAsia="Times New Roman"/>
                <w:sz w:val="20"/>
                <w:szCs w:val="20"/>
                <w:lang w:bidi="ar-IQ"/>
              </w:rPr>
            </w:pPr>
          </w:p>
        </w:tc>
        <w:tc>
          <w:tcPr>
            <w:tcW w:w="253" w:type="pct"/>
            <w:tcBorders>
              <w:top w:val="single" w:sz="8" w:space="0" w:color="auto"/>
              <w:left w:val="single" w:sz="8" w:space="0" w:color="auto"/>
              <w:bottom w:val="single" w:sz="8" w:space="0" w:color="auto"/>
              <w:right w:val="single" w:sz="8" w:space="0" w:color="auto"/>
            </w:tcBorders>
            <w:shd w:val="clear" w:color="auto" w:fill="auto"/>
          </w:tcPr>
          <w:p w14:paraId="208CDCFA" w14:textId="77777777" w:rsidR="00FC3570" w:rsidRDefault="00FC3570" w:rsidP="00FC3570">
            <w:pPr>
              <w:spacing w:after="0"/>
              <w:jc w:val="center"/>
              <w:rPr>
                <w:rFonts w:asciiTheme="minorHAnsi" w:hAnsiTheme="minorHAnsi" w:cstheme="minorHAnsi"/>
                <w:b/>
                <w:sz w:val="16"/>
                <w:szCs w:val="16"/>
              </w:rPr>
            </w:pPr>
          </w:p>
          <w:p w14:paraId="57062D39" w14:textId="77777777" w:rsidR="00FC3570" w:rsidRDefault="00FC3570" w:rsidP="00FC3570">
            <w:pPr>
              <w:spacing w:after="0"/>
              <w:jc w:val="center"/>
              <w:rPr>
                <w:rFonts w:asciiTheme="minorHAnsi" w:hAnsiTheme="minorHAnsi" w:cstheme="minorHAnsi"/>
                <w:b/>
                <w:sz w:val="16"/>
                <w:szCs w:val="16"/>
              </w:rPr>
            </w:pPr>
          </w:p>
          <w:p w14:paraId="2301CBB6" w14:textId="77777777" w:rsidR="00FC3570" w:rsidRDefault="00FC3570" w:rsidP="00FC3570">
            <w:pPr>
              <w:spacing w:after="0"/>
              <w:jc w:val="center"/>
              <w:rPr>
                <w:rFonts w:asciiTheme="minorHAnsi" w:hAnsiTheme="minorHAnsi" w:cstheme="minorHAnsi"/>
                <w:b/>
                <w:sz w:val="16"/>
                <w:szCs w:val="16"/>
              </w:rPr>
            </w:pPr>
          </w:p>
          <w:p w14:paraId="16F0BD17" w14:textId="77777777" w:rsidR="00FC3570" w:rsidRDefault="00FC3570" w:rsidP="00FC3570">
            <w:pPr>
              <w:spacing w:after="0"/>
              <w:jc w:val="center"/>
              <w:rPr>
                <w:rFonts w:asciiTheme="minorHAnsi" w:hAnsiTheme="minorHAnsi" w:cstheme="minorHAnsi"/>
                <w:b/>
                <w:sz w:val="16"/>
                <w:szCs w:val="16"/>
              </w:rPr>
            </w:pPr>
          </w:p>
          <w:p w14:paraId="2C92E922" w14:textId="77777777" w:rsidR="00FC3570" w:rsidRDefault="00FC3570" w:rsidP="00FC3570">
            <w:pPr>
              <w:spacing w:after="0"/>
              <w:jc w:val="center"/>
              <w:rPr>
                <w:rFonts w:asciiTheme="minorHAnsi" w:hAnsiTheme="minorHAnsi" w:cstheme="minorHAnsi"/>
                <w:b/>
                <w:sz w:val="16"/>
                <w:szCs w:val="16"/>
              </w:rPr>
            </w:pPr>
          </w:p>
          <w:p w14:paraId="1B0685A9" w14:textId="77777777" w:rsidR="00FC3570" w:rsidRDefault="00FC3570" w:rsidP="00FC3570">
            <w:pPr>
              <w:spacing w:after="0"/>
              <w:jc w:val="center"/>
              <w:rPr>
                <w:rFonts w:asciiTheme="minorHAnsi" w:hAnsiTheme="minorHAnsi" w:cstheme="minorHAnsi"/>
                <w:b/>
                <w:sz w:val="16"/>
                <w:szCs w:val="16"/>
              </w:rPr>
            </w:pPr>
          </w:p>
          <w:p w14:paraId="644262BC" w14:textId="77777777" w:rsidR="00FC3570" w:rsidRDefault="00FC3570" w:rsidP="00FC3570">
            <w:pPr>
              <w:spacing w:after="0"/>
              <w:jc w:val="center"/>
              <w:rPr>
                <w:rFonts w:asciiTheme="minorHAnsi" w:hAnsiTheme="minorHAnsi" w:cstheme="minorHAnsi"/>
                <w:b/>
                <w:sz w:val="16"/>
                <w:szCs w:val="16"/>
              </w:rPr>
            </w:pPr>
          </w:p>
          <w:p w14:paraId="61D2A4EE" w14:textId="77777777" w:rsidR="00FC3570" w:rsidRDefault="00FC3570" w:rsidP="00FC3570">
            <w:pPr>
              <w:spacing w:after="0"/>
              <w:jc w:val="center"/>
              <w:rPr>
                <w:rFonts w:asciiTheme="minorHAnsi" w:hAnsiTheme="minorHAnsi" w:cstheme="minorHAnsi"/>
                <w:b/>
                <w:sz w:val="16"/>
                <w:szCs w:val="16"/>
              </w:rPr>
            </w:pPr>
          </w:p>
          <w:p w14:paraId="690E281C" w14:textId="77777777" w:rsidR="00FC3570" w:rsidRDefault="00FC3570" w:rsidP="00FC3570">
            <w:pPr>
              <w:spacing w:after="0"/>
              <w:jc w:val="center"/>
              <w:rPr>
                <w:rFonts w:asciiTheme="minorHAnsi" w:hAnsiTheme="minorHAnsi" w:cstheme="minorHAnsi"/>
                <w:b/>
                <w:sz w:val="16"/>
                <w:szCs w:val="16"/>
              </w:rPr>
            </w:pPr>
          </w:p>
          <w:p w14:paraId="5F25985B" w14:textId="77777777" w:rsidR="00FC3570" w:rsidRDefault="00FC3570" w:rsidP="00FC3570">
            <w:pPr>
              <w:spacing w:after="0"/>
              <w:jc w:val="center"/>
              <w:rPr>
                <w:rFonts w:asciiTheme="minorHAnsi" w:hAnsiTheme="minorHAnsi" w:cstheme="minorHAnsi"/>
                <w:b/>
                <w:sz w:val="16"/>
                <w:szCs w:val="16"/>
              </w:rPr>
            </w:pPr>
          </w:p>
          <w:p w14:paraId="4052C143" w14:textId="77777777" w:rsidR="00FC3570" w:rsidRDefault="00FC3570" w:rsidP="00FC3570">
            <w:pPr>
              <w:spacing w:after="0"/>
              <w:jc w:val="center"/>
              <w:rPr>
                <w:rFonts w:asciiTheme="minorHAnsi" w:hAnsiTheme="minorHAnsi" w:cstheme="minorHAnsi"/>
                <w:b/>
                <w:sz w:val="16"/>
                <w:szCs w:val="16"/>
              </w:rPr>
            </w:pPr>
          </w:p>
          <w:p w14:paraId="41CCF7E3" w14:textId="77777777" w:rsidR="00FC3570" w:rsidRDefault="00FC3570" w:rsidP="00FC3570">
            <w:pPr>
              <w:spacing w:after="0"/>
              <w:jc w:val="center"/>
              <w:rPr>
                <w:rFonts w:eastAsia="Times New Roman"/>
                <w:sz w:val="20"/>
                <w:szCs w:val="20"/>
              </w:rPr>
            </w:pPr>
          </w:p>
          <w:p w14:paraId="6F4EA36B" w14:textId="77777777" w:rsidR="00FC3570" w:rsidRDefault="00FC3570" w:rsidP="00FC3570">
            <w:pPr>
              <w:spacing w:after="0"/>
              <w:jc w:val="center"/>
              <w:rPr>
                <w:rFonts w:eastAsia="Times New Roman"/>
                <w:sz w:val="20"/>
                <w:szCs w:val="20"/>
              </w:rPr>
            </w:pPr>
          </w:p>
          <w:p w14:paraId="36E0258D" w14:textId="77777777" w:rsidR="00FC3570" w:rsidRDefault="00FC3570" w:rsidP="00FC3570">
            <w:pPr>
              <w:spacing w:after="0"/>
              <w:jc w:val="center"/>
              <w:rPr>
                <w:rFonts w:eastAsia="Times New Roman"/>
                <w:sz w:val="20"/>
                <w:szCs w:val="20"/>
              </w:rPr>
            </w:pPr>
          </w:p>
          <w:p w14:paraId="500D586E" w14:textId="77777777" w:rsidR="00FC3570" w:rsidRDefault="00FC3570" w:rsidP="00FC3570">
            <w:pPr>
              <w:spacing w:after="0"/>
              <w:jc w:val="center"/>
              <w:rPr>
                <w:rFonts w:eastAsia="Times New Roman"/>
                <w:sz w:val="20"/>
                <w:szCs w:val="20"/>
              </w:rPr>
            </w:pPr>
          </w:p>
          <w:p w14:paraId="2B06555F" w14:textId="1373AE57" w:rsidR="00FC3570" w:rsidRPr="00B94772" w:rsidRDefault="00FC3570" w:rsidP="00FC3570">
            <w:pPr>
              <w:spacing w:after="0"/>
              <w:jc w:val="center"/>
              <w:rPr>
                <w:rFonts w:asciiTheme="minorHAnsi" w:hAnsiTheme="minorHAnsi" w:cstheme="minorHAnsi"/>
                <w:b/>
                <w:sz w:val="16"/>
                <w:szCs w:val="16"/>
              </w:rPr>
            </w:pPr>
            <w:r>
              <w:rPr>
                <w:rFonts w:eastAsia="Times New Roman"/>
                <w:sz w:val="20"/>
                <w:szCs w:val="20"/>
              </w:rPr>
              <w:t>300</w:t>
            </w:r>
          </w:p>
        </w:tc>
        <w:tc>
          <w:tcPr>
            <w:tcW w:w="395" w:type="pct"/>
            <w:tcBorders>
              <w:top w:val="nil"/>
              <w:left w:val="single" w:sz="8" w:space="0" w:color="auto"/>
              <w:bottom w:val="single" w:sz="8" w:space="0" w:color="auto"/>
              <w:right w:val="single" w:sz="8" w:space="0" w:color="auto"/>
            </w:tcBorders>
            <w:shd w:val="clear" w:color="auto" w:fill="auto"/>
            <w:vAlign w:val="center"/>
          </w:tcPr>
          <w:p w14:paraId="6491EAE3" w14:textId="77777777" w:rsidR="009D64D5" w:rsidRDefault="009D64D5" w:rsidP="00FC3570">
            <w:pPr>
              <w:spacing w:after="0"/>
              <w:jc w:val="center"/>
              <w:rPr>
                <w:rFonts w:asciiTheme="minorHAnsi" w:hAnsiTheme="minorHAnsi" w:cstheme="minorHAnsi"/>
                <w:b/>
                <w:sz w:val="16"/>
                <w:szCs w:val="16"/>
              </w:rPr>
            </w:pPr>
          </w:p>
          <w:p w14:paraId="3AAA30DD" w14:textId="77777777" w:rsidR="009D64D5" w:rsidRDefault="009D64D5" w:rsidP="00FC3570">
            <w:pPr>
              <w:spacing w:after="0"/>
              <w:jc w:val="center"/>
              <w:rPr>
                <w:rFonts w:asciiTheme="minorHAnsi" w:hAnsiTheme="minorHAnsi" w:cstheme="minorHAnsi"/>
                <w:b/>
                <w:sz w:val="16"/>
                <w:szCs w:val="16"/>
              </w:rPr>
            </w:pPr>
          </w:p>
          <w:p w14:paraId="539B9A2D" w14:textId="77777777" w:rsidR="009D64D5" w:rsidRDefault="009D64D5" w:rsidP="00FC3570">
            <w:pPr>
              <w:spacing w:after="0"/>
              <w:jc w:val="center"/>
              <w:rPr>
                <w:rFonts w:asciiTheme="minorHAnsi" w:hAnsiTheme="minorHAnsi" w:cstheme="minorHAnsi"/>
                <w:b/>
                <w:sz w:val="16"/>
                <w:szCs w:val="16"/>
              </w:rPr>
            </w:pPr>
          </w:p>
          <w:p w14:paraId="2D05D616" w14:textId="2E216E92" w:rsidR="00FC3570" w:rsidRPr="00B94772" w:rsidRDefault="00FC3570" w:rsidP="00FC3570">
            <w:pPr>
              <w:spacing w:after="0"/>
              <w:jc w:val="center"/>
              <w:rPr>
                <w:rFonts w:asciiTheme="minorHAnsi" w:hAnsiTheme="minorHAnsi" w:cstheme="minorHAnsi"/>
                <w:b/>
                <w:sz w:val="16"/>
                <w:szCs w:val="16"/>
              </w:rPr>
            </w:pPr>
            <w:r w:rsidRPr="009D64D5">
              <w:rPr>
                <w:rFonts w:asciiTheme="minorHAnsi" w:hAnsiTheme="minorHAnsi" w:cstheme="minorHAnsi"/>
                <w:b/>
                <w:sz w:val="20"/>
                <w:szCs w:val="20"/>
              </w:rPr>
              <w:t>M</w:t>
            </w:r>
          </w:p>
        </w:tc>
        <w:tc>
          <w:tcPr>
            <w:tcW w:w="444" w:type="pct"/>
            <w:tcBorders>
              <w:top w:val="single" w:sz="4" w:space="0" w:color="auto"/>
              <w:left w:val="single" w:sz="4" w:space="0" w:color="auto"/>
              <w:bottom w:val="single" w:sz="4" w:space="0" w:color="auto"/>
              <w:right w:val="single" w:sz="4" w:space="0" w:color="auto"/>
            </w:tcBorders>
          </w:tcPr>
          <w:p w14:paraId="53F2C2C9" w14:textId="77777777" w:rsidR="00FC3570" w:rsidRPr="00B94772" w:rsidRDefault="00FC3570" w:rsidP="00FC3570">
            <w:pPr>
              <w:spacing w:after="0"/>
              <w:jc w:val="center"/>
              <w:rPr>
                <w:rFonts w:asciiTheme="minorHAnsi" w:hAnsiTheme="minorHAnsi" w:cstheme="minorHAnsi"/>
                <w:b/>
                <w:sz w:val="16"/>
                <w:szCs w:val="16"/>
              </w:rPr>
            </w:pPr>
          </w:p>
        </w:tc>
        <w:tc>
          <w:tcPr>
            <w:tcW w:w="495" w:type="pct"/>
            <w:tcBorders>
              <w:top w:val="single" w:sz="4" w:space="0" w:color="auto"/>
              <w:left w:val="single" w:sz="4" w:space="0" w:color="auto"/>
              <w:bottom w:val="single" w:sz="4" w:space="0" w:color="auto"/>
              <w:right w:val="single" w:sz="4" w:space="0" w:color="auto"/>
            </w:tcBorders>
            <w:vAlign w:val="center"/>
          </w:tcPr>
          <w:p w14:paraId="23278D16" w14:textId="77777777" w:rsidR="00FC3570" w:rsidRPr="00B94772" w:rsidRDefault="00FC3570" w:rsidP="00FC3570">
            <w:pPr>
              <w:spacing w:after="0"/>
              <w:jc w:val="center"/>
              <w:rPr>
                <w:rFonts w:asciiTheme="minorHAnsi" w:hAnsiTheme="minorHAnsi" w:cstheme="minorHAnsi"/>
                <w:b/>
                <w:sz w:val="16"/>
                <w:szCs w:val="16"/>
              </w:rPr>
            </w:pPr>
          </w:p>
        </w:tc>
        <w:tc>
          <w:tcPr>
            <w:tcW w:w="420" w:type="pct"/>
            <w:tcBorders>
              <w:top w:val="single" w:sz="4" w:space="0" w:color="auto"/>
              <w:left w:val="single" w:sz="4" w:space="0" w:color="auto"/>
              <w:bottom w:val="single" w:sz="4" w:space="0" w:color="auto"/>
              <w:right w:val="single" w:sz="4" w:space="0" w:color="auto"/>
            </w:tcBorders>
          </w:tcPr>
          <w:p w14:paraId="3F5C4654" w14:textId="77777777" w:rsidR="00FC3570" w:rsidRPr="00D234F4" w:rsidRDefault="00FC3570" w:rsidP="00FC3570">
            <w:pPr>
              <w:spacing w:after="0"/>
              <w:jc w:val="center"/>
              <w:rPr>
                <w:rFonts w:asciiTheme="minorHAnsi" w:hAnsiTheme="minorHAnsi" w:cstheme="minorHAnsi"/>
                <w:b/>
                <w:sz w:val="20"/>
                <w:szCs w:val="20"/>
              </w:rPr>
            </w:pPr>
          </w:p>
        </w:tc>
        <w:tc>
          <w:tcPr>
            <w:tcW w:w="499" w:type="pct"/>
            <w:tcBorders>
              <w:top w:val="single" w:sz="4" w:space="0" w:color="auto"/>
              <w:left w:val="single" w:sz="4" w:space="0" w:color="auto"/>
              <w:bottom w:val="single" w:sz="4" w:space="0" w:color="auto"/>
              <w:right w:val="single" w:sz="4" w:space="0" w:color="auto"/>
            </w:tcBorders>
          </w:tcPr>
          <w:p w14:paraId="5202ED57" w14:textId="77777777" w:rsidR="00FC3570" w:rsidRPr="00D234F4" w:rsidRDefault="00FC3570" w:rsidP="00FC3570">
            <w:pPr>
              <w:spacing w:after="0"/>
              <w:jc w:val="center"/>
              <w:rPr>
                <w:rFonts w:asciiTheme="minorHAnsi" w:hAnsiTheme="minorHAnsi" w:cstheme="minorHAnsi"/>
                <w:b/>
                <w:sz w:val="20"/>
                <w:szCs w:val="20"/>
              </w:rPr>
            </w:pPr>
          </w:p>
        </w:tc>
      </w:tr>
      <w:tr w:rsidR="009D64D5" w:rsidRPr="00D234F4" w14:paraId="15B92FDA" w14:textId="77777777" w:rsidTr="009D64D5">
        <w:trPr>
          <w:trHeight w:val="9340"/>
          <w:jc w:val="center"/>
        </w:trPr>
        <w:tc>
          <w:tcPr>
            <w:tcW w:w="171" w:type="pct"/>
            <w:tcBorders>
              <w:top w:val="single" w:sz="4" w:space="0" w:color="auto"/>
              <w:left w:val="single" w:sz="4" w:space="0" w:color="auto"/>
              <w:bottom w:val="single" w:sz="4" w:space="0" w:color="auto"/>
              <w:right w:val="single" w:sz="8" w:space="0" w:color="auto"/>
            </w:tcBorders>
            <w:vAlign w:val="center"/>
          </w:tcPr>
          <w:p w14:paraId="2C260B75" w14:textId="77777777" w:rsidR="00FC3570" w:rsidRPr="00B94772" w:rsidRDefault="00FC3570" w:rsidP="00FC3570">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lastRenderedPageBreak/>
              <w:t>3</w:t>
            </w:r>
          </w:p>
        </w:tc>
        <w:tc>
          <w:tcPr>
            <w:tcW w:w="712" w:type="pct"/>
            <w:tcBorders>
              <w:top w:val="single" w:sz="4" w:space="0" w:color="auto"/>
              <w:left w:val="nil"/>
              <w:bottom w:val="single" w:sz="4" w:space="0" w:color="auto"/>
              <w:right w:val="single" w:sz="8" w:space="0" w:color="auto"/>
            </w:tcBorders>
            <w:shd w:val="clear" w:color="auto" w:fill="auto"/>
          </w:tcPr>
          <w:p w14:paraId="167181BE" w14:textId="77777777" w:rsidR="009D64D5" w:rsidRDefault="00FC3570" w:rsidP="00FC3570">
            <w:pPr>
              <w:spacing w:after="0"/>
              <w:ind w:right="144"/>
              <w:rPr>
                <w:rFonts w:eastAsia="Times New Roman"/>
                <w:b/>
                <w:bCs/>
                <w:sz w:val="20"/>
                <w:szCs w:val="20"/>
              </w:rPr>
            </w:pPr>
            <w:r>
              <w:rPr>
                <w:rFonts w:eastAsia="Times New Roman"/>
                <w:b/>
                <w:bCs/>
                <w:sz w:val="20"/>
                <w:szCs w:val="20"/>
              </w:rPr>
              <w:t xml:space="preserve">   </w:t>
            </w:r>
          </w:p>
          <w:p w14:paraId="4287A7B0" w14:textId="77777777" w:rsidR="009D64D5" w:rsidRDefault="009D64D5" w:rsidP="00FC3570">
            <w:pPr>
              <w:spacing w:after="0"/>
              <w:ind w:right="144"/>
              <w:rPr>
                <w:rFonts w:eastAsia="Times New Roman"/>
                <w:b/>
                <w:bCs/>
                <w:sz w:val="20"/>
                <w:szCs w:val="20"/>
              </w:rPr>
            </w:pPr>
          </w:p>
          <w:p w14:paraId="43C7D955" w14:textId="77777777" w:rsidR="009D64D5" w:rsidRDefault="009D64D5" w:rsidP="00FC3570">
            <w:pPr>
              <w:spacing w:after="0"/>
              <w:ind w:right="144"/>
              <w:rPr>
                <w:rFonts w:eastAsia="Times New Roman"/>
                <w:b/>
                <w:bCs/>
                <w:sz w:val="20"/>
                <w:szCs w:val="20"/>
              </w:rPr>
            </w:pPr>
          </w:p>
          <w:p w14:paraId="6821572C" w14:textId="77777777" w:rsidR="009D64D5" w:rsidRDefault="009D64D5" w:rsidP="00FC3570">
            <w:pPr>
              <w:spacing w:after="0"/>
              <w:ind w:right="144"/>
              <w:rPr>
                <w:rFonts w:eastAsia="Times New Roman"/>
                <w:b/>
                <w:bCs/>
                <w:sz w:val="20"/>
                <w:szCs w:val="20"/>
              </w:rPr>
            </w:pPr>
          </w:p>
          <w:p w14:paraId="1E3C7760" w14:textId="77777777" w:rsidR="009D64D5" w:rsidRDefault="009D64D5" w:rsidP="00FC3570">
            <w:pPr>
              <w:spacing w:after="0"/>
              <w:ind w:right="144"/>
              <w:rPr>
                <w:rFonts w:eastAsia="Times New Roman"/>
                <w:b/>
                <w:bCs/>
                <w:sz w:val="20"/>
                <w:szCs w:val="20"/>
              </w:rPr>
            </w:pPr>
          </w:p>
          <w:p w14:paraId="26E81492" w14:textId="77777777" w:rsidR="009D64D5" w:rsidRDefault="009D64D5" w:rsidP="00FC3570">
            <w:pPr>
              <w:spacing w:after="0"/>
              <w:ind w:right="144"/>
              <w:rPr>
                <w:rFonts w:eastAsia="Times New Roman"/>
                <w:b/>
                <w:bCs/>
                <w:sz w:val="20"/>
                <w:szCs w:val="20"/>
              </w:rPr>
            </w:pPr>
          </w:p>
          <w:p w14:paraId="6C051F2F" w14:textId="77777777" w:rsidR="009D64D5" w:rsidRDefault="009D64D5" w:rsidP="00FC3570">
            <w:pPr>
              <w:spacing w:after="0"/>
              <w:ind w:right="144"/>
              <w:rPr>
                <w:rFonts w:eastAsia="Times New Roman"/>
                <w:b/>
                <w:bCs/>
                <w:sz w:val="20"/>
                <w:szCs w:val="20"/>
              </w:rPr>
            </w:pPr>
          </w:p>
          <w:p w14:paraId="2473C556" w14:textId="77777777" w:rsidR="009D64D5" w:rsidRDefault="009D64D5" w:rsidP="00FC3570">
            <w:pPr>
              <w:spacing w:after="0"/>
              <w:ind w:right="144"/>
              <w:rPr>
                <w:rFonts w:eastAsia="Times New Roman"/>
                <w:b/>
                <w:bCs/>
                <w:sz w:val="20"/>
                <w:szCs w:val="20"/>
              </w:rPr>
            </w:pPr>
          </w:p>
          <w:p w14:paraId="5222AE9C" w14:textId="77777777" w:rsidR="009D64D5" w:rsidRDefault="009D64D5" w:rsidP="00FC3570">
            <w:pPr>
              <w:spacing w:after="0"/>
              <w:ind w:right="144"/>
              <w:rPr>
                <w:rFonts w:eastAsia="Times New Roman"/>
                <w:b/>
                <w:bCs/>
                <w:sz w:val="20"/>
                <w:szCs w:val="20"/>
              </w:rPr>
            </w:pPr>
          </w:p>
          <w:p w14:paraId="42F1F39D" w14:textId="77777777" w:rsidR="009D64D5" w:rsidRDefault="009D64D5" w:rsidP="00FC3570">
            <w:pPr>
              <w:spacing w:after="0"/>
              <w:ind w:right="144"/>
              <w:rPr>
                <w:rFonts w:eastAsia="Times New Roman"/>
                <w:b/>
                <w:bCs/>
                <w:sz w:val="20"/>
                <w:szCs w:val="20"/>
              </w:rPr>
            </w:pPr>
          </w:p>
          <w:p w14:paraId="5AF5AEB1" w14:textId="77777777" w:rsidR="009D64D5" w:rsidRDefault="009D64D5" w:rsidP="00FC3570">
            <w:pPr>
              <w:spacing w:after="0"/>
              <w:ind w:right="144"/>
              <w:rPr>
                <w:rFonts w:eastAsia="Times New Roman"/>
                <w:b/>
                <w:bCs/>
                <w:sz w:val="20"/>
                <w:szCs w:val="20"/>
              </w:rPr>
            </w:pPr>
          </w:p>
          <w:p w14:paraId="7200F1F5" w14:textId="77777777" w:rsidR="009D64D5" w:rsidRDefault="009D64D5" w:rsidP="00FC3570">
            <w:pPr>
              <w:spacing w:after="0"/>
              <w:ind w:right="144"/>
              <w:rPr>
                <w:rFonts w:eastAsia="Times New Roman"/>
                <w:b/>
                <w:bCs/>
                <w:sz w:val="20"/>
                <w:szCs w:val="20"/>
              </w:rPr>
            </w:pPr>
          </w:p>
          <w:p w14:paraId="617F90FF" w14:textId="77777777" w:rsidR="009D64D5" w:rsidRDefault="009D64D5" w:rsidP="00FC3570">
            <w:pPr>
              <w:spacing w:after="0"/>
              <w:ind w:right="144"/>
              <w:rPr>
                <w:rFonts w:eastAsia="Times New Roman"/>
                <w:b/>
                <w:bCs/>
                <w:sz w:val="20"/>
                <w:szCs w:val="20"/>
              </w:rPr>
            </w:pPr>
          </w:p>
          <w:p w14:paraId="3D4185F2" w14:textId="77777777" w:rsidR="009D64D5" w:rsidRDefault="009D64D5" w:rsidP="00FC3570">
            <w:pPr>
              <w:spacing w:after="0"/>
              <w:ind w:right="144"/>
              <w:rPr>
                <w:rFonts w:eastAsia="Times New Roman"/>
                <w:b/>
                <w:bCs/>
                <w:sz w:val="20"/>
                <w:szCs w:val="20"/>
              </w:rPr>
            </w:pPr>
          </w:p>
          <w:p w14:paraId="7AE5DD47" w14:textId="77777777" w:rsidR="009D64D5" w:rsidRDefault="009D64D5" w:rsidP="00FC3570">
            <w:pPr>
              <w:spacing w:after="0"/>
              <w:ind w:right="144"/>
              <w:rPr>
                <w:rFonts w:eastAsia="Times New Roman"/>
                <w:b/>
                <w:bCs/>
                <w:sz w:val="20"/>
                <w:szCs w:val="20"/>
              </w:rPr>
            </w:pPr>
          </w:p>
          <w:p w14:paraId="4A9253EE" w14:textId="15BC7BCB" w:rsidR="00FC3570" w:rsidRPr="00E2559B" w:rsidRDefault="00FC3570" w:rsidP="00FC3570">
            <w:pPr>
              <w:spacing w:after="0"/>
              <w:ind w:right="144"/>
              <w:rPr>
                <w:rFonts w:asciiTheme="minorHAnsi" w:hAnsiTheme="minorHAnsi" w:cstheme="minorHAnsi"/>
                <w:b/>
                <w:sz w:val="20"/>
                <w:szCs w:val="20"/>
              </w:rPr>
            </w:pPr>
            <w:r>
              <w:rPr>
                <w:rFonts w:eastAsia="Times New Roman"/>
                <w:b/>
                <w:bCs/>
                <w:sz w:val="20"/>
                <w:szCs w:val="20"/>
              </w:rPr>
              <w:t>S</w:t>
            </w:r>
            <w:r w:rsidRPr="008D1476">
              <w:rPr>
                <w:rFonts w:eastAsia="Times New Roman"/>
                <w:b/>
                <w:bCs/>
                <w:sz w:val="20"/>
                <w:szCs w:val="20"/>
              </w:rPr>
              <w:t xml:space="preserve">upplying, Installation and connection     </w:t>
            </w:r>
          </w:p>
          <w:p w14:paraId="6AAAB5CA" w14:textId="77777777" w:rsidR="00FC3570" w:rsidRPr="00E2559B" w:rsidRDefault="00FC3570" w:rsidP="00FC3570">
            <w:pPr>
              <w:spacing w:after="0"/>
              <w:ind w:right="144"/>
              <w:rPr>
                <w:rFonts w:asciiTheme="minorHAnsi" w:hAnsiTheme="minorHAnsi" w:cstheme="minorHAnsi"/>
                <w:b/>
                <w:sz w:val="20"/>
                <w:szCs w:val="20"/>
              </w:rPr>
            </w:pPr>
            <w:r w:rsidRPr="008D1476">
              <w:rPr>
                <w:rFonts w:eastAsia="Times New Roman"/>
                <w:b/>
                <w:bCs/>
                <w:sz w:val="20"/>
                <w:szCs w:val="20"/>
                <w:rtl/>
              </w:rPr>
              <w:t>تجهيز وتنصيب وربط الانابيب</w:t>
            </w:r>
          </w:p>
        </w:tc>
        <w:tc>
          <w:tcPr>
            <w:tcW w:w="1611" w:type="pct"/>
            <w:tcBorders>
              <w:top w:val="single" w:sz="4" w:space="0" w:color="auto"/>
              <w:left w:val="nil"/>
              <w:bottom w:val="single" w:sz="4" w:space="0" w:color="auto"/>
              <w:right w:val="single" w:sz="8" w:space="0" w:color="auto"/>
            </w:tcBorders>
            <w:vAlign w:val="center"/>
          </w:tcPr>
          <w:p w14:paraId="508EC8DA" w14:textId="77777777" w:rsidR="00FC3570" w:rsidRPr="00FC3570" w:rsidRDefault="00FC3570" w:rsidP="00FC3570">
            <w:pPr>
              <w:autoSpaceDE w:val="0"/>
              <w:autoSpaceDN w:val="0"/>
              <w:adjustRightInd w:val="0"/>
              <w:spacing w:after="0" w:line="240" w:lineRule="auto"/>
              <w:rPr>
                <w:rFonts w:eastAsiaTheme="minorEastAsia"/>
                <w:color w:val="auto"/>
                <w:sz w:val="20"/>
                <w:szCs w:val="20"/>
                <w:lang w:val="en-US"/>
              </w:rPr>
            </w:pPr>
            <w:r w:rsidRPr="00FC3570">
              <w:rPr>
                <w:rFonts w:eastAsiaTheme="minorEastAsia"/>
                <w:color w:val="auto"/>
                <w:sz w:val="20"/>
                <w:szCs w:val="20"/>
                <w:lang w:val="en-US"/>
              </w:rPr>
              <w:t xml:space="preserve">  Supply and installation of PE 100 RC pipe diameter 90 mm (3 inch)  the thickness 5.4 mm, weight 1.45 kg/m length 300 m (PE 100,SDR 17, PN 10) has ISO Certificate from Turkish / European origin or equivalent, The laboratory test in government certified lab should be done prior to the installation.</w:t>
            </w:r>
          </w:p>
          <w:p w14:paraId="10BC42D7" w14:textId="65559662" w:rsidR="00FC3570" w:rsidRPr="00FC3570" w:rsidRDefault="00FC3570" w:rsidP="00FC3570">
            <w:pPr>
              <w:autoSpaceDE w:val="0"/>
              <w:autoSpaceDN w:val="0"/>
              <w:adjustRightInd w:val="0"/>
              <w:spacing w:after="0" w:line="240" w:lineRule="auto"/>
              <w:rPr>
                <w:rFonts w:eastAsiaTheme="minorEastAsia"/>
                <w:color w:val="auto"/>
                <w:sz w:val="20"/>
                <w:szCs w:val="20"/>
                <w:lang w:val="en-US"/>
              </w:rPr>
            </w:pPr>
            <w:r w:rsidRPr="00FC3570">
              <w:rPr>
                <w:rFonts w:eastAsiaTheme="minorEastAsia"/>
                <w:color w:val="auto"/>
                <w:sz w:val="20"/>
                <w:szCs w:val="20"/>
                <w:lang w:val="en-US"/>
              </w:rPr>
              <w:t>The pipe should be suitable for drinking water includes supply of all required fitting (PE 100 RC, SDR 17, PN 10 bar) for connection such as (elbow, T connection, cap, coupler, reducer, etc.), installation will include of all  required machinery , materials, manpower, etc.) for electrofusion welding. and covering the pipes with fine sand 1</w:t>
            </w:r>
            <w:r w:rsidR="00F82D16">
              <w:rPr>
                <w:rFonts w:eastAsiaTheme="minorEastAsia"/>
                <w:color w:val="auto"/>
                <w:sz w:val="20"/>
                <w:szCs w:val="20"/>
                <w:lang w:val="en-US"/>
              </w:rPr>
              <w:t>5</w:t>
            </w:r>
            <w:r w:rsidRPr="00FC3570">
              <w:rPr>
                <w:rFonts w:eastAsiaTheme="minorEastAsia"/>
                <w:color w:val="auto"/>
                <w:sz w:val="20"/>
                <w:szCs w:val="20"/>
                <w:lang w:val="en-US"/>
              </w:rPr>
              <w:t xml:space="preserve"> cm below and 1</w:t>
            </w:r>
            <w:r w:rsidR="00F82D16">
              <w:rPr>
                <w:rFonts w:eastAsiaTheme="minorEastAsia"/>
                <w:color w:val="auto"/>
                <w:sz w:val="20"/>
                <w:szCs w:val="20"/>
                <w:lang w:val="en-US"/>
              </w:rPr>
              <w:t>5</w:t>
            </w:r>
            <w:r w:rsidRPr="00FC3570">
              <w:rPr>
                <w:rFonts w:eastAsiaTheme="minorEastAsia"/>
                <w:color w:val="auto"/>
                <w:sz w:val="20"/>
                <w:szCs w:val="20"/>
                <w:lang w:val="en-US"/>
              </w:rPr>
              <w:t xml:space="preserve"> cm above the pipes and concrete work to support the connection joint to avoid the leakage and breakage with cancelling the old pipe galvanized 2.5 inch.             </w:t>
            </w:r>
          </w:p>
          <w:p w14:paraId="3441CE06" w14:textId="34BE67B7" w:rsidR="00FC3570" w:rsidRPr="00266A7A" w:rsidRDefault="00FC3570" w:rsidP="00FC3570">
            <w:pPr>
              <w:spacing w:after="0" w:line="240" w:lineRule="auto"/>
              <w:rPr>
                <w:rFonts w:eastAsia="Times New Roman"/>
                <w:sz w:val="20"/>
                <w:szCs w:val="20"/>
              </w:rPr>
            </w:pPr>
            <w:r w:rsidRPr="00FC3570">
              <w:rPr>
                <w:rFonts w:eastAsiaTheme="minorEastAsia"/>
                <w:color w:val="auto"/>
                <w:sz w:val="20"/>
                <w:szCs w:val="20"/>
                <w:rtl/>
                <w:lang w:val="en-US"/>
              </w:rPr>
              <w:t>تجهيز المواد وتوزيع وربط وتثبيت الانابيب قطر 90 ملم وسمك 6.6 ملم ووزن 2.15 كلغ\م  وطول 300م</w:t>
            </w:r>
            <w:r w:rsidRPr="00FC3570">
              <w:rPr>
                <w:rFonts w:eastAsiaTheme="minorEastAsia"/>
                <w:color w:val="auto"/>
                <w:sz w:val="20"/>
                <w:szCs w:val="20"/>
                <w:lang w:val="en-US"/>
              </w:rPr>
              <w:t xml:space="preserve"> (PE 100,SDR 17, PN 10)  </w:t>
            </w:r>
            <w:r w:rsidRPr="00FC3570">
              <w:rPr>
                <w:rFonts w:eastAsiaTheme="minorEastAsia"/>
                <w:color w:val="auto"/>
                <w:sz w:val="20"/>
                <w:szCs w:val="20"/>
                <w:rtl/>
                <w:lang w:val="en-US"/>
              </w:rPr>
              <w:t>حاصل على شهاده ايزو من منشا تركي او او اوروبي او ما يعادله مع اجراء الفحوصات لدى جهه فاحصه معتمده رسميا لدى الدوله العراقيه ويتضمن كل الملحقات للربط مثل صامولات ,عكس, مثلث ,سداده وجونسن كوبلن وغيرها     على ماسار الخط وتحضير كافه متطلبات العمل من اليات ومعدات  لانزال الانابيب الى موقع الحفر ومن ثم مد الانابيب وباستخدام المواد والالات الحراريه المخصصه لربط الانابيب البولي اثيلين  ويشمل العمل ايضا عمل مساند كونكريتيه لمناطق الاعكاس مع التغليف بالرمل الناعم بسمك 1</w:t>
            </w:r>
            <w:r w:rsidR="00F82D16">
              <w:rPr>
                <w:rFonts w:eastAsiaTheme="minorEastAsia" w:hint="cs"/>
                <w:color w:val="auto"/>
                <w:sz w:val="20"/>
                <w:szCs w:val="20"/>
                <w:rtl/>
                <w:lang w:val="en-US" w:bidi="ar-IQ"/>
              </w:rPr>
              <w:t>5</w:t>
            </w:r>
            <w:r w:rsidRPr="00FC3570">
              <w:rPr>
                <w:rFonts w:eastAsiaTheme="minorEastAsia"/>
                <w:color w:val="auto"/>
                <w:sz w:val="20"/>
                <w:szCs w:val="20"/>
                <w:rtl/>
                <w:lang w:val="en-US"/>
              </w:rPr>
              <w:t xml:space="preserve"> سم اسفل و 1</w:t>
            </w:r>
            <w:r w:rsidR="00F82D16">
              <w:rPr>
                <w:rFonts w:eastAsiaTheme="minorEastAsia" w:hint="cs"/>
                <w:color w:val="auto"/>
                <w:sz w:val="20"/>
                <w:szCs w:val="20"/>
                <w:rtl/>
                <w:lang w:val="en-US"/>
              </w:rPr>
              <w:t>5</w:t>
            </w:r>
            <w:r w:rsidRPr="00FC3570">
              <w:rPr>
                <w:rFonts w:eastAsiaTheme="minorEastAsia"/>
                <w:color w:val="auto"/>
                <w:sz w:val="20"/>
                <w:szCs w:val="20"/>
                <w:rtl/>
                <w:lang w:val="en-US"/>
              </w:rPr>
              <w:t xml:space="preserve"> سم اعلى الانبوب مع الغاء الانابيب القديمه 2.5 انج وحسب توجيهات لجنه التنفيذ</w:t>
            </w:r>
          </w:p>
        </w:tc>
        <w:tc>
          <w:tcPr>
            <w:tcW w:w="253" w:type="pct"/>
            <w:tcBorders>
              <w:top w:val="nil"/>
              <w:left w:val="single" w:sz="8" w:space="0" w:color="auto"/>
              <w:bottom w:val="single" w:sz="4" w:space="0" w:color="auto"/>
              <w:right w:val="single" w:sz="8" w:space="0" w:color="auto"/>
            </w:tcBorders>
            <w:shd w:val="clear" w:color="auto" w:fill="auto"/>
          </w:tcPr>
          <w:p w14:paraId="5B89987D" w14:textId="77777777" w:rsidR="00FC3570" w:rsidRDefault="00FC3570" w:rsidP="00FC3570">
            <w:pPr>
              <w:spacing w:after="0"/>
              <w:jc w:val="center"/>
              <w:rPr>
                <w:rFonts w:asciiTheme="minorHAnsi" w:hAnsiTheme="minorHAnsi" w:cstheme="minorHAnsi"/>
                <w:b/>
                <w:sz w:val="16"/>
                <w:szCs w:val="16"/>
              </w:rPr>
            </w:pPr>
          </w:p>
          <w:p w14:paraId="48ABEB38" w14:textId="77777777" w:rsidR="00FC3570" w:rsidRDefault="00FC3570" w:rsidP="00FC3570">
            <w:pPr>
              <w:spacing w:after="0"/>
              <w:jc w:val="center"/>
              <w:rPr>
                <w:rFonts w:asciiTheme="minorHAnsi" w:hAnsiTheme="minorHAnsi" w:cstheme="minorHAnsi"/>
                <w:b/>
                <w:sz w:val="16"/>
                <w:szCs w:val="16"/>
              </w:rPr>
            </w:pPr>
          </w:p>
          <w:p w14:paraId="066BAE32" w14:textId="77777777" w:rsidR="00FC3570" w:rsidRDefault="00FC3570" w:rsidP="00FC3570">
            <w:pPr>
              <w:spacing w:after="0"/>
              <w:jc w:val="center"/>
              <w:rPr>
                <w:rFonts w:asciiTheme="minorHAnsi" w:hAnsiTheme="minorHAnsi" w:cstheme="minorHAnsi"/>
                <w:b/>
                <w:sz w:val="16"/>
                <w:szCs w:val="16"/>
              </w:rPr>
            </w:pPr>
          </w:p>
          <w:p w14:paraId="6C066863" w14:textId="77777777" w:rsidR="00FC3570" w:rsidRDefault="00FC3570" w:rsidP="00FC3570">
            <w:pPr>
              <w:spacing w:after="0"/>
              <w:jc w:val="center"/>
              <w:rPr>
                <w:rFonts w:asciiTheme="minorHAnsi" w:hAnsiTheme="minorHAnsi" w:cstheme="minorHAnsi"/>
                <w:b/>
                <w:sz w:val="16"/>
                <w:szCs w:val="16"/>
              </w:rPr>
            </w:pPr>
          </w:p>
          <w:p w14:paraId="4CDF8EF5" w14:textId="77777777" w:rsidR="00FC3570" w:rsidRDefault="00FC3570" w:rsidP="00FC3570">
            <w:pPr>
              <w:spacing w:after="0"/>
              <w:jc w:val="center"/>
              <w:rPr>
                <w:rFonts w:asciiTheme="minorHAnsi" w:hAnsiTheme="minorHAnsi" w:cstheme="minorHAnsi"/>
                <w:b/>
                <w:sz w:val="16"/>
                <w:szCs w:val="16"/>
              </w:rPr>
            </w:pPr>
          </w:p>
          <w:p w14:paraId="377C238C" w14:textId="77777777" w:rsidR="00FC3570" w:rsidRDefault="00FC3570" w:rsidP="00FC3570">
            <w:pPr>
              <w:spacing w:after="0"/>
              <w:jc w:val="center"/>
              <w:rPr>
                <w:rFonts w:asciiTheme="minorHAnsi" w:hAnsiTheme="minorHAnsi" w:cstheme="minorHAnsi"/>
                <w:b/>
                <w:sz w:val="16"/>
                <w:szCs w:val="16"/>
              </w:rPr>
            </w:pPr>
          </w:p>
          <w:p w14:paraId="306C83D5" w14:textId="77777777" w:rsidR="00FC3570" w:rsidRDefault="00FC3570" w:rsidP="00FC3570">
            <w:pPr>
              <w:spacing w:after="0"/>
              <w:jc w:val="center"/>
              <w:rPr>
                <w:rFonts w:asciiTheme="minorHAnsi" w:hAnsiTheme="minorHAnsi" w:cstheme="minorHAnsi"/>
                <w:b/>
                <w:sz w:val="16"/>
                <w:szCs w:val="16"/>
              </w:rPr>
            </w:pPr>
          </w:p>
          <w:p w14:paraId="4E0A5147" w14:textId="77777777" w:rsidR="00FC3570" w:rsidRDefault="00FC3570" w:rsidP="00FC3570">
            <w:pPr>
              <w:spacing w:after="0"/>
              <w:jc w:val="center"/>
              <w:rPr>
                <w:rFonts w:asciiTheme="minorHAnsi" w:hAnsiTheme="minorHAnsi" w:cstheme="minorHAnsi"/>
                <w:b/>
                <w:sz w:val="16"/>
                <w:szCs w:val="16"/>
              </w:rPr>
            </w:pPr>
          </w:p>
          <w:p w14:paraId="7CDCF4E5" w14:textId="77777777" w:rsidR="00FC3570" w:rsidRDefault="00FC3570" w:rsidP="00FC3570">
            <w:pPr>
              <w:spacing w:after="0"/>
              <w:jc w:val="center"/>
              <w:rPr>
                <w:rFonts w:asciiTheme="minorHAnsi" w:hAnsiTheme="minorHAnsi" w:cstheme="minorHAnsi"/>
                <w:b/>
                <w:sz w:val="16"/>
                <w:szCs w:val="16"/>
              </w:rPr>
            </w:pPr>
          </w:p>
          <w:p w14:paraId="43ABE8CE" w14:textId="77777777" w:rsidR="00FC3570" w:rsidRDefault="00FC3570" w:rsidP="00FC3570">
            <w:pPr>
              <w:spacing w:after="0"/>
              <w:jc w:val="center"/>
              <w:rPr>
                <w:rFonts w:asciiTheme="minorHAnsi" w:hAnsiTheme="minorHAnsi" w:cstheme="minorHAnsi"/>
                <w:b/>
                <w:sz w:val="16"/>
                <w:szCs w:val="16"/>
              </w:rPr>
            </w:pPr>
          </w:p>
          <w:p w14:paraId="350F0B2A" w14:textId="77777777" w:rsidR="00FC3570" w:rsidRDefault="00FC3570" w:rsidP="00FC3570">
            <w:pPr>
              <w:spacing w:after="0"/>
              <w:jc w:val="center"/>
              <w:rPr>
                <w:rFonts w:asciiTheme="minorHAnsi" w:hAnsiTheme="minorHAnsi" w:cstheme="minorHAnsi"/>
                <w:b/>
                <w:sz w:val="16"/>
                <w:szCs w:val="16"/>
              </w:rPr>
            </w:pPr>
          </w:p>
          <w:p w14:paraId="1D2C2C6B" w14:textId="77777777" w:rsidR="00FC3570" w:rsidRDefault="00FC3570" w:rsidP="00FC3570">
            <w:pPr>
              <w:spacing w:after="0"/>
              <w:jc w:val="center"/>
              <w:rPr>
                <w:rFonts w:asciiTheme="minorHAnsi" w:hAnsiTheme="minorHAnsi" w:cstheme="minorHAnsi"/>
                <w:b/>
                <w:sz w:val="16"/>
                <w:szCs w:val="16"/>
              </w:rPr>
            </w:pPr>
          </w:p>
          <w:p w14:paraId="42B0B666" w14:textId="77777777" w:rsidR="00FC3570" w:rsidRDefault="00FC3570" w:rsidP="00FC3570">
            <w:pPr>
              <w:spacing w:after="0"/>
              <w:jc w:val="center"/>
              <w:rPr>
                <w:rFonts w:asciiTheme="minorHAnsi" w:hAnsiTheme="minorHAnsi" w:cstheme="minorHAnsi"/>
                <w:b/>
                <w:sz w:val="16"/>
                <w:szCs w:val="16"/>
              </w:rPr>
            </w:pPr>
          </w:p>
          <w:p w14:paraId="1052435F" w14:textId="77777777" w:rsidR="00FC3570" w:rsidRDefault="00FC3570" w:rsidP="00FC3570">
            <w:pPr>
              <w:spacing w:after="0"/>
              <w:jc w:val="center"/>
              <w:rPr>
                <w:rFonts w:asciiTheme="minorHAnsi" w:hAnsiTheme="minorHAnsi" w:cstheme="minorHAnsi"/>
                <w:b/>
                <w:sz w:val="16"/>
                <w:szCs w:val="16"/>
              </w:rPr>
            </w:pPr>
          </w:p>
          <w:p w14:paraId="3EEF3E99" w14:textId="77777777" w:rsidR="00FC3570" w:rsidRDefault="00FC3570" w:rsidP="00FC3570">
            <w:pPr>
              <w:spacing w:after="0"/>
              <w:jc w:val="center"/>
              <w:rPr>
                <w:rFonts w:asciiTheme="minorHAnsi" w:hAnsiTheme="minorHAnsi" w:cstheme="minorHAnsi"/>
                <w:b/>
                <w:sz w:val="16"/>
                <w:szCs w:val="16"/>
              </w:rPr>
            </w:pPr>
          </w:p>
          <w:p w14:paraId="7B413810" w14:textId="77777777" w:rsidR="00FC3570" w:rsidRDefault="00FC3570" w:rsidP="00FC3570">
            <w:pPr>
              <w:spacing w:after="0"/>
              <w:jc w:val="center"/>
              <w:rPr>
                <w:rFonts w:asciiTheme="minorHAnsi" w:hAnsiTheme="minorHAnsi" w:cstheme="minorHAnsi"/>
                <w:b/>
                <w:sz w:val="16"/>
                <w:szCs w:val="16"/>
              </w:rPr>
            </w:pPr>
          </w:p>
          <w:p w14:paraId="1010BEC4" w14:textId="77777777" w:rsidR="00FC3570" w:rsidRDefault="00FC3570" w:rsidP="00FC3570">
            <w:pPr>
              <w:spacing w:after="0"/>
              <w:jc w:val="center"/>
              <w:rPr>
                <w:rFonts w:asciiTheme="minorHAnsi" w:hAnsiTheme="minorHAnsi" w:cstheme="minorHAnsi"/>
                <w:b/>
                <w:sz w:val="16"/>
                <w:szCs w:val="16"/>
              </w:rPr>
            </w:pPr>
          </w:p>
          <w:p w14:paraId="6D732FE7" w14:textId="77777777" w:rsidR="00FC3570" w:rsidRDefault="00FC3570" w:rsidP="00FC3570">
            <w:pPr>
              <w:spacing w:after="0"/>
              <w:jc w:val="center"/>
              <w:rPr>
                <w:rFonts w:asciiTheme="minorHAnsi" w:hAnsiTheme="minorHAnsi" w:cstheme="minorHAnsi"/>
                <w:b/>
                <w:sz w:val="16"/>
                <w:szCs w:val="16"/>
              </w:rPr>
            </w:pPr>
          </w:p>
          <w:p w14:paraId="7701B4CA" w14:textId="77777777" w:rsidR="00FC3570" w:rsidRDefault="00FC3570" w:rsidP="00FC3570">
            <w:pPr>
              <w:spacing w:after="0"/>
              <w:jc w:val="center"/>
              <w:rPr>
                <w:rFonts w:asciiTheme="minorHAnsi" w:hAnsiTheme="minorHAnsi" w:cstheme="minorHAnsi"/>
                <w:b/>
                <w:sz w:val="16"/>
                <w:szCs w:val="16"/>
              </w:rPr>
            </w:pPr>
          </w:p>
          <w:p w14:paraId="17819D99" w14:textId="77777777" w:rsidR="00FC3570" w:rsidRDefault="00FC3570" w:rsidP="00FC3570">
            <w:pPr>
              <w:spacing w:after="0"/>
              <w:jc w:val="center"/>
              <w:rPr>
                <w:rFonts w:asciiTheme="minorHAnsi" w:hAnsiTheme="minorHAnsi" w:cstheme="minorHAnsi"/>
                <w:b/>
                <w:sz w:val="16"/>
                <w:szCs w:val="16"/>
              </w:rPr>
            </w:pPr>
          </w:p>
          <w:p w14:paraId="6287C5EE" w14:textId="77777777" w:rsidR="00FC3570" w:rsidRDefault="00FC3570" w:rsidP="00FC3570">
            <w:pPr>
              <w:spacing w:after="0"/>
              <w:jc w:val="center"/>
              <w:rPr>
                <w:rFonts w:asciiTheme="minorHAnsi" w:hAnsiTheme="minorHAnsi" w:cstheme="minorHAnsi"/>
                <w:b/>
                <w:sz w:val="16"/>
                <w:szCs w:val="16"/>
              </w:rPr>
            </w:pPr>
          </w:p>
          <w:p w14:paraId="0DC12304" w14:textId="77777777" w:rsidR="00FC3570" w:rsidRDefault="00FC3570" w:rsidP="00FC3570">
            <w:pPr>
              <w:spacing w:after="0"/>
              <w:jc w:val="center"/>
              <w:rPr>
                <w:rFonts w:asciiTheme="minorHAnsi" w:hAnsiTheme="minorHAnsi" w:cstheme="minorHAnsi"/>
                <w:b/>
                <w:sz w:val="16"/>
                <w:szCs w:val="16"/>
              </w:rPr>
            </w:pPr>
          </w:p>
          <w:p w14:paraId="2D310D52" w14:textId="4DAA5230" w:rsidR="00FC3570" w:rsidRPr="00B94772" w:rsidRDefault="00FC3570" w:rsidP="009D64D5">
            <w:pPr>
              <w:spacing w:after="0"/>
              <w:jc w:val="center"/>
              <w:rPr>
                <w:rFonts w:asciiTheme="minorHAnsi" w:hAnsiTheme="minorHAnsi" w:cstheme="minorHAnsi"/>
                <w:b/>
                <w:sz w:val="16"/>
                <w:szCs w:val="16"/>
              </w:rPr>
            </w:pPr>
            <w:r>
              <w:rPr>
                <w:b/>
                <w:sz w:val="16"/>
                <w:szCs w:val="16"/>
              </w:rPr>
              <w:t>300</w:t>
            </w:r>
          </w:p>
        </w:tc>
        <w:tc>
          <w:tcPr>
            <w:tcW w:w="395" w:type="pct"/>
            <w:tcBorders>
              <w:top w:val="nil"/>
              <w:left w:val="single" w:sz="8" w:space="0" w:color="auto"/>
              <w:bottom w:val="single" w:sz="4" w:space="0" w:color="auto"/>
              <w:right w:val="single" w:sz="8" w:space="0" w:color="auto"/>
            </w:tcBorders>
            <w:shd w:val="clear" w:color="auto" w:fill="auto"/>
            <w:vAlign w:val="center"/>
          </w:tcPr>
          <w:p w14:paraId="4DD8C8C6" w14:textId="77777777" w:rsidR="00FC3570" w:rsidRPr="00B94772" w:rsidRDefault="00FC3570" w:rsidP="00FC3570">
            <w:pPr>
              <w:spacing w:after="0"/>
              <w:jc w:val="center"/>
              <w:rPr>
                <w:rFonts w:asciiTheme="minorHAnsi" w:hAnsiTheme="minorHAnsi" w:cstheme="minorHAnsi"/>
                <w:b/>
                <w:sz w:val="16"/>
                <w:szCs w:val="16"/>
              </w:rPr>
            </w:pPr>
            <w:r>
              <w:rPr>
                <w:rFonts w:asciiTheme="minorHAnsi" w:hAnsiTheme="minorHAnsi" w:cstheme="minorHAnsi"/>
                <w:b/>
                <w:sz w:val="16"/>
                <w:szCs w:val="16"/>
              </w:rPr>
              <w:t>M</w:t>
            </w:r>
          </w:p>
        </w:tc>
        <w:tc>
          <w:tcPr>
            <w:tcW w:w="444" w:type="pct"/>
            <w:tcBorders>
              <w:top w:val="single" w:sz="4" w:space="0" w:color="auto"/>
              <w:left w:val="single" w:sz="4" w:space="0" w:color="auto"/>
              <w:right w:val="single" w:sz="4" w:space="0" w:color="auto"/>
            </w:tcBorders>
          </w:tcPr>
          <w:p w14:paraId="109B206F" w14:textId="77777777" w:rsidR="00FC3570" w:rsidRPr="00B94772" w:rsidRDefault="00FC3570" w:rsidP="00FC3570">
            <w:pPr>
              <w:spacing w:after="0"/>
              <w:jc w:val="center"/>
              <w:rPr>
                <w:rFonts w:asciiTheme="minorHAnsi" w:hAnsiTheme="minorHAnsi" w:cstheme="minorHAnsi"/>
                <w:b/>
                <w:sz w:val="16"/>
                <w:szCs w:val="16"/>
              </w:rPr>
            </w:pPr>
          </w:p>
        </w:tc>
        <w:tc>
          <w:tcPr>
            <w:tcW w:w="495" w:type="pct"/>
            <w:tcBorders>
              <w:top w:val="single" w:sz="4" w:space="0" w:color="auto"/>
              <w:left w:val="single" w:sz="4" w:space="0" w:color="auto"/>
              <w:right w:val="single" w:sz="4" w:space="0" w:color="auto"/>
            </w:tcBorders>
            <w:vAlign w:val="center"/>
          </w:tcPr>
          <w:p w14:paraId="2A380743" w14:textId="77777777" w:rsidR="00FC3570" w:rsidRPr="00B94772" w:rsidRDefault="00FC3570" w:rsidP="00FC3570">
            <w:pPr>
              <w:spacing w:after="0"/>
              <w:jc w:val="center"/>
              <w:rPr>
                <w:rFonts w:asciiTheme="minorHAnsi" w:hAnsiTheme="minorHAnsi" w:cstheme="minorHAnsi"/>
                <w:b/>
                <w:sz w:val="16"/>
                <w:szCs w:val="16"/>
              </w:rPr>
            </w:pPr>
          </w:p>
        </w:tc>
        <w:tc>
          <w:tcPr>
            <w:tcW w:w="420" w:type="pct"/>
            <w:tcBorders>
              <w:top w:val="single" w:sz="4" w:space="0" w:color="auto"/>
              <w:left w:val="single" w:sz="4" w:space="0" w:color="auto"/>
              <w:right w:val="single" w:sz="4" w:space="0" w:color="auto"/>
            </w:tcBorders>
          </w:tcPr>
          <w:p w14:paraId="427B4D03" w14:textId="77777777" w:rsidR="00FC3570" w:rsidRPr="00D234F4" w:rsidRDefault="00FC3570" w:rsidP="00FC3570">
            <w:pPr>
              <w:spacing w:after="0"/>
              <w:jc w:val="center"/>
              <w:rPr>
                <w:rFonts w:asciiTheme="minorHAnsi" w:hAnsiTheme="minorHAnsi" w:cstheme="minorHAnsi"/>
                <w:b/>
                <w:sz w:val="20"/>
                <w:szCs w:val="20"/>
              </w:rPr>
            </w:pPr>
          </w:p>
        </w:tc>
        <w:tc>
          <w:tcPr>
            <w:tcW w:w="499" w:type="pct"/>
            <w:tcBorders>
              <w:top w:val="single" w:sz="4" w:space="0" w:color="auto"/>
              <w:left w:val="single" w:sz="4" w:space="0" w:color="auto"/>
              <w:right w:val="single" w:sz="4" w:space="0" w:color="auto"/>
            </w:tcBorders>
          </w:tcPr>
          <w:p w14:paraId="0F46445C" w14:textId="77777777" w:rsidR="00FC3570" w:rsidRPr="00D234F4" w:rsidRDefault="00FC3570" w:rsidP="00FC3570">
            <w:pPr>
              <w:spacing w:after="0"/>
              <w:jc w:val="center"/>
              <w:rPr>
                <w:rFonts w:asciiTheme="minorHAnsi" w:hAnsiTheme="minorHAnsi" w:cstheme="minorHAnsi"/>
                <w:b/>
                <w:sz w:val="20"/>
                <w:szCs w:val="20"/>
              </w:rPr>
            </w:pPr>
          </w:p>
        </w:tc>
      </w:tr>
      <w:tr w:rsidR="009D64D5" w:rsidRPr="00D234F4" w14:paraId="5CAF4238" w14:textId="77777777" w:rsidTr="009D64D5">
        <w:trPr>
          <w:trHeight w:val="290"/>
          <w:jc w:val="center"/>
        </w:trPr>
        <w:tc>
          <w:tcPr>
            <w:tcW w:w="171" w:type="pct"/>
            <w:tcBorders>
              <w:top w:val="single" w:sz="4" w:space="0" w:color="auto"/>
              <w:left w:val="single" w:sz="4" w:space="0" w:color="auto"/>
              <w:bottom w:val="single" w:sz="4" w:space="0" w:color="auto"/>
              <w:right w:val="single" w:sz="8" w:space="0" w:color="auto"/>
            </w:tcBorders>
            <w:vAlign w:val="center"/>
          </w:tcPr>
          <w:p w14:paraId="7C6D7B09" w14:textId="77777777" w:rsidR="00FC3570" w:rsidRPr="00B94772" w:rsidRDefault="00FC3570" w:rsidP="00FC3570">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4</w:t>
            </w:r>
          </w:p>
        </w:tc>
        <w:tc>
          <w:tcPr>
            <w:tcW w:w="712" w:type="pct"/>
            <w:tcBorders>
              <w:top w:val="nil"/>
              <w:left w:val="nil"/>
              <w:bottom w:val="single" w:sz="4" w:space="0" w:color="auto"/>
              <w:right w:val="single" w:sz="8" w:space="0" w:color="auto"/>
            </w:tcBorders>
            <w:shd w:val="clear" w:color="auto" w:fill="auto"/>
          </w:tcPr>
          <w:p w14:paraId="0C53B0BB" w14:textId="77777777" w:rsidR="009D64D5" w:rsidRDefault="009D64D5" w:rsidP="00FC3570">
            <w:pPr>
              <w:spacing w:after="0"/>
              <w:ind w:right="144"/>
              <w:rPr>
                <w:rFonts w:asciiTheme="minorHAnsi" w:hAnsiTheme="minorHAnsi" w:cstheme="minorHAnsi"/>
                <w:b/>
                <w:sz w:val="20"/>
                <w:szCs w:val="20"/>
              </w:rPr>
            </w:pPr>
          </w:p>
          <w:p w14:paraId="4A1A1D4B" w14:textId="77777777" w:rsidR="009D64D5" w:rsidRDefault="009D64D5" w:rsidP="00FC3570">
            <w:pPr>
              <w:spacing w:after="0"/>
              <w:ind w:right="144"/>
              <w:rPr>
                <w:rFonts w:asciiTheme="minorHAnsi" w:hAnsiTheme="minorHAnsi" w:cstheme="minorHAnsi"/>
                <w:b/>
                <w:sz w:val="20"/>
                <w:szCs w:val="20"/>
              </w:rPr>
            </w:pPr>
          </w:p>
          <w:p w14:paraId="1D5B493B" w14:textId="77777777" w:rsidR="009D64D5" w:rsidRDefault="009D64D5" w:rsidP="00FC3570">
            <w:pPr>
              <w:spacing w:after="0"/>
              <w:ind w:right="144"/>
              <w:rPr>
                <w:rFonts w:asciiTheme="minorHAnsi" w:hAnsiTheme="minorHAnsi" w:cstheme="minorHAnsi"/>
                <w:b/>
                <w:sz w:val="20"/>
                <w:szCs w:val="20"/>
              </w:rPr>
            </w:pPr>
          </w:p>
          <w:p w14:paraId="11D8B83A" w14:textId="77777777" w:rsidR="009D64D5" w:rsidRDefault="009D64D5" w:rsidP="00FC3570">
            <w:pPr>
              <w:spacing w:after="0"/>
              <w:ind w:right="144"/>
              <w:rPr>
                <w:rFonts w:asciiTheme="minorHAnsi" w:hAnsiTheme="minorHAnsi" w:cstheme="minorHAnsi"/>
                <w:b/>
                <w:sz w:val="20"/>
                <w:szCs w:val="20"/>
              </w:rPr>
            </w:pPr>
          </w:p>
          <w:p w14:paraId="6B0D0987" w14:textId="77777777" w:rsidR="009D64D5" w:rsidRDefault="009D64D5" w:rsidP="00FC3570">
            <w:pPr>
              <w:spacing w:after="0"/>
              <w:ind w:right="144"/>
              <w:rPr>
                <w:rFonts w:asciiTheme="minorHAnsi" w:hAnsiTheme="minorHAnsi" w:cstheme="minorHAnsi"/>
                <w:b/>
                <w:sz w:val="20"/>
                <w:szCs w:val="20"/>
              </w:rPr>
            </w:pPr>
          </w:p>
          <w:p w14:paraId="461421EE" w14:textId="77777777" w:rsidR="009D64D5" w:rsidRDefault="009D64D5" w:rsidP="00FC3570">
            <w:pPr>
              <w:spacing w:after="0"/>
              <w:ind w:right="144"/>
              <w:rPr>
                <w:rFonts w:asciiTheme="minorHAnsi" w:hAnsiTheme="minorHAnsi" w:cstheme="minorHAnsi"/>
                <w:b/>
                <w:sz w:val="20"/>
                <w:szCs w:val="20"/>
              </w:rPr>
            </w:pPr>
          </w:p>
          <w:p w14:paraId="0F15F4FE" w14:textId="6E336E1C" w:rsidR="00FC3570" w:rsidRPr="00E2559B" w:rsidRDefault="00FC3570" w:rsidP="00FC3570">
            <w:pPr>
              <w:spacing w:after="0"/>
              <w:ind w:right="144"/>
              <w:rPr>
                <w:rFonts w:asciiTheme="minorHAnsi" w:hAnsiTheme="minorHAnsi" w:cstheme="minorHAnsi"/>
                <w:b/>
                <w:sz w:val="20"/>
                <w:szCs w:val="20"/>
              </w:rPr>
            </w:pPr>
            <w:r w:rsidRPr="00FC3570">
              <w:rPr>
                <w:rFonts w:asciiTheme="minorHAnsi" w:hAnsiTheme="minorHAnsi" w:cstheme="minorHAnsi"/>
                <w:b/>
                <w:sz w:val="20"/>
                <w:szCs w:val="20"/>
              </w:rPr>
              <w:t xml:space="preserve">Household pipeline connections               </w:t>
            </w:r>
            <w:r w:rsidRPr="00FC3570">
              <w:rPr>
                <w:rFonts w:asciiTheme="minorHAnsi" w:hAnsiTheme="minorHAnsi"/>
                <w:b/>
                <w:sz w:val="20"/>
                <w:szCs w:val="20"/>
                <w:rtl/>
              </w:rPr>
              <w:t>ربط المنازل مع الشبكه</w:t>
            </w:r>
          </w:p>
        </w:tc>
        <w:tc>
          <w:tcPr>
            <w:tcW w:w="1611" w:type="pct"/>
            <w:tcBorders>
              <w:top w:val="single" w:sz="4" w:space="0" w:color="auto"/>
              <w:left w:val="nil"/>
              <w:bottom w:val="single" w:sz="4" w:space="0" w:color="auto"/>
              <w:right w:val="single" w:sz="8" w:space="0" w:color="auto"/>
            </w:tcBorders>
            <w:vAlign w:val="center"/>
          </w:tcPr>
          <w:p w14:paraId="78B5DCFA" w14:textId="77777777" w:rsidR="00FC3570" w:rsidRPr="00FC3570" w:rsidRDefault="00FC3570" w:rsidP="00FC3570">
            <w:pPr>
              <w:spacing w:after="0"/>
              <w:rPr>
                <w:rFonts w:eastAsia="Times New Roman"/>
                <w:sz w:val="20"/>
                <w:szCs w:val="20"/>
              </w:rPr>
            </w:pPr>
            <w:r w:rsidRPr="00FC3570">
              <w:rPr>
                <w:rFonts w:eastAsia="Times New Roman"/>
                <w:sz w:val="20"/>
                <w:szCs w:val="20"/>
              </w:rPr>
              <w:t>Household connection with pipe network for 20 houses.</w:t>
            </w:r>
          </w:p>
          <w:p w14:paraId="3A4B7CBF" w14:textId="73EB668B" w:rsidR="00FC3570" w:rsidRPr="00B94772" w:rsidRDefault="00FC3570" w:rsidP="00FC3570">
            <w:pPr>
              <w:spacing w:after="0"/>
              <w:rPr>
                <w:rFonts w:asciiTheme="minorHAnsi" w:hAnsiTheme="minorHAnsi" w:cstheme="minorHAnsi"/>
                <w:b/>
                <w:sz w:val="16"/>
                <w:szCs w:val="16"/>
              </w:rPr>
            </w:pPr>
            <w:r w:rsidRPr="00FC3570">
              <w:rPr>
                <w:rFonts w:eastAsia="Times New Roman"/>
                <w:sz w:val="20"/>
                <w:szCs w:val="20"/>
              </w:rPr>
              <w:t xml:space="preserve">The work includes installation of clove size  90 mm in new line and  connect household pipe  PPR diameter 12 mm ( 0.5 inch), length of 90 cm with connect plug and connect the pipe to the houses, the estimated length of the pipe is 3 m and  depth of the path 3 cm with the required accessories  and make sure the water reach to every house  and meet all the requirements of the work as directed by the Wash officer / DOW monitoring committee.                                                                              </w:t>
            </w:r>
            <w:r w:rsidRPr="00FC3570">
              <w:rPr>
                <w:rFonts w:eastAsia="Times New Roman"/>
                <w:sz w:val="20"/>
                <w:szCs w:val="20"/>
                <w:rtl/>
              </w:rPr>
              <w:t xml:space="preserve">القيام باعمال ربط اشتراك لكل منزل 20 منزل ويتضمن العمل ربط قفيص حجم 90 ملم مع ربط انبوب بلاستك  شمعه لكل بيت بي بي ار  قطر  12 </w:t>
            </w:r>
            <w:r w:rsidRPr="00FC3570">
              <w:rPr>
                <w:rFonts w:eastAsia="Times New Roman"/>
                <w:sz w:val="20"/>
                <w:szCs w:val="20"/>
                <w:rtl/>
              </w:rPr>
              <w:lastRenderedPageBreak/>
              <w:t>ملم  بطول 90 سم مع ايصال الماء لكل بيت وطول الانبوب الواصل لكل بيت 3 متر مع الاكسسوارات المطلوبه لربط الانبوب بالمنزل مع التاكدمن ايصال الماء لكل بيت مع ما يتطلبه العمل من حفر مسار عمقه 3 سم لهذا الانبوب والقيام بدفنه وصبه مع كل متطلبات العمل وحسب توجيه لجنه التنفيذ</w:t>
            </w:r>
            <w:r w:rsidRPr="00FC3570">
              <w:rPr>
                <w:rFonts w:eastAsia="Times New Roman"/>
                <w:sz w:val="20"/>
                <w:szCs w:val="20"/>
              </w:rPr>
              <w:t xml:space="preserve">                                                                                           </w:t>
            </w:r>
          </w:p>
        </w:tc>
        <w:tc>
          <w:tcPr>
            <w:tcW w:w="253" w:type="pct"/>
            <w:tcBorders>
              <w:top w:val="nil"/>
              <w:left w:val="nil"/>
              <w:bottom w:val="single" w:sz="4" w:space="0" w:color="auto"/>
              <w:right w:val="nil"/>
            </w:tcBorders>
            <w:shd w:val="clear" w:color="auto" w:fill="auto"/>
          </w:tcPr>
          <w:p w14:paraId="7CFD8CB7" w14:textId="77777777" w:rsidR="00FC3570" w:rsidRDefault="00FC3570" w:rsidP="00FC3570">
            <w:pPr>
              <w:spacing w:after="0"/>
              <w:jc w:val="center"/>
              <w:rPr>
                <w:rFonts w:asciiTheme="minorHAnsi" w:hAnsiTheme="minorHAnsi" w:cstheme="minorHAnsi"/>
                <w:b/>
                <w:sz w:val="16"/>
                <w:szCs w:val="16"/>
                <w:rtl/>
              </w:rPr>
            </w:pPr>
          </w:p>
          <w:p w14:paraId="260C46D0" w14:textId="77777777" w:rsidR="00FC3570" w:rsidRDefault="00FC3570" w:rsidP="00FC3570">
            <w:pPr>
              <w:spacing w:after="0"/>
              <w:jc w:val="center"/>
              <w:rPr>
                <w:rFonts w:asciiTheme="minorHAnsi" w:hAnsiTheme="minorHAnsi" w:cstheme="minorHAnsi"/>
                <w:b/>
                <w:sz w:val="16"/>
                <w:szCs w:val="16"/>
                <w:rtl/>
              </w:rPr>
            </w:pPr>
          </w:p>
          <w:p w14:paraId="400556A1" w14:textId="77777777" w:rsidR="00FC3570" w:rsidRDefault="00FC3570" w:rsidP="00FC3570">
            <w:pPr>
              <w:spacing w:after="0"/>
              <w:jc w:val="center"/>
              <w:rPr>
                <w:rFonts w:asciiTheme="minorHAnsi" w:hAnsiTheme="minorHAnsi" w:cstheme="minorHAnsi"/>
                <w:b/>
                <w:sz w:val="16"/>
                <w:szCs w:val="16"/>
                <w:rtl/>
              </w:rPr>
            </w:pPr>
          </w:p>
          <w:p w14:paraId="27D939C1" w14:textId="77777777" w:rsidR="00FC3570" w:rsidRDefault="00FC3570" w:rsidP="00FC3570">
            <w:pPr>
              <w:spacing w:after="0"/>
              <w:jc w:val="center"/>
              <w:rPr>
                <w:rFonts w:asciiTheme="minorHAnsi" w:hAnsiTheme="minorHAnsi" w:cstheme="minorHAnsi"/>
                <w:b/>
                <w:sz w:val="16"/>
                <w:szCs w:val="16"/>
                <w:rtl/>
              </w:rPr>
            </w:pPr>
          </w:p>
          <w:p w14:paraId="53895DBB" w14:textId="77777777" w:rsidR="00FC3570" w:rsidRDefault="00FC3570" w:rsidP="00FC3570">
            <w:pPr>
              <w:spacing w:after="0"/>
              <w:jc w:val="center"/>
              <w:rPr>
                <w:rFonts w:asciiTheme="minorHAnsi" w:hAnsiTheme="minorHAnsi" w:cstheme="minorHAnsi"/>
                <w:b/>
                <w:sz w:val="16"/>
                <w:szCs w:val="16"/>
                <w:rtl/>
              </w:rPr>
            </w:pPr>
          </w:p>
          <w:p w14:paraId="57DDA6C0" w14:textId="77777777" w:rsidR="00FC3570" w:rsidRDefault="00FC3570" w:rsidP="00FC3570">
            <w:pPr>
              <w:spacing w:after="0"/>
              <w:jc w:val="center"/>
              <w:rPr>
                <w:rFonts w:asciiTheme="minorHAnsi" w:hAnsiTheme="minorHAnsi" w:cstheme="minorHAnsi"/>
                <w:b/>
                <w:sz w:val="16"/>
                <w:szCs w:val="16"/>
                <w:rtl/>
              </w:rPr>
            </w:pPr>
          </w:p>
          <w:p w14:paraId="4D20B7D0" w14:textId="77777777" w:rsidR="009F4CC5" w:rsidRDefault="009F4CC5" w:rsidP="00FC3570">
            <w:pPr>
              <w:spacing w:after="0"/>
              <w:jc w:val="center"/>
              <w:rPr>
                <w:rFonts w:asciiTheme="minorHAnsi" w:hAnsiTheme="minorHAnsi" w:cstheme="minorHAnsi"/>
                <w:b/>
                <w:sz w:val="16"/>
                <w:szCs w:val="16"/>
              </w:rPr>
            </w:pPr>
          </w:p>
          <w:p w14:paraId="4357AD6F" w14:textId="77777777" w:rsidR="009F4CC5" w:rsidRDefault="009F4CC5" w:rsidP="00FC3570">
            <w:pPr>
              <w:spacing w:after="0"/>
              <w:jc w:val="center"/>
              <w:rPr>
                <w:rFonts w:asciiTheme="minorHAnsi" w:hAnsiTheme="minorHAnsi" w:cstheme="minorHAnsi"/>
                <w:b/>
                <w:sz w:val="16"/>
                <w:szCs w:val="16"/>
              </w:rPr>
            </w:pPr>
          </w:p>
          <w:p w14:paraId="31726D86" w14:textId="77777777" w:rsidR="009D64D5" w:rsidRDefault="009D64D5" w:rsidP="00FC3570">
            <w:pPr>
              <w:spacing w:after="0"/>
              <w:jc w:val="center"/>
              <w:rPr>
                <w:rFonts w:asciiTheme="minorHAnsi" w:hAnsiTheme="minorHAnsi" w:cstheme="minorHAnsi"/>
                <w:b/>
                <w:sz w:val="16"/>
                <w:szCs w:val="16"/>
              </w:rPr>
            </w:pPr>
          </w:p>
          <w:p w14:paraId="784BDB8A" w14:textId="77777777" w:rsidR="009D64D5" w:rsidRDefault="009D64D5" w:rsidP="00FC3570">
            <w:pPr>
              <w:spacing w:after="0"/>
              <w:jc w:val="center"/>
              <w:rPr>
                <w:rFonts w:asciiTheme="minorHAnsi" w:hAnsiTheme="minorHAnsi" w:cstheme="minorHAnsi"/>
                <w:b/>
                <w:sz w:val="16"/>
                <w:szCs w:val="16"/>
              </w:rPr>
            </w:pPr>
          </w:p>
          <w:p w14:paraId="6D52E917" w14:textId="0DE07DEE" w:rsidR="00FC3570" w:rsidRPr="00B94772" w:rsidRDefault="00FC3570" w:rsidP="00FC3570">
            <w:pPr>
              <w:spacing w:after="0"/>
              <w:jc w:val="center"/>
              <w:rPr>
                <w:rFonts w:asciiTheme="minorHAnsi" w:hAnsiTheme="minorHAnsi" w:cstheme="minorHAnsi"/>
                <w:b/>
                <w:sz w:val="16"/>
                <w:szCs w:val="16"/>
              </w:rPr>
            </w:pPr>
            <w:r>
              <w:rPr>
                <w:rFonts w:asciiTheme="minorHAnsi" w:hAnsiTheme="minorHAnsi" w:cstheme="minorHAnsi" w:hint="cs"/>
                <w:b/>
                <w:sz w:val="16"/>
                <w:szCs w:val="16"/>
                <w:rtl/>
              </w:rPr>
              <w:t>20</w:t>
            </w:r>
          </w:p>
        </w:tc>
        <w:tc>
          <w:tcPr>
            <w:tcW w:w="395" w:type="pct"/>
            <w:tcBorders>
              <w:top w:val="nil"/>
              <w:left w:val="single" w:sz="8" w:space="0" w:color="auto"/>
              <w:bottom w:val="single" w:sz="4" w:space="0" w:color="auto"/>
              <w:right w:val="single" w:sz="8" w:space="0" w:color="auto"/>
            </w:tcBorders>
            <w:shd w:val="clear" w:color="auto" w:fill="auto"/>
            <w:vAlign w:val="center"/>
          </w:tcPr>
          <w:p w14:paraId="4381C225" w14:textId="1591154F" w:rsidR="00FC3570" w:rsidRPr="00F029BB" w:rsidRDefault="009F4CC5" w:rsidP="009F4CC5">
            <w:pPr>
              <w:spacing w:after="0"/>
              <w:jc w:val="center"/>
              <w:rPr>
                <w:rFonts w:asciiTheme="minorHAnsi" w:hAnsiTheme="minorHAnsi" w:cstheme="minorHAnsi"/>
                <w:b/>
                <w:sz w:val="16"/>
                <w:szCs w:val="16"/>
                <w:lang w:val="en-US"/>
              </w:rPr>
            </w:pPr>
            <w:r>
              <w:rPr>
                <w:rFonts w:asciiTheme="minorHAnsi" w:hAnsiTheme="minorHAnsi" w:cstheme="minorHAnsi"/>
                <w:b/>
                <w:sz w:val="16"/>
                <w:szCs w:val="16"/>
                <w:lang w:val="en-US"/>
              </w:rPr>
              <w:t>Piece</w:t>
            </w:r>
          </w:p>
        </w:tc>
        <w:tc>
          <w:tcPr>
            <w:tcW w:w="444" w:type="pct"/>
            <w:tcBorders>
              <w:top w:val="single" w:sz="4" w:space="0" w:color="auto"/>
              <w:left w:val="single" w:sz="4" w:space="0" w:color="auto"/>
              <w:bottom w:val="single" w:sz="4" w:space="0" w:color="auto"/>
              <w:right w:val="single" w:sz="4" w:space="0" w:color="auto"/>
            </w:tcBorders>
          </w:tcPr>
          <w:p w14:paraId="6401CB1F" w14:textId="77777777" w:rsidR="00FC3570" w:rsidRPr="00B94772" w:rsidRDefault="00FC3570" w:rsidP="00FC3570">
            <w:pPr>
              <w:spacing w:after="0"/>
              <w:jc w:val="center"/>
              <w:rPr>
                <w:rFonts w:asciiTheme="minorHAnsi" w:hAnsiTheme="minorHAnsi" w:cstheme="minorHAnsi"/>
                <w:b/>
                <w:sz w:val="16"/>
                <w:szCs w:val="16"/>
              </w:rPr>
            </w:pPr>
          </w:p>
        </w:tc>
        <w:tc>
          <w:tcPr>
            <w:tcW w:w="495" w:type="pct"/>
            <w:tcBorders>
              <w:top w:val="single" w:sz="4" w:space="0" w:color="auto"/>
              <w:left w:val="single" w:sz="4" w:space="0" w:color="auto"/>
              <w:bottom w:val="single" w:sz="4" w:space="0" w:color="auto"/>
              <w:right w:val="single" w:sz="4" w:space="0" w:color="auto"/>
            </w:tcBorders>
            <w:vAlign w:val="center"/>
          </w:tcPr>
          <w:p w14:paraId="33DA619E" w14:textId="77777777" w:rsidR="00FC3570" w:rsidRPr="00B94772" w:rsidRDefault="00FC3570" w:rsidP="00FC3570">
            <w:pPr>
              <w:spacing w:after="0"/>
              <w:jc w:val="center"/>
              <w:rPr>
                <w:rFonts w:asciiTheme="minorHAnsi" w:hAnsiTheme="minorHAnsi" w:cstheme="minorHAnsi"/>
                <w:b/>
                <w:sz w:val="16"/>
                <w:szCs w:val="16"/>
              </w:rPr>
            </w:pPr>
          </w:p>
        </w:tc>
        <w:tc>
          <w:tcPr>
            <w:tcW w:w="420" w:type="pct"/>
            <w:tcBorders>
              <w:top w:val="single" w:sz="4" w:space="0" w:color="auto"/>
              <w:left w:val="single" w:sz="4" w:space="0" w:color="auto"/>
              <w:bottom w:val="single" w:sz="4" w:space="0" w:color="auto"/>
              <w:right w:val="single" w:sz="4" w:space="0" w:color="auto"/>
            </w:tcBorders>
          </w:tcPr>
          <w:p w14:paraId="5BDFBFD1" w14:textId="77777777" w:rsidR="00FC3570" w:rsidRPr="00D234F4" w:rsidRDefault="00FC3570" w:rsidP="00FC3570">
            <w:pPr>
              <w:spacing w:after="0"/>
              <w:jc w:val="center"/>
              <w:rPr>
                <w:rFonts w:asciiTheme="minorHAnsi" w:hAnsiTheme="minorHAnsi" w:cstheme="minorHAnsi"/>
                <w:b/>
                <w:sz w:val="20"/>
                <w:szCs w:val="20"/>
              </w:rPr>
            </w:pPr>
          </w:p>
        </w:tc>
        <w:tc>
          <w:tcPr>
            <w:tcW w:w="499" w:type="pct"/>
            <w:tcBorders>
              <w:top w:val="single" w:sz="4" w:space="0" w:color="auto"/>
              <w:left w:val="single" w:sz="4" w:space="0" w:color="auto"/>
              <w:bottom w:val="single" w:sz="4" w:space="0" w:color="auto"/>
              <w:right w:val="single" w:sz="4" w:space="0" w:color="auto"/>
            </w:tcBorders>
          </w:tcPr>
          <w:p w14:paraId="31CE9177" w14:textId="77777777" w:rsidR="00FC3570" w:rsidRPr="00D234F4" w:rsidRDefault="00FC3570" w:rsidP="00FC3570">
            <w:pPr>
              <w:spacing w:after="0"/>
              <w:jc w:val="center"/>
              <w:rPr>
                <w:rFonts w:asciiTheme="minorHAnsi" w:hAnsiTheme="minorHAnsi" w:cstheme="minorHAnsi"/>
                <w:b/>
                <w:sz w:val="20"/>
                <w:szCs w:val="20"/>
              </w:rPr>
            </w:pPr>
          </w:p>
        </w:tc>
      </w:tr>
      <w:tr w:rsidR="009D64D5" w:rsidRPr="00D234F4" w14:paraId="45A174F0" w14:textId="77777777" w:rsidTr="009D64D5">
        <w:trPr>
          <w:trHeight w:val="290"/>
          <w:jc w:val="center"/>
        </w:trPr>
        <w:tc>
          <w:tcPr>
            <w:tcW w:w="171" w:type="pct"/>
            <w:tcBorders>
              <w:top w:val="single" w:sz="4" w:space="0" w:color="auto"/>
              <w:left w:val="single" w:sz="4" w:space="0" w:color="auto"/>
              <w:bottom w:val="single" w:sz="4" w:space="0" w:color="auto"/>
              <w:right w:val="single" w:sz="8" w:space="0" w:color="auto"/>
            </w:tcBorders>
            <w:vAlign w:val="center"/>
          </w:tcPr>
          <w:p w14:paraId="4A8C3CD4" w14:textId="77777777" w:rsidR="00FC3570" w:rsidRPr="00B94772" w:rsidRDefault="00FC3570" w:rsidP="00FC3570">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5</w:t>
            </w:r>
          </w:p>
        </w:tc>
        <w:tc>
          <w:tcPr>
            <w:tcW w:w="712" w:type="pct"/>
            <w:tcBorders>
              <w:top w:val="nil"/>
              <w:left w:val="nil"/>
              <w:bottom w:val="single" w:sz="4" w:space="0" w:color="auto"/>
              <w:right w:val="single" w:sz="8" w:space="0" w:color="auto"/>
            </w:tcBorders>
            <w:shd w:val="clear" w:color="auto" w:fill="auto"/>
            <w:vAlign w:val="center"/>
          </w:tcPr>
          <w:p w14:paraId="01066CBB" w14:textId="298B47A8" w:rsidR="00FC3570" w:rsidRPr="00E2559B" w:rsidRDefault="009F4CC5" w:rsidP="00FC3570">
            <w:pPr>
              <w:spacing w:after="0"/>
              <w:ind w:right="144"/>
              <w:rPr>
                <w:rFonts w:asciiTheme="minorHAnsi" w:hAnsiTheme="minorHAnsi" w:cstheme="minorHAnsi"/>
                <w:b/>
                <w:sz w:val="20"/>
                <w:szCs w:val="20"/>
              </w:rPr>
            </w:pPr>
            <w:r w:rsidRPr="003F1F01">
              <w:rPr>
                <w:rFonts w:eastAsia="Times New Roman"/>
                <w:b/>
                <w:bCs/>
                <w:sz w:val="20"/>
                <w:szCs w:val="20"/>
              </w:rPr>
              <w:t xml:space="preserve">Network cleaning and washing / Disinfection </w:t>
            </w:r>
            <w:r w:rsidRPr="003F1F01">
              <w:rPr>
                <w:rFonts w:eastAsia="Times New Roman"/>
                <w:b/>
                <w:bCs/>
                <w:sz w:val="20"/>
                <w:szCs w:val="20"/>
                <w:rtl/>
              </w:rPr>
              <w:t>تنظيف الشبكه وتعقيمها</w:t>
            </w:r>
          </w:p>
        </w:tc>
        <w:tc>
          <w:tcPr>
            <w:tcW w:w="1611" w:type="pct"/>
            <w:tcBorders>
              <w:top w:val="single" w:sz="4" w:space="0" w:color="auto"/>
              <w:left w:val="nil"/>
              <w:bottom w:val="single" w:sz="4" w:space="0" w:color="auto"/>
              <w:right w:val="single" w:sz="8" w:space="0" w:color="auto"/>
            </w:tcBorders>
            <w:vAlign w:val="center"/>
          </w:tcPr>
          <w:p w14:paraId="04FB6AB9" w14:textId="5CE69B9B" w:rsidR="00FC3570" w:rsidRPr="00B94772" w:rsidRDefault="009F4CC5" w:rsidP="00FC3570">
            <w:pPr>
              <w:spacing w:after="0"/>
              <w:rPr>
                <w:rFonts w:asciiTheme="minorHAnsi" w:hAnsiTheme="minorHAnsi" w:cstheme="minorHAnsi"/>
                <w:b/>
                <w:sz w:val="16"/>
                <w:szCs w:val="16"/>
              </w:rPr>
            </w:pPr>
            <w:r w:rsidRPr="009F4CC5">
              <w:rPr>
                <w:rFonts w:eastAsia="Times New Roman"/>
                <w:sz w:val="20"/>
                <w:szCs w:val="20"/>
              </w:rPr>
              <w:t xml:space="preserve">  Cleaning of network according to British standards of  Design, installation, testing and maintenance of services supplying water for domestic  BS6700 and instructions from local authorities (DOW) 50ppm chlorine for one hour, testing at furthest point in network minimum 30 part per million ppm chlorine, the work should be done in presence of DOW monitoring committee and a test completion certification should be validated by WASH Off/ DOW.     </w:t>
            </w:r>
            <w:r w:rsidRPr="009F4CC5">
              <w:rPr>
                <w:rFonts w:eastAsia="Times New Roman"/>
                <w:sz w:val="20"/>
                <w:szCs w:val="20"/>
                <w:rtl/>
              </w:rPr>
              <w:t>تنظيف الشبكه حسب المواصفات البرطانيه للتصميم والثبيت والصيانه لخدمه تجهيز المياه للبيوت وحسب التعليمات من دائره المياه 50 جزء بالمليون من الكلورين لمده ساعه والفحص عند ابعد نقطه من الشبكه يجب ان يكون 30 جزء بالمليون من الكلورين العمل يجب ان يكون بوجود لجنه المراقبه ن دائره الماء وشهاده اكمال يجب ان يوافق عليها بواسطه مهندس المنظمه ومهندس دائره الماء</w:t>
            </w:r>
            <w:r w:rsidRPr="009F4CC5">
              <w:rPr>
                <w:rFonts w:eastAsia="Times New Roman"/>
                <w:sz w:val="20"/>
                <w:szCs w:val="20"/>
              </w:rPr>
              <w:t xml:space="preserve">                                                                                                                                                                                                        </w:t>
            </w:r>
          </w:p>
        </w:tc>
        <w:tc>
          <w:tcPr>
            <w:tcW w:w="253" w:type="pct"/>
            <w:tcBorders>
              <w:top w:val="single" w:sz="4" w:space="0" w:color="auto"/>
              <w:left w:val="nil"/>
              <w:bottom w:val="single" w:sz="4" w:space="0" w:color="auto"/>
              <w:right w:val="nil"/>
            </w:tcBorders>
            <w:shd w:val="clear" w:color="auto" w:fill="auto"/>
          </w:tcPr>
          <w:p w14:paraId="3C39F846" w14:textId="77777777" w:rsidR="00FC3570" w:rsidRDefault="00FC3570" w:rsidP="00FC3570">
            <w:pPr>
              <w:spacing w:after="0"/>
              <w:jc w:val="center"/>
              <w:rPr>
                <w:rFonts w:asciiTheme="minorHAnsi" w:hAnsiTheme="minorHAnsi" w:cstheme="minorHAnsi"/>
                <w:b/>
                <w:sz w:val="16"/>
                <w:szCs w:val="16"/>
              </w:rPr>
            </w:pPr>
          </w:p>
          <w:p w14:paraId="16F670B2" w14:textId="77777777" w:rsidR="00FC3570" w:rsidRDefault="00FC3570" w:rsidP="00FC3570">
            <w:pPr>
              <w:spacing w:after="0"/>
              <w:jc w:val="center"/>
              <w:rPr>
                <w:rFonts w:asciiTheme="minorHAnsi" w:hAnsiTheme="minorHAnsi" w:cstheme="minorHAnsi"/>
                <w:b/>
                <w:sz w:val="16"/>
                <w:szCs w:val="16"/>
              </w:rPr>
            </w:pPr>
          </w:p>
          <w:p w14:paraId="074E1949" w14:textId="77777777" w:rsidR="00FC3570" w:rsidRDefault="00FC3570" w:rsidP="00FC3570">
            <w:pPr>
              <w:spacing w:after="0"/>
              <w:jc w:val="center"/>
              <w:rPr>
                <w:rFonts w:asciiTheme="minorHAnsi" w:hAnsiTheme="minorHAnsi" w:cstheme="minorHAnsi"/>
                <w:b/>
                <w:sz w:val="16"/>
                <w:szCs w:val="16"/>
              </w:rPr>
            </w:pPr>
          </w:p>
          <w:p w14:paraId="5A2CB6F9" w14:textId="77777777" w:rsidR="00FC3570" w:rsidRDefault="00FC3570" w:rsidP="00FC3570">
            <w:pPr>
              <w:spacing w:after="0"/>
              <w:jc w:val="center"/>
              <w:rPr>
                <w:rFonts w:asciiTheme="minorHAnsi" w:hAnsiTheme="minorHAnsi" w:cstheme="minorHAnsi"/>
                <w:b/>
                <w:sz w:val="16"/>
                <w:szCs w:val="16"/>
              </w:rPr>
            </w:pPr>
          </w:p>
          <w:p w14:paraId="007443CE" w14:textId="77777777" w:rsidR="00FC3570" w:rsidRDefault="00FC3570" w:rsidP="00FC3570">
            <w:pPr>
              <w:spacing w:after="0"/>
              <w:jc w:val="center"/>
              <w:rPr>
                <w:rFonts w:asciiTheme="minorHAnsi" w:hAnsiTheme="minorHAnsi" w:cstheme="minorHAnsi"/>
                <w:b/>
                <w:sz w:val="16"/>
                <w:szCs w:val="16"/>
              </w:rPr>
            </w:pPr>
          </w:p>
          <w:p w14:paraId="0759E50B" w14:textId="77777777" w:rsidR="00FC3570" w:rsidRDefault="00FC3570" w:rsidP="00FC3570">
            <w:pPr>
              <w:spacing w:after="0"/>
              <w:jc w:val="center"/>
              <w:rPr>
                <w:rFonts w:asciiTheme="minorHAnsi" w:hAnsiTheme="minorHAnsi" w:cstheme="minorHAnsi"/>
                <w:b/>
                <w:sz w:val="16"/>
                <w:szCs w:val="16"/>
              </w:rPr>
            </w:pPr>
          </w:p>
          <w:p w14:paraId="1EB49B1C" w14:textId="77777777" w:rsidR="00FC3570" w:rsidRDefault="00FC3570" w:rsidP="00FC3570">
            <w:pPr>
              <w:spacing w:after="0"/>
              <w:jc w:val="center"/>
              <w:rPr>
                <w:rFonts w:asciiTheme="minorHAnsi" w:hAnsiTheme="minorHAnsi" w:cstheme="minorHAnsi"/>
                <w:b/>
                <w:sz w:val="16"/>
                <w:szCs w:val="16"/>
              </w:rPr>
            </w:pPr>
          </w:p>
          <w:p w14:paraId="11AF446C" w14:textId="77777777" w:rsidR="00FC3570" w:rsidRDefault="00FC3570" w:rsidP="00FC3570">
            <w:pPr>
              <w:spacing w:after="0"/>
              <w:jc w:val="center"/>
              <w:rPr>
                <w:rFonts w:asciiTheme="minorHAnsi" w:hAnsiTheme="minorHAnsi" w:cstheme="minorHAnsi"/>
                <w:b/>
                <w:sz w:val="16"/>
                <w:szCs w:val="16"/>
              </w:rPr>
            </w:pPr>
          </w:p>
          <w:p w14:paraId="0BE0AAC2" w14:textId="77777777" w:rsidR="00FC3570" w:rsidRDefault="00FC3570" w:rsidP="00FC3570">
            <w:pPr>
              <w:spacing w:after="0"/>
              <w:jc w:val="center"/>
              <w:rPr>
                <w:rFonts w:asciiTheme="minorHAnsi" w:hAnsiTheme="minorHAnsi" w:cstheme="minorHAnsi"/>
                <w:b/>
                <w:sz w:val="16"/>
                <w:szCs w:val="16"/>
              </w:rPr>
            </w:pPr>
          </w:p>
          <w:p w14:paraId="45038332" w14:textId="77777777" w:rsidR="00FC3570" w:rsidRDefault="00FC3570" w:rsidP="00FC3570">
            <w:pPr>
              <w:spacing w:after="0"/>
              <w:jc w:val="center"/>
              <w:rPr>
                <w:rFonts w:asciiTheme="minorHAnsi" w:hAnsiTheme="minorHAnsi" w:cstheme="minorHAnsi"/>
                <w:b/>
                <w:sz w:val="16"/>
                <w:szCs w:val="16"/>
              </w:rPr>
            </w:pPr>
          </w:p>
          <w:p w14:paraId="32CCE587" w14:textId="77777777" w:rsidR="00FC3570" w:rsidRDefault="00FC3570" w:rsidP="00FC3570">
            <w:pPr>
              <w:spacing w:after="0"/>
              <w:jc w:val="center"/>
              <w:rPr>
                <w:rFonts w:asciiTheme="minorHAnsi" w:hAnsiTheme="minorHAnsi" w:cstheme="minorHAnsi"/>
                <w:b/>
                <w:sz w:val="16"/>
                <w:szCs w:val="16"/>
              </w:rPr>
            </w:pPr>
          </w:p>
          <w:p w14:paraId="798E2B6E" w14:textId="77777777" w:rsidR="00FC3570" w:rsidRDefault="00FC3570" w:rsidP="00FC3570">
            <w:pPr>
              <w:spacing w:after="0"/>
              <w:jc w:val="center"/>
              <w:rPr>
                <w:rFonts w:asciiTheme="minorHAnsi" w:hAnsiTheme="minorHAnsi" w:cstheme="minorHAnsi"/>
                <w:b/>
                <w:sz w:val="16"/>
                <w:szCs w:val="16"/>
              </w:rPr>
            </w:pPr>
          </w:p>
          <w:p w14:paraId="5E250E6D" w14:textId="77777777" w:rsidR="00FC3570" w:rsidRDefault="00FC3570" w:rsidP="00FC3570">
            <w:pPr>
              <w:spacing w:after="0"/>
              <w:jc w:val="center"/>
              <w:rPr>
                <w:rFonts w:asciiTheme="minorHAnsi" w:hAnsiTheme="minorHAnsi" w:cstheme="minorHAnsi"/>
                <w:b/>
                <w:sz w:val="16"/>
                <w:szCs w:val="16"/>
              </w:rPr>
            </w:pPr>
          </w:p>
          <w:p w14:paraId="4EA741FD" w14:textId="15EC7B94" w:rsidR="00FC3570" w:rsidRPr="00B94772" w:rsidRDefault="00FC3570" w:rsidP="00FC3570">
            <w:pPr>
              <w:spacing w:after="0"/>
              <w:jc w:val="center"/>
              <w:rPr>
                <w:rFonts w:asciiTheme="minorHAnsi" w:hAnsiTheme="minorHAnsi" w:cstheme="minorHAnsi"/>
                <w:b/>
                <w:sz w:val="16"/>
                <w:szCs w:val="16"/>
              </w:rPr>
            </w:pPr>
            <w:r w:rsidRPr="009D64D5">
              <w:rPr>
                <w:rFonts w:eastAsia="Times New Roman"/>
                <w:sz w:val="20"/>
                <w:szCs w:val="20"/>
              </w:rPr>
              <w:t>1</w:t>
            </w:r>
          </w:p>
        </w:tc>
        <w:tc>
          <w:tcPr>
            <w:tcW w:w="395" w:type="pct"/>
            <w:tcBorders>
              <w:top w:val="single" w:sz="4" w:space="0" w:color="auto"/>
              <w:left w:val="single" w:sz="8" w:space="0" w:color="auto"/>
              <w:bottom w:val="single" w:sz="4" w:space="0" w:color="auto"/>
              <w:right w:val="single" w:sz="8" w:space="0" w:color="auto"/>
            </w:tcBorders>
            <w:shd w:val="clear" w:color="auto" w:fill="auto"/>
            <w:vAlign w:val="center"/>
          </w:tcPr>
          <w:p w14:paraId="4DE6AF51" w14:textId="77777777" w:rsidR="009D64D5" w:rsidRDefault="009D64D5" w:rsidP="009F4CC5">
            <w:pPr>
              <w:spacing w:after="0"/>
              <w:jc w:val="center"/>
              <w:rPr>
                <w:rFonts w:asciiTheme="minorHAnsi" w:hAnsiTheme="minorHAnsi" w:cstheme="minorHAnsi"/>
                <w:b/>
                <w:sz w:val="16"/>
                <w:szCs w:val="16"/>
              </w:rPr>
            </w:pPr>
          </w:p>
          <w:p w14:paraId="26AD445C" w14:textId="1132334C" w:rsidR="00FC3570" w:rsidRPr="00B94772" w:rsidRDefault="00FC3570" w:rsidP="009F4CC5">
            <w:pPr>
              <w:spacing w:after="0"/>
              <w:jc w:val="center"/>
              <w:rPr>
                <w:rFonts w:asciiTheme="minorHAnsi" w:hAnsiTheme="minorHAnsi" w:cstheme="minorHAnsi"/>
                <w:b/>
                <w:sz w:val="16"/>
                <w:szCs w:val="16"/>
              </w:rPr>
            </w:pPr>
            <w:r>
              <w:rPr>
                <w:rFonts w:asciiTheme="minorHAnsi" w:hAnsiTheme="minorHAnsi" w:cstheme="minorHAnsi"/>
                <w:b/>
                <w:sz w:val="16"/>
                <w:szCs w:val="16"/>
              </w:rPr>
              <w:t>No</w:t>
            </w:r>
          </w:p>
        </w:tc>
        <w:tc>
          <w:tcPr>
            <w:tcW w:w="444" w:type="pct"/>
            <w:tcBorders>
              <w:top w:val="single" w:sz="4" w:space="0" w:color="auto"/>
              <w:left w:val="single" w:sz="4" w:space="0" w:color="auto"/>
              <w:bottom w:val="single" w:sz="4" w:space="0" w:color="auto"/>
              <w:right w:val="single" w:sz="4" w:space="0" w:color="auto"/>
            </w:tcBorders>
          </w:tcPr>
          <w:p w14:paraId="60245217" w14:textId="77777777" w:rsidR="00FC3570" w:rsidRPr="00B94772" w:rsidRDefault="00FC3570" w:rsidP="00FC3570">
            <w:pPr>
              <w:spacing w:after="0"/>
              <w:jc w:val="center"/>
              <w:rPr>
                <w:rFonts w:asciiTheme="minorHAnsi" w:hAnsiTheme="minorHAnsi" w:cstheme="minorHAnsi"/>
                <w:b/>
                <w:sz w:val="16"/>
                <w:szCs w:val="16"/>
              </w:rPr>
            </w:pPr>
          </w:p>
        </w:tc>
        <w:tc>
          <w:tcPr>
            <w:tcW w:w="495" w:type="pct"/>
            <w:tcBorders>
              <w:top w:val="single" w:sz="4" w:space="0" w:color="auto"/>
              <w:left w:val="single" w:sz="4" w:space="0" w:color="auto"/>
              <w:bottom w:val="single" w:sz="4" w:space="0" w:color="auto"/>
              <w:right w:val="single" w:sz="4" w:space="0" w:color="auto"/>
            </w:tcBorders>
            <w:vAlign w:val="center"/>
          </w:tcPr>
          <w:p w14:paraId="6C6E1FEF" w14:textId="77777777" w:rsidR="00FC3570" w:rsidRPr="00B94772" w:rsidRDefault="00FC3570" w:rsidP="00FC3570">
            <w:pPr>
              <w:spacing w:after="0"/>
              <w:jc w:val="center"/>
              <w:rPr>
                <w:rFonts w:asciiTheme="minorHAnsi" w:hAnsiTheme="minorHAnsi" w:cstheme="minorHAnsi"/>
                <w:b/>
                <w:sz w:val="16"/>
                <w:szCs w:val="16"/>
              </w:rPr>
            </w:pPr>
          </w:p>
        </w:tc>
        <w:tc>
          <w:tcPr>
            <w:tcW w:w="420" w:type="pct"/>
            <w:tcBorders>
              <w:top w:val="single" w:sz="4" w:space="0" w:color="auto"/>
              <w:left w:val="single" w:sz="4" w:space="0" w:color="auto"/>
              <w:bottom w:val="single" w:sz="4" w:space="0" w:color="auto"/>
              <w:right w:val="single" w:sz="4" w:space="0" w:color="auto"/>
            </w:tcBorders>
          </w:tcPr>
          <w:p w14:paraId="57CBFD06" w14:textId="77777777" w:rsidR="00FC3570" w:rsidRPr="00D234F4" w:rsidRDefault="00FC3570" w:rsidP="00FC3570">
            <w:pPr>
              <w:spacing w:after="0"/>
              <w:jc w:val="center"/>
              <w:rPr>
                <w:rFonts w:asciiTheme="minorHAnsi" w:hAnsiTheme="minorHAnsi" w:cstheme="minorHAnsi"/>
                <w:b/>
                <w:sz w:val="20"/>
                <w:szCs w:val="20"/>
              </w:rPr>
            </w:pPr>
          </w:p>
        </w:tc>
        <w:tc>
          <w:tcPr>
            <w:tcW w:w="499" w:type="pct"/>
            <w:tcBorders>
              <w:top w:val="single" w:sz="4" w:space="0" w:color="auto"/>
              <w:left w:val="single" w:sz="4" w:space="0" w:color="auto"/>
              <w:bottom w:val="single" w:sz="4" w:space="0" w:color="auto"/>
              <w:right w:val="single" w:sz="4" w:space="0" w:color="auto"/>
            </w:tcBorders>
          </w:tcPr>
          <w:p w14:paraId="47B6A9EB" w14:textId="77777777" w:rsidR="00FC3570" w:rsidRPr="00D234F4" w:rsidRDefault="00FC3570" w:rsidP="00FC3570">
            <w:pPr>
              <w:spacing w:after="0"/>
              <w:jc w:val="center"/>
              <w:rPr>
                <w:rFonts w:asciiTheme="minorHAnsi" w:hAnsiTheme="minorHAnsi" w:cstheme="minorHAnsi"/>
                <w:b/>
                <w:sz w:val="20"/>
                <w:szCs w:val="20"/>
              </w:rPr>
            </w:pPr>
          </w:p>
        </w:tc>
      </w:tr>
      <w:tr w:rsidR="009D64D5" w:rsidRPr="00D234F4" w14:paraId="401BD69E" w14:textId="77777777" w:rsidTr="009D64D5">
        <w:trPr>
          <w:trHeight w:val="290"/>
          <w:jc w:val="center"/>
        </w:trPr>
        <w:tc>
          <w:tcPr>
            <w:tcW w:w="171" w:type="pct"/>
            <w:tcBorders>
              <w:top w:val="single" w:sz="4" w:space="0" w:color="auto"/>
              <w:left w:val="single" w:sz="4" w:space="0" w:color="auto"/>
              <w:bottom w:val="single" w:sz="4" w:space="0" w:color="auto"/>
              <w:right w:val="single" w:sz="8" w:space="0" w:color="auto"/>
            </w:tcBorders>
            <w:vAlign w:val="center"/>
          </w:tcPr>
          <w:p w14:paraId="5E0FE97C" w14:textId="77777777" w:rsidR="009F4CC5" w:rsidRPr="00B94772" w:rsidRDefault="009F4CC5" w:rsidP="009F4CC5">
            <w:pPr>
              <w:spacing w:after="0"/>
              <w:jc w:val="center"/>
              <w:rPr>
                <w:rFonts w:asciiTheme="minorHAnsi" w:hAnsiTheme="minorHAnsi" w:cstheme="minorHAnsi"/>
                <w:b/>
                <w:sz w:val="16"/>
                <w:szCs w:val="16"/>
              </w:rPr>
            </w:pPr>
            <w:r>
              <w:rPr>
                <w:rFonts w:asciiTheme="minorHAnsi" w:hAnsiTheme="minorHAnsi" w:cstheme="minorHAnsi"/>
                <w:b/>
                <w:sz w:val="16"/>
                <w:szCs w:val="16"/>
              </w:rPr>
              <w:t>6</w:t>
            </w:r>
          </w:p>
        </w:tc>
        <w:tc>
          <w:tcPr>
            <w:tcW w:w="712" w:type="pct"/>
            <w:tcBorders>
              <w:top w:val="nil"/>
              <w:left w:val="nil"/>
              <w:bottom w:val="single" w:sz="8" w:space="0" w:color="auto"/>
              <w:right w:val="single" w:sz="8" w:space="0" w:color="auto"/>
            </w:tcBorders>
            <w:shd w:val="clear" w:color="auto" w:fill="auto"/>
            <w:vAlign w:val="center"/>
          </w:tcPr>
          <w:p w14:paraId="237D3322" w14:textId="36A64C11" w:rsidR="009F4CC5" w:rsidRPr="00E2559B" w:rsidRDefault="009F4CC5" w:rsidP="009F4CC5">
            <w:pPr>
              <w:spacing w:after="0"/>
              <w:ind w:right="144"/>
              <w:rPr>
                <w:rFonts w:asciiTheme="minorHAnsi" w:eastAsia="Times New Roman" w:hAnsiTheme="minorHAnsi" w:cstheme="minorHAnsi"/>
                <w:sz w:val="20"/>
                <w:szCs w:val="20"/>
              </w:rPr>
            </w:pPr>
            <w:r w:rsidRPr="003F1F01">
              <w:rPr>
                <w:rFonts w:eastAsia="Times New Roman"/>
                <w:b/>
                <w:bCs/>
                <w:sz w:val="20"/>
                <w:szCs w:val="20"/>
              </w:rPr>
              <w:t xml:space="preserve">hydraulic test for the network             </w:t>
            </w:r>
            <w:r w:rsidRPr="003F1F01">
              <w:rPr>
                <w:rFonts w:eastAsia="Times New Roman"/>
                <w:b/>
                <w:bCs/>
                <w:sz w:val="20"/>
                <w:szCs w:val="20"/>
                <w:rtl/>
              </w:rPr>
              <w:t>الفحص الهيدروليكي للشبكه</w:t>
            </w:r>
          </w:p>
        </w:tc>
        <w:tc>
          <w:tcPr>
            <w:tcW w:w="1611" w:type="pct"/>
            <w:tcBorders>
              <w:top w:val="single" w:sz="4" w:space="0" w:color="auto"/>
              <w:left w:val="nil"/>
              <w:bottom w:val="single" w:sz="4" w:space="0" w:color="auto"/>
              <w:right w:val="single" w:sz="8" w:space="0" w:color="auto"/>
            </w:tcBorders>
            <w:vAlign w:val="center"/>
          </w:tcPr>
          <w:p w14:paraId="27A477D3" w14:textId="77777777" w:rsidR="009F4CC5" w:rsidRPr="00D72AA9" w:rsidRDefault="009F4CC5" w:rsidP="009F4CC5">
            <w:pPr>
              <w:spacing w:after="0" w:line="240" w:lineRule="auto"/>
              <w:rPr>
                <w:rFonts w:eastAsia="Times New Roman"/>
                <w:sz w:val="20"/>
                <w:szCs w:val="20"/>
              </w:rPr>
            </w:pPr>
            <w:r w:rsidRPr="00D72AA9">
              <w:rPr>
                <w:rFonts w:eastAsia="Times New Roman"/>
                <w:sz w:val="20"/>
                <w:szCs w:val="20"/>
              </w:rPr>
              <w:t>Hydraulic test of network using air compressor for pressure test- around 16 bar using barometer gauge for measuring (best type) test conducted according to the British standards of Design, installation, testing and maintenance of services supplying water for domestic BS6700 Standard.</w:t>
            </w:r>
          </w:p>
          <w:p w14:paraId="70C73D82" w14:textId="6B95ABFF" w:rsidR="009F4CC5" w:rsidRPr="00B94772" w:rsidRDefault="009F4CC5" w:rsidP="009F4CC5">
            <w:pPr>
              <w:spacing w:after="0"/>
              <w:rPr>
                <w:rFonts w:asciiTheme="minorHAnsi" w:hAnsiTheme="minorHAnsi" w:cstheme="minorHAnsi"/>
                <w:b/>
                <w:sz w:val="16"/>
                <w:szCs w:val="16"/>
              </w:rPr>
            </w:pPr>
            <w:r w:rsidRPr="00D72AA9">
              <w:rPr>
                <w:rFonts w:eastAsia="Times New Roman" w:hint="cs"/>
                <w:sz w:val="20"/>
                <w:szCs w:val="20"/>
                <w:rtl/>
              </w:rPr>
              <w:t>الفحص الهيدروليكي للشبكه باستخدام ضاغط الهواء لفحص الضغط يكون حوالي 16 بار باستخدام مقياس الباروميتر افضل نوعيه الفحص يجب ان يكون حسب المواصفات البرطانيه للتصميم والتنفيذ والفحص والصيانه لخدمات تجهيز الماء للبيوت</w:t>
            </w:r>
          </w:p>
        </w:tc>
        <w:tc>
          <w:tcPr>
            <w:tcW w:w="253" w:type="pct"/>
            <w:tcBorders>
              <w:top w:val="nil"/>
              <w:left w:val="nil"/>
              <w:bottom w:val="single" w:sz="8" w:space="0" w:color="auto"/>
              <w:right w:val="nil"/>
            </w:tcBorders>
            <w:shd w:val="clear" w:color="auto" w:fill="auto"/>
          </w:tcPr>
          <w:p w14:paraId="268F9B97" w14:textId="77777777" w:rsidR="009F4CC5" w:rsidRDefault="009F4CC5" w:rsidP="009F4CC5">
            <w:pPr>
              <w:spacing w:after="0"/>
              <w:jc w:val="center"/>
              <w:rPr>
                <w:rFonts w:asciiTheme="minorHAnsi" w:hAnsiTheme="minorHAnsi" w:cstheme="minorHAnsi"/>
                <w:b/>
                <w:sz w:val="16"/>
                <w:szCs w:val="16"/>
              </w:rPr>
            </w:pPr>
          </w:p>
          <w:p w14:paraId="6E50B0F7" w14:textId="77777777" w:rsidR="009F4CC5" w:rsidRDefault="009F4CC5" w:rsidP="009F4CC5">
            <w:pPr>
              <w:spacing w:after="0"/>
              <w:jc w:val="center"/>
              <w:rPr>
                <w:rFonts w:asciiTheme="minorHAnsi" w:hAnsiTheme="minorHAnsi" w:cstheme="minorHAnsi"/>
                <w:b/>
                <w:sz w:val="16"/>
                <w:szCs w:val="16"/>
              </w:rPr>
            </w:pPr>
          </w:p>
          <w:p w14:paraId="28A1EE04" w14:textId="77777777" w:rsidR="009F4CC5" w:rsidRDefault="009F4CC5" w:rsidP="009F4CC5">
            <w:pPr>
              <w:spacing w:after="0"/>
              <w:jc w:val="center"/>
              <w:rPr>
                <w:rFonts w:asciiTheme="minorHAnsi" w:hAnsiTheme="minorHAnsi" w:cstheme="minorHAnsi"/>
                <w:b/>
                <w:sz w:val="16"/>
                <w:szCs w:val="16"/>
              </w:rPr>
            </w:pPr>
          </w:p>
          <w:p w14:paraId="6734D3B6" w14:textId="77777777" w:rsidR="009F4CC5" w:rsidRDefault="009F4CC5" w:rsidP="009F4CC5">
            <w:pPr>
              <w:spacing w:after="0"/>
              <w:jc w:val="center"/>
              <w:rPr>
                <w:rFonts w:asciiTheme="minorHAnsi" w:hAnsiTheme="minorHAnsi" w:cstheme="minorHAnsi"/>
                <w:b/>
                <w:sz w:val="16"/>
                <w:szCs w:val="16"/>
              </w:rPr>
            </w:pPr>
          </w:p>
          <w:p w14:paraId="70AAD929" w14:textId="77777777" w:rsidR="009F4CC5" w:rsidRDefault="009F4CC5" w:rsidP="009F4CC5">
            <w:pPr>
              <w:spacing w:after="0"/>
              <w:jc w:val="center"/>
              <w:rPr>
                <w:rFonts w:asciiTheme="minorHAnsi" w:hAnsiTheme="minorHAnsi" w:cstheme="minorHAnsi"/>
                <w:b/>
                <w:sz w:val="16"/>
                <w:szCs w:val="16"/>
              </w:rPr>
            </w:pPr>
          </w:p>
          <w:p w14:paraId="6559F73F" w14:textId="77777777" w:rsidR="009F4CC5" w:rsidRDefault="009F4CC5" w:rsidP="009F4CC5">
            <w:pPr>
              <w:spacing w:after="0"/>
              <w:jc w:val="center"/>
              <w:rPr>
                <w:rFonts w:asciiTheme="minorHAnsi" w:hAnsiTheme="minorHAnsi" w:cstheme="minorHAnsi"/>
                <w:b/>
                <w:sz w:val="16"/>
                <w:szCs w:val="16"/>
              </w:rPr>
            </w:pPr>
          </w:p>
          <w:p w14:paraId="476F27BE" w14:textId="77777777" w:rsidR="009F4CC5" w:rsidRDefault="009F4CC5" w:rsidP="009F4CC5">
            <w:pPr>
              <w:spacing w:after="0"/>
              <w:rPr>
                <w:rFonts w:asciiTheme="minorHAnsi" w:hAnsiTheme="minorHAnsi" w:cstheme="minorHAnsi"/>
                <w:b/>
                <w:sz w:val="16"/>
                <w:szCs w:val="16"/>
              </w:rPr>
            </w:pPr>
          </w:p>
          <w:p w14:paraId="0E548788" w14:textId="77777777" w:rsidR="009F4CC5" w:rsidRDefault="009F4CC5" w:rsidP="009F4CC5">
            <w:pPr>
              <w:spacing w:after="0"/>
              <w:rPr>
                <w:rFonts w:asciiTheme="minorHAnsi" w:hAnsiTheme="minorHAnsi" w:cstheme="minorHAnsi"/>
                <w:b/>
                <w:sz w:val="16"/>
                <w:szCs w:val="16"/>
              </w:rPr>
            </w:pPr>
          </w:p>
          <w:p w14:paraId="5BE02846" w14:textId="216323E4" w:rsidR="009F4CC5" w:rsidRPr="00B94772" w:rsidRDefault="009F4CC5" w:rsidP="009F4CC5">
            <w:pPr>
              <w:spacing w:after="0"/>
              <w:rPr>
                <w:rFonts w:asciiTheme="minorHAnsi" w:hAnsiTheme="minorHAnsi" w:cstheme="minorHAnsi"/>
                <w:b/>
                <w:sz w:val="16"/>
                <w:szCs w:val="16"/>
              </w:rPr>
            </w:pPr>
            <w:r>
              <w:rPr>
                <w:rFonts w:asciiTheme="minorHAnsi" w:hAnsiTheme="minorHAnsi" w:cstheme="minorHAnsi"/>
                <w:b/>
                <w:sz w:val="16"/>
                <w:szCs w:val="16"/>
              </w:rPr>
              <w:t xml:space="preserve">     1</w:t>
            </w:r>
          </w:p>
        </w:tc>
        <w:tc>
          <w:tcPr>
            <w:tcW w:w="395" w:type="pct"/>
            <w:tcBorders>
              <w:top w:val="nil"/>
              <w:left w:val="single" w:sz="8" w:space="0" w:color="auto"/>
              <w:bottom w:val="single" w:sz="8" w:space="0" w:color="auto"/>
              <w:right w:val="single" w:sz="8" w:space="0" w:color="auto"/>
            </w:tcBorders>
            <w:shd w:val="clear" w:color="auto" w:fill="auto"/>
            <w:vAlign w:val="center"/>
          </w:tcPr>
          <w:p w14:paraId="4175E44A" w14:textId="77777777" w:rsidR="009F4CC5" w:rsidRPr="00B94772" w:rsidRDefault="009F4CC5" w:rsidP="009F4CC5">
            <w:pPr>
              <w:spacing w:after="0"/>
              <w:jc w:val="center"/>
              <w:rPr>
                <w:rFonts w:asciiTheme="minorHAnsi" w:hAnsiTheme="minorHAnsi" w:cstheme="minorHAnsi"/>
                <w:b/>
                <w:sz w:val="16"/>
                <w:szCs w:val="16"/>
              </w:rPr>
            </w:pPr>
            <w:r>
              <w:rPr>
                <w:rFonts w:asciiTheme="minorHAnsi" w:hAnsiTheme="minorHAnsi" w:cstheme="minorHAnsi"/>
                <w:b/>
                <w:sz w:val="16"/>
                <w:szCs w:val="16"/>
              </w:rPr>
              <w:t>No</w:t>
            </w:r>
          </w:p>
        </w:tc>
        <w:tc>
          <w:tcPr>
            <w:tcW w:w="444" w:type="pct"/>
            <w:tcBorders>
              <w:top w:val="single" w:sz="4" w:space="0" w:color="auto"/>
              <w:left w:val="single" w:sz="4" w:space="0" w:color="auto"/>
              <w:bottom w:val="single" w:sz="4" w:space="0" w:color="auto"/>
              <w:right w:val="single" w:sz="4" w:space="0" w:color="auto"/>
            </w:tcBorders>
          </w:tcPr>
          <w:p w14:paraId="62C3C312" w14:textId="77777777" w:rsidR="009F4CC5" w:rsidRPr="00B94772" w:rsidRDefault="009F4CC5" w:rsidP="009F4CC5">
            <w:pPr>
              <w:spacing w:after="0"/>
              <w:jc w:val="center"/>
              <w:rPr>
                <w:rFonts w:asciiTheme="minorHAnsi" w:hAnsiTheme="minorHAnsi" w:cstheme="minorHAnsi"/>
                <w:b/>
                <w:sz w:val="16"/>
                <w:szCs w:val="16"/>
              </w:rPr>
            </w:pPr>
          </w:p>
        </w:tc>
        <w:tc>
          <w:tcPr>
            <w:tcW w:w="495" w:type="pct"/>
            <w:tcBorders>
              <w:top w:val="single" w:sz="4" w:space="0" w:color="auto"/>
              <w:left w:val="single" w:sz="4" w:space="0" w:color="auto"/>
              <w:bottom w:val="single" w:sz="4" w:space="0" w:color="auto"/>
              <w:right w:val="single" w:sz="4" w:space="0" w:color="auto"/>
            </w:tcBorders>
            <w:vAlign w:val="center"/>
          </w:tcPr>
          <w:p w14:paraId="0B1F81BA" w14:textId="77777777" w:rsidR="009F4CC5" w:rsidRPr="00B94772" w:rsidRDefault="009F4CC5" w:rsidP="009F4CC5">
            <w:pPr>
              <w:spacing w:after="0"/>
              <w:jc w:val="center"/>
              <w:rPr>
                <w:rFonts w:asciiTheme="minorHAnsi" w:hAnsiTheme="minorHAnsi" w:cstheme="minorHAnsi"/>
                <w:b/>
                <w:sz w:val="16"/>
                <w:szCs w:val="16"/>
              </w:rPr>
            </w:pPr>
          </w:p>
        </w:tc>
        <w:tc>
          <w:tcPr>
            <w:tcW w:w="420" w:type="pct"/>
            <w:tcBorders>
              <w:top w:val="single" w:sz="4" w:space="0" w:color="auto"/>
              <w:left w:val="single" w:sz="4" w:space="0" w:color="auto"/>
              <w:bottom w:val="single" w:sz="4" w:space="0" w:color="auto"/>
              <w:right w:val="single" w:sz="4" w:space="0" w:color="auto"/>
            </w:tcBorders>
          </w:tcPr>
          <w:p w14:paraId="52C07D88" w14:textId="77777777" w:rsidR="009F4CC5" w:rsidRPr="00D234F4" w:rsidRDefault="009F4CC5" w:rsidP="009F4CC5">
            <w:pPr>
              <w:spacing w:after="0"/>
              <w:jc w:val="center"/>
              <w:rPr>
                <w:rFonts w:asciiTheme="minorHAnsi" w:hAnsiTheme="minorHAnsi" w:cstheme="minorHAnsi"/>
                <w:b/>
                <w:sz w:val="20"/>
                <w:szCs w:val="20"/>
              </w:rPr>
            </w:pPr>
          </w:p>
        </w:tc>
        <w:tc>
          <w:tcPr>
            <w:tcW w:w="499" w:type="pct"/>
            <w:tcBorders>
              <w:top w:val="single" w:sz="4" w:space="0" w:color="auto"/>
              <w:left w:val="single" w:sz="4" w:space="0" w:color="auto"/>
              <w:bottom w:val="single" w:sz="4" w:space="0" w:color="auto"/>
              <w:right w:val="single" w:sz="4" w:space="0" w:color="auto"/>
            </w:tcBorders>
          </w:tcPr>
          <w:p w14:paraId="3D9CB6C1" w14:textId="77777777" w:rsidR="009F4CC5" w:rsidRPr="00D234F4" w:rsidRDefault="009F4CC5" w:rsidP="009F4CC5">
            <w:pPr>
              <w:spacing w:after="0"/>
              <w:jc w:val="center"/>
              <w:rPr>
                <w:rFonts w:asciiTheme="minorHAnsi" w:hAnsiTheme="minorHAnsi" w:cstheme="minorHAnsi"/>
                <w:b/>
                <w:sz w:val="20"/>
                <w:szCs w:val="20"/>
              </w:rPr>
            </w:pPr>
          </w:p>
        </w:tc>
      </w:tr>
      <w:tr w:rsidR="009D64D5" w:rsidRPr="00D234F4" w14:paraId="2677DF2E" w14:textId="77777777" w:rsidTr="009D64D5">
        <w:trPr>
          <w:trHeight w:val="3796"/>
          <w:jc w:val="center"/>
        </w:trPr>
        <w:tc>
          <w:tcPr>
            <w:tcW w:w="171" w:type="pct"/>
            <w:tcBorders>
              <w:top w:val="single" w:sz="4" w:space="0" w:color="auto"/>
              <w:left w:val="single" w:sz="4" w:space="0" w:color="auto"/>
              <w:bottom w:val="single" w:sz="4" w:space="0" w:color="auto"/>
              <w:right w:val="single" w:sz="8" w:space="0" w:color="auto"/>
            </w:tcBorders>
            <w:vAlign w:val="center"/>
          </w:tcPr>
          <w:p w14:paraId="07053056" w14:textId="77777777" w:rsidR="009F4CC5" w:rsidRDefault="009F4CC5" w:rsidP="009F4CC5">
            <w:pPr>
              <w:spacing w:after="0"/>
              <w:jc w:val="center"/>
              <w:rPr>
                <w:rFonts w:asciiTheme="minorHAnsi" w:hAnsiTheme="minorHAnsi" w:cstheme="minorHAnsi"/>
                <w:b/>
                <w:sz w:val="16"/>
                <w:szCs w:val="16"/>
              </w:rPr>
            </w:pPr>
            <w:r>
              <w:rPr>
                <w:rFonts w:asciiTheme="minorHAnsi" w:hAnsiTheme="minorHAnsi" w:cstheme="minorHAnsi"/>
                <w:b/>
                <w:sz w:val="16"/>
                <w:szCs w:val="16"/>
              </w:rPr>
              <w:lastRenderedPageBreak/>
              <w:t>7</w:t>
            </w:r>
          </w:p>
        </w:tc>
        <w:tc>
          <w:tcPr>
            <w:tcW w:w="712" w:type="pct"/>
            <w:tcBorders>
              <w:top w:val="single" w:sz="4" w:space="0" w:color="auto"/>
              <w:left w:val="nil"/>
              <w:bottom w:val="single" w:sz="8" w:space="0" w:color="auto"/>
              <w:right w:val="single" w:sz="8" w:space="0" w:color="auto"/>
            </w:tcBorders>
            <w:shd w:val="clear" w:color="auto" w:fill="auto"/>
            <w:vAlign w:val="center"/>
          </w:tcPr>
          <w:p w14:paraId="6D1C0AE9" w14:textId="3F5E0B87" w:rsidR="009F4CC5" w:rsidRPr="005125F1" w:rsidRDefault="009F4CC5" w:rsidP="009F4CC5">
            <w:pPr>
              <w:ind w:right="144"/>
              <w:rPr>
                <w:rFonts w:eastAsia="Times New Roman"/>
              </w:rPr>
            </w:pPr>
            <w:r w:rsidRPr="003F1F01">
              <w:rPr>
                <w:rFonts w:eastAsia="Times New Roman"/>
                <w:b/>
                <w:bCs/>
                <w:sz w:val="20"/>
                <w:szCs w:val="20"/>
              </w:rPr>
              <w:t>Backfilling,</w:t>
            </w:r>
            <w:r>
              <w:rPr>
                <w:rFonts w:eastAsia="Times New Roman"/>
                <w:b/>
                <w:bCs/>
                <w:sz w:val="20"/>
                <w:szCs w:val="20"/>
              </w:rPr>
              <w:t xml:space="preserve"> </w:t>
            </w:r>
            <w:r w:rsidRPr="003F1F01">
              <w:rPr>
                <w:rFonts w:eastAsia="Times New Roman"/>
                <w:b/>
                <w:bCs/>
                <w:sz w:val="20"/>
                <w:szCs w:val="20"/>
              </w:rPr>
              <w:t xml:space="preserve">restoration and casting                </w:t>
            </w:r>
            <w:r w:rsidRPr="003F1F01">
              <w:rPr>
                <w:rFonts w:eastAsia="Times New Roman"/>
                <w:b/>
                <w:bCs/>
                <w:sz w:val="20"/>
                <w:szCs w:val="20"/>
                <w:rtl/>
              </w:rPr>
              <w:t>ردم وارجاع وصب الشارع</w:t>
            </w:r>
            <w:r w:rsidRPr="003F1F01">
              <w:rPr>
                <w:rFonts w:eastAsia="Times New Roman"/>
                <w:b/>
                <w:bCs/>
                <w:sz w:val="20"/>
                <w:szCs w:val="20"/>
              </w:rPr>
              <w:t xml:space="preserve"> </w:t>
            </w:r>
          </w:p>
        </w:tc>
        <w:tc>
          <w:tcPr>
            <w:tcW w:w="1611" w:type="pct"/>
            <w:tcBorders>
              <w:top w:val="single" w:sz="4" w:space="0" w:color="auto"/>
              <w:left w:val="nil"/>
              <w:bottom w:val="single" w:sz="4" w:space="0" w:color="auto"/>
              <w:right w:val="single" w:sz="8" w:space="0" w:color="auto"/>
            </w:tcBorders>
            <w:vAlign w:val="center"/>
          </w:tcPr>
          <w:p w14:paraId="6CB5CA6E" w14:textId="45B15F18" w:rsidR="009F4CC5" w:rsidRPr="009F4CC5" w:rsidRDefault="009F4CC5" w:rsidP="009F4CC5">
            <w:pPr>
              <w:spacing w:after="0" w:line="240" w:lineRule="auto"/>
              <w:rPr>
                <w:rFonts w:eastAsia="Times New Roman"/>
                <w:sz w:val="20"/>
                <w:szCs w:val="20"/>
              </w:rPr>
            </w:pPr>
            <w:r w:rsidRPr="009F4CC5">
              <w:rPr>
                <w:rFonts w:eastAsia="Times New Roman"/>
                <w:sz w:val="20"/>
                <w:szCs w:val="20"/>
              </w:rPr>
              <w:t>Backfilling of trench for network pipes with mountain tekalah until concrete level and compacted the tekalah with hand compactor prior to concrete work, in accordance with technical drawings (the dimension (0.</w:t>
            </w:r>
            <w:r w:rsidR="001D4DD1">
              <w:rPr>
                <w:rFonts w:eastAsia="Times New Roman"/>
                <w:sz w:val="20"/>
                <w:szCs w:val="20"/>
              </w:rPr>
              <w:t>70</w:t>
            </w:r>
            <w:r w:rsidR="001D4DD1" w:rsidRPr="009F4CC5" w:rsidDel="001D4DD1">
              <w:rPr>
                <w:rFonts w:eastAsia="Times New Roman"/>
                <w:sz w:val="20"/>
                <w:szCs w:val="20"/>
              </w:rPr>
              <w:t xml:space="preserve"> </w:t>
            </w:r>
            <w:r w:rsidRPr="009F4CC5">
              <w:rPr>
                <w:rFonts w:eastAsia="Times New Roman"/>
                <w:sz w:val="20"/>
                <w:szCs w:val="20"/>
              </w:rPr>
              <w:t xml:space="preserve">* </w:t>
            </w:r>
            <w:r w:rsidR="00F82D16">
              <w:rPr>
                <w:rFonts w:eastAsia="Times New Roman" w:hint="cs"/>
                <w:sz w:val="20"/>
                <w:szCs w:val="20"/>
                <w:rtl/>
              </w:rPr>
              <w:t>0.6</w:t>
            </w:r>
            <w:r w:rsidRPr="009F4CC5">
              <w:rPr>
                <w:rFonts w:eastAsia="Times New Roman"/>
                <w:sz w:val="20"/>
                <w:szCs w:val="20"/>
              </w:rPr>
              <w:t>*300) m.</w:t>
            </w:r>
          </w:p>
          <w:p w14:paraId="3F58684A" w14:textId="6C34EEB7" w:rsidR="009F4CC5" w:rsidRPr="00B94772" w:rsidRDefault="009F4CC5" w:rsidP="009F4CC5">
            <w:pPr>
              <w:spacing w:after="0"/>
              <w:rPr>
                <w:rFonts w:asciiTheme="minorHAnsi" w:hAnsiTheme="minorHAnsi" w:cstheme="minorHAnsi"/>
                <w:b/>
                <w:sz w:val="16"/>
                <w:szCs w:val="16"/>
              </w:rPr>
            </w:pPr>
            <w:r w:rsidRPr="009F4CC5">
              <w:rPr>
                <w:rFonts w:eastAsia="Times New Roman"/>
                <w:sz w:val="20"/>
                <w:szCs w:val="20"/>
              </w:rPr>
              <w:t xml:space="preserve">The work should Include the removal of all leftover excavated soil / debris and dump at the placed identified by the municipality.  the contractor is responsible for obtaining relevant permission prior to start the implementation - such as directorate of electric, municipality, water, infrastructure etc    </w:t>
            </w:r>
            <w:r w:rsidRPr="009F4CC5">
              <w:rPr>
                <w:rFonts w:eastAsia="Times New Roman"/>
                <w:sz w:val="20"/>
                <w:szCs w:val="20"/>
                <w:rtl/>
              </w:rPr>
              <w:t>القيام باعمال الدفن بالتيكله الجبليه النظيفه الى حد طبقه الكونكريت وحدل التيكله جيدا بواسطه حادله يدويه قبل اعمال الكونكريت حسب الرسومات المجهزه من قبل المنظمه الابعاد 0.</w:t>
            </w:r>
            <w:r w:rsidR="00EC6167">
              <w:rPr>
                <w:rFonts w:eastAsia="Times New Roman" w:hint="cs"/>
                <w:sz w:val="20"/>
                <w:szCs w:val="20"/>
                <w:rtl/>
              </w:rPr>
              <w:t>70</w:t>
            </w:r>
            <w:r w:rsidR="00EC6167" w:rsidRPr="009F4CC5" w:rsidDel="00EC6167">
              <w:rPr>
                <w:rFonts w:eastAsia="Times New Roman"/>
                <w:sz w:val="20"/>
                <w:szCs w:val="20"/>
                <w:rtl/>
              </w:rPr>
              <w:t xml:space="preserve"> </w:t>
            </w:r>
            <w:r w:rsidRPr="009F4CC5">
              <w:rPr>
                <w:rFonts w:eastAsia="Times New Roman"/>
                <w:sz w:val="20"/>
                <w:szCs w:val="20"/>
                <w:rtl/>
              </w:rPr>
              <w:t>*</w:t>
            </w:r>
            <w:r w:rsidR="00F82D16">
              <w:rPr>
                <w:rFonts w:eastAsia="Times New Roman" w:hint="cs"/>
                <w:sz w:val="20"/>
                <w:szCs w:val="20"/>
                <w:rtl/>
              </w:rPr>
              <w:t>0.6</w:t>
            </w:r>
            <w:r w:rsidRPr="009F4CC5">
              <w:rPr>
                <w:rFonts w:eastAsia="Times New Roman"/>
                <w:sz w:val="20"/>
                <w:szCs w:val="20"/>
                <w:rtl/>
              </w:rPr>
              <w:t>* 300 العمل يجب ان يتضمن ازاله كل الانقاض مباشره بعد الحفر الى موقع الطمر يحدد بواسطه البلديه المقاول مسؤول عن الحصول على كل الموافقات قبل بدء العمل كدائره الكهرباء والمجاري والبلديه وغيرها</w:t>
            </w:r>
          </w:p>
        </w:tc>
        <w:tc>
          <w:tcPr>
            <w:tcW w:w="253" w:type="pct"/>
            <w:tcBorders>
              <w:top w:val="single" w:sz="4" w:space="0" w:color="auto"/>
              <w:left w:val="nil"/>
              <w:bottom w:val="single" w:sz="8" w:space="0" w:color="auto"/>
              <w:right w:val="nil"/>
            </w:tcBorders>
            <w:shd w:val="clear" w:color="auto" w:fill="auto"/>
          </w:tcPr>
          <w:p w14:paraId="3DA5C383" w14:textId="77777777" w:rsidR="009F4CC5" w:rsidRDefault="009F4CC5" w:rsidP="009F4CC5">
            <w:pPr>
              <w:spacing w:after="0"/>
              <w:jc w:val="center"/>
            </w:pPr>
          </w:p>
          <w:p w14:paraId="1B4A5042" w14:textId="77777777" w:rsidR="009F4CC5" w:rsidRDefault="009F4CC5" w:rsidP="009F4CC5">
            <w:pPr>
              <w:spacing w:after="0"/>
              <w:jc w:val="center"/>
            </w:pPr>
          </w:p>
          <w:p w14:paraId="0CF5BB63" w14:textId="77777777" w:rsidR="009F4CC5" w:rsidRDefault="009F4CC5" w:rsidP="009F4CC5">
            <w:pPr>
              <w:spacing w:after="0"/>
              <w:jc w:val="center"/>
            </w:pPr>
          </w:p>
          <w:p w14:paraId="4A227C69" w14:textId="77777777" w:rsidR="009F4CC5" w:rsidRDefault="009F4CC5" w:rsidP="009F4CC5">
            <w:pPr>
              <w:spacing w:after="0"/>
            </w:pPr>
          </w:p>
          <w:p w14:paraId="280BB1DF" w14:textId="77777777" w:rsidR="009F4CC5" w:rsidRDefault="009F4CC5" w:rsidP="009F4CC5">
            <w:pPr>
              <w:spacing w:after="0"/>
            </w:pPr>
          </w:p>
          <w:p w14:paraId="63B376CD" w14:textId="77777777" w:rsidR="009F4CC5" w:rsidRDefault="009F4CC5" w:rsidP="009F4CC5">
            <w:pPr>
              <w:spacing w:after="0"/>
              <w:jc w:val="center"/>
            </w:pPr>
          </w:p>
          <w:p w14:paraId="76E1788D" w14:textId="77777777" w:rsidR="009F4CC5" w:rsidRDefault="009F4CC5" w:rsidP="009F4CC5">
            <w:pPr>
              <w:spacing w:after="0"/>
              <w:jc w:val="center"/>
            </w:pPr>
          </w:p>
          <w:p w14:paraId="0CD7153A" w14:textId="77777777" w:rsidR="009F4CC5" w:rsidRDefault="009F4CC5" w:rsidP="009F4CC5">
            <w:pPr>
              <w:spacing w:after="0"/>
              <w:jc w:val="center"/>
            </w:pPr>
          </w:p>
          <w:p w14:paraId="27D7EC47" w14:textId="77777777" w:rsidR="009F4CC5" w:rsidRDefault="009F4CC5" w:rsidP="009F4CC5">
            <w:pPr>
              <w:spacing w:after="0"/>
              <w:jc w:val="center"/>
            </w:pPr>
          </w:p>
          <w:p w14:paraId="30990038" w14:textId="77777777" w:rsidR="009F4CC5" w:rsidRDefault="009F4CC5" w:rsidP="009F4CC5">
            <w:pPr>
              <w:spacing w:after="0"/>
              <w:jc w:val="center"/>
            </w:pPr>
          </w:p>
          <w:p w14:paraId="36B01C48" w14:textId="77777777" w:rsidR="009F4CC5" w:rsidRDefault="009F4CC5" w:rsidP="009F4CC5">
            <w:pPr>
              <w:spacing w:after="0"/>
              <w:jc w:val="center"/>
            </w:pPr>
          </w:p>
          <w:p w14:paraId="42DAB082" w14:textId="1D39C150" w:rsidR="009F4CC5" w:rsidRPr="009D64D5" w:rsidRDefault="009F4CC5" w:rsidP="009F4CC5">
            <w:pPr>
              <w:spacing w:after="0"/>
              <w:rPr>
                <w:sz w:val="20"/>
                <w:szCs w:val="20"/>
              </w:rPr>
            </w:pPr>
            <w:r w:rsidRPr="009D64D5">
              <w:rPr>
                <w:sz w:val="20"/>
                <w:szCs w:val="20"/>
              </w:rPr>
              <w:t>300</w:t>
            </w:r>
          </w:p>
          <w:p w14:paraId="5AB24BA8" w14:textId="77777777" w:rsidR="009F4CC5" w:rsidRDefault="009F4CC5" w:rsidP="009F4CC5">
            <w:pPr>
              <w:spacing w:after="0"/>
              <w:jc w:val="center"/>
            </w:pPr>
          </w:p>
          <w:p w14:paraId="050D6379" w14:textId="77777777" w:rsidR="009F4CC5" w:rsidRDefault="009F4CC5" w:rsidP="009F4CC5">
            <w:pPr>
              <w:spacing w:after="0"/>
              <w:jc w:val="center"/>
            </w:pPr>
          </w:p>
          <w:p w14:paraId="6DADBA99" w14:textId="77777777" w:rsidR="009F4CC5" w:rsidRDefault="009F4CC5" w:rsidP="009F4CC5">
            <w:pPr>
              <w:spacing w:after="0"/>
              <w:jc w:val="center"/>
            </w:pPr>
          </w:p>
          <w:p w14:paraId="3CDC6EC7" w14:textId="77777777" w:rsidR="009F4CC5" w:rsidRDefault="009F4CC5" w:rsidP="009F4CC5">
            <w:pPr>
              <w:spacing w:after="0"/>
              <w:jc w:val="center"/>
            </w:pPr>
          </w:p>
          <w:p w14:paraId="6F92910C" w14:textId="77777777" w:rsidR="009F4CC5" w:rsidRDefault="009F4CC5" w:rsidP="009F4CC5">
            <w:pPr>
              <w:spacing w:after="0"/>
              <w:jc w:val="center"/>
            </w:pPr>
          </w:p>
          <w:p w14:paraId="64D36182" w14:textId="77777777" w:rsidR="009F4CC5" w:rsidRDefault="009F4CC5" w:rsidP="009F4CC5">
            <w:pPr>
              <w:spacing w:after="0"/>
              <w:jc w:val="center"/>
            </w:pPr>
          </w:p>
          <w:p w14:paraId="1C50A4A6" w14:textId="77777777" w:rsidR="009F4CC5" w:rsidRDefault="009F4CC5" w:rsidP="009F4CC5">
            <w:pPr>
              <w:spacing w:after="0"/>
              <w:jc w:val="center"/>
            </w:pPr>
          </w:p>
          <w:p w14:paraId="5CC947C6" w14:textId="77777777" w:rsidR="009F4CC5" w:rsidRDefault="009F4CC5" w:rsidP="009F4CC5">
            <w:pPr>
              <w:spacing w:after="0"/>
              <w:jc w:val="center"/>
            </w:pPr>
          </w:p>
          <w:p w14:paraId="30D35E1B" w14:textId="77777777" w:rsidR="009F4CC5" w:rsidRDefault="009F4CC5" w:rsidP="009F4CC5">
            <w:pPr>
              <w:spacing w:after="0"/>
              <w:jc w:val="center"/>
            </w:pPr>
          </w:p>
          <w:p w14:paraId="37CE1038" w14:textId="77777777" w:rsidR="009F4CC5" w:rsidRPr="00585224" w:rsidRDefault="009F4CC5" w:rsidP="009F4CC5">
            <w:pPr>
              <w:spacing w:after="0"/>
              <w:jc w:val="center"/>
            </w:pPr>
          </w:p>
        </w:tc>
        <w:tc>
          <w:tcPr>
            <w:tcW w:w="395" w:type="pct"/>
            <w:tcBorders>
              <w:top w:val="single" w:sz="4" w:space="0" w:color="auto"/>
              <w:left w:val="single" w:sz="8" w:space="0" w:color="auto"/>
              <w:bottom w:val="single" w:sz="8" w:space="0" w:color="auto"/>
              <w:right w:val="single" w:sz="8" w:space="0" w:color="auto"/>
            </w:tcBorders>
            <w:shd w:val="clear" w:color="auto" w:fill="auto"/>
            <w:vAlign w:val="center"/>
          </w:tcPr>
          <w:p w14:paraId="364A0D00" w14:textId="77777777" w:rsidR="009D64D5" w:rsidRDefault="009D64D5" w:rsidP="009F4CC5">
            <w:pPr>
              <w:spacing w:after="0"/>
              <w:jc w:val="center"/>
              <w:rPr>
                <w:sz w:val="20"/>
                <w:szCs w:val="20"/>
              </w:rPr>
            </w:pPr>
          </w:p>
          <w:p w14:paraId="77510916" w14:textId="25E0A5EC" w:rsidR="009F4CC5" w:rsidRDefault="009F4CC5" w:rsidP="009F4CC5">
            <w:pPr>
              <w:spacing w:after="0"/>
              <w:jc w:val="center"/>
            </w:pPr>
            <w:r w:rsidRPr="009D64D5">
              <w:rPr>
                <w:sz w:val="20"/>
                <w:szCs w:val="20"/>
              </w:rPr>
              <w:t>M</w:t>
            </w:r>
          </w:p>
        </w:tc>
        <w:tc>
          <w:tcPr>
            <w:tcW w:w="444" w:type="pct"/>
            <w:tcBorders>
              <w:top w:val="single" w:sz="4" w:space="0" w:color="auto"/>
              <w:left w:val="single" w:sz="4" w:space="0" w:color="auto"/>
              <w:bottom w:val="single" w:sz="4" w:space="0" w:color="auto"/>
              <w:right w:val="single" w:sz="4" w:space="0" w:color="auto"/>
            </w:tcBorders>
          </w:tcPr>
          <w:p w14:paraId="7AD67B89" w14:textId="77777777" w:rsidR="009F4CC5" w:rsidRPr="00B94772" w:rsidRDefault="009F4CC5" w:rsidP="009F4CC5">
            <w:pPr>
              <w:spacing w:after="0"/>
              <w:jc w:val="center"/>
              <w:rPr>
                <w:rFonts w:asciiTheme="minorHAnsi" w:hAnsiTheme="minorHAnsi" w:cstheme="minorHAnsi"/>
                <w:b/>
                <w:sz w:val="16"/>
                <w:szCs w:val="16"/>
              </w:rPr>
            </w:pPr>
          </w:p>
        </w:tc>
        <w:tc>
          <w:tcPr>
            <w:tcW w:w="495" w:type="pct"/>
            <w:tcBorders>
              <w:top w:val="single" w:sz="4" w:space="0" w:color="auto"/>
              <w:left w:val="single" w:sz="4" w:space="0" w:color="auto"/>
              <w:bottom w:val="single" w:sz="4" w:space="0" w:color="auto"/>
              <w:right w:val="single" w:sz="4" w:space="0" w:color="auto"/>
            </w:tcBorders>
            <w:vAlign w:val="center"/>
          </w:tcPr>
          <w:p w14:paraId="114E425D" w14:textId="77777777" w:rsidR="009F4CC5" w:rsidRPr="00B94772" w:rsidRDefault="009F4CC5" w:rsidP="009F4CC5">
            <w:pPr>
              <w:spacing w:after="0"/>
              <w:jc w:val="center"/>
              <w:rPr>
                <w:rFonts w:asciiTheme="minorHAnsi" w:hAnsiTheme="minorHAnsi" w:cstheme="minorHAnsi"/>
                <w:b/>
                <w:sz w:val="16"/>
                <w:szCs w:val="16"/>
              </w:rPr>
            </w:pPr>
          </w:p>
        </w:tc>
        <w:tc>
          <w:tcPr>
            <w:tcW w:w="420" w:type="pct"/>
            <w:tcBorders>
              <w:top w:val="single" w:sz="4" w:space="0" w:color="auto"/>
              <w:left w:val="single" w:sz="4" w:space="0" w:color="auto"/>
              <w:bottom w:val="single" w:sz="4" w:space="0" w:color="auto"/>
              <w:right w:val="single" w:sz="4" w:space="0" w:color="auto"/>
            </w:tcBorders>
          </w:tcPr>
          <w:p w14:paraId="0254AC8D" w14:textId="77777777" w:rsidR="009F4CC5" w:rsidRPr="00D234F4" w:rsidRDefault="009F4CC5" w:rsidP="009F4CC5">
            <w:pPr>
              <w:spacing w:after="0"/>
              <w:jc w:val="center"/>
              <w:rPr>
                <w:rFonts w:asciiTheme="minorHAnsi" w:hAnsiTheme="minorHAnsi" w:cstheme="minorHAnsi"/>
                <w:b/>
                <w:sz w:val="20"/>
                <w:szCs w:val="20"/>
              </w:rPr>
            </w:pPr>
          </w:p>
        </w:tc>
        <w:tc>
          <w:tcPr>
            <w:tcW w:w="499" w:type="pct"/>
            <w:tcBorders>
              <w:top w:val="single" w:sz="4" w:space="0" w:color="auto"/>
              <w:left w:val="single" w:sz="4" w:space="0" w:color="auto"/>
              <w:bottom w:val="single" w:sz="4" w:space="0" w:color="auto"/>
              <w:right w:val="single" w:sz="4" w:space="0" w:color="auto"/>
            </w:tcBorders>
          </w:tcPr>
          <w:p w14:paraId="056C4AA2" w14:textId="77777777" w:rsidR="009F4CC5" w:rsidRPr="00D234F4" w:rsidRDefault="009F4CC5" w:rsidP="009F4CC5">
            <w:pPr>
              <w:spacing w:after="0"/>
              <w:jc w:val="center"/>
              <w:rPr>
                <w:rFonts w:asciiTheme="minorHAnsi" w:hAnsiTheme="minorHAnsi" w:cstheme="minorHAnsi"/>
                <w:b/>
                <w:sz w:val="20"/>
                <w:szCs w:val="20"/>
              </w:rPr>
            </w:pPr>
          </w:p>
        </w:tc>
      </w:tr>
      <w:tr w:rsidR="009D64D5" w:rsidRPr="00D234F4" w14:paraId="62A281E0" w14:textId="77777777" w:rsidTr="009D64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3"/>
          <w:gridAfter w:val="1"/>
          <w:wBefore w:w="2494" w:type="pct"/>
          <w:wAfter w:w="499" w:type="pct"/>
          <w:trHeight w:val="285"/>
          <w:jc w:val="center"/>
        </w:trPr>
        <w:tc>
          <w:tcPr>
            <w:tcW w:w="1092" w:type="pct"/>
            <w:gridSpan w:val="3"/>
            <w:shd w:val="clear" w:color="auto" w:fill="auto"/>
          </w:tcPr>
          <w:p w14:paraId="54CD916B" w14:textId="6AFACAD3" w:rsidR="009D64D5" w:rsidRPr="008A6FCF" w:rsidRDefault="009D64D5" w:rsidP="009F4CC5">
            <w:pPr>
              <w:widowControl w:val="0"/>
              <w:overflowPunct w:val="0"/>
              <w:autoSpaceDE w:val="0"/>
              <w:autoSpaceDN w:val="0"/>
              <w:adjustRightInd w:val="0"/>
              <w:spacing w:after="0"/>
              <w:rPr>
                <w:rFonts w:asciiTheme="minorHAnsi" w:hAnsiTheme="minorHAnsi" w:cstheme="minorHAnsi"/>
                <w:b/>
                <w:sz w:val="20"/>
                <w:szCs w:val="20"/>
                <w:lang w:val="en-AU"/>
              </w:rPr>
            </w:pPr>
            <w:r w:rsidRPr="008A6FCF">
              <w:rPr>
                <w:rFonts w:asciiTheme="minorHAnsi" w:hAnsiTheme="minorHAnsi" w:cstheme="minorHAnsi"/>
                <w:b/>
                <w:sz w:val="20"/>
                <w:szCs w:val="20"/>
                <w:lang w:val="en-AU"/>
              </w:rPr>
              <w:t>Total Prices</w:t>
            </w:r>
          </w:p>
        </w:tc>
        <w:tc>
          <w:tcPr>
            <w:tcW w:w="495" w:type="pct"/>
          </w:tcPr>
          <w:p w14:paraId="6D50A224" w14:textId="77777777" w:rsidR="009D64D5" w:rsidRPr="00B94772" w:rsidRDefault="009D64D5" w:rsidP="009F4CC5">
            <w:pPr>
              <w:widowControl w:val="0"/>
              <w:overflowPunct w:val="0"/>
              <w:autoSpaceDE w:val="0"/>
              <w:autoSpaceDN w:val="0"/>
              <w:adjustRightInd w:val="0"/>
              <w:spacing w:after="0"/>
              <w:rPr>
                <w:rFonts w:asciiTheme="minorHAnsi" w:hAnsiTheme="minorHAnsi" w:cstheme="minorHAnsi"/>
                <w:b/>
                <w:sz w:val="16"/>
                <w:szCs w:val="16"/>
                <w:lang w:val="en-AU"/>
              </w:rPr>
            </w:pPr>
          </w:p>
        </w:tc>
        <w:tc>
          <w:tcPr>
            <w:tcW w:w="420" w:type="pct"/>
          </w:tcPr>
          <w:p w14:paraId="49692AFA" w14:textId="0CC8B4A8" w:rsidR="009D64D5" w:rsidRPr="00B94772" w:rsidRDefault="009D64D5" w:rsidP="009F4CC5">
            <w:pPr>
              <w:widowControl w:val="0"/>
              <w:overflowPunct w:val="0"/>
              <w:autoSpaceDE w:val="0"/>
              <w:autoSpaceDN w:val="0"/>
              <w:adjustRightInd w:val="0"/>
              <w:spacing w:after="0"/>
              <w:rPr>
                <w:rFonts w:asciiTheme="minorHAnsi" w:hAnsiTheme="minorHAnsi" w:cstheme="minorHAnsi"/>
                <w:b/>
                <w:sz w:val="16"/>
                <w:szCs w:val="16"/>
                <w:lang w:val="en-AU"/>
              </w:rPr>
            </w:pPr>
            <w:r>
              <w:rPr>
                <w:rFonts w:asciiTheme="minorHAnsi" w:hAnsiTheme="minorHAnsi" w:cstheme="minorHAnsi"/>
                <w:b/>
                <w:sz w:val="16"/>
                <w:szCs w:val="16"/>
                <w:lang w:val="en-AU"/>
              </w:rPr>
              <w:t>IQD</w:t>
            </w:r>
          </w:p>
        </w:tc>
      </w:tr>
      <w:tr w:rsidR="009D64D5" w:rsidRPr="00D234F4" w14:paraId="3FB2655C" w14:textId="77777777" w:rsidTr="009D64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3"/>
          <w:gridAfter w:val="1"/>
          <w:wBefore w:w="2494" w:type="pct"/>
          <w:wAfter w:w="499" w:type="pct"/>
          <w:trHeight w:val="285"/>
          <w:jc w:val="center"/>
        </w:trPr>
        <w:tc>
          <w:tcPr>
            <w:tcW w:w="1092" w:type="pct"/>
            <w:gridSpan w:val="3"/>
            <w:shd w:val="clear" w:color="auto" w:fill="auto"/>
          </w:tcPr>
          <w:p w14:paraId="4746C521" w14:textId="1182B263" w:rsidR="009D64D5" w:rsidRPr="008A6FCF" w:rsidRDefault="009D64D5" w:rsidP="009F4CC5">
            <w:pPr>
              <w:widowControl w:val="0"/>
              <w:overflowPunct w:val="0"/>
              <w:autoSpaceDE w:val="0"/>
              <w:autoSpaceDN w:val="0"/>
              <w:adjustRightInd w:val="0"/>
              <w:spacing w:after="0"/>
              <w:rPr>
                <w:rFonts w:asciiTheme="minorHAnsi" w:hAnsiTheme="minorHAnsi" w:cstheme="minorHAnsi"/>
                <w:b/>
                <w:sz w:val="20"/>
                <w:szCs w:val="20"/>
                <w:lang w:val="en-AU"/>
              </w:rPr>
            </w:pPr>
            <w:r>
              <w:rPr>
                <w:rFonts w:asciiTheme="minorHAnsi" w:hAnsiTheme="minorHAnsi" w:cstheme="minorHAnsi"/>
                <w:b/>
                <w:sz w:val="20"/>
                <w:szCs w:val="20"/>
                <w:lang w:val="en-AU"/>
              </w:rPr>
              <w:t>Net Total Prices for LOT2 location 1 and 2</w:t>
            </w:r>
          </w:p>
        </w:tc>
        <w:tc>
          <w:tcPr>
            <w:tcW w:w="495" w:type="pct"/>
          </w:tcPr>
          <w:p w14:paraId="01055E2E" w14:textId="77777777" w:rsidR="009D64D5" w:rsidRPr="00B94772" w:rsidRDefault="009D64D5" w:rsidP="009F4CC5">
            <w:pPr>
              <w:widowControl w:val="0"/>
              <w:overflowPunct w:val="0"/>
              <w:autoSpaceDE w:val="0"/>
              <w:autoSpaceDN w:val="0"/>
              <w:adjustRightInd w:val="0"/>
              <w:spacing w:after="0"/>
              <w:rPr>
                <w:rFonts w:asciiTheme="minorHAnsi" w:hAnsiTheme="minorHAnsi" w:cstheme="minorHAnsi"/>
                <w:b/>
                <w:sz w:val="16"/>
                <w:szCs w:val="16"/>
                <w:lang w:val="en-AU"/>
              </w:rPr>
            </w:pPr>
          </w:p>
        </w:tc>
        <w:tc>
          <w:tcPr>
            <w:tcW w:w="420" w:type="pct"/>
          </w:tcPr>
          <w:p w14:paraId="45FAC05C" w14:textId="07062750" w:rsidR="009D64D5" w:rsidRPr="00B94772" w:rsidRDefault="009D64D5" w:rsidP="009F4CC5">
            <w:pPr>
              <w:widowControl w:val="0"/>
              <w:overflowPunct w:val="0"/>
              <w:autoSpaceDE w:val="0"/>
              <w:autoSpaceDN w:val="0"/>
              <w:adjustRightInd w:val="0"/>
              <w:spacing w:after="0"/>
              <w:rPr>
                <w:rFonts w:asciiTheme="minorHAnsi" w:hAnsiTheme="minorHAnsi" w:cstheme="minorHAnsi"/>
                <w:b/>
                <w:sz w:val="16"/>
                <w:szCs w:val="16"/>
                <w:lang w:val="en-AU"/>
              </w:rPr>
            </w:pPr>
            <w:r>
              <w:rPr>
                <w:rFonts w:asciiTheme="minorHAnsi" w:hAnsiTheme="minorHAnsi" w:cstheme="minorHAnsi"/>
                <w:b/>
                <w:sz w:val="16"/>
                <w:szCs w:val="16"/>
                <w:lang w:val="en-AU"/>
              </w:rPr>
              <w:t>IQD</w:t>
            </w:r>
          </w:p>
        </w:tc>
      </w:tr>
    </w:tbl>
    <w:p w14:paraId="20FB3799" w14:textId="77777777" w:rsidR="00FC3570" w:rsidRDefault="00FC3570" w:rsidP="00582F68">
      <w:pPr>
        <w:widowControl w:val="0"/>
        <w:overflowPunct w:val="0"/>
        <w:autoSpaceDE w:val="0"/>
        <w:autoSpaceDN w:val="0"/>
        <w:adjustRightInd w:val="0"/>
        <w:spacing w:after="0"/>
        <w:jc w:val="center"/>
        <w:rPr>
          <w:rFonts w:asciiTheme="minorHAnsi" w:hAnsiTheme="minorHAnsi" w:cstheme="minorHAnsi"/>
          <w:b/>
          <w:lang w:val="en-AU"/>
        </w:rPr>
      </w:pPr>
    </w:p>
    <w:p w14:paraId="27BC30BC" w14:textId="79A65264" w:rsidR="003F4B43" w:rsidRDefault="003F4B43" w:rsidP="00582F68">
      <w:pPr>
        <w:widowControl w:val="0"/>
        <w:overflowPunct w:val="0"/>
        <w:autoSpaceDE w:val="0"/>
        <w:autoSpaceDN w:val="0"/>
        <w:adjustRightInd w:val="0"/>
        <w:spacing w:after="0"/>
        <w:jc w:val="center"/>
        <w:rPr>
          <w:rFonts w:asciiTheme="minorHAnsi" w:hAnsiTheme="minorHAnsi" w:cstheme="minorHAnsi"/>
          <w:b/>
          <w:lang w:val="en-AU"/>
        </w:rPr>
      </w:pPr>
    </w:p>
    <w:p w14:paraId="7CB3CC12" w14:textId="667E5023" w:rsidR="003F4B43" w:rsidRDefault="003F4B43" w:rsidP="00582F68">
      <w:pPr>
        <w:widowControl w:val="0"/>
        <w:overflowPunct w:val="0"/>
        <w:autoSpaceDE w:val="0"/>
        <w:autoSpaceDN w:val="0"/>
        <w:adjustRightInd w:val="0"/>
        <w:spacing w:after="0"/>
        <w:jc w:val="center"/>
        <w:rPr>
          <w:rFonts w:asciiTheme="minorHAnsi" w:hAnsiTheme="minorHAnsi" w:cstheme="minorHAnsi"/>
          <w:b/>
          <w:lang w:val="en-AU"/>
        </w:rPr>
      </w:pPr>
    </w:p>
    <w:p w14:paraId="16D54029" w14:textId="0E0B23FD" w:rsidR="009F4CC5" w:rsidRDefault="009F4CC5" w:rsidP="00582F68">
      <w:pPr>
        <w:widowControl w:val="0"/>
        <w:overflowPunct w:val="0"/>
        <w:autoSpaceDE w:val="0"/>
        <w:autoSpaceDN w:val="0"/>
        <w:adjustRightInd w:val="0"/>
        <w:spacing w:after="0"/>
        <w:jc w:val="center"/>
        <w:rPr>
          <w:rFonts w:asciiTheme="minorHAnsi" w:hAnsiTheme="minorHAnsi" w:cstheme="minorHAnsi"/>
          <w:b/>
          <w:lang w:val="en-AU"/>
        </w:rPr>
      </w:pPr>
    </w:p>
    <w:p w14:paraId="5C705223" w14:textId="5C0BEF84" w:rsidR="009F4CC5" w:rsidRDefault="009F4CC5" w:rsidP="00582F68">
      <w:pPr>
        <w:widowControl w:val="0"/>
        <w:overflowPunct w:val="0"/>
        <w:autoSpaceDE w:val="0"/>
        <w:autoSpaceDN w:val="0"/>
        <w:adjustRightInd w:val="0"/>
        <w:spacing w:after="0"/>
        <w:jc w:val="center"/>
        <w:rPr>
          <w:rFonts w:asciiTheme="minorHAnsi" w:hAnsiTheme="minorHAnsi" w:cstheme="minorHAnsi"/>
          <w:b/>
          <w:lang w:val="en-AU"/>
        </w:rPr>
      </w:pPr>
    </w:p>
    <w:p w14:paraId="10393880" w14:textId="121ED2ED" w:rsidR="009F4CC5" w:rsidRPr="009D64D5" w:rsidRDefault="009F4CC5" w:rsidP="009D64D5">
      <w:pPr>
        <w:widowControl w:val="0"/>
        <w:overflowPunct w:val="0"/>
        <w:autoSpaceDE w:val="0"/>
        <w:autoSpaceDN w:val="0"/>
        <w:adjustRightInd w:val="0"/>
        <w:spacing w:after="0"/>
        <w:rPr>
          <w:rFonts w:eastAsia="Times New Roman"/>
          <w:sz w:val="20"/>
          <w:szCs w:val="20"/>
        </w:rPr>
      </w:pPr>
      <w:r w:rsidRPr="009D64D5">
        <w:rPr>
          <w:rFonts w:asciiTheme="minorHAnsi" w:hAnsiTheme="minorHAnsi" w:cstheme="minorHAnsi"/>
          <w:b/>
          <w:sz w:val="20"/>
          <w:szCs w:val="20"/>
          <w:lang w:val="en-AU"/>
        </w:rPr>
        <w:t xml:space="preserve">LOT3 </w:t>
      </w:r>
      <w:r w:rsidRPr="009D64D5">
        <w:rPr>
          <w:rFonts w:eastAsia="Times New Roman"/>
          <w:sz w:val="20"/>
          <w:szCs w:val="20"/>
        </w:rPr>
        <w:t>Telafar entrance pump station &amp; Telafar pump station in Badoosh</w:t>
      </w:r>
    </w:p>
    <w:p w14:paraId="269501AC" w14:textId="6CB01AFE" w:rsidR="009F4CC5" w:rsidRPr="009D64D5" w:rsidRDefault="009F4CC5" w:rsidP="009D64D5">
      <w:pPr>
        <w:widowControl w:val="0"/>
        <w:overflowPunct w:val="0"/>
        <w:autoSpaceDE w:val="0"/>
        <w:autoSpaceDN w:val="0"/>
        <w:adjustRightInd w:val="0"/>
        <w:spacing w:after="0"/>
        <w:rPr>
          <w:rFonts w:asciiTheme="minorHAnsi" w:hAnsiTheme="minorHAnsi" w:cstheme="minorHAnsi"/>
          <w:b/>
          <w:sz w:val="20"/>
          <w:szCs w:val="20"/>
          <w:lang w:val="en-AU"/>
        </w:rPr>
      </w:pPr>
      <w:r w:rsidRPr="009D64D5">
        <w:rPr>
          <w:rFonts w:eastAsia="Times New Roman"/>
          <w:sz w:val="20"/>
          <w:szCs w:val="20"/>
        </w:rPr>
        <w:t xml:space="preserve">Location 1 </w:t>
      </w:r>
      <w:r w:rsidR="00A00D29">
        <w:rPr>
          <w:rFonts w:eastAsia="Times New Roman"/>
          <w:b/>
          <w:bCs/>
          <w:sz w:val="20"/>
          <w:szCs w:val="20"/>
          <w:lang w:val="en-US"/>
        </w:rPr>
        <w:t>T</w:t>
      </w:r>
      <w:r w:rsidRPr="009D64D5">
        <w:rPr>
          <w:rFonts w:eastAsia="Times New Roman"/>
          <w:b/>
          <w:bCs/>
          <w:sz w:val="20"/>
          <w:szCs w:val="20"/>
        </w:rPr>
        <w:t xml:space="preserve">elafar entrance pump station  </w:t>
      </w:r>
    </w:p>
    <w:tbl>
      <w:tblPr>
        <w:tblW w:w="5000" w:type="pct"/>
        <w:jc w:val="center"/>
        <w:tblCellMar>
          <w:left w:w="0" w:type="dxa"/>
          <w:right w:w="0" w:type="dxa"/>
        </w:tblCellMar>
        <w:tblLook w:val="0000" w:firstRow="0" w:lastRow="0" w:firstColumn="0" w:lastColumn="0" w:noHBand="0" w:noVBand="0"/>
      </w:tblPr>
      <w:tblGrid>
        <w:gridCol w:w="356"/>
        <w:gridCol w:w="1529"/>
        <w:gridCol w:w="3420"/>
        <w:gridCol w:w="424"/>
        <w:gridCol w:w="819"/>
        <w:gridCol w:w="947"/>
        <w:gridCol w:w="960"/>
        <w:gridCol w:w="987"/>
        <w:gridCol w:w="1061"/>
      </w:tblGrid>
      <w:tr w:rsidR="009D64D5" w:rsidRPr="00D234F4" w14:paraId="17C8ED55" w14:textId="77777777" w:rsidTr="009D64D5">
        <w:trPr>
          <w:trHeight w:val="290"/>
          <w:jc w:val="center"/>
        </w:trPr>
        <w:tc>
          <w:tcPr>
            <w:tcW w:w="169" w:type="pct"/>
            <w:tcBorders>
              <w:top w:val="single" w:sz="4" w:space="0" w:color="auto"/>
              <w:left w:val="single" w:sz="4" w:space="0" w:color="auto"/>
              <w:bottom w:val="single" w:sz="4" w:space="0" w:color="auto"/>
              <w:right w:val="single" w:sz="8" w:space="0" w:color="auto"/>
            </w:tcBorders>
            <w:shd w:val="clear" w:color="auto" w:fill="F2F2F2" w:themeFill="background1" w:themeFillShade="F2"/>
            <w:vAlign w:val="center"/>
          </w:tcPr>
          <w:p w14:paraId="31DFC276" w14:textId="77777777" w:rsidR="009F4CC5" w:rsidRPr="00EF1F4B" w:rsidRDefault="009F4CC5" w:rsidP="00E44C62">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Item No.</w:t>
            </w:r>
          </w:p>
        </w:tc>
        <w:tc>
          <w:tcPr>
            <w:tcW w:w="728" w:type="pct"/>
            <w:tcBorders>
              <w:top w:val="single" w:sz="4" w:space="0" w:color="auto"/>
              <w:left w:val="nil"/>
              <w:bottom w:val="single" w:sz="4" w:space="0" w:color="auto"/>
              <w:right w:val="single" w:sz="8" w:space="0" w:color="auto"/>
            </w:tcBorders>
            <w:shd w:val="clear" w:color="auto" w:fill="F2F2F2" w:themeFill="background1" w:themeFillShade="F2"/>
            <w:vAlign w:val="center"/>
          </w:tcPr>
          <w:p w14:paraId="7033FE82" w14:textId="77777777" w:rsidR="009F4CC5" w:rsidRPr="00EF1F4B" w:rsidRDefault="009F4CC5" w:rsidP="00E44C62">
            <w:pPr>
              <w:spacing w:after="0"/>
              <w:rPr>
                <w:rFonts w:asciiTheme="minorHAnsi" w:hAnsiTheme="minorHAnsi" w:cstheme="minorHAnsi"/>
                <w:b/>
                <w:bCs/>
                <w:sz w:val="16"/>
                <w:szCs w:val="16"/>
              </w:rPr>
            </w:pPr>
            <w:r w:rsidRPr="00EF1F4B">
              <w:rPr>
                <w:rFonts w:asciiTheme="minorHAnsi" w:hAnsiTheme="minorHAnsi" w:cstheme="minorHAnsi"/>
                <w:b/>
                <w:bCs/>
                <w:sz w:val="16"/>
                <w:szCs w:val="16"/>
              </w:rPr>
              <w:t xml:space="preserve"> </w:t>
            </w:r>
            <w:r>
              <w:rPr>
                <w:rFonts w:asciiTheme="minorHAnsi" w:hAnsiTheme="minorHAnsi" w:cstheme="minorHAnsi"/>
                <w:b/>
                <w:bCs/>
                <w:sz w:val="16"/>
                <w:szCs w:val="16"/>
              </w:rPr>
              <w:t>Items</w:t>
            </w:r>
          </w:p>
        </w:tc>
        <w:tc>
          <w:tcPr>
            <w:tcW w:w="1628" w:type="pct"/>
            <w:tcBorders>
              <w:top w:val="single" w:sz="4" w:space="0" w:color="auto"/>
              <w:left w:val="nil"/>
              <w:bottom w:val="single" w:sz="4" w:space="0" w:color="auto"/>
              <w:right w:val="single" w:sz="8" w:space="0" w:color="auto"/>
            </w:tcBorders>
            <w:shd w:val="clear" w:color="auto" w:fill="F2F2F2" w:themeFill="background1" w:themeFillShade="F2"/>
            <w:vAlign w:val="center"/>
          </w:tcPr>
          <w:p w14:paraId="15B7B2AC" w14:textId="77777777" w:rsidR="009F4CC5" w:rsidRPr="00EF1F4B" w:rsidRDefault="009F4CC5" w:rsidP="00E44C62">
            <w:pPr>
              <w:spacing w:after="0"/>
              <w:jc w:val="center"/>
              <w:rPr>
                <w:rFonts w:asciiTheme="minorHAnsi" w:hAnsiTheme="minorHAnsi" w:cstheme="minorHAnsi"/>
                <w:b/>
                <w:sz w:val="16"/>
                <w:szCs w:val="16"/>
              </w:rPr>
            </w:pPr>
          </w:p>
          <w:p w14:paraId="434E2443" w14:textId="77777777" w:rsidR="009F4CC5" w:rsidRPr="00EF1F4B" w:rsidRDefault="009F4CC5" w:rsidP="00E44C62">
            <w:pPr>
              <w:spacing w:after="0"/>
              <w:jc w:val="center"/>
              <w:rPr>
                <w:rFonts w:asciiTheme="minorHAnsi" w:hAnsiTheme="minorHAnsi" w:cstheme="minorHAnsi"/>
                <w:b/>
                <w:sz w:val="16"/>
                <w:szCs w:val="16"/>
              </w:rPr>
            </w:pPr>
            <w:r w:rsidRPr="00EF1F4B">
              <w:rPr>
                <w:rFonts w:asciiTheme="minorHAnsi" w:hAnsiTheme="minorHAnsi" w:cstheme="minorHAnsi"/>
                <w:b/>
                <w:bCs/>
                <w:sz w:val="16"/>
                <w:szCs w:val="16"/>
              </w:rPr>
              <w:t>Description of Goods/Services</w:t>
            </w:r>
          </w:p>
        </w:tc>
        <w:tc>
          <w:tcPr>
            <w:tcW w:w="202" w:type="pct"/>
            <w:tcBorders>
              <w:top w:val="single" w:sz="4" w:space="0" w:color="auto"/>
              <w:left w:val="nil"/>
              <w:bottom w:val="single" w:sz="4" w:space="0" w:color="auto"/>
              <w:right w:val="single" w:sz="4" w:space="0" w:color="auto"/>
            </w:tcBorders>
            <w:shd w:val="clear" w:color="auto" w:fill="F2F2F2" w:themeFill="background1" w:themeFillShade="F2"/>
          </w:tcPr>
          <w:p w14:paraId="27D1E586" w14:textId="77777777" w:rsidR="009F4CC5" w:rsidRPr="00EF1F4B" w:rsidRDefault="009F4CC5" w:rsidP="00E44C62">
            <w:pPr>
              <w:spacing w:after="0"/>
              <w:jc w:val="center"/>
              <w:rPr>
                <w:rFonts w:asciiTheme="minorHAnsi" w:hAnsiTheme="minorHAnsi" w:cstheme="minorHAnsi"/>
                <w:b/>
                <w:sz w:val="16"/>
                <w:szCs w:val="16"/>
              </w:rPr>
            </w:pPr>
          </w:p>
          <w:p w14:paraId="3A5F0E96" w14:textId="77777777" w:rsidR="009F4CC5" w:rsidRPr="00EF1F4B" w:rsidRDefault="009F4CC5" w:rsidP="00E44C62">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Q</w:t>
            </w:r>
            <w:r>
              <w:rPr>
                <w:rFonts w:asciiTheme="minorHAnsi" w:hAnsiTheme="minorHAnsi" w:cstheme="minorHAnsi"/>
                <w:b/>
                <w:sz w:val="16"/>
                <w:szCs w:val="16"/>
              </w:rPr>
              <w:t>TY</w:t>
            </w:r>
          </w:p>
        </w:tc>
        <w:tc>
          <w:tcPr>
            <w:tcW w:w="39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BF6037" w14:textId="77777777" w:rsidR="009F4CC5" w:rsidRPr="00EF1F4B" w:rsidRDefault="009F4CC5" w:rsidP="00E44C62">
            <w:pPr>
              <w:spacing w:after="0"/>
              <w:jc w:val="center"/>
              <w:rPr>
                <w:rFonts w:asciiTheme="minorHAnsi" w:hAnsiTheme="minorHAnsi" w:cstheme="minorHAnsi"/>
                <w:b/>
                <w:sz w:val="16"/>
                <w:szCs w:val="16"/>
              </w:rPr>
            </w:pPr>
          </w:p>
          <w:p w14:paraId="27DB0203" w14:textId="77777777" w:rsidR="009F4CC5" w:rsidRPr="00EF1F4B" w:rsidRDefault="009F4CC5" w:rsidP="00E44C62">
            <w:pPr>
              <w:spacing w:after="0"/>
              <w:rPr>
                <w:rFonts w:asciiTheme="minorHAnsi" w:hAnsiTheme="minorHAnsi" w:cstheme="minorHAnsi"/>
                <w:b/>
                <w:sz w:val="16"/>
                <w:szCs w:val="16"/>
              </w:rPr>
            </w:pPr>
            <w:r>
              <w:rPr>
                <w:rFonts w:asciiTheme="minorHAnsi" w:hAnsiTheme="minorHAnsi" w:cstheme="minorHAnsi"/>
                <w:b/>
                <w:sz w:val="16"/>
                <w:szCs w:val="16"/>
              </w:rPr>
              <w:t xml:space="preserve"> U</w:t>
            </w:r>
            <w:r w:rsidRPr="00EF1F4B">
              <w:rPr>
                <w:rFonts w:asciiTheme="minorHAnsi" w:hAnsiTheme="minorHAnsi" w:cstheme="minorHAnsi"/>
                <w:b/>
                <w:sz w:val="16"/>
                <w:szCs w:val="16"/>
              </w:rPr>
              <w:t xml:space="preserve">nit measure </w:t>
            </w:r>
          </w:p>
        </w:tc>
        <w:tc>
          <w:tcPr>
            <w:tcW w:w="45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E8F373" w14:textId="77777777" w:rsidR="009F4CC5" w:rsidRPr="00EF1F4B" w:rsidRDefault="009F4CC5" w:rsidP="00E44C62">
            <w:pPr>
              <w:spacing w:after="0"/>
              <w:jc w:val="center"/>
              <w:rPr>
                <w:rFonts w:asciiTheme="minorHAnsi" w:hAnsiTheme="minorHAnsi" w:cstheme="minorHAnsi"/>
                <w:b/>
                <w:sz w:val="16"/>
                <w:szCs w:val="16"/>
              </w:rPr>
            </w:pPr>
          </w:p>
          <w:p w14:paraId="5ED04BC2" w14:textId="77777777" w:rsidR="009F4CC5" w:rsidRPr="00EF1F4B" w:rsidRDefault="009F4CC5" w:rsidP="00E44C62">
            <w:pPr>
              <w:spacing w:after="0"/>
              <w:rPr>
                <w:rFonts w:asciiTheme="minorHAnsi" w:hAnsiTheme="minorHAnsi" w:cstheme="minorHAnsi"/>
                <w:b/>
                <w:sz w:val="16"/>
                <w:szCs w:val="16"/>
              </w:rPr>
            </w:pPr>
            <w:r w:rsidRPr="00EF1F4B">
              <w:rPr>
                <w:rFonts w:asciiTheme="minorHAnsi" w:hAnsiTheme="minorHAnsi" w:cstheme="minorHAnsi"/>
                <w:b/>
                <w:sz w:val="16"/>
                <w:szCs w:val="16"/>
              </w:rPr>
              <w:t xml:space="preserve">Unit Price </w:t>
            </w:r>
            <w:r>
              <w:rPr>
                <w:rFonts w:asciiTheme="minorHAnsi" w:hAnsiTheme="minorHAnsi" w:cstheme="minorHAnsi"/>
                <w:b/>
                <w:sz w:val="16"/>
                <w:szCs w:val="16"/>
              </w:rPr>
              <w:t>IQD</w:t>
            </w:r>
          </w:p>
        </w:tc>
        <w:tc>
          <w:tcPr>
            <w:tcW w:w="4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F7282A" w14:textId="77777777" w:rsidR="009F4CC5" w:rsidRDefault="009F4CC5" w:rsidP="00E44C62">
            <w:pPr>
              <w:spacing w:after="0"/>
              <w:rPr>
                <w:rFonts w:asciiTheme="minorHAnsi" w:hAnsiTheme="minorHAnsi" w:cstheme="minorHAnsi"/>
                <w:b/>
                <w:sz w:val="16"/>
                <w:szCs w:val="16"/>
              </w:rPr>
            </w:pPr>
            <w:r w:rsidRPr="00EF1F4B">
              <w:rPr>
                <w:rFonts w:asciiTheme="minorHAnsi" w:hAnsiTheme="minorHAnsi" w:cstheme="minorHAnsi"/>
                <w:b/>
                <w:sz w:val="16"/>
                <w:szCs w:val="16"/>
              </w:rPr>
              <w:t>Total Price</w:t>
            </w:r>
          </w:p>
          <w:p w14:paraId="5FCCD987" w14:textId="77777777" w:rsidR="009F4CC5" w:rsidRPr="00EF1F4B" w:rsidRDefault="009F4CC5" w:rsidP="00E44C62">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 xml:space="preserve"> </w:t>
            </w:r>
            <w:r>
              <w:rPr>
                <w:rFonts w:asciiTheme="minorHAnsi" w:hAnsiTheme="minorHAnsi" w:cstheme="minorHAnsi"/>
                <w:b/>
                <w:sz w:val="16"/>
                <w:szCs w:val="16"/>
              </w:rPr>
              <w:t>IQD</w:t>
            </w:r>
          </w:p>
        </w:tc>
        <w:tc>
          <w:tcPr>
            <w:tcW w:w="47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C1FD10" w14:textId="77777777" w:rsidR="009F4CC5" w:rsidRPr="00EF1F4B" w:rsidRDefault="009F4CC5" w:rsidP="00E44C62">
            <w:pPr>
              <w:spacing w:after="0"/>
              <w:rPr>
                <w:rFonts w:asciiTheme="minorHAnsi" w:hAnsiTheme="minorHAnsi" w:cstheme="minorHAnsi"/>
                <w:b/>
                <w:bCs/>
                <w:sz w:val="16"/>
                <w:szCs w:val="16"/>
              </w:rPr>
            </w:pPr>
            <w:r>
              <w:rPr>
                <w:rFonts w:asciiTheme="minorHAnsi" w:hAnsiTheme="minorHAnsi" w:cstheme="minorHAnsi"/>
                <w:b/>
                <w:bCs/>
                <w:sz w:val="16"/>
                <w:szCs w:val="16"/>
              </w:rPr>
              <w:t xml:space="preserve"> Delivery the service in</w:t>
            </w:r>
            <w:r w:rsidRPr="00EF1F4B">
              <w:rPr>
                <w:rFonts w:asciiTheme="minorHAnsi" w:hAnsiTheme="minorHAnsi" w:cstheme="minorHAnsi"/>
                <w:b/>
                <w:bCs/>
                <w:sz w:val="16"/>
                <w:szCs w:val="16"/>
              </w:rPr>
              <w:t xml:space="preserve"> (days)</w:t>
            </w:r>
          </w:p>
        </w:tc>
        <w:tc>
          <w:tcPr>
            <w:tcW w:w="50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1633AB" w14:textId="77777777" w:rsidR="009F4CC5" w:rsidRDefault="009F4CC5" w:rsidP="00E44C62">
            <w:pPr>
              <w:spacing w:after="0"/>
              <w:rPr>
                <w:rFonts w:asciiTheme="minorHAnsi" w:hAnsiTheme="minorHAnsi" w:cstheme="minorHAnsi"/>
                <w:b/>
                <w:bCs/>
                <w:sz w:val="16"/>
                <w:szCs w:val="16"/>
              </w:rPr>
            </w:pPr>
            <w:r w:rsidRPr="009029E8">
              <w:rPr>
                <w:rFonts w:asciiTheme="minorHAnsi" w:hAnsiTheme="minorHAnsi" w:cstheme="minorHAnsi"/>
                <w:b/>
                <w:bCs/>
                <w:sz w:val="16"/>
                <w:szCs w:val="16"/>
              </w:rPr>
              <w:t>Country of Origin/Brand</w:t>
            </w:r>
          </w:p>
        </w:tc>
      </w:tr>
      <w:tr w:rsidR="009D64D5" w:rsidRPr="00D234F4" w14:paraId="3DB03874" w14:textId="77777777" w:rsidTr="009D64D5">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124590ED" w14:textId="234137E5" w:rsidR="009F4CC5" w:rsidRPr="00B94772" w:rsidRDefault="009F4CC5" w:rsidP="009F4CC5">
            <w:pPr>
              <w:spacing w:after="0"/>
              <w:jc w:val="center"/>
              <w:rPr>
                <w:rFonts w:asciiTheme="minorHAnsi" w:hAnsiTheme="minorHAnsi" w:cstheme="minorHAnsi"/>
                <w:b/>
                <w:sz w:val="16"/>
                <w:szCs w:val="16"/>
              </w:rPr>
            </w:pPr>
            <w:r>
              <w:rPr>
                <w:rFonts w:asciiTheme="minorHAnsi" w:hAnsiTheme="minorHAnsi" w:cstheme="minorHAnsi"/>
                <w:b/>
                <w:sz w:val="16"/>
                <w:szCs w:val="16"/>
              </w:rPr>
              <w:t>1</w:t>
            </w:r>
          </w:p>
        </w:tc>
        <w:tc>
          <w:tcPr>
            <w:tcW w:w="728" w:type="pct"/>
            <w:tcBorders>
              <w:top w:val="single" w:sz="4" w:space="0" w:color="auto"/>
              <w:left w:val="nil"/>
              <w:bottom w:val="single" w:sz="4" w:space="0" w:color="auto"/>
              <w:right w:val="single" w:sz="8" w:space="0" w:color="auto"/>
            </w:tcBorders>
            <w:shd w:val="clear" w:color="auto" w:fill="auto"/>
          </w:tcPr>
          <w:p w14:paraId="69A9B719" w14:textId="77777777" w:rsidR="009D64D5" w:rsidRDefault="009D64D5" w:rsidP="009F4CC5">
            <w:pPr>
              <w:spacing w:after="0"/>
              <w:ind w:right="144"/>
              <w:rPr>
                <w:rFonts w:eastAsia="Times New Roman"/>
                <w:b/>
                <w:bCs/>
                <w:sz w:val="20"/>
                <w:szCs w:val="20"/>
              </w:rPr>
            </w:pPr>
          </w:p>
          <w:p w14:paraId="33B8642C" w14:textId="77777777" w:rsidR="009D64D5" w:rsidRDefault="009D64D5" w:rsidP="009F4CC5">
            <w:pPr>
              <w:spacing w:after="0"/>
              <w:ind w:right="144"/>
              <w:rPr>
                <w:rFonts w:eastAsia="Times New Roman"/>
                <w:b/>
                <w:bCs/>
                <w:sz w:val="20"/>
                <w:szCs w:val="20"/>
              </w:rPr>
            </w:pPr>
          </w:p>
          <w:p w14:paraId="2CB42BCD" w14:textId="77777777" w:rsidR="009D64D5" w:rsidRDefault="009D64D5" w:rsidP="009F4CC5">
            <w:pPr>
              <w:spacing w:after="0"/>
              <w:ind w:right="144"/>
              <w:rPr>
                <w:rFonts w:eastAsia="Times New Roman"/>
                <w:b/>
                <w:bCs/>
                <w:sz w:val="20"/>
                <w:szCs w:val="20"/>
              </w:rPr>
            </w:pPr>
          </w:p>
          <w:p w14:paraId="2204904D" w14:textId="77777777" w:rsidR="009D64D5" w:rsidRDefault="009D64D5" w:rsidP="009F4CC5">
            <w:pPr>
              <w:spacing w:after="0"/>
              <w:ind w:right="144"/>
              <w:rPr>
                <w:rFonts w:eastAsia="Times New Roman"/>
                <w:b/>
                <w:bCs/>
                <w:sz w:val="20"/>
                <w:szCs w:val="20"/>
              </w:rPr>
            </w:pPr>
          </w:p>
          <w:p w14:paraId="1043E1ED" w14:textId="77777777" w:rsidR="009D64D5" w:rsidRDefault="009D64D5" w:rsidP="009F4CC5">
            <w:pPr>
              <w:spacing w:after="0"/>
              <w:ind w:right="144"/>
              <w:rPr>
                <w:rFonts w:eastAsia="Times New Roman"/>
                <w:b/>
                <w:bCs/>
                <w:sz w:val="20"/>
                <w:szCs w:val="20"/>
              </w:rPr>
            </w:pPr>
          </w:p>
          <w:p w14:paraId="6689CDF1" w14:textId="77777777" w:rsidR="009D64D5" w:rsidRDefault="009D64D5" w:rsidP="009F4CC5">
            <w:pPr>
              <w:spacing w:after="0"/>
              <w:ind w:right="144"/>
              <w:rPr>
                <w:rFonts w:eastAsia="Times New Roman"/>
                <w:b/>
                <w:bCs/>
                <w:sz w:val="20"/>
                <w:szCs w:val="20"/>
              </w:rPr>
            </w:pPr>
          </w:p>
          <w:p w14:paraId="74848231" w14:textId="77777777" w:rsidR="009D64D5" w:rsidRDefault="009D64D5" w:rsidP="009F4CC5">
            <w:pPr>
              <w:spacing w:after="0"/>
              <w:ind w:right="144"/>
              <w:rPr>
                <w:rFonts w:eastAsia="Times New Roman"/>
                <w:b/>
                <w:bCs/>
                <w:sz w:val="20"/>
                <w:szCs w:val="20"/>
              </w:rPr>
            </w:pPr>
          </w:p>
          <w:p w14:paraId="11D58CAC" w14:textId="4FAE8080" w:rsidR="009F4CC5" w:rsidRPr="00E2559B" w:rsidRDefault="009F4CC5" w:rsidP="009F4CC5">
            <w:pPr>
              <w:spacing w:after="0"/>
              <w:ind w:right="144"/>
              <w:rPr>
                <w:rFonts w:asciiTheme="minorHAnsi" w:hAnsiTheme="minorHAnsi" w:cstheme="minorHAnsi"/>
                <w:b/>
                <w:sz w:val="20"/>
                <w:szCs w:val="20"/>
              </w:rPr>
            </w:pPr>
            <w:r>
              <w:rPr>
                <w:rFonts w:eastAsia="Times New Roman"/>
                <w:b/>
                <w:bCs/>
                <w:sz w:val="20"/>
                <w:szCs w:val="20"/>
              </w:rPr>
              <w:t>S</w:t>
            </w:r>
            <w:r w:rsidRPr="008D1476">
              <w:rPr>
                <w:rFonts w:eastAsia="Times New Roman"/>
                <w:b/>
                <w:bCs/>
                <w:sz w:val="20"/>
                <w:szCs w:val="20"/>
              </w:rPr>
              <w:t xml:space="preserve">afety materials </w:t>
            </w:r>
            <w:r w:rsidRPr="008D1476">
              <w:rPr>
                <w:rFonts w:eastAsia="Times New Roman"/>
                <w:b/>
                <w:bCs/>
                <w:sz w:val="20"/>
                <w:szCs w:val="20"/>
                <w:rtl/>
              </w:rPr>
              <w:t>مواد السلامه</w:t>
            </w:r>
          </w:p>
        </w:tc>
        <w:tc>
          <w:tcPr>
            <w:tcW w:w="1628" w:type="pct"/>
            <w:tcBorders>
              <w:top w:val="single" w:sz="4" w:space="0" w:color="auto"/>
              <w:left w:val="nil"/>
              <w:bottom w:val="single" w:sz="4" w:space="0" w:color="auto"/>
              <w:right w:val="single" w:sz="8" w:space="0" w:color="auto"/>
            </w:tcBorders>
            <w:vAlign w:val="center"/>
          </w:tcPr>
          <w:p w14:paraId="2BCA3501" w14:textId="77777777" w:rsidR="009F4CC5" w:rsidRPr="00176564" w:rsidRDefault="009F4CC5" w:rsidP="009F4CC5">
            <w:pPr>
              <w:spacing w:after="0" w:line="240" w:lineRule="auto"/>
              <w:rPr>
                <w:rFonts w:eastAsia="Times New Roman"/>
                <w:sz w:val="20"/>
                <w:szCs w:val="20"/>
              </w:rPr>
            </w:pPr>
            <w:r w:rsidRPr="00176564">
              <w:rPr>
                <w:rFonts w:eastAsia="Times New Roman"/>
                <w:sz w:val="20"/>
                <w:szCs w:val="20"/>
              </w:rPr>
              <w:t xml:space="preserve">Ensure all worker are equipped with safety materials such as, gloves, gumboots, vest, mask etc </w:t>
            </w:r>
          </w:p>
          <w:p w14:paraId="4BF4A6DB" w14:textId="076040E8" w:rsidR="009F4CC5" w:rsidRPr="00B94772" w:rsidRDefault="009F4CC5" w:rsidP="009F4CC5">
            <w:pPr>
              <w:spacing w:after="0"/>
              <w:rPr>
                <w:rFonts w:asciiTheme="minorHAnsi" w:hAnsiTheme="minorHAnsi" w:cstheme="minorHAnsi"/>
                <w:b/>
                <w:sz w:val="16"/>
                <w:szCs w:val="16"/>
              </w:rPr>
            </w:pPr>
            <w:r w:rsidRPr="00176564">
              <w:rPr>
                <w:rFonts w:eastAsia="Times New Roman"/>
                <w:sz w:val="20"/>
                <w:szCs w:val="20"/>
              </w:rPr>
              <w:t xml:space="preserve">All construction sites have warning sign in place during the construction and safety supervisor is available on ground. the construction site must be fenced in order to prevent access to the site by animal, unauthorized person (particularly children and women).  </w:t>
            </w:r>
            <w:r w:rsidRPr="00176564">
              <w:rPr>
                <w:rFonts w:eastAsia="Times New Roman" w:hint="cs"/>
                <w:sz w:val="20"/>
                <w:szCs w:val="20"/>
                <w:rtl/>
                <w:lang w:bidi="ar-IQ"/>
              </w:rPr>
              <w:t xml:space="preserve">التاكد ان العمال مجهزين بمواد السلامه كالكفوف والجزمات والكمامات وستره السلامه كل موقع البناء يجب ان يحتوي على علامات تحذيريه في المقع خلال العمل ويجب ان يكون هناك شخص مسؤول عن السلامه موجود موقع البناء يجب ان يكون مسيج لمنع دخول </w:t>
            </w:r>
            <w:r w:rsidRPr="00176564">
              <w:rPr>
                <w:rFonts w:eastAsia="Times New Roman" w:hint="cs"/>
                <w:sz w:val="20"/>
                <w:szCs w:val="20"/>
                <w:rtl/>
                <w:lang w:bidi="ar-IQ"/>
              </w:rPr>
              <w:lastRenderedPageBreak/>
              <w:t xml:space="preserve">الحيوانات ووالاشخاص غير المرخصين كالاطفال والنساء </w:t>
            </w:r>
            <w:r w:rsidRPr="00176564">
              <w:rPr>
                <w:rFonts w:eastAsia="Times New Roman"/>
                <w:sz w:val="20"/>
                <w:szCs w:val="20"/>
              </w:rPr>
              <w:t xml:space="preserve"> </w:t>
            </w:r>
            <w:r w:rsidRPr="00176564">
              <w:rPr>
                <w:rFonts w:eastAsia="Times New Roman" w:hint="cs"/>
                <w:sz w:val="20"/>
                <w:szCs w:val="20"/>
                <w:rtl/>
                <w:lang w:bidi="ar-IQ"/>
              </w:rPr>
              <w:t xml:space="preserve">  </w:t>
            </w:r>
          </w:p>
        </w:tc>
        <w:tc>
          <w:tcPr>
            <w:tcW w:w="202" w:type="pct"/>
            <w:tcBorders>
              <w:top w:val="single" w:sz="4" w:space="0" w:color="auto"/>
              <w:left w:val="nil"/>
              <w:bottom w:val="nil"/>
              <w:right w:val="nil"/>
            </w:tcBorders>
            <w:shd w:val="clear" w:color="auto" w:fill="auto"/>
          </w:tcPr>
          <w:p w14:paraId="03B20743" w14:textId="77777777" w:rsidR="009F4CC5" w:rsidRDefault="009F4CC5" w:rsidP="009F4CC5">
            <w:pPr>
              <w:spacing w:after="0"/>
              <w:jc w:val="center"/>
              <w:rPr>
                <w:rFonts w:asciiTheme="minorHAnsi" w:hAnsiTheme="minorHAnsi" w:cstheme="minorHAnsi"/>
                <w:b/>
                <w:sz w:val="16"/>
                <w:szCs w:val="16"/>
              </w:rPr>
            </w:pPr>
          </w:p>
          <w:p w14:paraId="5FCD57CD" w14:textId="77777777" w:rsidR="009F4CC5" w:rsidRDefault="009F4CC5" w:rsidP="009F4CC5">
            <w:pPr>
              <w:spacing w:after="0"/>
              <w:jc w:val="center"/>
              <w:rPr>
                <w:rFonts w:asciiTheme="minorHAnsi" w:hAnsiTheme="minorHAnsi" w:cstheme="minorHAnsi"/>
                <w:b/>
                <w:sz w:val="16"/>
                <w:szCs w:val="16"/>
              </w:rPr>
            </w:pPr>
          </w:p>
          <w:p w14:paraId="63AE31BB" w14:textId="77777777" w:rsidR="009F4CC5" w:rsidRDefault="009F4CC5" w:rsidP="009F4CC5">
            <w:pPr>
              <w:spacing w:after="0"/>
              <w:jc w:val="center"/>
              <w:rPr>
                <w:rFonts w:asciiTheme="minorHAnsi" w:hAnsiTheme="minorHAnsi" w:cstheme="minorHAnsi"/>
                <w:b/>
                <w:sz w:val="16"/>
                <w:szCs w:val="16"/>
              </w:rPr>
            </w:pPr>
          </w:p>
          <w:p w14:paraId="2CB6C01B" w14:textId="77777777" w:rsidR="009F4CC5" w:rsidRDefault="009F4CC5" w:rsidP="009F4CC5">
            <w:pPr>
              <w:spacing w:after="0"/>
              <w:jc w:val="center"/>
              <w:rPr>
                <w:rFonts w:asciiTheme="minorHAnsi" w:hAnsiTheme="minorHAnsi" w:cstheme="minorHAnsi"/>
                <w:b/>
                <w:sz w:val="16"/>
                <w:szCs w:val="16"/>
              </w:rPr>
            </w:pPr>
          </w:p>
          <w:p w14:paraId="43E6E926" w14:textId="77777777" w:rsidR="009D64D5" w:rsidRDefault="009D64D5" w:rsidP="009F4CC5">
            <w:pPr>
              <w:spacing w:after="0"/>
              <w:jc w:val="center"/>
              <w:rPr>
                <w:rFonts w:asciiTheme="minorHAnsi" w:hAnsiTheme="minorHAnsi" w:cstheme="minorHAnsi"/>
                <w:b/>
                <w:sz w:val="16"/>
                <w:szCs w:val="16"/>
              </w:rPr>
            </w:pPr>
          </w:p>
          <w:p w14:paraId="523DA277" w14:textId="77777777" w:rsidR="009D64D5" w:rsidRDefault="009D64D5" w:rsidP="009F4CC5">
            <w:pPr>
              <w:spacing w:after="0"/>
              <w:jc w:val="center"/>
              <w:rPr>
                <w:rFonts w:asciiTheme="minorHAnsi" w:hAnsiTheme="minorHAnsi" w:cstheme="minorHAnsi"/>
                <w:b/>
                <w:sz w:val="16"/>
                <w:szCs w:val="16"/>
              </w:rPr>
            </w:pPr>
          </w:p>
          <w:p w14:paraId="78187C13" w14:textId="77777777" w:rsidR="009D64D5" w:rsidRDefault="009D64D5" w:rsidP="009F4CC5">
            <w:pPr>
              <w:spacing w:after="0"/>
              <w:jc w:val="center"/>
              <w:rPr>
                <w:rFonts w:asciiTheme="minorHAnsi" w:hAnsiTheme="minorHAnsi" w:cstheme="minorHAnsi"/>
                <w:b/>
                <w:sz w:val="16"/>
                <w:szCs w:val="16"/>
              </w:rPr>
            </w:pPr>
          </w:p>
          <w:p w14:paraId="29EB4FDE" w14:textId="77777777" w:rsidR="009D64D5" w:rsidRDefault="009D64D5" w:rsidP="009F4CC5">
            <w:pPr>
              <w:spacing w:after="0"/>
              <w:jc w:val="center"/>
              <w:rPr>
                <w:rFonts w:asciiTheme="minorHAnsi" w:hAnsiTheme="minorHAnsi" w:cstheme="minorHAnsi"/>
                <w:b/>
                <w:sz w:val="16"/>
                <w:szCs w:val="16"/>
              </w:rPr>
            </w:pPr>
          </w:p>
          <w:p w14:paraId="672C1CCC" w14:textId="77777777" w:rsidR="009D64D5" w:rsidRDefault="009D64D5" w:rsidP="009F4CC5">
            <w:pPr>
              <w:spacing w:after="0"/>
              <w:jc w:val="center"/>
              <w:rPr>
                <w:rFonts w:asciiTheme="minorHAnsi" w:hAnsiTheme="minorHAnsi" w:cstheme="minorHAnsi"/>
                <w:b/>
                <w:sz w:val="16"/>
                <w:szCs w:val="16"/>
              </w:rPr>
            </w:pPr>
          </w:p>
          <w:p w14:paraId="16290F1B" w14:textId="4363CFEA" w:rsidR="009F4CC5" w:rsidRPr="00B94772" w:rsidRDefault="009F4CC5" w:rsidP="009F4CC5">
            <w:pPr>
              <w:spacing w:after="0"/>
              <w:jc w:val="center"/>
              <w:rPr>
                <w:rFonts w:asciiTheme="minorHAnsi" w:hAnsiTheme="minorHAnsi" w:cstheme="minorHAnsi"/>
                <w:b/>
                <w:sz w:val="16"/>
                <w:szCs w:val="16"/>
              </w:rPr>
            </w:pPr>
            <w:r>
              <w:rPr>
                <w:rFonts w:asciiTheme="minorHAnsi" w:hAnsiTheme="minorHAnsi" w:cstheme="minorHAnsi"/>
                <w:b/>
                <w:sz w:val="16"/>
                <w:szCs w:val="16"/>
              </w:rPr>
              <w:t>1</w:t>
            </w:r>
          </w:p>
        </w:tc>
        <w:tc>
          <w:tcPr>
            <w:tcW w:w="390" w:type="pct"/>
            <w:tcBorders>
              <w:top w:val="single" w:sz="8" w:space="0" w:color="auto"/>
              <w:left w:val="single" w:sz="8" w:space="0" w:color="auto"/>
              <w:bottom w:val="single" w:sz="8" w:space="0" w:color="auto"/>
              <w:right w:val="single" w:sz="8" w:space="0" w:color="auto"/>
            </w:tcBorders>
            <w:shd w:val="clear" w:color="auto" w:fill="auto"/>
            <w:vAlign w:val="center"/>
          </w:tcPr>
          <w:p w14:paraId="40353B33" w14:textId="77777777" w:rsidR="009F4CC5" w:rsidRPr="00B94772" w:rsidRDefault="009F4CC5" w:rsidP="009F4CC5">
            <w:pPr>
              <w:spacing w:after="0"/>
              <w:rPr>
                <w:rFonts w:asciiTheme="minorHAnsi" w:hAnsiTheme="minorHAnsi" w:cstheme="minorHAnsi"/>
                <w:b/>
                <w:sz w:val="16"/>
                <w:szCs w:val="16"/>
              </w:rPr>
            </w:pPr>
            <w:r w:rsidRPr="008D1476">
              <w:rPr>
                <w:rFonts w:eastAsia="Times New Roman"/>
                <w:sz w:val="20"/>
                <w:szCs w:val="20"/>
              </w:rPr>
              <w:t>Lumpsum</w:t>
            </w:r>
          </w:p>
        </w:tc>
        <w:tc>
          <w:tcPr>
            <w:tcW w:w="451" w:type="pct"/>
            <w:tcBorders>
              <w:top w:val="single" w:sz="4" w:space="0" w:color="auto"/>
              <w:left w:val="single" w:sz="4" w:space="0" w:color="auto"/>
              <w:bottom w:val="single" w:sz="4" w:space="0" w:color="auto"/>
              <w:right w:val="single" w:sz="4" w:space="0" w:color="auto"/>
            </w:tcBorders>
          </w:tcPr>
          <w:p w14:paraId="552CFCCD" w14:textId="77777777" w:rsidR="009F4CC5" w:rsidRPr="00B94772" w:rsidRDefault="009F4CC5" w:rsidP="009F4CC5">
            <w:pPr>
              <w:spacing w:after="0"/>
              <w:jc w:val="center"/>
              <w:rPr>
                <w:rFonts w:asciiTheme="minorHAnsi" w:hAnsiTheme="minorHAnsi" w:cstheme="minorHAnsi"/>
                <w:b/>
                <w:sz w:val="16"/>
                <w:szCs w:val="16"/>
              </w:rPr>
            </w:pPr>
          </w:p>
        </w:tc>
        <w:tc>
          <w:tcPr>
            <w:tcW w:w="457" w:type="pct"/>
            <w:tcBorders>
              <w:top w:val="single" w:sz="4" w:space="0" w:color="auto"/>
              <w:left w:val="single" w:sz="4" w:space="0" w:color="auto"/>
              <w:bottom w:val="single" w:sz="4" w:space="0" w:color="auto"/>
              <w:right w:val="single" w:sz="4" w:space="0" w:color="auto"/>
            </w:tcBorders>
            <w:vAlign w:val="center"/>
          </w:tcPr>
          <w:p w14:paraId="39EB262E" w14:textId="77777777" w:rsidR="009F4CC5" w:rsidRPr="00B94772" w:rsidRDefault="009F4CC5" w:rsidP="009F4CC5">
            <w:pPr>
              <w:spacing w:after="0"/>
              <w:jc w:val="center"/>
              <w:rPr>
                <w:rFonts w:asciiTheme="minorHAnsi" w:hAnsiTheme="minorHAnsi" w:cstheme="minorHAnsi"/>
                <w:b/>
                <w:sz w:val="16"/>
                <w:szCs w:val="16"/>
              </w:rPr>
            </w:pPr>
          </w:p>
        </w:tc>
        <w:tc>
          <w:tcPr>
            <w:tcW w:w="470" w:type="pct"/>
            <w:tcBorders>
              <w:top w:val="single" w:sz="4" w:space="0" w:color="auto"/>
              <w:left w:val="single" w:sz="4" w:space="0" w:color="auto"/>
              <w:bottom w:val="single" w:sz="4" w:space="0" w:color="auto"/>
              <w:right w:val="single" w:sz="4" w:space="0" w:color="auto"/>
            </w:tcBorders>
          </w:tcPr>
          <w:p w14:paraId="0D248729" w14:textId="77777777" w:rsidR="009F4CC5" w:rsidRPr="00D234F4" w:rsidRDefault="009F4CC5" w:rsidP="009F4CC5">
            <w:pPr>
              <w:spacing w:after="0"/>
              <w:jc w:val="center"/>
              <w:rPr>
                <w:rFonts w:asciiTheme="minorHAnsi" w:hAnsiTheme="minorHAnsi" w:cstheme="minorHAnsi"/>
                <w:b/>
                <w:sz w:val="20"/>
                <w:szCs w:val="20"/>
              </w:rPr>
            </w:pPr>
          </w:p>
        </w:tc>
        <w:tc>
          <w:tcPr>
            <w:tcW w:w="505" w:type="pct"/>
            <w:tcBorders>
              <w:top w:val="single" w:sz="4" w:space="0" w:color="auto"/>
              <w:left w:val="single" w:sz="4" w:space="0" w:color="auto"/>
              <w:bottom w:val="single" w:sz="4" w:space="0" w:color="auto"/>
              <w:right w:val="single" w:sz="4" w:space="0" w:color="auto"/>
            </w:tcBorders>
          </w:tcPr>
          <w:p w14:paraId="4D61D835" w14:textId="77777777" w:rsidR="009F4CC5" w:rsidRPr="00D234F4" w:rsidRDefault="009F4CC5" w:rsidP="009F4CC5">
            <w:pPr>
              <w:spacing w:after="0"/>
              <w:jc w:val="center"/>
              <w:rPr>
                <w:rFonts w:asciiTheme="minorHAnsi" w:hAnsiTheme="minorHAnsi" w:cstheme="minorHAnsi"/>
                <w:b/>
                <w:sz w:val="20"/>
                <w:szCs w:val="20"/>
              </w:rPr>
            </w:pPr>
          </w:p>
        </w:tc>
      </w:tr>
      <w:tr w:rsidR="009D64D5" w:rsidRPr="00D234F4" w14:paraId="007BA799" w14:textId="77777777" w:rsidTr="009D64D5">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2C7293C2" w14:textId="77777777" w:rsidR="009F4CC5" w:rsidRPr="00B94772" w:rsidRDefault="009F4CC5" w:rsidP="00E44C62">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2</w:t>
            </w:r>
          </w:p>
        </w:tc>
        <w:tc>
          <w:tcPr>
            <w:tcW w:w="728" w:type="pct"/>
            <w:tcBorders>
              <w:top w:val="nil"/>
              <w:left w:val="nil"/>
              <w:bottom w:val="single" w:sz="4" w:space="0" w:color="auto"/>
              <w:right w:val="single" w:sz="8" w:space="0" w:color="auto"/>
            </w:tcBorders>
            <w:shd w:val="clear" w:color="auto" w:fill="auto"/>
            <w:vAlign w:val="center"/>
          </w:tcPr>
          <w:p w14:paraId="429B363E" w14:textId="6B14EE4E" w:rsidR="009F4CC5" w:rsidRPr="00E2559B" w:rsidRDefault="00682428" w:rsidP="00E44C62">
            <w:pPr>
              <w:ind w:right="144"/>
              <w:jc w:val="both"/>
              <w:rPr>
                <w:rFonts w:asciiTheme="minorHAnsi" w:hAnsiTheme="minorHAnsi" w:cstheme="minorHAnsi"/>
                <w:b/>
                <w:sz w:val="20"/>
                <w:szCs w:val="20"/>
              </w:rPr>
            </w:pPr>
            <w:r w:rsidRPr="00176564">
              <w:rPr>
                <w:rFonts w:eastAsia="Times New Roman"/>
                <w:b/>
                <w:bCs/>
                <w:sz w:val="20"/>
                <w:szCs w:val="20"/>
              </w:rPr>
              <w:t>Supplying</w:t>
            </w:r>
            <w:r>
              <w:rPr>
                <w:rFonts w:eastAsia="Times New Roman"/>
                <w:b/>
                <w:bCs/>
                <w:sz w:val="20"/>
                <w:szCs w:val="20"/>
              </w:rPr>
              <w:t xml:space="preserve"> </w:t>
            </w:r>
            <w:r w:rsidRPr="00176564">
              <w:rPr>
                <w:rFonts w:eastAsia="Times New Roman"/>
                <w:b/>
                <w:bCs/>
                <w:sz w:val="20"/>
                <w:szCs w:val="20"/>
              </w:rPr>
              <w:t>and installation pumps</w:t>
            </w:r>
            <w:r w:rsidR="009F4CC5" w:rsidRPr="008D1476">
              <w:rPr>
                <w:rFonts w:eastAsia="Times New Roman"/>
                <w:b/>
                <w:bCs/>
                <w:sz w:val="20"/>
                <w:szCs w:val="20"/>
              </w:rPr>
              <w:t xml:space="preserve"> </w:t>
            </w:r>
          </w:p>
        </w:tc>
        <w:tc>
          <w:tcPr>
            <w:tcW w:w="1628" w:type="pct"/>
            <w:tcBorders>
              <w:top w:val="single" w:sz="4" w:space="0" w:color="auto"/>
              <w:left w:val="nil"/>
              <w:bottom w:val="single" w:sz="4" w:space="0" w:color="auto"/>
              <w:right w:val="single" w:sz="8" w:space="0" w:color="auto"/>
            </w:tcBorders>
            <w:vAlign w:val="center"/>
          </w:tcPr>
          <w:p w14:paraId="27CF23AC" w14:textId="5EB69E39" w:rsidR="00682428" w:rsidRPr="00682428" w:rsidRDefault="00682428" w:rsidP="00682428">
            <w:pPr>
              <w:spacing w:after="0" w:line="240" w:lineRule="auto"/>
              <w:rPr>
                <w:rFonts w:eastAsia="Times New Roman"/>
                <w:sz w:val="20"/>
                <w:szCs w:val="20"/>
              </w:rPr>
            </w:pPr>
            <w:r w:rsidRPr="00682428">
              <w:rPr>
                <w:rFonts w:eastAsia="Times New Roman"/>
                <w:sz w:val="20"/>
                <w:szCs w:val="20"/>
              </w:rPr>
              <w:t xml:space="preserve">Supplying, installation and checking pumping system German origin type WILO or KSB this system contain three vertical boosting pumps multi impeller stainless steel the characterization of the pumps (15 m3/hr *60 m)  motor frequency 50 Hz the speed </w:t>
            </w:r>
            <w:r w:rsidR="00EC6167">
              <w:rPr>
                <w:rFonts w:eastAsia="Times New Roman"/>
                <w:sz w:val="20"/>
                <w:szCs w:val="20"/>
              </w:rPr>
              <w:t xml:space="preserve">1500 or </w:t>
            </w:r>
            <w:r w:rsidR="001548A7">
              <w:rPr>
                <w:rFonts w:eastAsia="Times New Roman"/>
                <w:sz w:val="20"/>
                <w:szCs w:val="20"/>
              </w:rPr>
              <w:t>3000</w:t>
            </w:r>
            <w:r w:rsidR="00EC6167">
              <w:rPr>
                <w:rFonts w:eastAsia="Times New Roman"/>
                <w:sz w:val="20"/>
                <w:szCs w:val="20"/>
                <w:lang w:val="en-US"/>
              </w:rPr>
              <w:t xml:space="preserve"> </w:t>
            </w:r>
            <w:r w:rsidRPr="00682428">
              <w:rPr>
                <w:rFonts w:eastAsia="Times New Roman"/>
                <w:sz w:val="20"/>
                <w:szCs w:val="20"/>
              </w:rPr>
              <w:t xml:space="preserve"> RPM with providing  ISO certificate for those pumps</w:t>
            </w:r>
            <w:r w:rsidR="00AF488E">
              <w:rPr>
                <w:rFonts w:eastAsia="Times New Roman"/>
                <w:sz w:val="20"/>
                <w:szCs w:val="20"/>
              </w:rPr>
              <w:t>, with all required work from accessories, pushing and intake pipes, valves with installing the system in proper way.</w:t>
            </w:r>
          </w:p>
          <w:p w14:paraId="50984604" w14:textId="77777777" w:rsidR="00682428" w:rsidRPr="00682428" w:rsidRDefault="00682428" w:rsidP="00682428">
            <w:pPr>
              <w:spacing w:after="0" w:line="240" w:lineRule="auto"/>
              <w:rPr>
                <w:rFonts w:eastAsia="Times New Roman"/>
                <w:sz w:val="20"/>
                <w:szCs w:val="20"/>
              </w:rPr>
            </w:pPr>
            <w:r w:rsidRPr="00682428">
              <w:rPr>
                <w:rFonts w:eastAsia="Times New Roman"/>
                <w:sz w:val="20"/>
                <w:szCs w:val="20"/>
                <w:rtl/>
              </w:rPr>
              <w:t>توريد وتركيب وفحص نظام الضخ نوع المنشأ الألماني</w:t>
            </w:r>
            <w:r w:rsidRPr="00682428">
              <w:rPr>
                <w:rFonts w:eastAsia="Times New Roman"/>
                <w:sz w:val="20"/>
                <w:szCs w:val="20"/>
              </w:rPr>
              <w:t xml:space="preserve">    </w:t>
            </w:r>
          </w:p>
          <w:p w14:paraId="0F682B5F" w14:textId="5518A777" w:rsidR="009F4CC5" w:rsidRPr="002F0974" w:rsidRDefault="00682428" w:rsidP="001548A7">
            <w:pPr>
              <w:spacing w:after="0" w:line="240" w:lineRule="auto"/>
              <w:rPr>
                <w:rFonts w:eastAsia="Times New Roman"/>
                <w:sz w:val="20"/>
                <w:szCs w:val="20"/>
                <w:lang w:bidi="ar-IQ"/>
              </w:rPr>
            </w:pPr>
            <w:r w:rsidRPr="00682428">
              <w:rPr>
                <w:rFonts w:eastAsia="Times New Roman"/>
                <w:sz w:val="20"/>
                <w:szCs w:val="20"/>
              </w:rPr>
              <w:t xml:space="preserve">WILO or KSB </w:t>
            </w:r>
            <w:r w:rsidRPr="00682428">
              <w:rPr>
                <w:rFonts w:eastAsia="Times New Roman"/>
                <w:sz w:val="20"/>
                <w:szCs w:val="20"/>
                <w:rtl/>
              </w:rPr>
              <w:t xml:space="preserve">يحتوي النظام على ثلاث مضخات عمودية معززة من الصلب غير القابل للصدأ المكره وتوصيف المضخات (15 م 3 / ساعة * 60 م) </w:t>
            </w:r>
            <w:r w:rsidR="001548A7">
              <w:rPr>
                <w:rFonts w:eastAsia="Times New Roman" w:hint="cs"/>
                <w:sz w:val="20"/>
                <w:szCs w:val="20"/>
                <w:rtl/>
              </w:rPr>
              <w:t xml:space="preserve">تردد </w:t>
            </w:r>
            <w:r w:rsidRPr="00682428">
              <w:rPr>
                <w:rFonts w:eastAsia="Times New Roman"/>
                <w:sz w:val="20"/>
                <w:szCs w:val="20"/>
                <w:rtl/>
              </w:rPr>
              <w:t>المحر</w:t>
            </w:r>
            <w:r w:rsidR="001548A7">
              <w:rPr>
                <w:rFonts w:eastAsia="Times New Roman" w:hint="cs"/>
                <w:sz w:val="20"/>
                <w:szCs w:val="20"/>
                <w:rtl/>
                <w:lang w:bidi="ar-IQ"/>
              </w:rPr>
              <w:t xml:space="preserve">ك </w:t>
            </w:r>
            <w:r w:rsidRPr="00682428">
              <w:rPr>
                <w:rFonts w:eastAsia="Times New Roman"/>
                <w:sz w:val="20"/>
                <w:szCs w:val="20"/>
                <w:rtl/>
              </w:rPr>
              <w:t xml:space="preserve"> 50 هرتز </w:t>
            </w:r>
            <w:r w:rsidR="001548A7">
              <w:rPr>
                <w:rFonts w:eastAsia="Times New Roman" w:hint="cs"/>
                <w:sz w:val="20"/>
                <w:szCs w:val="20"/>
                <w:rtl/>
              </w:rPr>
              <w:t>وال</w:t>
            </w:r>
            <w:r w:rsidRPr="00682428">
              <w:rPr>
                <w:rFonts w:eastAsia="Times New Roman"/>
                <w:sz w:val="20"/>
                <w:szCs w:val="20"/>
                <w:rtl/>
              </w:rPr>
              <w:t xml:space="preserve">سرعة </w:t>
            </w:r>
            <w:r w:rsidR="00EC6167">
              <w:rPr>
                <w:rFonts w:eastAsia="Times New Roman" w:hint="cs"/>
                <w:sz w:val="20"/>
                <w:szCs w:val="20"/>
                <w:rtl/>
                <w:lang w:bidi="ar-IQ"/>
              </w:rPr>
              <w:t>1500</w:t>
            </w:r>
            <w:r w:rsidR="00F11E43">
              <w:rPr>
                <w:rFonts w:eastAsia="Times New Roman" w:hint="cs"/>
                <w:sz w:val="20"/>
                <w:szCs w:val="20"/>
                <w:rtl/>
              </w:rPr>
              <w:t xml:space="preserve"> او </w:t>
            </w:r>
            <w:r w:rsidR="00EC6167">
              <w:rPr>
                <w:rFonts w:eastAsia="Times New Roman" w:hint="cs"/>
                <w:sz w:val="20"/>
                <w:szCs w:val="20"/>
                <w:rtl/>
              </w:rPr>
              <w:t>30</w:t>
            </w:r>
            <w:r w:rsidR="00F11E43">
              <w:rPr>
                <w:rFonts w:eastAsia="Times New Roman" w:hint="cs"/>
                <w:sz w:val="20"/>
                <w:szCs w:val="20"/>
                <w:rtl/>
              </w:rPr>
              <w:t>00</w:t>
            </w:r>
            <w:r w:rsidRPr="00682428">
              <w:rPr>
                <w:rFonts w:eastAsia="Times New Roman"/>
                <w:sz w:val="20"/>
                <w:szCs w:val="20"/>
                <w:rtl/>
              </w:rPr>
              <w:t xml:space="preserve"> دورة في الدقيقة مع</w:t>
            </w:r>
            <w:r w:rsidR="001548A7" w:rsidRPr="001548A7">
              <w:rPr>
                <w:rFonts w:eastAsia="Times New Roman"/>
                <w:sz w:val="20"/>
                <w:szCs w:val="20"/>
                <w:rtl/>
              </w:rPr>
              <w:t xml:space="preserve"> توفير شهادة</w:t>
            </w:r>
            <w:r w:rsidR="001548A7">
              <w:rPr>
                <w:rFonts w:eastAsia="Times New Roman" w:hint="cs"/>
                <w:sz w:val="20"/>
                <w:szCs w:val="20"/>
                <w:rtl/>
              </w:rPr>
              <w:t xml:space="preserve"> الايزو</w:t>
            </w:r>
            <w:r w:rsidRPr="00682428">
              <w:rPr>
                <w:rFonts w:eastAsia="Times New Roman"/>
                <w:sz w:val="20"/>
                <w:szCs w:val="20"/>
                <w:rtl/>
              </w:rPr>
              <w:t xml:space="preserve"> لتلك المضخات</w:t>
            </w:r>
            <w:r w:rsidR="00AF488E">
              <w:rPr>
                <w:rFonts w:eastAsia="Times New Roman" w:hint="cs"/>
                <w:sz w:val="20"/>
                <w:szCs w:val="20"/>
                <w:rtl/>
              </w:rPr>
              <w:t xml:space="preserve"> مع كل ما يتطلبه العمل من ملحقات وانابيب السحب والدفع مع تثبيت المنظومه بصوره جيده</w:t>
            </w:r>
            <w:r w:rsidR="00D04266">
              <w:rPr>
                <w:rFonts w:eastAsia="Times New Roman" w:hint="cs"/>
                <w:sz w:val="20"/>
                <w:szCs w:val="20"/>
                <w:rtl/>
              </w:rPr>
              <w:t xml:space="preserve"> وحسب توجيهات لجنه الاشرااف</w:t>
            </w:r>
            <w:r w:rsidR="00AF488E">
              <w:rPr>
                <w:rFonts w:eastAsia="Times New Roman" w:hint="cs"/>
                <w:sz w:val="20"/>
                <w:szCs w:val="20"/>
                <w:rtl/>
              </w:rPr>
              <w:t xml:space="preserve"> </w:t>
            </w:r>
          </w:p>
        </w:tc>
        <w:tc>
          <w:tcPr>
            <w:tcW w:w="202" w:type="pct"/>
            <w:tcBorders>
              <w:top w:val="single" w:sz="8" w:space="0" w:color="auto"/>
              <w:left w:val="single" w:sz="8" w:space="0" w:color="auto"/>
              <w:bottom w:val="single" w:sz="8" w:space="0" w:color="auto"/>
              <w:right w:val="single" w:sz="8" w:space="0" w:color="auto"/>
            </w:tcBorders>
            <w:shd w:val="clear" w:color="auto" w:fill="auto"/>
          </w:tcPr>
          <w:p w14:paraId="2A549F19" w14:textId="77777777" w:rsidR="009F4CC5" w:rsidRDefault="009F4CC5" w:rsidP="00E44C62">
            <w:pPr>
              <w:spacing w:after="0"/>
              <w:jc w:val="center"/>
              <w:rPr>
                <w:rFonts w:asciiTheme="minorHAnsi" w:hAnsiTheme="minorHAnsi" w:cstheme="minorHAnsi"/>
                <w:b/>
                <w:sz w:val="16"/>
                <w:szCs w:val="16"/>
              </w:rPr>
            </w:pPr>
          </w:p>
          <w:p w14:paraId="0B6855C8" w14:textId="77777777" w:rsidR="009F4CC5" w:rsidRDefault="009F4CC5" w:rsidP="00E44C62">
            <w:pPr>
              <w:spacing w:after="0"/>
              <w:jc w:val="center"/>
              <w:rPr>
                <w:rFonts w:asciiTheme="minorHAnsi" w:hAnsiTheme="minorHAnsi" w:cstheme="minorHAnsi"/>
                <w:b/>
                <w:sz w:val="16"/>
                <w:szCs w:val="16"/>
              </w:rPr>
            </w:pPr>
          </w:p>
          <w:p w14:paraId="3CAF8903" w14:textId="77777777" w:rsidR="009F4CC5" w:rsidRDefault="009F4CC5" w:rsidP="00E44C62">
            <w:pPr>
              <w:spacing w:after="0"/>
              <w:jc w:val="center"/>
              <w:rPr>
                <w:rFonts w:asciiTheme="minorHAnsi" w:hAnsiTheme="minorHAnsi" w:cstheme="minorHAnsi"/>
                <w:b/>
                <w:sz w:val="16"/>
                <w:szCs w:val="16"/>
              </w:rPr>
            </w:pPr>
          </w:p>
          <w:p w14:paraId="35280A23" w14:textId="77777777" w:rsidR="009F4CC5" w:rsidRDefault="009F4CC5" w:rsidP="00E44C62">
            <w:pPr>
              <w:spacing w:after="0"/>
              <w:jc w:val="center"/>
              <w:rPr>
                <w:rFonts w:asciiTheme="minorHAnsi" w:hAnsiTheme="minorHAnsi" w:cstheme="minorHAnsi"/>
                <w:b/>
                <w:sz w:val="16"/>
                <w:szCs w:val="16"/>
              </w:rPr>
            </w:pPr>
          </w:p>
          <w:p w14:paraId="5C19B695" w14:textId="77777777" w:rsidR="009F4CC5" w:rsidRDefault="009F4CC5" w:rsidP="00E44C62">
            <w:pPr>
              <w:spacing w:after="0"/>
              <w:jc w:val="center"/>
              <w:rPr>
                <w:rFonts w:asciiTheme="minorHAnsi" w:hAnsiTheme="minorHAnsi" w:cstheme="minorHAnsi"/>
                <w:b/>
                <w:sz w:val="16"/>
                <w:szCs w:val="16"/>
              </w:rPr>
            </w:pPr>
          </w:p>
          <w:p w14:paraId="617E521C" w14:textId="77777777" w:rsidR="009F4CC5" w:rsidRDefault="009F4CC5" w:rsidP="00E44C62">
            <w:pPr>
              <w:spacing w:after="0"/>
              <w:jc w:val="center"/>
              <w:rPr>
                <w:rFonts w:asciiTheme="minorHAnsi" w:hAnsiTheme="minorHAnsi" w:cstheme="minorHAnsi"/>
                <w:b/>
                <w:sz w:val="16"/>
                <w:szCs w:val="16"/>
              </w:rPr>
            </w:pPr>
          </w:p>
          <w:p w14:paraId="4620F029" w14:textId="77777777" w:rsidR="009F4CC5" w:rsidRDefault="009F4CC5" w:rsidP="00E44C62">
            <w:pPr>
              <w:spacing w:after="0"/>
              <w:jc w:val="center"/>
              <w:rPr>
                <w:rFonts w:asciiTheme="minorHAnsi" w:hAnsiTheme="minorHAnsi" w:cstheme="minorHAnsi"/>
                <w:b/>
                <w:sz w:val="16"/>
                <w:szCs w:val="16"/>
              </w:rPr>
            </w:pPr>
          </w:p>
          <w:p w14:paraId="78AA35A0" w14:textId="77777777" w:rsidR="009F4CC5" w:rsidRDefault="009F4CC5" w:rsidP="00E44C62">
            <w:pPr>
              <w:spacing w:after="0"/>
              <w:jc w:val="center"/>
              <w:rPr>
                <w:rFonts w:asciiTheme="minorHAnsi" w:hAnsiTheme="minorHAnsi" w:cstheme="minorHAnsi"/>
                <w:b/>
                <w:sz w:val="16"/>
                <w:szCs w:val="16"/>
              </w:rPr>
            </w:pPr>
          </w:p>
          <w:p w14:paraId="5C5510BA" w14:textId="77777777" w:rsidR="009D64D5" w:rsidRDefault="009D64D5" w:rsidP="009D64D5">
            <w:pPr>
              <w:spacing w:after="0"/>
              <w:jc w:val="center"/>
              <w:rPr>
                <w:rFonts w:eastAsia="Times New Roman"/>
                <w:sz w:val="20"/>
                <w:szCs w:val="20"/>
              </w:rPr>
            </w:pPr>
          </w:p>
          <w:p w14:paraId="414AE16B" w14:textId="77777777" w:rsidR="00A00D29" w:rsidRDefault="00A00D29" w:rsidP="009D64D5">
            <w:pPr>
              <w:spacing w:after="0"/>
              <w:jc w:val="center"/>
              <w:rPr>
                <w:rFonts w:eastAsia="Times New Roman"/>
                <w:sz w:val="20"/>
                <w:szCs w:val="20"/>
              </w:rPr>
            </w:pPr>
          </w:p>
          <w:p w14:paraId="0F960168" w14:textId="77777777" w:rsidR="00A00D29" w:rsidRDefault="00A00D29" w:rsidP="009D64D5">
            <w:pPr>
              <w:spacing w:after="0"/>
              <w:jc w:val="center"/>
              <w:rPr>
                <w:rFonts w:eastAsia="Times New Roman"/>
                <w:sz w:val="20"/>
                <w:szCs w:val="20"/>
              </w:rPr>
            </w:pPr>
          </w:p>
          <w:p w14:paraId="2368DE5F" w14:textId="2B62FD23" w:rsidR="009F4CC5" w:rsidRPr="00B94772" w:rsidRDefault="009F4CC5" w:rsidP="009D64D5">
            <w:pPr>
              <w:spacing w:after="0"/>
              <w:jc w:val="center"/>
              <w:rPr>
                <w:rFonts w:asciiTheme="minorHAnsi" w:hAnsiTheme="minorHAnsi" w:cstheme="minorHAnsi"/>
                <w:b/>
                <w:sz w:val="16"/>
                <w:szCs w:val="16"/>
              </w:rPr>
            </w:pPr>
            <w:r>
              <w:rPr>
                <w:rFonts w:eastAsia="Times New Roman"/>
                <w:sz w:val="20"/>
                <w:szCs w:val="20"/>
              </w:rPr>
              <w:t>3</w:t>
            </w:r>
          </w:p>
        </w:tc>
        <w:tc>
          <w:tcPr>
            <w:tcW w:w="390" w:type="pct"/>
            <w:tcBorders>
              <w:top w:val="nil"/>
              <w:left w:val="single" w:sz="8" w:space="0" w:color="auto"/>
              <w:bottom w:val="single" w:sz="8" w:space="0" w:color="auto"/>
              <w:right w:val="single" w:sz="8" w:space="0" w:color="auto"/>
            </w:tcBorders>
            <w:shd w:val="clear" w:color="auto" w:fill="auto"/>
            <w:vAlign w:val="center"/>
          </w:tcPr>
          <w:p w14:paraId="09279C0F" w14:textId="29BF0DE3" w:rsidR="009F4CC5" w:rsidRPr="00B94772" w:rsidRDefault="00682428" w:rsidP="00E44C62">
            <w:pPr>
              <w:spacing w:after="0"/>
              <w:jc w:val="center"/>
              <w:rPr>
                <w:rFonts w:asciiTheme="minorHAnsi" w:hAnsiTheme="minorHAnsi" w:cstheme="minorHAnsi"/>
                <w:b/>
                <w:sz w:val="16"/>
                <w:szCs w:val="16"/>
              </w:rPr>
            </w:pPr>
            <w:r>
              <w:rPr>
                <w:rFonts w:asciiTheme="minorHAnsi" w:hAnsiTheme="minorHAnsi" w:cstheme="minorHAnsi"/>
                <w:b/>
                <w:sz w:val="16"/>
                <w:szCs w:val="16"/>
              </w:rPr>
              <w:t>Piece</w:t>
            </w:r>
          </w:p>
        </w:tc>
        <w:tc>
          <w:tcPr>
            <w:tcW w:w="451" w:type="pct"/>
            <w:tcBorders>
              <w:top w:val="single" w:sz="4" w:space="0" w:color="auto"/>
              <w:left w:val="single" w:sz="4" w:space="0" w:color="auto"/>
              <w:bottom w:val="single" w:sz="4" w:space="0" w:color="auto"/>
              <w:right w:val="single" w:sz="4" w:space="0" w:color="auto"/>
            </w:tcBorders>
          </w:tcPr>
          <w:p w14:paraId="4F9AB21B" w14:textId="77777777" w:rsidR="009F4CC5" w:rsidRPr="00B94772" w:rsidRDefault="009F4CC5" w:rsidP="00E44C62">
            <w:pPr>
              <w:spacing w:after="0"/>
              <w:jc w:val="center"/>
              <w:rPr>
                <w:rFonts w:asciiTheme="minorHAnsi" w:hAnsiTheme="minorHAnsi" w:cstheme="minorHAnsi"/>
                <w:b/>
                <w:sz w:val="16"/>
                <w:szCs w:val="16"/>
              </w:rPr>
            </w:pPr>
          </w:p>
        </w:tc>
        <w:tc>
          <w:tcPr>
            <w:tcW w:w="457" w:type="pct"/>
            <w:tcBorders>
              <w:top w:val="single" w:sz="4" w:space="0" w:color="auto"/>
              <w:left w:val="single" w:sz="4" w:space="0" w:color="auto"/>
              <w:bottom w:val="single" w:sz="4" w:space="0" w:color="auto"/>
              <w:right w:val="single" w:sz="4" w:space="0" w:color="auto"/>
            </w:tcBorders>
            <w:vAlign w:val="center"/>
          </w:tcPr>
          <w:p w14:paraId="7CAF9AA9" w14:textId="77777777" w:rsidR="009F4CC5" w:rsidRPr="00B94772" w:rsidRDefault="009F4CC5" w:rsidP="00E44C62">
            <w:pPr>
              <w:spacing w:after="0"/>
              <w:jc w:val="center"/>
              <w:rPr>
                <w:rFonts w:asciiTheme="minorHAnsi" w:hAnsiTheme="minorHAnsi" w:cstheme="minorHAnsi"/>
                <w:b/>
                <w:sz w:val="16"/>
                <w:szCs w:val="16"/>
              </w:rPr>
            </w:pPr>
          </w:p>
        </w:tc>
        <w:tc>
          <w:tcPr>
            <w:tcW w:w="470" w:type="pct"/>
            <w:tcBorders>
              <w:top w:val="single" w:sz="4" w:space="0" w:color="auto"/>
              <w:left w:val="single" w:sz="4" w:space="0" w:color="auto"/>
              <w:bottom w:val="single" w:sz="4" w:space="0" w:color="auto"/>
              <w:right w:val="single" w:sz="4" w:space="0" w:color="auto"/>
            </w:tcBorders>
          </w:tcPr>
          <w:p w14:paraId="77CD31F6" w14:textId="77777777" w:rsidR="009F4CC5" w:rsidRPr="00D234F4" w:rsidRDefault="009F4CC5" w:rsidP="00E44C62">
            <w:pPr>
              <w:spacing w:after="0"/>
              <w:jc w:val="center"/>
              <w:rPr>
                <w:rFonts w:asciiTheme="minorHAnsi" w:hAnsiTheme="minorHAnsi" w:cstheme="minorHAnsi"/>
                <w:b/>
                <w:sz w:val="20"/>
                <w:szCs w:val="20"/>
              </w:rPr>
            </w:pPr>
          </w:p>
        </w:tc>
        <w:tc>
          <w:tcPr>
            <w:tcW w:w="505" w:type="pct"/>
            <w:tcBorders>
              <w:top w:val="single" w:sz="4" w:space="0" w:color="auto"/>
              <w:left w:val="single" w:sz="4" w:space="0" w:color="auto"/>
              <w:bottom w:val="single" w:sz="4" w:space="0" w:color="auto"/>
              <w:right w:val="single" w:sz="4" w:space="0" w:color="auto"/>
            </w:tcBorders>
          </w:tcPr>
          <w:p w14:paraId="1602B237" w14:textId="77777777" w:rsidR="009F4CC5" w:rsidRPr="00D234F4" w:rsidRDefault="009F4CC5" w:rsidP="00E44C62">
            <w:pPr>
              <w:spacing w:after="0"/>
              <w:jc w:val="center"/>
              <w:rPr>
                <w:rFonts w:asciiTheme="minorHAnsi" w:hAnsiTheme="minorHAnsi" w:cstheme="minorHAnsi"/>
                <w:b/>
                <w:sz w:val="20"/>
                <w:szCs w:val="20"/>
              </w:rPr>
            </w:pPr>
          </w:p>
        </w:tc>
      </w:tr>
      <w:tr w:rsidR="009D64D5" w:rsidRPr="00D234F4" w14:paraId="0AD526F9" w14:textId="77777777" w:rsidTr="009D64D5">
        <w:trPr>
          <w:trHeight w:val="31"/>
          <w:jc w:val="center"/>
        </w:trPr>
        <w:tc>
          <w:tcPr>
            <w:tcW w:w="169" w:type="pct"/>
            <w:tcBorders>
              <w:top w:val="single" w:sz="4" w:space="0" w:color="auto"/>
              <w:left w:val="single" w:sz="4" w:space="0" w:color="auto"/>
              <w:bottom w:val="single" w:sz="4" w:space="0" w:color="auto"/>
              <w:right w:val="single" w:sz="8" w:space="0" w:color="auto"/>
            </w:tcBorders>
            <w:vAlign w:val="center"/>
          </w:tcPr>
          <w:p w14:paraId="22D9543A" w14:textId="77777777" w:rsidR="009F4CC5" w:rsidRPr="00B94772" w:rsidRDefault="009F4CC5" w:rsidP="00E44C62">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3</w:t>
            </w:r>
          </w:p>
        </w:tc>
        <w:tc>
          <w:tcPr>
            <w:tcW w:w="728" w:type="pct"/>
            <w:tcBorders>
              <w:top w:val="single" w:sz="4" w:space="0" w:color="auto"/>
              <w:left w:val="nil"/>
              <w:bottom w:val="single" w:sz="4" w:space="0" w:color="auto"/>
              <w:right w:val="single" w:sz="8" w:space="0" w:color="auto"/>
            </w:tcBorders>
            <w:shd w:val="clear" w:color="auto" w:fill="auto"/>
          </w:tcPr>
          <w:p w14:paraId="3E2F34B1" w14:textId="77777777" w:rsidR="009D64D5" w:rsidRDefault="009F4CC5" w:rsidP="00E44C62">
            <w:pPr>
              <w:spacing w:after="0"/>
              <w:ind w:right="144"/>
              <w:rPr>
                <w:rFonts w:eastAsia="Times New Roman"/>
                <w:b/>
                <w:bCs/>
                <w:sz w:val="20"/>
                <w:szCs w:val="20"/>
              </w:rPr>
            </w:pPr>
            <w:r>
              <w:rPr>
                <w:rFonts w:eastAsia="Times New Roman"/>
                <w:b/>
                <w:bCs/>
                <w:sz w:val="20"/>
                <w:szCs w:val="20"/>
              </w:rPr>
              <w:t xml:space="preserve">  </w:t>
            </w:r>
          </w:p>
          <w:p w14:paraId="49FCC046" w14:textId="77777777" w:rsidR="009D64D5" w:rsidRDefault="009D64D5" w:rsidP="00E44C62">
            <w:pPr>
              <w:spacing w:after="0"/>
              <w:ind w:right="144"/>
              <w:rPr>
                <w:rFonts w:eastAsia="Times New Roman"/>
                <w:b/>
                <w:bCs/>
                <w:sz w:val="20"/>
                <w:szCs w:val="20"/>
              </w:rPr>
            </w:pPr>
          </w:p>
          <w:p w14:paraId="5B2D9AED" w14:textId="77777777" w:rsidR="00A00D29" w:rsidRDefault="00A00D29" w:rsidP="00E44C62">
            <w:pPr>
              <w:spacing w:after="0"/>
              <w:ind w:right="144"/>
              <w:rPr>
                <w:rFonts w:eastAsia="Times New Roman"/>
                <w:b/>
                <w:bCs/>
                <w:sz w:val="20"/>
                <w:szCs w:val="20"/>
              </w:rPr>
            </w:pPr>
          </w:p>
          <w:p w14:paraId="2B678F2F" w14:textId="77777777" w:rsidR="00A00D29" w:rsidRDefault="00A00D29" w:rsidP="00E44C62">
            <w:pPr>
              <w:spacing w:after="0"/>
              <w:ind w:right="144"/>
              <w:rPr>
                <w:rFonts w:eastAsia="Times New Roman"/>
                <w:b/>
                <w:bCs/>
                <w:sz w:val="20"/>
                <w:szCs w:val="20"/>
              </w:rPr>
            </w:pPr>
          </w:p>
          <w:p w14:paraId="79C80C6F" w14:textId="77777777" w:rsidR="00A00D29" w:rsidRDefault="00A00D29" w:rsidP="00E44C62">
            <w:pPr>
              <w:spacing w:after="0"/>
              <w:ind w:right="144"/>
              <w:rPr>
                <w:rFonts w:eastAsia="Times New Roman"/>
                <w:b/>
                <w:bCs/>
                <w:sz w:val="20"/>
                <w:szCs w:val="20"/>
              </w:rPr>
            </w:pPr>
          </w:p>
          <w:p w14:paraId="1DC4793D" w14:textId="7086ADD7" w:rsidR="009F4CC5" w:rsidRPr="00E2559B" w:rsidRDefault="00682428" w:rsidP="00E44C62">
            <w:pPr>
              <w:spacing w:after="0"/>
              <w:ind w:right="144"/>
              <w:rPr>
                <w:rFonts w:asciiTheme="minorHAnsi" w:hAnsiTheme="minorHAnsi" w:cstheme="minorHAnsi"/>
                <w:b/>
                <w:sz w:val="20"/>
                <w:szCs w:val="20"/>
              </w:rPr>
            </w:pPr>
            <w:r>
              <w:rPr>
                <w:rFonts w:eastAsia="Times New Roman"/>
                <w:b/>
                <w:bCs/>
                <w:sz w:val="20"/>
                <w:szCs w:val="20"/>
              </w:rPr>
              <w:t>S</w:t>
            </w:r>
            <w:r w:rsidRPr="00682428">
              <w:rPr>
                <w:rFonts w:eastAsia="Times New Roman"/>
                <w:b/>
                <w:bCs/>
                <w:sz w:val="20"/>
                <w:szCs w:val="20"/>
              </w:rPr>
              <w:t xml:space="preserve">upplying and installation electrical board </w:t>
            </w:r>
            <w:r w:rsidRPr="00682428">
              <w:rPr>
                <w:rFonts w:eastAsia="Times New Roman"/>
                <w:b/>
                <w:bCs/>
                <w:sz w:val="20"/>
                <w:szCs w:val="20"/>
                <w:rtl/>
              </w:rPr>
              <w:t>تجهيز وتثبيت بورد كهربائي</w:t>
            </w:r>
          </w:p>
        </w:tc>
        <w:tc>
          <w:tcPr>
            <w:tcW w:w="1628" w:type="pct"/>
            <w:tcBorders>
              <w:top w:val="single" w:sz="4" w:space="0" w:color="auto"/>
              <w:left w:val="nil"/>
              <w:bottom w:val="single" w:sz="4" w:space="0" w:color="auto"/>
              <w:right w:val="single" w:sz="8" w:space="0" w:color="auto"/>
            </w:tcBorders>
            <w:vAlign w:val="center"/>
          </w:tcPr>
          <w:p w14:paraId="1FAE3E01" w14:textId="4BFEC80E" w:rsidR="00682428" w:rsidRPr="00682428" w:rsidRDefault="00682428" w:rsidP="00682428">
            <w:pPr>
              <w:autoSpaceDE w:val="0"/>
              <w:autoSpaceDN w:val="0"/>
              <w:adjustRightInd w:val="0"/>
              <w:spacing w:after="0" w:line="240" w:lineRule="auto"/>
              <w:rPr>
                <w:rFonts w:eastAsiaTheme="minorEastAsia"/>
                <w:color w:val="auto"/>
                <w:sz w:val="20"/>
                <w:szCs w:val="20"/>
                <w:lang w:val="en-US"/>
              </w:rPr>
            </w:pPr>
            <w:r w:rsidRPr="00682428">
              <w:rPr>
                <w:rFonts w:eastAsiaTheme="minorEastAsia"/>
                <w:color w:val="auto"/>
                <w:sz w:val="20"/>
                <w:szCs w:val="20"/>
                <w:lang w:val="en-US"/>
              </w:rPr>
              <w:t>supply and installation electrical board for pumping system type ABB or Schneider with all protection device for the pump and the motor and sensor (pressure switch) for balancing the working hours for every pump</w:t>
            </w:r>
            <w:r w:rsidR="00B21279">
              <w:rPr>
                <w:rFonts w:eastAsiaTheme="minorEastAsia"/>
                <w:color w:val="auto"/>
                <w:sz w:val="20"/>
                <w:szCs w:val="20"/>
                <w:lang w:val="en-US"/>
              </w:rPr>
              <w:t xml:space="preserve">, with supplying and connecting all required cables to connect the pumps and starters and according to the instruction of CARE WASH Officer/DOW engineer </w:t>
            </w:r>
            <w:r w:rsidRPr="00682428">
              <w:rPr>
                <w:rFonts w:eastAsiaTheme="minorEastAsia"/>
                <w:color w:val="auto"/>
                <w:sz w:val="20"/>
                <w:szCs w:val="20"/>
                <w:lang w:val="en-US"/>
              </w:rPr>
              <w:t xml:space="preserve">              </w:t>
            </w:r>
          </w:p>
          <w:p w14:paraId="4360F6D1" w14:textId="084DA87E" w:rsidR="009F4CC5" w:rsidRPr="00266A7A" w:rsidRDefault="00682428" w:rsidP="00682428">
            <w:pPr>
              <w:spacing w:after="0" w:line="240" w:lineRule="auto"/>
              <w:rPr>
                <w:rFonts w:eastAsia="Times New Roman"/>
                <w:sz w:val="20"/>
                <w:szCs w:val="20"/>
              </w:rPr>
            </w:pPr>
            <w:r w:rsidRPr="00682428">
              <w:rPr>
                <w:rFonts w:eastAsiaTheme="minorEastAsia"/>
                <w:color w:val="auto"/>
                <w:sz w:val="20"/>
                <w:szCs w:val="20"/>
                <w:rtl/>
                <w:lang w:val="en-US"/>
              </w:rPr>
              <w:t>تجهيز ونصب وفحص بورد كهربائي نوع شنايدر او اي بي بي لمنظومه الضخ مع كافه اجهزه الحمايه اللازمه للمضخه والمحرك مع متحسس لموازنه ساعات التشغيل لكل مضخه</w:t>
            </w:r>
            <w:r w:rsidR="00B21279">
              <w:rPr>
                <w:rFonts w:eastAsiaTheme="minorEastAsia" w:hint="cs"/>
                <w:color w:val="auto"/>
                <w:sz w:val="20"/>
                <w:szCs w:val="20"/>
                <w:rtl/>
                <w:lang w:val="en-US"/>
              </w:rPr>
              <w:t xml:space="preserve"> مع تجهيز وربط الكيبلات اللازمه لربط المضخات والستارترتات وحسب توجيه مهندس المنظمه ومهندس دائره الماءز </w:t>
            </w:r>
            <w:r w:rsidRPr="00682428">
              <w:rPr>
                <w:rFonts w:eastAsiaTheme="minorEastAsia"/>
                <w:color w:val="auto"/>
                <w:sz w:val="20"/>
                <w:szCs w:val="20"/>
                <w:lang w:val="en-US"/>
              </w:rPr>
              <w:t xml:space="preserve"> </w:t>
            </w:r>
          </w:p>
        </w:tc>
        <w:tc>
          <w:tcPr>
            <w:tcW w:w="202" w:type="pct"/>
            <w:tcBorders>
              <w:top w:val="nil"/>
              <w:left w:val="single" w:sz="8" w:space="0" w:color="auto"/>
              <w:bottom w:val="single" w:sz="4" w:space="0" w:color="auto"/>
              <w:right w:val="single" w:sz="8" w:space="0" w:color="auto"/>
            </w:tcBorders>
            <w:shd w:val="clear" w:color="auto" w:fill="auto"/>
          </w:tcPr>
          <w:p w14:paraId="79E999B9" w14:textId="77777777" w:rsidR="009F4CC5" w:rsidRDefault="009F4CC5" w:rsidP="00E44C62">
            <w:pPr>
              <w:spacing w:after="0"/>
              <w:jc w:val="center"/>
              <w:rPr>
                <w:rFonts w:asciiTheme="minorHAnsi" w:hAnsiTheme="minorHAnsi" w:cstheme="minorHAnsi"/>
                <w:b/>
                <w:sz w:val="16"/>
                <w:szCs w:val="16"/>
              </w:rPr>
            </w:pPr>
          </w:p>
          <w:p w14:paraId="11BB3A55" w14:textId="77777777" w:rsidR="009F4CC5" w:rsidRDefault="009F4CC5" w:rsidP="00E44C62">
            <w:pPr>
              <w:spacing w:after="0"/>
              <w:jc w:val="center"/>
              <w:rPr>
                <w:rFonts w:asciiTheme="minorHAnsi" w:hAnsiTheme="minorHAnsi" w:cstheme="minorHAnsi"/>
                <w:b/>
                <w:sz w:val="16"/>
                <w:szCs w:val="16"/>
              </w:rPr>
            </w:pPr>
          </w:p>
          <w:p w14:paraId="56B9868D" w14:textId="77777777" w:rsidR="009F4CC5" w:rsidRDefault="009F4CC5" w:rsidP="00E44C62">
            <w:pPr>
              <w:spacing w:after="0"/>
              <w:jc w:val="center"/>
              <w:rPr>
                <w:rFonts w:asciiTheme="minorHAnsi" w:hAnsiTheme="minorHAnsi" w:cstheme="minorHAnsi"/>
                <w:b/>
                <w:sz w:val="16"/>
                <w:szCs w:val="16"/>
              </w:rPr>
            </w:pPr>
          </w:p>
          <w:p w14:paraId="266BA77D" w14:textId="77777777" w:rsidR="009F4CC5" w:rsidRDefault="009F4CC5" w:rsidP="00E44C62">
            <w:pPr>
              <w:spacing w:after="0"/>
              <w:jc w:val="center"/>
              <w:rPr>
                <w:rFonts w:asciiTheme="minorHAnsi" w:hAnsiTheme="minorHAnsi" w:cstheme="minorHAnsi"/>
                <w:b/>
                <w:sz w:val="16"/>
                <w:szCs w:val="16"/>
              </w:rPr>
            </w:pPr>
          </w:p>
          <w:p w14:paraId="0B053F34" w14:textId="77777777" w:rsidR="009F4CC5" w:rsidRDefault="009F4CC5" w:rsidP="00E44C62">
            <w:pPr>
              <w:spacing w:after="0"/>
              <w:jc w:val="center"/>
              <w:rPr>
                <w:rFonts w:asciiTheme="minorHAnsi" w:hAnsiTheme="minorHAnsi" w:cstheme="minorHAnsi"/>
                <w:b/>
                <w:sz w:val="16"/>
                <w:szCs w:val="16"/>
              </w:rPr>
            </w:pPr>
          </w:p>
          <w:p w14:paraId="0A7EB08B" w14:textId="77777777" w:rsidR="00682428" w:rsidRDefault="00682428" w:rsidP="00682428">
            <w:pPr>
              <w:spacing w:after="0"/>
              <w:rPr>
                <w:b/>
                <w:sz w:val="16"/>
                <w:szCs w:val="16"/>
              </w:rPr>
            </w:pPr>
          </w:p>
          <w:p w14:paraId="400BAD21" w14:textId="77777777" w:rsidR="00A00D29" w:rsidRDefault="00A00D29" w:rsidP="00682428">
            <w:pPr>
              <w:spacing w:after="0"/>
              <w:jc w:val="center"/>
              <w:rPr>
                <w:b/>
                <w:sz w:val="16"/>
                <w:szCs w:val="16"/>
              </w:rPr>
            </w:pPr>
          </w:p>
          <w:p w14:paraId="0837858A" w14:textId="77777777" w:rsidR="00A00D29" w:rsidRDefault="00A00D29" w:rsidP="00682428">
            <w:pPr>
              <w:spacing w:after="0"/>
              <w:jc w:val="center"/>
              <w:rPr>
                <w:b/>
                <w:sz w:val="16"/>
                <w:szCs w:val="16"/>
              </w:rPr>
            </w:pPr>
          </w:p>
          <w:p w14:paraId="4EFBC909" w14:textId="77777777" w:rsidR="00A00D29" w:rsidRDefault="00A00D29" w:rsidP="00682428">
            <w:pPr>
              <w:spacing w:after="0"/>
              <w:jc w:val="center"/>
              <w:rPr>
                <w:b/>
                <w:sz w:val="16"/>
                <w:szCs w:val="16"/>
              </w:rPr>
            </w:pPr>
          </w:p>
          <w:p w14:paraId="230EC7E9" w14:textId="0C4505CA" w:rsidR="009F4CC5" w:rsidRPr="00B94772" w:rsidRDefault="00682428" w:rsidP="00682428">
            <w:pPr>
              <w:spacing w:after="0"/>
              <w:jc w:val="center"/>
              <w:rPr>
                <w:rFonts w:asciiTheme="minorHAnsi" w:hAnsiTheme="minorHAnsi" w:cstheme="minorHAnsi"/>
                <w:b/>
                <w:sz w:val="16"/>
                <w:szCs w:val="16"/>
              </w:rPr>
            </w:pPr>
            <w:r>
              <w:rPr>
                <w:b/>
                <w:sz w:val="16"/>
                <w:szCs w:val="16"/>
              </w:rPr>
              <w:t>1</w:t>
            </w:r>
          </w:p>
        </w:tc>
        <w:tc>
          <w:tcPr>
            <w:tcW w:w="390" w:type="pct"/>
            <w:tcBorders>
              <w:top w:val="nil"/>
              <w:left w:val="single" w:sz="8" w:space="0" w:color="auto"/>
              <w:bottom w:val="single" w:sz="4" w:space="0" w:color="auto"/>
              <w:right w:val="single" w:sz="8" w:space="0" w:color="auto"/>
            </w:tcBorders>
            <w:shd w:val="clear" w:color="auto" w:fill="auto"/>
            <w:vAlign w:val="center"/>
          </w:tcPr>
          <w:p w14:paraId="638E66C8" w14:textId="77777777" w:rsidR="009D64D5" w:rsidRDefault="009D64D5" w:rsidP="00E44C62">
            <w:pPr>
              <w:spacing w:after="0"/>
              <w:jc w:val="center"/>
              <w:rPr>
                <w:rFonts w:asciiTheme="minorHAnsi" w:hAnsiTheme="minorHAnsi" w:cstheme="minorHAnsi"/>
                <w:b/>
                <w:sz w:val="16"/>
                <w:szCs w:val="16"/>
              </w:rPr>
            </w:pPr>
          </w:p>
          <w:p w14:paraId="0917FCD5" w14:textId="2259A151" w:rsidR="009F4CC5" w:rsidRPr="00B94772" w:rsidRDefault="00682428" w:rsidP="00E44C62">
            <w:pPr>
              <w:spacing w:after="0"/>
              <w:jc w:val="center"/>
              <w:rPr>
                <w:rFonts w:asciiTheme="minorHAnsi" w:hAnsiTheme="minorHAnsi" w:cstheme="minorHAnsi"/>
                <w:b/>
                <w:sz w:val="16"/>
                <w:szCs w:val="16"/>
              </w:rPr>
            </w:pPr>
            <w:r>
              <w:rPr>
                <w:rFonts w:asciiTheme="minorHAnsi" w:hAnsiTheme="minorHAnsi" w:cstheme="minorHAnsi"/>
                <w:b/>
                <w:sz w:val="16"/>
                <w:szCs w:val="16"/>
              </w:rPr>
              <w:t>Piece</w:t>
            </w:r>
          </w:p>
        </w:tc>
        <w:tc>
          <w:tcPr>
            <w:tcW w:w="451" w:type="pct"/>
            <w:tcBorders>
              <w:top w:val="single" w:sz="4" w:space="0" w:color="auto"/>
              <w:left w:val="single" w:sz="4" w:space="0" w:color="auto"/>
              <w:right w:val="single" w:sz="4" w:space="0" w:color="auto"/>
            </w:tcBorders>
          </w:tcPr>
          <w:p w14:paraId="784B19EB" w14:textId="77777777" w:rsidR="009F4CC5" w:rsidRPr="00B94772" w:rsidRDefault="009F4CC5" w:rsidP="00E44C62">
            <w:pPr>
              <w:spacing w:after="0"/>
              <w:jc w:val="center"/>
              <w:rPr>
                <w:rFonts w:asciiTheme="minorHAnsi" w:hAnsiTheme="minorHAnsi" w:cstheme="minorHAnsi"/>
                <w:b/>
                <w:sz w:val="16"/>
                <w:szCs w:val="16"/>
              </w:rPr>
            </w:pPr>
          </w:p>
        </w:tc>
        <w:tc>
          <w:tcPr>
            <w:tcW w:w="457" w:type="pct"/>
            <w:tcBorders>
              <w:top w:val="single" w:sz="4" w:space="0" w:color="auto"/>
              <w:left w:val="single" w:sz="4" w:space="0" w:color="auto"/>
              <w:right w:val="single" w:sz="4" w:space="0" w:color="auto"/>
            </w:tcBorders>
            <w:vAlign w:val="center"/>
          </w:tcPr>
          <w:p w14:paraId="742E4275" w14:textId="77777777" w:rsidR="009F4CC5" w:rsidRPr="00B94772" w:rsidRDefault="009F4CC5" w:rsidP="00E44C62">
            <w:pPr>
              <w:spacing w:after="0"/>
              <w:jc w:val="center"/>
              <w:rPr>
                <w:rFonts w:asciiTheme="minorHAnsi" w:hAnsiTheme="minorHAnsi" w:cstheme="minorHAnsi"/>
                <w:b/>
                <w:sz w:val="16"/>
                <w:szCs w:val="16"/>
              </w:rPr>
            </w:pPr>
          </w:p>
        </w:tc>
        <w:tc>
          <w:tcPr>
            <w:tcW w:w="470" w:type="pct"/>
            <w:tcBorders>
              <w:top w:val="single" w:sz="4" w:space="0" w:color="auto"/>
              <w:left w:val="single" w:sz="4" w:space="0" w:color="auto"/>
              <w:right w:val="single" w:sz="4" w:space="0" w:color="auto"/>
            </w:tcBorders>
          </w:tcPr>
          <w:p w14:paraId="2DB86689" w14:textId="77777777" w:rsidR="009F4CC5" w:rsidRPr="00D234F4" w:rsidRDefault="009F4CC5" w:rsidP="00E44C62">
            <w:pPr>
              <w:spacing w:after="0"/>
              <w:jc w:val="center"/>
              <w:rPr>
                <w:rFonts w:asciiTheme="minorHAnsi" w:hAnsiTheme="minorHAnsi" w:cstheme="minorHAnsi"/>
                <w:b/>
                <w:sz w:val="20"/>
                <w:szCs w:val="20"/>
              </w:rPr>
            </w:pPr>
          </w:p>
        </w:tc>
        <w:tc>
          <w:tcPr>
            <w:tcW w:w="505" w:type="pct"/>
            <w:tcBorders>
              <w:top w:val="single" w:sz="4" w:space="0" w:color="auto"/>
              <w:left w:val="single" w:sz="4" w:space="0" w:color="auto"/>
              <w:right w:val="single" w:sz="4" w:space="0" w:color="auto"/>
            </w:tcBorders>
          </w:tcPr>
          <w:p w14:paraId="16425C21" w14:textId="77777777" w:rsidR="009F4CC5" w:rsidRPr="00D234F4" w:rsidRDefault="009F4CC5" w:rsidP="00E44C62">
            <w:pPr>
              <w:spacing w:after="0"/>
              <w:jc w:val="center"/>
              <w:rPr>
                <w:rFonts w:asciiTheme="minorHAnsi" w:hAnsiTheme="minorHAnsi" w:cstheme="minorHAnsi"/>
                <w:b/>
                <w:sz w:val="20"/>
                <w:szCs w:val="20"/>
              </w:rPr>
            </w:pPr>
          </w:p>
        </w:tc>
      </w:tr>
      <w:tr w:rsidR="009D64D5" w:rsidRPr="00D234F4" w14:paraId="68B86FEB" w14:textId="77777777" w:rsidTr="009D64D5">
        <w:trPr>
          <w:trHeight w:val="290"/>
          <w:jc w:val="center"/>
        </w:trPr>
        <w:tc>
          <w:tcPr>
            <w:tcW w:w="169" w:type="pct"/>
            <w:tcBorders>
              <w:top w:val="single" w:sz="4" w:space="0" w:color="auto"/>
              <w:left w:val="single" w:sz="4" w:space="0" w:color="auto"/>
              <w:bottom w:val="single" w:sz="4" w:space="0" w:color="auto"/>
              <w:right w:val="single" w:sz="8" w:space="0" w:color="auto"/>
            </w:tcBorders>
            <w:vAlign w:val="center"/>
          </w:tcPr>
          <w:p w14:paraId="3417E9BD" w14:textId="77777777" w:rsidR="00E0509A" w:rsidRDefault="00E0509A" w:rsidP="00682428">
            <w:pPr>
              <w:spacing w:after="0"/>
              <w:jc w:val="center"/>
              <w:rPr>
                <w:rFonts w:asciiTheme="minorHAnsi" w:hAnsiTheme="minorHAnsi" w:cstheme="minorHAnsi"/>
                <w:b/>
                <w:sz w:val="16"/>
                <w:szCs w:val="16"/>
              </w:rPr>
            </w:pPr>
          </w:p>
          <w:p w14:paraId="76461CC3" w14:textId="77777777" w:rsidR="00E0509A" w:rsidRDefault="00E0509A" w:rsidP="00682428">
            <w:pPr>
              <w:spacing w:after="0"/>
              <w:jc w:val="center"/>
              <w:rPr>
                <w:rFonts w:asciiTheme="minorHAnsi" w:hAnsiTheme="minorHAnsi" w:cstheme="minorHAnsi"/>
                <w:b/>
                <w:sz w:val="16"/>
                <w:szCs w:val="16"/>
              </w:rPr>
            </w:pPr>
          </w:p>
          <w:p w14:paraId="2E44CECA" w14:textId="146EB5EE" w:rsidR="00682428" w:rsidRPr="00B94772" w:rsidRDefault="00682428" w:rsidP="00682428">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4</w:t>
            </w:r>
          </w:p>
        </w:tc>
        <w:tc>
          <w:tcPr>
            <w:tcW w:w="728" w:type="pct"/>
            <w:tcBorders>
              <w:top w:val="nil"/>
              <w:left w:val="nil"/>
              <w:bottom w:val="single" w:sz="4" w:space="0" w:color="auto"/>
              <w:right w:val="single" w:sz="8" w:space="0" w:color="auto"/>
            </w:tcBorders>
            <w:shd w:val="clear" w:color="auto" w:fill="auto"/>
          </w:tcPr>
          <w:p w14:paraId="4119B424" w14:textId="77777777" w:rsidR="009D64D5" w:rsidRDefault="009D64D5" w:rsidP="00682428">
            <w:pPr>
              <w:spacing w:after="0"/>
              <w:ind w:right="144"/>
              <w:rPr>
                <w:rFonts w:eastAsia="Times New Roman"/>
                <w:b/>
                <w:bCs/>
                <w:sz w:val="20"/>
                <w:szCs w:val="20"/>
              </w:rPr>
            </w:pPr>
          </w:p>
          <w:p w14:paraId="092B0224" w14:textId="77777777" w:rsidR="009D64D5" w:rsidRDefault="009D64D5" w:rsidP="00682428">
            <w:pPr>
              <w:spacing w:after="0"/>
              <w:ind w:right="144"/>
              <w:rPr>
                <w:rFonts w:eastAsia="Times New Roman"/>
                <w:b/>
                <w:bCs/>
                <w:sz w:val="20"/>
                <w:szCs w:val="20"/>
              </w:rPr>
            </w:pPr>
          </w:p>
          <w:p w14:paraId="12DF339D" w14:textId="77777777" w:rsidR="009D64D5" w:rsidRDefault="009D64D5" w:rsidP="00682428">
            <w:pPr>
              <w:spacing w:after="0"/>
              <w:ind w:right="144"/>
              <w:rPr>
                <w:rFonts w:eastAsia="Times New Roman"/>
                <w:b/>
                <w:bCs/>
                <w:sz w:val="20"/>
                <w:szCs w:val="20"/>
              </w:rPr>
            </w:pPr>
          </w:p>
          <w:p w14:paraId="7EBD30E8" w14:textId="77777777" w:rsidR="009D64D5" w:rsidRDefault="009D64D5" w:rsidP="00682428">
            <w:pPr>
              <w:spacing w:after="0"/>
              <w:ind w:right="144"/>
              <w:rPr>
                <w:rFonts w:eastAsia="Times New Roman"/>
                <w:b/>
                <w:bCs/>
                <w:sz w:val="20"/>
                <w:szCs w:val="20"/>
              </w:rPr>
            </w:pPr>
          </w:p>
          <w:p w14:paraId="0ED1CA26" w14:textId="77777777" w:rsidR="009D64D5" w:rsidRDefault="009D64D5" w:rsidP="00682428">
            <w:pPr>
              <w:spacing w:after="0"/>
              <w:ind w:right="144"/>
              <w:rPr>
                <w:rFonts w:eastAsia="Times New Roman"/>
                <w:b/>
                <w:bCs/>
                <w:sz w:val="20"/>
                <w:szCs w:val="20"/>
              </w:rPr>
            </w:pPr>
          </w:p>
          <w:p w14:paraId="672500BF" w14:textId="77777777" w:rsidR="009D64D5" w:rsidRDefault="009D64D5" w:rsidP="00682428">
            <w:pPr>
              <w:spacing w:after="0"/>
              <w:ind w:right="144"/>
              <w:rPr>
                <w:rFonts w:eastAsia="Times New Roman"/>
                <w:b/>
                <w:bCs/>
                <w:sz w:val="20"/>
                <w:szCs w:val="20"/>
              </w:rPr>
            </w:pPr>
          </w:p>
          <w:p w14:paraId="160FED15" w14:textId="77777777" w:rsidR="00E0509A" w:rsidRDefault="00E0509A" w:rsidP="00682428">
            <w:pPr>
              <w:spacing w:after="0"/>
              <w:ind w:right="144"/>
              <w:rPr>
                <w:rFonts w:eastAsia="Times New Roman"/>
                <w:b/>
                <w:bCs/>
                <w:sz w:val="20"/>
                <w:szCs w:val="20"/>
              </w:rPr>
            </w:pPr>
          </w:p>
          <w:p w14:paraId="20BDD4EE" w14:textId="7E8A2DE7" w:rsidR="00682428" w:rsidRPr="00E2559B" w:rsidRDefault="009D64D5" w:rsidP="00682428">
            <w:pPr>
              <w:spacing w:after="0"/>
              <w:ind w:right="144"/>
              <w:rPr>
                <w:rFonts w:asciiTheme="minorHAnsi" w:hAnsiTheme="minorHAnsi" w:cstheme="minorHAnsi"/>
                <w:b/>
                <w:sz w:val="20"/>
                <w:szCs w:val="20"/>
              </w:rPr>
            </w:pPr>
            <w:r>
              <w:rPr>
                <w:rFonts w:eastAsia="Times New Roman"/>
                <w:b/>
                <w:bCs/>
                <w:sz w:val="20"/>
                <w:szCs w:val="20"/>
              </w:rPr>
              <w:t>S</w:t>
            </w:r>
            <w:r w:rsidR="00682428" w:rsidRPr="00176564">
              <w:rPr>
                <w:rFonts w:eastAsia="Times New Roman"/>
                <w:b/>
                <w:bCs/>
                <w:sz w:val="20"/>
                <w:szCs w:val="20"/>
              </w:rPr>
              <w:t xml:space="preserve">upplying and installation pipes </w:t>
            </w:r>
            <w:r w:rsidR="00682428" w:rsidRPr="00176564">
              <w:rPr>
                <w:rFonts w:eastAsia="Times New Roman"/>
                <w:b/>
                <w:bCs/>
                <w:sz w:val="20"/>
                <w:szCs w:val="20"/>
                <w:rtl/>
              </w:rPr>
              <w:t>تجهيز وتثبيت انابيب</w:t>
            </w:r>
          </w:p>
        </w:tc>
        <w:tc>
          <w:tcPr>
            <w:tcW w:w="1628" w:type="pct"/>
            <w:tcBorders>
              <w:top w:val="single" w:sz="4" w:space="0" w:color="auto"/>
              <w:left w:val="nil"/>
              <w:bottom w:val="single" w:sz="4" w:space="0" w:color="auto"/>
              <w:right w:val="single" w:sz="8" w:space="0" w:color="auto"/>
            </w:tcBorders>
            <w:vAlign w:val="center"/>
          </w:tcPr>
          <w:p w14:paraId="2A1950A9" w14:textId="5CDD6AF9" w:rsidR="00682428" w:rsidRDefault="00682428" w:rsidP="00682428">
            <w:pPr>
              <w:spacing w:after="0" w:line="240" w:lineRule="auto"/>
              <w:rPr>
                <w:rFonts w:eastAsia="Times New Roman"/>
                <w:sz w:val="20"/>
                <w:szCs w:val="20"/>
              </w:rPr>
            </w:pPr>
            <w:r w:rsidRPr="00176564">
              <w:rPr>
                <w:rFonts w:eastAsia="Times New Roman"/>
                <w:sz w:val="20"/>
                <w:szCs w:val="20"/>
              </w:rPr>
              <w:t xml:space="preserve"> Supply and installation of PE 100 RC pipe diameter 75 mm, 2.5 inch high density  the thickness 5.4 mm, weight 1.45 kg/m length </w:t>
            </w:r>
            <w:r w:rsidR="000E00CC">
              <w:rPr>
                <w:rFonts w:eastAsia="Times New Roman"/>
                <w:sz w:val="20"/>
                <w:szCs w:val="20"/>
                <w:lang w:val="en-US"/>
              </w:rPr>
              <w:t>130</w:t>
            </w:r>
            <w:r w:rsidRPr="00176564">
              <w:rPr>
                <w:rFonts w:eastAsia="Times New Roman"/>
                <w:sz w:val="20"/>
                <w:szCs w:val="20"/>
              </w:rPr>
              <w:t xml:space="preserve"> m (PE 100,SDR 17, PN 10) has ISO Certificate from Turkish / European origin or equivalent, with doing the sample  construct for drinking water nylon protection include supply of all required fitting (PE 100 RC, SDR 17, PN 10 bar) for connection such as (elbow, T connection, cap, coupler, reducer, etc.) installation include of all  required machinery , materials, manpower, etc.). for electrofusion welding with doing the required to</w:t>
            </w:r>
            <w:r>
              <w:rPr>
                <w:rFonts w:eastAsia="Times New Roman"/>
                <w:sz w:val="20"/>
                <w:szCs w:val="20"/>
              </w:rPr>
              <w:t xml:space="preserve"> </w:t>
            </w:r>
            <w:r w:rsidRPr="00176564">
              <w:rPr>
                <w:rFonts w:eastAsia="Times New Roman"/>
                <w:sz w:val="20"/>
                <w:szCs w:val="20"/>
              </w:rPr>
              <w:t xml:space="preserve">connect the pipe </w:t>
            </w:r>
            <w:r>
              <w:rPr>
                <w:rFonts w:eastAsia="Times New Roman"/>
                <w:sz w:val="20"/>
                <w:szCs w:val="20"/>
              </w:rPr>
              <w:t>PVC</w:t>
            </w:r>
            <w:r w:rsidRPr="00176564">
              <w:rPr>
                <w:rFonts w:eastAsia="Times New Roman"/>
                <w:sz w:val="20"/>
                <w:szCs w:val="20"/>
              </w:rPr>
              <w:t xml:space="preserve"> with pipe polyethylene  according to the instruction of the site engineer        </w:t>
            </w:r>
            <w:r w:rsidRPr="00176564">
              <w:rPr>
                <w:rFonts w:eastAsia="Times New Roman"/>
                <w:sz w:val="20"/>
                <w:szCs w:val="20"/>
              </w:rPr>
              <w:br/>
            </w:r>
            <w:r w:rsidRPr="00176564">
              <w:rPr>
                <w:rFonts w:eastAsia="Times New Roman"/>
                <w:sz w:val="20"/>
                <w:szCs w:val="20"/>
              </w:rPr>
              <w:lastRenderedPageBreak/>
              <w:t xml:space="preserve">                             (PE 100,SDR 17,PN 10)   </w:t>
            </w:r>
            <w:r w:rsidRPr="00176564">
              <w:rPr>
                <w:rFonts w:eastAsia="Times New Roman"/>
                <w:sz w:val="20"/>
                <w:szCs w:val="20"/>
                <w:rtl/>
              </w:rPr>
              <w:t>بولي اثيلين</w:t>
            </w:r>
            <w:r w:rsidRPr="00176564">
              <w:rPr>
                <w:rFonts w:eastAsia="Times New Roman"/>
                <w:sz w:val="20"/>
                <w:szCs w:val="20"/>
              </w:rPr>
              <w:t xml:space="preserve">  </w:t>
            </w:r>
            <w:r w:rsidRPr="00176564">
              <w:rPr>
                <w:rFonts w:eastAsia="Times New Roman"/>
                <w:sz w:val="20"/>
                <w:szCs w:val="20"/>
                <w:rtl/>
              </w:rPr>
              <w:t>تجهيز المواد وتوزيع وربط وتثبيت الانابيب قطر 75 ملم 2.5 انج</w:t>
            </w:r>
            <w:r w:rsidRPr="00176564">
              <w:rPr>
                <w:rFonts w:eastAsia="Times New Roman"/>
                <w:sz w:val="20"/>
                <w:szCs w:val="20"/>
              </w:rPr>
              <w:t xml:space="preserve">  </w:t>
            </w:r>
            <w:r w:rsidRPr="00176564">
              <w:rPr>
                <w:rFonts w:eastAsia="Times New Roman"/>
                <w:sz w:val="20"/>
                <w:szCs w:val="20"/>
                <w:rtl/>
              </w:rPr>
              <w:t xml:space="preserve">وسمك 5.4 ملم ووزن </w:t>
            </w:r>
            <w:r w:rsidRPr="00176564">
              <w:rPr>
                <w:rFonts w:eastAsia="Times New Roman"/>
                <w:sz w:val="20"/>
                <w:szCs w:val="20"/>
              </w:rPr>
              <w:t xml:space="preserve">1.45 </w:t>
            </w:r>
            <w:r w:rsidRPr="00176564">
              <w:rPr>
                <w:rFonts w:eastAsia="Times New Roman"/>
                <w:sz w:val="20"/>
                <w:szCs w:val="20"/>
                <w:rtl/>
              </w:rPr>
              <w:t>كلغ\م</w:t>
            </w:r>
            <w:r w:rsidRPr="00176564">
              <w:rPr>
                <w:rFonts w:eastAsia="Times New Roman"/>
                <w:sz w:val="20"/>
                <w:szCs w:val="20"/>
              </w:rPr>
              <w:t xml:space="preserve">  </w:t>
            </w:r>
            <w:r w:rsidRPr="00176564">
              <w:rPr>
                <w:rFonts w:eastAsia="Times New Roman"/>
                <w:sz w:val="20"/>
                <w:szCs w:val="20"/>
                <w:rtl/>
              </w:rPr>
              <w:t>وطول</w:t>
            </w:r>
            <w:r w:rsidR="00274D41">
              <w:rPr>
                <w:rFonts w:eastAsia="Times New Roman" w:hint="cs"/>
                <w:sz w:val="20"/>
                <w:szCs w:val="20"/>
                <w:rtl/>
              </w:rPr>
              <w:t>130</w:t>
            </w:r>
            <w:r w:rsidRPr="00176564">
              <w:rPr>
                <w:rFonts w:eastAsia="Times New Roman"/>
                <w:sz w:val="20"/>
                <w:szCs w:val="20"/>
                <w:rtl/>
              </w:rPr>
              <w:t xml:space="preserve"> م</w:t>
            </w:r>
            <w:r w:rsidRPr="00176564">
              <w:rPr>
                <w:rFonts w:eastAsia="Times New Roman"/>
                <w:sz w:val="20"/>
                <w:szCs w:val="20"/>
              </w:rPr>
              <w:t xml:space="preserve">  </w:t>
            </w:r>
            <w:r w:rsidRPr="00176564">
              <w:rPr>
                <w:rFonts w:eastAsia="Times New Roman"/>
                <w:sz w:val="20"/>
                <w:szCs w:val="20"/>
                <w:rtl/>
              </w:rPr>
              <w:t>حاصل على شهاده ايزو من منشا تركي او أوروبي ما يعادله</w:t>
            </w:r>
            <w:r w:rsidRPr="00176564">
              <w:rPr>
                <w:rFonts w:eastAsia="Times New Roman"/>
                <w:sz w:val="20"/>
                <w:szCs w:val="20"/>
              </w:rPr>
              <w:t xml:space="preserve">   </w:t>
            </w:r>
            <w:r w:rsidRPr="00176564">
              <w:rPr>
                <w:rFonts w:eastAsia="Times New Roman"/>
                <w:sz w:val="20"/>
                <w:szCs w:val="20"/>
                <w:rtl/>
              </w:rPr>
              <w:t>ويتضمن كل الملحقات للربط مثل صامولات ,عكس, مثلث ,سداده وجونسن كوبلن وغيرها</w:t>
            </w:r>
            <w:r w:rsidRPr="00176564">
              <w:rPr>
                <w:rFonts w:eastAsia="Times New Roman"/>
                <w:sz w:val="20"/>
                <w:szCs w:val="20"/>
              </w:rPr>
              <w:t xml:space="preserve">  </w:t>
            </w:r>
            <w:r w:rsidRPr="00176564">
              <w:rPr>
                <w:rFonts w:eastAsia="Times New Roman"/>
                <w:sz w:val="20"/>
                <w:szCs w:val="20"/>
                <w:rtl/>
              </w:rPr>
              <w:t>على مسار الخط وتحضير كافه متطلبات العمل لربط الانبوب ومن ثم مد الانابيب وباستخدام المواد والالات الحراريه المخصصه لربط الانابيب البولي اثيلين</w:t>
            </w:r>
            <w:r w:rsidRPr="00176564">
              <w:rPr>
                <w:rFonts w:eastAsia="Times New Roman"/>
                <w:sz w:val="20"/>
                <w:szCs w:val="20"/>
              </w:rPr>
              <w:t xml:space="preserve">  </w:t>
            </w:r>
            <w:r w:rsidRPr="00176564">
              <w:rPr>
                <w:rFonts w:eastAsia="Times New Roman"/>
                <w:sz w:val="20"/>
                <w:szCs w:val="20"/>
                <w:rtl/>
              </w:rPr>
              <w:t xml:space="preserve">ويشمل العمل ايضا عمل مساند كونكريتيه لمناطق الاعكاس مع التغليف بالرمل الناعم بسمك </w:t>
            </w:r>
            <w:r w:rsidRPr="00176564">
              <w:rPr>
                <w:rFonts w:eastAsia="Times New Roman"/>
                <w:sz w:val="20"/>
                <w:szCs w:val="20"/>
              </w:rPr>
              <w:t xml:space="preserve">10 </w:t>
            </w:r>
            <w:r w:rsidRPr="00176564">
              <w:rPr>
                <w:rFonts w:eastAsia="Times New Roman"/>
                <w:sz w:val="20"/>
                <w:szCs w:val="20"/>
                <w:rtl/>
              </w:rPr>
              <w:t>سم اسفل</w:t>
            </w:r>
            <w:r w:rsidRPr="00176564">
              <w:rPr>
                <w:rFonts w:eastAsia="Times New Roman"/>
                <w:sz w:val="20"/>
                <w:szCs w:val="20"/>
              </w:rPr>
              <w:t xml:space="preserve">  10 </w:t>
            </w:r>
            <w:r w:rsidRPr="00176564">
              <w:rPr>
                <w:rFonts w:eastAsia="Times New Roman"/>
                <w:sz w:val="20"/>
                <w:szCs w:val="20"/>
                <w:rtl/>
              </w:rPr>
              <w:t>سم اعلى الانبوب وحسب توجيهات لجنه التنفيذ</w:t>
            </w:r>
            <w:r w:rsidRPr="00176564">
              <w:rPr>
                <w:rFonts w:eastAsia="Times New Roman"/>
                <w:sz w:val="20"/>
                <w:szCs w:val="20"/>
              </w:rPr>
              <w:t xml:space="preserve">   </w:t>
            </w:r>
          </w:p>
          <w:p w14:paraId="28383598" w14:textId="77777777" w:rsidR="00682428" w:rsidRDefault="00682428" w:rsidP="00682428">
            <w:pPr>
              <w:spacing w:after="0" w:line="240" w:lineRule="auto"/>
              <w:rPr>
                <w:rFonts w:eastAsia="Times New Roman"/>
                <w:sz w:val="20"/>
                <w:szCs w:val="20"/>
              </w:rPr>
            </w:pPr>
          </w:p>
          <w:p w14:paraId="32FFE4C1" w14:textId="24389783" w:rsidR="00682428" w:rsidRPr="00B94772" w:rsidRDefault="00682428" w:rsidP="00682428">
            <w:pPr>
              <w:spacing w:after="0"/>
              <w:rPr>
                <w:rFonts w:asciiTheme="minorHAnsi" w:hAnsiTheme="minorHAnsi" w:cstheme="minorHAnsi"/>
                <w:b/>
                <w:sz w:val="16"/>
                <w:szCs w:val="16"/>
              </w:rPr>
            </w:pPr>
          </w:p>
        </w:tc>
        <w:tc>
          <w:tcPr>
            <w:tcW w:w="202" w:type="pct"/>
            <w:tcBorders>
              <w:top w:val="nil"/>
              <w:left w:val="nil"/>
              <w:bottom w:val="single" w:sz="4" w:space="0" w:color="auto"/>
              <w:right w:val="nil"/>
            </w:tcBorders>
            <w:shd w:val="clear" w:color="auto" w:fill="auto"/>
          </w:tcPr>
          <w:p w14:paraId="1DF78653" w14:textId="77777777" w:rsidR="00682428" w:rsidRPr="00E0509A" w:rsidRDefault="00682428" w:rsidP="00682428">
            <w:pPr>
              <w:spacing w:after="0"/>
              <w:jc w:val="center"/>
              <w:rPr>
                <w:rFonts w:asciiTheme="minorHAnsi" w:hAnsiTheme="minorHAnsi" w:cstheme="minorHAnsi"/>
                <w:b/>
                <w:sz w:val="20"/>
                <w:szCs w:val="20"/>
                <w:rtl/>
              </w:rPr>
            </w:pPr>
          </w:p>
          <w:p w14:paraId="3BE8D932" w14:textId="77777777" w:rsidR="00682428" w:rsidRPr="00E0509A" w:rsidRDefault="00682428" w:rsidP="00682428">
            <w:pPr>
              <w:spacing w:after="0"/>
              <w:jc w:val="center"/>
              <w:rPr>
                <w:rFonts w:asciiTheme="minorHAnsi" w:hAnsiTheme="minorHAnsi" w:cstheme="minorHAnsi"/>
                <w:b/>
                <w:sz w:val="20"/>
                <w:szCs w:val="20"/>
                <w:rtl/>
              </w:rPr>
            </w:pPr>
          </w:p>
          <w:p w14:paraId="6EE13218" w14:textId="77777777" w:rsidR="00682428" w:rsidRPr="00E0509A" w:rsidRDefault="00682428" w:rsidP="00682428">
            <w:pPr>
              <w:spacing w:after="0"/>
              <w:jc w:val="center"/>
              <w:rPr>
                <w:rFonts w:asciiTheme="minorHAnsi" w:hAnsiTheme="minorHAnsi" w:cstheme="minorHAnsi"/>
                <w:b/>
                <w:sz w:val="20"/>
                <w:szCs w:val="20"/>
                <w:rtl/>
              </w:rPr>
            </w:pPr>
          </w:p>
          <w:p w14:paraId="504BC83E" w14:textId="77777777" w:rsidR="00682428" w:rsidRPr="00E0509A" w:rsidRDefault="00682428" w:rsidP="00682428">
            <w:pPr>
              <w:spacing w:after="0"/>
              <w:jc w:val="center"/>
              <w:rPr>
                <w:rFonts w:asciiTheme="minorHAnsi" w:hAnsiTheme="minorHAnsi" w:cstheme="minorHAnsi"/>
                <w:b/>
                <w:sz w:val="20"/>
                <w:szCs w:val="20"/>
                <w:rtl/>
              </w:rPr>
            </w:pPr>
          </w:p>
          <w:p w14:paraId="064DC061" w14:textId="77777777" w:rsidR="00682428" w:rsidRPr="00E0509A" w:rsidRDefault="00682428" w:rsidP="00682428">
            <w:pPr>
              <w:spacing w:after="0"/>
              <w:jc w:val="center"/>
              <w:rPr>
                <w:rFonts w:asciiTheme="minorHAnsi" w:hAnsiTheme="minorHAnsi" w:cstheme="minorHAnsi"/>
                <w:b/>
                <w:sz w:val="20"/>
                <w:szCs w:val="20"/>
                <w:rtl/>
              </w:rPr>
            </w:pPr>
          </w:p>
          <w:p w14:paraId="6FD9F226" w14:textId="77777777" w:rsidR="00682428" w:rsidRPr="00E0509A" w:rsidRDefault="00682428" w:rsidP="00682428">
            <w:pPr>
              <w:spacing w:after="0"/>
              <w:jc w:val="center"/>
              <w:rPr>
                <w:rFonts w:asciiTheme="minorHAnsi" w:hAnsiTheme="minorHAnsi" w:cstheme="minorHAnsi"/>
                <w:b/>
                <w:sz w:val="20"/>
                <w:szCs w:val="20"/>
                <w:rtl/>
              </w:rPr>
            </w:pPr>
          </w:p>
          <w:p w14:paraId="172B7C64" w14:textId="77777777" w:rsidR="00682428" w:rsidRPr="00E0509A" w:rsidRDefault="00682428" w:rsidP="00682428">
            <w:pPr>
              <w:spacing w:after="0"/>
              <w:jc w:val="center"/>
              <w:rPr>
                <w:rFonts w:asciiTheme="minorHAnsi" w:hAnsiTheme="minorHAnsi" w:cstheme="minorHAnsi"/>
                <w:b/>
                <w:sz w:val="20"/>
                <w:szCs w:val="20"/>
              </w:rPr>
            </w:pPr>
          </w:p>
          <w:p w14:paraId="7A4FC10C" w14:textId="77777777" w:rsidR="00682428" w:rsidRPr="00E0509A" w:rsidRDefault="00682428" w:rsidP="00682428">
            <w:pPr>
              <w:spacing w:after="0"/>
              <w:jc w:val="center"/>
              <w:rPr>
                <w:rFonts w:asciiTheme="minorHAnsi" w:hAnsiTheme="minorHAnsi" w:cstheme="minorHAnsi"/>
                <w:b/>
                <w:sz w:val="20"/>
                <w:szCs w:val="20"/>
              </w:rPr>
            </w:pPr>
          </w:p>
          <w:p w14:paraId="08A1DFC2" w14:textId="77777777" w:rsidR="00682428" w:rsidRPr="00E0509A" w:rsidRDefault="00682428" w:rsidP="00682428">
            <w:pPr>
              <w:spacing w:after="0"/>
              <w:jc w:val="center"/>
              <w:rPr>
                <w:rFonts w:asciiTheme="minorHAnsi" w:hAnsiTheme="minorHAnsi" w:cstheme="minorHAnsi"/>
                <w:b/>
                <w:sz w:val="20"/>
                <w:szCs w:val="20"/>
              </w:rPr>
            </w:pPr>
          </w:p>
          <w:p w14:paraId="60ADD674" w14:textId="00877015" w:rsidR="009D64D5" w:rsidRPr="00E0509A" w:rsidRDefault="00E0509A" w:rsidP="00E05EE5">
            <w:pPr>
              <w:spacing w:after="0"/>
              <w:rPr>
                <w:rFonts w:asciiTheme="minorHAnsi" w:hAnsiTheme="minorHAnsi" w:cstheme="minorHAnsi"/>
                <w:b/>
                <w:sz w:val="20"/>
                <w:szCs w:val="20"/>
              </w:rPr>
            </w:pPr>
            <w:r w:rsidRPr="00E0509A">
              <w:rPr>
                <w:rFonts w:asciiTheme="minorHAnsi" w:hAnsiTheme="minorHAnsi" w:cstheme="minorHAnsi"/>
                <w:b/>
                <w:sz w:val="20"/>
                <w:szCs w:val="20"/>
              </w:rPr>
              <w:t xml:space="preserve"> 130</w:t>
            </w:r>
          </w:p>
        </w:tc>
        <w:tc>
          <w:tcPr>
            <w:tcW w:w="390" w:type="pct"/>
            <w:tcBorders>
              <w:top w:val="nil"/>
              <w:left w:val="single" w:sz="8" w:space="0" w:color="auto"/>
              <w:bottom w:val="single" w:sz="4" w:space="0" w:color="auto"/>
              <w:right w:val="single" w:sz="8" w:space="0" w:color="auto"/>
            </w:tcBorders>
            <w:shd w:val="clear" w:color="auto" w:fill="auto"/>
            <w:vAlign w:val="center"/>
          </w:tcPr>
          <w:p w14:paraId="43FE0C3D" w14:textId="77777777" w:rsidR="00E0509A" w:rsidRDefault="00E0509A" w:rsidP="00682428">
            <w:pPr>
              <w:spacing w:after="0"/>
              <w:jc w:val="center"/>
              <w:rPr>
                <w:rFonts w:asciiTheme="minorHAnsi" w:hAnsiTheme="minorHAnsi" w:cstheme="minorHAnsi"/>
                <w:b/>
                <w:sz w:val="20"/>
                <w:szCs w:val="20"/>
                <w:lang w:val="en-US"/>
              </w:rPr>
            </w:pPr>
          </w:p>
          <w:p w14:paraId="19FAB038" w14:textId="77777777" w:rsidR="00E0509A" w:rsidRDefault="00E0509A" w:rsidP="00682428">
            <w:pPr>
              <w:spacing w:after="0"/>
              <w:jc w:val="center"/>
              <w:rPr>
                <w:rFonts w:asciiTheme="minorHAnsi" w:hAnsiTheme="minorHAnsi" w:cstheme="minorHAnsi"/>
                <w:b/>
                <w:sz w:val="20"/>
                <w:szCs w:val="20"/>
                <w:lang w:val="en-US"/>
              </w:rPr>
            </w:pPr>
          </w:p>
          <w:p w14:paraId="5F5C99EE" w14:textId="77777777" w:rsidR="00E0509A" w:rsidRDefault="00E0509A" w:rsidP="00682428">
            <w:pPr>
              <w:spacing w:after="0"/>
              <w:jc w:val="center"/>
              <w:rPr>
                <w:rFonts w:asciiTheme="minorHAnsi" w:hAnsiTheme="minorHAnsi" w:cstheme="minorHAnsi"/>
                <w:b/>
                <w:sz w:val="20"/>
                <w:szCs w:val="20"/>
                <w:lang w:val="en-US"/>
              </w:rPr>
            </w:pPr>
          </w:p>
          <w:p w14:paraId="08090BF7" w14:textId="4147177B" w:rsidR="00682428" w:rsidRPr="00E0509A" w:rsidRDefault="00682428" w:rsidP="00682428">
            <w:pPr>
              <w:spacing w:after="0"/>
              <w:jc w:val="center"/>
              <w:rPr>
                <w:rFonts w:asciiTheme="minorHAnsi" w:hAnsiTheme="minorHAnsi" w:cstheme="minorHAnsi"/>
                <w:b/>
                <w:sz w:val="20"/>
                <w:szCs w:val="20"/>
                <w:lang w:val="en-US"/>
              </w:rPr>
            </w:pPr>
            <w:r w:rsidRPr="00E0509A">
              <w:rPr>
                <w:rFonts w:asciiTheme="minorHAnsi" w:hAnsiTheme="minorHAnsi" w:cstheme="minorHAnsi"/>
                <w:b/>
                <w:sz w:val="20"/>
                <w:szCs w:val="20"/>
                <w:lang w:val="en-US"/>
              </w:rPr>
              <w:t>M</w:t>
            </w:r>
          </w:p>
        </w:tc>
        <w:tc>
          <w:tcPr>
            <w:tcW w:w="451" w:type="pct"/>
            <w:tcBorders>
              <w:top w:val="single" w:sz="4" w:space="0" w:color="auto"/>
              <w:left w:val="single" w:sz="4" w:space="0" w:color="auto"/>
              <w:bottom w:val="single" w:sz="4" w:space="0" w:color="auto"/>
              <w:right w:val="single" w:sz="4" w:space="0" w:color="auto"/>
            </w:tcBorders>
          </w:tcPr>
          <w:p w14:paraId="5E1CC4D1" w14:textId="77777777" w:rsidR="00682428" w:rsidRPr="00B94772" w:rsidRDefault="00682428" w:rsidP="00682428">
            <w:pPr>
              <w:spacing w:after="0"/>
              <w:jc w:val="center"/>
              <w:rPr>
                <w:rFonts w:asciiTheme="minorHAnsi" w:hAnsiTheme="minorHAnsi" w:cstheme="minorHAnsi"/>
                <w:b/>
                <w:sz w:val="16"/>
                <w:szCs w:val="16"/>
              </w:rPr>
            </w:pPr>
          </w:p>
        </w:tc>
        <w:tc>
          <w:tcPr>
            <w:tcW w:w="457" w:type="pct"/>
            <w:tcBorders>
              <w:top w:val="single" w:sz="4" w:space="0" w:color="auto"/>
              <w:left w:val="single" w:sz="4" w:space="0" w:color="auto"/>
              <w:bottom w:val="single" w:sz="4" w:space="0" w:color="auto"/>
              <w:right w:val="single" w:sz="4" w:space="0" w:color="auto"/>
            </w:tcBorders>
            <w:vAlign w:val="center"/>
          </w:tcPr>
          <w:p w14:paraId="10B767B6" w14:textId="77777777" w:rsidR="00682428" w:rsidRPr="00B94772" w:rsidRDefault="00682428" w:rsidP="00682428">
            <w:pPr>
              <w:spacing w:after="0"/>
              <w:jc w:val="center"/>
              <w:rPr>
                <w:rFonts w:asciiTheme="minorHAnsi" w:hAnsiTheme="minorHAnsi" w:cstheme="minorHAnsi"/>
                <w:b/>
                <w:sz w:val="16"/>
                <w:szCs w:val="16"/>
              </w:rPr>
            </w:pPr>
          </w:p>
        </w:tc>
        <w:tc>
          <w:tcPr>
            <w:tcW w:w="470" w:type="pct"/>
            <w:tcBorders>
              <w:top w:val="single" w:sz="4" w:space="0" w:color="auto"/>
              <w:left w:val="single" w:sz="4" w:space="0" w:color="auto"/>
              <w:bottom w:val="single" w:sz="4" w:space="0" w:color="auto"/>
              <w:right w:val="single" w:sz="4" w:space="0" w:color="auto"/>
            </w:tcBorders>
          </w:tcPr>
          <w:p w14:paraId="6712662A" w14:textId="77777777" w:rsidR="00682428" w:rsidRPr="00D234F4" w:rsidRDefault="00682428" w:rsidP="00682428">
            <w:pPr>
              <w:spacing w:after="0"/>
              <w:jc w:val="center"/>
              <w:rPr>
                <w:rFonts w:asciiTheme="minorHAnsi" w:hAnsiTheme="minorHAnsi" w:cstheme="minorHAnsi"/>
                <w:b/>
                <w:sz w:val="20"/>
                <w:szCs w:val="20"/>
              </w:rPr>
            </w:pPr>
          </w:p>
        </w:tc>
        <w:tc>
          <w:tcPr>
            <w:tcW w:w="505" w:type="pct"/>
            <w:tcBorders>
              <w:top w:val="single" w:sz="4" w:space="0" w:color="auto"/>
              <w:left w:val="single" w:sz="4" w:space="0" w:color="auto"/>
              <w:bottom w:val="single" w:sz="4" w:space="0" w:color="auto"/>
              <w:right w:val="single" w:sz="4" w:space="0" w:color="auto"/>
            </w:tcBorders>
          </w:tcPr>
          <w:p w14:paraId="47E64A2D" w14:textId="77777777" w:rsidR="00682428" w:rsidRPr="00D234F4" w:rsidRDefault="00682428" w:rsidP="00682428">
            <w:pPr>
              <w:spacing w:after="0"/>
              <w:jc w:val="center"/>
              <w:rPr>
                <w:rFonts w:asciiTheme="minorHAnsi" w:hAnsiTheme="minorHAnsi" w:cstheme="minorHAnsi"/>
                <w:b/>
                <w:sz w:val="20"/>
                <w:szCs w:val="20"/>
              </w:rPr>
            </w:pPr>
          </w:p>
        </w:tc>
      </w:tr>
      <w:tr w:rsidR="009D64D5" w:rsidRPr="00D234F4" w14:paraId="0C4BC5D2" w14:textId="77777777" w:rsidTr="009D64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3"/>
          <w:gridAfter w:val="1"/>
          <w:wBefore w:w="2525" w:type="pct"/>
          <w:wAfter w:w="505" w:type="pct"/>
          <w:trHeight w:val="285"/>
          <w:jc w:val="center"/>
        </w:trPr>
        <w:tc>
          <w:tcPr>
            <w:tcW w:w="1043" w:type="pct"/>
            <w:gridSpan w:val="3"/>
            <w:shd w:val="clear" w:color="auto" w:fill="auto"/>
          </w:tcPr>
          <w:p w14:paraId="2B942700" w14:textId="77777777" w:rsidR="009D64D5" w:rsidRPr="008A6FCF" w:rsidRDefault="009D64D5" w:rsidP="00E44C62">
            <w:pPr>
              <w:widowControl w:val="0"/>
              <w:overflowPunct w:val="0"/>
              <w:autoSpaceDE w:val="0"/>
              <w:autoSpaceDN w:val="0"/>
              <w:adjustRightInd w:val="0"/>
              <w:spacing w:after="0"/>
              <w:rPr>
                <w:rFonts w:asciiTheme="minorHAnsi" w:hAnsiTheme="minorHAnsi" w:cstheme="minorHAnsi"/>
                <w:b/>
                <w:sz w:val="20"/>
                <w:szCs w:val="20"/>
                <w:lang w:val="en-AU"/>
              </w:rPr>
            </w:pPr>
            <w:r w:rsidRPr="008A6FCF">
              <w:rPr>
                <w:rFonts w:asciiTheme="minorHAnsi" w:hAnsiTheme="minorHAnsi" w:cstheme="minorHAnsi"/>
                <w:b/>
                <w:sz w:val="20"/>
                <w:szCs w:val="20"/>
                <w:lang w:val="en-AU"/>
              </w:rPr>
              <w:t>Total Prices</w:t>
            </w:r>
          </w:p>
        </w:tc>
        <w:tc>
          <w:tcPr>
            <w:tcW w:w="457" w:type="pct"/>
          </w:tcPr>
          <w:p w14:paraId="6DA8E345" w14:textId="77777777" w:rsidR="009D64D5" w:rsidRPr="00B94772" w:rsidRDefault="009D64D5" w:rsidP="00E44C62">
            <w:pPr>
              <w:widowControl w:val="0"/>
              <w:overflowPunct w:val="0"/>
              <w:autoSpaceDE w:val="0"/>
              <w:autoSpaceDN w:val="0"/>
              <w:adjustRightInd w:val="0"/>
              <w:spacing w:after="0"/>
              <w:rPr>
                <w:rFonts w:asciiTheme="minorHAnsi" w:hAnsiTheme="minorHAnsi" w:cstheme="minorHAnsi"/>
                <w:b/>
                <w:sz w:val="16"/>
                <w:szCs w:val="16"/>
                <w:lang w:val="en-AU"/>
              </w:rPr>
            </w:pPr>
          </w:p>
        </w:tc>
        <w:tc>
          <w:tcPr>
            <w:tcW w:w="470" w:type="pct"/>
          </w:tcPr>
          <w:p w14:paraId="0323B7B8" w14:textId="5A85A93C" w:rsidR="009D64D5" w:rsidRPr="00B94772" w:rsidRDefault="009D64D5" w:rsidP="00E44C62">
            <w:pPr>
              <w:widowControl w:val="0"/>
              <w:overflowPunct w:val="0"/>
              <w:autoSpaceDE w:val="0"/>
              <w:autoSpaceDN w:val="0"/>
              <w:adjustRightInd w:val="0"/>
              <w:spacing w:after="0"/>
              <w:rPr>
                <w:rFonts w:asciiTheme="minorHAnsi" w:hAnsiTheme="minorHAnsi" w:cstheme="minorHAnsi"/>
                <w:b/>
                <w:sz w:val="16"/>
                <w:szCs w:val="16"/>
                <w:lang w:val="en-AU"/>
              </w:rPr>
            </w:pPr>
            <w:r>
              <w:rPr>
                <w:rFonts w:asciiTheme="minorHAnsi" w:hAnsiTheme="minorHAnsi" w:cstheme="minorHAnsi"/>
                <w:b/>
                <w:sz w:val="16"/>
                <w:szCs w:val="16"/>
                <w:lang w:val="en-AU"/>
              </w:rPr>
              <w:t>IQD</w:t>
            </w:r>
          </w:p>
        </w:tc>
      </w:tr>
      <w:tr w:rsidR="009D64D5" w:rsidRPr="00D234F4" w14:paraId="0BEA10D3" w14:textId="77777777" w:rsidTr="009D64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3"/>
          <w:gridAfter w:val="1"/>
          <w:wBefore w:w="2525" w:type="pct"/>
          <w:wAfter w:w="505" w:type="pct"/>
          <w:trHeight w:val="285"/>
          <w:jc w:val="center"/>
        </w:trPr>
        <w:tc>
          <w:tcPr>
            <w:tcW w:w="1043" w:type="pct"/>
            <w:gridSpan w:val="3"/>
            <w:shd w:val="clear" w:color="auto" w:fill="auto"/>
          </w:tcPr>
          <w:p w14:paraId="19B7C8B1" w14:textId="77777777" w:rsidR="009D64D5" w:rsidRPr="008A6FCF" w:rsidRDefault="009D64D5" w:rsidP="00E44C62">
            <w:pPr>
              <w:widowControl w:val="0"/>
              <w:overflowPunct w:val="0"/>
              <w:autoSpaceDE w:val="0"/>
              <w:autoSpaceDN w:val="0"/>
              <w:adjustRightInd w:val="0"/>
              <w:spacing w:after="0"/>
              <w:rPr>
                <w:rFonts w:asciiTheme="minorHAnsi" w:hAnsiTheme="minorHAnsi" w:cstheme="minorHAnsi"/>
                <w:b/>
                <w:sz w:val="20"/>
                <w:szCs w:val="20"/>
                <w:lang w:val="en-AU"/>
              </w:rPr>
            </w:pPr>
            <w:r>
              <w:rPr>
                <w:rFonts w:asciiTheme="minorHAnsi" w:hAnsiTheme="minorHAnsi" w:cstheme="minorHAnsi"/>
                <w:b/>
                <w:sz w:val="20"/>
                <w:szCs w:val="20"/>
                <w:lang w:val="en-AU"/>
              </w:rPr>
              <w:t>Net Total Prices for LOT2 location 1 and 2</w:t>
            </w:r>
          </w:p>
        </w:tc>
        <w:tc>
          <w:tcPr>
            <w:tcW w:w="457" w:type="pct"/>
          </w:tcPr>
          <w:p w14:paraId="3A9AFAA7" w14:textId="77777777" w:rsidR="009D64D5" w:rsidRPr="00B94772" w:rsidRDefault="009D64D5" w:rsidP="00E44C62">
            <w:pPr>
              <w:widowControl w:val="0"/>
              <w:overflowPunct w:val="0"/>
              <w:autoSpaceDE w:val="0"/>
              <w:autoSpaceDN w:val="0"/>
              <w:adjustRightInd w:val="0"/>
              <w:spacing w:after="0"/>
              <w:rPr>
                <w:rFonts w:asciiTheme="minorHAnsi" w:hAnsiTheme="minorHAnsi" w:cstheme="minorHAnsi"/>
                <w:b/>
                <w:sz w:val="16"/>
                <w:szCs w:val="16"/>
                <w:lang w:val="en-AU"/>
              </w:rPr>
            </w:pPr>
          </w:p>
        </w:tc>
        <w:tc>
          <w:tcPr>
            <w:tcW w:w="470" w:type="pct"/>
          </w:tcPr>
          <w:p w14:paraId="668EB607" w14:textId="181686D4" w:rsidR="009D64D5" w:rsidRPr="00B94772" w:rsidRDefault="009D64D5" w:rsidP="00E44C62">
            <w:pPr>
              <w:widowControl w:val="0"/>
              <w:overflowPunct w:val="0"/>
              <w:autoSpaceDE w:val="0"/>
              <w:autoSpaceDN w:val="0"/>
              <w:adjustRightInd w:val="0"/>
              <w:spacing w:after="0"/>
              <w:rPr>
                <w:rFonts w:asciiTheme="minorHAnsi" w:hAnsiTheme="minorHAnsi" w:cstheme="minorHAnsi"/>
                <w:b/>
                <w:sz w:val="16"/>
                <w:szCs w:val="16"/>
                <w:lang w:val="en-AU"/>
              </w:rPr>
            </w:pPr>
            <w:r>
              <w:rPr>
                <w:rFonts w:asciiTheme="minorHAnsi" w:hAnsiTheme="minorHAnsi" w:cstheme="minorHAnsi"/>
                <w:b/>
                <w:sz w:val="16"/>
                <w:szCs w:val="16"/>
                <w:lang w:val="en-AU"/>
              </w:rPr>
              <w:t>IQD</w:t>
            </w:r>
          </w:p>
        </w:tc>
      </w:tr>
    </w:tbl>
    <w:p w14:paraId="3317C4A5" w14:textId="74B0C017" w:rsidR="009F4CC5" w:rsidRDefault="009F4CC5" w:rsidP="009F4CC5">
      <w:pPr>
        <w:widowControl w:val="0"/>
        <w:overflowPunct w:val="0"/>
        <w:autoSpaceDE w:val="0"/>
        <w:autoSpaceDN w:val="0"/>
        <w:adjustRightInd w:val="0"/>
        <w:spacing w:after="0"/>
        <w:rPr>
          <w:rFonts w:asciiTheme="minorHAnsi" w:hAnsiTheme="minorHAnsi" w:cstheme="minorHAnsi"/>
          <w:b/>
        </w:rPr>
      </w:pPr>
    </w:p>
    <w:p w14:paraId="3BC63841" w14:textId="3E68DFDE" w:rsidR="00682428" w:rsidRDefault="00682428" w:rsidP="009F4CC5">
      <w:pPr>
        <w:widowControl w:val="0"/>
        <w:overflowPunct w:val="0"/>
        <w:autoSpaceDE w:val="0"/>
        <w:autoSpaceDN w:val="0"/>
        <w:adjustRightInd w:val="0"/>
        <w:spacing w:after="0"/>
        <w:rPr>
          <w:rFonts w:asciiTheme="minorHAnsi" w:hAnsiTheme="minorHAnsi" w:cstheme="minorHAnsi"/>
          <w:b/>
        </w:rPr>
      </w:pPr>
    </w:p>
    <w:p w14:paraId="586121B6" w14:textId="3BD5A18B" w:rsidR="00682428" w:rsidRPr="009D64D5" w:rsidRDefault="00682428" w:rsidP="009F4CC5">
      <w:pPr>
        <w:widowControl w:val="0"/>
        <w:overflowPunct w:val="0"/>
        <w:autoSpaceDE w:val="0"/>
        <w:autoSpaceDN w:val="0"/>
        <w:adjustRightInd w:val="0"/>
        <w:spacing w:after="0"/>
        <w:rPr>
          <w:rFonts w:asciiTheme="minorHAnsi" w:hAnsiTheme="minorHAnsi" w:cstheme="minorHAnsi"/>
          <w:b/>
          <w:sz w:val="20"/>
          <w:szCs w:val="20"/>
        </w:rPr>
      </w:pPr>
      <w:r w:rsidRPr="009D64D5">
        <w:rPr>
          <w:rFonts w:asciiTheme="minorHAnsi" w:hAnsiTheme="minorHAnsi" w:cstheme="minorHAnsi"/>
          <w:b/>
          <w:sz w:val="20"/>
          <w:szCs w:val="20"/>
        </w:rPr>
        <w:t xml:space="preserve">LOT3 Location 2 </w:t>
      </w:r>
    </w:p>
    <w:p w14:paraId="0DA31B74" w14:textId="68149558" w:rsidR="00682428" w:rsidRPr="009D64D5" w:rsidRDefault="00682428" w:rsidP="009F4CC5">
      <w:pPr>
        <w:widowControl w:val="0"/>
        <w:overflowPunct w:val="0"/>
        <w:autoSpaceDE w:val="0"/>
        <w:autoSpaceDN w:val="0"/>
        <w:adjustRightInd w:val="0"/>
        <w:spacing w:after="0"/>
        <w:rPr>
          <w:rFonts w:asciiTheme="minorHAnsi" w:hAnsiTheme="minorHAnsi" w:cstheme="minorHAnsi"/>
          <w:b/>
          <w:sz w:val="20"/>
          <w:szCs w:val="20"/>
        </w:rPr>
      </w:pPr>
      <w:r w:rsidRPr="009D64D5">
        <w:rPr>
          <w:rFonts w:eastAsia="Times New Roman"/>
          <w:b/>
          <w:bCs/>
          <w:sz w:val="20"/>
          <w:szCs w:val="20"/>
        </w:rPr>
        <w:t>Telafar pump station</w:t>
      </w:r>
      <w:r w:rsidR="000533AF">
        <w:rPr>
          <w:rFonts w:eastAsia="Times New Roman"/>
          <w:b/>
          <w:bCs/>
          <w:sz w:val="20"/>
          <w:szCs w:val="20"/>
        </w:rPr>
        <w:t xml:space="preserve"> in </w:t>
      </w:r>
      <w:r w:rsidR="00EF7A35">
        <w:rPr>
          <w:rFonts w:eastAsia="Times New Roman"/>
          <w:b/>
          <w:bCs/>
          <w:sz w:val="20"/>
          <w:szCs w:val="20"/>
        </w:rPr>
        <w:t>B</w:t>
      </w:r>
      <w:r w:rsidR="000533AF">
        <w:rPr>
          <w:rFonts w:eastAsia="Times New Roman"/>
          <w:b/>
          <w:bCs/>
          <w:sz w:val="20"/>
          <w:szCs w:val="20"/>
        </w:rPr>
        <w:t>adoosh</w:t>
      </w:r>
    </w:p>
    <w:tbl>
      <w:tblPr>
        <w:tblW w:w="5000" w:type="pct"/>
        <w:jc w:val="center"/>
        <w:tblLayout w:type="fixed"/>
        <w:tblCellMar>
          <w:left w:w="0" w:type="dxa"/>
          <w:right w:w="0" w:type="dxa"/>
        </w:tblCellMar>
        <w:tblLook w:val="0000" w:firstRow="0" w:lastRow="0" w:firstColumn="0" w:lastColumn="0" w:noHBand="0" w:noVBand="0"/>
      </w:tblPr>
      <w:tblGrid>
        <w:gridCol w:w="445"/>
        <w:gridCol w:w="1529"/>
        <w:gridCol w:w="3420"/>
        <w:gridCol w:w="450"/>
        <w:gridCol w:w="702"/>
        <w:gridCol w:w="947"/>
        <w:gridCol w:w="1052"/>
        <w:gridCol w:w="895"/>
        <w:gridCol w:w="1063"/>
      </w:tblGrid>
      <w:tr w:rsidR="009D64D5" w:rsidRPr="00D234F4" w14:paraId="604BB526" w14:textId="77777777" w:rsidTr="009D64D5">
        <w:trPr>
          <w:trHeight w:val="290"/>
          <w:jc w:val="center"/>
        </w:trPr>
        <w:tc>
          <w:tcPr>
            <w:tcW w:w="212" w:type="pct"/>
            <w:tcBorders>
              <w:top w:val="single" w:sz="4" w:space="0" w:color="auto"/>
              <w:left w:val="single" w:sz="4" w:space="0" w:color="auto"/>
              <w:bottom w:val="single" w:sz="4" w:space="0" w:color="auto"/>
              <w:right w:val="single" w:sz="8" w:space="0" w:color="auto"/>
            </w:tcBorders>
            <w:shd w:val="clear" w:color="auto" w:fill="F2F2F2" w:themeFill="background1" w:themeFillShade="F2"/>
            <w:vAlign w:val="center"/>
          </w:tcPr>
          <w:p w14:paraId="72287BA6" w14:textId="77777777" w:rsidR="00682428" w:rsidRPr="00EF1F4B" w:rsidRDefault="00682428" w:rsidP="00E44C62">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Item No.</w:t>
            </w:r>
          </w:p>
        </w:tc>
        <w:tc>
          <w:tcPr>
            <w:tcW w:w="728" w:type="pct"/>
            <w:tcBorders>
              <w:top w:val="single" w:sz="4" w:space="0" w:color="auto"/>
              <w:left w:val="nil"/>
              <w:bottom w:val="single" w:sz="4" w:space="0" w:color="auto"/>
              <w:right w:val="single" w:sz="8" w:space="0" w:color="auto"/>
            </w:tcBorders>
            <w:shd w:val="clear" w:color="auto" w:fill="F2F2F2" w:themeFill="background1" w:themeFillShade="F2"/>
            <w:vAlign w:val="center"/>
          </w:tcPr>
          <w:p w14:paraId="161C76DC" w14:textId="77777777" w:rsidR="00682428" w:rsidRPr="00EF1F4B" w:rsidRDefault="00682428" w:rsidP="00E44C62">
            <w:pPr>
              <w:spacing w:after="0"/>
              <w:rPr>
                <w:rFonts w:asciiTheme="minorHAnsi" w:hAnsiTheme="minorHAnsi" w:cstheme="minorHAnsi"/>
                <w:b/>
                <w:bCs/>
                <w:sz w:val="16"/>
                <w:szCs w:val="16"/>
              </w:rPr>
            </w:pPr>
            <w:r w:rsidRPr="00EF1F4B">
              <w:rPr>
                <w:rFonts w:asciiTheme="minorHAnsi" w:hAnsiTheme="minorHAnsi" w:cstheme="minorHAnsi"/>
                <w:b/>
                <w:bCs/>
                <w:sz w:val="16"/>
                <w:szCs w:val="16"/>
              </w:rPr>
              <w:t xml:space="preserve"> </w:t>
            </w:r>
            <w:r>
              <w:rPr>
                <w:rFonts w:asciiTheme="minorHAnsi" w:hAnsiTheme="minorHAnsi" w:cstheme="minorHAnsi"/>
                <w:b/>
                <w:bCs/>
                <w:sz w:val="16"/>
                <w:szCs w:val="16"/>
              </w:rPr>
              <w:t>Items</w:t>
            </w:r>
          </w:p>
        </w:tc>
        <w:tc>
          <w:tcPr>
            <w:tcW w:w="1628" w:type="pct"/>
            <w:tcBorders>
              <w:top w:val="single" w:sz="4" w:space="0" w:color="auto"/>
              <w:left w:val="nil"/>
              <w:bottom w:val="single" w:sz="4" w:space="0" w:color="auto"/>
              <w:right w:val="single" w:sz="8" w:space="0" w:color="auto"/>
            </w:tcBorders>
            <w:shd w:val="clear" w:color="auto" w:fill="F2F2F2" w:themeFill="background1" w:themeFillShade="F2"/>
            <w:vAlign w:val="center"/>
          </w:tcPr>
          <w:p w14:paraId="5D088A98" w14:textId="77777777" w:rsidR="00682428" w:rsidRPr="00EF1F4B" w:rsidRDefault="00682428" w:rsidP="00E44C62">
            <w:pPr>
              <w:spacing w:after="0"/>
              <w:jc w:val="center"/>
              <w:rPr>
                <w:rFonts w:asciiTheme="minorHAnsi" w:hAnsiTheme="minorHAnsi" w:cstheme="minorHAnsi"/>
                <w:b/>
                <w:sz w:val="16"/>
                <w:szCs w:val="16"/>
              </w:rPr>
            </w:pPr>
          </w:p>
          <w:p w14:paraId="2BB9DDA9" w14:textId="77777777" w:rsidR="00682428" w:rsidRPr="00EF1F4B" w:rsidRDefault="00682428" w:rsidP="00E44C62">
            <w:pPr>
              <w:spacing w:after="0"/>
              <w:jc w:val="center"/>
              <w:rPr>
                <w:rFonts w:asciiTheme="minorHAnsi" w:hAnsiTheme="minorHAnsi" w:cstheme="minorHAnsi"/>
                <w:b/>
                <w:sz w:val="16"/>
                <w:szCs w:val="16"/>
              </w:rPr>
            </w:pPr>
            <w:r w:rsidRPr="00EF1F4B">
              <w:rPr>
                <w:rFonts w:asciiTheme="minorHAnsi" w:hAnsiTheme="minorHAnsi" w:cstheme="minorHAnsi"/>
                <w:b/>
                <w:bCs/>
                <w:sz w:val="16"/>
                <w:szCs w:val="16"/>
              </w:rPr>
              <w:t>Description of Goods/Services</w:t>
            </w:r>
          </w:p>
        </w:tc>
        <w:tc>
          <w:tcPr>
            <w:tcW w:w="214" w:type="pct"/>
            <w:tcBorders>
              <w:top w:val="single" w:sz="4" w:space="0" w:color="auto"/>
              <w:left w:val="nil"/>
              <w:bottom w:val="single" w:sz="4" w:space="0" w:color="auto"/>
              <w:right w:val="single" w:sz="4" w:space="0" w:color="auto"/>
            </w:tcBorders>
            <w:shd w:val="clear" w:color="auto" w:fill="F2F2F2" w:themeFill="background1" w:themeFillShade="F2"/>
          </w:tcPr>
          <w:p w14:paraId="14795A37" w14:textId="77777777" w:rsidR="00682428" w:rsidRPr="00EF1F4B" w:rsidRDefault="00682428" w:rsidP="00E44C62">
            <w:pPr>
              <w:spacing w:after="0"/>
              <w:jc w:val="center"/>
              <w:rPr>
                <w:rFonts w:asciiTheme="minorHAnsi" w:hAnsiTheme="minorHAnsi" w:cstheme="minorHAnsi"/>
                <w:b/>
                <w:sz w:val="16"/>
                <w:szCs w:val="16"/>
              </w:rPr>
            </w:pPr>
          </w:p>
          <w:p w14:paraId="0E869DD7" w14:textId="77777777" w:rsidR="00682428" w:rsidRPr="00EF1F4B" w:rsidRDefault="00682428" w:rsidP="00E44C62">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Q</w:t>
            </w:r>
            <w:r>
              <w:rPr>
                <w:rFonts w:asciiTheme="minorHAnsi" w:hAnsiTheme="minorHAnsi" w:cstheme="minorHAnsi"/>
                <w:b/>
                <w:sz w:val="16"/>
                <w:szCs w:val="16"/>
              </w:rPr>
              <w:t>TY</w:t>
            </w:r>
          </w:p>
        </w:tc>
        <w:tc>
          <w:tcPr>
            <w:tcW w:w="33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61FAE0" w14:textId="77777777" w:rsidR="00682428" w:rsidRPr="00EF1F4B" w:rsidRDefault="00682428" w:rsidP="00E44C62">
            <w:pPr>
              <w:spacing w:after="0"/>
              <w:jc w:val="center"/>
              <w:rPr>
                <w:rFonts w:asciiTheme="minorHAnsi" w:hAnsiTheme="minorHAnsi" w:cstheme="minorHAnsi"/>
                <w:b/>
                <w:sz w:val="16"/>
                <w:szCs w:val="16"/>
              </w:rPr>
            </w:pPr>
          </w:p>
          <w:p w14:paraId="12E23EF1" w14:textId="77777777" w:rsidR="00682428" w:rsidRPr="00EF1F4B" w:rsidRDefault="00682428" w:rsidP="00E44C62">
            <w:pPr>
              <w:spacing w:after="0"/>
              <w:rPr>
                <w:rFonts w:asciiTheme="minorHAnsi" w:hAnsiTheme="minorHAnsi" w:cstheme="minorHAnsi"/>
                <w:b/>
                <w:sz w:val="16"/>
                <w:szCs w:val="16"/>
              </w:rPr>
            </w:pPr>
            <w:r>
              <w:rPr>
                <w:rFonts w:asciiTheme="minorHAnsi" w:hAnsiTheme="minorHAnsi" w:cstheme="minorHAnsi"/>
                <w:b/>
                <w:sz w:val="16"/>
                <w:szCs w:val="16"/>
              </w:rPr>
              <w:t xml:space="preserve"> U</w:t>
            </w:r>
            <w:r w:rsidRPr="00EF1F4B">
              <w:rPr>
                <w:rFonts w:asciiTheme="minorHAnsi" w:hAnsiTheme="minorHAnsi" w:cstheme="minorHAnsi"/>
                <w:b/>
                <w:sz w:val="16"/>
                <w:szCs w:val="16"/>
              </w:rPr>
              <w:t xml:space="preserve">nit measure </w:t>
            </w:r>
          </w:p>
        </w:tc>
        <w:tc>
          <w:tcPr>
            <w:tcW w:w="45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9555AE" w14:textId="77777777" w:rsidR="00682428" w:rsidRPr="00EF1F4B" w:rsidRDefault="00682428" w:rsidP="00E44C62">
            <w:pPr>
              <w:spacing w:after="0"/>
              <w:jc w:val="center"/>
              <w:rPr>
                <w:rFonts w:asciiTheme="minorHAnsi" w:hAnsiTheme="minorHAnsi" w:cstheme="minorHAnsi"/>
                <w:b/>
                <w:sz w:val="16"/>
                <w:szCs w:val="16"/>
              </w:rPr>
            </w:pPr>
          </w:p>
          <w:p w14:paraId="5804BB8B" w14:textId="77777777" w:rsidR="00682428" w:rsidRPr="00EF1F4B" w:rsidRDefault="00682428" w:rsidP="00E44C62">
            <w:pPr>
              <w:spacing w:after="0"/>
              <w:rPr>
                <w:rFonts w:asciiTheme="minorHAnsi" w:hAnsiTheme="minorHAnsi" w:cstheme="minorHAnsi"/>
                <w:b/>
                <w:sz w:val="16"/>
                <w:szCs w:val="16"/>
              </w:rPr>
            </w:pPr>
            <w:r w:rsidRPr="00EF1F4B">
              <w:rPr>
                <w:rFonts w:asciiTheme="minorHAnsi" w:hAnsiTheme="minorHAnsi" w:cstheme="minorHAnsi"/>
                <w:b/>
                <w:sz w:val="16"/>
                <w:szCs w:val="16"/>
              </w:rPr>
              <w:t xml:space="preserve">Unit Price </w:t>
            </w:r>
            <w:r>
              <w:rPr>
                <w:rFonts w:asciiTheme="minorHAnsi" w:hAnsiTheme="minorHAnsi" w:cstheme="minorHAnsi"/>
                <w:b/>
                <w:sz w:val="16"/>
                <w:szCs w:val="16"/>
              </w:rPr>
              <w:t>IQD</w:t>
            </w:r>
          </w:p>
        </w:tc>
        <w:tc>
          <w:tcPr>
            <w:tcW w:w="50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9B9A56" w14:textId="77777777" w:rsidR="00682428" w:rsidRDefault="00682428" w:rsidP="00E44C62">
            <w:pPr>
              <w:spacing w:after="0"/>
              <w:rPr>
                <w:rFonts w:asciiTheme="minorHAnsi" w:hAnsiTheme="minorHAnsi" w:cstheme="minorHAnsi"/>
                <w:b/>
                <w:sz w:val="16"/>
                <w:szCs w:val="16"/>
              </w:rPr>
            </w:pPr>
            <w:r w:rsidRPr="00EF1F4B">
              <w:rPr>
                <w:rFonts w:asciiTheme="minorHAnsi" w:hAnsiTheme="minorHAnsi" w:cstheme="minorHAnsi"/>
                <w:b/>
                <w:sz w:val="16"/>
                <w:szCs w:val="16"/>
              </w:rPr>
              <w:t>Total Price</w:t>
            </w:r>
          </w:p>
          <w:p w14:paraId="147CC317" w14:textId="77777777" w:rsidR="00682428" w:rsidRPr="00EF1F4B" w:rsidRDefault="00682428" w:rsidP="00E44C62">
            <w:pPr>
              <w:spacing w:after="0"/>
              <w:jc w:val="center"/>
              <w:rPr>
                <w:rFonts w:asciiTheme="minorHAnsi" w:hAnsiTheme="minorHAnsi" w:cstheme="minorHAnsi"/>
                <w:b/>
                <w:sz w:val="16"/>
                <w:szCs w:val="16"/>
              </w:rPr>
            </w:pPr>
            <w:r w:rsidRPr="00EF1F4B">
              <w:rPr>
                <w:rFonts w:asciiTheme="minorHAnsi" w:hAnsiTheme="minorHAnsi" w:cstheme="minorHAnsi"/>
                <w:b/>
                <w:sz w:val="16"/>
                <w:szCs w:val="16"/>
              </w:rPr>
              <w:t xml:space="preserve"> </w:t>
            </w:r>
            <w:r>
              <w:rPr>
                <w:rFonts w:asciiTheme="minorHAnsi" w:hAnsiTheme="minorHAnsi" w:cstheme="minorHAnsi"/>
                <w:b/>
                <w:sz w:val="16"/>
                <w:szCs w:val="16"/>
              </w:rPr>
              <w:t>IQD</w:t>
            </w:r>
          </w:p>
        </w:tc>
        <w:tc>
          <w:tcPr>
            <w:tcW w:w="42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5507C6" w14:textId="77777777" w:rsidR="00682428" w:rsidRPr="00EF1F4B" w:rsidRDefault="00682428" w:rsidP="00E44C62">
            <w:pPr>
              <w:spacing w:after="0"/>
              <w:rPr>
                <w:rFonts w:asciiTheme="minorHAnsi" w:hAnsiTheme="minorHAnsi" w:cstheme="minorHAnsi"/>
                <w:b/>
                <w:bCs/>
                <w:sz w:val="16"/>
                <w:szCs w:val="16"/>
              </w:rPr>
            </w:pPr>
            <w:r>
              <w:rPr>
                <w:rFonts w:asciiTheme="minorHAnsi" w:hAnsiTheme="minorHAnsi" w:cstheme="minorHAnsi"/>
                <w:b/>
                <w:bCs/>
                <w:sz w:val="16"/>
                <w:szCs w:val="16"/>
              </w:rPr>
              <w:t xml:space="preserve"> Delivery the service in</w:t>
            </w:r>
            <w:r w:rsidRPr="00EF1F4B">
              <w:rPr>
                <w:rFonts w:asciiTheme="minorHAnsi" w:hAnsiTheme="minorHAnsi" w:cstheme="minorHAnsi"/>
                <w:b/>
                <w:bCs/>
                <w:sz w:val="16"/>
                <w:szCs w:val="16"/>
              </w:rPr>
              <w:t xml:space="preserve"> (days)</w:t>
            </w:r>
          </w:p>
        </w:tc>
        <w:tc>
          <w:tcPr>
            <w:tcW w:w="50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B0EB45" w14:textId="77777777" w:rsidR="00682428" w:rsidRDefault="00682428" w:rsidP="00E44C62">
            <w:pPr>
              <w:spacing w:after="0"/>
              <w:rPr>
                <w:rFonts w:asciiTheme="minorHAnsi" w:hAnsiTheme="minorHAnsi" w:cstheme="minorHAnsi"/>
                <w:b/>
                <w:bCs/>
                <w:sz w:val="16"/>
                <w:szCs w:val="16"/>
              </w:rPr>
            </w:pPr>
            <w:r w:rsidRPr="009029E8">
              <w:rPr>
                <w:rFonts w:asciiTheme="minorHAnsi" w:hAnsiTheme="minorHAnsi" w:cstheme="minorHAnsi"/>
                <w:b/>
                <w:bCs/>
                <w:sz w:val="16"/>
                <w:szCs w:val="16"/>
              </w:rPr>
              <w:t>Country of Origin/Brand</w:t>
            </w:r>
          </w:p>
          <w:p w14:paraId="0617F62C" w14:textId="21EC3B7B" w:rsidR="009D64D5" w:rsidRDefault="009D64D5" w:rsidP="00E44C62">
            <w:pPr>
              <w:spacing w:after="0"/>
              <w:rPr>
                <w:rFonts w:asciiTheme="minorHAnsi" w:hAnsiTheme="minorHAnsi" w:cstheme="minorHAnsi"/>
                <w:b/>
                <w:bCs/>
                <w:sz w:val="16"/>
                <w:szCs w:val="16"/>
              </w:rPr>
            </w:pPr>
            <w:r>
              <w:rPr>
                <w:rFonts w:asciiTheme="minorHAnsi" w:hAnsiTheme="minorHAnsi" w:cstheme="minorHAnsi"/>
                <w:b/>
                <w:bCs/>
                <w:sz w:val="16"/>
                <w:szCs w:val="16"/>
              </w:rPr>
              <w:t>For applicable service only</w:t>
            </w:r>
          </w:p>
        </w:tc>
      </w:tr>
      <w:tr w:rsidR="009D64D5" w:rsidRPr="00D234F4" w14:paraId="52204FD0" w14:textId="77777777" w:rsidTr="009D64D5">
        <w:trPr>
          <w:trHeight w:val="290"/>
          <w:jc w:val="center"/>
        </w:trPr>
        <w:tc>
          <w:tcPr>
            <w:tcW w:w="212" w:type="pct"/>
            <w:tcBorders>
              <w:top w:val="single" w:sz="4" w:space="0" w:color="auto"/>
              <w:left w:val="single" w:sz="4" w:space="0" w:color="auto"/>
              <w:bottom w:val="single" w:sz="4" w:space="0" w:color="auto"/>
              <w:right w:val="single" w:sz="8" w:space="0" w:color="auto"/>
            </w:tcBorders>
            <w:vAlign w:val="center"/>
          </w:tcPr>
          <w:p w14:paraId="5371515D" w14:textId="77777777" w:rsidR="00682428" w:rsidRPr="00B94772" w:rsidRDefault="00682428" w:rsidP="00E44C62">
            <w:pPr>
              <w:spacing w:after="0"/>
              <w:jc w:val="center"/>
              <w:rPr>
                <w:rFonts w:asciiTheme="minorHAnsi" w:hAnsiTheme="minorHAnsi" w:cstheme="minorHAnsi"/>
                <w:b/>
                <w:sz w:val="16"/>
                <w:szCs w:val="16"/>
              </w:rPr>
            </w:pPr>
            <w:r>
              <w:rPr>
                <w:rFonts w:asciiTheme="minorHAnsi" w:hAnsiTheme="minorHAnsi" w:cstheme="minorHAnsi"/>
                <w:b/>
                <w:sz w:val="16"/>
                <w:szCs w:val="16"/>
              </w:rPr>
              <w:t>1</w:t>
            </w:r>
          </w:p>
        </w:tc>
        <w:tc>
          <w:tcPr>
            <w:tcW w:w="728" w:type="pct"/>
            <w:tcBorders>
              <w:top w:val="single" w:sz="4" w:space="0" w:color="auto"/>
              <w:left w:val="nil"/>
              <w:bottom w:val="single" w:sz="4" w:space="0" w:color="auto"/>
              <w:right w:val="single" w:sz="8" w:space="0" w:color="auto"/>
            </w:tcBorders>
            <w:shd w:val="clear" w:color="auto" w:fill="auto"/>
          </w:tcPr>
          <w:p w14:paraId="6F13DE1F" w14:textId="77777777" w:rsidR="009D64D5" w:rsidRDefault="009D64D5" w:rsidP="00E44C62">
            <w:pPr>
              <w:spacing w:after="0"/>
              <w:ind w:right="144"/>
              <w:rPr>
                <w:rFonts w:eastAsia="Times New Roman"/>
                <w:b/>
                <w:bCs/>
                <w:sz w:val="20"/>
                <w:szCs w:val="20"/>
              </w:rPr>
            </w:pPr>
          </w:p>
          <w:p w14:paraId="0F7CC8E6" w14:textId="77777777" w:rsidR="009D64D5" w:rsidRDefault="009D64D5" w:rsidP="00E44C62">
            <w:pPr>
              <w:spacing w:after="0"/>
              <w:ind w:right="144"/>
              <w:rPr>
                <w:rFonts w:eastAsia="Times New Roman"/>
                <w:b/>
                <w:bCs/>
                <w:sz w:val="20"/>
                <w:szCs w:val="20"/>
              </w:rPr>
            </w:pPr>
          </w:p>
          <w:p w14:paraId="7D338011" w14:textId="77777777" w:rsidR="009D64D5" w:rsidRDefault="009D64D5" w:rsidP="00E44C62">
            <w:pPr>
              <w:spacing w:after="0"/>
              <w:ind w:right="144"/>
              <w:rPr>
                <w:rFonts w:eastAsia="Times New Roman"/>
                <w:b/>
                <w:bCs/>
                <w:sz w:val="20"/>
                <w:szCs w:val="20"/>
              </w:rPr>
            </w:pPr>
          </w:p>
          <w:p w14:paraId="0E2E7CF5" w14:textId="77777777" w:rsidR="009D64D5" w:rsidRDefault="009D64D5" w:rsidP="00E44C62">
            <w:pPr>
              <w:spacing w:after="0"/>
              <w:ind w:right="144"/>
              <w:rPr>
                <w:rFonts w:eastAsia="Times New Roman"/>
                <w:b/>
                <w:bCs/>
                <w:sz w:val="20"/>
                <w:szCs w:val="20"/>
              </w:rPr>
            </w:pPr>
          </w:p>
          <w:p w14:paraId="48DA49DD" w14:textId="77777777" w:rsidR="009D64D5" w:rsidRDefault="009D64D5" w:rsidP="00E44C62">
            <w:pPr>
              <w:spacing w:after="0"/>
              <w:ind w:right="144"/>
              <w:rPr>
                <w:rFonts w:eastAsia="Times New Roman"/>
                <w:b/>
                <w:bCs/>
                <w:sz w:val="20"/>
                <w:szCs w:val="20"/>
              </w:rPr>
            </w:pPr>
          </w:p>
          <w:p w14:paraId="2304C1F5" w14:textId="77777777" w:rsidR="009D64D5" w:rsidRDefault="009D64D5" w:rsidP="00E44C62">
            <w:pPr>
              <w:spacing w:after="0"/>
              <w:ind w:right="144"/>
              <w:rPr>
                <w:rFonts w:eastAsia="Times New Roman"/>
                <w:b/>
                <w:bCs/>
                <w:sz w:val="20"/>
                <w:szCs w:val="20"/>
              </w:rPr>
            </w:pPr>
          </w:p>
          <w:p w14:paraId="56A79612" w14:textId="77777777" w:rsidR="009D64D5" w:rsidRDefault="009D64D5" w:rsidP="00E44C62">
            <w:pPr>
              <w:spacing w:after="0"/>
              <w:ind w:right="144"/>
              <w:rPr>
                <w:rFonts w:eastAsia="Times New Roman"/>
                <w:b/>
                <w:bCs/>
                <w:sz w:val="20"/>
                <w:szCs w:val="20"/>
              </w:rPr>
            </w:pPr>
          </w:p>
          <w:p w14:paraId="700F0C8A" w14:textId="77777777" w:rsidR="009D64D5" w:rsidRDefault="009D64D5" w:rsidP="00E44C62">
            <w:pPr>
              <w:spacing w:after="0"/>
              <w:ind w:right="144"/>
              <w:rPr>
                <w:rFonts w:eastAsia="Times New Roman"/>
                <w:b/>
                <w:bCs/>
                <w:sz w:val="20"/>
                <w:szCs w:val="20"/>
              </w:rPr>
            </w:pPr>
          </w:p>
          <w:p w14:paraId="3D4B3F77" w14:textId="76352666" w:rsidR="00682428" w:rsidRPr="00E2559B" w:rsidRDefault="00682428" w:rsidP="00E44C62">
            <w:pPr>
              <w:spacing w:after="0"/>
              <w:ind w:right="144"/>
              <w:rPr>
                <w:rFonts w:asciiTheme="minorHAnsi" w:hAnsiTheme="minorHAnsi" w:cstheme="minorHAnsi"/>
                <w:b/>
                <w:sz w:val="20"/>
                <w:szCs w:val="20"/>
              </w:rPr>
            </w:pPr>
            <w:r>
              <w:rPr>
                <w:rFonts w:eastAsia="Times New Roman"/>
                <w:b/>
                <w:bCs/>
                <w:sz w:val="20"/>
                <w:szCs w:val="20"/>
              </w:rPr>
              <w:t>S</w:t>
            </w:r>
            <w:r w:rsidRPr="008D1476">
              <w:rPr>
                <w:rFonts w:eastAsia="Times New Roman"/>
                <w:b/>
                <w:bCs/>
                <w:sz w:val="20"/>
                <w:szCs w:val="20"/>
              </w:rPr>
              <w:t xml:space="preserve">afety materials </w:t>
            </w:r>
            <w:r w:rsidRPr="008D1476">
              <w:rPr>
                <w:rFonts w:eastAsia="Times New Roman"/>
                <w:b/>
                <w:bCs/>
                <w:sz w:val="20"/>
                <w:szCs w:val="20"/>
                <w:rtl/>
              </w:rPr>
              <w:t>مواد السلامه</w:t>
            </w:r>
          </w:p>
        </w:tc>
        <w:tc>
          <w:tcPr>
            <w:tcW w:w="1628" w:type="pct"/>
            <w:tcBorders>
              <w:top w:val="single" w:sz="4" w:space="0" w:color="auto"/>
              <w:left w:val="nil"/>
              <w:bottom w:val="single" w:sz="4" w:space="0" w:color="auto"/>
              <w:right w:val="single" w:sz="8" w:space="0" w:color="auto"/>
            </w:tcBorders>
            <w:vAlign w:val="center"/>
          </w:tcPr>
          <w:p w14:paraId="0ACE9A8A" w14:textId="77777777" w:rsidR="00682428" w:rsidRPr="00176564" w:rsidRDefault="00682428" w:rsidP="00E44C62">
            <w:pPr>
              <w:spacing w:after="0" w:line="240" w:lineRule="auto"/>
              <w:rPr>
                <w:rFonts w:eastAsia="Times New Roman"/>
                <w:sz w:val="20"/>
                <w:szCs w:val="20"/>
              </w:rPr>
            </w:pPr>
            <w:r w:rsidRPr="00176564">
              <w:rPr>
                <w:rFonts w:eastAsia="Times New Roman"/>
                <w:sz w:val="20"/>
                <w:szCs w:val="20"/>
              </w:rPr>
              <w:t xml:space="preserve">Ensure all worker are equipped with safety materials such as, gloves, gumboots, vest, mask etc </w:t>
            </w:r>
          </w:p>
          <w:p w14:paraId="330B5F99" w14:textId="77777777" w:rsidR="00682428" w:rsidRPr="00B94772" w:rsidRDefault="00682428" w:rsidP="00E44C62">
            <w:pPr>
              <w:spacing w:after="0"/>
              <w:rPr>
                <w:rFonts w:asciiTheme="minorHAnsi" w:hAnsiTheme="minorHAnsi" w:cstheme="minorHAnsi"/>
                <w:b/>
                <w:sz w:val="16"/>
                <w:szCs w:val="16"/>
              </w:rPr>
            </w:pPr>
            <w:r w:rsidRPr="00176564">
              <w:rPr>
                <w:rFonts w:eastAsia="Times New Roman"/>
                <w:sz w:val="20"/>
                <w:szCs w:val="20"/>
              </w:rPr>
              <w:t xml:space="preserve">All construction sites have warning sign in place during the construction and safety supervisor is available on ground. the construction site must be fenced in order to prevent access to the site by animal, unauthorized person (particularly children and women).  </w:t>
            </w:r>
            <w:r w:rsidRPr="00176564">
              <w:rPr>
                <w:rFonts w:eastAsia="Times New Roman" w:hint="cs"/>
                <w:sz w:val="20"/>
                <w:szCs w:val="20"/>
                <w:rtl/>
                <w:lang w:bidi="ar-IQ"/>
              </w:rPr>
              <w:t xml:space="preserve">التاكد ان العمال مجهزين بمواد السلامه كالكفوف والجزمات والكمامات وستره السلامه كل موقع البناء يجب ان يحتوي على علامات تحذيريه في المقع خلال العمل ويجب ان يكون هناك شخص مسؤول عن السلامه موجود موقع البناء يجب ان يكون مسيج لمنع دخول الحيوانات ووالاشخاص غير المرخصين كالاطفال والنساء </w:t>
            </w:r>
            <w:r w:rsidRPr="00176564">
              <w:rPr>
                <w:rFonts w:eastAsia="Times New Roman"/>
                <w:sz w:val="20"/>
                <w:szCs w:val="20"/>
              </w:rPr>
              <w:t xml:space="preserve"> </w:t>
            </w:r>
            <w:r w:rsidRPr="00176564">
              <w:rPr>
                <w:rFonts w:eastAsia="Times New Roman" w:hint="cs"/>
                <w:sz w:val="20"/>
                <w:szCs w:val="20"/>
                <w:rtl/>
                <w:lang w:bidi="ar-IQ"/>
              </w:rPr>
              <w:t xml:space="preserve">  </w:t>
            </w:r>
          </w:p>
        </w:tc>
        <w:tc>
          <w:tcPr>
            <w:tcW w:w="214" w:type="pct"/>
            <w:tcBorders>
              <w:top w:val="single" w:sz="4" w:space="0" w:color="auto"/>
              <w:left w:val="nil"/>
              <w:bottom w:val="nil"/>
              <w:right w:val="nil"/>
            </w:tcBorders>
            <w:shd w:val="clear" w:color="auto" w:fill="auto"/>
          </w:tcPr>
          <w:p w14:paraId="565F44A7" w14:textId="77777777" w:rsidR="00682428" w:rsidRDefault="00682428" w:rsidP="00E44C62">
            <w:pPr>
              <w:spacing w:after="0"/>
              <w:jc w:val="center"/>
              <w:rPr>
                <w:rFonts w:asciiTheme="minorHAnsi" w:hAnsiTheme="minorHAnsi" w:cstheme="minorHAnsi"/>
                <w:b/>
                <w:sz w:val="16"/>
                <w:szCs w:val="16"/>
              </w:rPr>
            </w:pPr>
          </w:p>
          <w:p w14:paraId="1FD98CDE" w14:textId="77777777" w:rsidR="00682428" w:rsidRDefault="00682428" w:rsidP="00E44C62">
            <w:pPr>
              <w:spacing w:after="0"/>
              <w:jc w:val="center"/>
              <w:rPr>
                <w:rFonts w:asciiTheme="minorHAnsi" w:hAnsiTheme="minorHAnsi" w:cstheme="minorHAnsi"/>
                <w:b/>
                <w:sz w:val="16"/>
                <w:szCs w:val="16"/>
              </w:rPr>
            </w:pPr>
          </w:p>
          <w:p w14:paraId="77FDDE16" w14:textId="77777777" w:rsidR="00682428" w:rsidRDefault="00682428" w:rsidP="00E44C62">
            <w:pPr>
              <w:spacing w:after="0"/>
              <w:jc w:val="center"/>
              <w:rPr>
                <w:rFonts w:asciiTheme="minorHAnsi" w:hAnsiTheme="minorHAnsi" w:cstheme="minorHAnsi"/>
                <w:b/>
                <w:sz w:val="16"/>
                <w:szCs w:val="16"/>
              </w:rPr>
            </w:pPr>
          </w:p>
          <w:p w14:paraId="613DF018" w14:textId="77777777" w:rsidR="00682428" w:rsidRDefault="00682428" w:rsidP="00E44C62">
            <w:pPr>
              <w:spacing w:after="0"/>
              <w:jc w:val="center"/>
              <w:rPr>
                <w:rFonts w:asciiTheme="minorHAnsi" w:hAnsiTheme="minorHAnsi" w:cstheme="minorHAnsi"/>
                <w:b/>
                <w:sz w:val="16"/>
                <w:szCs w:val="16"/>
              </w:rPr>
            </w:pPr>
          </w:p>
          <w:p w14:paraId="00C26369" w14:textId="77777777" w:rsidR="009D64D5" w:rsidRDefault="009D64D5" w:rsidP="00E44C62">
            <w:pPr>
              <w:spacing w:after="0"/>
              <w:jc w:val="center"/>
              <w:rPr>
                <w:rFonts w:asciiTheme="minorHAnsi" w:hAnsiTheme="minorHAnsi" w:cstheme="minorHAnsi"/>
                <w:b/>
                <w:sz w:val="16"/>
                <w:szCs w:val="16"/>
              </w:rPr>
            </w:pPr>
          </w:p>
          <w:p w14:paraId="22AFF5B5" w14:textId="77777777" w:rsidR="009D64D5" w:rsidRDefault="009D64D5" w:rsidP="00E44C62">
            <w:pPr>
              <w:spacing w:after="0"/>
              <w:jc w:val="center"/>
              <w:rPr>
                <w:rFonts w:asciiTheme="minorHAnsi" w:hAnsiTheme="minorHAnsi" w:cstheme="minorHAnsi"/>
                <w:b/>
                <w:sz w:val="16"/>
                <w:szCs w:val="16"/>
              </w:rPr>
            </w:pPr>
          </w:p>
          <w:p w14:paraId="553D3B2F" w14:textId="77777777" w:rsidR="009D64D5" w:rsidRDefault="009D64D5" w:rsidP="00E44C62">
            <w:pPr>
              <w:spacing w:after="0"/>
              <w:jc w:val="center"/>
              <w:rPr>
                <w:rFonts w:asciiTheme="minorHAnsi" w:hAnsiTheme="minorHAnsi" w:cstheme="minorHAnsi"/>
                <w:b/>
                <w:sz w:val="16"/>
                <w:szCs w:val="16"/>
              </w:rPr>
            </w:pPr>
          </w:p>
          <w:p w14:paraId="0EE66706" w14:textId="77777777" w:rsidR="009D64D5" w:rsidRDefault="009D64D5" w:rsidP="00E44C62">
            <w:pPr>
              <w:spacing w:after="0"/>
              <w:jc w:val="center"/>
              <w:rPr>
                <w:rFonts w:asciiTheme="minorHAnsi" w:hAnsiTheme="minorHAnsi" w:cstheme="minorHAnsi"/>
                <w:b/>
                <w:sz w:val="16"/>
                <w:szCs w:val="16"/>
              </w:rPr>
            </w:pPr>
          </w:p>
          <w:p w14:paraId="1AE3A584" w14:textId="77777777" w:rsidR="009D64D5" w:rsidRDefault="009D64D5" w:rsidP="00E44C62">
            <w:pPr>
              <w:spacing w:after="0"/>
              <w:jc w:val="center"/>
              <w:rPr>
                <w:rFonts w:asciiTheme="minorHAnsi" w:hAnsiTheme="minorHAnsi" w:cstheme="minorHAnsi"/>
                <w:b/>
                <w:sz w:val="16"/>
                <w:szCs w:val="16"/>
              </w:rPr>
            </w:pPr>
          </w:p>
          <w:p w14:paraId="10E78791" w14:textId="77777777" w:rsidR="009D64D5" w:rsidRDefault="009D64D5" w:rsidP="00E44C62">
            <w:pPr>
              <w:spacing w:after="0"/>
              <w:jc w:val="center"/>
              <w:rPr>
                <w:rFonts w:asciiTheme="minorHAnsi" w:hAnsiTheme="minorHAnsi" w:cstheme="minorHAnsi"/>
                <w:b/>
                <w:sz w:val="16"/>
                <w:szCs w:val="16"/>
              </w:rPr>
            </w:pPr>
          </w:p>
          <w:p w14:paraId="2030BD89" w14:textId="2A516DA1" w:rsidR="00682428" w:rsidRPr="00B94772" w:rsidRDefault="00682428" w:rsidP="00E44C62">
            <w:pPr>
              <w:spacing w:after="0"/>
              <w:jc w:val="center"/>
              <w:rPr>
                <w:rFonts w:asciiTheme="minorHAnsi" w:hAnsiTheme="minorHAnsi" w:cstheme="minorHAnsi"/>
                <w:b/>
                <w:sz w:val="16"/>
                <w:szCs w:val="16"/>
              </w:rPr>
            </w:pPr>
            <w:r>
              <w:rPr>
                <w:rFonts w:asciiTheme="minorHAnsi" w:hAnsiTheme="minorHAnsi" w:cstheme="minorHAnsi"/>
                <w:b/>
                <w:sz w:val="16"/>
                <w:szCs w:val="16"/>
              </w:rPr>
              <w:t>1</w:t>
            </w:r>
          </w:p>
        </w:tc>
        <w:tc>
          <w:tcPr>
            <w:tcW w:w="334" w:type="pct"/>
            <w:tcBorders>
              <w:top w:val="single" w:sz="8" w:space="0" w:color="auto"/>
              <w:left w:val="single" w:sz="8" w:space="0" w:color="auto"/>
              <w:bottom w:val="single" w:sz="8" w:space="0" w:color="auto"/>
              <w:right w:val="single" w:sz="8" w:space="0" w:color="auto"/>
            </w:tcBorders>
            <w:shd w:val="clear" w:color="auto" w:fill="auto"/>
            <w:vAlign w:val="center"/>
          </w:tcPr>
          <w:p w14:paraId="08E3EB11" w14:textId="77777777" w:rsidR="00682428" w:rsidRPr="00B94772" w:rsidRDefault="00682428" w:rsidP="00E44C62">
            <w:pPr>
              <w:spacing w:after="0"/>
              <w:rPr>
                <w:rFonts w:asciiTheme="minorHAnsi" w:hAnsiTheme="minorHAnsi" w:cstheme="minorHAnsi"/>
                <w:b/>
                <w:sz w:val="16"/>
                <w:szCs w:val="16"/>
              </w:rPr>
            </w:pPr>
            <w:r w:rsidRPr="009D64D5">
              <w:rPr>
                <w:rFonts w:eastAsia="Times New Roman"/>
                <w:sz w:val="16"/>
                <w:szCs w:val="16"/>
              </w:rPr>
              <w:t>Lumpsum</w:t>
            </w:r>
          </w:p>
        </w:tc>
        <w:tc>
          <w:tcPr>
            <w:tcW w:w="451" w:type="pct"/>
            <w:tcBorders>
              <w:top w:val="single" w:sz="4" w:space="0" w:color="auto"/>
              <w:left w:val="single" w:sz="4" w:space="0" w:color="auto"/>
              <w:bottom w:val="single" w:sz="4" w:space="0" w:color="auto"/>
              <w:right w:val="single" w:sz="4" w:space="0" w:color="auto"/>
            </w:tcBorders>
          </w:tcPr>
          <w:p w14:paraId="2ABDAACB" w14:textId="77777777" w:rsidR="00682428" w:rsidRPr="00B94772" w:rsidRDefault="00682428" w:rsidP="00E44C62">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494DE964" w14:textId="77777777" w:rsidR="00682428" w:rsidRPr="00B94772" w:rsidRDefault="00682428" w:rsidP="00E44C62">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4CFF6B48" w14:textId="77777777" w:rsidR="00682428" w:rsidRPr="00D234F4" w:rsidRDefault="00682428" w:rsidP="00E44C62">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7DC38DB5" w14:textId="77777777" w:rsidR="00682428" w:rsidRPr="00D234F4" w:rsidRDefault="00682428" w:rsidP="00E44C62">
            <w:pPr>
              <w:spacing w:after="0"/>
              <w:jc w:val="center"/>
              <w:rPr>
                <w:rFonts w:asciiTheme="minorHAnsi" w:hAnsiTheme="minorHAnsi" w:cstheme="minorHAnsi"/>
                <w:b/>
                <w:sz w:val="20"/>
                <w:szCs w:val="20"/>
              </w:rPr>
            </w:pPr>
          </w:p>
        </w:tc>
      </w:tr>
      <w:tr w:rsidR="009D64D5" w:rsidRPr="00D234F4" w14:paraId="53C42E10" w14:textId="77777777" w:rsidTr="009D64D5">
        <w:trPr>
          <w:trHeight w:val="290"/>
          <w:jc w:val="center"/>
        </w:trPr>
        <w:tc>
          <w:tcPr>
            <w:tcW w:w="212" w:type="pct"/>
            <w:tcBorders>
              <w:top w:val="single" w:sz="4" w:space="0" w:color="auto"/>
              <w:left w:val="single" w:sz="4" w:space="0" w:color="auto"/>
              <w:bottom w:val="single" w:sz="4" w:space="0" w:color="auto"/>
              <w:right w:val="single" w:sz="8" w:space="0" w:color="auto"/>
            </w:tcBorders>
            <w:vAlign w:val="center"/>
          </w:tcPr>
          <w:p w14:paraId="3CA2D087" w14:textId="77777777" w:rsidR="00890CBF" w:rsidRPr="00B94772" w:rsidRDefault="00890CBF" w:rsidP="00890CBF">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2</w:t>
            </w:r>
          </w:p>
        </w:tc>
        <w:tc>
          <w:tcPr>
            <w:tcW w:w="728" w:type="pct"/>
            <w:tcBorders>
              <w:top w:val="nil"/>
              <w:left w:val="nil"/>
              <w:bottom w:val="single" w:sz="4" w:space="0" w:color="auto"/>
              <w:right w:val="single" w:sz="8" w:space="0" w:color="auto"/>
            </w:tcBorders>
            <w:shd w:val="clear" w:color="auto" w:fill="auto"/>
            <w:vAlign w:val="center"/>
          </w:tcPr>
          <w:p w14:paraId="4D26AF72" w14:textId="584F86B5" w:rsidR="00890CBF" w:rsidRPr="00E2559B" w:rsidRDefault="00890CBF" w:rsidP="00890CBF">
            <w:pPr>
              <w:ind w:right="144"/>
              <w:jc w:val="both"/>
              <w:rPr>
                <w:rFonts w:asciiTheme="minorHAnsi" w:hAnsiTheme="minorHAnsi" w:cstheme="minorHAnsi"/>
                <w:b/>
                <w:sz w:val="20"/>
                <w:szCs w:val="20"/>
              </w:rPr>
            </w:pPr>
            <w:r w:rsidRPr="00176564">
              <w:rPr>
                <w:rFonts w:eastAsia="Times New Roman"/>
                <w:b/>
                <w:bCs/>
                <w:sz w:val="20"/>
                <w:szCs w:val="20"/>
              </w:rPr>
              <w:t>supply and installation main circuit</w:t>
            </w:r>
          </w:p>
        </w:tc>
        <w:tc>
          <w:tcPr>
            <w:tcW w:w="1628" w:type="pct"/>
            <w:tcBorders>
              <w:top w:val="single" w:sz="4" w:space="0" w:color="auto"/>
              <w:left w:val="nil"/>
              <w:bottom w:val="single" w:sz="4" w:space="0" w:color="auto"/>
              <w:right w:val="single" w:sz="8" w:space="0" w:color="auto"/>
            </w:tcBorders>
            <w:vAlign w:val="center"/>
          </w:tcPr>
          <w:p w14:paraId="56A47E19" w14:textId="77777777" w:rsidR="00AE6AC7" w:rsidRDefault="00890CBF" w:rsidP="00890CBF">
            <w:pPr>
              <w:spacing w:after="0" w:line="240" w:lineRule="auto"/>
              <w:rPr>
                <w:rFonts w:eastAsia="Times New Roman"/>
                <w:sz w:val="20"/>
                <w:szCs w:val="20"/>
              </w:rPr>
            </w:pPr>
            <w:r w:rsidRPr="00176564">
              <w:rPr>
                <w:rFonts w:eastAsia="Times New Roman"/>
                <w:sz w:val="20"/>
                <w:szCs w:val="20"/>
              </w:rPr>
              <w:t>supply and installation circuit breaker</w:t>
            </w:r>
            <w:r w:rsidR="00F11E43">
              <w:rPr>
                <w:rFonts w:eastAsia="Times New Roman" w:hint="cs"/>
                <w:sz w:val="20"/>
                <w:szCs w:val="20"/>
                <w:rtl/>
              </w:rPr>
              <w:t>63</w:t>
            </w:r>
            <w:r w:rsidRPr="00176564">
              <w:rPr>
                <w:rFonts w:eastAsia="Times New Roman"/>
                <w:sz w:val="20"/>
                <w:szCs w:val="20"/>
              </w:rPr>
              <w:t xml:space="preserve">0 A 400 V Schnider or ABB with all required work and materials to connect this circuit to the electrical board according to the instruction of the supervise engineer  </w:t>
            </w:r>
          </w:p>
          <w:p w14:paraId="648C2C05" w14:textId="77777777" w:rsidR="00AE6AC7" w:rsidRDefault="00AE6AC7" w:rsidP="00890CBF">
            <w:pPr>
              <w:spacing w:after="0" w:line="240" w:lineRule="auto"/>
              <w:rPr>
                <w:rFonts w:eastAsia="Times New Roman"/>
                <w:sz w:val="20"/>
                <w:szCs w:val="20"/>
              </w:rPr>
            </w:pPr>
          </w:p>
          <w:p w14:paraId="580D309A" w14:textId="7F8676E5" w:rsidR="00890CBF" w:rsidRPr="002F0974" w:rsidRDefault="000B65F8" w:rsidP="00890CBF">
            <w:pPr>
              <w:spacing w:after="0" w:line="240" w:lineRule="auto"/>
              <w:rPr>
                <w:rFonts w:eastAsia="Times New Roman"/>
                <w:sz w:val="20"/>
                <w:szCs w:val="20"/>
                <w:lang w:bidi="ar-IQ"/>
              </w:rPr>
            </w:pPr>
            <w:r>
              <w:rPr>
                <w:rFonts w:eastAsia="Times New Roman" w:hint="cs"/>
                <w:sz w:val="20"/>
                <w:szCs w:val="20"/>
                <w:rtl/>
              </w:rPr>
              <w:t xml:space="preserve">تجهيز ونصب قاطع دوره رئيسي 630 امبير و 400 فولت نوع شنايدر او اي بي بي مع كل ما يتطلب العمل من ترامل وتوصيلات ومواد لغرض تغذيه بورد التوزيع الرئيسي وحسب توجيهات المهندس المشرف </w:t>
            </w:r>
            <w:r w:rsidR="00890CBF" w:rsidRPr="00176564">
              <w:rPr>
                <w:rFonts w:eastAsia="Times New Roman"/>
                <w:sz w:val="20"/>
                <w:szCs w:val="20"/>
              </w:rPr>
              <w:t xml:space="preserve"> </w:t>
            </w:r>
            <w:r>
              <w:rPr>
                <w:rFonts w:eastAsia="Times New Roman" w:hint="cs"/>
                <w:sz w:val="20"/>
                <w:szCs w:val="20"/>
                <w:rtl/>
              </w:rPr>
              <w:t xml:space="preserve"> </w:t>
            </w:r>
          </w:p>
        </w:tc>
        <w:tc>
          <w:tcPr>
            <w:tcW w:w="214" w:type="pct"/>
            <w:tcBorders>
              <w:top w:val="single" w:sz="8" w:space="0" w:color="auto"/>
              <w:left w:val="single" w:sz="8" w:space="0" w:color="auto"/>
              <w:bottom w:val="single" w:sz="8" w:space="0" w:color="auto"/>
              <w:right w:val="single" w:sz="8" w:space="0" w:color="auto"/>
            </w:tcBorders>
            <w:shd w:val="clear" w:color="auto" w:fill="auto"/>
          </w:tcPr>
          <w:p w14:paraId="0D0E783D" w14:textId="77777777" w:rsidR="00890CBF" w:rsidRDefault="00890CBF" w:rsidP="00890CBF">
            <w:pPr>
              <w:spacing w:after="0"/>
              <w:jc w:val="center"/>
              <w:rPr>
                <w:rFonts w:asciiTheme="minorHAnsi" w:hAnsiTheme="minorHAnsi" w:cstheme="minorHAnsi"/>
                <w:b/>
                <w:sz w:val="16"/>
                <w:szCs w:val="16"/>
              </w:rPr>
            </w:pPr>
          </w:p>
          <w:p w14:paraId="7F276C09" w14:textId="77777777" w:rsidR="00890CBF" w:rsidRDefault="00890CBF" w:rsidP="00890CBF">
            <w:pPr>
              <w:spacing w:after="0"/>
              <w:jc w:val="center"/>
              <w:rPr>
                <w:rFonts w:asciiTheme="minorHAnsi" w:hAnsiTheme="minorHAnsi" w:cstheme="minorHAnsi"/>
                <w:b/>
                <w:sz w:val="16"/>
                <w:szCs w:val="16"/>
              </w:rPr>
            </w:pPr>
          </w:p>
          <w:p w14:paraId="26689819" w14:textId="77777777" w:rsidR="00890CBF" w:rsidRDefault="00890CBF" w:rsidP="00890CBF">
            <w:pPr>
              <w:spacing w:after="0"/>
              <w:jc w:val="center"/>
              <w:rPr>
                <w:rFonts w:asciiTheme="minorHAnsi" w:hAnsiTheme="minorHAnsi" w:cstheme="minorHAnsi"/>
                <w:b/>
                <w:sz w:val="16"/>
                <w:szCs w:val="16"/>
              </w:rPr>
            </w:pPr>
          </w:p>
          <w:p w14:paraId="159FB041" w14:textId="77777777" w:rsidR="00890CBF" w:rsidRDefault="00890CBF" w:rsidP="00890CBF">
            <w:pPr>
              <w:spacing w:after="0"/>
              <w:jc w:val="center"/>
              <w:rPr>
                <w:rFonts w:asciiTheme="minorHAnsi" w:hAnsiTheme="minorHAnsi" w:cstheme="minorHAnsi"/>
                <w:b/>
                <w:sz w:val="16"/>
                <w:szCs w:val="16"/>
              </w:rPr>
            </w:pPr>
          </w:p>
          <w:p w14:paraId="48A38F90" w14:textId="77777777" w:rsidR="00890CBF" w:rsidRDefault="00890CBF" w:rsidP="00890CBF">
            <w:pPr>
              <w:spacing w:after="0"/>
              <w:rPr>
                <w:rFonts w:asciiTheme="minorHAnsi" w:hAnsiTheme="minorHAnsi" w:cstheme="minorHAnsi"/>
                <w:b/>
                <w:sz w:val="16"/>
                <w:szCs w:val="16"/>
              </w:rPr>
            </w:pPr>
          </w:p>
          <w:p w14:paraId="5CD86208" w14:textId="45C76E0A" w:rsidR="00890CBF" w:rsidRPr="00B94772" w:rsidRDefault="00890CBF" w:rsidP="00890CBF">
            <w:pPr>
              <w:spacing w:after="0"/>
              <w:jc w:val="center"/>
              <w:rPr>
                <w:rFonts w:asciiTheme="minorHAnsi" w:hAnsiTheme="minorHAnsi" w:cstheme="minorHAnsi"/>
                <w:b/>
                <w:sz w:val="16"/>
                <w:szCs w:val="16"/>
              </w:rPr>
            </w:pPr>
            <w:r>
              <w:rPr>
                <w:rFonts w:asciiTheme="minorHAnsi" w:hAnsiTheme="minorHAnsi" w:cstheme="minorHAnsi"/>
                <w:b/>
                <w:sz w:val="16"/>
                <w:szCs w:val="16"/>
              </w:rPr>
              <w:t>1</w:t>
            </w:r>
          </w:p>
        </w:tc>
        <w:tc>
          <w:tcPr>
            <w:tcW w:w="334" w:type="pct"/>
            <w:tcBorders>
              <w:top w:val="nil"/>
              <w:left w:val="single" w:sz="8" w:space="0" w:color="auto"/>
              <w:bottom w:val="single" w:sz="8" w:space="0" w:color="auto"/>
              <w:right w:val="single" w:sz="8" w:space="0" w:color="auto"/>
            </w:tcBorders>
            <w:shd w:val="clear" w:color="auto" w:fill="auto"/>
            <w:vAlign w:val="center"/>
          </w:tcPr>
          <w:p w14:paraId="7435BCC5" w14:textId="24A20402" w:rsidR="00890CBF" w:rsidRPr="00B94772" w:rsidRDefault="00890CBF" w:rsidP="00890CBF">
            <w:pPr>
              <w:spacing w:after="0"/>
              <w:jc w:val="center"/>
              <w:rPr>
                <w:rFonts w:asciiTheme="minorHAnsi" w:hAnsiTheme="minorHAnsi" w:cstheme="minorHAnsi"/>
                <w:b/>
                <w:sz w:val="16"/>
                <w:szCs w:val="16"/>
              </w:rPr>
            </w:pPr>
            <w:r w:rsidRPr="00176564">
              <w:rPr>
                <w:rFonts w:eastAsia="Times New Roman"/>
                <w:sz w:val="20"/>
                <w:szCs w:val="20"/>
              </w:rPr>
              <w:t>Lumpsum</w:t>
            </w:r>
          </w:p>
        </w:tc>
        <w:tc>
          <w:tcPr>
            <w:tcW w:w="451" w:type="pct"/>
            <w:tcBorders>
              <w:top w:val="single" w:sz="4" w:space="0" w:color="auto"/>
              <w:left w:val="single" w:sz="4" w:space="0" w:color="auto"/>
              <w:bottom w:val="single" w:sz="4" w:space="0" w:color="auto"/>
              <w:right w:val="single" w:sz="4" w:space="0" w:color="auto"/>
            </w:tcBorders>
          </w:tcPr>
          <w:p w14:paraId="4C97D909" w14:textId="77777777" w:rsidR="00890CBF" w:rsidRPr="00B94772" w:rsidRDefault="00890CBF" w:rsidP="00890CBF">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786E17B1" w14:textId="77777777" w:rsidR="00890CBF" w:rsidRPr="00B94772" w:rsidRDefault="00890CBF" w:rsidP="00890CBF">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328FD0F2" w14:textId="77777777" w:rsidR="00890CBF" w:rsidRPr="00D234F4" w:rsidRDefault="00890CBF" w:rsidP="00890CBF">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524FA044" w14:textId="77777777" w:rsidR="00890CBF" w:rsidRPr="00D234F4" w:rsidRDefault="00890CBF" w:rsidP="00890CBF">
            <w:pPr>
              <w:spacing w:after="0"/>
              <w:jc w:val="center"/>
              <w:rPr>
                <w:rFonts w:asciiTheme="minorHAnsi" w:hAnsiTheme="minorHAnsi" w:cstheme="minorHAnsi"/>
                <w:b/>
                <w:sz w:val="20"/>
                <w:szCs w:val="20"/>
              </w:rPr>
            </w:pPr>
          </w:p>
        </w:tc>
      </w:tr>
      <w:tr w:rsidR="009D64D5" w:rsidRPr="00D234F4" w14:paraId="294D5B5C" w14:textId="77777777" w:rsidTr="009D64D5">
        <w:trPr>
          <w:trHeight w:val="31"/>
          <w:jc w:val="center"/>
        </w:trPr>
        <w:tc>
          <w:tcPr>
            <w:tcW w:w="212" w:type="pct"/>
            <w:tcBorders>
              <w:top w:val="single" w:sz="4" w:space="0" w:color="auto"/>
              <w:left w:val="single" w:sz="4" w:space="0" w:color="auto"/>
              <w:bottom w:val="single" w:sz="4" w:space="0" w:color="auto"/>
              <w:right w:val="single" w:sz="8" w:space="0" w:color="auto"/>
            </w:tcBorders>
            <w:vAlign w:val="center"/>
          </w:tcPr>
          <w:p w14:paraId="28280217" w14:textId="77777777" w:rsidR="00890CBF" w:rsidRPr="00B94772" w:rsidRDefault="00890CBF" w:rsidP="00890CBF">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lastRenderedPageBreak/>
              <w:t>3</w:t>
            </w:r>
          </w:p>
        </w:tc>
        <w:tc>
          <w:tcPr>
            <w:tcW w:w="728" w:type="pct"/>
            <w:tcBorders>
              <w:top w:val="single" w:sz="4" w:space="0" w:color="auto"/>
              <w:left w:val="nil"/>
              <w:bottom w:val="single" w:sz="4" w:space="0" w:color="auto"/>
              <w:right w:val="single" w:sz="8" w:space="0" w:color="auto"/>
            </w:tcBorders>
            <w:shd w:val="clear" w:color="auto" w:fill="auto"/>
            <w:vAlign w:val="center"/>
          </w:tcPr>
          <w:p w14:paraId="39E376D6" w14:textId="77777777" w:rsidR="00890CBF" w:rsidRDefault="00890CBF" w:rsidP="00890CBF">
            <w:pPr>
              <w:spacing w:after="0"/>
              <w:ind w:right="144"/>
              <w:rPr>
                <w:rFonts w:eastAsia="Times New Roman"/>
                <w:b/>
                <w:bCs/>
                <w:sz w:val="20"/>
                <w:szCs w:val="20"/>
              </w:rPr>
            </w:pPr>
            <w:r w:rsidRPr="00176564">
              <w:rPr>
                <w:rFonts w:eastAsia="Times New Roman"/>
                <w:b/>
                <w:bCs/>
                <w:sz w:val="20"/>
                <w:szCs w:val="20"/>
              </w:rPr>
              <w:t>supply and extend cable</w:t>
            </w:r>
          </w:p>
          <w:p w14:paraId="21E503E0" w14:textId="52BB39BE" w:rsidR="00AE6AC7" w:rsidRPr="00E2559B" w:rsidRDefault="00AE6AC7" w:rsidP="00890CBF">
            <w:pPr>
              <w:spacing w:after="0"/>
              <w:ind w:right="144"/>
              <w:rPr>
                <w:rFonts w:asciiTheme="minorHAnsi" w:hAnsiTheme="minorHAnsi" w:cstheme="minorHAnsi"/>
                <w:b/>
                <w:sz w:val="20"/>
                <w:szCs w:val="20"/>
                <w:rtl/>
                <w:lang w:bidi="ar-IQ"/>
              </w:rPr>
            </w:pPr>
            <w:r>
              <w:rPr>
                <w:rFonts w:hint="cs"/>
                <w:b/>
                <w:sz w:val="20"/>
                <w:szCs w:val="20"/>
                <w:rtl/>
                <w:lang w:bidi="ar-IQ"/>
              </w:rPr>
              <w:t>توفير و امداد كيبل</w:t>
            </w:r>
          </w:p>
        </w:tc>
        <w:tc>
          <w:tcPr>
            <w:tcW w:w="1628" w:type="pct"/>
            <w:tcBorders>
              <w:top w:val="single" w:sz="4" w:space="0" w:color="auto"/>
              <w:left w:val="nil"/>
              <w:bottom w:val="single" w:sz="4" w:space="0" w:color="auto"/>
              <w:right w:val="single" w:sz="8" w:space="0" w:color="auto"/>
            </w:tcBorders>
            <w:vAlign w:val="center"/>
          </w:tcPr>
          <w:p w14:paraId="69348A60" w14:textId="5763A5F6" w:rsidR="00890CBF" w:rsidRDefault="00890CBF" w:rsidP="00890CBF">
            <w:pPr>
              <w:spacing w:after="0" w:line="240" w:lineRule="auto"/>
              <w:rPr>
                <w:rFonts w:eastAsia="Times New Roman"/>
                <w:sz w:val="20"/>
                <w:szCs w:val="20"/>
                <w:rtl/>
              </w:rPr>
            </w:pPr>
            <w:r w:rsidRPr="00176564">
              <w:rPr>
                <w:rFonts w:eastAsia="Times New Roman"/>
                <w:sz w:val="20"/>
                <w:szCs w:val="20"/>
              </w:rPr>
              <w:t xml:space="preserve"> supply, extend,</w:t>
            </w:r>
            <w:r>
              <w:rPr>
                <w:rFonts w:eastAsia="Times New Roman"/>
                <w:sz w:val="20"/>
                <w:szCs w:val="20"/>
              </w:rPr>
              <w:t xml:space="preserve"> </w:t>
            </w:r>
            <w:r w:rsidRPr="00176564">
              <w:rPr>
                <w:rFonts w:eastAsia="Times New Roman"/>
                <w:sz w:val="20"/>
                <w:szCs w:val="20"/>
              </w:rPr>
              <w:t xml:space="preserve">connect, check and operate </w:t>
            </w:r>
            <w:r w:rsidR="00F11E43">
              <w:rPr>
                <w:rFonts w:eastAsia="Times New Roman"/>
                <w:sz w:val="20"/>
                <w:szCs w:val="20"/>
              </w:rPr>
              <w:t xml:space="preserve">armoured </w:t>
            </w:r>
            <w:r w:rsidRPr="00176564">
              <w:rPr>
                <w:rFonts w:eastAsia="Times New Roman"/>
                <w:sz w:val="20"/>
                <w:szCs w:val="20"/>
              </w:rPr>
              <w:t xml:space="preserve">cable low </w:t>
            </w:r>
            <w:r w:rsidR="00F11E43">
              <w:rPr>
                <w:rFonts w:eastAsia="Times New Roman"/>
                <w:sz w:val="20"/>
                <w:szCs w:val="20"/>
                <w:lang w:val="en-US"/>
              </w:rPr>
              <w:t>tension</w:t>
            </w:r>
            <w:r w:rsidRPr="00176564">
              <w:rPr>
                <w:rFonts w:eastAsia="Times New Roman"/>
                <w:sz w:val="20"/>
                <w:szCs w:val="20"/>
              </w:rPr>
              <w:t xml:space="preserve"> 600 v</w:t>
            </w:r>
            <w:r w:rsidR="00F11E43">
              <w:rPr>
                <w:rFonts w:eastAsia="Times New Roman"/>
                <w:sz w:val="20"/>
                <w:szCs w:val="20"/>
              </w:rPr>
              <w:t xml:space="preserve"> </w:t>
            </w:r>
            <w:r w:rsidRPr="00176564">
              <w:rPr>
                <w:rFonts w:eastAsia="Times New Roman"/>
                <w:sz w:val="20"/>
                <w:szCs w:val="20"/>
              </w:rPr>
              <w:t>(</w:t>
            </w:r>
            <w:r w:rsidR="00F11E43">
              <w:rPr>
                <w:rFonts w:eastAsia="Times New Roman"/>
                <w:sz w:val="20"/>
                <w:szCs w:val="20"/>
              </w:rPr>
              <w:t>9</w:t>
            </w:r>
            <w:r w:rsidRPr="00176564">
              <w:rPr>
                <w:rFonts w:eastAsia="Times New Roman"/>
                <w:sz w:val="20"/>
                <w:szCs w:val="20"/>
              </w:rPr>
              <w:t>5+150*3</w:t>
            </w:r>
            <w:r>
              <w:rPr>
                <w:rFonts w:eastAsia="Times New Roman"/>
                <w:sz w:val="20"/>
                <w:szCs w:val="20"/>
              </w:rPr>
              <w:t>)</w:t>
            </w:r>
            <w:r w:rsidRPr="00176564">
              <w:rPr>
                <w:rFonts w:eastAsia="Times New Roman"/>
                <w:sz w:val="20"/>
                <w:szCs w:val="20"/>
              </w:rPr>
              <w:t xml:space="preserve"> Turkish HEC or </w:t>
            </w:r>
            <w:r>
              <w:rPr>
                <w:rFonts w:eastAsia="Times New Roman"/>
                <w:sz w:val="20"/>
                <w:szCs w:val="20"/>
              </w:rPr>
              <w:t>S</w:t>
            </w:r>
            <w:r w:rsidRPr="00176564">
              <w:rPr>
                <w:rFonts w:eastAsia="Times New Roman"/>
                <w:sz w:val="20"/>
                <w:szCs w:val="20"/>
              </w:rPr>
              <w:t xml:space="preserve">audi with all required work </w:t>
            </w:r>
            <w:r w:rsidR="00F11E43">
              <w:rPr>
                <w:rFonts w:eastAsia="Times New Roman"/>
                <w:sz w:val="20"/>
                <w:szCs w:val="20"/>
              </w:rPr>
              <w:t>t</w:t>
            </w:r>
            <w:r w:rsidRPr="00176564">
              <w:rPr>
                <w:rFonts w:eastAsia="Times New Roman"/>
                <w:sz w:val="20"/>
                <w:szCs w:val="20"/>
              </w:rPr>
              <w:t>araml,</w:t>
            </w:r>
            <w:r>
              <w:rPr>
                <w:rFonts w:eastAsia="Times New Roman"/>
                <w:sz w:val="20"/>
                <w:szCs w:val="20"/>
              </w:rPr>
              <w:t xml:space="preserve"> </w:t>
            </w:r>
            <w:r w:rsidRPr="00176564">
              <w:rPr>
                <w:rFonts w:eastAsia="Times New Roman"/>
                <w:sz w:val="20"/>
                <w:szCs w:val="20"/>
              </w:rPr>
              <w:t>excavation,</w:t>
            </w:r>
            <w:r>
              <w:rPr>
                <w:rFonts w:eastAsia="Times New Roman"/>
                <w:sz w:val="20"/>
                <w:szCs w:val="20"/>
              </w:rPr>
              <w:t xml:space="preserve"> </w:t>
            </w:r>
            <w:r w:rsidRPr="00176564">
              <w:rPr>
                <w:rFonts w:eastAsia="Times New Roman"/>
                <w:sz w:val="20"/>
                <w:szCs w:val="20"/>
              </w:rPr>
              <w:t xml:space="preserve">cracking and reconstruction the cracking according to the instruction of the supervise engineer </w:t>
            </w:r>
          </w:p>
          <w:p w14:paraId="47008185" w14:textId="30B3D6BB" w:rsidR="00890CBF" w:rsidRPr="00266A7A" w:rsidRDefault="00890CBF" w:rsidP="00890CBF">
            <w:pPr>
              <w:spacing w:after="0" w:line="240" w:lineRule="auto"/>
              <w:rPr>
                <w:rFonts w:eastAsia="Times New Roman"/>
                <w:sz w:val="20"/>
                <w:szCs w:val="20"/>
              </w:rPr>
            </w:pPr>
            <w:r w:rsidRPr="00CB4D67">
              <w:rPr>
                <w:rFonts w:eastAsia="Times New Roman"/>
                <w:sz w:val="20"/>
                <w:szCs w:val="20"/>
                <w:rtl/>
              </w:rPr>
              <w:t xml:space="preserve">توريد ، تمديد ، توصيل ، فحص وتشغيل كابل الضغط المنخفض </w:t>
            </w:r>
            <w:r>
              <w:rPr>
                <w:rFonts w:eastAsia="Times New Roman" w:hint="cs"/>
                <w:sz w:val="20"/>
                <w:szCs w:val="20"/>
                <w:rtl/>
              </w:rPr>
              <w:t xml:space="preserve">منتج 600 </w:t>
            </w:r>
            <w:r w:rsidRPr="00CB4D67">
              <w:rPr>
                <w:rFonts w:eastAsia="Times New Roman"/>
                <w:sz w:val="20"/>
                <w:szCs w:val="20"/>
                <w:rtl/>
              </w:rPr>
              <w:t xml:space="preserve"> فولت  (</w:t>
            </w:r>
            <w:r w:rsidR="00F11E43">
              <w:rPr>
                <w:rFonts w:eastAsia="Times New Roman" w:hint="cs"/>
                <w:sz w:val="20"/>
                <w:szCs w:val="20"/>
                <w:rtl/>
              </w:rPr>
              <w:t>9</w:t>
            </w:r>
            <w:r w:rsidRPr="00CB4D67">
              <w:rPr>
                <w:rFonts w:eastAsia="Times New Roman"/>
                <w:sz w:val="20"/>
                <w:szCs w:val="20"/>
                <w:rtl/>
              </w:rPr>
              <w:t>5 + 150 * 3 التركية</w:t>
            </w:r>
            <w:r>
              <w:rPr>
                <w:rFonts w:eastAsia="Times New Roman" w:hint="cs"/>
                <w:sz w:val="20"/>
                <w:szCs w:val="20"/>
                <w:rtl/>
              </w:rPr>
              <w:t xml:space="preserve">( ه ي س)او </w:t>
            </w:r>
            <w:r w:rsidRPr="00CB4D67">
              <w:rPr>
                <w:rFonts w:eastAsia="Times New Roman"/>
                <w:sz w:val="20"/>
                <w:szCs w:val="20"/>
                <w:rtl/>
              </w:rPr>
              <w:t xml:space="preserve">السعودية </w:t>
            </w:r>
            <w:r>
              <w:rPr>
                <w:rFonts w:eastAsia="Times New Roman" w:hint="cs"/>
                <w:sz w:val="20"/>
                <w:szCs w:val="20"/>
                <w:rtl/>
              </w:rPr>
              <w:t xml:space="preserve"> </w:t>
            </w:r>
            <w:r w:rsidRPr="00CB4D67">
              <w:rPr>
                <w:rFonts w:eastAsia="Times New Roman"/>
                <w:sz w:val="20"/>
                <w:szCs w:val="20"/>
                <w:rtl/>
              </w:rPr>
              <w:t>مع جميع أعمال المطلوبة</w:t>
            </w:r>
            <w:r w:rsidR="000B65F8">
              <w:rPr>
                <w:rFonts w:eastAsia="Times New Roman" w:hint="cs"/>
                <w:sz w:val="20"/>
                <w:szCs w:val="20"/>
                <w:rtl/>
              </w:rPr>
              <w:t xml:space="preserve"> ترامل</w:t>
            </w:r>
            <w:r w:rsidRPr="00CB4D67">
              <w:rPr>
                <w:rFonts w:eastAsia="Times New Roman"/>
                <w:sz w:val="20"/>
                <w:szCs w:val="20"/>
                <w:rtl/>
              </w:rPr>
              <w:t xml:space="preserve"> ، أعمال الحفر ، تكسير وإعادة بناء تكسير وفقا لتعليمات مهندس الإشراف</w:t>
            </w:r>
          </w:p>
        </w:tc>
        <w:tc>
          <w:tcPr>
            <w:tcW w:w="214" w:type="pct"/>
            <w:tcBorders>
              <w:top w:val="nil"/>
              <w:left w:val="single" w:sz="8" w:space="0" w:color="auto"/>
              <w:bottom w:val="single" w:sz="4" w:space="0" w:color="auto"/>
              <w:right w:val="single" w:sz="8" w:space="0" w:color="auto"/>
            </w:tcBorders>
            <w:shd w:val="clear" w:color="auto" w:fill="auto"/>
          </w:tcPr>
          <w:p w14:paraId="6D10DD4E" w14:textId="77777777" w:rsidR="008569E4" w:rsidRDefault="008569E4" w:rsidP="008569E4">
            <w:pPr>
              <w:spacing w:after="0"/>
              <w:rPr>
                <w:rFonts w:asciiTheme="minorHAnsi" w:hAnsiTheme="minorHAnsi" w:cstheme="minorHAnsi"/>
                <w:b/>
                <w:sz w:val="16"/>
                <w:szCs w:val="16"/>
              </w:rPr>
            </w:pPr>
          </w:p>
          <w:p w14:paraId="4FFBA042" w14:textId="77777777" w:rsidR="00AE6AC7" w:rsidRDefault="00AE6AC7" w:rsidP="008569E4">
            <w:pPr>
              <w:spacing w:after="0"/>
              <w:jc w:val="center"/>
              <w:rPr>
                <w:rFonts w:asciiTheme="minorHAnsi" w:hAnsiTheme="minorHAnsi" w:cstheme="minorHAnsi"/>
                <w:b/>
                <w:sz w:val="16"/>
                <w:szCs w:val="16"/>
                <w:rtl/>
              </w:rPr>
            </w:pPr>
          </w:p>
          <w:p w14:paraId="46721279" w14:textId="77777777" w:rsidR="00AE6AC7" w:rsidRDefault="00AE6AC7" w:rsidP="008569E4">
            <w:pPr>
              <w:spacing w:after="0"/>
              <w:jc w:val="center"/>
              <w:rPr>
                <w:rFonts w:asciiTheme="minorHAnsi" w:hAnsiTheme="minorHAnsi" w:cstheme="minorHAnsi"/>
                <w:b/>
                <w:sz w:val="16"/>
                <w:szCs w:val="16"/>
                <w:rtl/>
              </w:rPr>
            </w:pPr>
          </w:p>
          <w:p w14:paraId="053238A6" w14:textId="77777777" w:rsidR="00AE6AC7" w:rsidRDefault="00AE6AC7" w:rsidP="008569E4">
            <w:pPr>
              <w:spacing w:after="0"/>
              <w:jc w:val="center"/>
              <w:rPr>
                <w:rFonts w:asciiTheme="minorHAnsi" w:hAnsiTheme="minorHAnsi" w:cstheme="minorHAnsi"/>
                <w:b/>
                <w:sz w:val="16"/>
                <w:szCs w:val="16"/>
                <w:rtl/>
              </w:rPr>
            </w:pPr>
          </w:p>
          <w:p w14:paraId="7A919306" w14:textId="77777777" w:rsidR="00AE6AC7" w:rsidRDefault="00AE6AC7" w:rsidP="008569E4">
            <w:pPr>
              <w:spacing w:after="0"/>
              <w:jc w:val="center"/>
              <w:rPr>
                <w:rFonts w:asciiTheme="minorHAnsi" w:hAnsiTheme="minorHAnsi" w:cstheme="minorHAnsi"/>
                <w:b/>
                <w:sz w:val="16"/>
                <w:szCs w:val="16"/>
                <w:rtl/>
              </w:rPr>
            </w:pPr>
          </w:p>
          <w:p w14:paraId="6264773E" w14:textId="77777777" w:rsidR="00AE6AC7" w:rsidRDefault="00AE6AC7" w:rsidP="008569E4">
            <w:pPr>
              <w:spacing w:after="0"/>
              <w:jc w:val="center"/>
              <w:rPr>
                <w:rFonts w:asciiTheme="minorHAnsi" w:hAnsiTheme="minorHAnsi" w:cstheme="minorHAnsi"/>
                <w:b/>
                <w:sz w:val="16"/>
                <w:szCs w:val="16"/>
                <w:rtl/>
              </w:rPr>
            </w:pPr>
          </w:p>
          <w:p w14:paraId="74A13D45" w14:textId="77777777" w:rsidR="00AE6AC7" w:rsidRDefault="00AE6AC7" w:rsidP="008569E4">
            <w:pPr>
              <w:spacing w:after="0"/>
              <w:jc w:val="center"/>
              <w:rPr>
                <w:rFonts w:asciiTheme="minorHAnsi" w:hAnsiTheme="minorHAnsi" w:cstheme="minorHAnsi"/>
                <w:b/>
                <w:sz w:val="16"/>
                <w:szCs w:val="16"/>
                <w:rtl/>
              </w:rPr>
            </w:pPr>
          </w:p>
          <w:p w14:paraId="6AA8485A" w14:textId="433F7611" w:rsidR="00890CBF" w:rsidRPr="00B94772" w:rsidRDefault="00890CBF" w:rsidP="008569E4">
            <w:pPr>
              <w:spacing w:after="0"/>
              <w:jc w:val="center"/>
              <w:rPr>
                <w:rFonts w:asciiTheme="minorHAnsi" w:hAnsiTheme="minorHAnsi" w:cstheme="minorHAnsi"/>
                <w:b/>
                <w:sz w:val="16"/>
                <w:szCs w:val="16"/>
              </w:rPr>
            </w:pPr>
            <w:r>
              <w:rPr>
                <w:rFonts w:asciiTheme="minorHAnsi" w:hAnsiTheme="minorHAnsi" w:cstheme="minorHAnsi"/>
                <w:b/>
                <w:sz w:val="16"/>
                <w:szCs w:val="16"/>
              </w:rPr>
              <w:t>100</w:t>
            </w:r>
          </w:p>
        </w:tc>
        <w:tc>
          <w:tcPr>
            <w:tcW w:w="334" w:type="pct"/>
            <w:tcBorders>
              <w:top w:val="nil"/>
              <w:left w:val="single" w:sz="8" w:space="0" w:color="auto"/>
              <w:bottom w:val="single" w:sz="4" w:space="0" w:color="auto"/>
              <w:right w:val="single" w:sz="8" w:space="0" w:color="auto"/>
            </w:tcBorders>
            <w:shd w:val="clear" w:color="auto" w:fill="auto"/>
            <w:vAlign w:val="center"/>
          </w:tcPr>
          <w:p w14:paraId="54EC8427" w14:textId="3BA7F1BF" w:rsidR="00890CBF" w:rsidRPr="00B94772" w:rsidRDefault="00890CBF" w:rsidP="00890CBF">
            <w:pPr>
              <w:spacing w:after="0"/>
              <w:jc w:val="center"/>
              <w:rPr>
                <w:rFonts w:asciiTheme="minorHAnsi" w:hAnsiTheme="minorHAnsi" w:cstheme="minorHAnsi"/>
                <w:b/>
                <w:sz w:val="16"/>
                <w:szCs w:val="16"/>
              </w:rPr>
            </w:pPr>
            <w:r>
              <w:rPr>
                <w:rFonts w:asciiTheme="minorHAnsi" w:hAnsiTheme="minorHAnsi" w:cstheme="minorHAnsi"/>
                <w:b/>
                <w:sz w:val="16"/>
                <w:szCs w:val="16"/>
              </w:rPr>
              <w:t>M</w:t>
            </w:r>
          </w:p>
        </w:tc>
        <w:tc>
          <w:tcPr>
            <w:tcW w:w="451" w:type="pct"/>
            <w:tcBorders>
              <w:top w:val="single" w:sz="4" w:space="0" w:color="auto"/>
              <w:left w:val="single" w:sz="4" w:space="0" w:color="auto"/>
              <w:right w:val="single" w:sz="4" w:space="0" w:color="auto"/>
            </w:tcBorders>
          </w:tcPr>
          <w:p w14:paraId="1096B5BF" w14:textId="77777777" w:rsidR="00890CBF" w:rsidRPr="00B94772" w:rsidRDefault="00890CBF" w:rsidP="00890CBF">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right w:val="single" w:sz="4" w:space="0" w:color="auto"/>
            </w:tcBorders>
            <w:vAlign w:val="center"/>
          </w:tcPr>
          <w:p w14:paraId="00C7113F" w14:textId="77777777" w:rsidR="00890CBF" w:rsidRPr="00B94772" w:rsidRDefault="00890CBF" w:rsidP="00890CBF">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right w:val="single" w:sz="4" w:space="0" w:color="auto"/>
            </w:tcBorders>
          </w:tcPr>
          <w:p w14:paraId="6FED3B7B" w14:textId="77777777" w:rsidR="00890CBF" w:rsidRPr="00D234F4" w:rsidRDefault="00890CBF" w:rsidP="00890CBF">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right w:val="single" w:sz="4" w:space="0" w:color="auto"/>
            </w:tcBorders>
          </w:tcPr>
          <w:p w14:paraId="7B0FD438" w14:textId="77777777" w:rsidR="00890CBF" w:rsidRPr="00D234F4" w:rsidRDefault="00890CBF" w:rsidP="00890CBF">
            <w:pPr>
              <w:spacing w:after="0"/>
              <w:jc w:val="center"/>
              <w:rPr>
                <w:rFonts w:asciiTheme="minorHAnsi" w:hAnsiTheme="minorHAnsi" w:cstheme="minorHAnsi"/>
                <w:b/>
                <w:sz w:val="20"/>
                <w:szCs w:val="20"/>
              </w:rPr>
            </w:pPr>
          </w:p>
        </w:tc>
      </w:tr>
      <w:tr w:rsidR="009D64D5" w:rsidRPr="00D234F4" w14:paraId="3FAF306E" w14:textId="77777777" w:rsidTr="009D64D5">
        <w:trPr>
          <w:trHeight w:val="290"/>
          <w:jc w:val="center"/>
        </w:trPr>
        <w:tc>
          <w:tcPr>
            <w:tcW w:w="212" w:type="pct"/>
            <w:tcBorders>
              <w:top w:val="single" w:sz="4" w:space="0" w:color="auto"/>
              <w:left w:val="single" w:sz="4" w:space="0" w:color="auto"/>
              <w:bottom w:val="single" w:sz="4" w:space="0" w:color="auto"/>
              <w:right w:val="single" w:sz="8" w:space="0" w:color="auto"/>
            </w:tcBorders>
            <w:vAlign w:val="center"/>
          </w:tcPr>
          <w:p w14:paraId="17B6AB5F" w14:textId="77777777" w:rsidR="00890CBF" w:rsidRPr="00B94772" w:rsidRDefault="00890CBF" w:rsidP="00890CBF">
            <w:pPr>
              <w:spacing w:after="0"/>
              <w:jc w:val="center"/>
              <w:rPr>
                <w:rFonts w:asciiTheme="minorHAnsi" w:hAnsiTheme="minorHAnsi" w:cstheme="minorHAnsi"/>
                <w:b/>
                <w:sz w:val="16"/>
                <w:szCs w:val="16"/>
              </w:rPr>
            </w:pPr>
            <w:r w:rsidRPr="00B94772">
              <w:rPr>
                <w:rFonts w:asciiTheme="minorHAnsi" w:hAnsiTheme="minorHAnsi" w:cstheme="minorHAnsi"/>
                <w:b/>
                <w:sz w:val="16"/>
                <w:szCs w:val="16"/>
              </w:rPr>
              <w:t>4</w:t>
            </w:r>
          </w:p>
        </w:tc>
        <w:tc>
          <w:tcPr>
            <w:tcW w:w="728" w:type="pct"/>
            <w:tcBorders>
              <w:top w:val="nil"/>
              <w:left w:val="nil"/>
              <w:bottom w:val="single" w:sz="4" w:space="0" w:color="auto"/>
              <w:right w:val="single" w:sz="8" w:space="0" w:color="auto"/>
            </w:tcBorders>
            <w:shd w:val="clear" w:color="auto" w:fill="auto"/>
          </w:tcPr>
          <w:p w14:paraId="048EB6C0" w14:textId="77777777" w:rsidR="009D64D5" w:rsidRDefault="009D64D5" w:rsidP="00890CBF">
            <w:pPr>
              <w:spacing w:after="0"/>
              <w:ind w:right="144"/>
              <w:rPr>
                <w:rFonts w:eastAsia="Times New Roman"/>
                <w:b/>
                <w:bCs/>
                <w:sz w:val="20"/>
                <w:szCs w:val="20"/>
              </w:rPr>
            </w:pPr>
          </w:p>
          <w:p w14:paraId="598A94A2" w14:textId="77777777" w:rsidR="009D64D5" w:rsidRDefault="009D64D5" w:rsidP="00890CBF">
            <w:pPr>
              <w:spacing w:after="0"/>
              <w:ind w:right="144"/>
              <w:rPr>
                <w:rFonts w:eastAsia="Times New Roman"/>
                <w:b/>
                <w:bCs/>
                <w:sz w:val="20"/>
                <w:szCs w:val="20"/>
              </w:rPr>
            </w:pPr>
          </w:p>
          <w:p w14:paraId="037BEBB8" w14:textId="77777777" w:rsidR="009D64D5" w:rsidRDefault="009D64D5" w:rsidP="00890CBF">
            <w:pPr>
              <w:spacing w:after="0"/>
              <w:ind w:right="144"/>
              <w:rPr>
                <w:rFonts w:eastAsia="Times New Roman"/>
                <w:b/>
                <w:bCs/>
                <w:sz w:val="20"/>
                <w:szCs w:val="20"/>
              </w:rPr>
            </w:pPr>
          </w:p>
          <w:p w14:paraId="7F9B9B76" w14:textId="77777777" w:rsidR="009D64D5" w:rsidRDefault="009D64D5" w:rsidP="00890CBF">
            <w:pPr>
              <w:spacing w:after="0"/>
              <w:ind w:right="144"/>
              <w:rPr>
                <w:rFonts w:eastAsia="Times New Roman"/>
                <w:b/>
                <w:bCs/>
                <w:sz w:val="20"/>
                <w:szCs w:val="20"/>
              </w:rPr>
            </w:pPr>
          </w:p>
          <w:p w14:paraId="37A02EC2" w14:textId="77777777" w:rsidR="009D64D5" w:rsidRDefault="009D64D5" w:rsidP="00890CBF">
            <w:pPr>
              <w:spacing w:after="0"/>
              <w:ind w:right="144"/>
              <w:rPr>
                <w:rFonts w:eastAsia="Times New Roman"/>
                <w:b/>
                <w:bCs/>
                <w:sz w:val="20"/>
                <w:szCs w:val="20"/>
              </w:rPr>
            </w:pPr>
          </w:p>
          <w:p w14:paraId="6FFF52A9" w14:textId="77777777" w:rsidR="009D64D5" w:rsidRDefault="009D64D5" w:rsidP="00890CBF">
            <w:pPr>
              <w:spacing w:after="0"/>
              <w:ind w:right="144"/>
              <w:rPr>
                <w:rFonts w:eastAsia="Times New Roman"/>
                <w:b/>
                <w:bCs/>
                <w:sz w:val="20"/>
                <w:szCs w:val="20"/>
              </w:rPr>
            </w:pPr>
          </w:p>
          <w:p w14:paraId="42AE8792" w14:textId="77777777" w:rsidR="009D64D5" w:rsidRDefault="009D64D5" w:rsidP="00890CBF">
            <w:pPr>
              <w:spacing w:after="0"/>
              <w:ind w:right="144"/>
              <w:rPr>
                <w:rFonts w:eastAsia="Times New Roman"/>
                <w:b/>
                <w:bCs/>
                <w:sz w:val="20"/>
                <w:szCs w:val="20"/>
              </w:rPr>
            </w:pPr>
          </w:p>
          <w:p w14:paraId="05E4ADDC" w14:textId="77777777" w:rsidR="00890CBF" w:rsidRDefault="00AE6AC7" w:rsidP="00890CBF">
            <w:pPr>
              <w:spacing w:after="0"/>
              <w:ind w:right="144"/>
              <w:rPr>
                <w:rFonts w:eastAsia="Times New Roman"/>
                <w:b/>
                <w:bCs/>
                <w:sz w:val="20"/>
                <w:szCs w:val="20"/>
                <w:rtl/>
              </w:rPr>
            </w:pPr>
            <w:r>
              <w:rPr>
                <w:rFonts w:eastAsia="Times New Roman"/>
                <w:b/>
                <w:bCs/>
                <w:sz w:val="20"/>
                <w:szCs w:val="20"/>
              </w:rPr>
              <w:t>S</w:t>
            </w:r>
            <w:r w:rsidR="00890CBF" w:rsidRPr="00176564">
              <w:rPr>
                <w:rFonts w:eastAsia="Times New Roman"/>
                <w:b/>
                <w:bCs/>
                <w:sz w:val="20"/>
                <w:szCs w:val="20"/>
              </w:rPr>
              <w:t>upply and installation main board</w:t>
            </w:r>
          </w:p>
          <w:p w14:paraId="55D911E9" w14:textId="52C8DC27" w:rsidR="00AE6AC7" w:rsidRPr="00AE6AC7" w:rsidRDefault="00AE6AC7" w:rsidP="00890CBF">
            <w:pPr>
              <w:spacing w:after="0"/>
              <w:ind w:right="144"/>
              <w:rPr>
                <w:rFonts w:asciiTheme="minorHAnsi" w:hAnsiTheme="minorHAnsi" w:cstheme="minorHAnsi"/>
                <w:b/>
                <w:sz w:val="20"/>
                <w:szCs w:val="20"/>
                <w:lang w:val="en-US"/>
              </w:rPr>
            </w:pPr>
            <w:r>
              <w:rPr>
                <w:rFonts w:hint="cs"/>
                <w:b/>
                <w:sz w:val="20"/>
                <w:szCs w:val="20"/>
                <w:rtl/>
              </w:rPr>
              <w:t>توفير و نصب</w:t>
            </w:r>
            <w:r>
              <w:rPr>
                <w:rFonts w:hint="cs"/>
                <w:b/>
                <w:sz w:val="20"/>
                <w:szCs w:val="20"/>
                <w:rtl/>
                <w:lang w:bidi="ar-IQ"/>
              </w:rPr>
              <w:t xml:space="preserve"> لوحة الكهرباء الرئيسي</w:t>
            </w:r>
            <w:r>
              <w:rPr>
                <w:rFonts w:hint="cs"/>
                <w:b/>
                <w:sz w:val="20"/>
                <w:szCs w:val="20"/>
                <w:rtl/>
              </w:rPr>
              <w:t xml:space="preserve"> </w:t>
            </w:r>
          </w:p>
        </w:tc>
        <w:tc>
          <w:tcPr>
            <w:tcW w:w="1628" w:type="pct"/>
            <w:tcBorders>
              <w:top w:val="single" w:sz="4" w:space="0" w:color="auto"/>
              <w:left w:val="nil"/>
              <w:bottom w:val="single" w:sz="4" w:space="0" w:color="auto"/>
              <w:right w:val="single" w:sz="8" w:space="0" w:color="auto"/>
            </w:tcBorders>
            <w:vAlign w:val="center"/>
          </w:tcPr>
          <w:p w14:paraId="4E476673" w14:textId="671A1745" w:rsidR="00890CBF" w:rsidRPr="00B94772" w:rsidRDefault="00890CBF" w:rsidP="00890CBF">
            <w:pPr>
              <w:spacing w:after="0"/>
              <w:rPr>
                <w:rFonts w:asciiTheme="minorHAnsi" w:hAnsiTheme="minorHAnsi" w:cstheme="minorHAnsi"/>
                <w:b/>
                <w:sz w:val="16"/>
                <w:szCs w:val="16"/>
              </w:rPr>
            </w:pPr>
            <w:r w:rsidRPr="00176564">
              <w:rPr>
                <w:rFonts w:eastAsia="Times New Roman"/>
                <w:sz w:val="20"/>
                <w:szCs w:val="20"/>
              </w:rPr>
              <w:t xml:space="preserve">supply, installation, connect , check and operate main electrical board contain one main electrical circuit </w:t>
            </w:r>
            <w:r w:rsidR="00F11E43">
              <w:rPr>
                <w:rFonts w:eastAsia="Times New Roman" w:hint="cs"/>
                <w:sz w:val="20"/>
                <w:szCs w:val="20"/>
                <w:rtl/>
              </w:rPr>
              <w:t>63</w:t>
            </w:r>
            <w:r w:rsidRPr="00176564">
              <w:rPr>
                <w:rFonts w:eastAsia="Times New Roman"/>
                <w:sz w:val="20"/>
                <w:szCs w:val="20"/>
              </w:rPr>
              <w:t xml:space="preserve">0 A, two sub circuits 250 A </w:t>
            </w:r>
            <w:r w:rsidR="00F11E43">
              <w:rPr>
                <w:rFonts w:eastAsia="Times New Roman"/>
                <w:sz w:val="20"/>
                <w:szCs w:val="20"/>
                <w:lang w:val="en-US"/>
              </w:rPr>
              <w:t>and</w:t>
            </w:r>
            <w:r w:rsidRPr="00176564">
              <w:rPr>
                <w:rFonts w:eastAsia="Times New Roman"/>
                <w:sz w:val="20"/>
                <w:szCs w:val="20"/>
              </w:rPr>
              <w:t xml:space="preserve"> four sub circuit 100 A all the circuit should be Schneider or ABB with all required work and materials, busbars, voltmeter, electricity, and lights according to the instruction of the supervise engineer    </w:t>
            </w:r>
            <w:r w:rsidRPr="00176564">
              <w:rPr>
                <w:rFonts w:eastAsia="Times New Roman"/>
                <w:sz w:val="20"/>
                <w:szCs w:val="20"/>
                <w:rtl/>
              </w:rPr>
              <w:t xml:space="preserve">تجهيز ونصب وربط وفحص وتشغيل بورد توزيع رئيسي يحتوي على قاطع دوره رئيسيه </w:t>
            </w:r>
            <w:r w:rsidR="00F11E43">
              <w:rPr>
                <w:rFonts w:eastAsia="Times New Roman" w:hint="cs"/>
                <w:sz w:val="20"/>
                <w:szCs w:val="20"/>
                <w:rtl/>
              </w:rPr>
              <w:t>63</w:t>
            </w:r>
            <w:r w:rsidRPr="00176564">
              <w:rPr>
                <w:rFonts w:eastAsia="Times New Roman"/>
                <w:sz w:val="20"/>
                <w:szCs w:val="20"/>
                <w:rtl/>
              </w:rPr>
              <w:t>0 عدد 1 وقاطع دوره فرعيه 250 امبير عدد 2 وقواطع دوره فرعيه 100 امبير</w:t>
            </w:r>
            <w:r w:rsidR="00EE6F93">
              <w:rPr>
                <w:rFonts w:eastAsia="Times New Roman" w:hint="cs"/>
                <w:sz w:val="20"/>
                <w:szCs w:val="20"/>
                <w:rtl/>
              </w:rPr>
              <w:t xml:space="preserve"> </w:t>
            </w:r>
            <w:r w:rsidRPr="00176564">
              <w:rPr>
                <w:rFonts w:eastAsia="Times New Roman"/>
                <w:sz w:val="20"/>
                <w:szCs w:val="20"/>
                <w:rtl/>
              </w:rPr>
              <w:t xml:space="preserve"> عدد</w:t>
            </w:r>
            <w:r w:rsidR="00EE6F93">
              <w:rPr>
                <w:rFonts w:eastAsia="Times New Roman" w:hint="cs"/>
                <w:sz w:val="20"/>
                <w:szCs w:val="20"/>
                <w:rtl/>
              </w:rPr>
              <w:t xml:space="preserve"> 4</w:t>
            </w:r>
            <w:r w:rsidR="00F11E43">
              <w:rPr>
                <w:rFonts w:eastAsia="Times New Roman" w:hint="cs"/>
                <w:sz w:val="20"/>
                <w:szCs w:val="20"/>
                <w:rtl/>
              </w:rPr>
              <w:t xml:space="preserve"> </w:t>
            </w:r>
            <w:r w:rsidRPr="00176564">
              <w:rPr>
                <w:rFonts w:eastAsia="Times New Roman"/>
                <w:sz w:val="20"/>
                <w:szCs w:val="20"/>
                <w:rtl/>
              </w:rPr>
              <w:t xml:space="preserve"> مع كل ما يتطلبه العمل من باسبارات ومقاييس فولتيه وتيار ومصابيح اناره</w:t>
            </w:r>
            <w:r w:rsidR="00EE6F93">
              <w:rPr>
                <w:rFonts w:eastAsia="Times New Roman" w:hint="cs"/>
                <w:sz w:val="20"/>
                <w:szCs w:val="20"/>
                <w:rtl/>
              </w:rPr>
              <w:t xml:space="preserve"> جميع القواطع اعلاه يجن ان تكون منشا الماني شنايدر او منشا فرنسي اي بي بي </w:t>
            </w:r>
            <w:r w:rsidRPr="00176564">
              <w:rPr>
                <w:rFonts w:eastAsia="Times New Roman"/>
                <w:sz w:val="20"/>
                <w:szCs w:val="20"/>
                <w:rtl/>
              </w:rPr>
              <w:t xml:space="preserve"> وحسب توجه لجنه الاشراف</w:t>
            </w:r>
            <w:r w:rsidRPr="00176564">
              <w:rPr>
                <w:rFonts w:eastAsia="Times New Roman"/>
                <w:sz w:val="20"/>
                <w:szCs w:val="20"/>
              </w:rPr>
              <w:t xml:space="preserve"> .</w:t>
            </w:r>
          </w:p>
        </w:tc>
        <w:tc>
          <w:tcPr>
            <w:tcW w:w="214" w:type="pct"/>
            <w:tcBorders>
              <w:top w:val="single" w:sz="4" w:space="0" w:color="auto"/>
              <w:left w:val="nil"/>
              <w:bottom w:val="single" w:sz="4" w:space="0" w:color="auto"/>
              <w:right w:val="nil"/>
            </w:tcBorders>
            <w:shd w:val="clear" w:color="auto" w:fill="auto"/>
          </w:tcPr>
          <w:p w14:paraId="243225A4" w14:textId="77777777" w:rsidR="00890CBF" w:rsidRDefault="00890CBF" w:rsidP="00890CBF">
            <w:pPr>
              <w:spacing w:after="0"/>
              <w:jc w:val="center"/>
              <w:rPr>
                <w:rFonts w:asciiTheme="minorHAnsi" w:hAnsiTheme="minorHAnsi" w:cstheme="minorHAnsi"/>
                <w:b/>
                <w:sz w:val="16"/>
                <w:szCs w:val="16"/>
                <w:rtl/>
              </w:rPr>
            </w:pPr>
          </w:p>
          <w:p w14:paraId="32DAD294" w14:textId="77777777" w:rsidR="00890CBF" w:rsidRDefault="00890CBF" w:rsidP="00890CBF">
            <w:pPr>
              <w:spacing w:after="0"/>
              <w:jc w:val="center"/>
              <w:rPr>
                <w:rFonts w:asciiTheme="minorHAnsi" w:hAnsiTheme="minorHAnsi" w:cstheme="minorHAnsi"/>
                <w:b/>
                <w:sz w:val="16"/>
                <w:szCs w:val="16"/>
                <w:rtl/>
              </w:rPr>
            </w:pPr>
          </w:p>
          <w:p w14:paraId="0FCD54FB" w14:textId="77777777" w:rsidR="00890CBF" w:rsidRDefault="00890CBF" w:rsidP="00890CBF">
            <w:pPr>
              <w:spacing w:after="0"/>
              <w:jc w:val="center"/>
              <w:rPr>
                <w:rFonts w:asciiTheme="minorHAnsi" w:hAnsiTheme="minorHAnsi" w:cstheme="minorHAnsi"/>
                <w:b/>
                <w:sz w:val="16"/>
                <w:szCs w:val="16"/>
                <w:rtl/>
              </w:rPr>
            </w:pPr>
          </w:p>
          <w:p w14:paraId="5341D329" w14:textId="77777777" w:rsidR="00890CBF" w:rsidRDefault="00890CBF" w:rsidP="00890CBF">
            <w:pPr>
              <w:spacing w:after="0"/>
              <w:jc w:val="center"/>
              <w:rPr>
                <w:rFonts w:asciiTheme="minorHAnsi" w:hAnsiTheme="minorHAnsi" w:cstheme="minorHAnsi"/>
                <w:b/>
                <w:sz w:val="16"/>
                <w:szCs w:val="16"/>
                <w:rtl/>
              </w:rPr>
            </w:pPr>
          </w:p>
          <w:p w14:paraId="1F4EABA8" w14:textId="77777777" w:rsidR="00890CBF" w:rsidRDefault="00890CBF" w:rsidP="00890CBF">
            <w:pPr>
              <w:spacing w:after="0"/>
              <w:jc w:val="center"/>
              <w:rPr>
                <w:rFonts w:asciiTheme="minorHAnsi" w:hAnsiTheme="minorHAnsi" w:cstheme="minorHAnsi"/>
                <w:b/>
                <w:sz w:val="16"/>
                <w:szCs w:val="16"/>
                <w:rtl/>
              </w:rPr>
            </w:pPr>
          </w:p>
          <w:p w14:paraId="281C04C1" w14:textId="77777777" w:rsidR="00890CBF" w:rsidRDefault="00890CBF" w:rsidP="00890CBF">
            <w:pPr>
              <w:spacing w:after="0"/>
              <w:jc w:val="center"/>
              <w:rPr>
                <w:rFonts w:asciiTheme="minorHAnsi" w:hAnsiTheme="minorHAnsi" w:cstheme="minorHAnsi"/>
                <w:b/>
                <w:sz w:val="16"/>
                <w:szCs w:val="16"/>
                <w:rtl/>
              </w:rPr>
            </w:pPr>
          </w:p>
          <w:p w14:paraId="55EF26D8" w14:textId="77777777" w:rsidR="00890CBF" w:rsidRDefault="00890CBF" w:rsidP="00890CBF">
            <w:pPr>
              <w:spacing w:after="0"/>
              <w:jc w:val="center"/>
              <w:rPr>
                <w:rFonts w:asciiTheme="minorHAnsi" w:hAnsiTheme="minorHAnsi" w:cstheme="minorHAnsi"/>
                <w:b/>
                <w:sz w:val="16"/>
                <w:szCs w:val="16"/>
              </w:rPr>
            </w:pPr>
          </w:p>
          <w:p w14:paraId="52B2184A" w14:textId="77777777" w:rsidR="00890CBF" w:rsidRDefault="00890CBF" w:rsidP="00890CBF">
            <w:pPr>
              <w:spacing w:after="0"/>
              <w:jc w:val="center"/>
              <w:rPr>
                <w:rFonts w:asciiTheme="minorHAnsi" w:hAnsiTheme="minorHAnsi" w:cstheme="minorHAnsi"/>
                <w:b/>
                <w:sz w:val="16"/>
                <w:szCs w:val="16"/>
              </w:rPr>
            </w:pPr>
          </w:p>
          <w:p w14:paraId="774206B8" w14:textId="77777777" w:rsidR="00890CBF" w:rsidRDefault="00890CBF" w:rsidP="00890CBF">
            <w:pPr>
              <w:spacing w:after="0"/>
              <w:jc w:val="center"/>
              <w:rPr>
                <w:rFonts w:asciiTheme="minorHAnsi" w:hAnsiTheme="minorHAnsi" w:cstheme="minorHAnsi"/>
                <w:b/>
                <w:sz w:val="16"/>
                <w:szCs w:val="16"/>
              </w:rPr>
            </w:pPr>
          </w:p>
          <w:p w14:paraId="57DD5262" w14:textId="77777777" w:rsidR="00890CBF" w:rsidRDefault="00890CBF" w:rsidP="00890CBF">
            <w:pPr>
              <w:spacing w:after="0"/>
              <w:jc w:val="center"/>
              <w:rPr>
                <w:rFonts w:asciiTheme="minorHAnsi" w:hAnsiTheme="minorHAnsi" w:cstheme="minorHAnsi"/>
                <w:b/>
                <w:sz w:val="16"/>
                <w:szCs w:val="16"/>
              </w:rPr>
            </w:pPr>
          </w:p>
          <w:p w14:paraId="1DAC663B" w14:textId="77777777" w:rsidR="00890CBF" w:rsidRDefault="00890CBF" w:rsidP="00890CBF">
            <w:pPr>
              <w:spacing w:after="0"/>
              <w:jc w:val="center"/>
              <w:rPr>
                <w:rFonts w:asciiTheme="minorHAnsi" w:hAnsiTheme="minorHAnsi" w:cstheme="minorHAnsi"/>
                <w:b/>
                <w:sz w:val="16"/>
                <w:szCs w:val="16"/>
              </w:rPr>
            </w:pPr>
          </w:p>
          <w:p w14:paraId="155AB756" w14:textId="79DA9F46" w:rsidR="00890CBF" w:rsidRPr="00B94772" w:rsidRDefault="00890CBF" w:rsidP="00890CBF">
            <w:pPr>
              <w:spacing w:after="0"/>
              <w:jc w:val="center"/>
              <w:rPr>
                <w:rFonts w:asciiTheme="minorHAnsi" w:hAnsiTheme="minorHAnsi" w:cstheme="minorHAnsi"/>
                <w:b/>
                <w:sz w:val="16"/>
                <w:szCs w:val="16"/>
              </w:rPr>
            </w:pPr>
            <w:r>
              <w:rPr>
                <w:rFonts w:asciiTheme="minorHAnsi" w:hAnsiTheme="minorHAnsi" w:cstheme="minorHAnsi"/>
                <w:b/>
                <w:sz w:val="16"/>
                <w:szCs w:val="16"/>
              </w:rPr>
              <w:t>1</w:t>
            </w:r>
          </w:p>
        </w:tc>
        <w:tc>
          <w:tcPr>
            <w:tcW w:w="334" w:type="pct"/>
            <w:tcBorders>
              <w:top w:val="single" w:sz="4" w:space="0" w:color="auto"/>
              <w:left w:val="single" w:sz="8" w:space="0" w:color="auto"/>
              <w:bottom w:val="single" w:sz="4" w:space="0" w:color="auto"/>
              <w:right w:val="single" w:sz="8" w:space="0" w:color="auto"/>
            </w:tcBorders>
            <w:shd w:val="clear" w:color="auto" w:fill="auto"/>
            <w:vAlign w:val="center"/>
          </w:tcPr>
          <w:p w14:paraId="423A2391" w14:textId="77777777" w:rsidR="00A00D29" w:rsidRDefault="00A00D29" w:rsidP="00890CBF">
            <w:pPr>
              <w:spacing w:after="0"/>
              <w:jc w:val="center"/>
              <w:rPr>
                <w:rFonts w:eastAsia="Times New Roman"/>
                <w:sz w:val="20"/>
                <w:szCs w:val="20"/>
              </w:rPr>
            </w:pPr>
          </w:p>
          <w:p w14:paraId="64582CD2" w14:textId="77777777" w:rsidR="00A00D29" w:rsidRDefault="00A00D29" w:rsidP="00890CBF">
            <w:pPr>
              <w:spacing w:after="0"/>
              <w:jc w:val="center"/>
              <w:rPr>
                <w:rFonts w:eastAsia="Times New Roman"/>
                <w:sz w:val="20"/>
                <w:szCs w:val="20"/>
              </w:rPr>
            </w:pPr>
          </w:p>
          <w:p w14:paraId="543819A9" w14:textId="348B7019" w:rsidR="00890CBF" w:rsidRPr="00F029BB" w:rsidRDefault="00890CBF" w:rsidP="00890CBF">
            <w:pPr>
              <w:spacing w:after="0"/>
              <w:jc w:val="center"/>
              <w:rPr>
                <w:rFonts w:asciiTheme="minorHAnsi" w:hAnsiTheme="minorHAnsi" w:cstheme="minorHAnsi"/>
                <w:b/>
                <w:sz w:val="16"/>
                <w:szCs w:val="16"/>
                <w:lang w:val="en-US"/>
              </w:rPr>
            </w:pPr>
            <w:r w:rsidRPr="00176564">
              <w:rPr>
                <w:rFonts w:eastAsia="Times New Roman"/>
                <w:sz w:val="20"/>
                <w:szCs w:val="20"/>
              </w:rPr>
              <w:t>Lumpsum</w:t>
            </w:r>
          </w:p>
        </w:tc>
        <w:tc>
          <w:tcPr>
            <w:tcW w:w="451" w:type="pct"/>
            <w:tcBorders>
              <w:top w:val="single" w:sz="4" w:space="0" w:color="auto"/>
              <w:left w:val="single" w:sz="4" w:space="0" w:color="auto"/>
              <w:bottom w:val="single" w:sz="4" w:space="0" w:color="auto"/>
              <w:right w:val="single" w:sz="4" w:space="0" w:color="auto"/>
            </w:tcBorders>
          </w:tcPr>
          <w:p w14:paraId="073D43D0" w14:textId="77777777" w:rsidR="00890CBF" w:rsidRPr="00B94772" w:rsidRDefault="00890CBF" w:rsidP="00890CBF">
            <w:pPr>
              <w:spacing w:after="0"/>
              <w:jc w:val="center"/>
              <w:rPr>
                <w:rFonts w:asciiTheme="minorHAnsi" w:hAnsiTheme="minorHAnsi" w:cstheme="minorHAnsi"/>
                <w:b/>
                <w:sz w:val="16"/>
                <w:szCs w:val="16"/>
              </w:rPr>
            </w:pPr>
          </w:p>
        </w:tc>
        <w:tc>
          <w:tcPr>
            <w:tcW w:w="501" w:type="pct"/>
            <w:tcBorders>
              <w:top w:val="single" w:sz="4" w:space="0" w:color="auto"/>
              <w:left w:val="single" w:sz="4" w:space="0" w:color="auto"/>
              <w:bottom w:val="single" w:sz="4" w:space="0" w:color="auto"/>
              <w:right w:val="single" w:sz="4" w:space="0" w:color="auto"/>
            </w:tcBorders>
            <w:vAlign w:val="center"/>
          </w:tcPr>
          <w:p w14:paraId="545F26C1" w14:textId="77777777" w:rsidR="00890CBF" w:rsidRPr="00B94772" w:rsidRDefault="00890CBF" w:rsidP="00890CBF">
            <w:pPr>
              <w:spacing w:after="0"/>
              <w:jc w:val="center"/>
              <w:rPr>
                <w:rFonts w:asciiTheme="minorHAnsi" w:hAnsiTheme="minorHAnsi" w:cstheme="minorHAnsi"/>
                <w:b/>
                <w:sz w:val="16"/>
                <w:szCs w:val="16"/>
              </w:rPr>
            </w:pPr>
          </w:p>
        </w:tc>
        <w:tc>
          <w:tcPr>
            <w:tcW w:w="426" w:type="pct"/>
            <w:tcBorders>
              <w:top w:val="single" w:sz="4" w:space="0" w:color="auto"/>
              <w:left w:val="single" w:sz="4" w:space="0" w:color="auto"/>
              <w:bottom w:val="single" w:sz="4" w:space="0" w:color="auto"/>
              <w:right w:val="single" w:sz="4" w:space="0" w:color="auto"/>
            </w:tcBorders>
          </w:tcPr>
          <w:p w14:paraId="615E89AF" w14:textId="77777777" w:rsidR="00890CBF" w:rsidRPr="00D234F4" w:rsidRDefault="00890CBF" w:rsidP="00890CBF">
            <w:pPr>
              <w:spacing w:after="0"/>
              <w:jc w:val="center"/>
              <w:rPr>
                <w:rFonts w:asciiTheme="minorHAnsi" w:hAnsiTheme="minorHAnsi" w:cstheme="minorHAnsi"/>
                <w:b/>
                <w:sz w:val="20"/>
                <w:szCs w:val="20"/>
              </w:rPr>
            </w:pPr>
          </w:p>
        </w:tc>
        <w:tc>
          <w:tcPr>
            <w:tcW w:w="506" w:type="pct"/>
            <w:tcBorders>
              <w:top w:val="single" w:sz="4" w:space="0" w:color="auto"/>
              <w:left w:val="single" w:sz="4" w:space="0" w:color="auto"/>
              <w:bottom w:val="single" w:sz="4" w:space="0" w:color="auto"/>
              <w:right w:val="single" w:sz="4" w:space="0" w:color="auto"/>
            </w:tcBorders>
          </w:tcPr>
          <w:p w14:paraId="02D4FB09" w14:textId="77777777" w:rsidR="00890CBF" w:rsidRPr="00D234F4" w:rsidRDefault="00890CBF" w:rsidP="00890CBF">
            <w:pPr>
              <w:spacing w:after="0"/>
              <w:jc w:val="center"/>
              <w:rPr>
                <w:rFonts w:asciiTheme="minorHAnsi" w:hAnsiTheme="minorHAnsi" w:cstheme="minorHAnsi"/>
                <w:b/>
                <w:sz w:val="20"/>
                <w:szCs w:val="20"/>
              </w:rPr>
            </w:pPr>
          </w:p>
        </w:tc>
      </w:tr>
      <w:tr w:rsidR="009D64D5" w:rsidRPr="00D234F4" w14:paraId="5D7B4034" w14:textId="77777777" w:rsidTr="009D64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3"/>
          <w:gridAfter w:val="1"/>
          <w:wBefore w:w="2568" w:type="pct"/>
          <w:wAfter w:w="506" w:type="pct"/>
          <w:trHeight w:val="285"/>
          <w:jc w:val="center"/>
        </w:trPr>
        <w:tc>
          <w:tcPr>
            <w:tcW w:w="999" w:type="pct"/>
            <w:gridSpan w:val="3"/>
            <w:shd w:val="clear" w:color="auto" w:fill="auto"/>
          </w:tcPr>
          <w:p w14:paraId="787F1A59" w14:textId="77777777" w:rsidR="009D64D5" w:rsidRPr="008A6FCF" w:rsidRDefault="009D64D5" w:rsidP="00890CBF">
            <w:pPr>
              <w:widowControl w:val="0"/>
              <w:overflowPunct w:val="0"/>
              <w:autoSpaceDE w:val="0"/>
              <w:autoSpaceDN w:val="0"/>
              <w:adjustRightInd w:val="0"/>
              <w:spacing w:after="0"/>
              <w:rPr>
                <w:rFonts w:asciiTheme="minorHAnsi" w:hAnsiTheme="minorHAnsi" w:cstheme="minorHAnsi"/>
                <w:b/>
                <w:sz w:val="20"/>
                <w:szCs w:val="20"/>
                <w:lang w:val="en-AU"/>
              </w:rPr>
            </w:pPr>
            <w:r w:rsidRPr="008A6FCF">
              <w:rPr>
                <w:rFonts w:asciiTheme="minorHAnsi" w:hAnsiTheme="minorHAnsi" w:cstheme="minorHAnsi"/>
                <w:b/>
                <w:sz w:val="20"/>
                <w:szCs w:val="20"/>
                <w:lang w:val="en-AU"/>
              </w:rPr>
              <w:t>Total Prices</w:t>
            </w:r>
          </w:p>
        </w:tc>
        <w:tc>
          <w:tcPr>
            <w:tcW w:w="501" w:type="pct"/>
          </w:tcPr>
          <w:p w14:paraId="3F22C803" w14:textId="77777777" w:rsidR="009D64D5" w:rsidRPr="00B94772" w:rsidRDefault="009D64D5" w:rsidP="00890CBF">
            <w:pPr>
              <w:widowControl w:val="0"/>
              <w:overflowPunct w:val="0"/>
              <w:autoSpaceDE w:val="0"/>
              <w:autoSpaceDN w:val="0"/>
              <w:adjustRightInd w:val="0"/>
              <w:spacing w:after="0"/>
              <w:rPr>
                <w:rFonts w:asciiTheme="minorHAnsi" w:hAnsiTheme="minorHAnsi" w:cstheme="minorHAnsi"/>
                <w:b/>
                <w:sz w:val="16"/>
                <w:szCs w:val="16"/>
                <w:lang w:val="en-AU"/>
              </w:rPr>
            </w:pPr>
          </w:p>
        </w:tc>
        <w:tc>
          <w:tcPr>
            <w:tcW w:w="426" w:type="pct"/>
          </w:tcPr>
          <w:p w14:paraId="345FE259" w14:textId="092A7BF5" w:rsidR="009D64D5" w:rsidRPr="00B94772" w:rsidRDefault="009F2EF6" w:rsidP="00890CBF">
            <w:pPr>
              <w:widowControl w:val="0"/>
              <w:overflowPunct w:val="0"/>
              <w:autoSpaceDE w:val="0"/>
              <w:autoSpaceDN w:val="0"/>
              <w:adjustRightInd w:val="0"/>
              <w:spacing w:after="0"/>
              <w:rPr>
                <w:rFonts w:asciiTheme="minorHAnsi" w:hAnsiTheme="minorHAnsi" w:cstheme="minorHAnsi"/>
                <w:b/>
                <w:sz w:val="16"/>
                <w:szCs w:val="16"/>
                <w:lang w:val="en-AU"/>
              </w:rPr>
            </w:pPr>
            <w:r>
              <w:rPr>
                <w:rFonts w:asciiTheme="minorHAnsi" w:hAnsiTheme="minorHAnsi" w:cstheme="minorHAnsi"/>
                <w:b/>
                <w:sz w:val="16"/>
                <w:szCs w:val="16"/>
                <w:lang w:val="en-AU"/>
              </w:rPr>
              <w:t>IQD</w:t>
            </w:r>
          </w:p>
        </w:tc>
      </w:tr>
      <w:tr w:rsidR="009D64D5" w:rsidRPr="00D234F4" w14:paraId="6BBF2D54" w14:textId="77777777" w:rsidTr="009D64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3"/>
          <w:gridAfter w:val="1"/>
          <w:wBefore w:w="2568" w:type="pct"/>
          <w:wAfter w:w="506" w:type="pct"/>
          <w:trHeight w:val="285"/>
          <w:jc w:val="center"/>
        </w:trPr>
        <w:tc>
          <w:tcPr>
            <w:tcW w:w="999" w:type="pct"/>
            <w:gridSpan w:val="3"/>
            <w:shd w:val="clear" w:color="auto" w:fill="auto"/>
          </w:tcPr>
          <w:p w14:paraId="29A341F7" w14:textId="77777777" w:rsidR="009D64D5" w:rsidRPr="008A6FCF" w:rsidRDefault="009D64D5" w:rsidP="00890CBF">
            <w:pPr>
              <w:widowControl w:val="0"/>
              <w:overflowPunct w:val="0"/>
              <w:autoSpaceDE w:val="0"/>
              <w:autoSpaceDN w:val="0"/>
              <w:adjustRightInd w:val="0"/>
              <w:spacing w:after="0"/>
              <w:rPr>
                <w:rFonts w:asciiTheme="minorHAnsi" w:hAnsiTheme="minorHAnsi" w:cstheme="minorHAnsi"/>
                <w:b/>
                <w:sz w:val="20"/>
                <w:szCs w:val="20"/>
                <w:lang w:val="en-AU"/>
              </w:rPr>
            </w:pPr>
            <w:r>
              <w:rPr>
                <w:rFonts w:asciiTheme="minorHAnsi" w:hAnsiTheme="minorHAnsi" w:cstheme="minorHAnsi"/>
                <w:b/>
                <w:sz w:val="20"/>
                <w:szCs w:val="20"/>
                <w:lang w:val="en-AU"/>
              </w:rPr>
              <w:t>Net Total Prices for LOT2 location 1 and 2</w:t>
            </w:r>
          </w:p>
        </w:tc>
        <w:tc>
          <w:tcPr>
            <w:tcW w:w="501" w:type="pct"/>
          </w:tcPr>
          <w:p w14:paraId="7726637D" w14:textId="77777777" w:rsidR="009D64D5" w:rsidRPr="00B94772" w:rsidRDefault="009D64D5" w:rsidP="00890CBF">
            <w:pPr>
              <w:widowControl w:val="0"/>
              <w:overflowPunct w:val="0"/>
              <w:autoSpaceDE w:val="0"/>
              <w:autoSpaceDN w:val="0"/>
              <w:adjustRightInd w:val="0"/>
              <w:spacing w:after="0"/>
              <w:rPr>
                <w:rFonts w:asciiTheme="minorHAnsi" w:hAnsiTheme="minorHAnsi" w:cstheme="minorHAnsi"/>
                <w:b/>
                <w:sz w:val="16"/>
                <w:szCs w:val="16"/>
                <w:lang w:val="en-AU"/>
              </w:rPr>
            </w:pPr>
          </w:p>
        </w:tc>
        <w:tc>
          <w:tcPr>
            <w:tcW w:w="426" w:type="pct"/>
          </w:tcPr>
          <w:p w14:paraId="16C3AC8C" w14:textId="56ED2EF1" w:rsidR="009D64D5" w:rsidRPr="00B94772" w:rsidRDefault="009F2EF6" w:rsidP="00890CBF">
            <w:pPr>
              <w:widowControl w:val="0"/>
              <w:overflowPunct w:val="0"/>
              <w:autoSpaceDE w:val="0"/>
              <w:autoSpaceDN w:val="0"/>
              <w:adjustRightInd w:val="0"/>
              <w:spacing w:after="0"/>
              <w:rPr>
                <w:rFonts w:asciiTheme="minorHAnsi" w:hAnsiTheme="minorHAnsi" w:cstheme="minorHAnsi"/>
                <w:b/>
                <w:sz w:val="16"/>
                <w:szCs w:val="16"/>
                <w:lang w:val="en-AU"/>
              </w:rPr>
            </w:pPr>
            <w:r>
              <w:rPr>
                <w:rFonts w:asciiTheme="minorHAnsi" w:hAnsiTheme="minorHAnsi" w:cstheme="minorHAnsi"/>
                <w:b/>
                <w:sz w:val="16"/>
                <w:szCs w:val="16"/>
                <w:lang w:val="en-AU"/>
              </w:rPr>
              <w:t>IQD</w:t>
            </w:r>
          </w:p>
        </w:tc>
      </w:tr>
    </w:tbl>
    <w:p w14:paraId="17A7EC0F" w14:textId="6EFBA65A" w:rsidR="004E470A" w:rsidRPr="00D234F4" w:rsidRDefault="004E470A" w:rsidP="00094424">
      <w:pPr>
        <w:widowControl w:val="0"/>
        <w:overflowPunct w:val="0"/>
        <w:autoSpaceDE w:val="0"/>
        <w:autoSpaceDN w:val="0"/>
        <w:adjustRightInd w:val="0"/>
        <w:spacing w:after="0"/>
        <w:rPr>
          <w:rFonts w:asciiTheme="minorHAnsi" w:hAnsiTheme="minorHAnsi" w:cstheme="minorHAnsi"/>
          <w:b/>
          <w:highlight w:val="yellow"/>
          <w:u w:val="single"/>
          <w:lang w:val="en-AU"/>
        </w:rPr>
      </w:pPr>
    </w:p>
    <w:sectPr w:rsidR="004E470A" w:rsidRPr="00D234F4">
      <w:headerReference w:type="even" r:id="rId21"/>
      <w:headerReference w:type="default" r:id="rId22"/>
      <w:footerReference w:type="even" r:id="rId23"/>
      <w:footerReference w:type="default" r:id="rId24"/>
      <w:headerReference w:type="first" r:id="rId25"/>
      <w:footerReference w:type="first" r:id="rId26"/>
      <w:pgSz w:w="11906" w:h="16838"/>
      <w:pgMar w:top="1440" w:right="673" w:bottom="1440" w:left="72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13BA6B" w14:textId="77777777" w:rsidR="00352394" w:rsidRDefault="00352394">
      <w:pPr>
        <w:spacing w:after="0" w:line="240" w:lineRule="auto"/>
      </w:pPr>
      <w:r>
        <w:separator/>
      </w:r>
    </w:p>
  </w:endnote>
  <w:endnote w:type="continuationSeparator" w:id="0">
    <w:p w14:paraId="1A92DBAD" w14:textId="77777777" w:rsidR="00352394" w:rsidRDefault="00352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Book">
    <w:altName w:val="Corbel"/>
    <w:charset w:val="00"/>
    <w:family w:val="auto"/>
    <w:pitch w:val="variable"/>
    <w:sig w:usb0="00000001" w:usb1="5000204A" w:usb2="00000000" w:usb3="00000000" w:csb0="0000009B"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FFA031" w14:textId="7C388514" w:rsidR="00094424" w:rsidRDefault="00094424">
    <w:pPr>
      <w:spacing w:after="67" w:line="243" w:lineRule="auto"/>
      <w:ind w:firstLine="9456"/>
    </w:pPr>
    <w:r>
      <w:rPr>
        <w:rFonts w:ascii="Arial" w:eastAsia="Arial" w:hAnsi="Arial" w:cs="Arial"/>
        <w:sz w:val="16"/>
      </w:rPr>
      <w:t xml:space="preserve">Page </w:t>
    </w:r>
    <w:r>
      <w:rPr>
        <w:rFonts w:ascii="Arial" w:eastAsia="Arial" w:hAnsi="Arial" w:cs="Arial"/>
        <w:b/>
        <w:sz w:val="16"/>
      </w:rPr>
      <w:t xml:space="preserve">- </w:t>
    </w:r>
    <w:r>
      <w:fldChar w:fldCharType="begin"/>
    </w:r>
    <w:r>
      <w:instrText xml:space="preserve"> PAGE   \* MERGEFORMAT </w:instrText>
    </w:r>
    <w:r>
      <w:fldChar w:fldCharType="separate"/>
    </w:r>
    <w:r>
      <w:rPr>
        <w:rFonts w:ascii="Arial" w:eastAsia="Arial" w:hAnsi="Arial" w:cs="Arial"/>
        <w:b/>
        <w:sz w:val="16"/>
      </w:rPr>
      <w:t>2</w:t>
    </w:r>
    <w:r>
      <w:rPr>
        <w:rFonts w:ascii="Arial" w:eastAsia="Arial" w:hAnsi="Arial" w:cs="Arial"/>
        <w:b/>
        <w:sz w:val="16"/>
      </w:rPr>
      <w:fldChar w:fldCharType="end"/>
    </w:r>
    <w:r>
      <w:rPr>
        <w:rFonts w:ascii="Arial" w:eastAsia="Arial" w:hAnsi="Arial" w:cs="Arial"/>
        <w:b/>
        <w:sz w:val="16"/>
      </w:rPr>
      <w:t xml:space="preserve"> -</w:t>
    </w:r>
    <w:r>
      <w:rPr>
        <w:rFonts w:ascii="Arial" w:eastAsia="Arial" w:hAnsi="Arial" w:cs="Arial"/>
        <w:sz w:val="16"/>
      </w:rPr>
      <w:t xml:space="preserve"> of </w:t>
    </w:r>
    <w:r>
      <w:rPr>
        <w:rFonts w:ascii="Arial" w:eastAsia="Arial" w:hAnsi="Arial" w:cs="Arial"/>
        <w:b/>
        <w:sz w:val="16"/>
      </w:rPr>
      <w:fldChar w:fldCharType="begin"/>
    </w:r>
    <w:r>
      <w:rPr>
        <w:rFonts w:ascii="Arial" w:eastAsia="Arial" w:hAnsi="Arial" w:cs="Arial"/>
        <w:b/>
        <w:sz w:val="16"/>
      </w:rPr>
      <w:instrText xml:space="preserve"> NUMPAGES   \* MERGEFORMAT </w:instrText>
    </w:r>
    <w:r>
      <w:rPr>
        <w:rFonts w:ascii="Arial" w:eastAsia="Arial" w:hAnsi="Arial" w:cs="Arial"/>
        <w:b/>
        <w:sz w:val="16"/>
      </w:rPr>
      <w:fldChar w:fldCharType="separate"/>
    </w:r>
    <w:r>
      <w:rPr>
        <w:rFonts w:ascii="Arial" w:eastAsia="Arial" w:hAnsi="Arial" w:cs="Arial"/>
        <w:b/>
        <w:sz w:val="16"/>
      </w:rPr>
      <w:t>8</w:t>
    </w:r>
    <w:r>
      <w:rPr>
        <w:rFonts w:ascii="Arial" w:eastAsia="Arial" w:hAnsi="Arial" w:cs="Arial"/>
        <w:b/>
        <w:sz w:val="16"/>
      </w:rPr>
      <w:fldChar w:fldCharType="end"/>
    </w:r>
    <w:r>
      <w:rPr>
        <w:rFonts w:ascii="Arial" w:eastAsia="Arial" w:hAnsi="Arial" w:cs="Arial"/>
        <w:sz w:val="16"/>
      </w:rPr>
      <w:t xml:space="preserve"> IRQ 1005-TND-009 </w:t>
    </w:r>
  </w:p>
  <w:p w14:paraId="2CB12C2D" w14:textId="77777777" w:rsidR="00094424" w:rsidRDefault="00094424">
    <w:pPr>
      <w:spacing w:after="0"/>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8E950" w14:textId="2CF80EBF" w:rsidR="00094424" w:rsidRDefault="00094424">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p>
  <w:p w14:paraId="468B4E6C" w14:textId="77777777" w:rsidR="00094424" w:rsidRDefault="00094424" w:rsidP="0093792E">
    <w:pPr>
      <w:spacing w:after="67" w:line="243"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7068289"/>
      <w:docPartObj>
        <w:docPartGallery w:val="Page Numbers (Bottom of Page)"/>
        <w:docPartUnique/>
      </w:docPartObj>
    </w:sdtPr>
    <w:sdtEndPr/>
    <w:sdtContent>
      <w:sdt>
        <w:sdtPr>
          <w:id w:val="583883238"/>
          <w:docPartObj>
            <w:docPartGallery w:val="Page Numbers (Top of Page)"/>
            <w:docPartUnique/>
          </w:docPartObj>
        </w:sdtPr>
        <w:sdtEndPr/>
        <w:sdtContent>
          <w:p w14:paraId="00ED340E" w14:textId="18EDA53B" w:rsidR="00094424" w:rsidRDefault="0009442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14</w:t>
            </w:r>
            <w:r>
              <w:rPr>
                <w:b/>
                <w:bCs/>
                <w:sz w:val="24"/>
                <w:szCs w:val="24"/>
              </w:rPr>
              <w:fldChar w:fldCharType="end"/>
            </w:r>
          </w:p>
        </w:sdtContent>
      </w:sdt>
    </w:sdtContent>
  </w:sdt>
  <w:p w14:paraId="26F29C08" w14:textId="77777777" w:rsidR="00094424" w:rsidRDefault="000944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FC72D" w14:textId="77777777" w:rsidR="00094424" w:rsidRDefault="0009442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255717"/>
      <w:docPartObj>
        <w:docPartGallery w:val="Page Numbers (Bottom of Page)"/>
        <w:docPartUnique/>
      </w:docPartObj>
    </w:sdtPr>
    <w:sdtEndPr/>
    <w:sdtContent>
      <w:sdt>
        <w:sdtPr>
          <w:id w:val="1728636285"/>
          <w:docPartObj>
            <w:docPartGallery w:val="Page Numbers (Top of Page)"/>
            <w:docPartUnique/>
          </w:docPartObj>
        </w:sdtPr>
        <w:sdtEndPr/>
        <w:sdtContent>
          <w:p w14:paraId="52FE6DA3" w14:textId="2B7EBD3C" w:rsidR="00094424" w:rsidRDefault="0009442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5C0E813" w14:textId="77777777" w:rsidR="00094424" w:rsidRDefault="00094424"/>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EAE09D" w14:textId="77777777" w:rsidR="00094424" w:rsidRDefault="0009442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66D353" w14:textId="77777777" w:rsidR="00352394" w:rsidRDefault="00352394">
      <w:pPr>
        <w:spacing w:after="0" w:line="240" w:lineRule="auto"/>
      </w:pPr>
      <w:r>
        <w:separator/>
      </w:r>
    </w:p>
  </w:footnote>
  <w:footnote w:type="continuationSeparator" w:id="0">
    <w:p w14:paraId="52BB9479" w14:textId="77777777" w:rsidR="00352394" w:rsidRDefault="003523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75966" w14:textId="77777777" w:rsidR="00094424" w:rsidRDefault="00094424">
    <w:pPr>
      <w:spacing w:after="55"/>
    </w:pPr>
    <w:r>
      <w:rPr>
        <w:noProof/>
        <w:lang w:val="en-US" w:eastAsia="en-US"/>
      </w:rPr>
      <w:drawing>
        <wp:anchor distT="0" distB="0" distL="114300" distR="114300" simplePos="0" relativeHeight="251658240" behindDoc="0" locked="0" layoutInCell="1" allowOverlap="0" wp14:anchorId="3D328FB4" wp14:editId="57BFC70E">
          <wp:simplePos x="0" y="0"/>
          <wp:positionH relativeFrom="page">
            <wp:posOffset>6230112</wp:posOffset>
          </wp:positionH>
          <wp:positionV relativeFrom="page">
            <wp:posOffset>19812</wp:posOffset>
          </wp:positionV>
          <wp:extent cx="1229868" cy="839724"/>
          <wp:effectExtent l="0" t="0" r="0" b="0"/>
          <wp:wrapSquare wrapText="bothSides"/>
          <wp:docPr id="2" name="Picture 40"/>
          <wp:cNvGraphicFramePr/>
          <a:graphic xmlns:a="http://schemas.openxmlformats.org/drawingml/2006/main">
            <a:graphicData uri="http://schemas.openxmlformats.org/drawingml/2006/picture">
              <pic:pic xmlns:pic="http://schemas.openxmlformats.org/drawingml/2006/picture">
                <pic:nvPicPr>
                  <pic:cNvPr id="514" name="Picture 514"/>
                  <pic:cNvPicPr/>
                </pic:nvPicPr>
                <pic:blipFill>
                  <a:blip r:embed="rId1"/>
                  <a:stretch>
                    <a:fillRect/>
                  </a:stretch>
                </pic:blipFill>
                <pic:spPr>
                  <a:xfrm>
                    <a:off x="0" y="0"/>
                    <a:ext cx="1229868" cy="839724"/>
                  </a:xfrm>
                  <a:prstGeom prst="rect">
                    <a:avLst/>
                  </a:prstGeom>
                </pic:spPr>
              </pic:pic>
            </a:graphicData>
          </a:graphic>
        </wp:anchor>
      </w:drawing>
    </w:r>
    <w:r>
      <w:rPr>
        <w:noProof/>
        <w:lang w:val="en-US" w:eastAsia="en-US"/>
      </w:rPr>
      <w:drawing>
        <wp:anchor distT="0" distB="0" distL="114300" distR="114300" simplePos="0" relativeHeight="251659264" behindDoc="0" locked="0" layoutInCell="1" allowOverlap="0" wp14:anchorId="734435AE" wp14:editId="1ACC4CFF">
          <wp:simplePos x="0" y="0"/>
          <wp:positionH relativeFrom="page">
            <wp:posOffset>457200</wp:posOffset>
          </wp:positionH>
          <wp:positionV relativeFrom="page">
            <wp:posOffset>24384</wp:posOffset>
          </wp:positionV>
          <wp:extent cx="1874520" cy="780288"/>
          <wp:effectExtent l="0" t="0" r="0" b="0"/>
          <wp:wrapSquare wrapText="bothSides"/>
          <wp:docPr id="5" name="Picture 41"/>
          <wp:cNvGraphicFramePr/>
          <a:graphic xmlns:a="http://schemas.openxmlformats.org/drawingml/2006/main">
            <a:graphicData uri="http://schemas.openxmlformats.org/drawingml/2006/picture">
              <pic:pic xmlns:pic="http://schemas.openxmlformats.org/drawingml/2006/picture">
                <pic:nvPicPr>
                  <pic:cNvPr id="516" name="Picture 516"/>
                  <pic:cNvPicPr/>
                </pic:nvPicPr>
                <pic:blipFill>
                  <a:blip r:embed="rId2"/>
                  <a:stretch>
                    <a:fillRect/>
                  </a:stretch>
                </pic:blipFill>
                <pic:spPr>
                  <a:xfrm>
                    <a:off x="0" y="0"/>
                    <a:ext cx="1874520" cy="780288"/>
                  </a:xfrm>
                  <a:prstGeom prst="rect">
                    <a:avLst/>
                  </a:prstGeom>
                </pic:spPr>
              </pic:pic>
            </a:graphicData>
          </a:graphic>
        </wp:anchor>
      </w:drawing>
    </w:r>
    <w:r>
      <w:rPr>
        <w:rFonts w:ascii="Arial" w:eastAsia="Arial" w:hAnsi="Arial" w:cs="Arial"/>
        <w:sz w:val="16"/>
      </w:rPr>
      <w:t xml:space="preserve"> </w:t>
    </w:r>
  </w:p>
  <w:p w14:paraId="286D6B02" w14:textId="77777777" w:rsidR="00094424" w:rsidRDefault="00094424">
    <w:pPr>
      <w:spacing w:after="0"/>
    </w:pP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79B7B" w14:textId="77777777" w:rsidR="00094424" w:rsidRDefault="00094424">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64C9D" w14:textId="77777777" w:rsidR="00094424" w:rsidRDefault="00094424">
    <w:pPr>
      <w:spacing w:after="0"/>
      <w:ind w:left="-720" w:right="7561"/>
    </w:pPr>
  </w:p>
  <w:p w14:paraId="5125F408" w14:textId="77777777" w:rsidR="00094424" w:rsidRDefault="00094424" w:rsidP="00BE0491">
    <w:pPr>
      <w:spacing w:after="0"/>
      <w:ind w:left="-720" w:right="7561"/>
    </w:pPr>
  </w:p>
  <w:p w14:paraId="380FBE4F" w14:textId="77777777" w:rsidR="00094424" w:rsidRDefault="00094424" w:rsidP="00DE2965">
    <w:pPr>
      <w:spacing w:after="0"/>
      <w:ind w:left="8640" w:right="7561"/>
    </w:pPr>
    <w:r w:rsidRPr="00B838C0">
      <w:rPr>
        <w:rFonts w:ascii="Avenir Book" w:hAnsi="Avenir Book"/>
        <w:noProof/>
        <w:lang w:val="en-US" w:eastAsia="en-US"/>
      </w:rPr>
      <w:drawing>
        <wp:inline distT="0" distB="0" distL="0" distR="0" wp14:anchorId="36263E39" wp14:editId="759D8300">
          <wp:extent cx="734400" cy="1000800"/>
          <wp:effectExtent l="0" t="0" r="8890" b="889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34400" cy="1000800"/>
                  </a:xfrm>
                  <a:prstGeom prst="rect">
                    <a:avLst/>
                  </a:prstGeom>
                  <a:noFill/>
                  <a:ln w="9525">
                    <a:noFill/>
                    <a:miter lim="800000"/>
                    <a:headEnd/>
                    <a:tailEnd/>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E3366" w14:textId="77777777" w:rsidR="00094424" w:rsidRDefault="00094424">
    <w:pPr>
      <w:spacing w:after="0"/>
      <w:ind w:left="-720" w:right="7561"/>
    </w:pPr>
    <w:r>
      <w:rPr>
        <w:noProof/>
        <w:lang w:val="en-US" w:eastAsia="en-US"/>
      </w:rPr>
      <w:drawing>
        <wp:anchor distT="0" distB="0" distL="114300" distR="114300" simplePos="0" relativeHeight="251666432" behindDoc="0" locked="0" layoutInCell="1" allowOverlap="0" wp14:anchorId="05041367" wp14:editId="0869174F">
          <wp:simplePos x="0" y="0"/>
          <wp:positionH relativeFrom="page">
            <wp:posOffset>457200</wp:posOffset>
          </wp:positionH>
          <wp:positionV relativeFrom="page">
            <wp:posOffset>0</wp:posOffset>
          </wp:positionV>
          <wp:extent cx="1874520" cy="780288"/>
          <wp:effectExtent l="0" t="0" r="0" b="0"/>
          <wp:wrapSquare wrapText="bothSides"/>
          <wp:docPr id="82" name="Picture 82"/>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
                  <a:stretch>
                    <a:fillRect/>
                  </a:stretch>
                </pic:blipFill>
                <pic:spPr>
                  <a:xfrm>
                    <a:off x="0" y="0"/>
                    <a:ext cx="1874520" cy="780288"/>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93CF4E" w14:textId="77777777" w:rsidR="00094424" w:rsidRDefault="00094424">
    <w:pPr>
      <w:spacing w:after="0"/>
      <w:ind w:left="-720" w:right="756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F102B" w14:textId="77777777" w:rsidR="00094424" w:rsidRDefault="00094424">
    <w:pPr>
      <w:spacing w:after="0"/>
      <w:ind w:left="-720" w:right="7561"/>
    </w:pPr>
    <w:r>
      <w:rPr>
        <w:noProof/>
        <w:lang w:val="en-US" w:eastAsia="en-US"/>
      </w:rPr>
      <w:drawing>
        <wp:anchor distT="0" distB="0" distL="114300" distR="114300" simplePos="0" relativeHeight="251668480" behindDoc="0" locked="0" layoutInCell="1" allowOverlap="0" wp14:anchorId="42AFF0B7" wp14:editId="72B26D1A">
          <wp:simplePos x="0" y="0"/>
          <wp:positionH relativeFrom="page">
            <wp:posOffset>457200</wp:posOffset>
          </wp:positionH>
          <wp:positionV relativeFrom="page">
            <wp:posOffset>0</wp:posOffset>
          </wp:positionV>
          <wp:extent cx="1874520" cy="780288"/>
          <wp:effectExtent l="0" t="0" r="0" b="0"/>
          <wp:wrapSquare wrapText="bothSides"/>
          <wp:docPr id="83" name="Picture 83"/>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
                  <a:stretch>
                    <a:fillRect/>
                  </a:stretch>
                </pic:blipFill>
                <pic:spPr>
                  <a:xfrm>
                    <a:off x="0" y="0"/>
                    <a:ext cx="1874520" cy="78028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03944"/>
    <w:multiLevelType w:val="hybridMultilevel"/>
    <w:tmpl w:val="406CE1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23DAB"/>
    <w:multiLevelType w:val="hybridMultilevel"/>
    <w:tmpl w:val="9B4AD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592012"/>
    <w:multiLevelType w:val="hybridMultilevel"/>
    <w:tmpl w:val="159A1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91F73"/>
    <w:multiLevelType w:val="hybridMultilevel"/>
    <w:tmpl w:val="54E0B110"/>
    <w:lvl w:ilvl="0" w:tplc="040C0001">
      <w:start w:val="1"/>
      <w:numFmt w:val="bullet"/>
      <w:lvlText w:val=""/>
      <w:lvlJc w:val="left"/>
      <w:pPr>
        <w:ind w:left="720" w:hanging="360"/>
      </w:pPr>
      <w:rPr>
        <w:rFonts w:ascii="Symbol" w:hAnsi="Symbol" w:hint="default"/>
        <w:b w:val="0"/>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861251"/>
    <w:multiLevelType w:val="hybridMultilevel"/>
    <w:tmpl w:val="6EAAD3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975F0C"/>
    <w:multiLevelType w:val="multilevel"/>
    <w:tmpl w:val="3662DCD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4DA1C27"/>
    <w:multiLevelType w:val="hybridMultilevel"/>
    <w:tmpl w:val="56A8CF94"/>
    <w:lvl w:ilvl="0" w:tplc="E1D64E2A">
      <w:start w:val="1"/>
      <w:numFmt w:val="bullet"/>
      <w:lvlText w:val=""/>
      <w:lvlJc w:val="left"/>
      <w:pPr>
        <w:ind w:left="705" w:hanging="360"/>
      </w:pPr>
      <w:rPr>
        <w:rFonts w:ascii="Symbol" w:hAnsi="Symbol" w:hint="default"/>
      </w:rPr>
    </w:lvl>
    <w:lvl w:ilvl="1" w:tplc="04070003" w:tentative="1">
      <w:start w:val="1"/>
      <w:numFmt w:val="bullet"/>
      <w:lvlText w:val="o"/>
      <w:lvlJc w:val="left"/>
      <w:pPr>
        <w:ind w:left="1425" w:hanging="360"/>
      </w:pPr>
      <w:rPr>
        <w:rFonts w:ascii="Courier New" w:hAnsi="Courier New" w:cs="Courier New" w:hint="default"/>
      </w:rPr>
    </w:lvl>
    <w:lvl w:ilvl="2" w:tplc="04070005" w:tentative="1">
      <w:start w:val="1"/>
      <w:numFmt w:val="bullet"/>
      <w:lvlText w:val=""/>
      <w:lvlJc w:val="left"/>
      <w:pPr>
        <w:ind w:left="2145" w:hanging="360"/>
      </w:pPr>
      <w:rPr>
        <w:rFonts w:ascii="Wingdings" w:hAnsi="Wingdings" w:hint="default"/>
      </w:rPr>
    </w:lvl>
    <w:lvl w:ilvl="3" w:tplc="04070001" w:tentative="1">
      <w:start w:val="1"/>
      <w:numFmt w:val="bullet"/>
      <w:lvlText w:val=""/>
      <w:lvlJc w:val="left"/>
      <w:pPr>
        <w:ind w:left="2865" w:hanging="360"/>
      </w:pPr>
      <w:rPr>
        <w:rFonts w:ascii="Symbol" w:hAnsi="Symbol" w:hint="default"/>
      </w:rPr>
    </w:lvl>
    <w:lvl w:ilvl="4" w:tplc="04070003" w:tentative="1">
      <w:start w:val="1"/>
      <w:numFmt w:val="bullet"/>
      <w:lvlText w:val="o"/>
      <w:lvlJc w:val="left"/>
      <w:pPr>
        <w:ind w:left="3585" w:hanging="360"/>
      </w:pPr>
      <w:rPr>
        <w:rFonts w:ascii="Courier New" w:hAnsi="Courier New" w:cs="Courier New" w:hint="default"/>
      </w:rPr>
    </w:lvl>
    <w:lvl w:ilvl="5" w:tplc="04070005" w:tentative="1">
      <w:start w:val="1"/>
      <w:numFmt w:val="bullet"/>
      <w:lvlText w:val=""/>
      <w:lvlJc w:val="left"/>
      <w:pPr>
        <w:ind w:left="4305" w:hanging="360"/>
      </w:pPr>
      <w:rPr>
        <w:rFonts w:ascii="Wingdings" w:hAnsi="Wingdings" w:hint="default"/>
      </w:rPr>
    </w:lvl>
    <w:lvl w:ilvl="6" w:tplc="04070001" w:tentative="1">
      <w:start w:val="1"/>
      <w:numFmt w:val="bullet"/>
      <w:lvlText w:val=""/>
      <w:lvlJc w:val="left"/>
      <w:pPr>
        <w:ind w:left="5025" w:hanging="360"/>
      </w:pPr>
      <w:rPr>
        <w:rFonts w:ascii="Symbol" w:hAnsi="Symbol" w:hint="default"/>
      </w:rPr>
    </w:lvl>
    <w:lvl w:ilvl="7" w:tplc="04070003" w:tentative="1">
      <w:start w:val="1"/>
      <w:numFmt w:val="bullet"/>
      <w:lvlText w:val="o"/>
      <w:lvlJc w:val="left"/>
      <w:pPr>
        <w:ind w:left="5745" w:hanging="360"/>
      </w:pPr>
      <w:rPr>
        <w:rFonts w:ascii="Courier New" w:hAnsi="Courier New" w:cs="Courier New" w:hint="default"/>
      </w:rPr>
    </w:lvl>
    <w:lvl w:ilvl="8" w:tplc="04070005" w:tentative="1">
      <w:start w:val="1"/>
      <w:numFmt w:val="bullet"/>
      <w:lvlText w:val=""/>
      <w:lvlJc w:val="left"/>
      <w:pPr>
        <w:ind w:left="6465" w:hanging="360"/>
      </w:pPr>
      <w:rPr>
        <w:rFonts w:ascii="Wingdings" w:hAnsi="Wingdings" w:hint="default"/>
      </w:rPr>
    </w:lvl>
  </w:abstractNum>
  <w:abstractNum w:abstractNumId="7" w15:restartNumberingAfterBreak="0">
    <w:nsid w:val="15330120"/>
    <w:multiLevelType w:val="hybridMultilevel"/>
    <w:tmpl w:val="95D20C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4100B5"/>
    <w:multiLevelType w:val="hybridMultilevel"/>
    <w:tmpl w:val="70CA63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8307E0"/>
    <w:multiLevelType w:val="hybridMultilevel"/>
    <w:tmpl w:val="B6A2E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5747DF"/>
    <w:multiLevelType w:val="hybridMultilevel"/>
    <w:tmpl w:val="58B236BC"/>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B9E4420"/>
    <w:multiLevelType w:val="hybridMultilevel"/>
    <w:tmpl w:val="9550AA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DB851DB"/>
    <w:multiLevelType w:val="multilevel"/>
    <w:tmpl w:val="3064EB0E"/>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3" w15:restartNumberingAfterBreak="0">
    <w:nsid w:val="24A74F7E"/>
    <w:multiLevelType w:val="hybridMultilevel"/>
    <w:tmpl w:val="37FC27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79417A"/>
    <w:multiLevelType w:val="hybridMultilevel"/>
    <w:tmpl w:val="4F865F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89F2486"/>
    <w:multiLevelType w:val="hybridMultilevel"/>
    <w:tmpl w:val="EB90B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1522AC"/>
    <w:multiLevelType w:val="multilevel"/>
    <w:tmpl w:val="BDDE7E64"/>
    <w:lvl w:ilvl="0">
      <w:start w:val="1"/>
      <w:numFmt w:val="decimal"/>
      <w:lvlText w:val="%1."/>
      <w:lvlJc w:val="left"/>
      <w:pPr>
        <w:tabs>
          <w:tab w:val="num" w:pos="360"/>
        </w:tabs>
        <w:ind w:left="360" w:hanging="360"/>
      </w:pPr>
    </w:lvl>
    <w:lvl w:ilvl="1">
      <w:start w:val="2"/>
      <w:numFmt w:val="decimal"/>
      <w:isLgl/>
      <w:lvlText w:val="%1.%2."/>
      <w:lvlJc w:val="left"/>
      <w:pPr>
        <w:ind w:left="495" w:hanging="495"/>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15:restartNumberingAfterBreak="0">
    <w:nsid w:val="2AA82199"/>
    <w:multiLevelType w:val="hybridMultilevel"/>
    <w:tmpl w:val="5498C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7277FE"/>
    <w:multiLevelType w:val="hybridMultilevel"/>
    <w:tmpl w:val="6B146028"/>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9" w15:restartNumberingAfterBreak="0">
    <w:nsid w:val="2F1F7E11"/>
    <w:multiLevelType w:val="hybridMultilevel"/>
    <w:tmpl w:val="BE3A26B8"/>
    <w:lvl w:ilvl="0" w:tplc="D04201B0">
      <w:start w:val="40"/>
      <w:numFmt w:val="bullet"/>
      <w:lvlText w:val="-"/>
      <w:lvlJc w:val="left"/>
      <w:pPr>
        <w:ind w:left="720" w:hanging="360"/>
      </w:pPr>
      <w:rPr>
        <w:rFonts w:ascii="Arial Narrow" w:eastAsia="Calibri" w:hAnsi="Arial Narrow" w:cs="Arial" w:hint="default"/>
        <w:b w:val="0"/>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662959"/>
    <w:multiLevelType w:val="hybridMultilevel"/>
    <w:tmpl w:val="D988CD82"/>
    <w:lvl w:ilvl="0" w:tplc="040C0001">
      <w:start w:val="1"/>
      <w:numFmt w:val="bullet"/>
      <w:lvlText w:val=""/>
      <w:lvlJc w:val="left"/>
      <w:pPr>
        <w:ind w:left="360" w:hanging="360"/>
      </w:pPr>
      <w:rPr>
        <w:rFonts w:ascii="Symbol" w:hAnsi="Symbol" w:hint="default"/>
        <w:b w:val="0"/>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2A47DA4"/>
    <w:multiLevelType w:val="hybridMultilevel"/>
    <w:tmpl w:val="62A83892"/>
    <w:lvl w:ilvl="0" w:tplc="AE268CFE">
      <w:start w:val="40"/>
      <w:numFmt w:val="bullet"/>
      <w:lvlText w:val="-"/>
      <w:lvlJc w:val="left"/>
      <w:pPr>
        <w:ind w:left="720" w:hanging="360"/>
      </w:pPr>
      <w:rPr>
        <w:rFonts w:ascii="Arial Narrow" w:eastAsia="Calibri" w:hAnsi="Arial Narrow"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34E565B6"/>
    <w:multiLevelType w:val="hybridMultilevel"/>
    <w:tmpl w:val="B3B2551E"/>
    <w:lvl w:ilvl="0" w:tplc="BF0EEF7C">
      <w:start w:val="6"/>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25255E"/>
    <w:multiLevelType w:val="multilevel"/>
    <w:tmpl w:val="A180147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AC55AC3"/>
    <w:multiLevelType w:val="hybridMultilevel"/>
    <w:tmpl w:val="4D08AC1E"/>
    <w:lvl w:ilvl="0" w:tplc="040C0001">
      <w:start w:val="1"/>
      <w:numFmt w:val="bullet"/>
      <w:lvlText w:val=""/>
      <w:lvlJc w:val="left"/>
      <w:pPr>
        <w:ind w:left="360" w:hanging="360"/>
      </w:pPr>
      <w:rPr>
        <w:rFonts w:ascii="Symbol" w:hAnsi="Symbol" w:hint="default"/>
        <w:b w:val="0"/>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1836FC"/>
    <w:multiLevelType w:val="multilevel"/>
    <w:tmpl w:val="3126DDF8"/>
    <w:lvl w:ilvl="0">
      <w:start w:val="1"/>
      <w:numFmt w:val="decimal"/>
      <w:lvlText w:val="%1"/>
      <w:lvlJc w:val="left"/>
      <w:pPr>
        <w:ind w:left="435" w:hanging="435"/>
      </w:pPr>
      <w:rPr>
        <w:rFonts w:hint="default"/>
      </w:rPr>
    </w:lvl>
    <w:lvl w:ilvl="1">
      <w:start w:val="1"/>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6" w15:restartNumberingAfterBreak="0">
    <w:nsid w:val="3DCA2733"/>
    <w:multiLevelType w:val="hybridMultilevel"/>
    <w:tmpl w:val="9CD8AA70"/>
    <w:lvl w:ilvl="0" w:tplc="67D4BA90">
      <w:start w:val="1"/>
      <w:numFmt w:val="decimal"/>
      <w:lvlText w:val="%1-"/>
      <w:lvlJc w:val="left"/>
      <w:pPr>
        <w:ind w:left="720" w:hanging="360"/>
      </w:pPr>
      <w:rPr>
        <w:rFonts w:ascii="Calibri" w:eastAsiaTheme="minorEastAsia" w:hAnsi="Calibri" w:cs="Calibri" w:hint="default"/>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CC4D14"/>
    <w:multiLevelType w:val="hybridMultilevel"/>
    <w:tmpl w:val="80BACD4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8" w15:restartNumberingAfterBreak="0">
    <w:nsid w:val="462E1DF2"/>
    <w:multiLevelType w:val="hybridMultilevel"/>
    <w:tmpl w:val="2FA06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785F54"/>
    <w:multiLevelType w:val="hybridMultilevel"/>
    <w:tmpl w:val="CD56D180"/>
    <w:lvl w:ilvl="0" w:tplc="040C0001">
      <w:start w:val="1"/>
      <w:numFmt w:val="bullet"/>
      <w:lvlText w:val=""/>
      <w:lvlJc w:val="left"/>
      <w:pPr>
        <w:ind w:left="720" w:hanging="360"/>
      </w:pPr>
      <w:rPr>
        <w:rFonts w:ascii="Symbol" w:hAnsi="Symbol" w:hint="default"/>
        <w:b w:val="0"/>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757BE6"/>
    <w:multiLevelType w:val="hybridMultilevel"/>
    <w:tmpl w:val="02248488"/>
    <w:lvl w:ilvl="0" w:tplc="0409000F">
      <w:start w:val="1"/>
      <w:numFmt w:val="decimal"/>
      <w:lvlText w:val="%1."/>
      <w:lvlJc w:val="left"/>
      <w:pPr>
        <w:tabs>
          <w:tab w:val="num" w:pos="501"/>
        </w:tabs>
        <w:ind w:left="501"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4633411"/>
    <w:multiLevelType w:val="multilevel"/>
    <w:tmpl w:val="36B421A4"/>
    <w:lvl w:ilvl="0">
      <w:start w:val="1"/>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514294E"/>
    <w:multiLevelType w:val="hybridMultilevel"/>
    <w:tmpl w:val="B38E0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AB2173"/>
    <w:multiLevelType w:val="multilevel"/>
    <w:tmpl w:val="82B49CE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9637A1D"/>
    <w:multiLevelType w:val="multilevel"/>
    <w:tmpl w:val="5AF4A224"/>
    <w:lvl w:ilvl="0">
      <w:start w:val="1"/>
      <w:numFmt w:val="decimal"/>
      <w:lvlText w:val="%1."/>
      <w:lvlJc w:val="left"/>
      <w:pPr>
        <w:tabs>
          <w:tab w:val="num" w:pos="1080"/>
        </w:tabs>
        <w:ind w:left="1080" w:hanging="360"/>
      </w:p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6" w15:restartNumberingAfterBreak="0">
    <w:nsid w:val="5DD44724"/>
    <w:multiLevelType w:val="multilevel"/>
    <w:tmpl w:val="CC5A137C"/>
    <w:lvl w:ilvl="0">
      <w:start w:val="1"/>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5DF26275"/>
    <w:multiLevelType w:val="hybridMultilevel"/>
    <w:tmpl w:val="E30E23D4"/>
    <w:lvl w:ilvl="0" w:tplc="0409000B">
      <w:start w:val="1"/>
      <w:numFmt w:val="bullet"/>
      <w:lvlText w:val=""/>
      <w:lvlJc w:val="left"/>
      <w:pPr>
        <w:ind w:left="360" w:hanging="360"/>
      </w:pPr>
      <w:rPr>
        <w:rFonts w:ascii="Wingdings" w:hAnsi="Wingding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6379F2"/>
    <w:multiLevelType w:val="hybridMultilevel"/>
    <w:tmpl w:val="9CEA4A2E"/>
    <w:lvl w:ilvl="0" w:tplc="1ACEBE32">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DA2794"/>
    <w:multiLevelType w:val="hybridMultilevel"/>
    <w:tmpl w:val="0EEE13F2"/>
    <w:lvl w:ilvl="0" w:tplc="92068964">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FC3C32"/>
    <w:multiLevelType w:val="hybridMultilevel"/>
    <w:tmpl w:val="8AF0C3DE"/>
    <w:lvl w:ilvl="0" w:tplc="CDFA9A3A">
      <w:start w:val="1"/>
      <w:numFmt w:val="lowerLetter"/>
      <w:lvlText w:val="%1."/>
      <w:lvlJc w:val="left"/>
      <w:pPr>
        <w:ind w:left="480" w:hanging="253"/>
      </w:pPr>
      <w:rPr>
        <w:rFonts w:hint="default"/>
        <w:b w:val="0"/>
        <w:i w:val="0"/>
        <w:strike w:val="0"/>
        <w:dstrike w:val="0"/>
        <w:color w:val="000000"/>
        <w:sz w:val="16"/>
        <w:szCs w:val="16"/>
        <w:u w:val="none" w:color="000000"/>
        <w:bdr w:val="none" w:sz="0" w:space="0" w:color="auto"/>
        <w:shd w:val="clear" w:color="auto" w:fill="auto"/>
        <w:vertAlign w:val="baseline"/>
      </w:rPr>
    </w:lvl>
    <w:lvl w:ilvl="1" w:tplc="3FA29296">
      <w:start w:val="1"/>
      <w:numFmt w:val="lowerLetter"/>
      <w:lvlText w:val="%2"/>
      <w:lvlJc w:val="left"/>
      <w:pPr>
        <w:ind w:left="1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F88DD4A">
      <w:start w:val="1"/>
      <w:numFmt w:val="lowerRoman"/>
      <w:lvlText w:val="%3"/>
      <w:lvlJc w:val="left"/>
      <w:pPr>
        <w:ind w:left="2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DC6C8B0">
      <w:start w:val="1"/>
      <w:numFmt w:val="decimal"/>
      <w:lvlText w:val="%4"/>
      <w:lvlJc w:val="left"/>
      <w:pPr>
        <w:ind w:left="2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6C3BEA">
      <w:start w:val="1"/>
      <w:numFmt w:val="lowerLetter"/>
      <w:lvlText w:val="%5"/>
      <w:lvlJc w:val="left"/>
      <w:pPr>
        <w:ind w:left="3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9665A20">
      <w:start w:val="1"/>
      <w:numFmt w:val="lowerRoman"/>
      <w:lvlText w:val="%6"/>
      <w:lvlJc w:val="left"/>
      <w:pPr>
        <w:ind w:left="4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9249DD2">
      <w:start w:val="1"/>
      <w:numFmt w:val="decimal"/>
      <w:lvlText w:val="%7"/>
      <w:lvlJc w:val="left"/>
      <w:pPr>
        <w:ind w:left="4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9CFE16">
      <w:start w:val="1"/>
      <w:numFmt w:val="lowerLetter"/>
      <w:lvlText w:val="%8"/>
      <w:lvlJc w:val="left"/>
      <w:pPr>
        <w:ind w:left="56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B14EA8C">
      <w:start w:val="1"/>
      <w:numFmt w:val="lowerRoman"/>
      <w:lvlText w:val="%9"/>
      <w:lvlJc w:val="left"/>
      <w:pPr>
        <w:ind w:left="6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B1847E0"/>
    <w:multiLevelType w:val="hybridMultilevel"/>
    <w:tmpl w:val="60121802"/>
    <w:lvl w:ilvl="0" w:tplc="040C0001">
      <w:start w:val="1"/>
      <w:numFmt w:val="bullet"/>
      <w:lvlText w:val=""/>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BFF566F"/>
    <w:multiLevelType w:val="hybridMultilevel"/>
    <w:tmpl w:val="69545D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5591E56"/>
    <w:multiLevelType w:val="hybridMultilevel"/>
    <w:tmpl w:val="08DE80E6"/>
    <w:lvl w:ilvl="0" w:tplc="040C0001">
      <w:start w:val="1"/>
      <w:numFmt w:val="bullet"/>
      <w:lvlText w:val=""/>
      <w:lvlJc w:val="left"/>
      <w:pPr>
        <w:ind w:left="720" w:hanging="360"/>
      </w:pPr>
      <w:rPr>
        <w:rFonts w:ascii="Symbol" w:hAnsi="Symbol" w:hint="default"/>
        <w:b w:val="0"/>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D255EA"/>
    <w:multiLevelType w:val="hybridMultilevel"/>
    <w:tmpl w:val="E7CE46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5" w15:restartNumberingAfterBreak="0">
    <w:nsid w:val="79A8039C"/>
    <w:multiLevelType w:val="hybridMultilevel"/>
    <w:tmpl w:val="59C0915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6" w15:restartNumberingAfterBreak="0">
    <w:nsid w:val="7BB365B8"/>
    <w:multiLevelType w:val="hybridMultilevel"/>
    <w:tmpl w:val="E3143740"/>
    <w:lvl w:ilvl="0" w:tplc="EDC8D830">
      <w:start w:val="1"/>
      <w:numFmt w:val="decimal"/>
      <w:lvlText w:val="3.%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1826B4"/>
    <w:multiLevelType w:val="hybridMultilevel"/>
    <w:tmpl w:val="12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0943FD"/>
    <w:multiLevelType w:val="hybridMultilevel"/>
    <w:tmpl w:val="B5E2568E"/>
    <w:lvl w:ilvl="0" w:tplc="0FB61FCA">
      <w:start w:val="3"/>
      <w:numFmt w:val="lowerLetter"/>
      <w:lvlText w:val="%1)"/>
      <w:lvlJc w:val="left"/>
      <w:pPr>
        <w:ind w:left="720" w:hanging="360"/>
      </w:pPr>
      <w:rPr>
        <w:rFonts w:eastAsia="Calibri" w:hint="default"/>
        <w:b/>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6"/>
  </w:num>
  <w:num w:numId="3">
    <w:abstractNumId w:val="12"/>
  </w:num>
  <w:num w:numId="4">
    <w:abstractNumId w:val="29"/>
  </w:num>
  <w:num w:numId="5">
    <w:abstractNumId w:val="39"/>
  </w:num>
  <w:num w:numId="6">
    <w:abstractNumId w:val="28"/>
  </w:num>
  <w:num w:numId="7">
    <w:abstractNumId w:val="4"/>
  </w:num>
  <w:num w:numId="8">
    <w:abstractNumId w:val="10"/>
  </w:num>
  <w:num w:numId="9">
    <w:abstractNumId w:val="18"/>
  </w:num>
  <w:num w:numId="10">
    <w:abstractNumId w:val="38"/>
  </w:num>
  <w:num w:numId="11">
    <w:abstractNumId w:val="37"/>
  </w:num>
  <w:num w:numId="12">
    <w:abstractNumId w:val="7"/>
  </w:num>
  <w:num w:numId="13">
    <w:abstractNumId w:val="23"/>
  </w:num>
  <w:num w:numId="14">
    <w:abstractNumId w:val="34"/>
  </w:num>
  <w:num w:numId="15">
    <w:abstractNumId w:val="33"/>
  </w:num>
  <w:num w:numId="16">
    <w:abstractNumId w:val="27"/>
  </w:num>
  <w:num w:numId="17">
    <w:abstractNumId w:val="17"/>
  </w:num>
  <w:num w:numId="18">
    <w:abstractNumId w:val="48"/>
  </w:num>
  <w:num w:numId="19">
    <w:abstractNumId w:val="26"/>
  </w:num>
  <w:num w:numId="20">
    <w:abstractNumId w:val="1"/>
  </w:num>
  <w:num w:numId="21">
    <w:abstractNumId w:val="13"/>
  </w:num>
  <w:num w:numId="22">
    <w:abstractNumId w:val="11"/>
  </w:num>
  <w:num w:numId="23">
    <w:abstractNumId w:val="2"/>
  </w:num>
  <w:num w:numId="24">
    <w:abstractNumId w:val="21"/>
  </w:num>
  <w:num w:numId="25">
    <w:abstractNumId w:val="9"/>
  </w:num>
  <w:num w:numId="26">
    <w:abstractNumId w:val="22"/>
  </w:num>
  <w:num w:numId="27">
    <w:abstractNumId w:val="19"/>
  </w:num>
  <w:num w:numId="28">
    <w:abstractNumId w:val="47"/>
  </w:num>
  <w:num w:numId="29">
    <w:abstractNumId w:val="42"/>
  </w:num>
  <w:num w:numId="30">
    <w:abstractNumId w:val="15"/>
  </w:num>
  <w:num w:numId="31">
    <w:abstractNumId w:val="25"/>
  </w:num>
  <w:num w:numId="32">
    <w:abstractNumId w:val="46"/>
  </w:num>
  <w:num w:numId="33">
    <w:abstractNumId w:val="44"/>
  </w:num>
  <w:num w:numId="34">
    <w:abstractNumId w:val="24"/>
  </w:num>
  <w:num w:numId="35">
    <w:abstractNumId w:val="31"/>
  </w:num>
  <w:num w:numId="36">
    <w:abstractNumId w:val="16"/>
  </w:num>
  <w:num w:numId="37">
    <w:abstractNumId w:val="30"/>
  </w:num>
  <w:num w:numId="38">
    <w:abstractNumId w:val="20"/>
  </w:num>
  <w:num w:numId="39">
    <w:abstractNumId w:val="41"/>
  </w:num>
  <w:num w:numId="40">
    <w:abstractNumId w:val="45"/>
  </w:num>
  <w:num w:numId="41">
    <w:abstractNumId w:val="3"/>
  </w:num>
  <w:num w:numId="42">
    <w:abstractNumId w:val="43"/>
  </w:num>
  <w:num w:numId="43">
    <w:abstractNumId w:val="35"/>
  </w:num>
  <w:num w:numId="44">
    <w:abstractNumId w:val="14"/>
  </w:num>
  <w:num w:numId="45">
    <w:abstractNumId w:val="36"/>
  </w:num>
  <w:num w:numId="46">
    <w:abstractNumId w:val="32"/>
  </w:num>
  <w:num w:numId="47">
    <w:abstractNumId w:val="8"/>
  </w:num>
  <w:num w:numId="48">
    <w:abstractNumId w:val="0"/>
  </w:num>
  <w:num w:numId="49">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xMTI3NTAyNTQ2M7RQ0lEKTi0uzszPAykwrgUAmTMbLCwAAAA="/>
  </w:docVars>
  <w:rsids>
    <w:rsidRoot w:val="001D47AA"/>
    <w:rsid w:val="00001F67"/>
    <w:rsid w:val="00002DBE"/>
    <w:rsid w:val="000063EA"/>
    <w:rsid w:val="00012F86"/>
    <w:rsid w:val="00013DC6"/>
    <w:rsid w:val="00015DDE"/>
    <w:rsid w:val="00021A52"/>
    <w:rsid w:val="00037187"/>
    <w:rsid w:val="00040725"/>
    <w:rsid w:val="0004743A"/>
    <w:rsid w:val="00052154"/>
    <w:rsid w:val="00052BB7"/>
    <w:rsid w:val="000533AF"/>
    <w:rsid w:val="000621A2"/>
    <w:rsid w:val="000675B8"/>
    <w:rsid w:val="0006768D"/>
    <w:rsid w:val="00070509"/>
    <w:rsid w:val="0007054E"/>
    <w:rsid w:val="00070781"/>
    <w:rsid w:val="00072F8F"/>
    <w:rsid w:val="0007591C"/>
    <w:rsid w:val="0008432C"/>
    <w:rsid w:val="0009058B"/>
    <w:rsid w:val="00094424"/>
    <w:rsid w:val="000A39B5"/>
    <w:rsid w:val="000B65F8"/>
    <w:rsid w:val="000B73D7"/>
    <w:rsid w:val="000B7A75"/>
    <w:rsid w:val="000C2B5E"/>
    <w:rsid w:val="000C2FB1"/>
    <w:rsid w:val="000C75C1"/>
    <w:rsid w:val="000D0DB4"/>
    <w:rsid w:val="000D6C10"/>
    <w:rsid w:val="000E00CC"/>
    <w:rsid w:val="000E4521"/>
    <w:rsid w:val="000F7C34"/>
    <w:rsid w:val="0010005A"/>
    <w:rsid w:val="00102E8C"/>
    <w:rsid w:val="00103D94"/>
    <w:rsid w:val="0011282D"/>
    <w:rsid w:val="0012226D"/>
    <w:rsid w:val="00126DE5"/>
    <w:rsid w:val="0014098C"/>
    <w:rsid w:val="00142D46"/>
    <w:rsid w:val="001548A7"/>
    <w:rsid w:val="001630FB"/>
    <w:rsid w:val="001653C7"/>
    <w:rsid w:val="0016666C"/>
    <w:rsid w:val="0017091C"/>
    <w:rsid w:val="0017164C"/>
    <w:rsid w:val="00172100"/>
    <w:rsid w:val="0017341A"/>
    <w:rsid w:val="00173881"/>
    <w:rsid w:val="00183812"/>
    <w:rsid w:val="001840BD"/>
    <w:rsid w:val="00187766"/>
    <w:rsid w:val="00193C95"/>
    <w:rsid w:val="00194AE2"/>
    <w:rsid w:val="00195C5F"/>
    <w:rsid w:val="001A12E9"/>
    <w:rsid w:val="001A4269"/>
    <w:rsid w:val="001B64EE"/>
    <w:rsid w:val="001C1A0A"/>
    <w:rsid w:val="001C7D5E"/>
    <w:rsid w:val="001D47AA"/>
    <w:rsid w:val="001D4DD1"/>
    <w:rsid w:val="001D55F5"/>
    <w:rsid w:val="001D7C8C"/>
    <w:rsid w:val="001E3C6D"/>
    <w:rsid w:val="001E4C38"/>
    <w:rsid w:val="001E7791"/>
    <w:rsid w:val="001F5268"/>
    <w:rsid w:val="001F70CF"/>
    <w:rsid w:val="002014CE"/>
    <w:rsid w:val="00207EBA"/>
    <w:rsid w:val="00214B1E"/>
    <w:rsid w:val="00215508"/>
    <w:rsid w:val="0022172A"/>
    <w:rsid w:val="002225CF"/>
    <w:rsid w:val="00244B0E"/>
    <w:rsid w:val="0024683C"/>
    <w:rsid w:val="00250AC5"/>
    <w:rsid w:val="002516A2"/>
    <w:rsid w:val="00262E7D"/>
    <w:rsid w:val="00262F16"/>
    <w:rsid w:val="00265DDD"/>
    <w:rsid w:val="002663FD"/>
    <w:rsid w:val="00266A7A"/>
    <w:rsid w:val="002749D1"/>
    <w:rsid w:val="00274D41"/>
    <w:rsid w:val="00277847"/>
    <w:rsid w:val="002855E8"/>
    <w:rsid w:val="002946FB"/>
    <w:rsid w:val="002A1ECE"/>
    <w:rsid w:val="002A24DB"/>
    <w:rsid w:val="002B0D2E"/>
    <w:rsid w:val="002C1465"/>
    <w:rsid w:val="002C57FB"/>
    <w:rsid w:val="002C5950"/>
    <w:rsid w:val="002C7F17"/>
    <w:rsid w:val="002D53A9"/>
    <w:rsid w:val="002E42BA"/>
    <w:rsid w:val="002F0974"/>
    <w:rsid w:val="003006D6"/>
    <w:rsid w:val="00301CA3"/>
    <w:rsid w:val="00303794"/>
    <w:rsid w:val="0031283E"/>
    <w:rsid w:val="00321457"/>
    <w:rsid w:val="00324F11"/>
    <w:rsid w:val="00345FF5"/>
    <w:rsid w:val="00346E0F"/>
    <w:rsid w:val="00352394"/>
    <w:rsid w:val="003631AB"/>
    <w:rsid w:val="003708B2"/>
    <w:rsid w:val="003725BA"/>
    <w:rsid w:val="003728D2"/>
    <w:rsid w:val="00372CCB"/>
    <w:rsid w:val="0038254B"/>
    <w:rsid w:val="00385915"/>
    <w:rsid w:val="0039548A"/>
    <w:rsid w:val="00395E27"/>
    <w:rsid w:val="003A2DAA"/>
    <w:rsid w:val="003B29E0"/>
    <w:rsid w:val="003B35DA"/>
    <w:rsid w:val="003B5303"/>
    <w:rsid w:val="003B719F"/>
    <w:rsid w:val="003C1819"/>
    <w:rsid w:val="003C45CD"/>
    <w:rsid w:val="003C5796"/>
    <w:rsid w:val="003C5C33"/>
    <w:rsid w:val="003C648D"/>
    <w:rsid w:val="003D3053"/>
    <w:rsid w:val="003E0294"/>
    <w:rsid w:val="003E1724"/>
    <w:rsid w:val="003E70B5"/>
    <w:rsid w:val="003E7715"/>
    <w:rsid w:val="003F203E"/>
    <w:rsid w:val="003F4B43"/>
    <w:rsid w:val="00402558"/>
    <w:rsid w:val="00405FF4"/>
    <w:rsid w:val="00406F4E"/>
    <w:rsid w:val="004104F9"/>
    <w:rsid w:val="00423548"/>
    <w:rsid w:val="004246C1"/>
    <w:rsid w:val="00444E9A"/>
    <w:rsid w:val="00451F91"/>
    <w:rsid w:val="00453538"/>
    <w:rsid w:val="00462DE3"/>
    <w:rsid w:val="0046483D"/>
    <w:rsid w:val="0046760B"/>
    <w:rsid w:val="00470106"/>
    <w:rsid w:val="0047108C"/>
    <w:rsid w:val="00472E97"/>
    <w:rsid w:val="004754A6"/>
    <w:rsid w:val="004804E3"/>
    <w:rsid w:val="00482682"/>
    <w:rsid w:val="0048680C"/>
    <w:rsid w:val="004A4DFD"/>
    <w:rsid w:val="004B6B71"/>
    <w:rsid w:val="004B77A9"/>
    <w:rsid w:val="004C100E"/>
    <w:rsid w:val="004E0371"/>
    <w:rsid w:val="004E36EB"/>
    <w:rsid w:val="004E470A"/>
    <w:rsid w:val="004E556E"/>
    <w:rsid w:val="004E7EB2"/>
    <w:rsid w:val="004F3526"/>
    <w:rsid w:val="00503DCF"/>
    <w:rsid w:val="0051099A"/>
    <w:rsid w:val="0051167C"/>
    <w:rsid w:val="005125F1"/>
    <w:rsid w:val="00522A86"/>
    <w:rsid w:val="00524FDE"/>
    <w:rsid w:val="00535442"/>
    <w:rsid w:val="005354E7"/>
    <w:rsid w:val="00537C09"/>
    <w:rsid w:val="00540791"/>
    <w:rsid w:val="005418F0"/>
    <w:rsid w:val="005537E2"/>
    <w:rsid w:val="00554351"/>
    <w:rsid w:val="00561A70"/>
    <w:rsid w:val="00562677"/>
    <w:rsid w:val="00565235"/>
    <w:rsid w:val="00571AE9"/>
    <w:rsid w:val="00572970"/>
    <w:rsid w:val="00573360"/>
    <w:rsid w:val="00575A20"/>
    <w:rsid w:val="00576349"/>
    <w:rsid w:val="00576676"/>
    <w:rsid w:val="00582F68"/>
    <w:rsid w:val="00587542"/>
    <w:rsid w:val="0059020C"/>
    <w:rsid w:val="005912F9"/>
    <w:rsid w:val="00591C64"/>
    <w:rsid w:val="0059311F"/>
    <w:rsid w:val="005A1947"/>
    <w:rsid w:val="005A4046"/>
    <w:rsid w:val="005A482E"/>
    <w:rsid w:val="005B0254"/>
    <w:rsid w:val="005B15F7"/>
    <w:rsid w:val="005B36FF"/>
    <w:rsid w:val="005F512F"/>
    <w:rsid w:val="00600FBF"/>
    <w:rsid w:val="006056AC"/>
    <w:rsid w:val="006138A6"/>
    <w:rsid w:val="006219CB"/>
    <w:rsid w:val="00621A4D"/>
    <w:rsid w:val="00622E06"/>
    <w:rsid w:val="006238D8"/>
    <w:rsid w:val="00636A92"/>
    <w:rsid w:val="00643D34"/>
    <w:rsid w:val="00644B4F"/>
    <w:rsid w:val="00647042"/>
    <w:rsid w:val="00656D1F"/>
    <w:rsid w:val="00657172"/>
    <w:rsid w:val="00667729"/>
    <w:rsid w:val="00671767"/>
    <w:rsid w:val="00677806"/>
    <w:rsid w:val="00682428"/>
    <w:rsid w:val="006840DD"/>
    <w:rsid w:val="006859D1"/>
    <w:rsid w:val="0069133E"/>
    <w:rsid w:val="006B571C"/>
    <w:rsid w:val="006B6802"/>
    <w:rsid w:val="006C41E5"/>
    <w:rsid w:val="006D048B"/>
    <w:rsid w:val="006D04BA"/>
    <w:rsid w:val="006D62CD"/>
    <w:rsid w:val="006E30BA"/>
    <w:rsid w:val="006E60BB"/>
    <w:rsid w:val="006E76DB"/>
    <w:rsid w:val="006F3FBA"/>
    <w:rsid w:val="006F5801"/>
    <w:rsid w:val="00703147"/>
    <w:rsid w:val="00714AFD"/>
    <w:rsid w:val="0071562F"/>
    <w:rsid w:val="00716020"/>
    <w:rsid w:val="00726CD4"/>
    <w:rsid w:val="0072712D"/>
    <w:rsid w:val="00733EB8"/>
    <w:rsid w:val="00735117"/>
    <w:rsid w:val="00736D44"/>
    <w:rsid w:val="0074316F"/>
    <w:rsid w:val="00755FD8"/>
    <w:rsid w:val="007774F6"/>
    <w:rsid w:val="00786BAF"/>
    <w:rsid w:val="00793139"/>
    <w:rsid w:val="007A0158"/>
    <w:rsid w:val="007A2AA7"/>
    <w:rsid w:val="007A4BD5"/>
    <w:rsid w:val="007B545D"/>
    <w:rsid w:val="007C236A"/>
    <w:rsid w:val="007C2EB7"/>
    <w:rsid w:val="007C5870"/>
    <w:rsid w:val="007D2CE2"/>
    <w:rsid w:val="007D331E"/>
    <w:rsid w:val="007D6FBB"/>
    <w:rsid w:val="007E2E29"/>
    <w:rsid w:val="007F3EAD"/>
    <w:rsid w:val="0080178D"/>
    <w:rsid w:val="00805FDE"/>
    <w:rsid w:val="00812FA0"/>
    <w:rsid w:val="00813369"/>
    <w:rsid w:val="00813762"/>
    <w:rsid w:val="00824DB8"/>
    <w:rsid w:val="00825A56"/>
    <w:rsid w:val="00826E1C"/>
    <w:rsid w:val="008408B9"/>
    <w:rsid w:val="00842CFF"/>
    <w:rsid w:val="00843874"/>
    <w:rsid w:val="00847C51"/>
    <w:rsid w:val="00853405"/>
    <w:rsid w:val="00855F9C"/>
    <w:rsid w:val="008569E4"/>
    <w:rsid w:val="008658AC"/>
    <w:rsid w:val="00865E23"/>
    <w:rsid w:val="00867AD0"/>
    <w:rsid w:val="0087063F"/>
    <w:rsid w:val="00871718"/>
    <w:rsid w:val="008750A1"/>
    <w:rsid w:val="00881DBD"/>
    <w:rsid w:val="008849DA"/>
    <w:rsid w:val="0089055C"/>
    <w:rsid w:val="00890CBF"/>
    <w:rsid w:val="00894428"/>
    <w:rsid w:val="00895B90"/>
    <w:rsid w:val="008966F0"/>
    <w:rsid w:val="008A20C3"/>
    <w:rsid w:val="008A3FA9"/>
    <w:rsid w:val="008A6FCF"/>
    <w:rsid w:val="008A7730"/>
    <w:rsid w:val="008C3388"/>
    <w:rsid w:val="008C6081"/>
    <w:rsid w:val="008D027A"/>
    <w:rsid w:val="008D1717"/>
    <w:rsid w:val="008E1E3A"/>
    <w:rsid w:val="008E6C98"/>
    <w:rsid w:val="008F7FEE"/>
    <w:rsid w:val="009029E8"/>
    <w:rsid w:val="00902DBE"/>
    <w:rsid w:val="009106E1"/>
    <w:rsid w:val="00923407"/>
    <w:rsid w:val="009320F4"/>
    <w:rsid w:val="00935BEA"/>
    <w:rsid w:val="0093792E"/>
    <w:rsid w:val="009622E1"/>
    <w:rsid w:val="00962CEE"/>
    <w:rsid w:val="009630E2"/>
    <w:rsid w:val="00967946"/>
    <w:rsid w:val="0098108E"/>
    <w:rsid w:val="009823CC"/>
    <w:rsid w:val="009828BB"/>
    <w:rsid w:val="00982D3C"/>
    <w:rsid w:val="00985249"/>
    <w:rsid w:val="009870F0"/>
    <w:rsid w:val="009A7EBA"/>
    <w:rsid w:val="009B2D8F"/>
    <w:rsid w:val="009C19DC"/>
    <w:rsid w:val="009C3E9C"/>
    <w:rsid w:val="009C62B1"/>
    <w:rsid w:val="009D64D5"/>
    <w:rsid w:val="009E6651"/>
    <w:rsid w:val="009E7684"/>
    <w:rsid w:val="009F2EF6"/>
    <w:rsid w:val="009F4CC5"/>
    <w:rsid w:val="009F7605"/>
    <w:rsid w:val="00A00C1D"/>
    <w:rsid w:val="00A00D29"/>
    <w:rsid w:val="00A01564"/>
    <w:rsid w:val="00A12C50"/>
    <w:rsid w:val="00A16E8D"/>
    <w:rsid w:val="00A26F52"/>
    <w:rsid w:val="00A27BF9"/>
    <w:rsid w:val="00A30B32"/>
    <w:rsid w:val="00A32ACC"/>
    <w:rsid w:val="00A40432"/>
    <w:rsid w:val="00A54A00"/>
    <w:rsid w:val="00A56C05"/>
    <w:rsid w:val="00A60001"/>
    <w:rsid w:val="00A653D9"/>
    <w:rsid w:val="00A71AC2"/>
    <w:rsid w:val="00A8054E"/>
    <w:rsid w:val="00A82509"/>
    <w:rsid w:val="00A82DDA"/>
    <w:rsid w:val="00A84259"/>
    <w:rsid w:val="00A842E6"/>
    <w:rsid w:val="00A855DB"/>
    <w:rsid w:val="00A9231E"/>
    <w:rsid w:val="00A970F0"/>
    <w:rsid w:val="00A971CB"/>
    <w:rsid w:val="00A97878"/>
    <w:rsid w:val="00AB11BC"/>
    <w:rsid w:val="00AB366C"/>
    <w:rsid w:val="00AB5B91"/>
    <w:rsid w:val="00AB5F6C"/>
    <w:rsid w:val="00AC4196"/>
    <w:rsid w:val="00AD3F5F"/>
    <w:rsid w:val="00AE42EC"/>
    <w:rsid w:val="00AE6AC7"/>
    <w:rsid w:val="00AF488E"/>
    <w:rsid w:val="00AF7DBF"/>
    <w:rsid w:val="00B0174C"/>
    <w:rsid w:val="00B065B2"/>
    <w:rsid w:val="00B06704"/>
    <w:rsid w:val="00B103D6"/>
    <w:rsid w:val="00B21279"/>
    <w:rsid w:val="00B24680"/>
    <w:rsid w:val="00B24CF3"/>
    <w:rsid w:val="00B251FC"/>
    <w:rsid w:val="00B25B90"/>
    <w:rsid w:val="00B63B0F"/>
    <w:rsid w:val="00B65B33"/>
    <w:rsid w:val="00B71C7B"/>
    <w:rsid w:val="00B76D52"/>
    <w:rsid w:val="00B84871"/>
    <w:rsid w:val="00B87C93"/>
    <w:rsid w:val="00B90A08"/>
    <w:rsid w:val="00B945FD"/>
    <w:rsid w:val="00B94772"/>
    <w:rsid w:val="00BA26CF"/>
    <w:rsid w:val="00BB0026"/>
    <w:rsid w:val="00BB05BB"/>
    <w:rsid w:val="00BB0C3C"/>
    <w:rsid w:val="00BB0D9F"/>
    <w:rsid w:val="00BC5FC6"/>
    <w:rsid w:val="00BD65CD"/>
    <w:rsid w:val="00BD7E80"/>
    <w:rsid w:val="00BE0491"/>
    <w:rsid w:val="00BF12E0"/>
    <w:rsid w:val="00C03C05"/>
    <w:rsid w:val="00C03F8F"/>
    <w:rsid w:val="00C1082D"/>
    <w:rsid w:val="00C14539"/>
    <w:rsid w:val="00C236B1"/>
    <w:rsid w:val="00C312DC"/>
    <w:rsid w:val="00C42605"/>
    <w:rsid w:val="00C44AE7"/>
    <w:rsid w:val="00C50BE0"/>
    <w:rsid w:val="00C5106A"/>
    <w:rsid w:val="00C52099"/>
    <w:rsid w:val="00C553C3"/>
    <w:rsid w:val="00C563BE"/>
    <w:rsid w:val="00C650C1"/>
    <w:rsid w:val="00C734F3"/>
    <w:rsid w:val="00C7706D"/>
    <w:rsid w:val="00C92099"/>
    <w:rsid w:val="00C936F1"/>
    <w:rsid w:val="00CA66A0"/>
    <w:rsid w:val="00CC20DE"/>
    <w:rsid w:val="00CC4E2D"/>
    <w:rsid w:val="00CC5C4B"/>
    <w:rsid w:val="00CC75F9"/>
    <w:rsid w:val="00CD35E4"/>
    <w:rsid w:val="00CD462E"/>
    <w:rsid w:val="00CD667F"/>
    <w:rsid w:val="00CD6DB6"/>
    <w:rsid w:val="00CE1BC7"/>
    <w:rsid w:val="00CF172E"/>
    <w:rsid w:val="00CF3C25"/>
    <w:rsid w:val="00D04266"/>
    <w:rsid w:val="00D1039E"/>
    <w:rsid w:val="00D170AA"/>
    <w:rsid w:val="00D17D23"/>
    <w:rsid w:val="00D2289E"/>
    <w:rsid w:val="00D234F4"/>
    <w:rsid w:val="00D2717A"/>
    <w:rsid w:val="00D46166"/>
    <w:rsid w:val="00D46D2E"/>
    <w:rsid w:val="00D477BF"/>
    <w:rsid w:val="00D47B60"/>
    <w:rsid w:val="00D53C50"/>
    <w:rsid w:val="00D7157F"/>
    <w:rsid w:val="00D728A0"/>
    <w:rsid w:val="00D82F82"/>
    <w:rsid w:val="00D838CA"/>
    <w:rsid w:val="00D85EE1"/>
    <w:rsid w:val="00D911AB"/>
    <w:rsid w:val="00DA0F4F"/>
    <w:rsid w:val="00DA1418"/>
    <w:rsid w:val="00DB1E81"/>
    <w:rsid w:val="00DB7BB9"/>
    <w:rsid w:val="00DD43B1"/>
    <w:rsid w:val="00DD49BF"/>
    <w:rsid w:val="00DD7729"/>
    <w:rsid w:val="00DE2965"/>
    <w:rsid w:val="00DF56D3"/>
    <w:rsid w:val="00DF682E"/>
    <w:rsid w:val="00E04259"/>
    <w:rsid w:val="00E043D7"/>
    <w:rsid w:val="00E0509A"/>
    <w:rsid w:val="00E05EE5"/>
    <w:rsid w:val="00E07168"/>
    <w:rsid w:val="00E238CE"/>
    <w:rsid w:val="00E2559B"/>
    <w:rsid w:val="00E256A4"/>
    <w:rsid w:val="00E322E2"/>
    <w:rsid w:val="00E362B1"/>
    <w:rsid w:val="00E42EEE"/>
    <w:rsid w:val="00E44C62"/>
    <w:rsid w:val="00E50831"/>
    <w:rsid w:val="00E528CF"/>
    <w:rsid w:val="00E625ED"/>
    <w:rsid w:val="00E65039"/>
    <w:rsid w:val="00E673C3"/>
    <w:rsid w:val="00E7154F"/>
    <w:rsid w:val="00E7609A"/>
    <w:rsid w:val="00E76FE9"/>
    <w:rsid w:val="00E770F7"/>
    <w:rsid w:val="00E7720A"/>
    <w:rsid w:val="00E81A96"/>
    <w:rsid w:val="00E932C2"/>
    <w:rsid w:val="00E9750C"/>
    <w:rsid w:val="00EA08A3"/>
    <w:rsid w:val="00EA0AE8"/>
    <w:rsid w:val="00EA701E"/>
    <w:rsid w:val="00EB3A54"/>
    <w:rsid w:val="00EC26BD"/>
    <w:rsid w:val="00EC6167"/>
    <w:rsid w:val="00EC73CE"/>
    <w:rsid w:val="00EC7D46"/>
    <w:rsid w:val="00ED0EB0"/>
    <w:rsid w:val="00ED37BB"/>
    <w:rsid w:val="00ED5FA1"/>
    <w:rsid w:val="00ED776C"/>
    <w:rsid w:val="00EE014D"/>
    <w:rsid w:val="00EE6F93"/>
    <w:rsid w:val="00EF1F4B"/>
    <w:rsid w:val="00EF3F19"/>
    <w:rsid w:val="00EF535B"/>
    <w:rsid w:val="00EF7A35"/>
    <w:rsid w:val="00F00B32"/>
    <w:rsid w:val="00F029BB"/>
    <w:rsid w:val="00F03D70"/>
    <w:rsid w:val="00F063C9"/>
    <w:rsid w:val="00F1011E"/>
    <w:rsid w:val="00F11923"/>
    <w:rsid w:val="00F11E43"/>
    <w:rsid w:val="00F1686C"/>
    <w:rsid w:val="00F17670"/>
    <w:rsid w:val="00F21C59"/>
    <w:rsid w:val="00F23D64"/>
    <w:rsid w:val="00F334B2"/>
    <w:rsid w:val="00F345AE"/>
    <w:rsid w:val="00F432A1"/>
    <w:rsid w:val="00F439E4"/>
    <w:rsid w:val="00F43F6C"/>
    <w:rsid w:val="00F539F1"/>
    <w:rsid w:val="00F56E64"/>
    <w:rsid w:val="00F621C7"/>
    <w:rsid w:val="00F6277D"/>
    <w:rsid w:val="00F6304B"/>
    <w:rsid w:val="00F653E2"/>
    <w:rsid w:val="00F74BF0"/>
    <w:rsid w:val="00F75D1D"/>
    <w:rsid w:val="00F82D16"/>
    <w:rsid w:val="00F863E5"/>
    <w:rsid w:val="00F87635"/>
    <w:rsid w:val="00F96A82"/>
    <w:rsid w:val="00FA0659"/>
    <w:rsid w:val="00FA1805"/>
    <w:rsid w:val="00FA3A94"/>
    <w:rsid w:val="00FA3AE6"/>
    <w:rsid w:val="00FB4F7A"/>
    <w:rsid w:val="00FC0100"/>
    <w:rsid w:val="00FC051E"/>
    <w:rsid w:val="00FC3570"/>
    <w:rsid w:val="00FD4DEA"/>
    <w:rsid w:val="00FD5FB1"/>
    <w:rsid w:val="00FD73BD"/>
    <w:rsid w:val="00FE21E9"/>
    <w:rsid w:val="00FE238B"/>
    <w:rsid w:val="00FF1C6D"/>
    <w:rsid w:val="00FF3E86"/>
    <w:rsid w:val="00FF425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E6C4AD"/>
  <w15:docId w15:val="{F0559392-8EAE-4622-A451-B4DB7693E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D62CD"/>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right="5"/>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10" w:hanging="10"/>
      <w:jc w:val="center"/>
      <w:outlineLvl w:val="1"/>
    </w:pPr>
    <w:rPr>
      <w:rFonts w:ascii="Arial" w:eastAsia="Arial" w:hAnsi="Arial" w:cs="Arial"/>
      <w:b/>
      <w:color w:val="000000"/>
      <w:sz w:val="36"/>
    </w:rPr>
  </w:style>
  <w:style w:type="paragraph" w:styleId="Heading3">
    <w:name w:val="heading 3"/>
    <w:next w:val="Normal"/>
    <w:link w:val="Heading3Char"/>
    <w:uiPriority w:val="9"/>
    <w:unhideWhenUsed/>
    <w:qFormat/>
    <w:pPr>
      <w:keepNext/>
      <w:keepLines/>
      <w:spacing w:after="6" w:line="252" w:lineRule="auto"/>
      <w:ind w:left="10" w:right="80" w:hanging="10"/>
      <w:outlineLvl w:val="2"/>
    </w:pPr>
    <w:rPr>
      <w:rFonts w:ascii="Arial" w:eastAsia="Arial" w:hAnsi="Arial" w:cs="Arial"/>
      <w:b/>
      <w:color w:val="000000"/>
      <w:sz w:val="20"/>
      <w:u w:val="single" w:color="000000"/>
    </w:rPr>
  </w:style>
  <w:style w:type="paragraph" w:styleId="Heading4">
    <w:name w:val="heading 4"/>
    <w:next w:val="Normal"/>
    <w:link w:val="Heading4Char"/>
    <w:uiPriority w:val="9"/>
    <w:unhideWhenUsed/>
    <w:qFormat/>
    <w:pPr>
      <w:keepNext/>
      <w:keepLines/>
      <w:spacing w:after="3"/>
      <w:ind w:left="10" w:hanging="10"/>
      <w:outlineLvl w:val="3"/>
    </w:pPr>
    <w:rPr>
      <w:rFonts w:ascii="Arial" w:eastAsia="Arial" w:hAnsi="Arial" w:cs="Arial"/>
      <w:color w:val="000000"/>
      <w:sz w:val="16"/>
    </w:rPr>
  </w:style>
  <w:style w:type="paragraph" w:styleId="Heading5">
    <w:name w:val="heading 5"/>
    <w:basedOn w:val="Normal"/>
    <w:next w:val="Normal"/>
    <w:link w:val="Heading5Char"/>
    <w:uiPriority w:val="9"/>
    <w:semiHidden/>
    <w:unhideWhenUsed/>
    <w:qFormat/>
    <w:rsid w:val="00AB11B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Arial" w:eastAsia="Arial" w:hAnsi="Arial" w:cs="Arial"/>
      <w:color w:val="000000"/>
      <w:sz w:val="16"/>
    </w:rPr>
  </w:style>
  <w:style w:type="character" w:customStyle="1" w:styleId="Heading3Char">
    <w:name w:val="Heading 3 Char"/>
    <w:link w:val="Heading3"/>
    <w:rPr>
      <w:rFonts w:ascii="Arial" w:eastAsia="Arial" w:hAnsi="Arial" w:cs="Arial"/>
      <w:b/>
      <w:color w:val="000000"/>
      <w:sz w:val="20"/>
      <w:u w:val="single" w:color="000000"/>
    </w:rPr>
  </w:style>
  <w:style w:type="character" w:customStyle="1" w:styleId="Heading1Char">
    <w:name w:val="Heading 1 Char"/>
    <w:link w:val="Heading1"/>
    <w:rPr>
      <w:rFonts w:ascii="Times New Roman" w:eastAsia="Times New Roman" w:hAnsi="Times New Roman" w:cs="Times New Roman"/>
      <w:b/>
      <w:color w:val="000000"/>
      <w:sz w:val="40"/>
    </w:rPr>
  </w:style>
  <w:style w:type="character" w:customStyle="1" w:styleId="Heading2Char">
    <w:name w:val="Heading 2 Char"/>
    <w:link w:val="Heading2"/>
    <w:rPr>
      <w:rFonts w:ascii="Arial" w:eastAsia="Arial" w:hAnsi="Arial" w:cs="Arial"/>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AC4196"/>
    <w:pPr>
      <w:tabs>
        <w:tab w:val="center" w:pos="4320"/>
        <w:tab w:val="right" w:pos="8640"/>
      </w:tabs>
      <w:spacing w:after="0" w:line="240" w:lineRule="auto"/>
    </w:pPr>
  </w:style>
  <w:style w:type="character" w:customStyle="1" w:styleId="FooterChar">
    <w:name w:val="Footer Char"/>
    <w:basedOn w:val="DefaultParagraphFont"/>
    <w:link w:val="Footer"/>
    <w:uiPriority w:val="99"/>
    <w:rsid w:val="00AC4196"/>
    <w:rPr>
      <w:rFonts w:ascii="Calibri" w:eastAsia="Calibri" w:hAnsi="Calibri" w:cs="Calibri"/>
      <w:color w:val="000000"/>
    </w:rPr>
  </w:style>
  <w:style w:type="character" w:styleId="Hyperlink">
    <w:name w:val="Hyperlink"/>
    <w:rsid w:val="00B65B33"/>
    <w:rPr>
      <w:color w:val="0000FF"/>
      <w:u w:val="single"/>
    </w:rPr>
  </w:style>
  <w:style w:type="paragraph" w:styleId="ListParagraph">
    <w:name w:val="List Paragraph"/>
    <w:basedOn w:val="Normal"/>
    <w:uiPriority w:val="34"/>
    <w:qFormat/>
    <w:rsid w:val="00173881"/>
    <w:pPr>
      <w:spacing w:after="0" w:line="240" w:lineRule="auto"/>
      <w:ind w:left="720"/>
    </w:pPr>
    <w:rPr>
      <w:rFonts w:ascii="Times New Roman" w:eastAsia="Times New Roman" w:hAnsi="Times New Roman" w:cs="Times New Roman"/>
      <w:color w:val="auto"/>
      <w:sz w:val="24"/>
      <w:szCs w:val="24"/>
      <w:lang w:val="en-US" w:eastAsia="en-US"/>
    </w:rPr>
  </w:style>
  <w:style w:type="paragraph" w:customStyle="1" w:styleId="Default">
    <w:name w:val="Default"/>
    <w:rsid w:val="00B25B90"/>
    <w:pPr>
      <w:autoSpaceDE w:val="0"/>
      <w:autoSpaceDN w:val="0"/>
      <w:adjustRightInd w:val="0"/>
      <w:spacing w:after="0" w:line="240" w:lineRule="auto"/>
    </w:pPr>
    <w:rPr>
      <w:rFonts w:ascii="Calibri" w:hAnsi="Calibri" w:cs="Calibri"/>
      <w:color w:val="000000"/>
      <w:sz w:val="24"/>
      <w:szCs w:val="24"/>
    </w:rPr>
  </w:style>
  <w:style w:type="character" w:customStyle="1" w:styleId="shorttext">
    <w:name w:val="short_text"/>
    <w:basedOn w:val="DefaultParagraphFont"/>
    <w:rsid w:val="00CD462E"/>
  </w:style>
  <w:style w:type="character" w:styleId="CommentReference">
    <w:name w:val="annotation reference"/>
    <w:basedOn w:val="DefaultParagraphFont"/>
    <w:uiPriority w:val="99"/>
    <w:semiHidden/>
    <w:unhideWhenUsed/>
    <w:rsid w:val="00CD462E"/>
    <w:rPr>
      <w:sz w:val="16"/>
      <w:szCs w:val="16"/>
    </w:rPr>
  </w:style>
  <w:style w:type="paragraph" w:styleId="CommentText">
    <w:name w:val="annotation text"/>
    <w:basedOn w:val="Normal"/>
    <w:link w:val="CommentTextChar"/>
    <w:uiPriority w:val="99"/>
    <w:semiHidden/>
    <w:unhideWhenUsed/>
    <w:rsid w:val="00CD462E"/>
    <w:pPr>
      <w:spacing w:line="240" w:lineRule="auto"/>
    </w:pPr>
    <w:rPr>
      <w:sz w:val="20"/>
      <w:szCs w:val="20"/>
    </w:rPr>
  </w:style>
  <w:style w:type="character" w:customStyle="1" w:styleId="CommentTextChar">
    <w:name w:val="Comment Text Char"/>
    <w:basedOn w:val="DefaultParagraphFont"/>
    <w:link w:val="CommentText"/>
    <w:uiPriority w:val="99"/>
    <w:semiHidden/>
    <w:rsid w:val="00CD462E"/>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CD462E"/>
    <w:rPr>
      <w:b/>
      <w:bCs/>
    </w:rPr>
  </w:style>
  <w:style w:type="character" w:customStyle="1" w:styleId="CommentSubjectChar">
    <w:name w:val="Comment Subject Char"/>
    <w:basedOn w:val="CommentTextChar"/>
    <w:link w:val="CommentSubject"/>
    <w:uiPriority w:val="99"/>
    <w:semiHidden/>
    <w:rsid w:val="00CD462E"/>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CD46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62E"/>
    <w:rPr>
      <w:rFonts w:ascii="Segoe UI" w:eastAsia="Calibri" w:hAnsi="Segoe UI" w:cs="Segoe UI"/>
      <w:color w:val="000000"/>
      <w:sz w:val="18"/>
      <w:szCs w:val="18"/>
    </w:rPr>
  </w:style>
  <w:style w:type="paragraph" w:styleId="NoSpacing">
    <w:name w:val="No Spacing"/>
    <w:uiPriority w:val="1"/>
    <w:qFormat/>
    <w:rsid w:val="003C1819"/>
    <w:pPr>
      <w:spacing w:after="0" w:line="240" w:lineRule="auto"/>
    </w:pPr>
    <w:rPr>
      <w:rFonts w:ascii="Calibri" w:eastAsia="Calibri" w:hAnsi="Calibri" w:cs="Calibri"/>
      <w:color w:val="000000"/>
    </w:rPr>
  </w:style>
  <w:style w:type="table" w:styleId="TableGrid0">
    <w:name w:val="Table Grid"/>
    <w:basedOn w:val="TableNormal"/>
    <w:uiPriority w:val="39"/>
    <w:rsid w:val="00F630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07591C"/>
    <w:pPr>
      <w:spacing w:after="0" w:line="240" w:lineRule="auto"/>
      <w:ind w:left="720"/>
      <w:contextualSpacing/>
      <w:jc w:val="both"/>
    </w:pPr>
    <w:rPr>
      <w:rFonts w:asciiTheme="minorHAnsi" w:eastAsia="Times New Roman" w:hAnsiTheme="minorHAnsi" w:cs="Times New Roman"/>
      <w:color w:val="auto"/>
      <w:sz w:val="20"/>
      <w:szCs w:val="20"/>
      <w:lang w:val="en-US" w:eastAsia="en-US"/>
    </w:rPr>
  </w:style>
  <w:style w:type="paragraph" w:customStyle="1" w:styleId="ACBody2">
    <w:name w:val="AC Body 2"/>
    <w:basedOn w:val="Normal"/>
    <w:rsid w:val="00535442"/>
    <w:pPr>
      <w:adjustRightInd w:val="0"/>
      <w:spacing w:after="240" w:line="240" w:lineRule="auto"/>
      <w:ind w:left="1440"/>
      <w:jc w:val="both"/>
    </w:pPr>
    <w:rPr>
      <w:rFonts w:ascii="Times New Roman" w:eastAsia="Times New Roman" w:hAnsi="Times New Roman" w:cs="Times New Roman"/>
      <w:color w:val="auto"/>
      <w:sz w:val="24"/>
      <w:szCs w:val="20"/>
      <w:lang w:val="en-IE" w:eastAsia="en-US"/>
    </w:rPr>
  </w:style>
  <w:style w:type="character" w:styleId="UnresolvedMention">
    <w:name w:val="Unresolved Mention"/>
    <w:basedOn w:val="DefaultParagraphFont"/>
    <w:uiPriority w:val="99"/>
    <w:semiHidden/>
    <w:unhideWhenUsed/>
    <w:rsid w:val="00A84259"/>
    <w:rPr>
      <w:color w:val="605E5C"/>
      <w:shd w:val="clear" w:color="auto" w:fill="E1DFDD"/>
    </w:rPr>
  </w:style>
  <w:style w:type="table" w:customStyle="1" w:styleId="TableGrid1">
    <w:name w:val="Table Grid1"/>
    <w:basedOn w:val="TableNormal"/>
    <w:next w:val="TableGrid0"/>
    <w:uiPriority w:val="39"/>
    <w:rsid w:val="00B71C7B"/>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1840BD"/>
    <w:pPr>
      <w:spacing w:after="0" w:line="240" w:lineRule="auto"/>
    </w:pPr>
    <w:rPr>
      <w:rFonts w:ascii="Calibri" w:eastAsia="Calibri" w:hAnsi="Calibri" w:cs="Calibri"/>
      <w:color w:val="000000"/>
    </w:rPr>
  </w:style>
  <w:style w:type="table" w:customStyle="1" w:styleId="TableGrid2">
    <w:name w:val="Table Grid2"/>
    <w:basedOn w:val="TableNormal"/>
    <w:next w:val="TableGrid0"/>
    <w:uiPriority w:val="39"/>
    <w:rsid w:val="00215508"/>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5Char">
    <w:name w:val="Heading 5 Char"/>
    <w:basedOn w:val="DefaultParagraphFont"/>
    <w:link w:val="Heading5"/>
    <w:uiPriority w:val="9"/>
    <w:semiHidden/>
    <w:rsid w:val="00AB11BC"/>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99313">
      <w:bodyDiv w:val="1"/>
      <w:marLeft w:val="0"/>
      <w:marRight w:val="0"/>
      <w:marTop w:val="0"/>
      <w:marBottom w:val="0"/>
      <w:divBdr>
        <w:top w:val="none" w:sz="0" w:space="0" w:color="auto"/>
        <w:left w:val="none" w:sz="0" w:space="0" w:color="auto"/>
        <w:bottom w:val="none" w:sz="0" w:space="0" w:color="auto"/>
        <w:right w:val="none" w:sz="0" w:space="0" w:color="auto"/>
      </w:divBdr>
    </w:div>
    <w:div w:id="201210291">
      <w:bodyDiv w:val="1"/>
      <w:marLeft w:val="0"/>
      <w:marRight w:val="0"/>
      <w:marTop w:val="0"/>
      <w:marBottom w:val="0"/>
      <w:divBdr>
        <w:top w:val="none" w:sz="0" w:space="0" w:color="auto"/>
        <w:left w:val="none" w:sz="0" w:space="0" w:color="auto"/>
        <w:bottom w:val="none" w:sz="0" w:space="0" w:color="auto"/>
        <w:right w:val="none" w:sz="0" w:space="0" w:color="auto"/>
      </w:divBdr>
    </w:div>
    <w:div w:id="203829346">
      <w:bodyDiv w:val="1"/>
      <w:marLeft w:val="0"/>
      <w:marRight w:val="0"/>
      <w:marTop w:val="0"/>
      <w:marBottom w:val="0"/>
      <w:divBdr>
        <w:top w:val="none" w:sz="0" w:space="0" w:color="auto"/>
        <w:left w:val="none" w:sz="0" w:space="0" w:color="auto"/>
        <w:bottom w:val="none" w:sz="0" w:space="0" w:color="auto"/>
        <w:right w:val="none" w:sz="0" w:space="0" w:color="auto"/>
      </w:divBdr>
    </w:div>
    <w:div w:id="264726343">
      <w:bodyDiv w:val="1"/>
      <w:marLeft w:val="0"/>
      <w:marRight w:val="0"/>
      <w:marTop w:val="0"/>
      <w:marBottom w:val="0"/>
      <w:divBdr>
        <w:top w:val="none" w:sz="0" w:space="0" w:color="auto"/>
        <w:left w:val="none" w:sz="0" w:space="0" w:color="auto"/>
        <w:bottom w:val="none" w:sz="0" w:space="0" w:color="auto"/>
        <w:right w:val="none" w:sz="0" w:space="0" w:color="auto"/>
      </w:divBdr>
    </w:div>
    <w:div w:id="362560164">
      <w:bodyDiv w:val="1"/>
      <w:marLeft w:val="0"/>
      <w:marRight w:val="0"/>
      <w:marTop w:val="0"/>
      <w:marBottom w:val="0"/>
      <w:divBdr>
        <w:top w:val="none" w:sz="0" w:space="0" w:color="auto"/>
        <w:left w:val="none" w:sz="0" w:space="0" w:color="auto"/>
        <w:bottom w:val="none" w:sz="0" w:space="0" w:color="auto"/>
        <w:right w:val="none" w:sz="0" w:space="0" w:color="auto"/>
      </w:divBdr>
    </w:div>
    <w:div w:id="377751376">
      <w:bodyDiv w:val="1"/>
      <w:marLeft w:val="0"/>
      <w:marRight w:val="0"/>
      <w:marTop w:val="0"/>
      <w:marBottom w:val="0"/>
      <w:divBdr>
        <w:top w:val="none" w:sz="0" w:space="0" w:color="auto"/>
        <w:left w:val="none" w:sz="0" w:space="0" w:color="auto"/>
        <w:bottom w:val="none" w:sz="0" w:space="0" w:color="auto"/>
        <w:right w:val="none" w:sz="0" w:space="0" w:color="auto"/>
      </w:divBdr>
    </w:div>
    <w:div w:id="411858017">
      <w:bodyDiv w:val="1"/>
      <w:marLeft w:val="0"/>
      <w:marRight w:val="0"/>
      <w:marTop w:val="0"/>
      <w:marBottom w:val="0"/>
      <w:divBdr>
        <w:top w:val="none" w:sz="0" w:space="0" w:color="auto"/>
        <w:left w:val="none" w:sz="0" w:space="0" w:color="auto"/>
        <w:bottom w:val="none" w:sz="0" w:space="0" w:color="auto"/>
        <w:right w:val="none" w:sz="0" w:space="0" w:color="auto"/>
      </w:divBdr>
    </w:div>
    <w:div w:id="569386837">
      <w:bodyDiv w:val="1"/>
      <w:marLeft w:val="0"/>
      <w:marRight w:val="0"/>
      <w:marTop w:val="0"/>
      <w:marBottom w:val="0"/>
      <w:divBdr>
        <w:top w:val="none" w:sz="0" w:space="0" w:color="auto"/>
        <w:left w:val="none" w:sz="0" w:space="0" w:color="auto"/>
        <w:bottom w:val="none" w:sz="0" w:space="0" w:color="auto"/>
        <w:right w:val="none" w:sz="0" w:space="0" w:color="auto"/>
      </w:divBdr>
    </w:div>
    <w:div w:id="584807608">
      <w:bodyDiv w:val="1"/>
      <w:marLeft w:val="0"/>
      <w:marRight w:val="0"/>
      <w:marTop w:val="0"/>
      <w:marBottom w:val="0"/>
      <w:divBdr>
        <w:top w:val="none" w:sz="0" w:space="0" w:color="auto"/>
        <w:left w:val="none" w:sz="0" w:space="0" w:color="auto"/>
        <w:bottom w:val="none" w:sz="0" w:space="0" w:color="auto"/>
        <w:right w:val="none" w:sz="0" w:space="0" w:color="auto"/>
      </w:divBdr>
    </w:div>
    <w:div w:id="592904284">
      <w:bodyDiv w:val="1"/>
      <w:marLeft w:val="0"/>
      <w:marRight w:val="0"/>
      <w:marTop w:val="0"/>
      <w:marBottom w:val="0"/>
      <w:divBdr>
        <w:top w:val="none" w:sz="0" w:space="0" w:color="auto"/>
        <w:left w:val="none" w:sz="0" w:space="0" w:color="auto"/>
        <w:bottom w:val="none" w:sz="0" w:space="0" w:color="auto"/>
        <w:right w:val="none" w:sz="0" w:space="0" w:color="auto"/>
      </w:divBdr>
    </w:div>
    <w:div w:id="678046263">
      <w:bodyDiv w:val="1"/>
      <w:marLeft w:val="0"/>
      <w:marRight w:val="0"/>
      <w:marTop w:val="0"/>
      <w:marBottom w:val="0"/>
      <w:divBdr>
        <w:top w:val="none" w:sz="0" w:space="0" w:color="auto"/>
        <w:left w:val="none" w:sz="0" w:space="0" w:color="auto"/>
        <w:bottom w:val="none" w:sz="0" w:space="0" w:color="auto"/>
        <w:right w:val="none" w:sz="0" w:space="0" w:color="auto"/>
      </w:divBdr>
    </w:div>
    <w:div w:id="787430203">
      <w:bodyDiv w:val="1"/>
      <w:marLeft w:val="0"/>
      <w:marRight w:val="0"/>
      <w:marTop w:val="0"/>
      <w:marBottom w:val="0"/>
      <w:divBdr>
        <w:top w:val="none" w:sz="0" w:space="0" w:color="auto"/>
        <w:left w:val="none" w:sz="0" w:space="0" w:color="auto"/>
        <w:bottom w:val="none" w:sz="0" w:space="0" w:color="auto"/>
        <w:right w:val="none" w:sz="0" w:space="0" w:color="auto"/>
      </w:divBdr>
    </w:div>
    <w:div w:id="968970015">
      <w:bodyDiv w:val="1"/>
      <w:marLeft w:val="0"/>
      <w:marRight w:val="0"/>
      <w:marTop w:val="0"/>
      <w:marBottom w:val="0"/>
      <w:divBdr>
        <w:top w:val="none" w:sz="0" w:space="0" w:color="auto"/>
        <w:left w:val="none" w:sz="0" w:space="0" w:color="auto"/>
        <w:bottom w:val="none" w:sz="0" w:space="0" w:color="auto"/>
        <w:right w:val="none" w:sz="0" w:space="0" w:color="auto"/>
      </w:divBdr>
    </w:div>
    <w:div w:id="1070080997">
      <w:bodyDiv w:val="1"/>
      <w:marLeft w:val="0"/>
      <w:marRight w:val="0"/>
      <w:marTop w:val="0"/>
      <w:marBottom w:val="0"/>
      <w:divBdr>
        <w:top w:val="none" w:sz="0" w:space="0" w:color="auto"/>
        <w:left w:val="none" w:sz="0" w:space="0" w:color="auto"/>
        <w:bottom w:val="none" w:sz="0" w:space="0" w:color="auto"/>
        <w:right w:val="none" w:sz="0" w:space="0" w:color="auto"/>
      </w:divBdr>
    </w:div>
    <w:div w:id="1092778112">
      <w:bodyDiv w:val="1"/>
      <w:marLeft w:val="0"/>
      <w:marRight w:val="0"/>
      <w:marTop w:val="0"/>
      <w:marBottom w:val="0"/>
      <w:divBdr>
        <w:top w:val="none" w:sz="0" w:space="0" w:color="auto"/>
        <w:left w:val="none" w:sz="0" w:space="0" w:color="auto"/>
        <w:bottom w:val="none" w:sz="0" w:space="0" w:color="auto"/>
        <w:right w:val="none" w:sz="0" w:space="0" w:color="auto"/>
      </w:divBdr>
    </w:div>
    <w:div w:id="1156069092">
      <w:bodyDiv w:val="1"/>
      <w:marLeft w:val="0"/>
      <w:marRight w:val="0"/>
      <w:marTop w:val="0"/>
      <w:marBottom w:val="0"/>
      <w:divBdr>
        <w:top w:val="none" w:sz="0" w:space="0" w:color="auto"/>
        <w:left w:val="none" w:sz="0" w:space="0" w:color="auto"/>
        <w:bottom w:val="none" w:sz="0" w:space="0" w:color="auto"/>
        <w:right w:val="none" w:sz="0" w:space="0" w:color="auto"/>
      </w:divBdr>
    </w:div>
    <w:div w:id="1175267984">
      <w:bodyDiv w:val="1"/>
      <w:marLeft w:val="0"/>
      <w:marRight w:val="0"/>
      <w:marTop w:val="0"/>
      <w:marBottom w:val="0"/>
      <w:divBdr>
        <w:top w:val="none" w:sz="0" w:space="0" w:color="auto"/>
        <w:left w:val="none" w:sz="0" w:space="0" w:color="auto"/>
        <w:bottom w:val="none" w:sz="0" w:space="0" w:color="auto"/>
        <w:right w:val="none" w:sz="0" w:space="0" w:color="auto"/>
      </w:divBdr>
    </w:div>
    <w:div w:id="1179781410">
      <w:bodyDiv w:val="1"/>
      <w:marLeft w:val="0"/>
      <w:marRight w:val="0"/>
      <w:marTop w:val="0"/>
      <w:marBottom w:val="0"/>
      <w:divBdr>
        <w:top w:val="none" w:sz="0" w:space="0" w:color="auto"/>
        <w:left w:val="none" w:sz="0" w:space="0" w:color="auto"/>
        <w:bottom w:val="none" w:sz="0" w:space="0" w:color="auto"/>
        <w:right w:val="none" w:sz="0" w:space="0" w:color="auto"/>
      </w:divBdr>
    </w:div>
    <w:div w:id="1252086465">
      <w:bodyDiv w:val="1"/>
      <w:marLeft w:val="0"/>
      <w:marRight w:val="0"/>
      <w:marTop w:val="0"/>
      <w:marBottom w:val="0"/>
      <w:divBdr>
        <w:top w:val="none" w:sz="0" w:space="0" w:color="auto"/>
        <w:left w:val="none" w:sz="0" w:space="0" w:color="auto"/>
        <w:bottom w:val="none" w:sz="0" w:space="0" w:color="auto"/>
        <w:right w:val="none" w:sz="0" w:space="0" w:color="auto"/>
      </w:divBdr>
    </w:div>
    <w:div w:id="1290353958">
      <w:bodyDiv w:val="1"/>
      <w:marLeft w:val="0"/>
      <w:marRight w:val="0"/>
      <w:marTop w:val="0"/>
      <w:marBottom w:val="0"/>
      <w:divBdr>
        <w:top w:val="none" w:sz="0" w:space="0" w:color="auto"/>
        <w:left w:val="none" w:sz="0" w:space="0" w:color="auto"/>
        <w:bottom w:val="none" w:sz="0" w:space="0" w:color="auto"/>
        <w:right w:val="none" w:sz="0" w:space="0" w:color="auto"/>
      </w:divBdr>
    </w:div>
    <w:div w:id="1348016722">
      <w:bodyDiv w:val="1"/>
      <w:marLeft w:val="0"/>
      <w:marRight w:val="0"/>
      <w:marTop w:val="0"/>
      <w:marBottom w:val="0"/>
      <w:divBdr>
        <w:top w:val="none" w:sz="0" w:space="0" w:color="auto"/>
        <w:left w:val="none" w:sz="0" w:space="0" w:color="auto"/>
        <w:bottom w:val="none" w:sz="0" w:space="0" w:color="auto"/>
        <w:right w:val="none" w:sz="0" w:space="0" w:color="auto"/>
      </w:divBdr>
    </w:div>
    <w:div w:id="1471092533">
      <w:bodyDiv w:val="1"/>
      <w:marLeft w:val="0"/>
      <w:marRight w:val="0"/>
      <w:marTop w:val="0"/>
      <w:marBottom w:val="0"/>
      <w:divBdr>
        <w:top w:val="none" w:sz="0" w:space="0" w:color="auto"/>
        <w:left w:val="none" w:sz="0" w:space="0" w:color="auto"/>
        <w:bottom w:val="none" w:sz="0" w:space="0" w:color="auto"/>
        <w:right w:val="none" w:sz="0" w:space="0" w:color="auto"/>
      </w:divBdr>
    </w:div>
    <w:div w:id="1542353526">
      <w:bodyDiv w:val="1"/>
      <w:marLeft w:val="0"/>
      <w:marRight w:val="0"/>
      <w:marTop w:val="0"/>
      <w:marBottom w:val="0"/>
      <w:divBdr>
        <w:top w:val="none" w:sz="0" w:space="0" w:color="auto"/>
        <w:left w:val="none" w:sz="0" w:space="0" w:color="auto"/>
        <w:bottom w:val="none" w:sz="0" w:space="0" w:color="auto"/>
        <w:right w:val="none" w:sz="0" w:space="0" w:color="auto"/>
      </w:divBdr>
    </w:div>
    <w:div w:id="1551842395">
      <w:bodyDiv w:val="1"/>
      <w:marLeft w:val="0"/>
      <w:marRight w:val="0"/>
      <w:marTop w:val="0"/>
      <w:marBottom w:val="0"/>
      <w:divBdr>
        <w:top w:val="none" w:sz="0" w:space="0" w:color="auto"/>
        <w:left w:val="none" w:sz="0" w:space="0" w:color="auto"/>
        <w:bottom w:val="none" w:sz="0" w:space="0" w:color="auto"/>
        <w:right w:val="none" w:sz="0" w:space="0" w:color="auto"/>
      </w:divBdr>
    </w:div>
    <w:div w:id="1646660287">
      <w:bodyDiv w:val="1"/>
      <w:marLeft w:val="0"/>
      <w:marRight w:val="0"/>
      <w:marTop w:val="0"/>
      <w:marBottom w:val="0"/>
      <w:divBdr>
        <w:top w:val="none" w:sz="0" w:space="0" w:color="auto"/>
        <w:left w:val="none" w:sz="0" w:space="0" w:color="auto"/>
        <w:bottom w:val="none" w:sz="0" w:space="0" w:color="auto"/>
        <w:right w:val="none" w:sz="0" w:space="0" w:color="auto"/>
      </w:divBdr>
    </w:div>
    <w:div w:id="1701737134">
      <w:bodyDiv w:val="1"/>
      <w:marLeft w:val="0"/>
      <w:marRight w:val="0"/>
      <w:marTop w:val="0"/>
      <w:marBottom w:val="0"/>
      <w:divBdr>
        <w:top w:val="none" w:sz="0" w:space="0" w:color="auto"/>
        <w:left w:val="none" w:sz="0" w:space="0" w:color="auto"/>
        <w:bottom w:val="none" w:sz="0" w:space="0" w:color="auto"/>
        <w:right w:val="none" w:sz="0" w:space="0" w:color="auto"/>
      </w:divBdr>
    </w:div>
    <w:div w:id="1725912222">
      <w:bodyDiv w:val="1"/>
      <w:marLeft w:val="0"/>
      <w:marRight w:val="0"/>
      <w:marTop w:val="0"/>
      <w:marBottom w:val="0"/>
      <w:divBdr>
        <w:top w:val="none" w:sz="0" w:space="0" w:color="auto"/>
        <w:left w:val="none" w:sz="0" w:space="0" w:color="auto"/>
        <w:bottom w:val="none" w:sz="0" w:space="0" w:color="auto"/>
        <w:right w:val="none" w:sz="0" w:space="0" w:color="auto"/>
      </w:divBdr>
    </w:div>
    <w:div w:id="1773234043">
      <w:bodyDiv w:val="1"/>
      <w:marLeft w:val="0"/>
      <w:marRight w:val="0"/>
      <w:marTop w:val="0"/>
      <w:marBottom w:val="0"/>
      <w:divBdr>
        <w:top w:val="none" w:sz="0" w:space="0" w:color="auto"/>
        <w:left w:val="none" w:sz="0" w:space="0" w:color="auto"/>
        <w:bottom w:val="none" w:sz="0" w:space="0" w:color="auto"/>
        <w:right w:val="none" w:sz="0" w:space="0" w:color="auto"/>
      </w:divBdr>
    </w:div>
    <w:div w:id="1849174362">
      <w:bodyDiv w:val="1"/>
      <w:marLeft w:val="0"/>
      <w:marRight w:val="0"/>
      <w:marTop w:val="0"/>
      <w:marBottom w:val="0"/>
      <w:divBdr>
        <w:top w:val="none" w:sz="0" w:space="0" w:color="auto"/>
        <w:left w:val="none" w:sz="0" w:space="0" w:color="auto"/>
        <w:bottom w:val="none" w:sz="0" w:space="0" w:color="auto"/>
        <w:right w:val="none" w:sz="0" w:space="0" w:color="auto"/>
      </w:divBdr>
    </w:div>
    <w:div w:id="1872113729">
      <w:bodyDiv w:val="1"/>
      <w:marLeft w:val="0"/>
      <w:marRight w:val="0"/>
      <w:marTop w:val="0"/>
      <w:marBottom w:val="0"/>
      <w:divBdr>
        <w:top w:val="none" w:sz="0" w:space="0" w:color="auto"/>
        <w:left w:val="none" w:sz="0" w:space="0" w:color="auto"/>
        <w:bottom w:val="none" w:sz="0" w:space="0" w:color="auto"/>
        <w:right w:val="none" w:sz="0" w:space="0" w:color="auto"/>
      </w:divBdr>
    </w:div>
    <w:div w:id="1890149283">
      <w:bodyDiv w:val="1"/>
      <w:marLeft w:val="0"/>
      <w:marRight w:val="0"/>
      <w:marTop w:val="0"/>
      <w:marBottom w:val="0"/>
      <w:divBdr>
        <w:top w:val="none" w:sz="0" w:space="0" w:color="auto"/>
        <w:left w:val="none" w:sz="0" w:space="0" w:color="auto"/>
        <w:bottom w:val="none" w:sz="0" w:space="0" w:color="auto"/>
        <w:right w:val="none" w:sz="0" w:space="0" w:color="auto"/>
      </w:divBdr>
    </w:div>
    <w:div w:id="1908492564">
      <w:bodyDiv w:val="1"/>
      <w:marLeft w:val="0"/>
      <w:marRight w:val="0"/>
      <w:marTop w:val="0"/>
      <w:marBottom w:val="0"/>
      <w:divBdr>
        <w:top w:val="none" w:sz="0" w:space="0" w:color="auto"/>
        <w:left w:val="none" w:sz="0" w:space="0" w:color="auto"/>
        <w:bottom w:val="none" w:sz="0" w:space="0" w:color="auto"/>
        <w:right w:val="none" w:sz="0" w:space="0" w:color="auto"/>
      </w:divBdr>
    </w:div>
    <w:div w:id="1924795643">
      <w:bodyDiv w:val="1"/>
      <w:marLeft w:val="0"/>
      <w:marRight w:val="0"/>
      <w:marTop w:val="0"/>
      <w:marBottom w:val="0"/>
      <w:divBdr>
        <w:top w:val="none" w:sz="0" w:space="0" w:color="auto"/>
        <w:left w:val="none" w:sz="0" w:space="0" w:color="auto"/>
        <w:bottom w:val="none" w:sz="0" w:space="0" w:color="auto"/>
        <w:right w:val="none" w:sz="0" w:space="0" w:color="auto"/>
      </w:divBdr>
    </w:div>
    <w:div w:id="2068530812">
      <w:bodyDiv w:val="1"/>
      <w:marLeft w:val="0"/>
      <w:marRight w:val="0"/>
      <w:marTop w:val="0"/>
      <w:marBottom w:val="0"/>
      <w:divBdr>
        <w:top w:val="none" w:sz="0" w:space="0" w:color="auto"/>
        <w:left w:val="none" w:sz="0" w:space="0" w:color="auto"/>
        <w:bottom w:val="none" w:sz="0" w:space="0" w:color="auto"/>
        <w:right w:val="none" w:sz="0" w:space="0" w:color="auto"/>
      </w:divBdr>
    </w:div>
    <w:div w:id="2081898320">
      <w:bodyDiv w:val="1"/>
      <w:marLeft w:val="0"/>
      <w:marRight w:val="0"/>
      <w:marTop w:val="0"/>
      <w:marBottom w:val="0"/>
      <w:divBdr>
        <w:top w:val="none" w:sz="0" w:space="0" w:color="auto"/>
        <w:left w:val="none" w:sz="0" w:space="0" w:color="auto"/>
        <w:bottom w:val="none" w:sz="0" w:space="0" w:color="auto"/>
        <w:right w:val="none" w:sz="0" w:space="0" w:color="auto"/>
      </w:divBdr>
    </w:div>
    <w:div w:id="20923127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ers@care.de"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yperlink" Target="mailto:offers@care.de"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care.de/" TargetMode="External"/><Relationship Id="rId14" Type="http://schemas.openxmlformats.org/officeDocument/2006/relationships/hyperlink" Target="mailto:Logs.pro@care.de" TargetMode="External"/><Relationship Id="rId22" Type="http://schemas.openxmlformats.org/officeDocument/2006/relationships/header" Target="header5.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5.jpg"/></Relationships>
</file>

<file path=word/_rels/header6.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E2EA6-93E3-4461-A399-96982167A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14865</Words>
  <Characters>84735</Characters>
  <Application>Microsoft Office Word</Application>
  <DocSecurity>0</DocSecurity>
  <Lines>706</Lines>
  <Paragraphs>198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Deutsche Welthungerhilfe e</vt:lpstr>
      <vt:lpstr>Deutsche Welthungerhilfe e</vt:lpstr>
    </vt:vector>
  </TitlesOfParts>
  <Company/>
  <LinksUpToDate>false</LinksUpToDate>
  <CharactersWithSpaces>99402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Deutsche Welthungerhilfe e</dc:title>
  <dc:subject/>
  <dc:creator>Bishar Baker</dc:creator>
  <cp:keywords/>
  <dc:description/>
  <cp:lastModifiedBy>Baker, Bishar Mohammed</cp:lastModifiedBy>
  <cp:revision>3</cp:revision>
  <dcterms:created xsi:type="dcterms:W3CDTF">2020-03-17T12:51:00Z</dcterms:created>
  <dcterms:modified xsi:type="dcterms:W3CDTF">2020-03-18T19:21:00Z</dcterms:modified>
</cp:coreProperties>
</file>