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5AD1E8" w14:textId="64FB01C7" w:rsidR="00374C81" w:rsidRPr="0058557F" w:rsidRDefault="00A75C4A" w:rsidP="00374C81">
      <w:pPr>
        <w:rPr>
          <w:rFonts w:cs="Arial"/>
          <w:sz w:val="22"/>
          <w:szCs w:val="22"/>
        </w:rPr>
      </w:pPr>
      <w:r>
        <w:rPr>
          <w:noProof/>
          <w:lang w:val="en-US" w:eastAsia="en-US"/>
        </w:rPr>
        <w:drawing>
          <wp:anchor distT="0" distB="0" distL="114300" distR="114300" simplePos="0" relativeHeight="251659264" behindDoc="1" locked="1" layoutInCell="1" allowOverlap="1" wp14:anchorId="5A5DF97D" wp14:editId="62391437">
            <wp:simplePos x="0" y="0"/>
            <wp:positionH relativeFrom="page">
              <wp:posOffset>4581525</wp:posOffset>
            </wp:positionH>
            <wp:positionV relativeFrom="page">
              <wp:posOffset>371475</wp:posOffset>
            </wp:positionV>
            <wp:extent cx="2512695" cy="514350"/>
            <wp:effectExtent l="0" t="0" r="1905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269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anchor>
        </w:drawing>
      </w:r>
    </w:p>
    <w:p w14:paraId="0E821B12" w14:textId="3C829E04" w:rsidR="00E71F00" w:rsidRDefault="00E71F00" w:rsidP="006374BF">
      <w:pPr>
        <w:spacing w:after="0"/>
        <w:jc w:val="center"/>
        <w:rPr>
          <w:rFonts w:cs="Arial"/>
          <w:b/>
          <w:sz w:val="36"/>
          <w:szCs w:val="36"/>
        </w:rPr>
      </w:pPr>
      <w:r w:rsidRPr="0058557F">
        <w:rPr>
          <w:rFonts w:cs="Arial"/>
          <w:b/>
          <w:sz w:val="36"/>
          <w:szCs w:val="36"/>
        </w:rPr>
        <w:t>Tender Notice</w:t>
      </w:r>
    </w:p>
    <w:p w14:paraId="79F4E0B5" w14:textId="77777777" w:rsidR="0026011A" w:rsidRPr="0058557F" w:rsidRDefault="0026011A" w:rsidP="006374BF">
      <w:pPr>
        <w:spacing w:after="0"/>
        <w:jc w:val="center"/>
        <w:rPr>
          <w:rFonts w:cs="Arial"/>
          <w:b/>
          <w:sz w:val="36"/>
          <w:szCs w:val="36"/>
        </w:rPr>
      </w:pPr>
    </w:p>
    <w:p w14:paraId="4FD70C83" w14:textId="6906A51E" w:rsidR="005970C8" w:rsidRDefault="00495DC8" w:rsidP="005B4580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80" w:lineRule="exact"/>
        <w:rPr>
          <w:rFonts w:cs="Arial"/>
          <w:iCs/>
          <w:kern w:val="0"/>
          <w:sz w:val="24"/>
          <w:szCs w:val="24"/>
          <w:lang w:eastAsia="en-GB"/>
        </w:rPr>
      </w:pPr>
      <w:r w:rsidRPr="00882F78">
        <w:rPr>
          <w:rFonts w:cs="Arial"/>
          <w:iCs/>
          <w:kern w:val="0"/>
          <w:sz w:val="24"/>
          <w:szCs w:val="24"/>
          <w:lang w:eastAsia="en-GB"/>
        </w:rPr>
        <w:t xml:space="preserve">Save the Children believes every child deserves a future. In </w:t>
      </w:r>
      <w:r w:rsidR="002E0FDD" w:rsidRPr="00882F78">
        <w:rPr>
          <w:rFonts w:cs="Arial"/>
          <w:iCs/>
          <w:kern w:val="0"/>
          <w:sz w:val="24"/>
          <w:szCs w:val="24"/>
          <w:lang w:eastAsia="en-GB"/>
        </w:rPr>
        <w:t xml:space="preserve">Iraq </w:t>
      </w:r>
      <w:r w:rsidRPr="00882F78">
        <w:rPr>
          <w:rFonts w:cs="Arial"/>
          <w:iCs/>
          <w:kern w:val="0"/>
          <w:sz w:val="24"/>
          <w:szCs w:val="24"/>
          <w:lang w:eastAsia="en-GB"/>
        </w:rPr>
        <w:t>and around the world, we give children a healthy start in life, the opportunity to learn and protection from harm. We do whatever it takes for children – every day and in times of crisis – transforming their lives and the future we share</w:t>
      </w:r>
      <w:r w:rsidR="007E57F1" w:rsidRPr="00882F78">
        <w:rPr>
          <w:rFonts w:cs="Arial"/>
          <w:iCs/>
          <w:kern w:val="0"/>
          <w:sz w:val="24"/>
          <w:szCs w:val="24"/>
          <w:lang w:eastAsia="en-GB"/>
        </w:rPr>
        <w:t>.</w:t>
      </w:r>
    </w:p>
    <w:p w14:paraId="3EF9532E" w14:textId="77777777" w:rsidR="0026011A" w:rsidRPr="00882F78" w:rsidRDefault="0026011A" w:rsidP="005B4580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80" w:lineRule="exact"/>
        <w:rPr>
          <w:rFonts w:cs="Arial"/>
          <w:iCs/>
          <w:kern w:val="0"/>
          <w:sz w:val="24"/>
          <w:szCs w:val="24"/>
          <w:lang w:eastAsia="en-GB"/>
        </w:rPr>
      </w:pPr>
    </w:p>
    <w:p w14:paraId="31A97412" w14:textId="19D8D482" w:rsidR="00374C81" w:rsidRPr="002A4B1D" w:rsidRDefault="00FB674A" w:rsidP="002A4B1D">
      <w:pPr>
        <w:spacing w:after="0"/>
        <w:rPr>
          <w:rFonts w:cs="Arial"/>
          <w:sz w:val="24"/>
          <w:szCs w:val="24"/>
          <w:lang w:val="en-US" w:bidi="ar-IQ"/>
        </w:rPr>
      </w:pPr>
      <w:r w:rsidRPr="00882F78">
        <w:rPr>
          <w:rFonts w:cs="Arial"/>
          <w:sz w:val="24"/>
          <w:szCs w:val="24"/>
        </w:rPr>
        <w:t xml:space="preserve">Save the Children International </w:t>
      </w:r>
      <w:r w:rsidR="00DF4655" w:rsidRPr="00882F78">
        <w:rPr>
          <w:rFonts w:cs="Arial"/>
          <w:sz w:val="24"/>
          <w:szCs w:val="24"/>
        </w:rPr>
        <w:t>in</w:t>
      </w:r>
      <w:r w:rsidR="00DF4655" w:rsidRPr="00882F78">
        <w:rPr>
          <w:rFonts w:cs="Arial"/>
          <w:i/>
          <w:sz w:val="24"/>
          <w:szCs w:val="24"/>
        </w:rPr>
        <w:t xml:space="preserve"> </w:t>
      </w:r>
      <w:r w:rsidR="002E0FDD" w:rsidRPr="00882F78">
        <w:rPr>
          <w:rFonts w:cs="Arial"/>
          <w:i/>
          <w:sz w:val="24"/>
          <w:szCs w:val="24"/>
        </w:rPr>
        <w:t>Iraq</w:t>
      </w:r>
      <w:r w:rsidR="00DF4655" w:rsidRPr="00882F78">
        <w:rPr>
          <w:rFonts w:cs="Arial"/>
          <w:sz w:val="24"/>
          <w:szCs w:val="24"/>
        </w:rPr>
        <w:t xml:space="preserve"> </w:t>
      </w:r>
      <w:r w:rsidR="00374C81" w:rsidRPr="00882F78">
        <w:rPr>
          <w:rFonts w:cs="Arial"/>
          <w:sz w:val="24"/>
          <w:szCs w:val="24"/>
        </w:rPr>
        <w:t>is inviting submissions</w:t>
      </w:r>
      <w:r w:rsidR="00743EB7" w:rsidRPr="00882F78">
        <w:rPr>
          <w:rFonts w:cs="Arial"/>
          <w:sz w:val="24"/>
          <w:szCs w:val="24"/>
        </w:rPr>
        <w:t xml:space="preserve"> of tender</w:t>
      </w:r>
      <w:r w:rsidR="00DF4655" w:rsidRPr="00882F78">
        <w:rPr>
          <w:rFonts w:cs="Arial"/>
          <w:sz w:val="24"/>
          <w:szCs w:val="24"/>
        </w:rPr>
        <w:t>s</w:t>
      </w:r>
      <w:r w:rsidR="00C34E9D" w:rsidRPr="00882F78">
        <w:rPr>
          <w:rFonts w:cs="Arial"/>
          <w:sz w:val="24"/>
          <w:szCs w:val="24"/>
        </w:rPr>
        <w:t xml:space="preserve"> for a contract </w:t>
      </w:r>
      <w:r w:rsidR="00743EB7" w:rsidRPr="00882F78">
        <w:rPr>
          <w:rFonts w:cs="Arial"/>
          <w:sz w:val="24"/>
          <w:szCs w:val="24"/>
        </w:rPr>
        <w:t xml:space="preserve">to provide the following products: </w:t>
      </w:r>
    </w:p>
    <w:p w14:paraId="4CD6ACDB" w14:textId="77777777" w:rsidR="00626F67" w:rsidRPr="008F060E" w:rsidRDefault="00626F67" w:rsidP="00374C81">
      <w:pPr>
        <w:spacing w:after="0"/>
        <w:rPr>
          <w:rFonts w:cs="Arial"/>
          <w:bCs/>
          <w:iCs/>
          <w:sz w:val="24"/>
          <w:szCs w:val="24"/>
        </w:rPr>
      </w:pPr>
    </w:p>
    <w:p w14:paraId="636C65A2" w14:textId="17C9D2DA" w:rsidR="00E41162" w:rsidRPr="009F75E9" w:rsidRDefault="00877E32" w:rsidP="00FF232D">
      <w:pPr>
        <w:pStyle w:val="NoSpacing"/>
        <w:rPr>
          <w:rFonts w:cs="Arial"/>
          <w:bCs/>
          <w:iCs/>
          <w:spacing w:val="-4"/>
          <w:sz w:val="24"/>
          <w:szCs w:val="24"/>
          <w:lang w:val="en-US"/>
        </w:rPr>
      </w:pPr>
      <w:r w:rsidRPr="00FF232D">
        <w:rPr>
          <w:rFonts w:cs="Arial"/>
          <w:bCs/>
          <w:iCs/>
          <w:spacing w:val="-4"/>
          <w:sz w:val="24"/>
          <w:szCs w:val="24"/>
          <w:highlight w:val="yellow"/>
          <w:lang w:val="en-US"/>
        </w:rPr>
        <w:t xml:space="preserve">Supplying </w:t>
      </w:r>
      <w:r w:rsidR="00FF232D" w:rsidRPr="00FF232D">
        <w:rPr>
          <w:rFonts w:cs="Arial"/>
          <w:bCs/>
          <w:iCs/>
          <w:spacing w:val="-4"/>
          <w:sz w:val="24"/>
          <w:szCs w:val="24"/>
          <w:highlight w:val="yellow"/>
          <w:lang w:val="en-US"/>
        </w:rPr>
        <w:t>clothes for children</w:t>
      </w:r>
      <w:r w:rsidR="00265391" w:rsidRPr="00FF232D">
        <w:rPr>
          <w:rFonts w:cs="Arial"/>
          <w:bCs/>
          <w:iCs/>
          <w:spacing w:val="-4"/>
          <w:sz w:val="24"/>
          <w:szCs w:val="24"/>
          <w:highlight w:val="yellow"/>
          <w:lang w:val="en-US"/>
        </w:rPr>
        <w:t>.</w:t>
      </w:r>
    </w:p>
    <w:p w14:paraId="22F06A36" w14:textId="77777777" w:rsidR="008F060E" w:rsidRPr="008F060E" w:rsidRDefault="008F060E" w:rsidP="008F060E">
      <w:pPr>
        <w:pStyle w:val="NoSpacing"/>
        <w:rPr>
          <w:bCs/>
          <w:iCs/>
          <w:lang w:val="en-US"/>
        </w:rPr>
      </w:pPr>
    </w:p>
    <w:p w14:paraId="611ABBF7" w14:textId="119B1476" w:rsidR="00B87896" w:rsidRPr="007D08F6" w:rsidRDefault="00B87896" w:rsidP="00E41162">
      <w:pPr>
        <w:pStyle w:val="ListNumber"/>
        <w:ind w:left="0" w:firstLine="0"/>
        <w:rPr>
          <w:rFonts w:cs="Arial"/>
          <w:sz w:val="24"/>
          <w:szCs w:val="24"/>
        </w:rPr>
      </w:pPr>
      <w:r w:rsidRPr="007D08F6">
        <w:rPr>
          <w:rFonts w:cs="Arial"/>
          <w:sz w:val="24"/>
          <w:szCs w:val="24"/>
        </w:rPr>
        <w:t xml:space="preserve">Detailed technical specifications are included within the tender documents. </w:t>
      </w:r>
    </w:p>
    <w:p w14:paraId="21668D37" w14:textId="77777777" w:rsidR="002A4B1D" w:rsidRDefault="00C27A03" w:rsidP="002A4B1D">
      <w:pPr>
        <w:rPr>
          <w:rFonts w:cs="Arial"/>
          <w:sz w:val="24"/>
          <w:szCs w:val="24"/>
          <w:lang w:bidi="ar-IQ"/>
        </w:rPr>
      </w:pPr>
      <w:r w:rsidRPr="00882F78">
        <w:rPr>
          <w:rFonts w:cs="Arial"/>
          <w:sz w:val="24"/>
          <w:szCs w:val="24"/>
        </w:rPr>
        <w:t xml:space="preserve">If you are </w:t>
      </w:r>
      <w:r w:rsidR="003F3876" w:rsidRPr="00882F78">
        <w:rPr>
          <w:rFonts w:cs="Arial"/>
          <w:sz w:val="24"/>
          <w:szCs w:val="24"/>
        </w:rPr>
        <w:t xml:space="preserve">interested in submitting a bid, please </w:t>
      </w:r>
      <w:r w:rsidR="00743EB7" w:rsidRPr="00882F78">
        <w:rPr>
          <w:rFonts w:cs="Arial"/>
          <w:sz w:val="24"/>
          <w:szCs w:val="24"/>
        </w:rPr>
        <w:t xml:space="preserve">contact </w:t>
      </w:r>
      <w:r w:rsidR="0054717C" w:rsidRPr="00882F78">
        <w:rPr>
          <w:rFonts w:cs="Arial"/>
          <w:sz w:val="24"/>
          <w:szCs w:val="24"/>
        </w:rPr>
        <w:t xml:space="preserve">the following address </w:t>
      </w:r>
      <w:hyperlink r:id="rId9" w:history="1">
        <w:r w:rsidR="00B0329F" w:rsidRPr="00882F78">
          <w:rPr>
            <w:rStyle w:val="Hyperlink"/>
            <w:rFonts w:cs="Arial"/>
            <w:sz w:val="24"/>
            <w:szCs w:val="24"/>
          </w:rPr>
          <w:t>procurement.</w:t>
        </w:r>
        <w:r w:rsidR="00B0329F" w:rsidRPr="00882F78">
          <w:rPr>
            <w:rStyle w:val="Hyperlink"/>
            <w:rFonts w:cs="Arial"/>
            <w:sz w:val="24"/>
            <w:szCs w:val="24"/>
            <w:lang w:val="en-US"/>
          </w:rPr>
          <w:t>Kirkuk</w:t>
        </w:r>
        <w:r w:rsidR="00B0329F" w:rsidRPr="00882F78">
          <w:rPr>
            <w:rStyle w:val="Hyperlink"/>
            <w:rFonts w:cs="Arial"/>
            <w:sz w:val="24"/>
            <w:szCs w:val="24"/>
          </w:rPr>
          <w:t>@savethechildren.org</w:t>
        </w:r>
      </w:hyperlink>
      <w:r w:rsidR="002E0FDD" w:rsidRPr="00882F78">
        <w:rPr>
          <w:rFonts w:cs="Arial"/>
          <w:i/>
          <w:color w:val="FF0000"/>
          <w:sz w:val="24"/>
          <w:szCs w:val="24"/>
        </w:rPr>
        <w:t xml:space="preserve"> </w:t>
      </w:r>
      <w:r w:rsidR="0054717C" w:rsidRPr="00882F78">
        <w:rPr>
          <w:rFonts w:cs="Arial"/>
          <w:sz w:val="24"/>
          <w:szCs w:val="24"/>
        </w:rPr>
        <w:t>to express your interest and request the tender documents.</w:t>
      </w:r>
      <w:r w:rsidR="001A3BF1" w:rsidRPr="00882F78">
        <w:rPr>
          <w:rFonts w:cs="Arial"/>
          <w:sz w:val="24"/>
          <w:szCs w:val="24"/>
        </w:rPr>
        <w:t xml:space="preserve"> Tender documents will be sent to you by return.</w:t>
      </w:r>
      <w:r w:rsidR="00EC164B" w:rsidRPr="00882F78">
        <w:rPr>
          <w:rFonts w:cs="Arial" w:hint="cs"/>
          <w:sz w:val="24"/>
          <w:szCs w:val="24"/>
          <w:rtl/>
          <w:lang w:bidi="ar-IQ"/>
        </w:rPr>
        <w:t xml:space="preserve">                                                                                                            </w:t>
      </w:r>
      <w:r w:rsidR="00813FD8" w:rsidRPr="00882F78">
        <w:rPr>
          <w:rFonts w:cs="Arial" w:hint="cs"/>
          <w:sz w:val="24"/>
          <w:szCs w:val="24"/>
          <w:rtl/>
          <w:lang w:bidi="ar-IQ"/>
        </w:rPr>
        <w:t xml:space="preserve"> </w:t>
      </w:r>
    </w:p>
    <w:p w14:paraId="43CB2B42" w14:textId="72AAE6D6" w:rsidR="00964EB1" w:rsidRPr="002A4B1D" w:rsidRDefault="002E184C" w:rsidP="002A4B1D">
      <w:pPr>
        <w:rPr>
          <w:rFonts w:cs="Arial"/>
          <w:sz w:val="24"/>
          <w:szCs w:val="24"/>
          <w:lang w:val="en-US"/>
        </w:rPr>
      </w:pPr>
      <w:r w:rsidRPr="00882F78">
        <w:rPr>
          <w:rFonts w:cs="Arial"/>
          <w:sz w:val="24"/>
          <w:szCs w:val="24"/>
          <w:lang w:bidi="ar-IQ"/>
        </w:rPr>
        <w:t xml:space="preserve"> </w:t>
      </w:r>
      <w:r w:rsidRPr="00882F78">
        <w:rPr>
          <w:rFonts w:cs="Arial"/>
          <w:sz w:val="24"/>
          <w:szCs w:val="24"/>
        </w:rPr>
        <w:t>It</w:t>
      </w:r>
      <w:r w:rsidR="00E4623C" w:rsidRPr="00882F78">
        <w:rPr>
          <w:rFonts w:cs="Arial"/>
          <w:sz w:val="24"/>
          <w:szCs w:val="24"/>
        </w:rPr>
        <w:t xml:space="preserve"> </w:t>
      </w:r>
      <w:r w:rsidRPr="00882F78">
        <w:rPr>
          <w:rFonts w:cs="Arial"/>
          <w:sz w:val="24"/>
          <w:szCs w:val="24"/>
        </w:rPr>
        <w:t xml:space="preserve">is </w:t>
      </w:r>
      <w:r w:rsidR="00BD5BD6" w:rsidRPr="00882F78">
        <w:rPr>
          <w:rFonts w:cs="Arial"/>
          <w:sz w:val="24"/>
          <w:szCs w:val="24"/>
        </w:rPr>
        <w:t xml:space="preserve">recommended to </w:t>
      </w:r>
      <w:r w:rsidR="007C0CD6" w:rsidRPr="00882F78">
        <w:rPr>
          <w:rFonts w:cs="Arial"/>
          <w:sz w:val="24"/>
          <w:szCs w:val="24"/>
        </w:rPr>
        <w:t xml:space="preserve">request / collect the tender documents </w:t>
      </w:r>
      <w:r w:rsidR="00030696" w:rsidRPr="00882F78">
        <w:rPr>
          <w:rFonts w:cs="Arial"/>
          <w:sz w:val="24"/>
          <w:szCs w:val="24"/>
        </w:rPr>
        <w:t>as soon as possible</w:t>
      </w:r>
      <w:r w:rsidR="002A4B1D">
        <w:rPr>
          <w:rFonts w:cs="Arial"/>
          <w:sz w:val="24"/>
          <w:szCs w:val="24"/>
        </w:rPr>
        <w:t>.</w:t>
      </w:r>
      <w:r w:rsidR="00964EB1" w:rsidRPr="00882F78">
        <w:rPr>
          <w:rFonts w:cs="Arial" w:hint="cs"/>
          <w:sz w:val="24"/>
          <w:szCs w:val="24"/>
          <w:rtl/>
        </w:rPr>
        <w:t xml:space="preserve"> </w:t>
      </w:r>
    </w:p>
    <w:p w14:paraId="788301E2" w14:textId="6CC8705B" w:rsidR="0056438A" w:rsidRDefault="003F3876" w:rsidP="004527B1">
      <w:pPr>
        <w:rPr>
          <w:rFonts w:cs="Arial"/>
          <w:b/>
          <w:bCs/>
          <w:color w:val="000000"/>
          <w:sz w:val="24"/>
          <w:szCs w:val="24"/>
        </w:rPr>
      </w:pPr>
      <w:r w:rsidRPr="00882F78">
        <w:rPr>
          <w:rFonts w:cs="Arial"/>
          <w:sz w:val="24"/>
          <w:szCs w:val="24"/>
        </w:rPr>
        <w:t xml:space="preserve">Completed tender documents are due to be </w:t>
      </w:r>
      <w:r w:rsidR="00D11213" w:rsidRPr="00882F78">
        <w:rPr>
          <w:rFonts w:cs="Arial"/>
          <w:sz w:val="24"/>
          <w:szCs w:val="24"/>
        </w:rPr>
        <w:t>submitted</w:t>
      </w:r>
      <w:r w:rsidR="002E0FDD" w:rsidRPr="00882F78">
        <w:rPr>
          <w:rFonts w:cs="Arial"/>
          <w:sz w:val="24"/>
          <w:szCs w:val="24"/>
        </w:rPr>
        <w:t xml:space="preserve"> to </w:t>
      </w:r>
      <w:bookmarkStart w:id="0" w:name="_Hlk503199758"/>
      <w:r w:rsidR="007F4523" w:rsidRPr="00882F78">
        <w:rPr>
          <w:rFonts w:cs="Arial"/>
          <w:b/>
          <w:bCs/>
          <w:sz w:val="24"/>
          <w:szCs w:val="24"/>
        </w:rPr>
        <w:t xml:space="preserve">Save the Children </w:t>
      </w:r>
      <w:r w:rsidR="007F4523" w:rsidRPr="00882F78">
        <w:rPr>
          <w:rFonts w:cs="Arial"/>
          <w:b/>
          <w:bCs/>
          <w:color w:val="000000"/>
          <w:sz w:val="24"/>
          <w:szCs w:val="24"/>
        </w:rPr>
        <w:t>Office</w:t>
      </w:r>
      <w:r w:rsidR="0073099C" w:rsidRPr="00882F78">
        <w:rPr>
          <w:rFonts w:cs="Arial"/>
          <w:b/>
          <w:bCs/>
          <w:color w:val="000000"/>
          <w:sz w:val="24"/>
          <w:szCs w:val="24"/>
        </w:rPr>
        <w:t xml:space="preserve"> in the following </w:t>
      </w:r>
      <w:r w:rsidR="004527B1" w:rsidRPr="00882F78">
        <w:rPr>
          <w:rFonts w:cs="Arial"/>
          <w:b/>
          <w:bCs/>
          <w:color w:val="000000"/>
          <w:sz w:val="24"/>
          <w:szCs w:val="24"/>
        </w:rPr>
        <w:t>locations</w:t>
      </w:r>
      <w:r w:rsidR="004527B1">
        <w:rPr>
          <w:rFonts w:cs="Arial" w:hint="cs"/>
          <w:b/>
          <w:bCs/>
          <w:color w:val="000000"/>
          <w:sz w:val="24"/>
          <w:szCs w:val="24"/>
          <w:rtl/>
        </w:rPr>
        <w:t xml:space="preserve"> </w:t>
      </w:r>
      <w:r w:rsidR="004527B1">
        <w:rPr>
          <w:rFonts w:cs="Arial"/>
          <w:b/>
          <w:bCs/>
          <w:color w:val="000000"/>
          <w:sz w:val="24"/>
          <w:szCs w:val="24"/>
          <w:lang w:val="en-US"/>
        </w:rPr>
        <w:t xml:space="preserve">in sealed </w:t>
      </w:r>
      <w:r w:rsidR="004527B1" w:rsidRPr="004527B1">
        <w:rPr>
          <w:rFonts w:cs="Arial"/>
          <w:b/>
          <w:bCs/>
          <w:color w:val="000000"/>
          <w:sz w:val="24"/>
          <w:szCs w:val="24"/>
          <w:lang w:val="en-US"/>
        </w:rPr>
        <w:t>envelopes</w:t>
      </w:r>
      <w:r w:rsidR="0073099C" w:rsidRPr="00882F78">
        <w:rPr>
          <w:rFonts w:cs="Arial"/>
          <w:b/>
          <w:bCs/>
          <w:color w:val="000000"/>
          <w:sz w:val="24"/>
          <w:szCs w:val="24"/>
        </w:rPr>
        <w:t>:</w:t>
      </w:r>
      <w:bookmarkEnd w:id="0"/>
      <w:r w:rsidR="00A36786" w:rsidRPr="00882F78">
        <w:rPr>
          <w:rFonts w:cs="Arial" w:hint="cs"/>
          <w:b/>
          <w:bCs/>
          <w:color w:val="000000"/>
          <w:sz w:val="24"/>
          <w:szCs w:val="24"/>
          <w:rtl/>
        </w:rPr>
        <w:t xml:space="preserve"> </w:t>
      </w:r>
    </w:p>
    <w:p w14:paraId="608B525C" w14:textId="77777777" w:rsidR="00877E32" w:rsidRPr="00882F78" w:rsidRDefault="00877E32" w:rsidP="004527B1">
      <w:pPr>
        <w:rPr>
          <w:rFonts w:cs="Arial"/>
          <w:b/>
          <w:bCs/>
          <w:color w:val="000000"/>
          <w:sz w:val="24"/>
          <w:szCs w:val="24"/>
        </w:rPr>
      </w:pPr>
    </w:p>
    <w:p w14:paraId="7D8C5900" w14:textId="547C471C" w:rsidR="0073099C" w:rsidRPr="00AF302C" w:rsidRDefault="0073099C" w:rsidP="00793C0B">
      <w:pPr>
        <w:pStyle w:val="ListParagraph"/>
        <w:numPr>
          <w:ilvl w:val="0"/>
          <w:numId w:val="8"/>
        </w:numPr>
        <w:rPr>
          <w:rFonts w:cs="Arial"/>
          <w:b/>
          <w:bCs/>
          <w:color w:val="000000"/>
          <w:sz w:val="24"/>
          <w:szCs w:val="24"/>
          <w:lang w:val="en-US" w:bidi="ar-IQ"/>
        </w:rPr>
      </w:pPr>
      <w:r w:rsidRPr="00882F78">
        <w:rPr>
          <w:rFonts w:cs="Arial"/>
          <w:b/>
          <w:bCs/>
          <w:kern w:val="0"/>
          <w:sz w:val="24"/>
          <w:szCs w:val="24"/>
          <w:lang w:val="en-US" w:eastAsia="en-US"/>
        </w:rPr>
        <w:t>S</w:t>
      </w:r>
      <w:r w:rsidR="00B0329F" w:rsidRPr="00882F78">
        <w:rPr>
          <w:rFonts w:cs="Arial"/>
          <w:b/>
          <w:bCs/>
          <w:kern w:val="0"/>
          <w:sz w:val="24"/>
          <w:szCs w:val="24"/>
          <w:lang w:val="en-US" w:eastAsia="en-US"/>
        </w:rPr>
        <w:t>ave the Children Office, Kirkuk</w:t>
      </w:r>
      <w:r w:rsidRPr="00882F78">
        <w:rPr>
          <w:rFonts w:cs="Arial"/>
          <w:b/>
          <w:bCs/>
          <w:kern w:val="0"/>
          <w:sz w:val="24"/>
          <w:szCs w:val="24"/>
          <w:lang w:val="en-US" w:eastAsia="en-US"/>
        </w:rPr>
        <w:t xml:space="preserve">, </w:t>
      </w:r>
      <w:proofErr w:type="spellStart"/>
      <w:r w:rsidR="00B0329F" w:rsidRPr="00882F78">
        <w:rPr>
          <w:rFonts w:cs="Arial"/>
          <w:b/>
          <w:bCs/>
          <w:kern w:val="0"/>
          <w:sz w:val="24"/>
          <w:szCs w:val="24"/>
          <w:lang w:val="en-US" w:eastAsia="en-US"/>
        </w:rPr>
        <w:t>Shoraw</w:t>
      </w:r>
      <w:proofErr w:type="spellEnd"/>
      <w:r w:rsidR="00B0329F" w:rsidRPr="00882F78">
        <w:rPr>
          <w:rFonts w:cs="Arial"/>
          <w:b/>
          <w:bCs/>
          <w:kern w:val="0"/>
          <w:sz w:val="24"/>
          <w:szCs w:val="24"/>
          <w:lang w:val="en-US" w:eastAsia="en-US"/>
        </w:rPr>
        <w:t>- Noor city.</w:t>
      </w:r>
    </w:p>
    <w:p w14:paraId="3EC0DBF5" w14:textId="77777777" w:rsidR="00AF302C" w:rsidRPr="00AF302C" w:rsidRDefault="00AF302C" w:rsidP="00AF302C">
      <w:pPr>
        <w:pStyle w:val="ListParagraph"/>
        <w:ind w:left="360"/>
        <w:rPr>
          <w:rFonts w:cs="Arial"/>
          <w:b/>
          <w:bCs/>
          <w:color w:val="000000"/>
          <w:sz w:val="24"/>
          <w:szCs w:val="24"/>
          <w:lang w:val="en-US" w:bidi="ar-IQ"/>
        </w:rPr>
      </w:pPr>
    </w:p>
    <w:p w14:paraId="04F002C3" w14:textId="77777777" w:rsidR="00877E32" w:rsidRDefault="00877E32" w:rsidP="009F75E9">
      <w:pPr>
        <w:jc w:val="left"/>
        <w:rPr>
          <w:rFonts w:cs="Arial"/>
          <w:b/>
          <w:bCs/>
          <w:iCs/>
          <w:sz w:val="24"/>
          <w:szCs w:val="24"/>
        </w:rPr>
      </w:pPr>
    </w:p>
    <w:p w14:paraId="3FF9FD9C" w14:textId="77777777" w:rsidR="00877E32" w:rsidRDefault="00877E32" w:rsidP="009F75E9">
      <w:pPr>
        <w:jc w:val="left"/>
        <w:rPr>
          <w:rFonts w:cs="Arial"/>
          <w:b/>
          <w:bCs/>
          <w:iCs/>
          <w:sz w:val="24"/>
          <w:szCs w:val="24"/>
        </w:rPr>
      </w:pPr>
    </w:p>
    <w:p w14:paraId="34ED86E1" w14:textId="3354FEE4" w:rsidR="009F75E9" w:rsidRDefault="00900B15" w:rsidP="00FF232D">
      <w:pPr>
        <w:jc w:val="left"/>
        <w:rPr>
          <w:rFonts w:cs="Arial"/>
          <w:b/>
          <w:bCs/>
          <w:kern w:val="0"/>
          <w:sz w:val="24"/>
          <w:szCs w:val="24"/>
          <w:lang w:eastAsia="en-US"/>
        </w:rPr>
      </w:pPr>
      <w:r w:rsidRPr="00882F78">
        <w:rPr>
          <w:rFonts w:cs="Arial"/>
          <w:b/>
          <w:bCs/>
          <w:iCs/>
          <w:sz w:val="24"/>
          <w:szCs w:val="24"/>
        </w:rPr>
        <w:t xml:space="preserve">NOTE: </w:t>
      </w:r>
      <w:r w:rsidRPr="00E41162">
        <w:rPr>
          <w:rFonts w:cs="Arial"/>
          <w:iCs/>
          <w:sz w:val="24"/>
          <w:szCs w:val="24"/>
        </w:rPr>
        <w:t>Please put</w:t>
      </w:r>
      <w:r w:rsidR="009F75E9">
        <w:rPr>
          <w:rFonts w:cs="Arial"/>
          <w:iCs/>
          <w:sz w:val="24"/>
          <w:szCs w:val="24"/>
        </w:rPr>
        <w:t xml:space="preserve"> the ITT Reference number </w:t>
      </w:r>
      <w:r w:rsidR="009F75E9" w:rsidRPr="009F75E9">
        <w:rPr>
          <w:rFonts w:cs="Arial"/>
          <w:b/>
          <w:bCs/>
          <w:iCs/>
          <w:sz w:val="24"/>
          <w:szCs w:val="24"/>
        </w:rPr>
        <w:t>(</w:t>
      </w:r>
      <w:r w:rsidR="009F75E9" w:rsidRPr="00E41162">
        <w:rPr>
          <w:b/>
          <w:bCs/>
          <w:sz w:val="24"/>
          <w:szCs w:val="24"/>
        </w:rPr>
        <w:t>PR-IRQ-KRK-2020-00</w:t>
      </w:r>
      <w:r w:rsidR="00FF232D">
        <w:rPr>
          <w:b/>
          <w:bCs/>
          <w:sz w:val="24"/>
          <w:szCs w:val="24"/>
        </w:rPr>
        <w:t>73</w:t>
      </w:r>
      <w:r w:rsidR="009F75E9">
        <w:rPr>
          <w:b/>
          <w:bCs/>
          <w:sz w:val="24"/>
          <w:szCs w:val="24"/>
        </w:rPr>
        <w:t xml:space="preserve">) </w:t>
      </w:r>
      <w:r w:rsidRPr="00E41162">
        <w:rPr>
          <w:rFonts w:cs="Arial"/>
          <w:iCs/>
          <w:sz w:val="24"/>
          <w:szCs w:val="24"/>
        </w:rPr>
        <w:t>in subject line when requesting tender doc</w:t>
      </w:r>
      <w:r w:rsidR="0073099C" w:rsidRPr="00E41162">
        <w:rPr>
          <w:rFonts w:cs="Arial"/>
          <w:iCs/>
          <w:sz w:val="24"/>
          <w:szCs w:val="24"/>
        </w:rPr>
        <w:t>uments through email</w:t>
      </w:r>
      <w:r w:rsidR="009F75E9">
        <w:rPr>
          <w:rFonts w:cs="Arial"/>
          <w:b/>
          <w:bCs/>
          <w:iCs/>
          <w:sz w:val="24"/>
          <w:szCs w:val="24"/>
        </w:rPr>
        <w:t>.</w:t>
      </w:r>
    </w:p>
    <w:p w14:paraId="2CF355BF" w14:textId="3C8B087C" w:rsidR="00882F78" w:rsidRPr="009F75E9" w:rsidRDefault="006374BF" w:rsidP="000506CC">
      <w:pPr>
        <w:ind w:hanging="180"/>
        <w:jc w:val="left"/>
        <w:rPr>
          <w:rFonts w:cs="Arial"/>
          <w:b/>
          <w:bCs/>
          <w:kern w:val="0"/>
          <w:sz w:val="24"/>
          <w:szCs w:val="24"/>
          <w:lang w:val="en-US" w:eastAsia="en-US"/>
        </w:rPr>
      </w:pPr>
      <w:r w:rsidRPr="00882F78">
        <w:rPr>
          <w:rFonts w:cs="Arial" w:hint="cs"/>
          <w:b/>
          <w:bCs/>
          <w:iCs/>
          <w:sz w:val="24"/>
          <w:szCs w:val="24"/>
          <w:rtl/>
        </w:rPr>
        <w:t xml:space="preserve">  </w:t>
      </w:r>
      <w:r w:rsidR="00964EB1" w:rsidRPr="00882F78">
        <w:rPr>
          <w:rFonts w:cs="Arial" w:hint="cs"/>
          <w:sz w:val="24"/>
          <w:szCs w:val="24"/>
          <w:rtl/>
        </w:rPr>
        <w:t xml:space="preserve"> </w:t>
      </w:r>
      <w:r w:rsidR="00E85DA5" w:rsidRPr="00882F78">
        <w:rPr>
          <w:rFonts w:cs="Arial"/>
          <w:sz w:val="24"/>
          <w:szCs w:val="24"/>
        </w:rPr>
        <w:t>Completed tender documents are due to be submitted to Save the Children</w:t>
      </w:r>
      <w:r w:rsidR="009F75E9">
        <w:rPr>
          <w:rFonts w:cs="Arial"/>
          <w:sz w:val="24"/>
          <w:szCs w:val="24"/>
        </w:rPr>
        <w:t xml:space="preserve"> </w:t>
      </w:r>
      <w:r w:rsidR="007A7D0B">
        <w:rPr>
          <w:rFonts w:cs="Arial"/>
          <w:sz w:val="24"/>
          <w:szCs w:val="24"/>
        </w:rPr>
        <w:t xml:space="preserve">  </w:t>
      </w:r>
      <w:r w:rsidR="009F75E9">
        <w:rPr>
          <w:rFonts w:cs="Arial"/>
          <w:sz w:val="24"/>
          <w:szCs w:val="24"/>
        </w:rPr>
        <w:t xml:space="preserve">by </w:t>
      </w:r>
      <w:r w:rsidR="000506CC">
        <w:rPr>
          <w:rFonts w:cs="Arial" w:hint="cs"/>
          <w:sz w:val="24"/>
          <w:szCs w:val="24"/>
          <w:highlight w:val="yellow"/>
          <w:rtl/>
        </w:rPr>
        <w:t>5</w:t>
      </w:r>
      <w:bookmarkStart w:id="1" w:name="_GoBack"/>
      <w:bookmarkEnd w:id="1"/>
      <w:r w:rsidR="009F75E9" w:rsidRPr="00B611D1">
        <w:rPr>
          <w:rFonts w:cs="Arial"/>
          <w:sz w:val="24"/>
          <w:szCs w:val="24"/>
          <w:highlight w:val="yellow"/>
        </w:rPr>
        <w:t>/</w:t>
      </w:r>
      <w:r w:rsidR="000506CC">
        <w:rPr>
          <w:rFonts w:cs="Arial" w:hint="cs"/>
          <w:sz w:val="24"/>
          <w:szCs w:val="24"/>
          <w:highlight w:val="yellow"/>
          <w:rtl/>
        </w:rPr>
        <w:t>4</w:t>
      </w:r>
      <w:r w:rsidR="009F75E9" w:rsidRPr="00B611D1">
        <w:rPr>
          <w:rFonts w:cs="Arial"/>
          <w:sz w:val="24"/>
          <w:szCs w:val="24"/>
          <w:highlight w:val="yellow"/>
        </w:rPr>
        <w:t>/2020</w:t>
      </w:r>
    </w:p>
    <w:sectPr w:rsidR="00882F78" w:rsidRPr="009F75E9" w:rsidSect="005318D3">
      <w:headerReference w:type="default" r:id="rId10"/>
      <w:footerReference w:type="default" r:id="rId11"/>
      <w:pgSz w:w="11906" w:h="16838"/>
      <w:pgMar w:top="1440" w:right="1800" w:bottom="1440" w:left="180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586F7827" w16cid:durableId="1E6E4C2C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77F5CA4" w14:textId="77777777" w:rsidR="004522AA" w:rsidRDefault="004522AA">
      <w:r>
        <w:separator/>
      </w:r>
    </w:p>
  </w:endnote>
  <w:endnote w:type="continuationSeparator" w:id="0">
    <w:p w14:paraId="1EF7C749" w14:textId="77777777" w:rsidR="004522AA" w:rsidRDefault="004522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526AE5" w14:textId="1C543EB9" w:rsidR="00F32D5C" w:rsidRPr="00345419" w:rsidRDefault="002E0FDD" w:rsidP="00FF232D">
    <w:pPr>
      <w:pStyle w:val="Footer"/>
    </w:pPr>
    <w:r>
      <w:tab/>
    </w:r>
    <w:r w:rsidR="00E41162" w:rsidRPr="00E41162">
      <w:t>PR-IRQ-KRK-2020-00</w:t>
    </w:r>
    <w:r w:rsidR="00FF232D">
      <w:t>73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A9723F" w14:textId="77777777" w:rsidR="004522AA" w:rsidRDefault="004522AA">
      <w:r>
        <w:separator/>
      </w:r>
    </w:p>
  </w:footnote>
  <w:footnote w:type="continuationSeparator" w:id="0">
    <w:p w14:paraId="2BD8602B" w14:textId="77777777" w:rsidR="004522AA" w:rsidRDefault="004522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CB5245" w14:textId="7B7159A8" w:rsidR="002D2FFD" w:rsidRDefault="002D2FFD" w:rsidP="00FF232D">
    <w:pPr>
      <w:pStyle w:val="Header"/>
    </w:pPr>
    <w:r>
      <w:t>PR-</w:t>
    </w:r>
    <w:r w:rsidR="00B53301">
      <w:t>IRQ-</w:t>
    </w:r>
    <w:r w:rsidR="007600F6">
      <w:t>KRK</w:t>
    </w:r>
    <w:r>
      <w:t>-20</w:t>
    </w:r>
    <w:r w:rsidR="00E41162">
      <w:t>20</w:t>
    </w:r>
    <w:r w:rsidR="00F17E69">
      <w:t>-0</w:t>
    </w:r>
    <w:r w:rsidR="00E41162">
      <w:t>0</w:t>
    </w:r>
    <w:r w:rsidR="00FF232D">
      <w:t>73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D7989"/>
    <w:multiLevelType w:val="hybridMultilevel"/>
    <w:tmpl w:val="B014A2D8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E25548D"/>
    <w:multiLevelType w:val="hybridMultilevel"/>
    <w:tmpl w:val="E83E4EE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0C79B8"/>
    <w:multiLevelType w:val="hybridMultilevel"/>
    <w:tmpl w:val="981CF104"/>
    <w:lvl w:ilvl="0" w:tplc="4426BA4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386CC9"/>
    <w:multiLevelType w:val="hybridMultilevel"/>
    <w:tmpl w:val="636A4F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DC16A4"/>
    <w:multiLevelType w:val="hybridMultilevel"/>
    <w:tmpl w:val="8D36BF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37285C"/>
    <w:multiLevelType w:val="hybridMultilevel"/>
    <w:tmpl w:val="EBAA962C"/>
    <w:lvl w:ilvl="0" w:tplc="342AAA7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C16C2F"/>
    <w:multiLevelType w:val="hybridMultilevel"/>
    <w:tmpl w:val="17EAEB36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0"/>
        <w:szCs w:val="20"/>
      </w:rPr>
    </w:lvl>
    <w:lvl w:ilvl="1" w:tplc="08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624282E"/>
    <w:multiLevelType w:val="hybridMultilevel"/>
    <w:tmpl w:val="5E9CF1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82E56E8"/>
    <w:multiLevelType w:val="hybridMultilevel"/>
    <w:tmpl w:val="74C2945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709F5986"/>
    <w:multiLevelType w:val="hybridMultilevel"/>
    <w:tmpl w:val="4808C0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5FB6DB2"/>
    <w:multiLevelType w:val="hybridMultilevel"/>
    <w:tmpl w:val="3B30FD6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BC32ADE"/>
    <w:multiLevelType w:val="hybridMultilevel"/>
    <w:tmpl w:val="A106D88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CDC609D"/>
    <w:multiLevelType w:val="hybridMultilevel"/>
    <w:tmpl w:val="7368C1BE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0"/>
  </w:num>
  <w:num w:numId="3">
    <w:abstractNumId w:val="6"/>
  </w:num>
  <w:num w:numId="4">
    <w:abstractNumId w:val="2"/>
  </w:num>
  <w:num w:numId="5">
    <w:abstractNumId w:val="5"/>
  </w:num>
  <w:num w:numId="6">
    <w:abstractNumId w:val="9"/>
  </w:num>
  <w:num w:numId="7">
    <w:abstractNumId w:val="8"/>
  </w:num>
  <w:num w:numId="8">
    <w:abstractNumId w:val="12"/>
  </w:num>
  <w:num w:numId="9">
    <w:abstractNumId w:val="7"/>
  </w:num>
  <w:num w:numId="10">
    <w:abstractNumId w:val="11"/>
  </w:num>
  <w:num w:numId="11">
    <w:abstractNumId w:val="3"/>
  </w:num>
  <w:num w:numId="12">
    <w:abstractNumId w:val="4"/>
  </w:num>
  <w:num w:numId="13">
    <w:abstractNumId w:val="0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E0MzCzMDQ3tzAyMjBR0lEKTi0uzszPAykwNKoFAF/6wQUtAAAA"/>
  </w:docVars>
  <w:rsids>
    <w:rsidRoot w:val="001D7708"/>
    <w:rsid w:val="00001D35"/>
    <w:rsid w:val="00030696"/>
    <w:rsid w:val="000506CC"/>
    <w:rsid w:val="000631BB"/>
    <w:rsid w:val="00064077"/>
    <w:rsid w:val="00064B20"/>
    <w:rsid w:val="00065C8F"/>
    <w:rsid w:val="00066354"/>
    <w:rsid w:val="000B1763"/>
    <w:rsid w:val="000C0948"/>
    <w:rsid w:val="000C26B6"/>
    <w:rsid w:val="000E0248"/>
    <w:rsid w:val="000E1CD3"/>
    <w:rsid w:val="000F2FA6"/>
    <w:rsid w:val="00134BD1"/>
    <w:rsid w:val="00135B6F"/>
    <w:rsid w:val="001373D0"/>
    <w:rsid w:val="001552BA"/>
    <w:rsid w:val="00157AE3"/>
    <w:rsid w:val="0019378C"/>
    <w:rsid w:val="001A3BF1"/>
    <w:rsid w:val="001C0CAF"/>
    <w:rsid w:val="001C5467"/>
    <w:rsid w:val="001D7708"/>
    <w:rsid w:val="001E5EC5"/>
    <w:rsid w:val="001F472D"/>
    <w:rsid w:val="001F508D"/>
    <w:rsid w:val="0020682A"/>
    <w:rsid w:val="00210A11"/>
    <w:rsid w:val="00256BF5"/>
    <w:rsid w:val="0026011A"/>
    <w:rsid w:val="00265391"/>
    <w:rsid w:val="002934AF"/>
    <w:rsid w:val="002A4B1D"/>
    <w:rsid w:val="002D2FFD"/>
    <w:rsid w:val="002E0FDD"/>
    <w:rsid w:val="002E184C"/>
    <w:rsid w:val="002F248C"/>
    <w:rsid w:val="00334E0E"/>
    <w:rsid w:val="00345419"/>
    <w:rsid w:val="003616F9"/>
    <w:rsid w:val="00366CE8"/>
    <w:rsid w:val="00374C81"/>
    <w:rsid w:val="003C345E"/>
    <w:rsid w:val="003D6059"/>
    <w:rsid w:val="003E69AA"/>
    <w:rsid w:val="003E73B3"/>
    <w:rsid w:val="003F2E5D"/>
    <w:rsid w:val="003F3876"/>
    <w:rsid w:val="00401BC0"/>
    <w:rsid w:val="00405137"/>
    <w:rsid w:val="00410132"/>
    <w:rsid w:val="00444303"/>
    <w:rsid w:val="004522AA"/>
    <w:rsid w:val="004527B1"/>
    <w:rsid w:val="0049200C"/>
    <w:rsid w:val="00495DC8"/>
    <w:rsid w:val="004A525A"/>
    <w:rsid w:val="004B588A"/>
    <w:rsid w:val="004C781F"/>
    <w:rsid w:val="004D4C36"/>
    <w:rsid w:val="004D5A48"/>
    <w:rsid w:val="004F5793"/>
    <w:rsid w:val="00505F46"/>
    <w:rsid w:val="00515D4A"/>
    <w:rsid w:val="0051769A"/>
    <w:rsid w:val="005318D3"/>
    <w:rsid w:val="0054717C"/>
    <w:rsid w:val="0055182E"/>
    <w:rsid w:val="005610FF"/>
    <w:rsid w:val="005634FB"/>
    <w:rsid w:val="0056438A"/>
    <w:rsid w:val="00570402"/>
    <w:rsid w:val="0058557F"/>
    <w:rsid w:val="00585D18"/>
    <w:rsid w:val="0059269E"/>
    <w:rsid w:val="00592FE0"/>
    <w:rsid w:val="005970C8"/>
    <w:rsid w:val="005B4580"/>
    <w:rsid w:val="005D2A96"/>
    <w:rsid w:val="005F1C1B"/>
    <w:rsid w:val="005F6910"/>
    <w:rsid w:val="00605483"/>
    <w:rsid w:val="006121D1"/>
    <w:rsid w:val="00620E4A"/>
    <w:rsid w:val="00626F67"/>
    <w:rsid w:val="006374BF"/>
    <w:rsid w:val="00655C25"/>
    <w:rsid w:val="006C41A8"/>
    <w:rsid w:val="006D0A7A"/>
    <w:rsid w:val="006E0B83"/>
    <w:rsid w:val="006E3ED0"/>
    <w:rsid w:val="006E5AAB"/>
    <w:rsid w:val="0070004D"/>
    <w:rsid w:val="00700CC1"/>
    <w:rsid w:val="00706F83"/>
    <w:rsid w:val="00720623"/>
    <w:rsid w:val="00722C2F"/>
    <w:rsid w:val="0073099C"/>
    <w:rsid w:val="00731E16"/>
    <w:rsid w:val="00743EB7"/>
    <w:rsid w:val="007600F6"/>
    <w:rsid w:val="00761119"/>
    <w:rsid w:val="00793C0B"/>
    <w:rsid w:val="007A7D0B"/>
    <w:rsid w:val="007B3699"/>
    <w:rsid w:val="007C0CD6"/>
    <w:rsid w:val="007C26A1"/>
    <w:rsid w:val="007D08F6"/>
    <w:rsid w:val="007D46A9"/>
    <w:rsid w:val="007E57F1"/>
    <w:rsid w:val="007E59CE"/>
    <w:rsid w:val="007F4523"/>
    <w:rsid w:val="00802792"/>
    <w:rsid w:val="00807025"/>
    <w:rsid w:val="00807E5D"/>
    <w:rsid w:val="00813FD8"/>
    <w:rsid w:val="00822099"/>
    <w:rsid w:val="00826072"/>
    <w:rsid w:val="00830174"/>
    <w:rsid w:val="0087090E"/>
    <w:rsid w:val="0087704C"/>
    <w:rsid w:val="00877E32"/>
    <w:rsid w:val="00882F78"/>
    <w:rsid w:val="008A0326"/>
    <w:rsid w:val="008A4498"/>
    <w:rsid w:val="008F060E"/>
    <w:rsid w:val="00900B15"/>
    <w:rsid w:val="00921FDB"/>
    <w:rsid w:val="00946214"/>
    <w:rsid w:val="00951BD4"/>
    <w:rsid w:val="00964EB1"/>
    <w:rsid w:val="009A11DC"/>
    <w:rsid w:val="009C609B"/>
    <w:rsid w:val="009D0187"/>
    <w:rsid w:val="009F62F1"/>
    <w:rsid w:val="009F75E9"/>
    <w:rsid w:val="00A02CA3"/>
    <w:rsid w:val="00A36786"/>
    <w:rsid w:val="00A47D73"/>
    <w:rsid w:val="00A70F16"/>
    <w:rsid w:val="00A75C4A"/>
    <w:rsid w:val="00A86806"/>
    <w:rsid w:val="00A94353"/>
    <w:rsid w:val="00AA1BF2"/>
    <w:rsid w:val="00AB195D"/>
    <w:rsid w:val="00AF302C"/>
    <w:rsid w:val="00B019B6"/>
    <w:rsid w:val="00B0329F"/>
    <w:rsid w:val="00B421EE"/>
    <w:rsid w:val="00B47CAA"/>
    <w:rsid w:val="00B53301"/>
    <w:rsid w:val="00B611D1"/>
    <w:rsid w:val="00B70299"/>
    <w:rsid w:val="00B80E52"/>
    <w:rsid w:val="00B87896"/>
    <w:rsid w:val="00BD2ED5"/>
    <w:rsid w:val="00BD5BD6"/>
    <w:rsid w:val="00BE7A9F"/>
    <w:rsid w:val="00BF46FE"/>
    <w:rsid w:val="00C13238"/>
    <w:rsid w:val="00C2349E"/>
    <w:rsid w:val="00C27A03"/>
    <w:rsid w:val="00C3416E"/>
    <w:rsid w:val="00C34E9D"/>
    <w:rsid w:val="00C7212D"/>
    <w:rsid w:val="00C73345"/>
    <w:rsid w:val="00C86269"/>
    <w:rsid w:val="00C86C48"/>
    <w:rsid w:val="00C9196C"/>
    <w:rsid w:val="00CD143C"/>
    <w:rsid w:val="00CF55FC"/>
    <w:rsid w:val="00D03381"/>
    <w:rsid w:val="00D11213"/>
    <w:rsid w:val="00D3461F"/>
    <w:rsid w:val="00D3534C"/>
    <w:rsid w:val="00D726E4"/>
    <w:rsid w:val="00DB2CE5"/>
    <w:rsid w:val="00DC6C2F"/>
    <w:rsid w:val="00DC760F"/>
    <w:rsid w:val="00DF4655"/>
    <w:rsid w:val="00E15EFE"/>
    <w:rsid w:val="00E179E3"/>
    <w:rsid w:val="00E36EB4"/>
    <w:rsid w:val="00E41162"/>
    <w:rsid w:val="00E4623C"/>
    <w:rsid w:val="00E46851"/>
    <w:rsid w:val="00E55C2A"/>
    <w:rsid w:val="00E71F00"/>
    <w:rsid w:val="00E85DA5"/>
    <w:rsid w:val="00EB0007"/>
    <w:rsid w:val="00EB2399"/>
    <w:rsid w:val="00EC164B"/>
    <w:rsid w:val="00EC5294"/>
    <w:rsid w:val="00ED4D58"/>
    <w:rsid w:val="00F01923"/>
    <w:rsid w:val="00F03089"/>
    <w:rsid w:val="00F075C4"/>
    <w:rsid w:val="00F11863"/>
    <w:rsid w:val="00F13C0F"/>
    <w:rsid w:val="00F17E69"/>
    <w:rsid w:val="00F22BC8"/>
    <w:rsid w:val="00F270EC"/>
    <w:rsid w:val="00F32D5C"/>
    <w:rsid w:val="00F512AB"/>
    <w:rsid w:val="00F608C1"/>
    <w:rsid w:val="00F66E72"/>
    <w:rsid w:val="00F670A7"/>
    <w:rsid w:val="00F93856"/>
    <w:rsid w:val="00FB0356"/>
    <w:rsid w:val="00FB674A"/>
    <w:rsid w:val="00FC32F5"/>
    <w:rsid w:val="00FF1F48"/>
    <w:rsid w:val="00FF232D"/>
    <w:rsid w:val="00FF2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3D7DC9C"/>
  <w15:docId w15:val="{07769364-581C-4D58-B100-352E1ABB9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74C81"/>
    <w:pPr>
      <w:tabs>
        <w:tab w:val="left" w:pos="709"/>
        <w:tab w:val="left" w:pos="1418"/>
        <w:tab w:val="left" w:pos="2126"/>
        <w:tab w:val="left" w:pos="2835"/>
        <w:tab w:val="left" w:pos="3544"/>
        <w:tab w:val="left" w:pos="4253"/>
        <w:tab w:val="left" w:pos="4961"/>
        <w:tab w:val="left" w:pos="5670"/>
        <w:tab w:val="right" w:pos="8363"/>
      </w:tabs>
      <w:spacing w:after="280" w:line="280" w:lineRule="atLeast"/>
      <w:jc w:val="both"/>
    </w:pPr>
    <w:rPr>
      <w:rFonts w:ascii="Arial" w:hAnsi="Arial"/>
      <w:kern w:val="16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374C81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374C81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  <w:tab w:val="center" w:pos="4153"/>
        <w:tab w:val="right" w:pos="8306"/>
      </w:tabs>
    </w:pPr>
  </w:style>
  <w:style w:type="paragraph" w:styleId="ListNumber">
    <w:name w:val="List Number"/>
    <w:basedOn w:val="Normal"/>
    <w:rsid w:val="004C781F"/>
    <w:pPr>
      <w:ind w:left="283" w:hanging="283"/>
    </w:pPr>
  </w:style>
  <w:style w:type="character" w:styleId="Hyperlink">
    <w:name w:val="Hyperlink"/>
    <w:rsid w:val="004C781F"/>
    <w:rPr>
      <w:rFonts w:ascii="Arial" w:hAnsi="Arial"/>
      <w:color w:val="0000FF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F32D5C"/>
    <w:rPr>
      <w:rFonts w:ascii="Arial" w:hAnsi="Arial"/>
      <w:kern w:val="16"/>
      <w:lang w:eastAsia="zh-CN"/>
    </w:rPr>
  </w:style>
  <w:style w:type="paragraph" w:styleId="BalloonText">
    <w:name w:val="Balloon Text"/>
    <w:basedOn w:val="Normal"/>
    <w:link w:val="BalloonTextChar"/>
    <w:rsid w:val="00F32D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2D5C"/>
    <w:rPr>
      <w:rFonts w:ascii="Tahoma" w:hAnsi="Tahoma" w:cs="Tahoma"/>
      <w:kern w:val="16"/>
      <w:sz w:val="16"/>
      <w:szCs w:val="16"/>
      <w:lang w:eastAsia="zh-CN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E0FDD"/>
    <w:rPr>
      <w:color w:val="808080"/>
      <w:shd w:val="clear" w:color="auto" w:fill="E6E6E6"/>
    </w:rPr>
  </w:style>
  <w:style w:type="character" w:styleId="CommentReference">
    <w:name w:val="annotation reference"/>
    <w:basedOn w:val="DefaultParagraphFont"/>
    <w:semiHidden/>
    <w:unhideWhenUsed/>
    <w:rsid w:val="00157AE3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157AE3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semiHidden/>
    <w:rsid w:val="00157AE3"/>
    <w:rPr>
      <w:rFonts w:ascii="Arial" w:hAnsi="Arial"/>
      <w:kern w:val="16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157AE3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157AE3"/>
    <w:rPr>
      <w:rFonts w:ascii="Arial" w:hAnsi="Arial"/>
      <w:b/>
      <w:bCs/>
      <w:kern w:val="16"/>
      <w:lang w:eastAsia="zh-CN"/>
    </w:rPr>
  </w:style>
  <w:style w:type="paragraph" w:styleId="ListParagraph">
    <w:name w:val="List Paragraph"/>
    <w:basedOn w:val="Normal"/>
    <w:uiPriority w:val="34"/>
    <w:qFormat/>
    <w:rsid w:val="0056438A"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rsid w:val="00E41162"/>
    <w:rPr>
      <w:rFonts w:ascii="Arial" w:hAnsi="Arial"/>
      <w:kern w:val="16"/>
      <w:lang w:eastAsia="zh-CN"/>
    </w:rPr>
  </w:style>
  <w:style w:type="paragraph" w:styleId="NoSpacing">
    <w:name w:val="No Spacing"/>
    <w:uiPriority w:val="1"/>
    <w:qFormat/>
    <w:rsid w:val="00E41162"/>
    <w:pPr>
      <w:tabs>
        <w:tab w:val="left" w:pos="709"/>
        <w:tab w:val="left" w:pos="1418"/>
        <w:tab w:val="left" w:pos="2126"/>
        <w:tab w:val="left" w:pos="2835"/>
        <w:tab w:val="left" w:pos="3544"/>
        <w:tab w:val="left" w:pos="4253"/>
        <w:tab w:val="left" w:pos="4961"/>
        <w:tab w:val="left" w:pos="5670"/>
        <w:tab w:val="right" w:pos="8363"/>
      </w:tabs>
      <w:jc w:val="both"/>
    </w:pPr>
    <w:rPr>
      <w:rFonts w:ascii="Arial" w:hAnsi="Arial"/>
      <w:kern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589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procurement.Kirkuk@savethechildren.org" TargetMode="External"/><Relationship Id="rId14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D45764-84CD-43DF-94EE-9962D8F002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215</Words>
  <Characters>1228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Save the Children Fund (SCUK) is inviting submissions of tenders for a contract to provide long-lasting insecticidal mosquito nets</vt:lpstr>
    </vt:vector>
  </TitlesOfParts>
  <Company>Save the Children</Company>
  <LinksUpToDate>false</LinksUpToDate>
  <CharactersWithSpaces>1441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Save the Children Fund (SCUK) is inviting submissions of tenders for a contract to provide long-lasting insecticidal mosquito nets</dc:title>
  <dc:creator>LMiller</dc:creator>
  <cp:lastModifiedBy>Rashid, Alan</cp:lastModifiedBy>
  <cp:revision>10</cp:revision>
  <dcterms:created xsi:type="dcterms:W3CDTF">2020-01-29T08:36:00Z</dcterms:created>
  <dcterms:modified xsi:type="dcterms:W3CDTF">2020-03-23T15:40:00Z</dcterms:modified>
</cp:coreProperties>
</file>