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9EC147" w14:textId="77777777" w:rsidR="00F65A42" w:rsidRDefault="00F65A42" w:rsidP="00AA1AA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5072FE">
        <w:rPr>
          <w:rFonts w:ascii="Times New Roman" w:hAnsi="Times New Roman"/>
          <w:b/>
          <w:sz w:val="32"/>
          <w:szCs w:val="32"/>
        </w:rPr>
        <w:t xml:space="preserve">INVITATION TO BID </w:t>
      </w:r>
    </w:p>
    <w:p w14:paraId="1E696D87" w14:textId="77777777" w:rsidR="002B2486" w:rsidRPr="006F7175" w:rsidRDefault="002B2486" w:rsidP="00AA1AA4">
      <w:pPr>
        <w:spacing w:after="0"/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4D9B9861" w14:textId="2142E0E9" w:rsidR="003E59DD" w:rsidRPr="006F7175" w:rsidRDefault="00F65A42" w:rsidP="006F7175">
      <w:pPr>
        <w:rPr>
          <w:rFonts w:asciiTheme="minorHAnsi" w:hAnsiTheme="minorHAnsi" w:cstheme="minorHAnsi"/>
          <w:sz w:val="22"/>
          <w:szCs w:val="22"/>
        </w:rPr>
      </w:pPr>
      <w:r w:rsidRPr="006F7175">
        <w:rPr>
          <w:rFonts w:asciiTheme="minorHAnsi" w:hAnsiTheme="minorHAnsi" w:cstheme="minorHAnsi"/>
          <w:sz w:val="22"/>
          <w:szCs w:val="22"/>
        </w:rPr>
        <w:t xml:space="preserve">Date: </w:t>
      </w:r>
      <w:r w:rsidR="0011750D">
        <w:rPr>
          <w:rFonts w:asciiTheme="minorHAnsi" w:hAnsiTheme="minorHAnsi" w:cstheme="minorHAnsi"/>
          <w:sz w:val="22"/>
          <w:szCs w:val="22"/>
        </w:rPr>
        <w:t>1</w:t>
      </w:r>
      <w:r w:rsidR="007A6AE4">
        <w:rPr>
          <w:rFonts w:asciiTheme="minorHAnsi" w:hAnsiTheme="minorHAnsi" w:cstheme="minorHAnsi"/>
          <w:sz w:val="22"/>
          <w:szCs w:val="22"/>
        </w:rPr>
        <w:t>9</w:t>
      </w:r>
      <w:bookmarkStart w:id="0" w:name="_GoBack"/>
      <w:bookmarkEnd w:id="0"/>
      <w:r w:rsidR="006F7175" w:rsidRPr="006F7175">
        <w:rPr>
          <w:rFonts w:asciiTheme="minorHAnsi" w:hAnsiTheme="minorHAnsi" w:cstheme="minorHAnsi"/>
          <w:sz w:val="22"/>
          <w:szCs w:val="22"/>
        </w:rPr>
        <w:t>/0</w:t>
      </w:r>
      <w:r w:rsidR="00E94613">
        <w:rPr>
          <w:rFonts w:asciiTheme="minorHAnsi" w:hAnsiTheme="minorHAnsi" w:cstheme="minorHAnsi"/>
          <w:sz w:val="22"/>
          <w:szCs w:val="22"/>
        </w:rPr>
        <w:t>3</w:t>
      </w:r>
      <w:r w:rsidR="006F7175" w:rsidRPr="006F7175">
        <w:rPr>
          <w:rFonts w:asciiTheme="minorHAnsi" w:hAnsiTheme="minorHAnsi" w:cstheme="minorHAnsi"/>
          <w:sz w:val="22"/>
          <w:szCs w:val="22"/>
        </w:rPr>
        <w:t>/2020</w:t>
      </w:r>
    </w:p>
    <w:p w14:paraId="65318DE3" w14:textId="77777777" w:rsidR="00072540" w:rsidRPr="006F7175" w:rsidRDefault="00072540" w:rsidP="0025376B">
      <w:pPr>
        <w:spacing w:after="0"/>
        <w:rPr>
          <w:rFonts w:asciiTheme="minorHAnsi" w:hAnsiTheme="minorHAnsi" w:cstheme="minorHAnsi"/>
          <w:lang w:val="en-US" w:eastAsia="en-US"/>
        </w:rPr>
      </w:pPr>
    </w:p>
    <w:p w14:paraId="391D36B3" w14:textId="77777777" w:rsidR="002B2486" w:rsidRPr="006F7175" w:rsidRDefault="002B2486" w:rsidP="0025376B">
      <w:pPr>
        <w:spacing w:after="0"/>
        <w:rPr>
          <w:rFonts w:asciiTheme="minorHAnsi" w:hAnsiTheme="minorHAnsi" w:cstheme="minorHAnsi"/>
          <w:b/>
          <w:sz w:val="22"/>
          <w:szCs w:val="22"/>
        </w:rPr>
      </w:pPr>
    </w:p>
    <w:p w14:paraId="30C846D2" w14:textId="77777777" w:rsidR="00E71F00" w:rsidRPr="006F7175" w:rsidRDefault="00E71F00" w:rsidP="009D0E8F">
      <w:pPr>
        <w:spacing w:after="0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E51BF4F" w14:textId="2710DA34" w:rsidR="00B769F6" w:rsidRPr="006F7175" w:rsidRDefault="0011750D" w:rsidP="00AC11A1">
      <w:pPr>
        <w:pStyle w:val="ListNumber"/>
        <w:ind w:left="0" w:firstLine="0"/>
        <w:rPr>
          <w:rFonts w:asciiTheme="minorHAnsi" w:hAnsiTheme="minorHAnsi" w:cstheme="minorHAnsi"/>
          <w:sz w:val="22"/>
          <w:szCs w:val="22"/>
        </w:rPr>
      </w:pPr>
      <w:bookmarkStart w:id="1" w:name="_Hlk16001799"/>
      <w:r>
        <w:rPr>
          <w:rFonts w:asciiTheme="minorHAnsi" w:hAnsiTheme="minorHAnsi" w:cstheme="minorHAnsi"/>
          <w:iCs/>
          <w:sz w:val="22"/>
          <w:szCs w:val="22"/>
        </w:rPr>
        <w:t xml:space="preserve">      </w:t>
      </w:r>
      <w:r w:rsidR="0025376B" w:rsidRPr="006F7175">
        <w:rPr>
          <w:rFonts w:asciiTheme="minorHAnsi" w:hAnsiTheme="minorHAnsi" w:cstheme="minorHAnsi"/>
          <w:iCs/>
          <w:sz w:val="22"/>
          <w:szCs w:val="22"/>
        </w:rPr>
        <w:t>C</w:t>
      </w:r>
      <w:r w:rsidR="00BC108D" w:rsidRPr="006F7175">
        <w:rPr>
          <w:rFonts w:asciiTheme="minorHAnsi" w:hAnsiTheme="minorHAnsi" w:cstheme="minorHAnsi"/>
          <w:iCs/>
          <w:sz w:val="22"/>
          <w:szCs w:val="22"/>
        </w:rPr>
        <w:t>ARE</w:t>
      </w:r>
      <w:r w:rsidR="00AC11A1" w:rsidRPr="006F7175">
        <w:rPr>
          <w:rFonts w:asciiTheme="minorHAnsi" w:hAnsiTheme="minorHAnsi" w:cstheme="minorHAnsi"/>
          <w:iCs/>
          <w:sz w:val="22"/>
          <w:szCs w:val="22"/>
        </w:rPr>
        <w:t xml:space="preserve"> </w:t>
      </w:r>
      <w:bookmarkEnd w:id="1"/>
      <w:r w:rsidR="000B33DB" w:rsidRPr="006F7175">
        <w:rPr>
          <w:rFonts w:asciiTheme="minorHAnsi" w:hAnsiTheme="minorHAnsi" w:cstheme="minorHAnsi"/>
        </w:rPr>
        <w:t xml:space="preserve">International </w:t>
      </w:r>
      <w:r w:rsidR="00DF4655" w:rsidRPr="006F7175">
        <w:rPr>
          <w:rFonts w:asciiTheme="minorHAnsi" w:hAnsiTheme="minorHAnsi" w:cstheme="minorHAnsi"/>
          <w:iCs/>
          <w:sz w:val="22"/>
          <w:szCs w:val="22"/>
        </w:rPr>
        <w:t xml:space="preserve">is </w:t>
      </w:r>
      <w:r w:rsidR="00456054" w:rsidRPr="006F7175">
        <w:rPr>
          <w:rFonts w:asciiTheme="minorHAnsi" w:hAnsiTheme="minorHAnsi" w:cstheme="minorHAnsi"/>
          <w:iCs/>
          <w:sz w:val="22"/>
          <w:szCs w:val="22"/>
        </w:rPr>
        <w:t>a</w:t>
      </w:r>
      <w:r w:rsidR="00AC11A1" w:rsidRPr="006F7175">
        <w:rPr>
          <w:rFonts w:asciiTheme="minorHAnsi" w:hAnsiTheme="minorHAnsi" w:cstheme="minorHAnsi"/>
          <w:iCs/>
          <w:sz w:val="22"/>
          <w:szCs w:val="22"/>
        </w:rPr>
        <w:t xml:space="preserve"> global leader within a worldwide movement dedicated to saving lives and ending poverty</w:t>
      </w:r>
      <w:r w:rsidR="00130399" w:rsidRPr="006F7175">
        <w:rPr>
          <w:rFonts w:asciiTheme="minorHAnsi" w:hAnsiTheme="minorHAnsi" w:cstheme="minorHAnsi"/>
          <w:i/>
          <w:sz w:val="22"/>
          <w:szCs w:val="22"/>
        </w:rPr>
        <w:t>.</w:t>
      </w:r>
    </w:p>
    <w:p w14:paraId="2D5EC1FF" w14:textId="27292548" w:rsidR="0011750D" w:rsidRDefault="00B87896" w:rsidP="0011750D">
      <w:pPr>
        <w:pStyle w:val="ListNumber"/>
        <w:tabs>
          <w:tab w:val="clear" w:pos="709"/>
          <w:tab w:val="left" w:pos="0"/>
        </w:tabs>
        <w:ind w:left="0" w:firstLine="0"/>
        <w:jc w:val="left"/>
        <w:rPr>
          <w:rFonts w:asciiTheme="minorHAnsi" w:hAnsiTheme="minorHAnsi" w:cstheme="minorHAnsi"/>
          <w:bCs/>
          <w:iCs/>
          <w:sz w:val="22"/>
          <w:szCs w:val="22"/>
          <w:lang w:eastAsia="ru-RU"/>
        </w:rPr>
      </w:pPr>
      <w:r w:rsidRPr="006F7175">
        <w:rPr>
          <w:rFonts w:asciiTheme="minorHAnsi" w:hAnsiTheme="minorHAnsi" w:cstheme="minorHAnsi"/>
          <w:sz w:val="22"/>
          <w:szCs w:val="22"/>
        </w:rPr>
        <w:t xml:space="preserve">Detailed technical specifications are included within the </w:t>
      </w:r>
      <w:r w:rsidR="002B2486" w:rsidRPr="006F7175">
        <w:rPr>
          <w:rFonts w:asciiTheme="minorHAnsi" w:hAnsiTheme="minorHAnsi" w:cstheme="minorHAnsi"/>
          <w:sz w:val="22"/>
          <w:szCs w:val="22"/>
        </w:rPr>
        <w:t xml:space="preserve">Invitation </w:t>
      </w:r>
      <w:r w:rsidR="00E0222A" w:rsidRPr="006F7175">
        <w:rPr>
          <w:rFonts w:asciiTheme="minorHAnsi" w:hAnsiTheme="minorHAnsi" w:cstheme="minorHAnsi"/>
          <w:sz w:val="22"/>
          <w:szCs w:val="22"/>
        </w:rPr>
        <w:t>to</w:t>
      </w:r>
      <w:r w:rsidR="002B2486" w:rsidRPr="006F7175">
        <w:rPr>
          <w:rFonts w:asciiTheme="minorHAnsi" w:hAnsiTheme="minorHAnsi" w:cstheme="minorHAnsi"/>
          <w:sz w:val="22"/>
          <w:szCs w:val="22"/>
        </w:rPr>
        <w:t xml:space="preserve"> Bid </w:t>
      </w:r>
      <w:r w:rsidR="00AB77C3">
        <w:rPr>
          <w:rFonts w:asciiTheme="minorHAnsi" w:hAnsiTheme="minorHAnsi" w:cstheme="minorHAnsi"/>
          <w:sz w:val="22"/>
          <w:szCs w:val="22"/>
        </w:rPr>
        <w:t xml:space="preserve">for </w:t>
      </w:r>
      <w:r w:rsidR="00E94613" w:rsidRPr="00E94613">
        <w:rPr>
          <w:rFonts w:asciiTheme="minorHAnsi" w:hAnsiTheme="minorHAnsi" w:cstheme="minorHAnsi"/>
          <w:bCs/>
          <w:iCs/>
          <w:sz w:val="22"/>
          <w:szCs w:val="22"/>
          <w:lang w:eastAsia="ru-RU"/>
        </w:rPr>
        <w:t>– Rehabilitation</w:t>
      </w:r>
      <w:r w:rsidR="0011750D">
        <w:rPr>
          <w:rFonts w:asciiTheme="minorHAnsi" w:hAnsiTheme="minorHAnsi" w:cstheme="minorHAnsi"/>
          <w:bCs/>
          <w:iCs/>
          <w:sz w:val="22"/>
          <w:szCs w:val="22"/>
          <w:lang w:eastAsia="ru-RU"/>
        </w:rPr>
        <w:t xml:space="preserve"> </w:t>
      </w:r>
      <w:r w:rsidR="00E94613" w:rsidRPr="00E94613">
        <w:rPr>
          <w:rFonts w:asciiTheme="minorHAnsi" w:hAnsiTheme="minorHAnsi" w:cstheme="minorHAnsi"/>
          <w:bCs/>
          <w:iCs/>
          <w:sz w:val="22"/>
          <w:szCs w:val="22"/>
          <w:lang w:eastAsia="ru-RU"/>
        </w:rPr>
        <w:t xml:space="preserve">of water network&amp; Booster Pump station in </w:t>
      </w:r>
      <w:r w:rsidR="0011750D" w:rsidRPr="00E94613">
        <w:rPr>
          <w:rFonts w:asciiTheme="minorHAnsi" w:hAnsiTheme="minorHAnsi" w:cstheme="minorHAnsi"/>
          <w:bCs/>
          <w:iCs/>
          <w:sz w:val="22"/>
          <w:szCs w:val="22"/>
          <w:lang w:eastAsia="ru-RU"/>
        </w:rPr>
        <w:t>Telafar</w:t>
      </w:r>
      <w:r w:rsidR="0011750D">
        <w:rPr>
          <w:rFonts w:asciiTheme="minorHAnsi" w:hAnsiTheme="minorHAnsi" w:cstheme="minorHAnsi"/>
          <w:bCs/>
          <w:iCs/>
          <w:sz w:val="22"/>
          <w:szCs w:val="22"/>
          <w:lang w:eastAsia="ru-RU"/>
        </w:rPr>
        <w:t xml:space="preserve">, </w:t>
      </w:r>
      <w:r w:rsidR="00E94613" w:rsidRPr="00E94613">
        <w:rPr>
          <w:rFonts w:asciiTheme="minorHAnsi" w:hAnsiTheme="minorHAnsi" w:cstheme="minorHAnsi"/>
          <w:bCs/>
          <w:iCs/>
          <w:sz w:val="22"/>
          <w:szCs w:val="22"/>
          <w:lang w:eastAsia="ru-RU"/>
        </w:rPr>
        <w:t>Ninewa governorate</w:t>
      </w:r>
      <w:r w:rsidR="0011750D">
        <w:rPr>
          <w:rFonts w:asciiTheme="minorHAnsi" w:hAnsiTheme="minorHAnsi" w:cstheme="minorHAnsi"/>
          <w:bCs/>
          <w:iCs/>
          <w:sz w:val="22"/>
          <w:szCs w:val="22"/>
          <w:lang w:eastAsia="ru-RU"/>
        </w:rPr>
        <w:t>.</w:t>
      </w:r>
    </w:p>
    <w:p w14:paraId="7124E514" w14:textId="6F7E0875" w:rsidR="00B87896" w:rsidRPr="006F7175" w:rsidRDefault="00E94613" w:rsidP="0011750D">
      <w:pPr>
        <w:pStyle w:val="ListNumber"/>
        <w:ind w:left="709" w:hanging="709"/>
        <w:rPr>
          <w:rFonts w:asciiTheme="minorHAnsi" w:hAnsiTheme="minorHAnsi" w:cstheme="minorHAnsi"/>
          <w:sz w:val="22"/>
          <w:szCs w:val="22"/>
        </w:rPr>
      </w:pPr>
      <w:r w:rsidRPr="00E94613">
        <w:rPr>
          <w:rFonts w:asciiTheme="minorHAnsi" w:hAnsiTheme="minorHAnsi" w:cstheme="minorHAnsi"/>
          <w:bCs/>
          <w:iCs/>
          <w:sz w:val="22"/>
          <w:szCs w:val="22"/>
          <w:lang w:eastAsia="ru-RU"/>
        </w:rPr>
        <w:t xml:space="preserve"> </w:t>
      </w:r>
    </w:p>
    <w:p w14:paraId="2F7536FD" w14:textId="77777777" w:rsidR="00C40679" w:rsidRPr="006F7175" w:rsidRDefault="00C40679" w:rsidP="009D0E8F">
      <w:pPr>
        <w:pStyle w:val="ListNumber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3ECB522A" w14:textId="2282D1DF" w:rsidR="00024615" w:rsidRPr="006F7175" w:rsidRDefault="00924C51" w:rsidP="004F54F2">
      <w:pPr>
        <w:rPr>
          <w:rFonts w:asciiTheme="minorHAnsi" w:hAnsiTheme="minorHAnsi" w:cstheme="minorHAnsi"/>
          <w:iCs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</w:t>
      </w:r>
      <w:r w:rsidR="009D0E8F" w:rsidRPr="006F7175">
        <w:rPr>
          <w:rFonts w:asciiTheme="minorHAnsi" w:hAnsiTheme="minorHAnsi" w:cstheme="minorHAnsi"/>
          <w:sz w:val="22"/>
          <w:szCs w:val="22"/>
        </w:rPr>
        <w:t xml:space="preserve">ompleted </w:t>
      </w:r>
      <w:r>
        <w:rPr>
          <w:rFonts w:asciiTheme="minorHAnsi" w:hAnsiTheme="minorHAnsi" w:cstheme="minorHAnsi"/>
          <w:sz w:val="22"/>
          <w:szCs w:val="22"/>
        </w:rPr>
        <w:t>proposal</w:t>
      </w:r>
      <w:r w:rsidR="009D0E8F" w:rsidRPr="006F7175">
        <w:rPr>
          <w:rFonts w:asciiTheme="minorHAnsi" w:hAnsiTheme="minorHAnsi" w:cstheme="minorHAnsi"/>
          <w:sz w:val="22"/>
          <w:szCs w:val="22"/>
        </w:rPr>
        <w:t xml:space="preserve"> documents are due to be submitted </w:t>
      </w:r>
      <w:r w:rsidR="00024615" w:rsidRPr="006F7175">
        <w:rPr>
          <w:rFonts w:asciiTheme="minorHAnsi" w:hAnsiTheme="minorHAnsi" w:cstheme="minorHAnsi"/>
          <w:sz w:val="22"/>
          <w:szCs w:val="22"/>
        </w:rPr>
        <w:t xml:space="preserve">by </w:t>
      </w:r>
      <w:r w:rsidR="0011750D">
        <w:rPr>
          <w:rFonts w:asciiTheme="minorHAnsi" w:hAnsiTheme="minorHAnsi" w:cstheme="minorHAnsi"/>
          <w:i/>
          <w:color w:val="FF0000"/>
          <w:sz w:val="22"/>
          <w:szCs w:val="22"/>
        </w:rPr>
        <w:t>07</w:t>
      </w:r>
      <w:r w:rsidR="0011750D" w:rsidRPr="0011750D">
        <w:rPr>
          <w:rFonts w:asciiTheme="minorHAnsi" w:hAnsiTheme="minorHAnsi" w:cstheme="minorHAnsi"/>
          <w:i/>
          <w:color w:val="FF0000"/>
          <w:sz w:val="22"/>
          <w:szCs w:val="22"/>
          <w:vertAlign w:val="superscript"/>
        </w:rPr>
        <w:t>th</w:t>
      </w:r>
      <w:r w:rsidR="0011750D">
        <w:rPr>
          <w:rFonts w:asciiTheme="minorHAnsi" w:hAnsiTheme="minorHAnsi" w:cstheme="minorHAnsi"/>
          <w:i/>
          <w:color w:val="FF0000"/>
          <w:sz w:val="22"/>
          <w:szCs w:val="22"/>
        </w:rPr>
        <w:t xml:space="preserve"> of April</w:t>
      </w:r>
      <w:r>
        <w:rPr>
          <w:rFonts w:asciiTheme="minorHAnsi" w:hAnsiTheme="minorHAnsi" w:cstheme="minorHAnsi"/>
          <w:i/>
          <w:color w:val="FF0000"/>
          <w:sz w:val="22"/>
          <w:szCs w:val="22"/>
        </w:rPr>
        <w:t xml:space="preserve"> </w:t>
      </w:r>
      <w:r w:rsidR="00E94613">
        <w:rPr>
          <w:rFonts w:asciiTheme="minorHAnsi" w:hAnsiTheme="minorHAnsi" w:cstheme="minorHAnsi"/>
          <w:i/>
          <w:color w:val="FF0000"/>
          <w:sz w:val="22"/>
          <w:szCs w:val="22"/>
        </w:rPr>
        <w:t xml:space="preserve">2020 </w:t>
      </w:r>
      <w:r w:rsidR="00E94613" w:rsidRPr="00E94613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instruction</w:t>
      </w:r>
      <w:r w:rsidR="004F54F2" w:rsidRPr="00E94613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 </w:t>
      </w:r>
      <w:r w:rsidR="004F54F2" w:rsidRPr="006F7175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of</w:t>
      </w:r>
      <w:r w:rsidR="002B2486" w:rsidRPr="006F7175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 </w:t>
      </w:r>
      <w:r w:rsidR="004F54F2" w:rsidRPr="006F7175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how to </w:t>
      </w:r>
      <w:r w:rsidR="002B2486" w:rsidRPr="006F7175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submit </w:t>
      </w:r>
      <w:r w:rsidR="004F54F2" w:rsidRPr="006F7175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the </w:t>
      </w:r>
      <w:r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proposal</w:t>
      </w:r>
      <w:r w:rsidR="002B2486" w:rsidRPr="006F7175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 </w:t>
      </w:r>
      <w:r w:rsidR="004F54F2" w:rsidRPr="006F7175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document </w:t>
      </w:r>
      <w:r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is </w:t>
      </w:r>
      <w:r w:rsidR="0011750D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in</w:t>
      </w:r>
      <w:r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 </w:t>
      </w:r>
      <w:r w:rsidR="00E94613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Invitation to bid </w:t>
      </w:r>
      <w:r w:rsidR="0011750D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# </w:t>
      </w:r>
      <w:r w:rsidR="00E94613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306</w:t>
      </w:r>
      <w:r w:rsidR="0011750D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 including downloading link</w:t>
      </w:r>
      <w:r w:rsidR="00E94613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.</w:t>
      </w:r>
    </w:p>
    <w:p w14:paraId="191BEF53" w14:textId="77777777" w:rsidR="00C02199" w:rsidRPr="006F7175" w:rsidRDefault="00C02199" w:rsidP="00C02199">
      <w:pPr>
        <w:pStyle w:val="ListParagraph"/>
        <w:bidi/>
        <w:spacing w:after="0" w:line="240" w:lineRule="auto"/>
        <w:rPr>
          <w:rFonts w:asciiTheme="minorHAnsi" w:hAnsiTheme="minorHAnsi" w:cstheme="minorHAnsi"/>
          <w:sz w:val="22"/>
          <w:szCs w:val="22"/>
          <w:rtl/>
          <w:lang w:bidi="ar-IQ"/>
        </w:rPr>
      </w:pPr>
    </w:p>
    <w:sectPr w:rsidR="00C02199" w:rsidRPr="006F7175" w:rsidSect="00DF126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542D86" w14:textId="77777777" w:rsidR="00DE6E1E" w:rsidRDefault="00DE6E1E">
      <w:r>
        <w:separator/>
      </w:r>
    </w:p>
  </w:endnote>
  <w:endnote w:type="continuationSeparator" w:id="0">
    <w:p w14:paraId="130135ED" w14:textId="77777777" w:rsidR="00DE6E1E" w:rsidRDefault="00DE6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5715D1" w14:textId="77777777" w:rsidR="00404DFD" w:rsidRDefault="00404D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ED22AB" w14:textId="77777777" w:rsidR="00F32D5C" w:rsidRPr="00404DFD" w:rsidRDefault="00F32D5C" w:rsidP="00404D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D8A883" w14:textId="77777777" w:rsidR="00404DFD" w:rsidRDefault="00404D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28F594" w14:textId="77777777" w:rsidR="00DE6E1E" w:rsidRDefault="00DE6E1E">
      <w:r>
        <w:separator/>
      </w:r>
    </w:p>
  </w:footnote>
  <w:footnote w:type="continuationSeparator" w:id="0">
    <w:p w14:paraId="0F7327B7" w14:textId="77777777" w:rsidR="00DE6E1E" w:rsidRDefault="00DE6E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638742" w14:textId="77777777" w:rsidR="00404DFD" w:rsidRDefault="00404D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4C4911" w14:textId="77777777" w:rsidR="00F65A42" w:rsidRPr="00AC11A1" w:rsidRDefault="00AC11A1" w:rsidP="00AC11A1">
    <w:pPr>
      <w:pStyle w:val="Header"/>
    </w:pPr>
    <w:r>
      <w:rPr>
        <w:noProof/>
        <w:lang w:val="en-US" w:eastAsia="en-US"/>
      </w:rPr>
      <w:drawing>
        <wp:inline distT="0" distB="0" distL="0" distR="0" wp14:anchorId="61736653" wp14:editId="232973CB">
          <wp:extent cx="755015" cy="951230"/>
          <wp:effectExtent l="0" t="0" r="6985" b="1270"/>
          <wp:docPr id="2" name="Picture 1" descr="square color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square color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015" cy="951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4753CD" w14:textId="77777777" w:rsidR="00404DFD" w:rsidRDefault="00404D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44D867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345DB"/>
    <w:multiLevelType w:val="hybridMultilevel"/>
    <w:tmpl w:val="D020DD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6C50C4"/>
    <w:multiLevelType w:val="hybridMultilevel"/>
    <w:tmpl w:val="5E1CD1B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535D6C22"/>
    <w:multiLevelType w:val="hybridMultilevel"/>
    <w:tmpl w:val="64BCE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AF1176"/>
    <w:multiLevelType w:val="multilevel"/>
    <w:tmpl w:val="05921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O3MDC1tDSyMDIzMDdQ0lEKTi0uzszPAykwqgUAzbKXuywAAAA="/>
  </w:docVars>
  <w:rsids>
    <w:rsidRoot w:val="001D7708"/>
    <w:rsid w:val="000235E9"/>
    <w:rsid w:val="00024615"/>
    <w:rsid w:val="00054E94"/>
    <w:rsid w:val="0005543A"/>
    <w:rsid w:val="000600FD"/>
    <w:rsid w:val="00064B20"/>
    <w:rsid w:val="00072540"/>
    <w:rsid w:val="0008324D"/>
    <w:rsid w:val="00083382"/>
    <w:rsid w:val="000B1763"/>
    <w:rsid w:val="000B33DB"/>
    <w:rsid w:val="000C1929"/>
    <w:rsid w:val="000D55F7"/>
    <w:rsid w:val="000F3927"/>
    <w:rsid w:val="00115DD0"/>
    <w:rsid w:val="0011750D"/>
    <w:rsid w:val="00130399"/>
    <w:rsid w:val="00130556"/>
    <w:rsid w:val="00135B6F"/>
    <w:rsid w:val="001402FB"/>
    <w:rsid w:val="00172294"/>
    <w:rsid w:val="0017318B"/>
    <w:rsid w:val="0017440B"/>
    <w:rsid w:val="00180037"/>
    <w:rsid w:val="001A2311"/>
    <w:rsid w:val="001A3BF1"/>
    <w:rsid w:val="001C5467"/>
    <w:rsid w:val="001C6215"/>
    <w:rsid w:val="001D7708"/>
    <w:rsid w:val="001E5EC5"/>
    <w:rsid w:val="001F1281"/>
    <w:rsid w:val="0020798E"/>
    <w:rsid w:val="002246FA"/>
    <w:rsid w:val="0025376B"/>
    <w:rsid w:val="002605C3"/>
    <w:rsid w:val="00273AEE"/>
    <w:rsid w:val="002B2486"/>
    <w:rsid w:val="002B7A45"/>
    <w:rsid w:val="002D4DFA"/>
    <w:rsid w:val="002E6246"/>
    <w:rsid w:val="00332C90"/>
    <w:rsid w:val="003470F0"/>
    <w:rsid w:val="003616F9"/>
    <w:rsid w:val="0036348E"/>
    <w:rsid w:val="00367018"/>
    <w:rsid w:val="003740A8"/>
    <w:rsid w:val="00374C81"/>
    <w:rsid w:val="003B3D3B"/>
    <w:rsid w:val="003D7A0D"/>
    <w:rsid w:val="003E15DC"/>
    <w:rsid w:val="003E59DD"/>
    <w:rsid w:val="003F3179"/>
    <w:rsid w:val="003F3876"/>
    <w:rsid w:val="00404DFD"/>
    <w:rsid w:val="00410132"/>
    <w:rsid w:val="00420B2C"/>
    <w:rsid w:val="00424904"/>
    <w:rsid w:val="00450524"/>
    <w:rsid w:val="0045155F"/>
    <w:rsid w:val="00456054"/>
    <w:rsid w:val="00466CE7"/>
    <w:rsid w:val="0049200C"/>
    <w:rsid w:val="004C781F"/>
    <w:rsid w:val="004E242C"/>
    <w:rsid w:val="004F482C"/>
    <w:rsid w:val="004F54F2"/>
    <w:rsid w:val="00505F46"/>
    <w:rsid w:val="0054717C"/>
    <w:rsid w:val="005970C8"/>
    <w:rsid w:val="005B4580"/>
    <w:rsid w:val="005C335C"/>
    <w:rsid w:val="005E4C1A"/>
    <w:rsid w:val="006073F8"/>
    <w:rsid w:val="00626F67"/>
    <w:rsid w:val="00652486"/>
    <w:rsid w:val="006657DD"/>
    <w:rsid w:val="00665B00"/>
    <w:rsid w:val="00697324"/>
    <w:rsid w:val="006B6CF5"/>
    <w:rsid w:val="006D188D"/>
    <w:rsid w:val="006D3424"/>
    <w:rsid w:val="006E6D2B"/>
    <w:rsid w:val="006F7175"/>
    <w:rsid w:val="007156B1"/>
    <w:rsid w:val="0072018B"/>
    <w:rsid w:val="007239A4"/>
    <w:rsid w:val="00723FC0"/>
    <w:rsid w:val="0073139C"/>
    <w:rsid w:val="00743EB7"/>
    <w:rsid w:val="00761119"/>
    <w:rsid w:val="00771E01"/>
    <w:rsid w:val="007A2FE0"/>
    <w:rsid w:val="007A6AE4"/>
    <w:rsid w:val="007C0CD6"/>
    <w:rsid w:val="007F1C58"/>
    <w:rsid w:val="008021C5"/>
    <w:rsid w:val="00804739"/>
    <w:rsid w:val="00807025"/>
    <w:rsid w:val="00812F44"/>
    <w:rsid w:val="00830174"/>
    <w:rsid w:val="008663F0"/>
    <w:rsid w:val="008674E6"/>
    <w:rsid w:val="00887221"/>
    <w:rsid w:val="008972D7"/>
    <w:rsid w:val="008A3D0C"/>
    <w:rsid w:val="008A4262"/>
    <w:rsid w:val="0091027D"/>
    <w:rsid w:val="00913A4B"/>
    <w:rsid w:val="00924C51"/>
    <w:rsid w:val="009366D3"/>
    <w:rsid w:val="00966DB3"/>
    <w:rsid w:val="0097160A"/>
    <w:rsid w:val="009D0E8F"/>
    <w:rsid w:val="009D66BA"/>
    <w:rsid w:val="00A0291A"/>
    <w:rsid w:val="00A23792"/>
    <w:rsid w:val="00A3017C"/>
    <w:rsid w:val="00A552F6"/>
    <w:rsid w:val="00AA1AA4"/>
    <w:rsid w:val="00AB77C3"/>
    <w:rsid w:val="00AC11A1"/>
    <w:rsid w:val="00B15626"/>
    <w:rsid w:val="00B421EE"/>
    <w:rsid w:val="00B769F6"/>
    <w:rsid w:val="00B80E52"/>
    <w:rsid w:val="00B87896"/>
    <w:rsid w:val="00B87DD0"/>
    <w:rsid w:val="00B925ED"/>
    <w:rsid w:val="00BB04E8"/>
    <w:rsid w:val="00BB1CD6"/>
    <w:rsid w:val="00BC108D"/>
    <w:rsid w:val="00BC54D2"/>
    <w:rsid w:val="00BD5BD6"/>
    <w:rsid w:val="00C02199"/>
    <w:rsid w:val="00C02CB4"/>
    <w:rsid w:val="00C12C3C"/>
    <w:rsid w:val="00C27A03"/>
    <w:rsid w:val="00C3416E"/>
    <w:rsid w:val="00C40679"/>
    <w:rsid w:val="00C9358D"/>
    <w:rsid w:val="00C969AB"/>
    <w:rsid w:val="00CD3092"/>
    <w:rsid w:val="00CE2B68"/>
    <w:rsid w:val="00CF55FC"/>
    <w:rsid w:val="00D074E9"/>
    <w:rsid w:val="00D11213"/>
    <w:rsid w:val="00D27EE7"/>
    <w:rsid w:val="00D726E4"/>
    <w:rsid w:val="00D729D0"/>
    <w:rsid w:val="00DE6D5B"/>
    <w:rsid w:val="00DE6E1E"/>
    <w:rsid w:val="00DF126C"/>
    <w:rsid w:val="00DF4655"/>
    <w:rsid w:val="00E0222A"/>
    <w:rsid w:val="00E15EFE"/>
    <w:rsid w:val="00E23676"/>
    <w:rsid w:val="00E27BC3"/>
    <w:rsid w:val="00E60BDA"/>
    <w:rsid w:val="00E625CC"/>
    <w:rsid w:val="00E71988"/>
    <w:rsid w:val="00E71F00"/>
    <w:rsid w:val="00E73CB4"/>
    <w:rsid w:val="00E764EB"/>
    <w:rsid w:val="00E91B3A"/>
    <w:rsid w:val="00E94613"/>
    <w:rsid w:val="00EC10DE"/>
    <w:rsid w:val="00ED4D58"/>
    <w:rsid w:val="00EE5543"/>
    <w:rsid w:val="00EE645C"/>
    <w:rsid w:val="00F17866"/>
    <w:rsid w:val="00F32D5C"/>
    <w:rsid w:val="00F44824"/>
    <w:rsid w:val="00F512AB"/>
    <w:rsid w:val="00F65A42"/>
    <w:rsid w:val="00F828CD"/>
    <w:rsid w:val="00F97350"/>
    <w:rsid w:val="00FD2CAE"/>
    <w:rsid w:val="00FD4A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7411709"/>
  <w15:docId w15:val="{E3E5CE46-FA3F-4B49-BB14-65572E3A9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C11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F65A42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outlineLvl w:val="3"/>
    </w:pPr>
    <w:rPr>
      <w:rFonts w:ascii="Times New Roman" w:hAnsi="Times New Roman"/>
      <w:b/>
      <w:kern w:val="0"/>
      <w:sz w:val="24"/>
      <w:lang w:val="en-US" w:eastAsia="en-US"/>
    </w:rPr>
  </w:style>
  <w:style w:type="paragraph" w:styleId="Heading8">
    <w:name w:val="heading 8"/>
    <w:basedOn w:val="Normal"/>
    <w:next w:val="Normal"/>
    <w:link w:val="Heading8Char"/>
    <w:qFormat/>
    <w:rsid w:val="00F65A42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7"/>
    </w:pPr>
    <w:rPr>
      <w:rFonts w:ascii="Times New Roman" w:hAnsi="Times New Roman"/>
      <w:kern w:val="0"/>
      <w:sz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Heading4Char">
    <w:name w:val="Heading 4 Char"/>
    <w:basedOn w:val="DefaultParagraphFont"/>
    <w:link w:val="Heading4"/>
    <w:rsid w:val="00F65A42"/>
    <w:rPr>
      <w:b/>
      <w:sz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65A42"/>
    <w:rPr>
      <w:sz w:val="32"/>
      <w:lang w:val="en-US" w:eastAsia="en-US"/>
    </w:rPr>
  </w:style>
  <w:style w:type="paragraph" w:styleId="NormalWeb">
    <w:name w:val="Normal (Web)"/>
    <w:basedOn w:val="Normal"/>
    <w:uiPriority w:val="99"/>
    <w:rsid w:val="00180037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uppressAutoHyphens/>
      <w:autoSpaceDN w:val="0"/>
      <w:spacing w:before="100" w:after="100" w:line="240" w:lineRule="auto"/>
      <w:jc w:val="left"/>
      <w:textAlignment w:val="baseline"/>
    </w:pPr>
    <w:rPr>
      <w:rFonts w:ascii="Times New Roman" w:hAnsi="Times New Roman"/>
      <w:kern w:val="0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A552F6"/>
    <w:pPr>
      <w:ind w:left="720"/>
      <w:contextualSpacing/>
    </w:pPr>
  </w:style>
  <w:style w:type="paragraph" w:customStyle="1" w:styleId="BodyA">
    <w:name w:val="Body A"/>
    <w:rsid w:val="003B3D3B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Tahoma" w:eastAsia="Tahoma" w:hAnsi="Tahoma" w:cs="Tahoma"/>
      <w:color w:val="000000"/>
      <w:u w:color="000000"/>
      <w:bdr w:val="nil"/>
      <w:lang w:val="en-US" w:eastAsia="en-US"/>
    </w:rPr>
  </w:style>
  <w:style w:type="character" w:customStyle="1" w:styleId="shorttext">
    <w:name w:val="short_text"/>
    <w:basedOn w:val="DefaultParagraphFont"/>
    <w:rsid w:val="000235E9"/>
  </w:style>
  <w:style w:type="character" w:customStyle="1" w:styleId="hps">
    <w:name w:val="hps"/>
    <w:basedOn w:val="DefaultParagraphFont"/>
    <w:rsid w:val="000235E9"/>
  </w:style>
  <w:style w:type="character" w:customStyle="1" w:styleId="Heading2Char">
    <w:name w:val="Heading 2 Char"/>
    <w:basedOn w:val="DefaultParagraphFont"/>
    <w:link w:val="Heading2"/>
    <w:semiHidden/>
    <w:rsid w:val="00AC11A1"/>
    <w:rPr>
      <w:rFonts w:asciiTheme="majorHAnsi" w:eastAsiaTheme="majorEastAsia" w:hAnsiTheme="majorHAnsi" w:cstheme="majorBidi"/>
      <w:color w:val="365F91" w:themeColor="accent1" w:themeShade="BF"/>
      <w:kern w:val="16"/>
      <w:sz w:val="26"/>
      <w:szCs w:val="26"/>
      <w:lang w:eastAsia="zh-CN"/>
    </w:rPr>
  </w:style>
  <w:style w:type="character" w:styleId="Emphasis">
    <w:name w:val="Emphasis"/>
    <w:basedOn w:val="DefaultParagraphFont"/>
    <w:uiPriority w:val="20"/>
    <w:qFormat/>
    <w:rsid w:val="00AC11A1"/>
    <w:rPr>
      <w:i/>
      <w:iCs/>
    </w:rPr>
  </w:style>
  <w:style w:type="character" w:styleId="Strong">
    <w:name w:val="Strong"/>
    <w:basedOn w:val="DefaultParagraphFont"/>
    <w:uiPriority w:val="22"/>
    <w:qFormat/>
    <w:rsid w:val="00AC11A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2B2486"/>
    <w:rPr>
      <w:color w:val="605E5C"/>
      <w:shd w:val="clear" w:color="auto" w:fill="E1DFDD"/>
    </w:rPr>
  </w:style>
  <w:style w:type="paragraph" w:styleId="Title">
    <w:name w:val="Title"/>
    <w:basedOn w:val="Normal"/>
    <w:link w:val="TitleChar"/>
    <w:qFormat/>
    <w:rsid w:val="006F7175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</w:pPr>
    <w:rPr>
      <w:rFonts w:ascii="Times New Roman" w:hAnsi="Times New Roman"/>
      <w:b/>
      <w:bCs/>
      <w:kern w:val="0"/>
      <w:sz w:val="24"/>
      <w:szCs w:val="24"/>
      <w:lang w:val="lv-LV" w:eastAsia="en-US"/>
    </w:rPr>
  </w:style>
  <w:style w:type="character" w:customStyle="1" w:styleId="TitleChar">
    <w:name w:val="Title Char"/>
    <w:basedOn w:val="DefaultParagraphFont"/>
    <w:link w:val="Title"/>
    <w:rsid w:val="006F7175"/>
    <w:rPr>
      <w:b/>
      <w:bCs/>
      <w:sz w:val="24"/>
      <w:szCs w:val="24"/>
      <w:lang w:val="lv-LV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1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neNet Document" ma:contentTypeID="0x010100F4ABE42D36554BC4A3ED59683975979A00D8121688777F1B4888F7FF96D138B866" ma:contentTypeVersion="54" ma:contentTypeDescription="OneNet Custom Document Content Type" ma:contentTypeScope="" ma:versionID="6bc87c3fbe747f741fbd0de8dd2b36e9">
  <xsd:schema xmlns:xsd="http://www.w3.org/2001/XMLSchema" xmlns:xs="http://www.w3.org/2001/XMLSchema" xmlns:p="http://schemas.microsoft.com/office/2006/metadata/properties" xmlns:ns2="BBF59DD8-F274-4228-AF6E-794E33894328" xmlns:ns3="21c99a15-b8d3-4e9b-9ae2-aea104c4c652" xmlns:ns4="bbf59dd8-f274-4228-af6e-794e33894328" targetNamespace="http://schemas.microsoft.com/office/2006/metadata/properties" ma:root="true" ma:fieldsID="09503fb4ceb0c81f8e7a3655f0c3282a" ns2:_="" ns3:_="" ns4:_="">
    <xsd:import namespace="BBF59DD8-F274-4228-AF6E-794E33894328"/>
    <xsd:import namespace="21c99a15-b8d3-4e9b-9ae2-aea104c4c652"/>
    <xsd:import namespace="bbf59dd8-f274-4228-af6e-794e33894328"/>
    <xsd:element name="properties">
      <xsd:complexType>
        <xsd:sequence>
          <xsd:element name="documentManagement">
            <xsd:complexType>
              <xsd:all>
                <xsd:element ref="ns2:SCIForPublicDistribution" minOccurs="0"/>
                <xsd:element ref="ns2:SCIDescription" minOccurs="0"/>
                <xsd:element ref="ns3:TaxCatchAll" minOccurs="0"/>
                <xsd:element ref="ns3:TaxCatchAllLabel" minOccurs="0"/>
                <xsd:element ref="ns4:SCITaxDocumentCategoryTaxHTField0" minOccurs="0"/>
                <xsd:element ref="ns4:SCITaxPrimaryLocationTaxHTField0" minOccurs="0"/>
                <xsd:element ref="ns4:SCITaxAssociatedLocationsTaxHTField0" minOccurs="0"/>
                <xsd:element ref="ns4:SCITaxPrimaryThemeTaxHTField0" minOccurs="0"/>
                <xsd:element ref="ns4:SCITaxAssociatedThemesTaxHTField0" minOccurs="0"/>
                <xsd:element ref="ns4:SCITaxPrimaryDepartmentTaxHTField0" minOccurs="0"/>
                <xsd:element ref="ns4:SCITaxAssociatedDepartmentsTaxHTField0" minOccurs="0"/>
                <xsd:element ref="ns4:SCITaxLanguageTaxHTField0" minOccurs="0"/>
                <xsd:element ref="ns4:SCITaxPartnersTaxHTField0" minOccurs="0"/>
                <xsd:element ref="ns4:SCITaxSourceTaxHTField0" minOccurs="0"/>
                <xsd:element ref="ns4:SCITaxDisasterTypeTaxHTField0" minOccurs="0"/>
                <xsd:element ref="ns4:SCITaxKeywords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59DD8-F274-4228-AF6E-794E33894328" elementFormDefault="qualified">
    <xsd:import namespace="http://schemas.microsoft.com/office/2006/documentManagement/types"/>
    <xsd:import namespace="http://schemas.microsoft.com/office/infopath/2007/PartnerControls"/>
    <xsd:element name="SCIForPublicDistribution" ma:index="8" nillable="true" ma:displayName="For public distribution" ma:default="0" ma:internalName="SCIForPublicDistribution" ma:readOnly="false">
      <xsd:simpleType>
        <xsd:restriction base="dms:Boolean"/>
      </xsd:simpleType>
    </xsd:element>
    <xsd:element name="SCIDescription" ma:index="9" nillable="true" ma:displayName="Description" ma:internalName="SCIDescription">
      <xsd:simpleType>
        <xsd:restriction base="dms:Note">
          <xsd:maxLength value="1024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c99a15-b8d3-4e9b-9ae2-aea104c4c65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d3e1bea-6108-4b46-b25e-e6183f086b71}" ma:internalName="TaxCatchAll" ma:showField="CatchAllData" ma:web="21c99a15-b8d3-4e9b-9ae2-aea104c4c6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ed3e1bea-6108-4b46-b25e-e6183f086b71}" ma:internalName="TaxCatchAllLabel" ma:readOnly="true" ma:showField="CatchAllDataLabel" ma:web="21c99a15-b8d3-4e9b-9ae2-aea104c4c6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59dd8-f274-4228-af6e-794e33894328" elementFormDefault="qualified">
    <xsd:import namespace="http://schemas.microsoft.com/office/2006/documentManagement/types"/>
    <xsd:import namespace="http://schemas.microsoft.com/office/infopath/2007/PartnerControls"/>
    <xsd:element name="SCITaxDocumentCategoryTaxHTField0" ma:index="13" nillable="true" ma:taxonomy="true" ma:internalName="SCITaxDocumentCategoryTaxHTField0" ma:taxonomyFieldName="SCITaxDocumentCategory" ma:displayName="Document Category" ma:readOnly="false" ma:default="" ma:fieldId="{269f8d06-a768-4e12-81dc-ad46cc6c79d4}" ma:sspId="3417fd21-acce-4d58-bc3e-507b32522189" ma:termSetId="9f77aab2-8284-4922-b645-ee4f69dec1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PrimaryLocationTaxHTField0" ma:index="15" nillable="true" ma:taxonomy="true" ma:internalName="SCITaxPrimaryLocationTaxHTField0" ma:taxonomyFieldName="SCITaxPrimaryLocation" ma:displayName="Primary Location" ma:readOnly="false" ma:default="" ma:fieldId="{e72cfabe-b5eb-4621-8384-9c9fabd563ad}" ma:sspId="3417fd21-acce-4d58-bc3e-507b32522189" ma:termSetId="8f985e89-2c6f-43c8-b17d-647b5c7dba9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AssociatedLocationsTaxHTField0" ma:index="17" nillable="true" ma:taxonomy="true" ma:internalName="SCITaxAssociatedLocationsTaxHTField0" ma:taxonomyFieldName="SCITaxAssociatedLocations" ma:displayName="Associated Locations" ma:readOnly="false" ma:default="" ma:fieldId="{2b775793-49bc-47b4-8bc2-ce1bf8f6e953}" ma:taxonomyMulti="true" ma:sspId="3417fd21-acce-4d58-bc3e-507b32522189" ma:termSetId="8f985e89-2c6f-43c8-b17d-647b5c7dba9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PrimaryThemeTaxHTField0" ma:index="19" nillable="true" ma:taxonomy="true" ma:internalName="SCITaxPrimaryThemeTaxHTField0" ma:taxonomyFieldName="SCITaxPrimaryTheme" ma:displayName="Primary Theme" ma:readOnly="false" ma:default="" ma:fieldId="{0523a147-d7ae-4854-b015-4120e1116bf8}" ma:sspId="3417fd21-acce-4d58-bc3e-507b32522189" ma:termSetId="7b66baf5-4052-4aaf-b7aa-786bfb67f7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AssociatedThemesTaxHTField0" ma:index="21" nillable="true" ma:taxonomy="true" ma:internalName="SCITaxAssociatedThemesTaxHTField0" ma:taxonomyFieldName="SCITaxAssociatedThemes" ma:displayName="Associated Themes" ma:readOnly="false" ma:default="" ma:fieldId="{8209abbe-4b37-4650-9958-a4ea6040e439}" ma:taxonomyMulti="true" ma:sspId="3417fd21-acce-4d58-bc3e-507b32522189" ma:termSetId="7b66baf5-4052-4aaf-b7aa-786bfb67f7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PrimaryDepartmentTaxHTField0" ma:index="23" nillable="true" ma:taxonomy="true" ma:internalName="SCITaxPrimaryDepartmentTaxHTField0" ma:taxonomyFieldName="SCITaxPrimaryDepartment" ma:displayName="Primary Department" ma:readOnly="false" ma:default="" ma:fieldId="{52fb1bf9-8b3b-446e-9f00-af562edfec0d}" ma:sspId="3417fd21-acce-4d58-bc3e-507b32522189" ma:termSetId="9bf0cd0c-0a79-4f55-8c81-a158ba57315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AssociatedDepartmentsTaxHTField0" ma:index="25" nillable="true" ma:taxonomy="true" ma:internalName="SCITaxAssociatedDepartmentsTaxHTField0" ma:taxonomyFieldName="SCITaxAssociatedDepartments" ma:displayName="Associated Departments" ma:readOnly="false" ma:default="" ma:fieldId="{6384ef43-2e6b-47dc-8fe9-fd6b4e78fc18}" ma:taxonomyMulti="true" ma:sspId="3417fd21-acce-4d58-bc3e-507b32522189" ma:termSetId="9bf0cd0c-0a79-4f55-8c81-a158ba57315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LanguageTaxHTField0" ma:index="27" nillable="true" ma:taxonomy="true" ma:internalName="SCITaxLanguageTaxHTField0" ma:taxonomyFieldName="SCITaxLanguage" ma:displayName="Language" ma:readOnly="false" ma:default="" ma:fieldId="{d599390a-288a-42a4-bfbb-dd89fa618286}" ma:sspId="3417fd21-acce-4d58-bc3e-507b32522189" ma:termSetId="95d83166-e6af-4022-9554-76e47c73cf0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PartnersTaxHTField0" ma:index="29" nillable="true" ma:taxonomy="true" ma:internalName="SCITaxPartnersTaxHTField0" ma:taxonomyFieldName="SCITaxPartners" ma:displayName="Partners" ma:readOnly="false" ma:default="" ma:fieldId="{010c615e-41d7-4017-abef-6ca2c508b8a7}" ma:taxonomyMulti="true" ma:sspId="3417fd21-acce-4d58-bc3e-507b32522189" ma:termSetId="03be40ab-3c5c-4a4b-a8b0-71a7d2a027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SourceTaxHTField0" ma:index="31" nillable="true" ma:taxonomy="true" ma:internalName="SCITaxSourceTaxHTField0" ma:taxonomyFieldName="SCITaxSource" ma:displayName="Source" ma:readOnly="false" ma:default="" ma:fieldId="{44508a00-f27a-4573-a0f0-b33cf042c688}" ma:taxonomyMulti="true" ma:sspId="3417fd21-acce-4d58-bc3e-507b32522189" ma:termSetId="906b9a7c-282d-425e-80a2-27f64a22b0a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DisasterTypeTaxHTField0" ma:index="33" nillable="true" ma:taxonomy="true" ma:internalName="SCITaxDisasterTypeTaxHTField0" ma:taxonomyFieldName="SCITaxDisasterType" ma:displayName="Disaster Type" ma:default="" ma:fieldId="{62ac4ca2-2b27-48cb-ae48-177f3130bdfa}" ma:taxonomyMulti="true" ma:sspId="3417fd21-acce-4d58-bc3e-507b32522189" ma:termSetId="5be8d337-ee6a-4580-b5f0-faf7a045cd0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KeywordsTaxHTField0" ma:index="35" nillable="true" ma:taxonomy="true" ma:internalName="SCITaxKeywordsTaxHTField0" ma:taxonomyFieldName="SCITaxKeywords" ma:displayName="Keywords" ma:readOnly="false" ma:default="" ma:fieldId="{592e37d0-d0ab-4c2b-b5ca-c230930b8d65}" ma:taxonomyMulti="true" ma:sspId="3417fd21-acce-4d58-bc3e-507b32522189" ma:termSetId="1206046e-5347-4544-8787-7d9434a970a4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CIForPublicDistribution xmlns="BBF59DD8-F274-4228-AF6E-794E33894328">false</SCIForPublicDistribution>
    <SCIDescription xmlns="BBF59DD8-F274-4228-AF6E-794E33894328" xsi:nil="true"/>
    <TaxCatchAll xmlns="21c99a15-b8d3-4e9b-9ae2-aea104c4c652"/>
    <SCITaxAssociatedLocationsTaxHTField0 xmlns="bbf59dd8-f274-4228-af6e-794e33894328">
      <Terms xmlns="http://schemas.microsoft.com/office/infopath/2007/PartnerControls"/>
    </SCITaxAssociatedLocationsTaxHTField0>
    <SCITaxDisasterTypeTaxHTField0 xmlns="bbf59dd8-f274-4228-af6e-794e33894328">
      <Terms xmlns="http://schemas.microsoft.com/office/infopath/2007/PartnerControls"/>
    </SCITaxDisasterTypeTaxHTField0>
    <SCITaxPrimaryThemeTaxHTField0 xmlns="bbf59dd8-f274-4228-af6e-794e33894328">
      <Terms xmlns="http://schemas.microsoft.com/office/infopath/2007/PartnerControls"/>
    </SCITaxPrimaryThemeTaxHTField0>
    <SCITaxSourceTaxHTField0 xmlns="bbf59dd8-f274-4228-af6e-794e33894328">
      <Terms xmlns="http://schemas.microsoft.com/office/infopath/2007/PartnerControls"/>
    </SCITaxSourceTaxHTField0>
    <SCITaxKeywordsTaxHTField0 xmlns="bbf59dd8-f274-4228-af6e-794e33894328">
      <Terms xmlns="http://schemas.microsoft.com/office/infopath/2007/PartnerControls"/>
    </SCITaxKeywordsTaxHTField0>
    <SCITaxPartnersTaxHTField0 xmlns="bbf59dd8-f274-4228-af6e-794e33894328">
      <Terms xmlns="http://schemas.microsoft.com/office/infopath/2007/PartnerControls"/>
    </SCITaxPartnersTaxHTField0>
    <SCITaxAssociatedThemesTaxHTField0 xmlns="bbf59dd8-f274-4228-af6e-794e33894328">
      <Terms xmlns="http://schemas.microsoft.com/office/infopath/2007/PartnerControls"/>
    </SCITaxAssociatedThemesTaxHTField0>
    <SCITaxDocumentCategoryTaxHTField0 xmlns="bbf59dd8-f274-4228-af6e-794e33894328">
      <Terms xmlns="http://schemas.microsoft.com/office/infopath/2007/PartnerControls"/>
    </SCITaxDocumentCategoryTaxHTField0>
    <SCITaxPrimaryDepartmentTaxHTField0 xmlns="bbf59dd8-f274-4228-af6e-794e33894328">
      <Terms xmlns="http://schemas.microsoft.com/office/infopath/2007/PartnerControls"/>
    </SCITaxPrimaryDepartmentTaxHTField0>
    <SCITaxAssociatedDepartmentsTaxHTField0 xmlns="bbf59dd8-f274-4228-af6e-794e33894328">
      <Terms xmlns="http://schemas.microsoft.com/office/infopath/2007/PartnerControls"/>
    </SCITaxAssociatedDepartmentsTaxHTField0>
    <SCITaxLanguageTaxHTField0 xmlns="bbf59dd8-f274-4228-af6e-794e33894328">
      <Terms xmlns="http://schemas.microsoft.com/office/infopath/2007/PartnerControls"/>
    </SCITaxLanguageTaxHTField0>
    <SCITaxPrimaryLocationTaxHTField0 xmlns="bbf59dd8-f274-4228-af6e-794e33894328">
      <Terms xmlns="http://schemas.microsoft.com/office/infopath/2007/PartnerControls"/>
    </SCITaxPrimaryLocationTaxHTField0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782DE-8685-437E-AB5B-1335030F81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F59DD8-F274-4228-AF6E-794E33894328"/>
    <ds:schemaRef ds:uri="21c99a15-b8d3-4e9b-9ae2-aea104c4c652"/>
    <ds:schemaRef ds:uri="bbf59dd8-f274-4228-af6e-794e338943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5B9DC7-FD4B-4DB7-8D86-9AEAB3C776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FE0B6A-B22A-44DF-80AB-4B77DC718F52}">
  <ds:schemaRefs>
    <ds:schemaRef ds:uri="http://schemas.microsoft.com/office/2006/metadata/properties"/>
    <ds:schemaRef ds:uri="http://schemas.microsoft.com/office/infopath/2007/PartnerControls"/>
    <ds:schemaRef ds:uri="BBF59DD8-F274-4228-AF6E-794E33894328"/>
    <ds:schemaRef ds:uri="21c99a15-b8d3-4e9b-9ae2-aea104c4c652"/>
    <ds:schemaRef ds:uri="bbf59dd8-f274-4228-af6e-794e33894328"/>
  </ds:schemaRefs>
</ds:datastoreItem>
</file>

<file path=customXml/itemProps4.xml><?xml version="1.0" encoding="utf-8"?>
<ds:datastoreItem xmlns:ds="http://schemas.openxmlformats.org/officeDocument/2006/customXml" ds:itemID="{38BCFA29-0B69-4696-80C6-74CD2A55B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Baker, Bishar Mohammed</cp:lastModifiedBy>
  <cp:revision>8</cp:revision>
  <cp:lastPrinted>2016-09-26T10:45:00Z</cp:lastPrinted>
  <dcterms:created xsi:type="dcterms:W3CDTF">2019-09-10T13:20:00Z</dcterms:created>
  <dcterms:modified xsi:type="dcterms:W3CDTF">2020-03-18T19:19:00Z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0x010100F4ABE42D36554BC4A3ED59683975979A00D8121688777F1B4888F7FF96D138B866</vt:lpwstr>
  </property>
  <property fmtid="{D5CDD505-2E9C-101B-9397-08002B2CF9AE}" pid="3" name="SCITaxSource">
    <vt:lpwstr/>
  </property>
  <property fmtid="{D5CDD505-2E9C-101B-9397-08002B2CF9AE}" pid="4" name="SCITaxAssociatedThemes">
    <vt:lpwstr/>
  </property>
  <property fmtid="{D5CDD505-2E9C-101B-9397-08002B2CF9AE}" pid="5" name="SCITaxAssociatedDepartments">
    <vt:lpwstr/>
  </property>
  <property fmtid="{D5CDD505-2E9C-101B-9397-08002B2CF9AE}" pid="6" name="SCITaxPartners">
    <vt:lpwstr/>
  </property>
  <property fmtid="{D5CDD505-2E9C-101B-9397-08002B2CF9AE}" pid="7" name="SCITaxKeywords">
    <vt:lpwstr/>
  </property>
  <property fmtid="{D5CDD505-2E9C-101B-9397-08002B2CF9AE}" pid="8" name="SCITaxAssociatedLocations">
    <vt:lpwstr/>
  </property>
  <property fmtid="{D5CDD505-2E9C-101B-9397-08002B2CF9AE}" pid="9" name="SCITaxDisasterType">
    <vt:lpwstr/>
  </property>
</Properties>
</file>