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5CC" w:rsidRPr="009245CC" w:rsidRDefault="009245CC" w:rsidP="009245CC">
      <w:pPr>
        <w:spacing w:before="100" w:beforeAutospacing="1" w:after="100" w:afterAutospacing="1"/>
        <w:jc w:val="center"/>
        <w:rPr>
          <w:rFonts w:asciiTheme="majorBidi" w:hAnsiTheme="majorBidi" w:cstheme="majorBidi"/>
          <w:b/>
          <w:bCs/>
          <w:lang w:val="fr-FR"/>
        </w:rPr>
      </w:pPr>
      <w:r w:rsidRPr="009245CC">
        <w:rPr>
          <w:rFonts w:asciiTheme="majorBidi" w:hAnsiTheme="majorBidi" w:cstheme="majorBidi"/>
          <w:b/>
          <w:bCs/>
          <w:lang w:val="fr-FR"/>
        </w:rPr>
        <w:t>Note to Bidders</w:t>
      </w:r>
    </w:p>
    <w:p w:rsidR="009245CC" w:rsidRPr="009245CC" w:rsidRDefault="009245CC" w:rsidP="009245CC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9245CC">
        <w:rPr>
          <w:rFonts w:asciiTheme="majorBidi" w:hAnsiTheme="majorBidi" w:cstheme="majorBidi"/>
          <w:lang w:val="fr-FR"/>
        </w:rPr>
        <w:t>Dear Madam/Sir,</w:t>
      </w:r>
    </w:p>
    <w:p w:rsidR="009245CC" w:rsidRPr="009245CC" w:rsidRDefault="009245CC" w:rsidP="009245CC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9245CC">
        <w:rPr>
          <w:rFonts w:asciiTheme="majorBidi" w:hAnsiTheme="majorBidi" w:cstheme="majorBidi"/>
          <w:lang w:val="fr-FR"/>
        </w:rPr>
        <w:t xml:space="preserve">Due to the situation and the curfew in Iraq, </w:t>
      </w:r>
      <w:r w:rsidRPr="009245CC">
        <w:rPr>
          <w:rFonts w:asciiTheme="majorBidi" w:hAnsiTheme="majorBidi" w:cstheme="majorBidi"/>
        </w:rPr>
        <w:t>it</w:t>
      </w:r>
      <w:r w:rsidRPr="009245CC">
        <w:rPr>
          <w:rFonts w:asciiTheme="majorBidi" w:hAnsiTheme="majorBidi" w:cstheme="majorBidi"/>
          <w:lang w:val="fr-FR"/>
        </w:rPr>
        <w:t xml:space="preserve"> </w:t>
      </w:r>
      <w:r w:rsidRPr="009245CC">
        <w:rPr>
          <w:rFonts w:asciiTheme="majorBidi" w:hAnsiTheme="majorBidi" w:cstheme="majorBidi"/>
        </w:rPr>
        <w:t>has been decided to amend the timelines of this RFP#</w:t>
      </w:r>
      <w:r w:rsidRPr="009245CC">
        <w:rPr>
          <w:rFonts w:asciiTheme="majorBidi" w:hAnsiTheme="majorBidi" w:cstheme="majorBidi"/>
          <w:b/>
          <w:bCs/>
          <w:color w:val="447DB5"/>
        </w:rPr>
        <w:t xml:space="preserve"> EM/RGO/DAF/LSP/P/0004332</w:t>
      </w:r>
      <w:r w:rsidRPr="009245CC">
        <w:rPr>
          <w:rFonts w:asciiTheme="majorBidi" w:hAnsiTheme="majorBidi" w:cstheme="majorBidi"/>
        </w:rPr>
        <w:t xml:space="preserve"> as follows:</w:t>
      </w:r>
    </w:p>
    <w:p w:rsidR="009245CC" w:rsidRPr="009245CC" w:rsidRDefault="009245CC" w:rsidP="00356939">
      <w:pPr>
        <w:pStyle w:val="ListParagraph"/>
        <w:numPr>
          <w:ilvl w:val="0"/>
          <w:numId w:val="3"/>
        </w:numPr>
        <w:spacing w:before="120" w:after="120"/>
        <w:ind w:left="450"/>
        <w:contextualSpacing w:val="0"/>
        <w:rPr>
          <w:rFonts w:asciiTheme="majorBidi" w:hAnsiTheme="majorBidi" w:cstheme="majorBidi"/>
        </w:rPr>
      </w:pPr>
      <w:r w:rsidRPr="009245CC">
        <w:rPr>
          <w:rFonts w:asciiTheme="majorBidi" w:hAnsiTheme="majorBidi" w:cstheme="majorBidi"/>
        </w:rPr>
        <w:t>Intention to Bid (Refer to Paragraph 4.2 of the Request for Proposal document): initial date 28 March 2020 is postponed to 8 April 2020 at 23:00, Cairo time.</w:t>
      </w:r>
    </w:p>
    <w:p w:rsidR="009245CC" w:rsidRPr="009245CC" w:rsidRDefault="009245CC" w:rsidP="00356939">
      <w:pPr>
        <w:pStyle w:val="ListParagraph"/>
        <w:numPr>
          <w:ilvl w:val="0"/>
          <w:numId w:val="3"/>
        </w:numPr>
        <w:spacing w:before="120" w:after="120"/>
        <w:ind w:left="450"/>
        <w:contextualSpacing w:val="0"/>
        <w:rPr>
          <w:rFonts w:asciiTheme="majorBidi" w:hAnsiTheme="majorBidi" w:cstheme="majorBidi"/>
        </w:rPr>
      </w:pPr>
      <w:r w:rsidRPr="009245CC">
        <w:rPr>
          <w:rFonts w:asciiTheme="majorBidi" w:hAnsiTheme="majorBidi" w:cstheme="majorBidi"/>
        </w:rPr>
        <w:t>Closing Date for Submission of Proposals (Refer Paragraph 4.11 of the Request for Proposals document): initial date 4 April 2020 is postponed to 18 April 2020 at 23:00, Cairo time.</w:t>
      </w:r>
      <w:r w:rsidRPr="009245CC">
        <w:rPr>
          <w:rFonts w:asciiTheme="majorBidi" w:hAnsiTheme="majorBidi" w:cstheme="majorBidi"/>
          <w:lang w:val="fr-FR"/>
        </w:rPr>
        <w:t> </w:t>
      </w:r>
    </w:p>
    <w:p w:rsidR="009245CC" w:rsidRPr="009245CC" w:rsidRDefault="009245CC" w:rsidP="009245CC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9245CC">
        <w:rPr>
          <w:rFonts w:asciiTheme="majorBidi" w:hAnsiTheme="majorBidi" w:cstheme="majorBidi"/>
        </w:rPr>
        <w:t>Sincerely yours, </w:t>
      </w:r>
      <w:bookmarkStart w:id="0" w:name="_GoBack"/>
      <w:bookmarkEnd w:id="0"/>
      <w:r w:rsidRPr="009245CC">
        <w:rPr>
          <w:rFonts w:asciiTheme="majorBidi" w:hAnsiTheme="majorBidi" w:cstheme="majorBidi"/>
        </w:rPr>
        <w:t xml:space="preserve">         </w:t>
      </w:r>
    </w:p>
    <w:p w:rsidR="001507EA" w:rsidRPr="009245CC" w:rsidRDefault="001507EA">
      <w:pPr>
        <w:rPr>
          <w:rFonts w:asciiTheme="majorBidi" w:hAnsiTheme="majorBidi" w:cstheme="majorBidi"/>
        </w:rPr>
      </w:pPr>
    </w:p>
    <w:sectPr w:rsidR="001507EA" w:rsidRPr="009245CC" w:rsidSect="00356939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31272"/>
    <w:multiLevelType w:val="hybridMultilevel"/>
    <w:tmpl w:val="C4BA8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80791"/>
    <w:multiLevelType w:val="hybridMultilevel"/>
    <w:tmpl w:val="DD383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24E6B"/>
    <w:multiLevelType w:val="hybridMultilevel"/>
    <w:tmpl w:val="FA60E1AA"/>
    <w:lvl w:ilvl="0" w:tplc="A63A9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revisionView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CC"/>
    <w:rsid w:val="001507EA"/>
    <w:rsid w:val="00356939"/>
    <w:rsid w:val="009038A3"/>
    <w:rsid w:val="009245CC"/>
    <w:rsid w:val="00F7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89FE"/>
  <w15:chartTrackingRefBased/>
  <w15:docId w15:val="{AC71F00C-E6EE-4189-B3B9-477646CE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6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NASSEF, Amira Mohamed</dc:creator>
  <cp:keywords/>
  <dc:description/>
  <cp:lastModifiedBy>NASSEF, Amira Mohamed</cp:lastModifiedBy>
  <cp:revision>2</cp:revision>
  <dcterms:created xsi:type="dcterms:W3CDTF">2020-04-01T15:52:00Z</dcterms:created>
  <dcterms:modified xsi:type="dcterms:W3CDTF">2020-04-01T16:01:00Z</dcterms:modified>
</cp:coreProperties>
</file>