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73745" w:rsidR="007D003F" w:rsidP="00973745" w:rsidRDefault="00842D4B" w14:paraId="0E8018BA" w14:textId="5A980A0B">
      <w:pPr>
        <w:pStyle w:val="Heading1"/>
        <w:numPr>
          <w:ilvl w:val="0"/>
          <w:numId w:val="0"/>
        </w:numPr>
        <w:rPr>
          <w:highlight w:val="lightGray"/>
          <w:lang w:val="en-GB"/>
        </w:rPr>
      </w:pPr>
      <w:r w:rsidRPr="00973745">
        <w:rPr>
          <w:rFonts w:ascii="Calibri" w:hAnsi="Calibri" w:cs="Arial"/>
          <w:szCs w:val="22"/>
          <w:lang w:val="en-GB"/>
        </w:rPr>
        <w:t xml:space="preserve">ANNEX </w:t>
      </w:r>
      <w:r w:rsidRPr="00973745" w:rsidR="001F3E7B">
        <w:rPr>
          <w:rFonts w:ascii="Calibri" w:hAnsi="Calibri" w:cs="Arial"/>
          <w:szCs w:val="22"/>
          <w:lang w:val="en-GB"/>
        </w:rPr>
        <w:t>B</w:t>
      </w:r>
    </w:p>
    <w:p w:rsidRPr="00EE1B34" w:rsidR="003A502F" w:rsidP="003A502F" w:rsidRDefault="00842D4B" w14:paraId="600B4430" w14:textId="6A3042EE">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sidR="003A502F">
        <w:rPr>
          <w:rFonts w:ascii="Calibri" w:hAnsi="Calibri" w:cs="Arial"/>
          <w:b/>
          <w:color w:val="222222"/>
          <w:u w:val="single"/>
          <w:lang w:val="en-GB"/>
        </w:rPr>
        <w:t>ender and Contract Award Acknowledge Certificate</w:t>
      </w:r>
    </w:p>
    <w:p w:rsidRPr="00EE1B34" w:rsidR="003A502F" w:rsidP="003A502F" w:rsidRDefault="003A502F" w14:paraId="2B43DF7F" w14:textId="77777777">
      <w:pPr>
        <w:shd w:val="clear" w:color="auto" w:fill="FFFFFF"/>
        <w:jc w:val="center"/>
        <w:rPr>
          <w:rFonts w:ascii="Calibri" w:hAnsi="Calibri" w:cs="Arial"/>
          <w:b/>
          <w:color w:val="222222"/>
          <w:u w:val="single"/>
          <w:lang w:val="en-GB"/>
        </w:rPr>
      </w:pPr>
    </w:p>
    <w:p w:rsidRPr="00EE1B34" w:rsidR="003A502F" w:rsidP="003A502F" w:rsidRDefault="003A502F" w14:paraId="65E1E0DA" w14:textId="1CB20621">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r w:rsidRPr="00EE1B34" w:rsidR="0002057E">
        <w:rPr>
          <w:rFonts w:ascii="Calibri" w:hAnsi="Calibri" w:cs="Arial"/>
          <w:b/>
          <w:color w:val="222222"/>
          <w:lang w:val="en-GB"/>
        </w:rPr>
        <w:t>Bid.</w:t>
      </w:r>
    </w:p>
    <w:p w:rsidRPr="00EE1B34" w:rsidR="0041369D" w:rsidP="008119CB" w:rsidRDefault="0041369D" w14:paraId="257C039B" w14:textId="77777777">
      <w:pPr>
        <w:shd w:val="clear" w:color="auto" w:fill="FFFFFF"/>
        <w:jc w:val="left"/>
        <w:rPr>
          <w:rFonts w:ascii="Calibri" w:hAnsi="Calibri" w:cs="Arial"/>
          <w:b/>
          <w:color w:val="222222"/>
          <w:lang w:val="en-GB"/>
        </w:rPr>
      </w:pPr>
    </w:p>
    <w:p w:rsidRPr="00EE1B34" w:rsidR="0041369D" w:rsidP="008119CB" w:rsidRDefault="0041369D" w14:paraId="21A3272E" w14:textId="046611C8">
      <w:pPr>
        <w:shd w:val="clear" w:color="auto" w:fill="FFFFFF"/>
        <w:jc w:val="left"/>
        <w:rPr>
          <w:rFonts w:ascii="Calibri" w:hAnsi="Calibri" w:cs="Arial"/>
          <w:b/>
          <w:color w:val="222222"/>
          <w:lang w:val="en-GB"/>
        </w:rPr>
        <w:sectPr w:rsidRPr="00EE1B34" w:rsidR="0041369D" w:rsidSect="00972789">
          <w:footerReference w:type="default" r:id="rId11"/>
          <w:headerReference w:type="first" r:id="rId12"/>
          <w:footerReference w:type="first" r:id="rId13"/>
          <w:endnotePr>
            <w:numRestart w:val="eachSect"/>
          </w:endnotePr>
          <w:type w:val="continuous"/>
          <w:pgSz w:w="12240" w:h="15840" w:orient="portrait"/>
          <w:pgMar w:top="1440" w:right="720" w:bottom="1440" w:left="1440" w:header="720" w:footer="720" w:gutter="0"/>
          <w:cols w:space="720"/>
          <w:titlePg/>
          <w:docGrid w:linePitch="360"/>
        </w:sectPr>
      </w:pPr>
    </w:p>
    <w:p w:rsidRPr="00EE1B34" w:rsidR="003A502F" w:rsidP="000F3803" w:rsidRDefault="003A502F" w14:paraId="50928F81" w14:textId="36F604E0">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Pr="00EE1B34" w:rsidR="00EE510B">
        <w:rPr>
          <w:rFonts w:ascii="Calibri" w:hAnsi="Calibri" w:cs="Arial"/>
          <w:lang w:val="en-GB"/>
        </w:rPr>
        <w:t xml:space="preserve">ITB </w:t>
      </w:r>
      <w:r w:rsidRPr="00EE1B34" w:rsidR="00C6161B">
        <w:rPr>
          <w:rFonts w:ascii="Calibri" w:hAnsi="Calibri" w:cs="Arial"/>
          <w:lang w:val="en-GB"/>
        </w:rPr>
        <w:t xml:space="preserve">Instructions </w:t>
      </w:r>
      <w:r w:rsidRPr="00EE1B34" w:rsidR="00984517">
        <w:rPr>
          <w:rFonts w:ascii="Calibri" w:hAnsi="Calibri" w:cs="Arial"/>
          <w:lang w:val="en-GB"/>
        </w:rPr>
        <w:t xml:space="preserve">and </w:t>
      </w:r>
      <w:r w:rsidRPr="00EE1B34" w:rsidR="00C6161B">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all of the items quoted for, at the prices entered in the </w:t>
      </w:r>
      <w:r w:rsidRPr="00EE1B34" w:rsidR="006F6872">
        <w:rPr>
          <w:rFonts w:ascii="Calibri" w:hAnsi="Calibri" w:cs="Arial"/>
          <w:lang w:val="en-GB"/>
        </w:rPr>
        <w:t xml:space="preserve">attached </w:t>
      </w:r>
      <w:r w:rsidRPr="00EE1B34" w:rsidR="00C6161B">
        <w:rPr>
          <w:rFonts w:ascii="Calibri" w:hAnsi="Calibri" w:cs="Arial"/>
          <w:lang w:val="en-GB"/>
        </w:rPr>
        <w:t xml:space="preserve">DRC Bid Form No </w:t>
      </w:r>
      <w:r w:rsidRPr="00713A4D" w:rsidR="00713A4D">
        <w:rPr>
          <w:rFonts w:ascii="Calibri" w:hAnsi="Calibri" w:cs="Arial"/>
          <w:b/>
          <w:bCs/>
          <w:color w:val="000000"/>
          <w:szCs w:val="22"/>
        </w:rPr>
        <w:t>ITB-00</w:t>
      </w:r>
      <w:r w:rsidR="009479FD">
        <w:rPr>
          <w:rFonts w:ascii="Calibri" w:hAnsi="Calibri" w:cs="Arial"/>
          <w:b/>
          <w:bCs/>
          <w:color w:val="000000"/>
          <w:szCs w:val="22"/>
        </w:rPr>
        <w:t>4DIY</w:t>
      </w:r>
      <w:r w:rsidRPr="00713A4D" w:rsidR="00713A4D">
        <w:rPr>
          <w:rFonts w:ascii="Calibri" w:hAnsi="Calibri" w:cs="Arial"/>
          <w:b/>
          <w:bCs/>
          <w:color w:val="000000"/>
          <w:szCs w:val="22"/>
        </w:rPr>
        <w:t>21-</w:t>
      </w:r>
      <w:r w:rsidRPr="009479FD" w:rsidR="009479FD">
        <w:rPr>
          <w:rFonts w:ascii="Calibri" w:hAnsi="Calibri" w:cs="Arial"/>
          <w:b/>
          <w:bCs/>
          <w:color w:val="000000"/>
          <w:szCs w:val="22"/>
        </w:rPr>
        <w:t>Rehabilitation of Al-</w:t>
      </w:r>
      <w:proofErr w:type="spellStart"/>
      <w:r w:rsidRPr="009479FD" w:rsidR="009479FD">
        <w:rPr>
          <w:rFonts w:ascii="Calibri" w:hAnsi="Calibri" w:cs="Arial"/>
          <w:b/>
          <w:bCs/>
          <w:color w:val="000000"/>
          <w:szCs w:val="22"/>
        </w:rPr>
        <w:t>Mansuriyah</w:t>
      </w:r>
      <w:proofErr w:type="spellEnd"/>
      <w:r w:rsidRPr="009479FD" w:rsidR="009479FD">
        <w:rPr>
          <w:rFonts w:ascii="Calibri" w:hAnsi="Calibri" w:cs="Arial"/>
          <w:b/>
          <w:bCs/>
          <w:color w:val="000000"/>
          <w:szCs w:val="22"/>
        </w:rPr>
        <w:t xml:space="preserve"> Million Gallon Water Treatment</w:t>
      </w:r>
      <w:r w:rsidR="009479FD">
        <w:rPr>
          <w:rFonts w:ascii="Calibri" w:hAnsi="Calibri" w:cs="Arial"/>
          <w:b/>
          <w:bCs/>
          <w:color w:val="000000"/>
          <w:szCs w:val="22"/>
        </w:rPr>
        <w:t xml:space="preserve"> </w:t>
      </w:r>
      <w:r w:rsidRPr="00EE1B34">
        <w:rPr>
          <w:rFonts w:ascii="Calibri" w:hAnsi="Calibri" w:cs="Arial"/>
          <w:lang w:val="en-GB"/>
        </w:rPr>
        <w:t>delivered to the destination specified therein.</w:t>
      </w:r>
    </w:p>
    <w:p w:rsidRPr="00EE1B34" w:rsidR="003A502F" w:rsidP="00A715A4" w:rsidRDefault="003A502F" w14:paraId="21982899" w14:textId="77777777">
      <w:pPr>
        <w:tabs>
          <w:tab w:val="left" w:pos="900"/>
        </w:tabs>
        <w:rPr>
          <w:rFonts w:ascii="Calibri" w:hAnsi="Calibri" w:cs="Arial"/>
          <w:lang w:val="en-GB"/>
        </w:rPr>
      </w:pPr>
    </w:p>
    <w:p w:rsidRPr="00EE1B34" w:rsidR="003A502F" w:rsidP="003A502F" w:rsidRDefault="003A502F" w14:paraId="655A3C2A" w14:textId="77777777">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Pr="00EE1B34" w:rsidR="00484D28">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rsidRPr="00EE1B34" w:rsidR="003A502F" w:rsidP="00A715A4" w:rsidRDefault="003A502F" w14:paraId="51C2F524" w14:textId="77777777">
      <w:pPr>
        <w:tabs>
          <w:tab w:val="left" w:pos="900"/>
        </w:tabs>
        <w:rPr>
          <w:rFonts w:ascii="Calibri" w:hAnsi="Calibri" w:cs="Arial"/>
          <w:lang w:val="en-GB"/>
        </w:rPr>
      </w:pPr>
    </w:p>
    <w:p w:rsidRPr="00EE1B34" w:rsidR="003212F3" w:rsidP="008119CB" w:rsidRDefault="003212F3" w14:paraId="3F4356C5" w14:textId="3A1D7BF5">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w:t>
      </w:r>
      <w:r w:rsidR="009479FD">
        <w:rPr>
          <w:rFonts w:ascii="Calibri" w:hAnsi="Calibri" w:cs="Arial"/>
          <w:color w:val="FF0000"/>
          <w:lang w:val="en-GB"/>
        </w:rPr>
        <w:t>DP</w:t>
      </w:r>
      <w:r w:rsidRPr="00EE1B34">
        <w:rPr>
          <w:rFonts w:ascii="Calibri" w:hAnsi="Calibri" w:cs="Arial"/>
          <w:lang w:val="en-GB"/>
        </w:rPr>
        <w:t xml:space="preserve"> (Incoterms 20</w:t>
      </w:r>
      <w:r w:rsidR="008B0F3A">
        <w:rPr>
          <w:rFonts w:ascii="Calibri" w:hAnsi="Calibri" w:cs="Arial"/>
          <w:lang w:val="en-GB"/>
        </w:rPr>
        <w:t>2</w:t>
      </w:r>
      <w:r w:rsidRPr="00EE1B34">
        <w:rPr>
          <w:rFonts w:ascii="Calibri" w:hAnsi="Calibri" w:cs="Arial"/>
          <w:lang w:val="en-GB"/>
        </w:rPr>
        <w:t>0) basis.</w:t>
      </w:r>
    </w:p>
    <w:p w:rsidRPr="00EE1B34" w:rsidR="00042D64" w:rsidP="00042D64" w:rsidRDefault="00042D64" w14:paraId="1564A49A" w14:textId="77777777">
      <w:pPr>
        <w:tabs>
          <w:tab w:val="left" w:pos="0"/>
          <w:tab w:val="left" w:pos="360"/>
        </w:tabs>
        <w:rPr>
          <w:rFonts w:ascii="Calibri" w:hAnsi="Calibri" w:cs="Arial"/>
          <w:lang w:val="en-GB"/>
        </w:rPr>
      </w:pPr>
    </w:p>
    <w:p w:rsidRPr="00EE1B34" w:rsidR="003212F3" w:rsidP="008119CB" w:rsidRDefault="003212F3" w14:paraId="510B6409" w14:textId="77777777">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Pr="00EE1B34" w:rsidR="006F6872">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rsidRPr="00EE1B34" w:rsidR="00042D64" w:rsidP="00042D64" w:rsidRDefault="00042D64" w14:paraId="3D09A109" w14:textId="77777777">
      <w:pPr>
        <w:pStyle w:val="ColorfulList-Accent11"/>
        <w:rPr>
          <w:rFonts w:ascii="Calibri" w:hAnsi="Calibri" w:cs="Arial"/>
          <w:lang w:val="en-GB"/>
        </w:rPr>
      </w:pPr>
    </w:p>
    <w:p w:rsidRPr="00EE1B34" w:rsidR="003212F3" w:rsidP="003212F3" w:rsidRDefault="003212F3" w14:paraId="3573A219" w14:textId="77777777">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Pr="00EE1B34" w:rsidR="005B1DAD">
        <w:rPr>
          <w:rFonts w:ascii="Calibri" w:hAnsi="Calibri" w:cs="Arial"/>
          <w:lang w:val="en-GB"/>
        </w:rPr>
        <w:t>’</w:t>
      </w:r>
      <w:r w:rsidRPr="00EE1B34">
        <w:rPr>
          <w:rFonts w:ascii="Calibri" w:hAnsi="Calibri" w:cs="Arial"/>
          <w:lang w:val="en-GB"/>
        </w:rPr>
        <w:t>s cannot be accepted.</w:t>
      </w:r>
    </w:p>
    <w:p w:rsidRPr="00EE1B34" w:rsidR="00042D64" w:rsidP="00042D64" w:rsidRDefault="00042D64" w14:paraId="301E6C07" w14:textId="77777777">
      <w:pPr>
        <w:pStyle w:val="ColorfulList-Accent11"/>
        <w:rPr>
          <w:rFonts w:ascii="Calibri" w:hAnsi="Calibri" w:cs="Arial"/>
          <w:lang w:val="en-GB"/>
        </w:rPr>
      </w:pPr>
    </w:p>
    <w:p w:rsidRPr="00551871" w:rsidR="00042D64" w:rsidP="003D0329" w:rsidRDefault="003212F3" w14:paraId="515AF63B" w14:textId="129F80A2">
      <w:pPr>
        <w:numPr>
          <w:ilvl w:val="1"/>
          <w:numId w:val="24"/>
        </w:numPr>
        <w:tabs>
          <w:tab w:val="left" w:pos="0"/>
          <w:tab w:val="left" w:pos="360"/>
        </w:tabs>
        <w:ind w:left="0"/>
        <w:rPr>
          <w:rFonts w:ascii="Calibri" w:hAnsi="Calibri" w:cs="Arial"/>
          <w:lang w:val="en-GB"/>
        </w:rPr>
      </w:pPr>
      <w:r w:rsidRPr="00551871">
        <w:rPr>
          <w:rFonts w:ascii="Calibri" w:hAnsi="Calibri" w:cs="Arial"/>
          <w:lang w:val="en-GB"/>
        </w:rPr>
        <w:t>That the curren</w:t>
      </w:r>
      <w:r w:rsidRPr="00551871" w:rsidR="006F6872">
        <w:rPr>
          <w:rFonts w:ascii="Calibri" w:hAnsi="Calibri" w:cs="Arial"/>
          <w:lang w:val="en-GB"/>
        </w:rPr>
        <w:t>cy</w:t>
      </w:r>
      <w:r w:rsidRPr="00551871">
        <w:rPr>
          <w:rFonts w:ascii="Calibri" w:hAnsi="Calibri" w:cs="Arial"/>
          <w:lang w:val="en-GB"/>
        </w:rPr>
        <w:t xml:space="preserve"> of the Bid should be in</w:t>
      </w:r>
      <w:r w:rsidRPr="00551871" w:rsidR="00484D28">
        <w:rPr>
          <w:rFonts w:ascii="Calibri" w:hAnsi="Calibri" w:cs="Arial"/>
          <w:lang w:val="en-GB"/>
        </w:rPr>
        <w:t xml:space="preserve"> </w:t>
      </w:r>
      <w:r w:rsidR="00653333">
        <w:rPr>
          <w:rFonts w:ascii="Calibri" w:hAnsi="Calibri" w:cs="Arial"/>
          <w:i/>
          <w:color w:val="FF0000"/>
          <w:szCs w:val="22"/>
          <w:lang w:val="en-GB"/>
        </w:rPr>
        <w:t>USD</w:t>
      </w:r>
    </w:p>
    <w:p w:rsidRPr="00EE1B34" w:rsidR="008119CB" w:rsidP="003212F3" w:rsidRDefault="008119CB" w14:paraId="29A5078F" w14:textId="77777777">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rsidRPr="00EE1B34" w:rsidR="006F6872" w:rsidP="006F6872" w:rsidRDefault="006F6872" w14:paraId="3B1FAF6C" w14:textId="77777777">
      <w:pPr>
        <w:tabs>
          <w:tab w:val="left" w:pos="0"/>
          <w:tab w:val="left" w:pos="360"/>
        </w:tabs>
        <w:rPr>
          <w:rFonts w:ascii="Calibri" w:hAnsi="Calibri" w:cs="Arial"/>
          <w:lang w:val="en-GB"/>
        </w:rPr>
      </w:pPr>
    </w:p>
    <w:p w:rsidRPr="00EE1B34" w:rsidR="008119CB" w:rsidP="008119CB" w:rsidRDefault="008119CB" w14:paraId="49999E19" w14:textId="77777777">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rsidRPr="00EE1B34" w:rsidR="0041369D" w:rsidP="0041369D" w:rsidRDefault="0041369D" w14:paraId="2552F316" w14:textId="77777777">
      <w:pPr>
        <w:tabs>
          <w:tab w:val="left" w:pos="0"/>
          <w:tab w:val="left" w:pos="720"/>
        </w:tabs>
        <w:ind w:left="720"/>
        <w:rPr>
          <w:rFonts w:ascii="Calibri" w:hAnsi="Calibri" w:cs="Arial"/>
          <w:lang w:val="en-GB"/>
        </w:rPr>
      </w:pPr>
    </w:p>
    <w:p w:rsidRPr="00EE1B34" w:rsidR="008119CB" w:rsidP="008119CB" w:rsidRDefault="006F6872" w14:paraId="7A4449D6" w14:textId="77777777">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Pr="00EE1B34" w:rsidR="008119CB">
        <w:rPr>
          <w:rFonts w:ascii="Calibri" w:hAnsi="Calibri" w:cs="Arial"/>
          <w:lang w:val="en-GB"/>
        </w:rPr>
        <w:t>/or enter a contract with a Bidder other than the lowest Bidder.</w:t>
      </w:r>
    </w:p>
    <w:p w:rsidRPr="00EE1B34" w:rsidR="00042D64" w:rsidP="00042D64" w:rsidRDefault="00042D64" w14:paraId="28D19573" w14:textId="77777777">
      <w:pPr>
        <w:tabs>
          <w:tab w:val="left" w:pos="0"/>
          <w:tab w:val="left" w:pos="720"/>
        </w:tabs>
        <w:ind w:left="720"/>
        <w:rPr>
          <w:rFonts w:ascii="Calibri" w:hAnsi="Calibri" w:cs="Arial"/>
          <w:lang w:val="en-GB"/>
        </w:rPr>
      </w:pPr>
    </w:p>
    <w:p w:rsidRPr="00EE1B34" w:rsidR="008119CB" w:rsidP="008119CB" w:rsidRDefault="008119CB" w14:paraId="0B5F1640" w14:textId="77777777">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Pr="00EE1B34" w:rsidR="006F6872">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Pr="00EE1B34" w:rsidR="006F6872">
        <w:rPr>
          <w:rFonts w:ascii="Calibri" w:hAnsi="Calibri" w:cs="Arial"/>
          <w:lang w:val="en-GB"/>
        </w:rPr>
        <w:t>s</w:t>
      </w:r>
      <w:r w:rsidRPr="00EE1B34">
        <w:rPr>
          <w:rFonts w:ascii="Calibri" w:hAnsi="Calibri" w:cs="Arial"/>
          <w:lang w:val="en-GB"/>
        </w:rPr>
        <w:t>uccessful Bidders(s) may also be notified by email.</w:t>
      </w:r>
    </w:p>
    <w:p w:rsidRPr="00EE1B34" w:rsidR="00042D64" w:rsidP="00042D64" w:rsidRDefault="00042D64" w14:paraId="59E554F0" w14:textId="77777777">
      <w:pPr>
        <w:tabs>
          <w:tab w:val="left" w:pos="0"/>
          <w:tab w:val="left" w:pos="360"/>
        </w:tabs>
        <w:ind w:left="360"/>
        <w:rPr>
          <w:rFonts w:ascii="Calibri" w:hAnsi="Calibri" w:cs="Arial"/>
          <w:lang w:val="en-GB"/>
        </w:rPr>
      </w:pPr>
    </w:p>
    <w:p w:rsidRPr="00EE1B34" w:rsidR="003212F3" w:rsidP="00042D64" w:rsidRDefault="008119CB" w14:paraId="4DF86429" w14:textId="23B96846">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at a later date, will be in accordance with the specifications of the required item(s). </w:t>
      </w:r>
      <w:r w:rsidRPr="00EE1B34" w:rsidR="006F6872">
        <w:rPr>
          <w:rFonts w:ascii="Calibri" w:hAnsi="Calibri" w:cs="Arial"/>
          <w:lang w:val="en-GB"/>
        </w:rPr>
        <w:t>F</w:t>
      </w:r>
      <w:r w:rsidRPr="00EE1B34">
        <w:rPr>
          <w:rFonts w:ascii="Calibri" w:hAnsi="Calibri" w:cs="Arial"/>
          <w:lang w:val="en-GB"/>
        </w:rPr>
        <w:t xml:space="preserve">ailure to comply with this may result in the Bid not being </w:t>
      </w:r>
      <w:r w:rsidRPr="00EE1B34" w:rsidR="008B0F3A">
        <w:rPr>
          <w:rFonts w:ascii="Calibri" w:hAnsi="Calibri" w:cs="Arial"/>
          <w:lang w:val="en-GB"/>
        </w:rPr>
        <w:t>considered.</w:t>
      </w:r>
    </w:p>
    <w:p w:rsidRPr="00EE1B34" w:rsidR="00042D64" w:rsidP="00042D64" w:rsidRDefault="00042D64" w14:paraId="4D276517" w14:textId="77777777">
      <w:pPr>
        <w:pStyle w:val="ColorfulList-Accent11"/>
        <w:rPr>
          <w:rFonts w:ascii="Calibri" w:hAnsi="Calibri" w:cs="Arial"/>
          <w:lang w:val="en-GB"/>
        </w:rPr>
      </w:pPr>
    </w:p>
    <w:p w:rsidRPr="00EE1B34" w:rsidR="00042D64" w:rsidP="02D64F4F" w:rsidRDefault="00042D64" w14:paraId="7B5E0848" w14:textId="76D9EF1F">
      <w:pPr>
        <w:numPr>
          <w:ilvl w:val="1"/>
          <w:numId w:val="24"/>
        </w:numPr>
        <w:tabs>
          <w:tab w:val="left" w:leader="none" w:pos="360"/>
        </w:tabs>
        <w:ind w:left="360"/>
        <w:rPr>
          <w:rFonts w:ascii="Calibri" w:hAnsi="Calibri" w:cs="Arial"/>
        </w:rPr>
      </w:pPr>
      <w:r w:rsidRPr="02D64F4F" w:rsidR="00042D64">
        <w:rPr>
          <w:rFonts w:ascii="Calibri" w:hAnsi="Calibri" w:cs="Arial"/>
        </w:rPr>
        <w:t xml:space="preserve">We confirm that the validity of this offer is for </w:t>
      </w:r>
      <w:r w:rsidRPr="02D64F4F" w:rsidR="77C7DE32">
        <w:rPr>
          <w:rFonts w:ascii="Calibri" w:hAnsi="Calibri" w:cs="Arial"/>
        </w:rPr>
        <w:t>9</w:t>
      </w:r>
      <w:r w:rsidRPr="02D64F4F" w:rsidR="00551871">
        <w:rPr>
          <w:rFonts w:ascii="Calibri" w:hAnsi="Calibri" w:cs="Arial"/>
        </w:rPr>
        <w:t xml:space="preserve">0 Days </w:t>
      </w:r>
      <w:r w:rsidRPr="02D64F4F" w:rsidR="00042D64">
        <w:rPr>
          <w:rFonts w:ascii="Calibri" w:hAnsi="Calibri" w:cs="Arial"/>
        </w:rPr>
        <w:t>calendar days from the date of the IT</w:t>
      </w:r>
      <w:r w:rsidRPr="02D64F4F" w:rsidR="00C6161B">
        <w:rPr>
          <w:rFonts w:ascii="Calibri" w:hAnsi="Calibri" w:cs="Arial"/>
        </w:rPr>
        <w:t>B</w:t>
      </w:r>
      <w:r w:rsidRPr="02D64F4F" w:rsidR="00042D64">
        <w:rPr>
          <w:rFonts w:ascii="Calibri" w:hAnsi="Calibri" w:cs="Arial"/>
        </w:rPr>
        <w:t xml:space="preserve"> </w:t>
      </w:r>
      <w:r w:rsidRPr="02D64F4F" w:rsidR="008B0F3A">
        <w:rPr>
          <w:rFonts w:ascii="Calibri" w:hAnsi="Calibri" w:cs="Arial"/>
        </w:rPr>
        <w:t>closure.</w:t>
      </w:r>
    </w:p>
    <w:p w:rsidRPr="00EE1B34" w:rsidR="00042D64" w:rsidP="00042D64" w:rsidRDefault="00042D64" w14:paraId="6170A5B2" w14:textId="77777777">
      <w:pPr>
        <w:pStyle w:val="ColorfulList-Accent11"/>
        <w:rPr>
          <w:rFonts w:ascii="Calibri" w:hAnsi="Calibri" w:cs="Arial"/>
        </w:rPr>
      </w:pPr>
    </w:p>
    <w:p w:rsidRPr="00EE1B34" w:rsidR="00042D64" w:rsidP="00551871" w:rsidRDefault="00042D64" w14:paraId="39917B1A" w14:textId="6C4C63A2">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w:t>
      </w:r>
      <w:r w:rsidRPr="002E46B8" w:rsidR="00551871">
        <w:t xml:space="preserve">DRC General Conditions of Contract </w:t>
      </w:r>
      <w:r w:rsidRPr="000F079C" w:rsidR="00965CB5">
        <w:rPr>
          <w:rFonts w:ascii="Calibri" w:hAnsi="Calibri" w:cs="Arial"/>
          <w:color w:val="FF0000"/>
        </w:rPr>
        <w:t>(Annex C</w:t>
      </w:r>
      <w:r w:rsidRPr="000F079C" w:rsidR="006F6872">
        <w:rPr>
          <w:rFonts w:ascii="Calibri" w:hAnsi="Calibri" w:cs="Arial"/>
          <w:color w:val="FF0000"/>
        </w:rPr>
        <w:t>)</w:t>
      </w:r>
    </w:p>
    <w:p w:rsidRPr="00EE1B34" w:rsidR="00042D64" w:rsidP="00042D64" w:rsidRDefault="00042D64" w14:paraId="1D2C5B54" w14:textId="77777777">
      <w:pPr>
        <w:pStyle w:val="ColorfulList-Accent11"/>
        <w:rPr>
          <w:rFonts w:ascii="Calibri" w:hAnsi="Calibri" w:cs="Arial"/>
        </w:rPr>
      </w:pPr>
    </w:p>
    <w:p w:rsidRPr="00EE1B34" w:rsidR="00042D64" w:rsidP="006F6872" w:rsidRDefault="00042D64" w14:paraId="49B878E9" w14:textId="77777777">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rsidRPr="00EE1B34" w:rsidR="00042D64" w:rsidP="00042D64" w:rsidRDefault="00042D64" w14:paraId="450362DA" w14:textId="77777777">
      <w:pPr>
        <w:pStyle w:val="ColorfulList-Accent11"/>
        <w:rPr>
          <w:rFonts w:ascii="Calibri" w:hAnsi="Calibri" w:cs="Arial"/>
        </w:rPr>
      </w:pPr>
    </w:p>
    <w:p w:rsidRPr="00EE1B34" w:rsidR="00042D64" w:rsidP="006F6872" w:rsidRDefault="00042D64" w14:paraId="2DF427BA" w14:textId="0858130A">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Pr="00EE1B34" w:rsidR="00984517">
        <w:rPr>
          <w:rFonts w:ascii="Calibri" w:hAnsi="Calibri" w:cs="Arial"/>
        </w:rPr>
        <w:t>abide by the DRC</w:t>
      </w:r>
      <w:r w:rsidR="008B0F3A">
        <w:rPr>
          <w:rFonts w:ascii="Calibri" w:hAnsi="Calibri" w:cs="Arial"/>
        </w:rPr>
        <w:t xml:space="preserve"> Supplier</w:t>
      </w:r>
      <w:r w:rsidRPr="00EE1B34">
        <w:rPr>
          <w:rFonts w:ascii="Calibri" w:hAnsi="Calibri" w:cs="Arial"/>
        </w:rPr>
        <w:t xml:space="preserve"> Code of </w:t>
      </w:r>
      <w:r w:rsidR="008B0F3A">
        <w:rPr>
          <w:rFonts w:ascii="Calibri" w:hAnsi="Calibri" w:cs="Arial"/>
        </w:rPr>
        <w:t>Conduct</w:t>
      </w:r>
      <w:r w:rsidRPr="00EE1B34">
        <w:rPr>
          <w:rFonts w:ascii="Calibri" w:hAnsi="Calibri" w:cs="Arial"/>
        </w:rPr>
        <w:t xml:space="preserve"> as </w:t>
      </w:r>
      <w:r w:rsidRPr="00EE1B34" w:rsidR="00984517">
        <w:rPr>
          <w:rFonts w:ascii="Calibri" w:hAnsi="Calibri" w:cs="Arial"/>
        </w:rPr>
        <w:t>attached as</w:t>
      </w:r>
      <w:r w:rsidRPr="00EE1B34">
        <w:rPr>
          <w:rFonts w:ascii="Calibri" w:hAnsi="Calibri" w:cs="Arial"/>
        </w:rPr>
        <w:t xml:space="preserve"> Annex </w:t>
      </w:r>
      <w:r w:rsidRPr="00EE1B34" w:rsidR="002C36C5">
        <w:rPr>
          <w:rFonts w:ascii="Calibri" w:hAnsi="Calibri" w:cs="Arial"/>
        </w:rPr>
        <w:t>D.</w:t>
      </w:r>
    </w:p>
    <w:p w:rsidRPr="00EE1B34" w:rsidR="00984517" w:rsidP="00984517" w:rsidRDefault="00984517" w14:paraId="0AA4DEF1" w14:textId="77777777">
      <w:pPr>
        <w:pStyle w:val="ColorfulList-Accent11"/>
        <w:rPr>
          <w:rFonts w:ascii="Calibri" w:hAnsi="Calibri" w:cs="Arial"/>
        </w:rPr>
      </w:pPr>
    </w:p>
    <w:p w:rsidRPr="00EE1B34" w:rsidR="000F270D" w:rsidP="000F270D" w:rsidRDefault="000F270D" w14:paraId="72098B41" w14:textId="77777777">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rsidRPr="00EE1B34" w:rsidR="00551C65" w:rsidP="00551C65" w:rsidRDefault="00551C65" w14:paraId="7330364B" w14:textId="77777777">
      <w:pPr>
        <w:pStyle w:val="ColorfulList-Accent11"/>
        <w:rPr>
          <w:rFonts w:ascii="Calibri" w:hAnsi="Calibri" w:cs="Arial"/>
        </w:rPr>
      </w:pPr>
    </w:p>
    <w:p w:rsidRPr="00EE1B34" w:rsidR="00551C65" w:rsidP="00551C65" w:rsidRDefault="00551C65" w14:paraId="1B9FDADA" w14:textId="77777777">
      <w:pPr>
        <w:tabs>
          <w:tab w:val="left" w:pos="0"/>
          <w:tab w:val="left" w:pos="360"/>
        </w:tabs>
        <w:rPr>
          <w:rFonts w:ascii="Calibri" w:hAnsi="Calibri" w:cs="Arial"/>
        </w:rPr>
      </w:pPr>
      <w:r w:rsidRPr="00EE1B34">
        <w:rPr>
          <w:rFonts w:ascii="Calibri" w:hAnsi="Calibri" w:cs="Arial"/>
        </w:rPr>
        <w:t>We agree to the above terms and conditions.</w:t>
      </w:r>
    </w:p>
    <w:p w:rsidRPr="00EE1B34" w:rsidR="00551C65" w:rsidP="00551C65" w:rsidRDefault="00551C65" w14:paraId="5E9B9D8F" w14:textId="77777777">
      <w:pPr>
        <w:tabs>
          <w:tab w:val="left" w:pos="0"/>
          <w:tab w:val="left" w:pos="360"/>
        </w:tabs>
        <w:rPr>
          <w:rFonts w:ascii="Calibri" w:hAnsi="Calibri" w:cs="Arial"/>
        </w:rPr>
      </w:pPr>
    </w:p>
    <w:p w:rsidRPr="00EE1B34" w:rsidR="00551C65" w:rsidP="00551C65" w:rsidRDefault="00551C65" w14:paraId="12F851EA" w14:textId="77777777">
      <w:pPr>
        <w:tabs>
          <w:tab w:val="left" w:pos="0"/>
          <w:tab w:val="left" w:pos="360"/>
        </w:tabs>
        <w:rPr>
          <w:rFonts w:ascii="Calibri" w:hAnsi="Calibri" w:cs="Arial"/>
          <w:b/>
        </w:rPr>
      </w:pPr>
      <w:r w:rsidRPr="00EE1B34">
        <w:rPr>
          <w:rFonts w:ascii="Calibri" w:hAnsi="Calibri" w:cs="Arial"/>
          <w:b/>
        </w:rPr>
        <w:t>Submitted by:</w:t>
      </w:r>
    </w:p>
    <w:p w:rsidRPr="00EE1B34" w:rsidR="00551C65" w:rsidP="00551C65" w:rsidRDefault="00551C65" w14:paraId="5B6B451D" w14:textId="77777777">
      <w:pPr>
        <w:pBdr>
          <w:bottom w:val="single" w:color="auto" w:sz="12" w:space="1"/>
        </w:pBdr>
        <w:tabs>
          <w:tab w:val="left" w:pos="0"/>
          <w:tab w:val="left" w:pos="360"/>
        </w:tabs>
        <w:rPr>
          <w:rFonts w:ascii="Calibri" w:hAnsi="Calibri" w:cs="Arial"/>
          <w:b/>
        </w:rPr>
      </w:pPr>
    </w:p>
    <w:p w:rsidRPr="00EE1B34" w:rsidR="00D452A8" w:rsidP="00551C65" w:rsidRDefault="00D452A8" w14:paraId="3D4751D6" w14:textId="77777777">
      <w:pPr>
        <w:pBdr>
          <w:bottom w:val="single" w:color="auto" w:sz="12" w:space="1"/>
        </w:pBdr>
        <w:tabs>
          <w:tab w:val="left" w:pos="0"/>
          <w:tab w:val="left" w:pos="360"/>
        </w:tabs>
        <w:rPr>
          <w:rFonts w:ascii="Calibri" w:hAnsi="Calibri" w:cs="Arial"/>
          <w:b/>
        </w:rPr>
      </w:pPr>
    </w:p>
    <w:p w:rsidRPr="00EE1B34" w:rsidR="00551C65" w:rsidP="00D452A8" w:rsidRDefault="00551C65" w14:paraId="741B5296" w14:textId="77777777">
      <w:pPr>
        <w:tabs>
          <w:tab w:val="left" w:pos="0"/>
          <w:tab w:val="left" w:pos="360"/>
        </w:tabs>
        <w:spacing w:line="360" w:lineRule="auto"/>
        <w:jc w:val="left"/>
        <w:rPr>
          <w:rFonts w:ascii="Calibri" w:hAnsi="Calibri" w:cs="Arial"/>
          <w:b/>
          <w:i/>
        </w:rPr>
      </w:pPr>
      <w:r w:rsidRPr="00EE1B34">
        <w:rPr>
          <w:rFonts w:ascii="Calibri" w:hAnsi="Calibri" w:cs="Arial"/>
          <w:b/>
          <w:i/>
        </w:rPr>
        <w:t>Company Name</w:t>
      </w:r>
    </w:p>
    <w:p w:rsidRPr="00EE1B34" w:rsidR="00551C65" w:rsidP="00551C65" w:rsidRDefault="00551C65" w14:paraId="573C2825" w14:textId="77777777">
      <w:pPr>
        <w:pBdr>
          <w:bottom w:val="single" w:color="auto" w:sz="12" w:space="1"/>
        </w:pBdr>
        <w:tabs>
          <w:tab w:val="left" w:pos="0"/>
          <w:tab w:val="left" w:pos="360"/>
        </w:tabs>
        <w:jc w:val="center"/>
        <w:rPr>
          <w:rFonts w:ascii="Calibri" w:hAnsi="Calibri" w:cs="Arial"/>
          <w:i/>
        </w:rPr>
      </w:pPr>
    </w:p>
    <w:p w:rsidRPr="00EE1B34" w:rsidR="00551C65" w:rsidP="00551C65" w:rsidRDefault="00551C65" w14:paraId="39DD03C2" w14:textId="77777777">
      <w:pPr>
        <w:tabs>
          <w:tab w:val="left" w:pos="0"/>
          <w:tab w:val="left" w:pos="360"/>
        </w:tabs>
        <w:spacing w:line="360" w:lineRule="auto"/>
        <w:jc w:val="left"/>
        <w:rPr>
          <w:rFonts w:ascii="Calibri" w:hAnsi="Calibri" w:cs="Arial"/>
          <w:b/>
          <w:i/>
        </w:rPr>
      </w:pPr>
      <w:r w:rsidRPr="00EE1B34">
        <w:rPr>
          <w:rFonts w:ascii="Calibri" w:hAnsi="Calibri" w:cs="Arial"/>
          <w:b/>
          <w:i/>
        </w:rPr>
        <w:t>Place</w:t>
      </w:r>
    </w:p>
    <w:p w:rsidRPr="00EE1B34" w:rsidR="00551C65" w:rsidP="00A715A4" w:rsidRDefault="00551C65" w14:paraId="6EE60E07" w14:textId="77777777">
      <w:pPr>
        <w:pBdr>
          <w:bottom w:val="single" w:color="auto" w:sz="12" w:space="1"/>
        </w:pBdr>
        <w:tabs>
          <w:tab w:val="left" w:pos="900"/>
        </w:tabs>
        <w:rPr>
          <w:rFonts w:ascii="Calibri" w:hAnsi="Calibri" w:cs="Arial"/>
        </w:rPr>
      </w:pPr>
    </w:p>
    <w:p w:rsidRPr="00EE1B34" w:rsidR="00551C65" w:rsidP="00551C65" w:rsidRDefault="00D452A8" w14:paraId="0AB5199C" w14:textId="77777777">
      <w:pPr>
        <w:tabs>
          <w:tab w:val="left" w:pos="900"/>
        </w:tabs>
        <w:spacing w:line="360" w:lineRule="auto"/>
        <w:rPr>
          <w:rFonts w:ascii="Calibri" w:hAnsi="Calibri" w:cs="Arial"/>
          <w:b/>
          <w:i/>
        </w:rPr>
      </w:pPr>
      <w:r w:rsidRPr="00EE1B34">
        <w:rPr>
          <w:rFonts w:ascii="Calibri" w:hAnsi="Calibri" w:cs="Arial"/>
          <w:b/>
          <w:i/>
        </w:rPr>
        <w:t>Date</w:t>
      </w:r>
    </w:p>
    <w:p w:rsidRPr="00EE1B34" w:rsidR="00551C65" w:rsidP="00A715A4" w:rsidRDefault="00551C65" w14:paraId="60A41AE9" w14:textId="77777777">
      <w:pPr>
        <w:pBdr>
          <w:bottom w:val="single" w:color="auto" w:sz="12" w:space="1"/>
        </w:pBdr>
        <w:tabs>
          <w:tab w:val="left" w:pos="900"/>
        </w:tabs>
        <w:rPr>
          <w:rFonts w:ascii="Calibri" w:hAnsi="Calibri" w:cs="Arial"/>
        </w:rPr>
      </w:pPr>
    </w:p>
    <w:p w:rsidRPr="00EE1B34" w:rsidR="00551C65" w:rsidP="00551C65" w:rsidRDefault="00551C65" w14:paraId="12A9410D" w14:textId="77777777">
      <w:pPr>
        <w:tabs>
          <w:tab w:val="left" w:pos="900"/>
        </w:tabs>
        <w:spacing w:line="360" w:lineRule="auto"/>
        <w:rPr>
          <w:rFonts w:ascii="Calibri" w:hAnsi="Calibri" w:cs="Arial"/>
          <w:b/>
          <w:i/>
        </w:rPr>
      </w:pPr>
      <w:r w:rsidRPr="00EE1B34">
        <w:rPr>
          <w:rFonts w:ascii="Calibri" w:hAnsi="Calibri" w:cs="Arial"/>
          <w:b/>
          <w:i/>
        </w:rPr>
        <w:t>Title/Position</w:t>
      </w:r>
    </w:p>
    <w:p w:rsidRPr="00EE1B34" w:rsidR="00551C65" w:rsidP="00A715A4" w:rsidRDefault="00551C65" w14:paraId="0231527D" w14:textId="77777777">
      <w:pPr>
        <w:pBdr>
          <w:bottom w:val="single" w:color="auto" w:sz="12" w:space="1"/>
        </w:pBdr>
        <w:tabs>
          <w:tab w:val="left" w:pos="900"/>
        </w:tabs>
        <w:rPr>
          <w:rFonts w:ascii="Calibri" w:hAnsi="Calibri" w:cs="Arial"/>
        </w:rPr>
      </w:pPr>
    </w:p>
    <w:p w:rsidRPr="00EE1B34" w:rsidR="00551C65" w:rsidP="00551C65" w:rsidRDefault="00D452A8" w14:paraId="393632D1" w14:textId="77777777">
      <w:pPr>
        <w:tabs>
          <w:tab w:val="left" w:pos="900"/>
        </w:tabs>
        <w:spacing w:line="360" w:lineRule="auto"/>
        <w:rPr>
          <w:rFonts w:ascii="Calibri" w:hAnsi="Calibri" w:cs="Arial"/>
          <w:b/>
          <w:i/>
        </w:rPr>
      </w:pPr>
      <w:r w:rsidRPr="00EE1B34">
        <w:rPr>
          <w:rFonts w:ascii="Calibri" w:hAnsi="Calibri" w:cs="Arial"/>
          <w:b/>
          <w:i/>
        </w:rPr>
        <w:t>Print Name</w:t>
      </w:r>
    </w:p>
    <w:p w:rsidRPr="00EE1B34" w:rsidR="00D452A8" w:rsidP="00D452A8" w:rsidRDefault="00D452A8" w14:paraId="6F48589D" w14:textId="77777777">
      <w:pPr>
        <w:pBdr>
          <w:bottom w:val="single" w:color="auto" w:sz="12" w:space="1"/>
        </w:pBdr>
        <w:tabs>
          <w:tab w:val="left" w:pos="900"/>
        </w:tabs>
        <w:rPr>
          <w:rFonts w:ascii="Calibri" w:hAnsi="Calibri" w:cs="Arial"/>
          <w:b/>
          <w:i/>
        </w:rPr>
      </w:pPr>
    </w:p>
    <w:p w:rsidRPr="00EE1B34" w:rsidR="00D452A8" w:rsidP="00D452A8" w:rsidRDefault="00D452A8" w14:paraId="457C63F7" w14:textId="77777777">
      <w:pPr>
        <w:tabs>
          <w:tab w:val="left" w:pos="900"/>
        </w:tabs>
        <w:spacing w:line="360" w:lineRule="auto"/>
        <w:rPr>
          <w:rFonts w:ascii="Calibri" w:hAnsi="Calibri" w:cs="Arial"/>
          <w:b/>
          <w:i/>
        </w:rPr>
      </w:pPr>
      <w:r w:rsidRPr="00EE1B34">
        <w:rPr>
          <w:rFonts w:ascii="Calibri" w:hAnsi="Calibri" w:cs="Arial"/>
          <w:b/>
          <w:i/>
        </w:rPr>
        <w:t>Signature</w:t>
      </w:r>
    </w:p>
    <w:p w:rsidRPr="00EE1B34" w:rsidR="00551C65" w:rsidP="00A715A4" w:rsidRDefault="00D452A8" w14:paraId="5013C7FB" w14:textId="77777777">
      <w:pPr>
        <w:tabs>
          <w:tab w:val="left" w:pos="900"/>
        </w:tabs>
        <w:rPr>
          <w:rFonts w:ascii="Calibri" w:hAnsi="Calibri" w:cs="Arial"/>
        </w:rPr>
      </w:pPr>
      <w:r w:rsidRPr="00EE1B34">
        <w:rPr>
          <w:rFonts w:ascii="Calibri" w:hAnsi="Calibri" w:cs="Arial"/>
        </w:rPr>
        <w:t>A duly authorized company representative</w:t>
      </w:r>
    </w:p>
    <w:p w:rsidRPr="00EE1B34" w:rsidR="00AE4B95" w:rsidP="00972789" w:rsidRDefault="00CB13DA" w14:paraId="6E0EBFDF" w14:textId="58849C0C">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Pr="00EE1B34" w:rsidR="00AE4B95" w:rsidSect="0041369D">
      <w:endnotePr>
        <w:numRestart w:val="eachSect"/>
      </w:endnotePr>
      <w:type w:val="continuous"/>
      <w:pgSz w:w="12240" w:h="15840" w:orient="portrait"/>
      <w:pgMar w:top="1440" w:right="720" w:bottom="1440" w:left="1440" w:header="720" w:footer="720" w:gutter="0"/>
      <w:cols w:space="720"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0EF8" w:rsidRDefault="00F30EF8" w14:paraId="659C6501" w14:textId="77777777">
      <w:r>
        <w:separator/>
      </w:r>
    </w:p>
  </w:endnote>
  <w:endnote w:type="continuationSeparator" w:id="0">
    <w:p w:rsidR="00F30EF8" w:rsidRDefault="00F30EF8" w14:paraId="773AFD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7764E" w:rsidR="00443A04" w:rsidP="008130F1" w:rsidRDefault="00443A04" w14:paraId="6B460255" w14:textId="6490D8DA">
    <w:pPr>
      <w:pStyle w:val="policyarea"/>
      <w:tabs>
        <w:tab w:val="right" w:pos="9923"/>
      </w:tabs>
      <w:spacing w:after="0"/>
      <w:rPr>
        <w:bCs/>
        <w:color w:val="BFBFBF" w:themeColor="background1" w:themeShade="BF"/>
        <w:sz w:val="20"/>
        <w:szCs w:val="20"/>
      </w:rPr>
    </w:pPr>
    <w:r w:rsidRPr="0067764E">
      <w:rPr>
        <w:bCs/>
        <w:color w:val="BFBFBF" w:themeColor="background1" w:themeShade="BF"/>
        <w:sz w:val="20"/>
        <w:szCs w:val="20"/>
      </w:rPr>
      <w:t>itb TENDER – ITB-IRQ-TIK-020-00</w:t>
    </w:r>
    <w:r w:rsidR="00B3322B">
      <w:rPr>
        <w:bCs/>
        <w:color w:val="BFBFBF" w:themeColor="background1" w:themeShade="BF"/>
        <w:sz w:val="20"/>
        <w:szCs w:val="20"/>
      </w:rPr>
      <w:t>2</w:t>
    </w:r>
    <w:r>
      <w:rPr>
        <w:bCs/>
        <w:color w:val="BFBFBF" w:themeColor="background1" w:themeShade="BF"/>
        <w:sz w:val="20"/>
        <w:szCs w:val="20"/>
      </w:rPr>
      <w:t xml:space="preserve"> </w:t>
    </w:r>
    <w:r w:rsidRPr="0067764E">
      <w:rPr>
        <w:bCs/>
        <w:color w:val="BFBFBF" w:themeColor="background1" w:themeShade="BF"/>
        <w:sz w:val="20"/>
        <w:szCs w:val="20"/>
      </w:rPr>
      <w:tab/>
    </w:r>
  </w:p>
  <w:p w:rsidRPr="009E78FE" w:rsidR="00443A04" w:rsidP="00D16226" w:rsidRDefault="00443A04" w14:paraId="753AEFEF" w14:textId="34F7693E">
    <w:pPr>
      <w:pStyle w:val="Footer"/>
      <w:tabs>
        <w:tab w:val="right" w:pos="9639"/>
      </w:tabs>
    </w:pPr>
    <w:r>
      <w:tab/>
    </w:r>
    <w:r>
      <w:tab/>
    </w:r>
    <w:r>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rsidR="00443A04" w:rsidP="004C6667" w:rsidRDefault="00443A04" w14:paraId="4F1C2484" w14:textId="644381F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B2835" w:rsidR="00443A04" w:rsidP="008130F1" w:rsidRDefault="00443A04" w14:paraId="06B5F2AE" w14:textId="7D8D4026">
    <w:pPr>
      <w:pStyle w:val="policyarea"/>
      <w:tabs>
        <w:tab w:val="right" w:pos="9923"/>
      </w:tabs>
      <w:spacing w:after="0"/>
      <w:rPr>
        <w:b w:val="0"/>
        <w:color w:val="BFBFBF" w:themeColor="background1" w:themeShade="BF"/>
        <w:sz w:val="20"/>
        <w:szCs w:val="20"/>
      </w:rPr>
    </w:pPr>
    <w:r w:rsidRPr="009D7CE7">
      <w:rPr>
        <w:b w:val="0"/>
        <w:color w:val="AEAAAA" w:themeColor="background2" w:themeShade="BF"/>
        <w:sz w:val="20"/>
        <w:szCs w:val="20"/>
      </w:rPr>
      <w:t>itb TENDER – ITB-</w:t>
    </w:r>
    <w:r w:rsidRPr="009D7CE7" w:rsidR="00B107E0">
      <w:rPr>
        <w:b w:val="0"/>
        <w:color w:val="AEAAAA" w:themeColor="background2" w:themeShade="BF"/>
        <w:sz w:val="20"/>
        <w:szCs w:val="20"/>
      </w:rPr>
      <w:t>004</w:t>
    </w:r>
    <w:r w:rsidRPr="009D7CE7" w:rsidR="009D7CE7">
      <w:rPr>
        <w:b w:val="0"/>
        <w:color w:val="AEAAAA" w:themeColor="background2" w:themeShade="BF"/>
        <w:sz w:val="20"/>
        <w:szCs w:val="20"/>
      </w:rPr>
      <w:t>DIY21</w:t>
    </w:r>
    <w:r w:rsidRPr="005B2835">
      <w:rPr>
        <w:b w:val="0"/>
        <w:color w:val="BFBFBF" w:themeColor="background1" w:themeShade="BF"/>
        <w:sz w:val="20"/>
        <w:szCs w:val="20"/>
      </w:rPr>
      <w:tab/>
    </w:r>
  </w:p>
  <w:p w:rsidRPr="009E78FE" w:rsidR="00443A04" w:rsidP="008130F1" w:rsidRDefault="00443A04" w14:paraId="1622818D" w14:textId="1AC41E35">
    <w:pPr>
      <w:pStyle w:val="Footer"/>
      <w:tabs>
        <w:tab w:val="right" w:pos="9639"/>
      </w:tabs>
    </w:pPr>
    <w:r>
      <w:tab/>
    </w:r>
    <w:r>
      <w:t xml:space="preserve">Page </w:t>
    </w:r>
    <w:r>
      <w:rPr>
        <w:bCs/>
        <w:sz w:val="24"/>
        <w:szCs w:val="24"/>
      </w:rPr>
      <w:fldChar w:fldCharType="begin"/>
    </w:r>
    <w:r>
      <w:rPr>
        <w:bCs/>
      </w:rPr>
      <w:instrText xml:space="preserve"> PAGE </w:instrText>
    </w:r>
    <w:r>
      <w:rPr>
        <w:bCs/>
        <w:sz w:val="24"/>
        <w:szCs w:val="24"/>
      </w:rPr>
      <w:fldChar w:fldCharType="separate"/>
    </w:r>
    <w:r w:rsidR="00A93ED3">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A93ED3">
      <w:rPr>
        <w:bCs/>
        <w:noProof/>
      </w:rPr>
      <w:t>10</w:t>
    </w:r>
    <w:r>
      <w:rPr>
        <w:bCs/>
        <w:sz w:val="24"/>
        <w:szCs w:val="24"/>
      </w:rPr>
      <w:fldChar w:fldCharType="end"/>
    </w:r>
  </w:p>
  <w:p w:rsidRPr="002C3575" w:rsidR="00443A04" w:rsidP="002C3575" w:rsidRDefault="00443A04" w14:paraId="706AC012" w14:textId="1E3A56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0EF8" w:rsidRDefault="00F30EF8" w14:paraId="72AD331D" w14:textId="77777777">
      <w:r>
        <w:separator/>
      </w:r>
    </w:p>
  </w:footnote>
  <w:footnote w:type="continuationSeparator" w:id="0">
    <w:p w:rsidR="00F30EF8" w:rsidRDefault="00F30EF8" w14:paraId="791BC82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73745" w:rsidRDefault="00973745" w14:paraId="1D91906F" w14:textId="7D1B4D34">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3E60C423">
          <wp:simplePos x="0" y="0"/>
          <wp:positionH relativeFrom="margin">
            <wp:posOffset>-606425</wp:posOffset>
          </wp:positionH>
          <wp:positionV relativeFrom="margin">
            <wp:posOffset>-748665</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r w:rsidR="02D64F4F">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hint="default" w:ascii="Symbol" w:hAnsi="Symbol"/>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hint="default" w:ascii="Symbol" w:hAnsi="Symbol"/>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hint="default" w:ascii="Arial" w:hAnsi="Arial"/>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hint="default" w:ascii="Symbol" w:hAnsi="Symbol"/>
      </w:rPr>
    </w:lvl>
    <w:lvl w:ilvl="1" w:tplc="04090003">
      <w:start w:val="1"/>
      <w:numFmt w:val="bullet"/>
      <w:lvlText w:val="o"/>
      <w:lvlJc w:val="left"/>
      <w:pPr>
        <w:ind w:left="1647" w:hanging="360"/>
      </w:pPr>
      <w:rPr>
        <w:rFonts w:hint="default" w:ascii="Courier New" w:hAnsi="Courier New" w:cs="Courier New"/>
      </w:rPr>
    </w:lvl>
    <w:lvl w:ilvl="2" w:tplc="04090005" w:tentative="1">
      <w:start w:val="1"/>
      <w:numFmt w:val="bullet"/>
      <w:lvlText w:val=""/>
      <w:lvlJc w:val="left"/>
      <w:pPr>
        <w:ind w:left="2367" w:hanging="360"/>
      </w:pPr>
      <w:rPr>
        <w:rFonts w:hint="default" w:ascii="Wingdings" w:hAnsi="Wingdings"/>
      </w:rPr>
    </w:lvl>
    <w:lvl w:ilvl="3" w:tplc="04090001" w:tentative="1">
      <w:start w:val="1"/>
      <w:numFmt w:val="bullet"/>
      <w:lvlText w:val=""/>
      <w:lvlJc w:val="left"/>
      <w:pPr>
        <w:ind w:left="3087" w:hanging="360"/>
      </w:pPr>
      <w:rPr>
        <w:rFonts w:hint="default" w:ascii="Symbol" w:hAnsi="Symbol"/>
      </w:rPr>
    </w:lvl>
    <w:lvl w:ilvl="4" w:tplc="04090003" w:tentative="1">
      <w:start w:val="1"/>
      <w:numFmt w:val="bullet"/>
      <w:lvlText w:val="o"/>
      <w:lvlJc w:val="left"/>
      <w:pPr>
        <w:ind w:left="3807" w:hanging="360"/>
      </w:pPr>
      <w:rPr>
        <w:rFonts w:hint="default" w:ascii="Courier New" w:hAnsi="Courier New" w:cs="Courier New"/>
      </w:rPr>
    </w:lvl>
    <w:lvl w:ilvl="5" w:tplc="04090005" w:tentative="1">
      <w:start w:val="1"/>
      <w:numFmt w:val="bullet"/>
      <w:lvlText w:val=""/>
      <w:lvlJc w:val="left"/>
      <w:pPr>
        <w:ind w:left="4527" w:hanging="360"/>
      </w:pPr>
      <w:rPr>
        <w:rFonts w:hint="default" w:ascii="Wingdings" w:hAnsi="Wingdings"/>
      </w:rPr>
    </w:lvl>
    <w:lvl w:ilvl="6" w:tplc="04090001" w:tentative="1">
      <w:start w:val="1"/>
      <w:numFmt w:val="bullet"/>
      <w:lvlText w:val=""/>
      <w:lvlJc w:val="left"/>
      <w:pPr>
        <w:ind w:left="5247" w:hanging="360"/>
      </w:pPr>
      <w:rPr>
        <w:rFonts w:hint="default" w:ascii="Symbol" w:hAnsi="Symbol"/>
      </w:rPr>
    </w:lvl>
    <w:lvl w:ilvl="7" w:tplc="04090003" w:tentative="1">
      <w:start w:val="1"/>
      <w:numFmt w:val="bullet"/>
      <w:lvlText w:val="o"/>
      <w:lvlJc w:val="left"/>
      <w:pPr>
        <w:ind w:left="5967" w:hanging="360"/>
      </w:pPr>
      <w:rPr>
        <w:rFonts w:hint="default" w:ascii="Courier New" w:hAnsi="Courier New" w:cs="Courier New"/>
      </w:rPr>
    </w:lvl>
    <w:lvl w:ilvl="8" w:tplc="04090005" w:tentative="1">
      <w:start w:val="1"/>
      <w:numFmt w:val="bullet"/>
      <w:lvlText w:val=""/>
      <w:lvlJc w:val="left"/>
      <w:pPr>
        <w:ind w:left="6687" w:hanging="360"/>
      </w:pPr>
      <w:rPr>
        <w:rFonts w:hint="default" w:ascii="Wingdings" w:hAnsi="Wingdings"/>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hint="default" w:ascii="Arial" w:hAnsi="Arial" w:cs="Arial"/>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hint="default" w:ascii="Symbol" w:hAnsi="Symbol"/>
      </w:rPr>
    </w:lvl>
    <w:lvl w:ilvl="1" w:tplc="0409000D">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19661691"/>
    <w:multiLevelType w:val="hybridMultilevel"/>
    <w:tmpl w:val="F16AFB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hint="default" w:ascii="Arial" w:hAnsi="Arial"/>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hint="default" w:ascii="Arial" w:hAnsi="Arial"/>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hint="default" w:ascii="Symbol" w:hAnsi="Symbol"/>
      </w:rPr>
    </w:lvl>
    <w:lvl w:ilvl="1" w:tplc="0409000D">
      <w:start w:val="1"/>
      <w:numFmt w:val="bullet"/>
      <w:lvlText w:val=""/>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hint="default" w:ascii="Symbol" w:hAnsi="Symbol"/>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hint="default" w:ascii="Symbol" w:hAnsi="Symbol"/>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hint="default" w:ascii="Symbol" w:hAnsi="Symbol"/>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hint="default" w:ascii="Arial" w:hAnsi="Arial" w:eastAsia="Times New Roman" w:cs="Arial"/>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32BA4097"/>
    <w:multiLevelType w:val="hybridMultilevel"/>
    <w:tmpl w:val="366C2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hint="default" w:ascii="Symbol" w:hAnsi="Symbol"/>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hint="default" w:ascii="Symbol" w:hAnsi="Symbol"/>
      </w:rPr>
    </w:lvl>
    <w:lvl w:ilvl="1" w:tplc="095204FC">
      <w:start w:val="1"/>
      <w:numFmt w:val="bullet"/>
      <w:lvlText w:val="o"/>
      <w:lvlJc w:val="left"/>
      <w:pPr>
        <w:ind w:left="1440" w:hanging="360"/>
      </w:pPr>
      <w:rPr>
        <w:rFonts w:hint="default" w:ascii="Courier New" w:hAnsi="Courier New"/>
      </w:rPr>
    </w:lvl>
    <w:lvl w:ilvl="2" w:tplc="864820CC">
      <w:start w:val="1"/>
      <w:numFmt w:val="bullet"/>
      <w:lvlText w:val=""/>
      <w:lvlJc w:val="left"/>
      <w:pPr>
        <w:ind w:left="2160" w:hanging="360"/>
      </w:pPr>
      <w:rPr>
        <w:rFonts w:hint="default" w:ascii="Wingdings" w:hAnsi="Wingdings"/>
      </w:rPr>
    </w:lvl>
    <w:lvl w:ilvl="3" w:tplc="BC70A9F6">
      <w:start w:val="1"/>
      <w:numFmt w:val="bullet"/>
      <w:lvlText w:val=""/>
      <w:lvlJc w:val="left"/>
      <w:pPr>
        <w:ind w:left="2880" w:hanging="360"/>
      </w:pPr>
      <w:rPr>
        <w:rFonts w:hint="default" w:ascii="Symbol" w:hAnsi="Symbol"/>
      </w:rPr>
    </w:lvl>
    <w:lvl w:ilvl="4" w:tplc="C6703284">
      <w:start w:val="1"/>
      <w:numFmt w:val="bullet"/>
      <w:lvlText w:val="o"/>
      <w:lvlJc w:val="left"/>
      <w:pPr>
        <w:ind w:left="3600" w:hanging="360"/>
      </w:pPr>
      <w:rPr>
        <w:rFonts w:hint="default" w:ascii="Courier New" w:hAnsi="Courier New"/>
      </w:rPr>
    </w:lvl>
    <w:lvl w:ilvl="5" w:tplc="6A1C1026">
      <w:start w:val="1"/>
      <w:numFmt w:val="bullet"/>
      <w:lvlText w:val=""/>
      <w:lvlJc w:val="left"/>
      <w:pPr>
        <w:ind w:left="4320" w:hanging="360"/>
      </w:pPr>
      <w:rPr>
        <w:rFonts w:hint="default" w:ascii="Wingdings" w:hAnsi="Wingdings"/>
      </w:rPr>
    </w:lvl>
    <w:lvl w:ilvl="6" w:tplc="DBFC12CE">
      <w:start w:val="1"/>
      <w:numFmt w:val="bullet"/>
      <w:lvlText w:val=""/>
      <w:lvlJc w:val="left"/>
      <w:pPr>
        <w:ind w:left="5040" w:hanging="360"/>
      </w:pPr>
      <w:rPr>
        <w:rFonts w:hint="default" w:ascii="Symbol" w:hAnsi="Symbol"/>
      </w:rPr>
    </w:lvl>
    <w:lvl w:ilvl="7" w:tplc="CD9ECAB4">
      <w:start w:val="1"/>
      <w:numFmt w:val="bullet"/>
      <w:lvlText w:val="o"/>
      <w:lvlJc w:val="left"/>
      <w:pPr>
        <w:ind w:left="5760" w:hanging="360"/>
      </w:pPr>
      <w:rPr>
        <w:rFonts w:hint="default" w:ascii="Courier New" w:hAnsi="Courier New"/>
      </w:rPr>
    </w:lvl>
    <w:lvl w:ilvl="8" w:tplc="CFC2EA98">
      <w:start w:val="1"/>
      <w:numFmt w:val="bullet"/>
      <w:lvlText w:val=""/>
      <w:lvlJc w:val="left"/>
      <w:pPr>
        <w:ind w:left="6480" w:hanging="360"/>
      </w:pPr>
      <w:rPr>
        <w:rFonts w:hint="default" w:ascii="Wingdings" w:hAnsi="Wingdings"/>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hint="default" w:cs="Times New Roman"/>
      </w:rPr>
    </w:lvl>
    <w:lvl w:ilvl="1" w:tplc="5520320A">
      <w:start w:val="1"/>
      <w:numFmt w:val="bullet"/>
      <w:lvlText w:val=""/>
      <w:lvlJc w:val="left"/>
      <w:pPr>
        <w:tabs>
          <w:tab w:val="num" w:pos="1440"/>
        </w:tabs>
        <w:ind w:left="1440" w:hanging="360"/>
      </w:pPr>
      <w:rPr>
        <w:rFonts w:hint="default" w:ascii="Symbol" w:hAnsi="Symbol"/>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hint="default" w:cs="Times New Roman"/>
        <w:b w:val="0"/>
      </w:rPr>
    </w:lvl>
    <w:lvl w:ilvl="1" w:tplc="4D18E3A0">
      <w:start w:val="1"/>
      <w:numFmt w:val="bullet"/>
      <w:lvlText w:val="»"/>
      <w:lvlJc w:val="left"/>
      <w:pPr>
        <w:tabs>
          <w:tab w:val="num" w:pos="720"/>
        </w:tabs>
        <w:ind w:left="720" w:hanging="363"/>
      </w:pPr>
      <w:rPr>
        <w:rFonts w:hint="default" w:ascii="Arial" w:hAnsi="Arial"/>
        <w:b w:val="0"/>
      </w:rPr>
    </w:lvl>
    <w:lvl w:ilvl="2" w:tplc="A6B4D320">
      <w:start w:val="1"/>
      <w:numFmt w:val="decimal"/>
      <w:lvlText w:val="%3."/>
      <w:lvlJc w:val="left"/>
      <w:pPr>
        <w:tabs>
          <w:tab w:val="num" w:pos="2340"/>
        </w:tabs>
        <w:ind w:left="2340" w:hanging="360"/>
      </w:pPr>
      <w:rPr>
        <w:rFonts w:hint="default"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hint="default" w:ascii="Arial" w:hAnsi="Arial"/>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hint="default" w:ascii="Arial" w:hAnsi="Arial"/>
      </w:rPr>
    </w:lvl>
    <w:lvl w:ilvl="1" w:tplc="04060003" w:tentative="1">
      <w:start w:val="1"/>
      <w:numFmt w:val="bullet"/>
      <w:lvlText w:val="o"/>
      <w:lvlJc w:val="left"/>
      <w:pPr>
        <w:tabs>
          <w:tab w:val="num" w:pos="1440"/>
        </w:tabs>
        <w:ind w:left="1440" w:hanging="360"/>
      </w:pPr>
      <w:rPr>
        <w:rFonts w:hint="default" w:ascii="Courier New" w:hAnsi="Courier New"/>
      </w:rPr>
    </w:lvl>
    <w:lvl w:ilvl="2" w:tplc="04060005" w:tentative="1">
      <w:start w:val="1"/>
      <w:numFmt w:val="bullet"/>
      <w:lvlText w:val=""/>
      <w:lvlJc w:val="left"/>
      <w:pPr>
        <w:tabs>
          <w:tab w:val="num" w:pos="2160"/>
        </w:tabs>
        <w:ind w:left="2160" w:hanging="360"/>
      </w:pPr>
      <w:rPr>
        <w:rFonts w:hint="default" w:ascii="Wingdings" w:hAnsi="Wingdings"/>
      </w:rPr>
    </w:lvl>
    <w:lvl w:ilvl="3" w:tplc="04060001" w:tentative="1">
      <w:start w:val="1"/>
      <w:numFmt w:val="bullet"/>
      <w:lvlText w:val=""/>
      <w:lvlJc w:val="left"/>
      <w:pPr>
        <w:tabs>
          <w:tab w:val="num" w:pos="2880"/>
        </w:tabs>
        <w:ind w:left="2880" w:hanging="360"/>
      </w:pPr>
      <w:rPr>
        <w:rFonts w:hint="default" w:ascii="Symbol" w:hAnsi="Symbol"/>
      </w:rPr>
    </w:lvl>
    <w:lvl w:ilvl="4" w:tplc="04060003" w:tentative="1">
      <w:start w:val="1"/>
      <w:numFmt w:val="bullet"/>
      <w:lvlText w:val="o"/>
      <w:lvlJc w:val="left"/>
      <w:pPr>
        <w:tabs>
          <w:tab w:val="num" w:pos="3600"/>
        </w:tabs>
        <w:ind w:left="3600" w:hanging="360"/>
      </w:pPr>
      <w:rPr>
        <w:rFonts w:hint="default" w:ascii="Courier New" w:hAnsi="Courier New"/>
      </w:rPr>
    </w:lvl>
    <w:lvl w:ilvl="5" w:tplc="04060005" w:tentative="1">
      <w:start w:val="1"/>
      <w:numFmt w:val="bullet"/>
      <w:lvlText w:val=""/>
      <w:lvlJc w:val="left"/>
      <w:pPr>
        <w:tabs>
          <w:tab w:val="num" w:pos="4320"/>
        </w:tabs>
        <w:ind w:left="4320" w:hanging="360"/>
      </w:pPr>
      <w:rPr>
        <w:rFonts w:hint="default" w:ascii="Wingdings" w:hAnsi="Wingdings"/>
      </w:rPr>
    </w:lvl>
    <w:lvl w:ilvl="6" w:tplc="04060001" w:tentative="1">
      <w:start w:val="1"/>
      <w:numFmt w:val="bullet"/>
      <w:lvlText w:val=""/>
      <w:lvlJc w:val="left"/>
      <w:pPr>
        <w:tabs>
          <w:tab w:val="num" w:pos="5040"/>
        </w:tabs>
        <w:ind w:left="5040" w:hanging="360"/>
      </w:pPr>
      <w:rPr>
        <w:rFonts w:hint="default" w:ascii="Symbol" w:hAnsi="Symbol"/>
      </w:rPr>
    </w:lvl>
    <w:lvl w:ilvl="7" w:tplc="04060003" w:tentative="1">
      <w:start w:val="1"/>
      <w:numFmt w:val="bullet"/>
      <w:lvlText w:val="o"/>
      <w:lvlJc w:val="left"/>
      <w:pPr>
        <w:tabs>
          <w:tab w:val="num" w:pos="5760"/>
        </w:tabs>
        <w:ind w:left="5760" w:hanging="360"/>
      </w:pPr>
      <w:rPr>
        <w:rFonts w:hint="default" w:ascii="Courier New" w:hAnsi="Courier New"/>
      </w:rPr>
    </w:lvl>
    <w:lvl w:ilvl="8" w:tplc="04060005"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hint="default" w:ascii="Arial" w:hAnsi="Arial" w:cs="Arial"/>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hint="default" w:ascii="Arial" w:hAnsi="Arial"/>
      </w:rPr>
    </w:lvl>
    <w:lvl w:ilvl="1" w:tplc="04060003">
      <w:start w:val="1"/>
      <w:numFmt w:val="bullet"/>
      <w:lvlText w:val="o"/>
      <w:lvlJc w:val="left"/>
      <w:pPr>
        <w:tabs>
          <w:tab w:val="num" w:pos="1440"/>
        </w:tabs>
        <w:ind w:left="1440" w:hanging="360"/>
      </w:pPr>
      <w:rPr>
        <w:rFonts w:hint="default" w:ascii="Courier New" w:hAnsi="Courier New"/>
      </w:rPr>
    </w:lvl>
    <w:lvl w:ilvl="2" w:tplc="04060005" w:tentative="1">
      <w:start w:val="1"/>
      <w:numFmt w:val="bullet"/>
      <w:lvlText w:val=""/>
      <w:lvlJc w:val="left"/>
      <w:pPr>
        <w:tabs>
          <w:tab w:val="num" w:pos="2160"/>
        </w:tabs>
        <w:ind w:left="2160" w:hanging="360"/>
      </w:pPr>
      <w:rPr>
        <w:rFonts w:hint="default" w:ascii="Wingdings" w:hAnsi="Wingdings"/>
      </w:rPr>
    </w:lvl>
    <w:lvl w:ilvl="3" w:tplc="04060001" w:tentative="1">
      <w:start w:val="1"/>
      <w:numFmt w:val="bullet"/>
      <w:lvlText w:val=""/>
      <w:lvlJc w:val="left"/>
      <w:pPr>
        <w:tabs>
          <w:tab w:val="num" w:pos="2880"/>
        </w:tabs>
        <w:ind w:left="2880" w:hanging="360"/>
      </w:pPr>
      <w:rPr>
        <w:rFonts w:hint="default" w:ascii="Symbol" w:hAnsi="Symbol"/>
      </w:rPr>
    </w:lvl>
    <w:lvl w:ilvl="4" w:tplc="04060003" w:tentative="1">
      <w:start w:val="1"/>
      <w:numFmt w:val="bullet"/>
      <w:lvlText w:val="o"/>
      <w:lvlJc w:val="left"/>
      <w:pPr>
        <w:tabs>
          <w:tab w:val="num" w:pos="3600"/>
        </w:tabs>
        <w:ind w:left="3600" w:hanging="360"/>
      </w:pPr>
      <w:rPr>
        <w:rFonts w:hint="default" w:ascii="Courier New" w:hAnsi="Courier New"/>
      </w:rPr>
    </w:lvl>
    <w:lvl w:ilvl="5" w:tplc="04060005" w:tentative="1">
      <w:start w:val="1"/>
      <w:numFmt w:val="bullet"/>
      <w:lvlText w:val=""/>
      <w:lvlJc w:val="left"/>
      <w:pPr>
        <w:tabs>
          <w:tab w:val="num" w:pos="4320"/>
        </w:tabs>
        <w:ind w:left="4320" w:hanging="360"/>
      </w:pPr>
      <w:rPr>
        <w:rFonts w:hint="default" w:ascii="Wingdings" w:hAnsi="Wingdings"/>
      </w:rPr>
    </w:lvl>
    <w:lvl w:ilvl="6" w:tplc="04060001" w:tentative="1">
      <w:start w:val="1"/>
      <w:numFmt w:val="bullet"/>
      <w:lvlText w:val=""/>
      <w:lvlJc w:val="left"/>
      <w:pPr>
        <w:tabs>
          <w:tab w:val="num" w:pos="5040"/>
        </w:tabs>
        <w:ind w:left="5040" w:hanging="360"/>
      </w:pPr>
      <w:rPr>
        <w:rFonts w:hint="default" w:ascii="Symbol" w:hAnsi="Symbol"/>
      </w:rPr>
    </w:lvl>
    <w:lvl w:ilvl="7" w:tplc="04060003" w:tentative="1">
      <w:start w:val="1"/>
      <w:numFmt w:val="bullet"/>
      <w:lvlText w:val="o"/>
      <w:lvlJc w:val="left"/>
      <w:pPr>
        <w:tabs>
          <w:tab w:val="num" w:pos="5760"/>
        </w:tabs>
        <w:ind w:left="5760" w:hanging="360"/>
      </w:pPr>
      <w:rPr>
        <w:rFonts w:hint="default" w:ascii="Courier New" w:hAnsi="Courier New"/>
      </w:rPr>
    </w:lvl>
    <w:lvl w:ilvl="8" w:tplc="04060005" w:tentative="1">
      <w:start w:val="1"/>
      <w:numFmt w:val="bullet"/>
      <w:lvlText w:val=""/>
      <w:lvlJc w:val="left"/>
      <w:pPr>
        <w:tabs>
          <w:tab w:val="num" w:pos="6480"/>
        </w:tabs>
        <w:ind w:left="6480" w:hanging="360"/>
      </w:pPr>
      <w:rPr>
        <w:rFonts w:hint="default" w:ascii="Wingdings" w:hAnsi="Wingdings"/>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3"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0E4D1E"/>
    <w:multiLevelType w:val="hybridMultilevel"/>
    <w:tmpl w:val="5E623C86"/>
    <w:lvl w:ilvl="0" w:tplc="426453B6">
      <w:start w:val="1"/>
      <w:numFmt w:val="bullet"/>
      <w:lvlText w:val=""/>
      <w:lvlJc w:val="left"/>
      <w:pPr>
        <w:ind w:left="720" w:hanging="360"/>
      </w:pPr>
      <w:rPr>
        <w:rFonts w:hint="default" w:ascii="Symbol" w:hAnsi="Symbol"/>
      </w:rPr>
    </w:lvl>
    <w:lvl w:ilvl="1" w:tplc="EDE27A34">
      <w:start w:val="1"/>
      <w:numFmt w:val="bullet"/>
      <w:lvlText w:val="o"/>
      <w:lvlJc w:val="left"/>
      <w:pPr>
        <w:ind w:left="1440" w:hanging="360"/>
      </w:pPr>
      <w:rPr>
        <w:rFonts w:hint="default" w:ascii="Courier New" w:hAnsi="Courier New"/>
      </w:rPr>
    </w:lvl>
    <w:lvl w:ilvl="2" w:tplc="A308153C">
      <w:start w:val="1"/>
      <w:numFmt w:val="bullet"/>
      <w:lvlText w:val=""/>
      <w:lvlJc w:val="left"/>
      <w:pPr>
        <w:ind w:left="2160" w:hanging="360"/>
      </w:pPr>
      <w:rPr>
        <w:rFonts w:hint="default" w:ascii="Wingdings" w:hAnsi="Wingdings"/>
      </w:rPr>
    </w:lvl>
    <w:lvl w:ilvl="3" w:tplc="E0B0626E">
      <w:start w:val="1"/>
      <w:numFmt w:val="bullet"/>
      <w:lvlText w:val=""/>
      <w:lvlJc w:val="left"/>
      <w:pPr>
        <w:ind w:left="2880" w:hanging="360"/>
      </w:pPr>
      <w:rPr>
        <w:rFonts w:hint="default" w:ascii="Symbol" w:hAnsi="Symbol"/>
      </w:rPr>
    </w:lvl>
    <w:lvl w:ilvl="4" w:tplc="6A908D0E">
      <w:start w:val="1"/>
      <w:numFmt w:val="bullet"/>
      <w:lvlText w:val="o"/>
      <w:lvlJc w:val="left"/>
      <w:pPr>
        <w:ind w:left="3600" w:hanging="360"/>
      </w:pPr>
      <w:rPr>
        <w:rFonts w:hint="default" w:ascii="Courier New" w:hAnsi="Courier New"/>
      </w:rPr>
    </w:lvl>
    <w:lvl w:ilvl="5" w:tplc="F182B01E">
      <w:start w:val="1"/>
      <w:numFmt w:val="bullet"/>
      <w:lvlText w:val=""/>
      <w:lvlJc w:val="left"/>
      <w:pPr>
        <w:ind w:left="4320" w:hanging="360"/>
      </w:pPr>
      <w:rPr>
        <w:rFonts w:hint="default" w:ascii="Wingdings" w:hAnsi="Wingdings"/>
      </w:rPr>
    </w:lvl>
    <w:lvl w:ilvl="6" w:tplc="FE00E4BA">
      <w:start w:val="1"/>
      <w:numFmt w:val="bullet"/>
      <w:lvlText w:val=""/>
      <w:lvlJc w:val="left"/>
      <w:pPr>
        <w:ind w:left="5040" w:hanging="360"/>
      </w:pPr>
      <w:rPr>
        <w:rFonts w:hint="default" w:ascii="Symbol" w:hAnsi="Symbol"/>
      </w:rPr>
    </w:lvl>
    <w:lvl w:ilvl="7" w:tplc="6DAA819E">
      <w:start w:val="1"/>
      <w:numFmt w:val="bullet"/>
      <w:lvlText w:val="o"/>
      <w:lvlJc w:val="left"/>
      <w:pPr>
        <w:ind w:left="5760" w:hanging="360"/>
      </w:pPr>
      <w:rPr>
        <w:rFonts w:hint="default" w:ascii="Courier New" w:hAnsi="Courier New"/>
      </w:rPr>
    </w:lvl>
    <w:lvl w:ilvl="8" w:tplc="18606676">
      <w:start w:val="1"/>
      <w:numFmt w:val="bullet"/>
      <w:lvlText w:val=""/>
      <w:lvlJc w:val="left"/>
      <w:pPr>
        <w:ind w:left="6480" w:hanging="360"/>
      </w:pPr>
      <w:rPr>
        <w:rFonts w:hint="default" w:ascii="Wingdings" w:hAnsi="Wingdings"/>
      </w:rPr>
    </w:lvl>
  </w:abstractNum>
  <w:abstractNum w:abstractNumId="55" w15:restartNumberingAfterBreak="0">
    <w:nsid w:val="73B2362E"/>
    <w:multiLevelType w:val="hybridMultilevel"/>
    <w:tmpl w:val="19C26B3C"/>
    <w:lvl w:ilvl="0" w:tplc="04090001">
      <w:start w:val="1"/>
      <w:numFmt w:val="bullet"/>
      <w:lvlText w:val=""/>
      <w:lvlJc w:val="left"/>
      <w:pPr>
        <w:ind w:left="720" w:hanging="360"/>
      </w:pPr>
      <w:rPr>
        <w:rFonts w:hint="default" w:ascii="Symbol" w:hAnsi="Symbol"/>
      </w:rPr>
    </w:lvl>
    <w:lvl w:ilvl="1" w:tplc="4802EE32">
      <w:numFmt w:val="bullet"/>
      <w:lvlText w:val="•"/>
      <w:lvlJc w:val="left"/>
      <w:pPr>
        <w:ind w:left="1440" w:hanging="360"/>
      </w:pPr>
      <w:rPr>
        <w:rFonts w:hint="default" w:ascii="Arial" w:hAnsi="Arial" w:eastAsia="Times New Roman"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7"/>
  </w:num>
  <w:num w:numId="11">
    <w:abstractNumId w:val="50"/>
  </w:num>
  <w:num w:numId="12">
    <w:abstractNumId w:val="12"/>
  </w:num>
  <w:num w:numId="13">
    <w:abstractNumId w:val="46"/>
  </w:num>
  <w:num w:numId="14">
    <w:abstractNumId w:val="38"/>
  </w:num>
  <w:num w:numId="15">
    <w:abstractNumId w:val="35"/>
  </w:num>
  <w:num w:numId="16">
    <w:abstractNumId w:val="53"/>
  </w:num>
  <w:num w:numId="17">
    <w:abstractNumId w:val="4"/>
  </w:num>
  <w:num w:numId="18">
    <w:abstractNumId w:val="10"/>
  </w:num>
  <w:num w:numId="19">
    <w:abstractNumId w:val="17"/>
  </w:num>
  <w:num w:numId="20">
    <w:abstractNumId w:val="7"/>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9"/>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6"/>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4"/>
  </w:num>
  <w:num w:numId="46">
    <w:abstractNumId w:val="36"/>
  </w:num>
  <w:num w:numId="47">
    <w:abstractNumId w:val="47"/>
  </w:num>
  <w:num w:numId="48">
    <w:abstractNumId w:val="21"/>
  </w:num>
  <w:num w:numId="49">
    <w:abstractNumId w:val="13"/>
  </w:num>
  <w:num w:numId="50">
    <w:abstractNumId w:val="3"/>
  </w:num>
  <w:num w:numId="51">
    <w:abstractNumId w:val="55"/>
  </w:num>
  <w:num w:numId="52">
    <w:abstractNumId w:val="31"/>
  </w:num>
  <w:num w:numId="53">
    <w:abstractNumId w:val="23"/>
  </w:num>
  <w:num w:numId="54">
    <w:abstractNumId w:val="52"/>
  </w:num>
  <w:num w:numId="55">
    <w:abstractNumId w:val="16"/>
  </w:num>
  <w:num w:numId="56">
    <w:abstractNumId w:val="30"/>
  </w:num>
  <w:num w:numId="57">
    <w:abstractNumId w:val="11"/>
  </w:num>
  <w:num w:numId="58">
    <w:abstractNumId w:val="49"/>
  </w:num>
  <w:num w:numId="59">
    <w:abstractNumId w:val="20"/>
  </w:num>
  <w:num w:numId="60">
    <w:abstractNumId w:val="19"/>
  </w:num>
  <w:num w:numId="61">
    <w:abstractNumId w:val="6"/>
  </w:num>
  <w:num w:numId="62">
    <w:abstractNumId w:val="27"/>
  </w:num>
  <w:num w:numId="63">
    <w:abstractNumId w:val="8"/>
  </w:num>
  <w:num w:numId="64">
    <w:abstractNumId w:val="37"/>
  </w:num>
  <w:num w:numId="65">
    <w:abstractNumId w:val="1"/>
  </w:num>
  <w:num w:numId="66">
    <w:abstractNumId w:val="32"/>
  </w:num>
  <w:num w:numId="67">
    <w:abstractNumId w:val="14"/>
  </w:num>
  <w:numIdMacAtCleanup w:val="6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0FD7"/>
    <w:rsid w:val="00011822"/>
    <w:rsid w:val="00012AED"/>
    <w:rsid w:val="000146D4"/>
    <w:rsid w:val="0002057E"/>
    <w:rsid w:val="00020E2E"/>
    <w:rsid w:val="00027D1C"/>
    <w:rsid w:val="0003513A"/>
    <w:rsid w:val="00040934"/>
    <w:rsid w:val="00042D64"/>
    <w:rsid w:val="00047B41"/>
    <w:rsid w:val="0005752D"/>
    <w:rsid w:val="00062CCA"/>
    <w:rsid w:val="00073BF3"/>
    <w:rsid w:val="00092310"/>
    <w:rsid w:val="0009291F"/>
    <w:rsid w:val="000A25CD"/>
    <w:rsid w:val="000B438B"/>
    <w:rsid w:val="000C4FED"/>
    <w:rsid w:val="000C5C39"/>
    <w:rsid w:val="000C6F2C"/>
    <w:rsid w:val="000E2F9D"/>
    <w:rsid w:val="000F079C"/>
    <w:rsid w:val="000F085B"/>
    <w:rsid w:val="000F270D"/>
    <w:rsid w:val="000F3803"/>
    <w:rsid w:val="00106BA6"/>
    <w:rsid w:val="00120C7D"/>
    <w:rsid w:val="001379E4"/>
    <w:rsid w:val="00141F35"/>
    <w:rsid w:val="00142DFA"/>
    <w:rsid w:val="0015126B"/>
    <w:rsid w:val="00152DDE"/>
    <w:rsid w:val="00157129"/>
    <w:rsid w:val="0016125D"/>
    <w:rsid w:val="00161DBC"/>
    <w:rsid w:val="001658B8"/>
    <w:rsid w:val="00190645"/>
    <w:rsid w:val="00191291"/>
    <w:rsid w:val="001920A7"/>
    <w:rsid w:val="00197AD5"/>
    <w:rsid w:val="001A1F31"/>
    <w:rsid w:val="001A636B"/>
    <w:rsid w:val="001B706D"/>
    <w:rsid w:val="001C6C3E"/>
    <w:rsid w:val="001C74AB"/>
    <w:rsid w:val="001D697B"/>
    <w:rsid w:val="001E7301"/>
    <w:rsid w:val="001F3E7B"/>
    <w:rsid w:val="001F5B0C"/>
    <w:rsid w:val="001F746A"/>
    <w:rsid w:val="0020161B"/>
    <w:rsid w:val="002027F1"/>
    <w:rsid w:val="002066AC"/>
    <w:rsid w:val="00207299"/>
    <w:rsid w:val="00225753"/>
    <w:rsid w:val="00227923"/>
    <w:rsid w:val="00227A63"/>
    <w:rsid w:val="002360FC"/>
    <w:rsid w:val="00236EAB"/>
    <w:rsid w:val="00243438"/>
    <w:rsid w:val="002435DF"/>
    <w:rsid w:val="00245CE2"/>
    <w:rsid w:val="00246185"/>
    <w:rsid w:val="00250748"/>
    <w:rsid w:val="00250EB3"/>
    <w:rsid w:val="00254A52"/>
    <w:rsid w:val="002572B7"/>
    <w:rsid w:val="00280C6B"/>
    <w:rsid w:val="002925FD"/>
    <w:rsid w:val="00292BE6"/>
    <w:rsid w:val="002A0C17"/>
    <w:rsid w:val="002B119F"/>
    <w:rsid w:val="002B39C4"/>
    <w:rsid w:val="002B4A3D"/>
    <w:rsid w:val="002B5663"/>
    <w:rsid w:val="002B6F85"/>
    <w:rsid w:val="002B7EE1"/>
    <w:rsid w:val="002C3575"/>
    <w:rsid w:val="002C36C5"/>
    <w:rsid w:val="002C570D"/>
    <w:rsid w:val="002C7699"/>
    <w:rsid w:val="002D1A68"/>
    <w:rsid w:val="002D3109"/>
    <w:rsid w:val="002D62CD"/>
    <w:rsid w:val="002E46B8"/>
    <w:rsid w:val="003113D2"/>
    <w:rsid w:val="00316AD0"/>
    <w:rsid w:val="0032104C"/>
    <w:rsid w:val="003212F3"/>
    <w:rsid w:val="0032141A"/>
    <w:rsid w:val="003266A9"/>
    <w:rsid w:val="0033279A"/>
    <w:rsid w:val="00333358"/>
    <w:rsid w:val="00341083"/>
    <w:rsid w:val="00343F5C"/>
    <w:rsid w:val="003461DC"/>
    <w:rsid w:val="0035614B"/>
    <w:rsid w:val="003666D9"/>
    <w:rsid w:val="00370E7A"/>
    <w:rsid w:val="003715CE"/>
    <w:rsid w:val="003716BA"/>
    <w:rsid w:val="00385AAE"/>
    <w:rsid w:val="00387CC4"/>
    <w:rsid w:val="003937DF"/>
    <w:rsid w:val="003962AC"/>
    <w:rsid w:val="003A502F"/>
    <w:rsid w:val="003A51DE"/>
    <w:rsid w:val="003A6AD3"/>
    <w:rsid w:val="003B2A29"/>
    <w:rsid w:val="003B51DD"/>
    <w:rsid w:val="003C71A8"/>
    <w:rsid w:val="003D0329"/>
    <w:rsid w:val="003D13AE"/>
    <w:rsid w:val="003E690E"/>
    <w:rsid w:val="003F0DB2"/>
    <w:rsid w:val="0040208C"/>
    <w:rsid w:val="00403050"/>
    <w:rsid w:val="00403B1A"/>
    <w:rsid w:val="0040434C"/>
    <w:rsid w:val="0041369D"/>
    <w:rsid w:val="00427C74"/>
    <w:rsid w:val="0043614F"/>
    <w:rsid w:val="00436A6A"/>
    <w:rsid w:val="004412CB"/>
    <w:rsid w:val="00443A04"/>
    <w:rsid w:val="00443A10"/>
    <w:rsid w:val="00447234"/>
    <w:rsid w:val="00450106"/>
    <w:rsid w:val="004547EA"/>
    <w:rsid w:val="00461C7E"/>
    <w:rsid w:val="00464381"/>
    <w:rsid w:val="00484D28"/>
    <w:rsid w:val="00485DE2"/>
    <w:rsid w:val="00493AD1"/>
    <w:rsid w:val="004970B2"/>
    <w:rsid w:val="00497E58"/>
    <w:rsid w:val="004A0ABA"/>
    <w:rsid w:val="004A1027"/>
    <w:rsid w:val="004B0DD6"/>
    <w:rsid w:val="004B1EE0"/>
    <w:rsid w:val="004B2E75"/>
    <w:rsid w:val="004B35C8"/>
    <w:rsid w:val="004B5A37"/>
    <w:rsid w:val="004B6367"/>
    <w:rsid w:val="004C3B30"/>
    <w:rsid w:val="004C59E0"/>
    <w:rsid w:val="004C5E5E"/>
    <w:rsid w:val="004C6667"/>
    <w:rsid w:val="004D1DE7"/>
    <w:rsid w:val="004D7462"/>
    <w:rsid w:val="004D75ED"/>
    <w:rsid w:val="004F21A3"/>
    <w:rsid w:val="004F2D60"/>
    <w:rsid w:val="00500D1E"/>
    <w:rsid w:val="00501F9B"/>
    <w:rsid w:val="00506CBC"/>
    <w:rsid w:val="005140F3"/>
    <w:rsid w:val="00516A14"/>
    <w:rsid w:val="0053076C"/>
    <w:rsid w:val="00537DF4"/>
    <w:rsid w:val="00543005"/>
    <w:rsid w:val="005449E4"/>
    <w:rsid w:val="00544BE5"/>
    <w:rsid w:val="00545C60"/>
    <w:rsid w:val="00546722"/>
    <w:rsid w:val="005515FF"/>
    <w:rsid w:val="00551871"/>
    <w:rsid w:val="00551C65"/>
    <w:rsid w:val="005554A5"/>
    <w:rsid w:val="00563ED7"/>
    <w:rsid w:val="0058167B"/>
    <w:rsid w:val="00591023"/>
    <w:rsid w:val="005952AF"/>
    <w:rsid w:val="005A02F8"/>
    <w:rsid w:val="005A0D0B"/>
    <w:rsid w:val="005A4C62"/>
    <w:rsid w:val="005A5376"/>
    <w:rsid w:val="005B1DAD"/>
    <w:rsid w:val="005B6439"/>
    <w:rsid w:val="005C3D9D"/>
    <w:rsid w:val="005D54EE"/>
    <w:rsid w:val="005D795D"/>
    <w:rsid w:val="005E7DBA"/>
    <w:rsid w:val="005F2A18"/>
    <w:rsid w:val="005F7154"/>
    <w:rsid w:val="005F76AD"/>
    <w:rsid w:val="006001BC"/>
    <w:rsid w:val="006071B3"/>
    <w:rsid w:val="006110DC"/>
    <w:rsid w:val="00653333"/>
    <w:rsid w:val="00654A9A"/>
    <w:rsid w:val="00673B30"/>
    <w:rsid w:val="0067764E"/>
    <w:rsid w:val="00682714"/>
    <w:rsid w:val="006830E8"/>
    <w:rsid w:val="00684792"/>
    <w:rsid w:val="006849DA"/>
    <w:rsid w:val="006961AB"/>
    <w:rsid w:val="006A201F"/>
    <w:rsid w:val="006B32D8"/>
    <w:rsid w:val="006B7B97"/>
    <w:rsid w:val="006D297E"/>
    <w:rsid w:val="006D4077"/>
    <w:rsid w:val="006D614B"/>
    <w:rsid w:val="006E0E80"/>
    <w:rsid w:val="006E5DD6"/>
    <w:rsid w:val="006F1586"/>
    <w:rsid w:val="006F18EE"/>
    <w:rsid w:val="006F1A94"/>
    <w:rsid w:val="006F53B9"/>
    <w:rsid w:val="006F56DC"/>
    <w:rsid w:val="006F6872"/>
    <w:rsid w:val="007111BF"/>
    <w:rsid w:val="00713A4D"/>
    <w:rsid w:val="00713BB3"/>
    <w:rsid w:val="007313A0"/>
    <w:rsid w:val="00742BF6"/>
    <w:rsid w:val="00753198"/>
    <w:rsid w:val="0075768F"/>
    <w:rsid w:val="00760412"/>
    <w:rsid w:val="00762830"/>
    <w:rsid w:val="00766F9C"/>
    <w:rsid w:val="007D003F"/>
    <w:rsid w:val="007E17A7"/>
    <w:rsid w:val="007E643A"/>
    <w:rsid w:val="007F3440"/>
    <w:rsid w:val="008066EC"/>
    <w:rsid w:val="00810712"/>
    <w:rsid w:val="008119CB"/>
    <w:rsid w:val="008130F1"/>
    <w:rsid w:val="00813872"/>
    <w:rsid w:val="008161F3"/>
    <w:rsid w:val="00820E2B"/>
    <w:rsid w:val="008330A3"/>
    <w:rsid w:val="00842D4B"/>
    <w:rsid w:val="00847903"/>
    <w:rsid w:val="008508D9"/>
    <w:rsid w:val="00860A12"/>
    <w:rsid w:val="0086289D"/>
    <w:rsid w:val="00866263"/>
    <w:rsid w:val="00876341"/>
    <w:rsid w:val="00882178"/>
    <w:rsid w:val="008857D0"/>
    <w:rsid w:val="00886607"/>
    <w:rsid w:val="00895164"/>
    <w:rsid w:val="008A05ED"/>
    <w:rsid w:val="008A3057"/>
    <w:rsid w:val="008B0F3A"/>
    <w:rsid w:val="008B183A"/>
    <w:rsid w:val="008B6504"/>
    <w:rsid w:val="008C1D50"/>
    <w:rsid w:val="008C23FC"/>
    <w:rsid w:val="008C6EC9"/>
    <w:rsid w:val="008D4FE9"/>
    <w:rsid w:val="008E0737"/>
    <w:rsid w:val="008F3297"/>
    <w:rsid w:val="0090110E"/>
    <w:rsid w:val="00901694"/>
    <w:rsid w:val="009021E6"/>
    <w:rsid w:val="00904955"/>
    <w:rsid w:val="00905228"/>
    <w:rsid w:val="009073DB"/>
    <w:rsid w:val="009253F8"/>
    <w:rsid w:val="009300CE"/>
    <w:rsid w:val="00934A60"/>
    <w:rsid w:val="00936F3B"/>
    <w:rsid w:val="00943DF0"/>
    <w:rsid w:val="009479FD"/>
    <w:rsid w:val="00952E26"/>
    <w:rsid w:val="009562C9"/>
    <w:rsid w:val="00957DEB"/>
    <w:rsid w:val="00965CB5"/>
    <w:rsid w:val="00972789"/>
    <w:rsid w:val="00973745"/>
    <w:rsid w:val="009739DD"/>
    <w:rsid w:val="00975A43"/>
    <w:rsid w:val="00981639"/>
    <w:rsid w:val="00984517"/>
    <w:rsid w:val="0098642A"/>
    <w:rsid w:val="00986F61"/>
    <w:rsid w:val="0099309D"/>
    <w:rsid w:val="00994B09"/>
    <w:rsid w:val="00996636"/>
    <w:rsid w:val="00997D13"/>
    <w:rsid w:val="009A73CA"/>
    <w:rsid w:val="009A7972"/>
    <w:rsid w:val="009B1184"/>
    <w:rsid w:val="009C0ADB"/>
    <w:rsid w:val="009C3334"/>
    <w:rsid w:val="009C71BB"/>
    <w:rsid w:val="009D07D7"/>
    <w:rsid w:val="009D3C93"/>
    <w:rsid w:val="009D7CE7"/>
    <w:rsid w:val="009E0B1C"/>
    <w:rsid w:val="009E13CB"/>
    <w:rsid w:val="009E2B5F"/>
    <w:rsid w:val="009E30DD"/>
    <w:rsid w:val="009E6E94"/>
    <w:rsid w:val="009F5C95"/>
    <w:rsid w:val="00A02D05"/>
    <w:rsid w:val="00A039A7"/>
    <w:rsid w:val="00A05165"/>
    <w:rsid w:val="00A10223"/>
    <w:rsid w:val="00A17260"/>
    <w:rsid w:val="00A20749"/>
    <w:rsid w:val="00A23250"/>
    <w:rsid w:val="00A27B16"/>
    <w:rsid w:val="00A306D4"/>
    <w:rsid w:val="00A3096B"/>
    <w:rsid w:val="00A31046"/>
    <w:rsid w:val="00A31481"/>
    <w:rsid w:val="00A374AB"/>
    <w:rsid w:val="00A37DAE"/>
    <w:rsid w:val="00A41BE7"/>
    <w:rsid w:val="00A423AF"/>
    <w:rsid w:val="00A479B3"/>
    <w:rsid w:val="00A540D5"/>
    <w:rsid w:val="00A556FD"/>
    <w:rsid w:val="00A61936"/>
    <w:rsid w:val="00A63D23"/>
    <w:rsid w:val="00A648CF"/>
    <w:rsid w:val="00A715A4"/>
    <w:rsid w:val="00A72568"/>
    <w:rsid w:val="00A76DD8"/>
    <w:rsid w:val="00A84DED"/>
    <w:rsid w:val="00A921F8"/>
    <w:rsid w:val="00A93ED3"/>
    <w:rsid w:val="00A9431A"/>
    <w:rsid w:val="00AC00A2"/>
    <w:rsid w:val="00AC479B"/>
    <w:rsid w:val="00AD2987"/>
    <w:rsid w:val="00AD7E27"/>
    <w:rsid w:val="00AE3A02"/>
    <w:rsid w:val="00AE4B95"/>
    <w:rsid w:val="00AE6D63"/>
    <w:rsid w:val="00AF4B3F"/>
    <w:rsid w:val="00AF61D1"/>
    <w:rsid w:val="00B03136"/>
    <w:rsid w:val="00B107E0"/>
    <w:rsid w:val="00B158C1"/>
    <w:rsid w:val="00B235EA"/>
    <w:rsid w:val="00B24F64"/>
    <w:rsid w:val="00B2536B"/>
    <w:rsid w:val="00B3322B"/>
    <w:rsid w:val="00B36FEC"/>
    <w:rsid w:val="00B426C0"/>
    <w:rsid w:val="00B43917"/>
    <w:rsid w:val="00B54AEB"/>
    <w:rsid w:val="00B55E19"/>
    <w:rsid w:val="00B57C60"/>
    <w:rsid w:val="00B600E2"/>
    <w:rsid w:val="00B70298"/>
    <w:rsid w:val="00B773F5"/>
    <w:rsid w:val="00B77F40"/>
    <w:rsid w:val="00B81E8C"/>
    <w:rsid w:val="00B87751"/>
    <w:rsid w:val="00BA2DE8"/>
    <w:rsid w:val="00BC2066"/>
    <w:rsid w:val="00BD19FC"/>
    <w:rsid w:val="00BF58E8"/>
    <w:rsid w:val="00BF7B4E"/>
    <w:rsid w:val="00C2006C"/>
    <w:rsid w:val="00C2149A"/>
    <w:rsid w:val="00C21A8B"/>
    <w:rsid w:val="00C30A91"/>
    <w:rsid w:val="00C35A1E"/>
    <w:rsid w:val="00C36CCE"/>
    <w:rsid w:val="00C41ACF"/>
    <w:rsid w:val="00C52C53"/>
    <w:rsid w:val="00C55D6B"/>
    <w:rsid w:val="00C56AFA"/>
    <w:rsid w:val="00C5723E"/>
    <w:rsid w:val="00C57712"/>
    <w:rsid w:val="00C6161B"/>
    <w:rsid w:val="00C70E7A"/>
    <w:rsid w:val="00C72B19"/>
    <w:rsid w:val="00C75577"/>
    <w:rsid w:val="00C84DD4"/>
    <w:rsid w:val="00C91A31"/>
    <w:rsid w:val="00C938A8"/>
    <w:rsid w:val="00C97D59"/>
    <w:rsid w:val="00CB13DA"/>
    <w:rsid w:val="00CB539B"/>
    <w:rsid w:val="00CC0054"/>
    <w:rsid w:val="00CC2B11"/>
    <w:rsid w:val="00CC2FA6"/>
    <w:rsid w:val="00CC35AD"/>
    <w:rsid w:val="00CD09A2"/>
    <w:rsid w:val="00CE1264"/>
    <w:rsid w:val="00CE43F8"/>
    <w:rsid w:val="00CE4A8F"/>
    <w:rsid w:val="00CF38BE"/>
    <w:rsid w:val="00CF7A57"/>
    <w:rsid w:val="00D03AB2"/>
    <w:rsid w:val="00D061BB"/>
    <w:rsid w:val="00D06D86"/>
    <w:rsid w:val="00D076DC"/>
    <w:rsid w:val="00D07BE3"/>
    <w:rsid w:val="00D11016"/>
    <w:rsid w:val="00D16226"/>
    <w:rsid w:val="00D20534"/>
    <w:rsid w:val="00D217EF"/>
    <w:rsid w:val="00D27CAE"/>
    <w:rsid w:val="00D34F59"/>
    <w:rsid w:val="00D36FD8"/>
    <w:rsid w:val="00D452A8"/>
    <w:rsid w:val="00D460CB"/>
    <w:rsid w:val="00D46B1E"/>
    <w:rsid w:val="00D50271"/>
    <w:rsid w:val="00D55B4D"/>
    <w:rsid w:val="00D57C33"/>
    <w:rsid w:val="00D668B8"/>
    <w:rsid w:val="00D72088"/>
    <w:rsid w:val="00D84467"/>
    <w:rsid w:val="00D93916"/>
    <w:rsid w:val="00DA425A"/>
    <w:rsid w:val="00DB4E50"/>
    <w:rsid w:val="00DB5DA4"/>
    <w:rsid w:val="00DC3472"/>
    <w:rsid w:val="00DC5F24"/>
    <w:rsid w:val="00DC757A"/>
    <w:rsid w:val="00DD592B"/>
    <w:rsid w:val="00DD6088"/>
    <w:rsid w:val="00DD65A4"/>
    <w:rsid w:val="00DD722A"/>
    <w:rsid w:val="00DE53D0"/>
    <w:rsid w:val="00DE71FB"/>
    <w:rsid w:val="00DF0ABA"/>
    <w:rsid w:val="00DF0E45"/>
    <w:rsid w:val="00DF3DBA"/>
    <w:rsid w:val="00DF775D"/>
    <w:rsid w:val="00E01D08"/>
    <w:rsid w:val="00E02FA1"/>
    <w:rsid w:val="00E0464E"/>
    <w:rsid w:val="00E067E4"/>
    <w:rsid w:val="00E10D43"/>
    <w:rsid w:val="00E1262D"/>
    <w:rsid w:val="00E21BA6"/>
    <w:rsid w:val="00E4026B"/>
    <w:rsid w:val="00E43B4D"/>
    <w:rsid w:val="00E72A12"/>
    <w:rsid w:val="00E7447C"/>
    <w:rsid w:val="00E817E2"/>
    <w:rsid w:val="00E87266"/>
    <w:rsid w:val="00E96BC9"/>
    <w:rsid w:val="00EA0A8A"/>
    <w:rsid w:val="00EA1F31"/>
    <w:rsid w:val="00EA473E"/>
    <w:rsid w:val="00EA4C35"/>
    <w:rsid w:val="00EA5C26"/>
    <w:rsid w:val="00EA7498"/>
    <w:rsid w:val="00EB608A"/>
    <w:rsid w:val="00EC13FD"/>
    <w:rsid w:val="00EC204A"/>
    <w:rsid w:val="00EC274C"/>
    <w:rsid w:val="00ED4934"/>
    <w:rsid w:val="00ED64EC"/>
    <w:rsid w:val="00ED6F0F"/>
    <w:rsid w:val="00EE1B34"/>
    <w:rsid w:val="00EE3A80"/>
    <w:rsid w:val="00EE510B"/>
    <w:rsid w:val="00EE60C9"/>
    <w:rsid w:val="00EF286B"/>
    <w:rsid w:val="00EF41E1"/>
    <w:rsid w:val="00F07CA3"/>
    <w:rsid w:val="00F14C5F"/>
    <w:rsid w:val="00F16757"/>
    <w:rsid w:val="00F25C12"/>
    <w:rsid w:val="00F30EF8"/>
    <w:rsid w:val="00F37AE2"/>
    <w:rsid w:val="00F42DC2"/>
    <w:rsid w:val="00F504C7"/>
    <w:rsid w:val="00F5124B"/>
    <w:rsid w:val="00F54741"/>
    <w:rsid w:val="00F72BF5"/>
    <w:rsid w:val="00FA5B7E"/>
    <w:rsid w:val="00FB080A"/>
    <w:rsid w:val="00FB0A24"/>
    <w:rsid w:val="00FD19C7"/>
    <w:rsid w:val="00FE3098"/>
    <w:rsid w:val="00FE459D"/>
    <w:rsid w:val="00FE6A5E"/>
    <w:rsid w:val="00FE6D63"/>
    <w:rsid w:val="02D64F4F"/>
    <w:rsid w:val="77C7DE3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15:docId w15:val="{9cb3ed1a-267b-4c47-a212-f94906d32b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99" w:semiHidden="1" w:unhideWhenUsed="1"/>
    <w:lsdException w:name="Body Text 3" w:unhideWhenUsed="1"/>
    <w:lsdException w:name="Body Text Indent 2" w:uiPriority="99" w:unhideWhenUsed="1"/>
    <w:lsdException w:name="Body Text Indent 3" w:unhideWhenUsed="1"/>
    <w:lsdException w:name="Block Text"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uiPriority="99" w:semiHidden="1" w:unhideWhenUsed="1"/>
    <w:lsdException w:name="HTML Bottom of Form" w:uiPriority="99"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styleId="Caption1" w:customStyle="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styleId="Document1" w:customStyle="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styleId="EndnoteText1" w:customStyle="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styleId="MajorHeadin" w:customStyle="1">
    <w:name w:val="Major Headin"/>
    <w:basedOn w:val="DefaultParagraphFont"/>
    <w:rsid w:val="009A7972"/>
  </w:style>
  <w:style w:type="character" w:styleId="PageNumber">
    <w:name w:val="page number"/>
    <w:basedOn w:val="DefaultParagraphFont"/>
    <w:rsid w:val="009A7972"/>
  </w:style>
  <w:style w:type="paragraph" w:styleId="para" w:customStyle="1">
    <w:name w:val="para"/>
    <w:rsid w:val="009A7972"/>
    <w:pPr>
      <w:jc w:val="both"/>
    </w:pPr>
    <w:rPr>
      <w:rFonts w:ascii="Arial" w:hAnsi="Arial"/>
      <w:sz w:val="22"/>
    </w:rPr>
  </w:style>
  <w:style w:type="paragraph" w:styleId="PPAR1" w:customStyle="1">
    <w:name w:val="PPAR1"/>
    <w:basedOn w:val="Normal"/>
    <w:rsid w:val="009A7972"/>
    <w:pPr>
      <w:keepNext/>
      <w:spacing w:before="120" w:after="120"/>
      <w:jc w:val="center"/>
    </w:pPr>
    <w:rPr>
      <w:b/>
      <w:caps/>
    </w:rPr>
  </w:style>
  <w:style w:type="paragraph" w:styleId="RightPar1" w:customStyle="1">
    <w:name w:val="Right Par 1"/>
    <w:rsid w:val="009A7972"/>
    <w:pPr>
      <w:tabs>
        <w:tab w:val="left" w:pos="-720"/>
        <w:tab w:val="left" w:pos="0"/>
        <w:tab w:val="decimal" w:pos="720"/>
      </w:tabs>
      <w:ind w:left="720"/>
    </w:pPr>
    <w:rPr>
      <w:rFonts w:ascii="Swiss 721 Roman" w:hAnsi="Swiss 721 Roman"/>
      <w:sz w:val="18"/>
    </w:rPr>
  </w:style>
  <w:style w:type="paragraph" w:styleId="RightPar2" w:customStyle="1">
    <w:name w:val="Right Par 2"/>
    <w:rsid w:val="009A7972"/>
    <w:pPr>
      <w:tabs>
        <w:tab w:val="left" w:pos="-720"/>
        <w:tab w:val="left" w:pos="0"/>
        <w:tab w:val="left" w:pos="720"/>
        <w:tab w:val="decimal" w:pos="1440"/>
      </w:tabs>
      <w:ind w:left="1440"/>
    </w:pPr>
    <w:rPr>
      <w:rFonts w:ascii="Swiss 721 Roman" w:hAnsi="Swiss 721 Roman"/>
      <w:sz w:val="18"/>
    </w:rPr>
  </w:style>
  <w:style w:type="paragraph" w:styleId="RightPar3" w:customStyle="1">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styleId="RightPar4" w:customStyle="1">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styleId="RightPar5" w:customStyle="1">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styleId="RightPar6" w:customStyle="1">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styleId="RightPar7" w:customStyle="1">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styleId="RightPar8" w:customStyle="1">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styleId="TA" w:customStyle="1">
    <w:name w:val="TA"/>
    <w:rsid w:val="009A7972"/>
    <w:pPr>
      <w:jc w:val="both"/>
    </w:pPr>
    <w:rPr>
      <w:rFonts w:ascii="Arial" w:hAnsi="Arial"/>
      <w:sz w:val="22"/>
    </w:rPr>
  </w:style>
  <w:style w:type="paragraph" w:styleId="ta0" w:customStyle="1">
    <w:name w:val="ta"/>
    <w:rsid w:val="009A7972"/>
    <w:pPr>
      <w:jc w:val="both"/>
    </w:pPr>
    <w:rPr>
      <w:rFonts w:ascii="Arial" w:hAnsi="Arial"/>
      <w:sz w:val="22"/>
    </w:rPr>
  </w:style>
  <w:style w:type="paragraph" w:styleId="TA1" w:customStyle="1">
    <w:name w:val="TA1"/>
    <w:rsid w:val="009A7972"/>
    <w:pPr>
      <w:jc w:val="both"/>
    </w:pPr>
    <w:rPr>
      <w:rFonts w:ascii="Arial" w:hAnsi="Arial"/>
      <w:sz w:val="22"/>
    </w:rPr>
  </w:style>
  <w:style w:type="paragraph" w:styleId="Technical4" w:customStyle="1">
    <w:name w:val="Technical 4"/>
    <w:rsid w:val="009A7972"/>
    <w:pPr>
      <w:tabs>
        <w:tab w:val="left" w:pos="-720"/>
      </w:tabs>
    </w:pPr>
    <w:rPr>
      <w:rFonts w:ascii="Swiss 721 Roman" w:hAnsi="Swiss 721 Roman"/>
      <w:b/>
      <w:sz w:val="18"/>
    </w:rPr>
  </w:style>
  <w:style w:type="paragraph" w:styleId="Technical5" w:customStyle="1">
    <w:name w:val="Technical 5"/>
    <w:rsid w:val="009A7972"/>
    <w:pPr>
      <w:tabs>
        <w:tab w:val="left" w:pos="-720"/>
      </w:tabs>
      <w:ind w:firstLine="720"/>
    </w:pPr>
    <w:rPr>
      <w:rFonts w:ascii="Swiss 721 Roman" w:hAnsi="Swiss 721 Roman"/>
      <w:b/>
      <w:sz w:val="18"/>
    </w:rPr>
  </w:style>
  <w:style w:type="paragraph" w:styleId="Technical6" w:customStyle="1">
    <w:name w:val="Technical 6"/>
    <w:rsid w:val="009A7972"/>
    <w:pPr>
      <w:tabs>
        <w:tab w:val="left" w:pos="-720"/>
      </w:tabs>
      <w:ind w:firstLine="720"/>
    </w:pPr>
    <w:rPr>
      <w:rFonts w:ascii="Swiss 721 Roman" w:hAnsi="Swiss 721 Roman"/>
      <w:b/>
      <w:sz w:val="18"/>
    </w:rPr>
  </w:style>
  <w:style w:type="paragraph" w:styleId="Technical7" w:customStyle="1">
    <w:name w:val="Technical 7"/>
    <w:rsid w:val="009A7972"/>
    <w:pPr>
      <w:tabs>
        <w:tab w:val="left" w:pos="-720"/>
      </w:tabs>
      <w:ind w:firstLine="720"/>
    </w:pPr>
    <w:rPr>
      <w:rFonts w:ascii="Swiss 721 Roman" w:hAnsi="Swiss 721 Roman"/>
      <w:b/>
      <w:sz w:val="18"/>
    </w:rPr>
  </w:style>
  <w:style w:type="paragraph" w:styleId="Technical8" w:customStyle="1">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styleId="TOAHeading1" w:customStyle="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styleId="TOC91" w:customStyle="1">
    <w:name w:val="TOC 91"/>
    <w:basedOn w:val="Normal"/>
    <w:next w:val="Normal"/>
    <w:rsid w:val="009A7972"/>
    <w:pPr>
      <w:tabs>
        <w:tab w:val="right" w:leader="dot" w:pos="9360"/>
      </w:tabs>
      <w:ind w:left="720" w:hanging="720"/>
      <w:jc w:val="left"/>
    </w:pPr>
  </w:style>
  <w:style w:type="character" w:styleId="Heading3Char" w:customStyle="1">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styleId="BodyTextChar" w:customStyle="1">
    <w:name w:val="Body Text Char"/>
    <w:link w:val="BodyText"/>
    <w:uiPriority w:val="99"/>
    <w:rsid w:val="003F0DB2"/>
    <w:rPr>
      <w:rFonts w:ascii="Arial" w:hAnsi="Arial"/>
      <w:b/>
      <w:sz w:val="22"/>
    </w:rPr>
  </w:style>
  <w:style w:type="character" w:styleId="BodyText2Char" w:customStyle="1">
    <w:name w:val="Body Text 2 Char"/>
    <w:link w:val="BodyText2"/>
    <w:uiPriority w:val="99"/>
    <w:rsid w:val="003F0DB2"/>
    <w:rPr>
      <w:rFonts w:ascii="Helv" w:hAnsi="Helv"/>
      <w:snapToGrid w:val="0"/>
      <w:color w:val="000000"/>
      <w:sz w:val="22"/>
    </w:rPr>
  </w:style>
  <w:style w:type="character" w:styleId="BodyTextIndent2Char" w:customStyle="1">
    <w:name w:val="Body Text Indent 2 Char"/>
    <w:link w:val="BodyTextIndent2"/>
    <w:uiPriority w:val="99"/>
    <w:rsid w:val="003F0DB2"/>
    <w:rPr>
      <w:rFonts w:ascii="Arial" w:hAnsi="Arial"/>
      <w:color w:val="FF0000"/>
      <w:sz w:val="22"/>
    </w:rPr>
  </w:style>
  <w:style w:type="paragraph" w:styleId="chapternumber" w:customStyle="1">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color="auto" w:sz="6" w:space="1"/>
      </w:pBdr>
      <w:jc w:val="center"/>
    </w:pPr>
    <w:rPr>
      <w:rFonts w:cs="Arial"/>
      <w:vanish/>
      <w:sz w:val="16"/>
      <w:szCs w:val="16"/>
    </w:rPr>
  </w:style>
  <w:style w:type="character" w:styleId="z-TopofFormChar" w:customStyle="1">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color="auto" w:sz="6" w:space="1"/>
      </w:pBdr>
      <w:jc w:val="center"/>
    </w:pPr>
    <w:rPr>
      <w:rFonts w:cs="Arial"/>
      <w:vanish/>
      <w:sz w:val="16"/>
      <w:szCs w:val="16"/>
    </w:rPr>
  </w:style>
  <w:style w:type="character" w:styleId="z-BottomofFormChar" w:customStyle="1">
    <w:name w:val="z-Bottom of Form Char"/>
    <w:link w:val="z-BottomofForm"/>
    <w:uiPriority w:val="99"/>
    <w:rsid w:val="003F0DB2"/>
    <w:rPr>
      <w:rFonts w:ascii="Arial" w:hAnsi="Arial" w:cs="Arial"/>
      <w:vanish/>
      <w:sz w:val="16"/>
      <w:szCs w:val="16"/>
    </w:rPr>
  </w:style>
  <w:style w:type="paragraph" w:styleId="ColorfulList-Accent11" w:customStyle="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styleId="BalloonTextChar" w:customStyle="1">
    <w:name w:val="Balloon Text Char"/>
    <w:link w:val="BalloonText"/>
    <w:rsid w:val="005A4C62"/>
    <w:rPr>
      <w:rFonts w:ascii="Tahoma" w:hAnsi="Tahoma" w:cs="Tahoma"/>
      <w:sz w:val="16"/>
      <w:szCs w:val="16"/>
    </w:rPr>
  </w:style>
  <w:style w:type="character" w:styleId="FooterChar" w:customStyle="1">
    <w:name w:val="Footer Char"/>
    <w:link w:val="Footer"/>
    <w:uiPriority w:val="99"/>
    <w:rsid w:val="000F085B"/>
    <w:rPr>
      <w:rFonts w:ascii="Arial" w:hAnsi="Arial"/>
      <w:sz w:val="22"/>
    </w:rPr>
  </w:style>
  <w:style w:type="table" w:styleId="TableGrid">
    <w:name w:val="Table Grid"/>
    <w:basedOn w:val="TableNormal"/>
    <w:rsid w:val="002B119F"/>
    <w:rPr>
      <w:rFonts w:ascii="Calibri" w:hAnsi="Calibri" w:eastAsia="Calibri"/>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eaderChar" w:customStyle="1">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styleId="policyarea" w:customStyle="1">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styleId="ACBody2" w:customStyle="1">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unhideWhenUsed/>
    <w:rsid w:val="00157129"/>
    <w:rPr>
      <w:sz w:val="24"/>
      <w:szCs w:val="24"/>
    </w:rPr>
  </w:style>
  <w:style w:type="character" w:styleId="CommentTextChar" w:customStyle="1">
    <w:name w:val="Comment Text Char"/>
    <w:basedOn w:val="DefaultParagraphFont"/>
    <w:link w:val="CommentText"/>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styleId="CommentSubjectChar" w:customStyle="1">
    <w:name w:val="Comment Subject Char"/>
    <w:basedOn w:val="CommentTextChar"/>
    <w:link w:val="CommentSubject"/>
    <w:semiHidden/>
    <w:rsid w:val="00157129"/>
    <w:rPr>
      <w:rFonts w:ascii="Arial" w:hAnsi="Arial"/>
      <w:b/>
      <w:bCs/>
      <w:sz w:val="24"/>
      <w:szCs w:val="24"/>
    </w:rPr>
  </w:style>
  <w:style w:type="paragraph" w:styleId="Default" w:customStyle="1">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6898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E729B86ADD96499055873F95C5F417" ma:contentTypeVersion="11" ma:contentTypeDescription="Create a new document." ma:contentTypeScope="" ma:versionID="9971972baf6048cdfb8ca919051bd3ff">
  <xsd:schema xmlns:xsd="http://www.w3.org/2001/XMLSchema" xmlns:xs="http://www.w3.org/2001/XMLSchema" xmlns:p="http://schemas.microsoft.com/office/2006/metadata/properties" xmlns:ns2="7c9a580f-38e4-4a67-9565-d4fcf110a611" xmlns:ns3="9a64b1db-9336-4601-8456-4666c4a78c12" targetNamespace="http://schemas.microsoft.com/office/2006/metadata/properties" ma:root="true" ma:fieldsID="78b2cdb7b7e86c98084b25142092fb3b" ns2:_="" ns3:_="">
    <xsd:import namespace="7c9a580f-38e4-4a67-9565-d4fcf110a611"/>
    <xsd:import namespace="9a64b1db-9336-4601-8456-4666c4a78c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a580f-38e4-4a67-9565-d4fcf110a61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4b1db-9336-4601-8456-4666c4a78c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AD3F74-3DAF-425C-B54F-5D36C3702583}">
  <ds:schemaRefs>
    <ds:schemaRef ds:uri="http://schemas.openxmlformats.org/officeDocument/2006/bibliography"/>
  </ds:schemaRefs>
</ds:datastoreItem>
</file>

<file path=customXml/itemProps2.xml><?xml version="1.0" encoding="utf-8"?>
<ds:datastoreItem xmlns:ds="http://schemas.openxmlformats.org/officeDocument/2006/customXml" ds:itemID="{F9CCC1CA-9F68-41D1-8411-50E2935523FA}"/>
</file>

<file path=customXml/itemProps3.xml><?xml version="1.0" encoding="utf-8"?>
<ds:datastoreItem xmlns:ds="http://schemas.openxmlformats.org/officeDocument/2006/customXml" ds:itemID="{766B4B83-5CC2-4E7F-A8AD-8EC156B00D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CB4714-A1EC-4D31-8201-DD2480288CF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DRC ITB Tender - National &amp; Intl - Template</dc:title>
  <dc:subject/>
  <dc:creator/>
  <keywords/>
  <dc:description/>
  <lastModifiedBy>Faisal Muhammad Shafa Hassan</lastModifiedBy>
  <revision>2</revision>
  <dcterms:created xsi:type="dcterms:W3CDTF">2021-04-12T12:10:00.0000000Z</dcterms:created>
  <dcterms:modified xsi:type="dcterms:W3CDTF">2021-04-12T12:44:07.3249180Z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0x0101006DE729B86ADD96499055873F95C5F417</vt:lpwstr>
  </property>
</Properties>
</file>