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143847" w14:textId="365A15F3" w:rsidR="00020984" w:rsidRPr="00AD75FF" w:rsidRDefault="00020984" w:rsidP="00020984">
      <w:pPr>
        <w:rPr>
          <w:rFonts w:ascii="Arial Narrow" w:hAnsi="Arial Narrow"/>
          <w:lang w:val="en-US"/>
        </w:rPr>
      </w:pPr>
    </w:p>
    <w:tbl>
      <w:tblPr>
        <w:tblW w:w="10711" w:type="dxa"/>
        <w:tblInd w:w="-43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711"/>
      </w:tblGrid>
      <w:tr w:rsidR="00CC149F" w:rsidRPr="00AD75FF" w14:paraId="036C866B" w14:textId="77777777" w:rsidTr="00350FF1">
        <w:trPr>
          <w:trHeight w:val="12682"/>
        </w:trPr>
        <w:tc>
          <w:tcPr>
            <w:tcW w:w="10711" w:type="dxa"/>
          </w:tcPr>
          <w:p w14:paraId="2894BBE5" w14:textId="6204D491" w:rsidR="00E37DB8" w:rsidRPr="00AD75FF" w:rsidRDefault="00A8352E" w:rsidP="00020984">
            <w:pPr>
              <w:ind w:right="7494"/>
              <w:rPr>
                <w:rFonts w:ascii="Arial Narrow" w:hAnsi="Arial Narrow" w:cs="Arial"/>
                <w:sz w:val="28"/>
                <w:szCs w:val="28"/>
                <w:lang w:val="en-US"/>
              </w:rPr>
            </w:pPr>
            <w:r w:rsidRPr="00AD75FF">
              <w:rPr>
                <w:rFonts w:ascii="Arial Narrow" w:hAnsi="Arial Narrow" w:cs="Arial"/>
                <w:b/>
                <w:noProof/>
                <w:sz w:val="22"/>
                <w:szCs w:val="22"/>
                <w:lang w:val="fr-FR" w:eastAsia="fr-FR"/>
              </w:rPr>
              <w:drawing>
                <wp:anchor distT="0" distB="0" distL="114300" distR="114300" simplePos="0" relativeHeight="251657216" behindDoc="0" locked="0" layoutInCell="1" allowOverlap="1" wp14:anchorId="59602D43" wp14:editId="27179E9B">
                  <wp:simplePos x="0" y="0"/>
                  <wp:positionH relativeFrom="column">
                    <wp:posOffset>124460</wp:posOffset>
                  </wp:positionH>
                  <wp:positionV relativeFrom="paragraph">
                    <wp:posOffset>75565</wp:posOffset>
                  </wp:positionV>
                  <wp:extent cx="552450" cy="695325"/>
                  <wp:effectExtent l="19050" t="0" r="0" b="0"/>
                  <wp:wrapNone/>
                  <wp:docPr id="5" name="Image 5" descr="acted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ted_logo_color"/>
                          <pic:cNvPicPr>
                            <a:picLocks noChangeAspect="1" noChangeArrowheads="1"/>
                          </pic:cNvPicPr>
                        </pic:nvPicPr>
                        <pic:blipFill>
                          <a:blip r:embed="rId8" cstate="print"/>
                          <a:srcRect/>
                          <a:stretch>
                            <a:fillRect/>
                          </a:stretch>
                        </pic:blipFill>
                        <pic:spPr bwMode="auto">
                          <a:xfrm>
                            <a:off x="0" y="0"/>
                            <a:ext cx="552450" cy="695325"/>
                          </a:xfrm>
                          <a:prstGeom prst="rect">
                            <a:avLst/>
                          </a:prstGeom>
                          <a:noFill/>
                        </pic:spPr>
                      </pic:pic>
                    </a:graphicData>
                  </a:graphic>
                </wp:anchor>
              </w:drawing>
            </w:r>
          </w:p>
          <w:p w14:paraId="3ABB7963" w14:textId="6AB26119" w:rsidR="00020984" w:rsidRPr="00AD75FF" w:rsidRDefault="00AD75FF" w:rsidP="00AD75FF">
            <w:pPr>
              <w:jc w:val="center"/>
              <w:rPr>
                <w:rFonts w:ascii="Arial Narrow" w:hAnsi="Arial Narrow"/>
                <w:b/>
                <w:noProof/>
                <w:sz w:val="32"/>
                <w:szCs w:val="28"/>
                <w:u w:val="single"/>
                <w:lang w:val="fr-FR" w:eastAsia="fr-FR"/>
              </w:rPr>
            </w:pPr>
            <w:r w:rsidRPr="00AD75FF">
              <w:rPr>
                <w:rFonts w:ascii="Arial Narrow" w:hAnsi="Arial Narrow"/>
                <w:b/>
                <w:noProof/>
                <w:sz w:val="32"/>
                <w:szCs w:val="28"/>
                <w:u w:val="single"/>
                <w:lang w:val="fr-FR" w:eastAsia="fr-FR"/>
              </w:rPr>
              <w:t>REQUEST FOR QUOTATION</w:t>
            </w:r>
          </w:p>
          <w:p w14:paraId="5843DE63" w14:textId="77777777" w:rsidR="00AD75FF" w:rsidRPr="00AD75FF" w:rsidRDefault="00AD75FF" w:rsidP="00AD75FF">
            <w:pPr>
              <w:jc w:val="center"/>
              <w:rPr>
                <w:rFonts w:ascii="Arial Narrow" w:hAnsi="Arial Narrow" w:cs="Arial"/>
                <w:b/>
                <w:sz w:val="28"/>
                <w:szCs w:val="28"/>
                <w:lang w:val="en-US"/>
              </w:rPr>
            </w:pPr>
          </w:p>
          <w:p w14:paraId="727A3F36" w14:textId="19F9150D" w:rsidR="005F2AF3" w:rsidRPr="00AD75FF" w:rsidRDefault="002E2D40" w:rsidP="0056168E">
            <w:pPr>
              <w:jc w:val="center"/>
              <w:rPr>
                <w:rFonts w:ascii="Arial Narrow" w:hAnsi="Arial Narrow"/>
                <w:b/>
                <w:bCs/>
                <w:lang w:val="en-US"/>
              </w:rPr>
            </w:pPr>
            <w:r w:rsidRPr="00AD75FF">
              <w:rPr>
                <w:rFonts w:ascii="Arial Narrow" w:hAnsi="Arial Narrow"/>
                <w:b/>
                <w:bCs/>
                <w:sz w:val="22"/>
                <w:szCs w:val="22"/>
              </w:rPr>
              <w:t>RFQ/10MULTI/MULTI/SUPPLIES/08-06-2021/001</w:t>
            </w:r>
          </w:p>
          <w:p w14:paraId="3656A0B1" w14:textId="77777777" w:rsidR="005F2AF3" w:rsidRPr="00AD75FF" w:rsidRDefault="005F2AF3" w:rsidP="0056168E">
            <w:pPr>
              <w:jc w:val="center"/>
              <w:rPr>
                <w:rFonts w:ascii="Arial Narrow" w:hAnsi="Arial Narrow"/>
                <w:b/>
                <w:bCs/>
                <w:lang w:val="en-US"/>
              </w:rPr>
            </w:pPr>
          </w:p>
          <w:p w14:paraId="40E768D3" w14:textId="514D8898" w:rsidR="00E37DB8" w:rsidRPr="00AD75FF" w:rsidRDefault="002E2D40" w:rsidP="001C58D8">
            <w:pPr>
              <w:rPr>
                <w:rFonts w:ascii="Arial Narrow" w:hAnsi="Arial Narrow" w:cs="Arial"/>
                <w:sz w:val="22"/>
                <w:szCs w:val="22"/>
                <w:lang w:val="en-GB"/>
              </w:rPr>
            </w:pPr>
            <w:r w:rsidRPr="00AD75FF">
              <w:rPr>
                <w:rFonts w:ascii="Arial Narrow" w:hAnsi="Arial Narrow" w:cs="Arial"/>
                <w:sz w:val="22"/>
                <w:szCs w:val="22"/>
                <w:lang w:val="en-GB"/>
              </w:rPr>
              <w:t>ACTED (Agency for Technical Cooperation and Development), an NGO implementing several projects in Iraq, is inviting suppliers to submit offers for the following lot</w:t>
            </w:r>
            <w:r w:rsidR="00AD75FF">
              <w:rPr>
                <w:rFonts w:ascii="Arial Narrow" w:hAnsi="Arial Narrow" w:cs="Arial"/>
                <w:sz w:val="22"/>
                <w:szCs w:val="22"/>
                <w:lang w:val="en-GB"/>
              </w:rPr>
              <w:t>:</w:t>
            </w:r>
          </w:p>
          <w:p w14:paraId="5240912E" w14:textId="1BFA67E1" w:rsidR="002E2D40" w:rsidRPr="00AD75FF" w:rsidRDefault="002E2D40" w:rsidP="001C58D8">
            <w:pPr>
              <w:rPr>
                <w:rFonts w:ascii="Arial Narrow" w:hAnsi="Arial Narrow" w:cs="Arial"/>
                <w:sz w:val="22"/>
                <w:szCs w:val="22"/>
                <w:lang w:val="en-GB"/>
              </w:rPr>
            </w:pPr>
          </w:p>
          <w:tbl>
            <w:tblPr>
              <w:tblW w:w="925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741"/>
              <w:gridCol w:w="2824"/>
              <w:gridCol w:w="2880"/>
              <w:gridCol w:w="2810"/>
            </w:tblGrid>
            <w:tr w:rsidR="002E2D40" w:rsidRPr="00AD75FF" w14:paraId="2782AA3C" w14:textId="77777777" w:rsidTr="00CE13AA">
              <w:trPr>
                <w:trHeight w:val="591"/>
                <w:jc w:val="center"/>
              </w:trPr>
              <w:tc>
                <w:tcPr>
                  <w:tcW w:w="741" w:type="dxa"/>
                  <w:tcBorders>
                    <w:top w:val="single" w:sz="4" w:space="0" w:color="auto"/>
                    <w:left w:val="single" w:sz="4" w:space="0" w:color="auto"/>
                    <w:bottom w:val="single" w:sz="6" w:space="0" w:color="auto"/>
                    <w:right w:val="single" w:sz="6" w:space="0" w:color="auto"/>
                  </w:tcBorders>
                  <w:shd w:val="clear" w:color="auto" w:fill="C0C0C0"/>
                  <w:vAlign w:val="center"/>
                  <w:hideMark/>
                </w:tcPr>
                <w:p w14:paraId="71537F05" w14:textId="77777777" w:rsidR="002E2D40" w:rsidRPr="00AD75FF" w:rsidRDefault="002E2D40" w:rsidP="002E2D40">
                  <w:pPr>
                    <w:jc w:val="center"/>
                    <w:rPr>
                      <w:rFonts w:ascii="Arial Narrow" w:hAnsi="Arial Narrow" w:cstheme="minorHAnsi"/>
                      <w:b/>
                      <w:bCs/>
                      <w:lang w:eastAsia="fr-FR"/>
                    </w:rPr>
                  </w:pPr>
                  <w:r w:rsidRPr="00AD75FF">
                    <w:rPr>
                      <w:rFonts w:ascii="Arial Narrow" w:hAnsi="Arial Narrow" w:cstheme="minorHAnsi"/>
                      <w:b/>
                      <w:bCs/>
                      <w:lang w:eastAsia="fr-FR"/>
                    </w:rPr>
                    <w:t>Lot</w:t>
                  </w:r>
                </w:p>
              </w:tc>
              <w:tc>
                <w:tcPr>
                  <w:tcW w:w="2824" w:type="dxa"/>
                  <w:tcBorders>
                    <w:top w:val="single" w:sz="4" w:space="0" w:color="auto"/>
                    <w:left w:val="single" w:sz="6" w:space="0" w:color="auto"/>
                    <w:bottom w:val="single" w:sz="6" w:space="0" w:color="auto"/>
                    <w:right w:val="single" w:sz="6" w:space="0" w:color="auto"/>
                  </w:tcBorders>
                  <w:shd w:val="clear" w:color="auto" w:fill="C0C0C0"/>
                  <w:vAlign w:val="center"/>
                  <w:hideMark/>
                </w:tcPr>
                <w:p w14:paraId="2B3CD875" w14:textId="77777777" w:rsidR="002E2D40" w:rsidRPr="00AD75FF" w:rsidRDefault="002E2D40" w:rsidP="002E2D40">
                  <w:pPr>
                    <w:jc w:val="center"/>
                    <w:rPr>
                      <w:rFonts w:ascii="Arial Narrow" w:hAnsi="Arial Narrow" w:cstheme="minorHAnsi"/>
                      <w:b/>
                      <w:bCs/>
                      <w:lang w:eastAsia="fr-FR"/>
                    </w:rPr>
                  </w:pPr>
                  <w:r w:rsidRPr="00AD75FF">
                    <w:rPr>
                      <w:rFonts w:ascii="Arial Narrow" w:hAnsi="Arial Narrow" w:cstheme="minorHAnsi"/>
                      <w:b/>
                      <w:bCs/>
                      <w:lang w:eastAsia="fr-FR"/>
                    </w:rPr>
                    <w:t>Description</w:t>
                  </w:r>
                </w:p>
              </w:tc>
              <w:tc>
                <w:tcPr>
                  <w:tcW w:w="2880" w:type="dxa"/>
                  <w:tcBorders>
                    <w:top w:val="single" w:sz="4" w:space="0" w:color="auto"/>
                    <w:left w:val="single" w:sz="6" w:space="0" w:color="auto"/>
                    <w:bottom w:val="single" w:sz="6" w:space="0" w:color="auto"/>
                    <w:right w:val="single" w:sz="6" w:space="0" w:color="auto"/>
                  </w:tcBorders>
                  <w:shd w:val="clear" w:color="auto" w:fill="C0C0C0"/>
                  <w:vAlign w:val="center"/>
                  <w:hideMark/>
                </w:tcPr>
                <w:p w14:paraId="5848BADF" w14:textId="77777777" w:rsidR="002E2D40" w:rsidRPr="00AD75FF" w:rsidRDefault="002E2D40" w:rsidP="002E2D40">
                  <w:pPr>
                    <w:jc w:val="center"/>
                    <w:rPr>
                      <w:rFonts w:ascii="Arial Narrow" w:hAnsi="Arial Narrow" w:cstheme="minorHAnsi"/>
                      <w:b/>
                      <w:bCs/>
                      <w:lang w:eastAsia="fr-FR"/>
                    </w:rPr>
                  </w:pPr>
                  <w:r w:rsidRPr="00AD75FF">
                    <w:rPr>
                      <w:rFonts w:ascii="Arial Narrow" w:hAnsi="Arial Narrow" w:cstheme="minorHAnsi"/>
                      <w:b/>
                      <w:bCs/>
                      <w:lang w:eastAsia="fr-FR"/>
                    </w:rPr>
                    <w:t>INCOTERMS/</w:t>
                  </w:r>
                </w:p>
                <w:p w14:paraId="7935E9F4" w14:textId="77777777" w:rsidR="002E2D40" w:rsidRPr="00AD75FF" w:rsidRDefault="002E2D40" w:rsidP="002E2D40">
                  <w:pPr>
                    <w:jc w:val="center"/>
                    <w:rPr>
                      <w:rFonts w:ascii="Arial Narrow" w:hAnsi="Arial Narrow" w:cstheme="minorHAnsi"/>
                      <w:b/>
                      <w:bCs/>
                      <w:lang w:eastAsia="fr-FR"/>
                    </w:rPr>
                  </w:pPr>
                  <w:r w:rsidRPr="00AD75FF">
                    <w:rPr>
                      <w:rFonts w:ascii="Arial Narrow" w:hAnsi="Arial Narrow" w:cstheme="minorHAnsi"/>
                      <w:b/>
                      <w:bCs/>
                      <w:lang w:eastAsia="fr-FR"/>
                    </w:rPr>
                    <w:t>Delivery point</w:t>
                  </w:r>
                </w:p>
              </w:tc>
              <w:tc>
                <w:tcPr>
                  <w:tcW w:w="2810" w:type="dxa"/>
                  <w:tcBorders>
                    <w:top w:val="single" w:sz="4" w:space="0" w:color="auto"/>
                    <w:left w:val="single" w:sz="6" w:space="0" w:color="auto"/>
                    <w:bottom w:val="single" w:sz="6" w:space="0" w:color="auto"/>
                    <w:right w:val="single" w:sz="4" w:space="0" w:color="auto"/>
                  </w:tcBorders>
                  <w:shd w:val="clear" w:color="auto" w:fill="C0C0C0"/>
                  <w:vAlign w:val="center"/>
                  <w:hideMark/>
                </w:tcPr>
                <w:p w14:paraId="245D39E4" w14:textId="77777777" w:rsidR="002E2D40" w:rsidRPr="00AD75FF" w:rsidRDefault="002E2D40" w:rsidP="002E2D40">
                  <w:pPr>
                    <w:jc w:val="center"/>
                    <w:rPr>
                      <w:rFonts w:ascii="Arial Narrow" w:hAnsi="Arial Narrow" w:cstheme="minorHAnsi"/>
                      <w:b/>
                      <w:bCs/>
                      <w:lang w:eastAsia="fr-FR"/>
                    </w:rPr>
                  </w:pPr>
                  <w:r w:rsidRPr="00AD75FF">
                    <w:rPr>
                      <w:rFonts w:ascii="Arial Narrow" w:hAnsi="Arial Narrow" w:cstheme="minorHAnsi"/>
                      <w:b/>
                      <w:bCs/>
                      <w:lang w:eastAsia="fr-FR"/>
                    </w:rPr>
                    <w:t>Delivery deadline</w:t>
                  </w:r>
                </w:p>
              </w:tc>
            </w:tr>
            <w:tr w:rsidR="002E2D40" w:rsidRPr="00AD75FF" w14:paraId="4CB15554" w14:textId="77777777" w:rsidTr="00CE13AA">
              <w:trPr>
                <w:trHeight w:val="591"/>
                <w:jc w:val="center"/>
              </w:trPr>
              <w:tc>
                <w:tcPr>
                  <w:tcW w:w="741" w:type="dxa"/>
                  <w:tcBorders>
                    <w:top w:val="single" w:sz="6" w:space="0" w:color="auto"/>
                    <w:left w:val="single" w:sz="4" w:space="0" w:color="auto"/>
                    <w:bottom w:val="single" w:sz="4" w:space="0" w:color="auto"/>
                    <w:right w:val="single" w:sz="6" w:space="0" w:color="auto"/>
                  </w:tcBorders>
                  <w:vAlign w:val="center"/>
                  <w:hideMark/>
                </w:tcPr>
                <w:p w14:paraId="5AC9816F" w14:textId="77777777" w:rsidR="002E2D40" w:rsidRPr="00AD75FF" w:rsidRDefault="002E2D40" w:rsidP="002E2D40">
                  <w:pPr>
                    <w:jc w:val="center"/>
                    <w:rPr>
                      <w:rFonts w:ascii="Arial Narrow" w:hAnsi="Arial Narrow" w:cstheme="minorHAnsi"/>
                      <w:bCs/>
                      <w:lang w:eastAsia="fr-FR"/>
                    </w:rPr>
                  </w:pPr>
                  <w:r w:rsidRPr="00AD75FF">
                    <w:rPr>
                      <w:rFonts w:ascii="Arial Narrow" w:hAnsi="Arial Narrow" w:cstheme="minorHAnsi"/>
                      <w:bCs/>
                      <w:lang w:eastAsia="fr-FR"/>
                    </w:rPr>
                    <w:t>1</w:t>
                  </w:r>
                </w:p>
              </w:tc>
              <w:tc>
                <w:tcPr>
                  <w:tcW w:w="2824" w:type="dxa"/>
                  <w:tcBorders>
                    <w:top w:val="single" w:sz="6" w:space="0" w:color="auto"/>
                    <w:left w:val="single" w:sz="6" w:space="0" w:color="auto"/>
                    <w:bottom w:val="single" w:sz="4" w:space="0" w:color="auto"/>
                    <w:right w:val="single" w:sz="6" w:space="0" w:color="auto"/>
                  </w:tcBorders>
                  <w:vAlign w:val="center"/>
                  <w:hideMark/>
                </w:tcPr>
                <w:p w14:paraId="7F775DA8" w14:textId="0E347B1C" w:rsidR="002E2D40" w:rsidRPr="00AD75FF" w:rsidRDefault="002E2D40" w:rsidP="002E2D40">
                  <w:pPr>
                    <w:rPr>
                      <w:rFonts w:ascii="Arial Narrow" w:hAnsi="Arial Narrow" w:cstheme="minorHAnsi"/>
                      <w:lang w:val="en-GB" w:eastAsia="fr-FR"/>
                    </w:rPr>
                  </w:pPr>
                  <w:r w:rsidRPr="00AD75FF">
                    <w:rPr>
                      <w:rFonts w:ascii="Arial Narrow" w:hAnsi="Arial Narrow" w:cs="Arial"/>
                      <w:sz w:val="22"/>
                      <w:szCs w:val="22"/>
                      <w:lang w:val="en-GB"/>
                    </w:rPr>
                    <w:t xml:space="preserve">One (1) lot of: </w:t>
                  </w:r>
                  <w:r w:rsidRPr="00AD75FF">
                    <w:rPr>
                      <w:rFonts w:ascii="Arial Narrow" w:hAnsi="Arial Narrow" w:cs="Arial"/>
                      <w:bCs/>
                      <w:sz w:val="22"/>
                      <w:szCs w:val="22"/>
                      <w:lang w:val="en-GB"/>
                    </w:rPr>
                    <w:t>GH S</w:t>
                  </w:r>
                  <w:r w:rsidR="00AD75FF">
                    <w:rPr>
                      <w:rFonts w:ascii="Arial Narrow" w:hAnsi="Arial Narrow" w:cs="Arial"/>
                      <w:bCs/>
                      <w:sz w:val="22"/>
                      <w:szCs w:val="22"/>
                      <w:lang w:val="en-GB"/>
                    </w:rPr>
                    <w:t xml:space="preserve">upplies </w:t>
                  </w:r>
                </w:p>
              </w:tc>
              <w:tc>
                <w:tcPr>
                  <w:tcW w:w="2880" w:type="dxa"/>
                  <w:tcBorders>
                    <w:top w:val="single" w:sz="6" w:space="0" w:color="auto"/>
                    <w:left w:val="single" w:sz="6" w:space="0" w:color="auto"/>
                    <w:bottom w:val="single" w:sz="4" w:space="0" w:color="auto"/>
                    <w:right w:val="single" w:sz="6" w:space="0" w:color="auto"/>
                  </w:tcBorders>
                  <w:vAlign w:val="center"/>
                  <w:hideMark/>
                </w:tcPr>
                <w:p w14:paraId="2150EA2C" w14:textId="6DB9509C" w:rsidR="002E2D40" w:rsidRPr="00AD75FF" w:rsidRDefault="002E2D40" w:rsidP="002E2D40">
                  <w:pPr>
                    <w:rPr>
                      <w:rFonts w:ascii="Arial Narrow" w:hAnsi="Arial Narrow" w:cstheme="minorHAnsi"/>
                      <w:lang w:val="en-GB" w:eastAsia="fr-FR"/>
                    </w:rPr>
                  </w:pPr>
                  <w:r w:rsidRPr="00AD75FF">
                    <w:rPr>
                      <w:rFonts w:ascii="Arial Narrow" w:hAnsi="Arial Narrow" w:cstheme="minorHAnsi"/>
                      <w:lang w:val="en-GB" w:eastAsia="fr-FR"/>
                    </w:rPr>
                    <w:t>ACTED Erbil</w:t>
                  </w:r>
                  <w:r w:rsidR="00AD75FF">
                    <w:rPr>
                      <w:rFonts w:ascii="Arial Narrow" w:hAnsi="Arial Narrow" w:cstheme="minorHAnsi"/>
                      <w:lang w:val="en-GB" w:eastAsia="fr-FR"/>
                    </w:rPr>
                    <w:t xml:space="preserve">, </w:t>
                  </w:r>
                  <w:r w:rsidRPr="00AD75FF">
                    <w:rPr>
                      <w:rFonts w:ascii="Arial Narrow" w:hAnsi="Arial Narrow" w:cstheme="minorHAnsi"/>
                      <w:lang w:val="en-GB" w:eastAsia="fr-FR"/>
                    </w:rPr>
                    <w:t>4 Towers</w:t>
                  </w:r>
                </w:p>
              </w:tc>
              <w:tc>
                <w:tcPr>
                  <w:tcW w:w="2810" w:type="dxa"/>
                  <w:tcBorders>
                    <w:top w:val="single" w:sz="6" w:space="0" w:color="auto"/>
                    <w:left w:val="single" w:sz="6" w:space="0" w:color="auto"/>
                    <w:bottom w:val="single" w:sz="4" w:space="0" w:color="auto"/>
                    <w:right w:val="single" w:sz="4" w:space="0" w:color="auto"/>
                  </w:tcBorders>
                  <w:vAlign w:val="center"/>
                  <w:hideMark/>
                </w:tcPr>
                <w:p w14:paraId="38346271" w14:textId="55AB34DF" w:rsidR="002E2D40" w:rsidRPr="00AD75FF" w:rsidRDefault="00AD75FF" w:rsidP="002E2D40">
                  <w:pPr>
                    <w:jc w:val="center"/>
                    <w:rPr>
                      <w:rFonts w:ascii="Arial Narrow" w:hAnsi="Arial Narrow" w:cstheme="minorHAnsi"/>
                      <w:lang w:val="en-US" w:eastAsia="fr-FR"/>
                    </w:rPr>
                  </w:pPr>
                  <w:r w:rsidRPr="00AD75FF">
                    <w:rPr>
                      <w:rFonts w:ascii="Arial Narrow" w:hAnsi="Arial Narrow" w:cs="Arial"/>
                      <w:noProof/>
                      <w:sz w:val="22"/>
                      <w:szCs w:val="22"/>
                      <w:lang w:val="en-US"/>
                    </w:rPr>
                    <w:t xml:space="preserve">Upon request during two months (Items and quantities of each </w:t>
                  </w:r>
                  <w:proofErr w:type="gramStart"/>
                  <w:r w:rsidRPr="00AD75FF">
                    <w:rPr>
                      <w:rFonts w:ascii="Arial Narrow" w:hAnsi="Arial Narrow" w:cs="Arial"/>
                      <w:noProof/>
                      <w:sz w:val="22"/>
                      <w:szCs w:val="22"/>
                      <w:lang w:val="en-US"/>
                    </w:rPr>
                    <w:t xml:space="preserve">delivery  </w:t>
                  </w:r>
                  <w:r>
                    <w:rPr>
                      <w:rFonts w:ascii="Arial Narrow" w:hAnsi="Arial Narrow" w:cs="Arial"/>
                      <w:sz w:val="22"/>
                      <w:szCs w:val="22"/>
                    </w:rPr>
                    <w:t>to</w:t>
                  </w:r>
                  <w:proofErr w:type="gramEnd"/>
                  <w:r>
                    <w:rPr>
                      <w:rFonts w:ascii="Arial Narrow" w:hAnsi="Arial Narrow" w:cs="Arial"/>
                      <w:sz w:val="22"/>
                      <w:szCs w:val="22"/>
                    </w:rPr>
                    <w:t xml:space="preserve"> be specified by ACTED) </w:t>
                  </w:r>
                  <w:r w:rsidRPr="005B4766">
                    <w:rPr>
                      <w:rFonts w:ascii="Arial Narrow" w:hAnsi="Arial Narrow" w:cs="Arial"/>
                      <w:sz w:val="22"/>
                      <w:szCs w:val="22"/>
                    </w:rPr>
                    <w:t xml:space="preserve">                                                      </w:t>
                  </w:r>
                </w:p>
              </w:tc>
            </w:tr>
          </w:tbl>
          <w:p w14:paraId="706FE918" w14:textId="77777777" w:rsidR="002E2D40" w:rsidRPr="00AD75FF" w:rsidRDefault="002E2D40" w:rsidP="001C58D8">
            <w:pPr>
              <w:rPr>
                <w:rFonts w:ascii="Arial Narrow" w:hAnsi="Arial Narrow" w:cs="Arial"/>
                <w:sz w:val="22"/>
                <w:szCs w:val="22"/>
                <w:lang w:val="en-GB"/>
              </w:rPr>
            </w:pPr>
          </w:p>
          <w:p w14:paraId="72BA1AE3" w14:textId="77777777" w:rsidR="002E2D40" w:rsidRPr="00AD75FF" w:rsidRDefault="002E2D40" w:rsidP="001C58D8">
            <w:pPr>
              <w:rPr>
                <w:rFonts w:ascii="Arial Narrow" w:hAnsi="Arial Narrow" w:cs="Arial"/>
                <w:sz w:val="22"/>
                <w:szCs w:val="22"/>
              </w:rPr>
            </w:pPr>
          </w:p>
          <w:p w14:paraId="1FA94946" w14:textId="77777777" w:rsidR="00C4291E" w:rsidRPr="00AD75FF" w:rsidRDefault="00C4291E" w:rsidP="00020984">
            <w:pPr>
              <w:jc w:val="both"/>
              <w:rPr>
                <w:rFonts w:ascii="Arial Narrow" w:hAnsi="Arial Narrow" w:cs="Arial"/>
                <w:sz w:val="22"/>
                <w:szCs w:val="22"/>
              </w:rPr>
            </w:pPr>
          </w:p>
          <w:p w14:paraId="61070A9E" w14:textId="2D37ECC6" w:rsidR="006603C0" w:rsidRPr="00AD75FF" w:rsidRDefault="006603C0" w:rsidP="006603C0">
            <w:pPr>
              <w:autoSpaceDE w:val="0"/>
              <w:autoSpaceDN w:val="0"/>
              <w:adjustRightInd w:val="0"/>
              <w:rPr>
                <w:rFonts w:ascii="Arial Narrow" w:hAnsi="Arial Narrow" w:cs="Arial Narrow"/>
                <w:b/>
                <w:bCs/>
                <w:sz w:val="22"/>
                <w:szCs w:val="22"/>
                <w:lang w:val="en-GB"/>
              </w:rPr>
            </w:pPr>
            <w:r w:rsidRPr="00AD75FF">
              <w:rPr>
                <w:rFonts w:ascii="Arial Narrow" w:hAnsi="Arial Narrow" w:cs="Arial Narrow"/>
                <w:b/>
                <w:bCs/>
                <w:sz w:val="22"/>
                <w:szCs w:val="22"/>
                <w:lang w:val="en-GB"/>
              </w:rPr>
              <w:t xml:space="preserve"> Bidders should provide </w:t>
            </w:r>
            <w:r w:rsidR="00CE13AA" w:rsidRPr="00AD75FF">
              <w:rPr>
                <w:rFonts w:ascii="Arial Narrow" w:hAnsi="Arial Narrow" w:cs="Arial Narrow"/>
                <w:b/>
                <w:bCs/>
                <w:sz w:val="22"/>
                <w:szCs w:val="22"/>
                <w:lang w:val="en-GB"/>
              </w:rPr>
              <w:t xml:space="preserve">an </w:t>
            </w:r>
            <w:r w:rsidRPr="00AD75FF">
              <w:rPr>
                <w:rFonts w:ascii="Arial Narrow" w:hAnsi="Arial Narrow" w:cs="Arial Narrow"/>
                <w:b/>
                <w:bCs/>
                <w:sz w:val="22"/>
                <w:szCs w:val="22"/>
                <w:lang w:val="en-GB"/>
              </w:rPr>
              <w:t xml:space="preserve">offer for all items in a lot to be considered eligible. </w:t>
            </w:r>
          </w:p>
          <w:p w14:paraId="662F2DBB" w14:textId="77777777" w:rsidR="006603C0" w:rsidRPr="00AD75FF" w:rsidRDefault="006603C0" w:rsidP="006603C0">
            <w:pPr>
              <w:jc w:val="both"/>
              <w:rPr>
                <w:rFonts w:ascii="Arial Narrow" w:hAnsi="Arial Narrow" w:cs="Arial"/>
                <w:sz w:val="22"/>
                <w:szCs w:val="22"/>
                <w:lang w:val="en-US"/>
              </w:rPr>
            </w:pPr>
          </w:p>
          <w:p w14:paraId="3051C836" w14:textId="0868CE8B" w:rsidR="006603C0" w:rsidRDefault="006603C0" w:rsidP="001C58D8">
            <w:pPr>
              <w:jc w:val="both"/>
              <w:rPr>
                <w:rFonts w:ascii="Arial Narrow" w:hAnsi="Arial Narrow" w:cs="Arial"/>
                <w:bCs/>
                <w:sz w:val="22"/>
                <w:szCs w:val="22"/>
                <w:lang w:val="en-US"/>
              </w:rPr>
            </w:pPr>
            <w:r w:rsidRPr="00AD75FF">
              <w:rPr>
                <w:rFonts w:ascii="Arial Narrow" w:hAnsi="Arial Narrow" w:cs="Arial"/>
                <w:sz w:val="22"/>
                <w:szCs w:val="22"/>
                <w:lang w:val="en-US"/>
              </w:rPr>
              <w:t>The</w:t>
            </w:r>
            <w:r w:rsidR="002E2D40" w:rsidRPr="00AD75FF">
              <w:rPr>
                <w:rFonts w:ascii="Arial Narrow" w:hAnsi="Arial Narrow" w:cs="Arial"/>
                <w:sz w:val="22"/>
                <w:szCs w:val="22"/>
                <w:lang w:val="en-US"/>
              </w:rPr>
              <w:t xml:space="preserve"> RFQ</w:t>
            </w:r>
            <w:r w:rsidRPr="00AD75FF">
              <w:rPr>
                <w:rFonts w:ascii="Arial Narrow" w:hAnsi="Arial Narrow" w:cs="Arial"/>
                <w:sz w:val="22"/>
                <w:szCs w:val="22"/>
                <w:lang w:val="en-US"/>
              </w:rPr>
              <w:t xml:space="preserve"> will be conducted using ACTED standard bidding documents, open to all qualified suppliers. </w:t>
            </w:r>
            <w:r w:rsidRPr="00AD75FF">
              <w:rPr>
                <w:rFonts w:ascii="Arial Narrow" w:hAnsi="Arial Narrow" w:cs="Arial"/>
                <w:bCs/>
                <w:sz w:val="22"/>
                <w:szCs w:val="22"/>
                <w:lang w:val="en-US"/>
              </w:rPr>
              <w:t>The Bidding Documents (in English) may be collected free of charge by all interested bidders at the following address if the situation allows it:</w:t>
            </w:r>
          </w:p>
          <w:p w14:paraId="37C85E59" w14:textId="77777777" w:rsidR="00AD75FF" w:rsidRPr="00AD75FF" w:rsidRDefault="00AD75FF" w:rsidP="001C58D8">
            <w:pPr>
              <w:jc w:val="both"/>
              <w:rPr>
                <w:rFonts w:ascii="Arial Narrow" w:hAnsi="Arial Narrow" w:cs="Arial"/>
                <w:bCs/>
                <w:sz w:val="22"/>
                <w:szCs w:val="22"/>
                <w:lang w:val="en-US"/>
              </w:rPr>
            </w:pPr>
          </w:p>
          <w:p w14:paraId="4C7A7DF5" w14:textId="60C616C9" w:rsidR="006603C0" w:rsidRPr="00AD75FF" w:rsidRDefault="006603C0" w:rsidP="006603C0">
            <w:pPr>
              <w:numPr>
                <w:ilvl w:val="0"/>
                <w:numId w:val="3"/>
              </w:numPr>
              <w:jc w:val="both"/>
              <w:rPr>
                <w:rFonts w:ascii="Arial Narrow" w:hAnsi="Arial Narrow" w:cs="Arial"/>
                <w:bCs/>
                <w:sz w:val="22"/>
                <w:szCs w:val="22"/>
                <w:lang w:val="en-US"/>
              </w:rPr>
            </w:pPr>
            <w:r w:rsidRPr="00AD75FF">
              <w:rPr>
                <w:rFonts w:ascii="Arial Narrow" w:hAnsi="Arial Narrow" w:cs="Arial"/>
                <w:bCs/>
                <w:sz w:val="22"/>
                <w:szCs w:val="22"/>
                <w:lang w:val="en-US"/>
              </w:rPr>
              <w:t xml:space="preserve">ACTED representative office in </w:t>
            </w:r>
            <w:r w:rsidRPr="00AD75FF">
              <w:rPr>
                <w:rFonts w:ascii="Arial Narrow" w:hAnsi="Arial Narrow" w:cs="Arial"/>
                <w:b/>
                <w:bCs/>
                <w:sz w:val="22"/>
                <w:szCs w:val="22"/>
                <w:lang w:val="en-US"/>
              </w:rPr>
              <w:t xml:space="preserve">Erbil, IRAQ 4 Towers, Building B, Floor 5 </w:t>
            </w:r>
          </w:p>
          <w:p w14:paraId="123EFEA4" w14:textId="77777777" w:rsidR="006603C0" w:rsidRPr="00AD75FF" w:rsidRDefault="006603C0" w:rsidP="006603C0">
            <w:pPr>
              <w:ind w:left="720"/>
              <w:jc w:val="both"/>
              <w:rPr>
                <w:rFonts w:ascii="Arial Narrow" w:hAnsi="Arial Narrow" w:cs="Arial"/>
                <w:bCs/>
                <w:sz w:val="22"/>
                <w:szCs w:val="22"/>
                <w:lang w:val="en-US"/>
              </w:rPr>
            </w:pPr>
          </w:p>
          <w:p w14:paraId="15BB9CDE" w14:textId="77777777" w:rsidR="006603C0" w:rsidRPr="00AD75FF" w:rsidRDefault="006603C0" w:rsidP="006603C0">
            <w:pPr>
              <w:jc w:val="both"/>
              <w:rPr>
                <w:rFonts w:ascii="Arial Narrow" w:hAnsi="Arial Narrow" w:cs="Arial"/>
                <w:bCs/>
                <w:sz w:val="22"/>
                <w:szCs w:val="22"/>
                <w:lang w:val="en-US"/>
              </w:rPr>
            </w:pPr>
            <w:r w:rsidRPr="00AD75FF">
              <w:rPr>
                <w:rFonts w:ascii="Arial Narrow" w:hAnsi="Arial Narrow" w:cs="Arial"/>
                <w:bCs/>
                <w:sz w:val="22"/>
                <w:szCs w:val="22"/>
                <w:lang w:val="en-US"/>
              </w:rPr>
              <w:t>Or can be downloaded from the below websites:</w:t>
            </w:r>
          </w:p>
          <w:p w14:paraId="597DA878" w14:textId="77777777" w:rsidR="006603C0" w:rsidRPr="00AD75FF" w:rsidRDefault="00AD75FF" w:rsidP="006603C0">
            <w:pPr>
              <w:jc w:val="both"/>
              <w:rPr>
                <w:rFonts w:ascii="Arial Narrow" w:hAnsi="Arial Narrow" w:cs="Arial"/>
                <w:bCs/>
                <w:sz w:val="22"/>
                <w:szCs w:val="22"/>
                <w:lang w:val="en-US"/>
              </w:rPr>
            </w:pPr>
            <w:hyperlink r:id="rId9" w:history="1">
              <w:r w:rsidR="006603C0" w:rsidRPr="00AD75FF">
                <w:rPr>
                  <w:rStyle w:val="Hyperlink"/>
                  <w:rFonts w:ascii="Arial Narrow" w:hAnsi="Arial Narrow" w:cs="Arial"/>
                  <w:bCs/>
                  <w:sz w:val="22"/>
                  <w:szCs w:val="22"/>
                  <w:lang w:val="en-US"/>
                </w:rPr>
                <w:t>https://www.iraq-businessnews.com/</w:t>
              </w:r>
            </w:hyperlink>
            <w:r w:rsidR="006603C0" w:rsidRPr="00AD75FF">
              <w:rPr>
                <w:rFonts w:ascii="Arial Narrow" w:hAnsi="Arial Narrow" w:cs="Arial"/>
                <w:bCs/>
                <w:sz w:val="22"/>
                <w:szCs w:val="22"/>
                <w:lang w:val="en-US"/>
              </w:rPr>
              <w:t xml:space="preserve"> Under “Tenders” section </w:t>
            </w:r>
          </w:p>
          <w:p w14:paraId="44B4E9CC" w14:textId="77777777" w:rsidR="006603C0" w:rsidRPr="00AD75FF" w:rsidRDefault="00AD75FF" w:rsidP="006603C0">
            <w:pPr>
              <w:jc w:val="both"/>
              <w:rPr>
                <w:rFonts w:ascii="Arial Narrow" w:hAnsi="Arial Narrow" w:cs="Arial"/>
                <w:bCs/>
                <w:sz w:val="22"/>
                <w:szCs w:val="22"/>
                <w:lang w:val="en-US"/>
              </w:rPr>
            </w:pPr>
            <w:hyperlink r:id="rId10" w:history="1">
              <w:r w:rsidR="006603C0" w:rsidRPr="00AD75FF">
                <w:rPr>
                  <w:rStyle w:val="Hyperlink"/>
                  <w:rFonts w:ascii="Arial Narrow" w:hAnsi="Arial Narrow" w:cs="Arial"/>
                  <w:bCs/>
                  <w:sz w:val="22"/>
                  <w:szCs w:val="22"/>
                  <w:lang w:val="en-US"/>
                </w:rPr>
                <w:t>https://ngosjobs-bids.com/</w:t>
              </w:r>
            </w:hyperlink>
            <w:r w:rsidR="006603C0" w:rsidRPr="00AD75FF">
              <w:rPr>
                <w:rFonts w:ascii="Arial Narrow" w:hAnsi="Arial Narrow" w:cs="Arial"/>
                <w:bCs/>
                <w:sz w:val="22"/>
                <w:szCs w:val="22"/>
                <w:lang w:val="en-US"/>
              </w:rPr>
              <w:t xml:space="preserve"> Under “Bids &amp; Tenders” section </w:t>
            </w:r>
          </w:p>
          <w:p w14:paraId="6B7A07A8" w14:textId="3025C3D0" w:rsidR="006603C0" w:rsidRPr="00AD75FF" w:rsidRDefault="00AD75FF" w:rsidP="006603C0">
            <w:pPr>
              <w:jc w:val="both"/>
              <w:rPr>
                <w:rFonts w:ascii="Arial Narrow" w:hAnsi="Arial Narrow" w:cs="Arial"/>
                <w:bCs/>
                <w:sz w:val="22"/>
                <w:szCs w:val="22"/>
                <w:lang w:val="en-US"/>
              </w:rPr>
            </w:pPr>
            <w:hyperlink r:id="rId11" w:history="1">
              <w:r w:rsidR="006603C0" w:rsidRPr="00AD75FF">
                <w:rPr>
                  <w:rStyle w:val="Hyperlink"/>
                  <w:rFonts w:ascii="Arial Narrow" w:hAnsi="Arial Narrow" w:cs="Arial"/>
                  <w:bCs/>
                  <w:sz w:val="22"/>
                  <w:szCs w:val="22"/>
                  <w:lang w:val="en-US"/>
                </w:rPr>
                <w:t>https://vacanciesiniraq.com/</w:t>
              </w:r>
            </w:hyperlink>
            <w:r w:rsidR="006603C0" w:rsidRPr="00AD75FF">
              <w:rPr>
                <w:rFonts w:ascii="Arial Narrow" w:hAnsi="Arial Narrow" w:cs="Arial"/>
                <w:bCs/>
                <w:sz w:val="22"/>
                <w:szCs w:val="22"/>
                <w:lang w:val="en-US"/>
              </w:rPr>
              <w:t xml:space="preserve"> Under </w:t>
            </w:r>
            <w:r w:rsidR="00447ACC" w:rsidRPr="00AD75FF">
              <w:rPr>
                <w:rFonts w:ascii="Arial Narrow" w:hAnsi="Arial Narrow" w:cs="Arial"/>
                <w:bCs/>
                <w:sz w:val="22"/>
                <w:szCs w:val="22"/>
                <w:lang w:val="en-US"/>
              </w:rPr>
              <w:t>“Other</w:t>
            </w:r>
            <w:r w:rsidR="006603C0" w:rsidRPr="00AD75FF">
              <w:rPr>
                <w:rFonts w:ascii="Arial Narrow" w:hAnsi="Arial Narrow" w:cs="Arial"/>
                <w:bCs/>
                <w:sz w:val="22"/>
                <w:szCs w:val="22"/>
                <w:lang w:val="en-US"/>
              </w:rPr>
              <w:t xml:space="preserve"> Posts (other tenders, </w:t>
            </w:r>
            <w:proofErr w:type="spellStart"/>
            <w:r w:rsidR="006603C0" w:rsidRPr="00AD75FF">
              <w:rPr>
                <w:rFonts w:ascii="Arial Narrow" w:hAnsi="Arial Narrow" w:cs="Arial"/>
                <w:bCs/>
                <w:sz w:val="22"/>
                <w:szCs w:val="22"/>
                <w:lang w:val="en-US"/>
              </w:rPr>
              <w:t>etc</w:t>
            </w:r>
            <w:proofErr w:type="spellEnd"/>
            <w:r w:rsidR="006603C0" w:rsidRPr="00AD75FF">
              <w:rPr>
                <w:rFonts w:ascii="Arial Narrow" w:hAnsi="Arial Narrow" w:cs="Arial"/>
                <w:bCs/>
                <w:sz w:val="22"/>
                <w:szCs w:val="22"/>
                <w:lang w:val="en-US"/>
              </w:rPr>
              <w:t xml:space="preserve">)” section </w:t>
            </w:r>
          </w:p>
          <w:p w14:paraId="43849BFC" w14:textId="77777777" w:rsidR="006603C0" w:rsidRPr="00AD75FF" w:rsidRDefault="00AD75FF" w:rsidP="006603C0">
            <w:pPr>
              <w:jc w:val="both"/>
              <w:rPr>
                <w:rFonts w:ascii="Arial Narrow" w:hAnsi="Arial Narrow" w:cs="Arial"/>
                <w:bCs/>
                <w:sz w:val="22"/>
                <w:szCs w:val="22"/>
                <w:lang w:val="en-US"/>
              </w:rPr>
            </w:pPr>
            <w:hyperlink r:id="rId12" w:history="1">
              <w:r w:rsidR="006603C0" w:rsidRPr="00AD75FF">
                <w:rPr>
                  <w:rStyle w:val="Hyperlink"/>
                  <w:rFonts w:ascii="Arial Narrow" w:hAnsi="Arial Narrow" w:cs="Arial"/>
                  <w:bCs/>
                  <w:sz w:val="22"/>
                  <w:szCs w:val="22"/>
                  <w:lang w:val="en-US"/>
                </w:rPr>
                <w:t>https://ngotenders.net/</w:t>
              </w:r>
            </w:hyperlink>
            <w:r w:rsidR="006603C0" w:rsidRPr="00AD75FF">
              <w:rPr>
                <w:rFonts w:ascii="Arial Narrow" w:hAnsi="Arial Narrow" w:cs="Arial"/>
                <w:bCs/>
                <w:sz w:val="22"/>
                <w:szCs w:val="22"/>
                <w:lang w:val="en-US"/>
              </w:rPr>
              <w:t xml:space="preserve"> Under Tenders/Jobs” section </w:t>
            </w:r>
          </w:p>
          <w:p w14:paraId="5160F860" w14:textId="77777777" w:rsidR="006603C0" w:rsidRPr="00AD75FF" w:rsidRDefault="00AD75FF" w:rsidP="006603C0">
            <w:pPr>
              <w:jc w:val="both"/>
              <w:rPr>
                <w:rFonts w:ascii="Arial Narrow" w:hAnsi="Arial Narrow" w:cs="Arial"/>
                <w:bCs/>
                <w:sz w:val="22"/>
                <w:szCs w:val="22"/>
                <w:lang w:val="en-US"/>
              </w:rPr>
            </w:pPr>
            <w:hyperlink r:id="rId13" w:history="1">
              <w:r w:rsidR="006603C0" w:rsidRPr="00AD75FF">
                <w:rPr>
                  <w:rStyle w:val="Hyperlink"/>
                  <w:rFonts w:ascii="Arial Narrow" w:hAnsi="Arial Narrow" w:cs="Arial"/>
                  <w:bCs/>
                  <w:sz w:val="22"/>
                  <w:szCs w:val="22"/>
                  <w:lang w:val="en-US"/>
                </w:rPr>
                <w:t>http://ncciraq.org</w:t>
              </w:r>
            </w:hyperlink>
            <w:r w:rsidR="006603C0" w:rsidRPr="00AD75FF">
              <w:rPr>
                <w:rFonts w:ascii="Arial Narrow" w:hAnsi="Arial Narrow" w:cs="Arial"/>
                <w:bCs/>
                <w:sz w:val="22"/>
                <w:szCs w:val="22"/>
                <w:lang w:val="en-US"/>
              </w:rPr>
              <w:t xml:space="preserve"> / Under Bids and Tenders </w:t>
            </w:r>
          </w:p>
          <w:p w14:paraId="10254EF3" w14:textId="77777777" w:rsidR="006603C0" w:rsidRPr="00AD75FF" w:rsidRDefault="006603C0" w:rsidP="006603C0">
            <w:pPr>
              <w:jc w:val="both"/>
              <w:rPr>
                <w:rFonts w:ascii="Arial Narrow" w:hAnsi="Arial Narrow" w:cs="Arial"/>
                <w:sz w:val="22"/>
                <w:szCs w:val="22"/>
                <w:lang w:val="en-US"/>
              </w:rPr>
            </w:pPr>
          </w:p>
          <w:p w14:paraId="02526C1D" w14:textId="77777777" w:rsidR="006603C0" w:rsidRPr="00AD75FF" w:rsidRDefault="006603C0" w:rsidP="006603C0">
            <w:pPr>
              <w:jc w:val="both"/>
              <w:rPr>
                <w:rFonts w:ascii="Arial Narrow" w:hAnsi="Arial Narrow" w:cs="Arial"/>
                <w:sz w:val="20"/>
                <w:szCs w:val="20"/>
                <w:lang w:val="en-US"/>
              </w:rPr>
            </w:pPr>
            <w:r w:rsidRPr="00AD75FF">
              <w:rPr>
                <w:rFonts w:ascii="Arial Narrow" w:hAnsi="Arial Narrow" w:cs="Arial"/>
                <w:sz w:val="20"/>
                <w:szCs w:val="20"/>
                <w:lang w:val="en-US"/>
              </w:rPr>
              <w:t>Potential bidders are encouraged to consult local website regularly for potential modification to the present tender and/or the bidding documents.</w:t>
            </w:r>
          </w:p>
          <w:p w14:paraId="2F0A51FA" w14:textId="77777777" w:rsidR="006603C0" w:rsidRPr="00AD75FF" w:rsidRDefault="006603C0" w:rsidP="006603C0">
            <w:pPr>
              <w:jc w:val="both"/>
              <w:rPr>
                <w:rFonts w:ascii="Arial Narrow" w:hAnsi="Arial Narrow" w:cs="Arial"/>
                <w:sz w:val="22"/>
                <w:szCs w:val="22"/>
                <w:lang w:val="en-US"/>
              </w:rPr>
            </w:pPr>
          </w:p>
          <w:p w14:paraId="39F7BB90" w14:textId="14F0F192" w:rsidR="006603C0" w:rsidRPr="00AD75FF" w:rsidRDefault="006603C0" w:rsidP="006603C0">
            <w:pPr>
              <w:tabs>
                <w:tab w:val="left" w:pos="450"/>
              </w:tabs>
              <w:jc w:val="both"/>
              <w:rPr>
                <w:rFonts w:ascii="Arial Narrow" w:hAnsi="Arial Narrow" w:cs="Arial"/>
                <w:b/>
                <w:bCs/>
                <w:sz w:val="22"/>
                <w:szCs w:val="22"/>
                <w:lang w:val="en-US"/>
              </w:rPr>
            </w:pPr>
            <w:r w:rsidRPr="00AD75FF">
              <w:rPr>
                <w:rFonts w:ascii="Arial Narrow" w:hAnsi="Arial Narrow" w:cs="Arial"/>
                <w:bCs/>
                <w:sz w:val="22"/>
                <w:szCs w:val="22"/>
                <w:lang w:val="en-US"/>
              </w:rPr>
              <w:t xml:space="preserve">All bids must be submitted before on </w:t>
            </w:r>
            <w:r w:rsidR="002E2D40" w:rsidRPr="00AD75FF">
              <w:rPr>
                <w:rFonts w:ascii="Arial Narrow" w:hAnsi="Arial Narrow" w:cs="Arial"/>
                <w:b/>
                <w:sz w:val="22"/>
                <w:szCs w:val="22"/>
                <w:lang w:val="en-US"/>
              </w:rPr>
              <w:t>15</w:t>
            </w:r>
            <w:r w:rsidRPr="00AD75FF">
              <w:rPr>
                <w:rFonts w:ascii="Arial Narrow" w:hAnsi="Arial Narrow" w:cs="Arial"/>
                <w:b/>
                <w:sz w:val="22"/>
                <w:szCs w:val="22"/>
                <w:lang w:val="en-US"/>
              </w:rPr>
              <w:t>/0</w:t>
            </w:r>
            <w:r w:rsidR="002E2D40" w:rsidRPr="00AD75FF">
              <w:rPr>
                <w:rFonts w:ascii="Arial Narrow" w:hAnsi="Arial Narrow" w:cs="Arial"/>
                <w:b/>
                <w:sz w:val="22"/>
                <w:szCs w:val="22"/>
                <w:lang w:val="en-US"/>
              </w:rPr>
              <w:t>6</w:t>
            </w:r>
            <w:r w:rsidRPr="00AD75FF">
              <w:rPr>
                <w:rFonts w:ascii="Arial Narrow" w:hAnsi="Arial Narrow" w:cs="Arial"/>
                <w:b/>
                <w:sz w:val="22"/>
                <w:szCs w:val="22"/>
                <w:lang w:val="en-US"/>
              </w:rPr>
              <w:t>/2021 (</w:t>
            </w:r>
            <w:r w:rsidR="002E2D40" w:rsidRPr="00AD75FF">
              <w:rPr>
                <w:rFonts w:ascii="Arial Narrow" w:hAnsi="Arial Narrow" w:cs="Arial"/>
                <w:b/>
                <w:sz w:val="22"/>
                <w:szCs w:val="22"/>
                <w:lang w:val="en-US"/>
              </w:rPr>
              <w:t>June 15th</w:t>
            </w:r>
            <w:r w:rsidRPr="00AD75FF">
              <w:rPr>
                <w:rFonts w:ascii="Arial Narrow" w:hAnsi="Arial Narrow" w:cs="Arial"/>
                <w:b/>
                <w:sz w:val="22"/>
                <w:szCs w:val="22"/>
                <w:lang w:val="en-US"/>
              </w:rPr>
              <w:t>, 2021) at 04:00 PM (Iraq time)</w:t>
            </w:r>
            <w:r w:rsidRPr="00AD75FF">
              <w:rPr>
                <w:rFonts w:ascii="Arial Narrow" w:hAnsi="Arial Narrow" w:cs="Arial"/>
                <w:bCs/>
                <w:sz w:val="22"/>
                <w:szCs w:val="22"/>
                <w:lang w:val="en-US"/>
              </w:rPr>
              <w:t xml:space="preserve"> at the address mentioned above in a sealed envelope or by E-mail at </w:t>
            </w:r>
            <w:hyperlink r:id="rId14" w:history="1">
              <w:r w:rsidRPr="00AD75FF">
                <w:rPr>
                  <w:rStyle w:val="Hyperlink"/>
                  <w:rFonts w:ascii="Arial Narrow" w:hAnsi="Arial Narrow" w:cs="Arial"/>
                  <w:bCs/>
                  <w:sz w:val="22"/>
                  <w:szCs w:val="22"/>
                  <w:lang w:val="en-US"/>
                </w:rPr>
                <w:t>i</w:t>
              </w:r>
              <w:r w:rsidRPr="00AD75FF">
                <w:rPr>
                  <w:rStyle w:val="Hyperlink"/>
                  <w:rFonts w:ascii="Arial Narrow" w:hAnsi="Arial Narrow"/>
                  <w:sz w:val="22"/>
                  <w:szCs w:val="22"/>
                </w:rPr>
                <w:t>r</w:t>
              </w:r>
              <w:r w:rsidRPr="00AD75FF">
                <w:rPr>
                  <w:rStyle w:val="Hyperlink"/>
                  <w:rFonts w:ascii="Arial Narrow" w:hAnsi="Arial Narrow"/>
                  <w:sz w:val="22"/>
                  <w:szCs w:val="22"/>
                  <w:lang w:val="en-US"/>
                </w:rPr>
                <w:t>a</w:t>
              </w:r>
              <w:r w:rsidRPr="00AD75FF">
                <w:rPr>
                  <w:rStyle w:val="Hyperlink"/>
                  <w:rFonts w:ascii="Arial Narrow" w:hAnsi="Arial Narrow"/>
                  <w:sz w:val="22"/>
                  <w:szCs w:val="22"/>
                </w:rPr>
                <w:t>q</w:t>
              </w:r>
              <w:r w:rsidRPr="00AD75FF">
                <w:rPr>
                  <w:rStyle w:val="Hyperlink"/>
                  <w:rFonts w:ascii="Arial Narrow" w:hAnsi="Arial Narrow" w:cs="Arial"/>
                  <w:bCs/>
                  <w:sz w:val="22"/>
                  <w:szCs w:val="22"/>
                  <w:lang w:val="en-US"/>
                </w:rPr>
                <w:t>.tender@acted.org</w:t>
              </w:r>
            </w:hyperlink>
            <w:r w:rsidRPr="00AD75FF">
              <w:rPr>
                <w:rFonts w:ascii="Arial Narrow" w:hAnsi="Arial Narrow" w:cs="Arial"/>
                <w:bCs/>
                <w:sz w:val="22"/>
                <w:szCs w:val="22"/>
                <w:lang w:val="en-US"/>
              </w:rPr>
              <w:t xml:space="preserve">, </w:t>
            </w:r>
            <w:r w:rsidRPr="00AD75FF">
              <w:rPr>
                <w:rStyle w:val="Hyperlink"/>
                <w:rFonts w:ascii="Arial Narrow" w:hAnsi="Arial Narrow" w:cs="Arial"/>
                <w:color w:val="auto"/>
                <w:sz w:val="22"/>
                <w:szCs w:val="22"/>
                <w:u w:val="none"/>
                <w:lang w:val="en-US"/>
              </w:rPr>
              <w:t>Cc</w:t>
            </w:r>
            <w:r w:rsidRPr="00AD75FF">
              <w:rPr>
                <w:rStyle w:val="Hyperlink"/>
                <w:rFonts w:ascii="Arial Narrow" w:hAnsi="Arial Narrow" w:cs="Arial"/>
                <w:color w:val="auto"/>
                <w:sz w:val="22"/>
                <w:szCs w:val="22"/>
                <w:u w:val="none"/>
              </w:rPr>
              <w:t xml:space="preserve"> </w:t>
            </w:r>
            <w:r w:rsidRPr="00AD75FF">
              <w:rPr>
                <w:rStyle w:val="Hyperlink"/>
                <w:rFonts w:ascii="Arial Narrow" w:hAnsi="Arial Narrow" w:cs="Arial"/>
                <w:sz w:val="22"/>
                <w:szCs w:val="22"/>
              </w:rPr>
              <w:t>tender@acted.org</w:t>
            </w:r>
            <w:r w:rsidRPr="00AD75FF">
              <w:rPr>
                <w:rFonts w:ascii="Arial Narrow" w:hAnsi="Arial Narrow" w:cs="Arial"/>
                <w:bCs/>
                <w:sz w:val="22"/>
                <w:szCs w:val="22"/>
                <w:lang w:val="en-US"/>
              </w:rPr>
              <w:t xml:space="preserve">. </w:t>
            </w:r>
            <w:r w:rsidRPr="00AD75FF">
              <w:rPr>
                <w:rFonts w:ascii="Arial Narrow" w:hAnsi="Arial Narrow" w:cs="Arial"/>
                <w:bCs/>
                <w:sz w:val="22"/>
                <w:szCs w:val="22"/>
                <w:lang w:val="en-GB"/>
              </w:rPr>
              <w:t xml:space="preserve">Late Bids will be automatically rejected. </w:t>
            </w:r>
          </w:p>
          <w:p w14:paraId="6FE368B0" w14:textId="77777777" w:rsidR="006603C0" w:rsidRPr="00AD75FF" w:rsidRDefault="006603C0" w:rsidP="006603C0">
            <w:pPr>
              <w:jc w:val="both"/>
              <w:rPr>
                <w:rFonts w:ascii="Arial Narrow" w:hAnsi="Arial Narrow" w:cs="Arial"/>
                <w:sz w:val="22"/>
                <w:szCs w:val="22"/>
                <w:lang w:val="en-US"/>
              </w:rPr>
            </w:pPr>
          </w:p>
          <w:p w14:paraId="02341EED" w14:textId="77777777" w:rsidR="006603C0" w:rsidRPr="00AD75FF" w:rsidRDefault="006603C0" w:rsidP="006603C0">
            <w:pPr>
              <w:tabs>
                <w:tab w:val="left" w:pos="450"/>
              </w:tabs>
              <w:jc w:val="both"/>
              <w:rPr>
                <w:rFonts w:ascii="Arial Narrow" w:hAnsi="Arial Narrow" w:cs="Arial"/>
                <w:bCs/>
                <w:sz w:val="22"/>
                <w:szCs w:val="22"/>
                <w:lang w:val="en-US"/>
              </w:rPr>
            </w:pPr>
            <w:r w:rsidRPr="00AD75FF">
              <w:rPr>
                <w:rFonts w:ascii="Arial Narrow" w:hAnsi="Arial Narrow" w:cs="Arial"/>
                <w:bCs/>
                <w:sz w:val="22"/>
                <w:szCs w:val="22"/>
                <w:lang w:val="en-US"/>
              </w:rPr>
              <w:t xml:space="preserve">In case the office is not available due to the COVID-19 Curfew situation, please submit your bid through Electronic submission to the Emails mentioned above. Late Bids will be automatically rejected. </w:t>
            </w:r>
          </w:p>
          <w:p w14:paraId="24932EA9" w14:textId="77777777" w:rsidR="006603C0" w:rsidRPr="00AD75FF" w:rsidRDefault="006603C0" w:rsidP="006603C0">
            <w:pPr>
              <w:jc w:val="both"/>
              <w:rPr>
                <w:rFonts w:ascii="Arial Narrow" w:hAnsi="Arial Narrow" w:cs="Arial"/>
                <w:sz w:val="22"/>
                <w:szCs w:val="22"/>
                <w:lang w:val="en-US"/>
              </w:rPr>
            </w:pPr>
            <w:r w:rsidRPr="00AD75FF">
              <w:rPr>
                <w:rFonts w:ascii="Arial Narrow" w:hAnsi="Arial Narrow" w:cs="Arial"/>
                <w:sz w:val="22"/>
                <w:szCs w:val="22"/>
                <w:lang w:val="en-US"/>
              </w:rPr>
              <w:t xml:space="preserve"> </w:t>
            </w:r>
          </w:p>
          <w:p w14:paraId="3D71C497" w14:textId="77777777" w:rsidR="006603C0" w:rsidRPr="00AD75FF" w:rsidRDefault="006603C0" w:rsidP="006603C0">
            <w:pPr>
              <w:jc w:val="both"/>
              <w:rPr>
                <w:rFonts w:ascii="Arial Narrow" w:hAnsi="Arial Narrow" w:cs="Arial"/>
                <w:sz w:val="22"/>
                <w:szCs w:val="22"/>
                <w:lang w:val="en-US"/>
              </w:rPr>
            </w:pPr>
            <w:r w:rsidRPr="00AD75FF">
              <w:rPr>
                <w:rFonts w:ascii="Arial Narrow" w:hAnsi="Arial Narrow" w:cs="Arial"/>
                <w:sz w:val="22"/>
                <w:szCs w:val="22"/>
                <w:lang w:val="en-US"/>
              </w:rPr>
              <w:t>ACTED will not be responsible for any costs or expenses incurred by the Bidders in connection with the preparation and submission of their bids to ACTED.</w:t>
            </w:r>
          </w:p>
          <w:p w14:paraId="508FB25E" w14:textId="77777777" w:rsidR="006603C0" w:rsidRPr="00AD75FF" w:rsidRDefault="006603C0" w:rsidP="006603C0">
            <w:pPr>
              <w:jc w:val="both"/>
              <w:rPr>
                <w:rFonts w:ascii="Arial Narrow" w:hAnsi="Arial Narrow" w:cs="Arial"/>
                <w:sz w:val="22"/>
                <w:szCs w:val="22"/>
                <w:lang w:val="en-US"/>
              </w:rPr>
            </w:pPr>
          </w:p>
          <w:p w14:paraId="2D21C418" w14:textId="0F9F54E2" w:rsidR="00C10BD3" w:rsidRPr="00AD75FF" w:rsidRDefault="006603C0" w:rsidP="00020984">
            <w:pPr>
              <w:spacing w:before="80"/>
              <w:jc w:val="both"/>
              <w:rPr>
                <w:rFonts w:ascii="Arial Narrow" w:hAnsi="Arial Narrow" w:cs="Arial"/>
                <w:sz w:val="22"/>
                <w:szCs w:val="22"/>
                <w:lang w:val="en-US" w:eastAsia="fr-FR"/>
              </w:rPr>
            </w:pPr>
            <w:r w:rsidRPr="00AD75FF">
              <w:rPr>
                <w:rFonts w:ascii="Arial Narrow" w:hAnsi="Arial Narrow" w:cs="Arial"/>
                <w:b/>
                <w:i/>
                <w:color w:val="000000"/>
                <w:sz w:val="22"/>
                <w:szCs w:val="22"/>
                <w:shd w:val="clear" w:color="auto" w:fill="FFFFFF"/>
                <w:lang w:val="en-GB"/>
              </w:rPr>
              <w:t>NOTE</w:t>
            </w:r>
            <w:r w:rsidRPr="00AD75FF">
              <w:rPr>
                <w:rFonts w:ascii="Arial Narrow" w:hAnsi="Arial Narrow" w:cs="Arial"/>
                <w:i/>
                <w:color w:val="000000"/>
                <w:sz w:val="22"/>
                <w:szCs w:val="22"/>
                <w:shd w:val="clear" w:color="auto" w:fill="FFFFFF"/>
                <w:lang w:val="en-GB"/>
              </w:rPr>
              <w:t xml:space="preserve">: ACTED adopts a </w:t>
            </w:r>
            <w:proofErr w:type="gramStart"/>
            <w:r w:rsidRPr="00AD75FF">
              <w:rPr>
                <w:rFonts w:ascii="Arial Narrow" w:hAnsi="Arial Narrow" w:cs="Arial"/>
                <w:i/>
                <w:color w:val="000000"/>
                <w:sz w:val="22"/>
                <w:szCs w:val="22"/>
                <w:shd w:val="clear" w:color="auto" w:fill="FFFFFF"/>
                <w:lang w:val="en-GB"/>
              </w:rPr>
              <w:t>zero tolerance</w:t>
            </w:r>
            <w:proofErr w:type="gramEnd"/>
            <w:r w:rsidRPr="00AD75FF">
              <w:rPr>
                <w:rFonts w:ascii="Arial Narrow" w:hAnsi="Arial Narrow" w:cs="Arial"/>
                <w:i/>
                <w:color w:val="000000"/>
                <w:sz w:val="22"/>
                <w:szCs w:val="22"/>
                <w:shd w:val="clear" w:color="auto" w:fill="FFFFFF"/>
                <w:lang w:val="en-GB"/>
              </w:rPr>
              <w:t xml:space="preserve"> approach towards corruption and is committed to respecting the highest standards in terms of efficiency, responsibility and transparency in its activities. </w:t>
            </w:r>
            <w:proofErr w:type="gramStart"/>
            <w:r w:rsidRPr="00AD75FF">
              <w:rPr>
                <w:rFonts w:ascii="Arial Narrow" w:hAnsi="Arial Narrow" w:cs="Arial"/>
                <w:i/>
                <w:color w:val="000000"/>
                <w:sz w:val="22"/>
                <w:szCs w:val="22"/>
                <w:shd w:val="clear" w:color="auto" w:fill="FFFFFF"/>
                <w:lang w:val="en-GB"/>
              </w:rPr>
              <w:t>In particular, ACTED</w:t>
            </w:r>
            <w:proofErr w:type="gramEnd"/>
            <w:r w:rsidRPr="00AD75FF">
              <w:rPr>
                <w:rFonts w:ascii="Arial Narrow" w:hAnsi="Arial Narrow" w:cs="Arial"/>
                <w:i/>
                <w:color w:val="000000"/>
                <w:sz w:val="22"/>
                <w:szCs w:val="22"/>
                <w:shd w:val="clear" w:color="auto" w:fill="FFFFFF"/>
                <w:lang w:val="en-GB"/>
              </w:rPr>
              <w:t xml:space="preserve"> has adopted a participatory approach to promote and ensure transparency within the organization and has set up a Transparency focal point (Transparency Team supervised by the Director of Audit and Transparency) via a specific e-mail address</w:t>
            </w:r>
            <w:r w:rsidRPr="00AD75FF">
              <w:rPr>
                <w:rFonts w:ascii="Arial Narrow" w:hAnsi="Arial Narrow"/>
                <w:color w:val="000000"/>
                <w:sz w:val="22"/>
                <w:szCs w:val="22"/>
                <w:shd w:val="clear" w:color="auto" w:fill="FFFFFF"/>
              </w:rPr>
              <w:t xml:space="preserve">. </w:t>
            </w:r>
            <w:r w:rsidRPr="00AD75FF">
              <w:rPr>
                <w:rFonts w:ascii="Arial Narrow" w:hAnsi="Arial Narrow" w:cs="Arial"/>
                <w:i/>
                <w:color w:val="000000"/>
                <w:sz w:val="22"/>
                <w:szCs w:val="22"/>
                <w:shd w:val="clear" w:color="auto" w:fill="FFFFFF"/>
                <w:lang w:val="en-GB"/>
              </w:rPr>
              <w:t>As such, if you witness or suspect any unlawful, improper or unethical act or business practices (such as soliciting, accepting or attempting to provide or accept any kickback) during the tendering process, please send an e-mail to</w:t>
            </w:r>
            <w:r w:rsidRPr="00AD75FF">
              <w:rPr>
                <w:rStyle w:val="Hyperlink"/>
                <w:rFonts w:ascii="Arial Narrow" w:hAnsi="Arial Narrow"/>
                <w:i/>
                <w:sz w:val="22"/>
                <w:szCs w:val="22"/>
              </w:rPr>
              <w:t xml:space="preserve"> </w:t>
            </w:r>
            <w:hyperlink r:id="rId15" w:history="1">
              <w:r w:rsidRPr="00AD75FF">
                <w:rPr>
                  <w:rStyle w:val="Hyperlink"/>
                  <w:rFonts w:ascii="Arial Narrow" w:hAnsi="Arial Narrow" w:cs="Arial"/>
                  <w:i/>
                  <w:sz w:val="22"/>
                  <w:szCs w:val="22"/>
                </w:rPr>
                <w:t>transparency@acted.org</w:t>
              </w:r>
            </w:hyperlink>
            <w:r w:rsidRPr="00AD75FF">
              <w:rPr>
                <w:rFonts w:ascii="Arial Narrow" w:hAnsi="Arial Narrow" w:cs="Arial"/>
                <w:i/>
                <w:color w:val="000000"/>
                <w:sz w:val="22"/>
                <w:szCs w:val="22"/>
                <w:shd w:val="clear" w:color="auto" w:fill="FFFFFF"/>
                <w:lang w:val="en-GB"/>
              </w:rPr>
              <w:t>.</w:t>
            </w:r>
          </w:p>
        </w:tc>
      </w:tr>
    </w:tbl>
    <w:p w14:paraId="3E66CD68" w14:textId="77777777" w:rsidR="00CC149F" w:rsidRPr="00AD75FF" w:rsidRDefault="00CC149F" w:rsidP="00020984">
      <w:pPr>
        <w:rPr>
          <w:rFonts w:ascii="Arial Narrow" w:hAnsi="Arial Narrow" w:cs="Arial"/>
          <w:sz w:val="20"/>
          <w:szCs w:val="20"/>
          <w:lang w:val="en-US"/>
        </w:rPr>
      </w:pPr>
    </w:p>
    <w:sectPr w:rsidR="00CC149F" w:rsidRPr="00AD75FF" w:rsidSect="00350FF1">
      <w:headerReference w:type="default" r:id="rId16"/>
      <w:pgSz w:w="11906" w:h="16838"/>
      <w:pgMar w:top="543" w:right="865" w:bottom="543" w:left="1267" w:header="36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8E9C6" w14:textId="77777777" w:rsidR="00E45DDB" w:rsidRDefault="00E45DDB">
      <w:r>
        <w:separator/>
      </w:r>
    </w:p>
  </w:endnote>
  <w:endnote w:type="continuationSeparator" w:id="0">
    <w:p w14:paraId="59232A4F" w14:textId="77777777" w:rsidR="00E45DDB" w:rsidRDefault="00E45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3607E1" w14:textId="77777777" w:rsidR="00E45DDB" w:rsidRDefault="00E45DDB">
      <w:r>
        <w:separator/>
      </w:r>
    </w:p>
  </w:footnote>
  <w:footnote w:type="continuationSeparator" w:id="0">
    <w:p w14:paraId="458E18DF" w14:textId="77777777" w:rsidR="00E45DDB" w:rsidRDefault="00E45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9EE2B" w14:textId="77777777" w:rsidR="004511CB" w:rsidRPr="002E52B5" w:rsidRDefault="00F5052C" w:rsidP="004511CB">
    <w:pPr>
      <w:pStyle w:val="Footer"/>
      <w:jc w:val="right"/>
      <w:rPr>
        <w:rFonts w:ascii="Arial Narrow" w:hAnsi="Arial Narrow"/>
        <w:b/>
        <w:color w:val="808080" w:themeColor="background1" w:themeShade="80"/>
        <w:sz w:val="20"/>
        <w:lang w:val="en-US"/>
      </w:rPr>
    </w:pPr>
    <w:r w:rsidRPr="002E52B5">
      <w:rPr>
        <w:rFonts w:ascii="Arial Narrow" w:hAnsi="Arial Narrow"/>
        <w:b/>
        <w:color w:val="808080" w:themeColor="background1" w:themeShade="80"/>
        <w:sz w:val="20"/>
        <w:lang w:val="en-US"/>
      </w:rPr>
      <w:t>Form PRO-05.</w:t>
    </w:r>
    <w:r w:rsidR="004511CB" w:rsidRPr="002E52B5">
      <w:rPr>
        <w:rFonts w:ascii="Arial Narrow" w:hAnsi="Arial Narrow"/>
        <w:b/>
        <w:color w:val="808080" w:themeColor="background1" w:themeShade="80"/>
        <w:sz w:val="20"/>
        <w:lang w:val="en-US"/>
      </w:rPr>
      <w:t>1</w:t>
    </w:r>
    <w:r w:rsidR="002E52B5" w:rsidRPr="002E52B5">
      <w:rPr>
        <w:rFonts w:ascii="Arial Narrow" w:hAnsi="Arial Narrow"/>
        <w:b/>
        <w:color w:val="808080" w:themeColor="background1" w:themeShade="80"/>
        <w:sz w:val="20"/>
        <w:lang w:val="en-US"/>
      </w:rPr>
      <w:t xml:space="preserve"> Version 1.3</w:t>
    </w:r>
  </w:p>
  <w:p w14:paraId="7FE2B970" w14:textId="77777777" w:rsidR="004511CB" w:rsidRPr="008C3D2B" w:rsidRDefault="004511CB">
    <w:pPr>
      <w:pStyle w:val="Header"/>
      <w:rPr>
        <w:rFonts w:ascii="Arial Narrow" w:hAnsi="Arial Narrow"/>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2951AB"/>
    <w:multiLevelType w:val="hybridMultilevel"/>
    <w:tmpl w:val="B358B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980816"/>
    <w:multiLevelType w:val="hybridMultilevel"/>
    <w:tmpl w:val="ED4CFC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F41DDA"/>
    <w:multiLevelType w:val="hybridMultilevel"/>
    <w:tmpl w:val="B1B28E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Arial"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Arial"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7AB1B53"/>
    <w:multiLevelType w:val="hybridMultilevel"/>
    <w:tmpl w:val="112ABCF2"/>
    <w:lvl w:ilvl="0" w:tplc="04190001">
      <w:start w:val="1"/>
      <w:numFmt w:val="bullet"/>
      <w:lvlText w:val=""/>
      <w:lvlJc w:val="left"/>
      <w:pPr>
        <w:tabs>
          <w:tab w:val="num" w:pos="1650"/>
        </w:tabs>
        <w:ind w:left="1650" w:hanging="360"/>
      </w:pPr>
      <w:rPr>
        <w:rFonts w:ascii="Symbol" w:hAnsi="Symbol" w:hint="default"/>
      </w:rPr>
    </w:lvl>
    <w:lvl w:ilvl="1" w:tplc="04190003" w:tentative="1">
      <w:start w:val="1"/>
      <w:numFmt w:val="bullet"/>
      <w:lvlText w:val="o"/>
      <w:lvlJc w:val="left"/>
      <w:pPr>
        <w:tabs>
          <w:tab w:val="num" w:pos="2370"/>
        </w:tabs>
        <w:ind w:left="2370" w:hanging="360"/>
      </w:pPr>
      <w:rPr>
        <w:rFonts w:ascii="Courier New" w:hAnsi="Courier New" w:hint="default"/>
      </w:rPr>
    </w:lvl>
    <w:lvl w:ilvl="2" w:tplc="04190005" w:tentative="1">
      <w:start w:val="1"/>
      <w:numFmt w:val="bullet"/>
      <w:lvlText w:val=""/>
      <w:lvlJc w:val="left"/>
      <w:pPr>
        <w:tabs>
          <w:tab w:val="num" w:pos="3090"/>
        </w:tabs>
        <w:ind w:left="3090" w:hanging="360"/>
      </w:pPr>
      <w:rPr>
        <w:rFonts w:ascii="Wingdings" w:hAnsi="Wingdings" w:hint="default"/>
      </w:rPr>
    </w:lvl>
    <w:lvl w:ilvl="3" w:tplc="04190001">
      <w:start w:val="1"/>
      <w:numFmt w:val="bullet"/>
      <w:lvlText w:val=""/>
      <w:lvlJc w:val="left"/>
      <w:pPr>
        <w:tabs>
          <w:tab w:val="num" w:pos="3810"/>
        </w:tabs>
        <w:ind w:left="3810" w:hanging="360"/>
      </w:pPr>
      <w:rPr>
        <w:rFonts w:ascii="Symbol" w:hAnsi="Symbol" w:hint="default"/>
      </w:rPr>
    </w:lvl>
    <w:lvl w:ilvl="4" w:tplc="04190003" w:tentative="1">
      <w:start w:val="1"/>
      <w:numFmt w:val="bullet"/>
      <w:lvlText w:val="o"/>
      <w:lvlJc w:val="left"/>
      <w:pPr>
        <w:tabs>
          <w:tab w:val="num" w:pos="4530"/>
        </w:tabs>
        <w:ind w:left="4530" w:hanging="360"/>
      </w:pPr>
      <w:rPr>
        <w:rFonts w:ascii="Courier New" w:hAnsi="Courier New" w:hint="default"/>
      </w:rPr>
    </w:lvl>
    <w:lvl w:ilvl="5" w:tplc="04190005" w:tentative="1">
      <w:start w:val="1"/>
      <w:numFmt w:val="bullet"/>
      <w:lvlText w:val=""/>
      <w:lvlJc w:val="left"/>
      <w:pPr>
        <w:tabs>
          <w:tab w:val="num" w:pos="5250"/>
        </w:tabs>
        <w:ind w:left="5250" w:hanging="360"/>
      </w:pPr>
      <w:rPr>
        <w:rFonts w:ascii="Wingdings" w:hAnsi="Wingdings" w:hint="default"/>
      </w:rPr>
    </w:lvl>
    <w:lvl w:ilvl="6" w:tplc="04190001" w:tentative="1">
      <w:start w:val="1"/>
      <w:numFmt w:val="bullet"/>
      <w:lvlText w:val=""/>
      <w:lvlJc w:val="left"/>
      <w:pPr>
        <w:tabs>
          <w:tab w:val="num" w:pos="5970"/>
        </w:tabs>
        <w:ind w:left="5970" w:hanging="360"/>
      </w:pPr>
      <w:rPr>
        <w:rFonts w:ascii="Symbol" w:hAnsi="Symbol" w:hint="default"/>
      </w:rPr>
    </w:lvl>
    <w:lvl w:ilvl="7" w:tplc="04190003" w:tentative="1">
      <w:start w:val="1"/>
      <w:numFmt w:val="bullet"/>
      <w:lvlText w:val="o"/>
      <w:lvlJc w:val="left"/>
      <w:pPr>
        <w:tabs>
          <w:tab w:val="num" w:pos="6690"/>
        </w:tabs>
        <w:ind w:left="6690" w:hanging="360"/>
      </w:pPr>
      <w:rPr>
        <w:rFonts w:ascii="Courier New" w:hAnsi="Courier New" w:hint="default"/>
      </w:rPr>
    </w:lvl>
    <w:lvl w:ilvl="8" w:tplc="04190005" w:tentative="1">
      <w:start w:val="1"/>
      <w:numFmt w:val="bullet"/>
      <w:lvlText w:val=""/>
      <w:lvlJc w:val="left"/>
      <w:pPr>
        <w:tabs>
          <w:tab w:val="num" w:pos="7410"/>
        </w:tabs>
        <w:ind w:left="7410" w:hanging="360"/>
      </w:pPr>
      <w:rPr>
        <w:rFonts w:ascii="Wingdings" w:hAnsi="Wingdings" w:hint="default"/>
      </w:rPr>
    </w:lvl>
  </w:abstractNum>
  <w:abstractNum w:abstractNumId="4" w15:restartNumberingAfterBreak="0">
    <w:nsid w:val="7AFE324B"/>
    <w:multiLevelType w:val="hybridMultilevel"/>
    <w:tmpl w:val="4B709BC4"/>
    <w:lvl w:ilvl="0" w:tplc="A1C22DE6">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1"/>
  <w:drawingGridVerticalSpacing w:val="181"/>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wMzUyMre0MLM0NTNX0lEKTi0uzszPAykwrAUAA8m5niwAAAA="/>
  </w:docVars>
  <w:rsids>
    <w:rsidRoot w:val="002973A5"/>
    <w:rsid w:val="000155E2"/>
    <w:rsid w:val="00020984"/>
    <w:rsid w:val="00035FED"/>
    <w:rsid w:val="000437A0"/>
    <w:rsid w:val="00055C42"/>
    <w:rsid w:val="000728CD"/>
    <w:rsid w:val="00075E9D"/>
    <w:rsid w:val="00084E4A"/>
    <w:rsid w:val="00094686"/>
    <w:rsid w:val="000B43D3"/>
    <w:rsid w:val="000C66C8"/>
    <w:rsid w:val="000D2724"/>
    <w:rsid w:val="000D2CD3"/>
    <w:rsid w:val="000E5C50"/>
    <w:rsid w:val="000E728D"/>
    <w:rsid w:val="00122D17"/>
    <w:rsid w:val="001353D2"/>
    <w:rsid w:val="0016204A"/>
    <w:rsid w:val="001639CE"/>
    <w:rsid w:val="00186424"/>
    <w:rsid w:val="001C58D8"/>
    <w:rsid w:val="001E358A"/>
    <w:rsid w:val="001F2B3E"/>
    <w:rsid w:val="002107A6"/>
    <w:rsid w:val="00213FB7"/>
    <w:rsid w:val="002232D3"/>
    <w:rsid w:val="00232AAD"/>
    <w:rsid w:val="00272E6A"/>
    <w:rsid w:val="00295331"/>
    <w:rsid w:val="002973A5"/>
    <w:rsid w:val="002E2D40"/>
    <w:rsid w:val="002E52B5"/>
    <w:rsid w:val="002F727A"/>
    <w:rsid w:val="00341844"/>
    <w:rsid w:val="00341849"/>
    <w:rsid w:val="00350FF1"/>
    <w:rsid w:val="003567E1"/>
    <w:rsid w:val="00372173"/>
    <w:rsid w:val="003E156C"/>
    <w:rsid w:val="003F6242"/>
    <w:rsid w:val="004230AE"/>
    <w:rsid w:val="0044350D"/>
    <w:rsid w:val="004438BD"/>
    <w:rsid w:val="00447ACC"/>
    <w:rsid w:val="004511CB"/>
    <w:rsid w:val="00454FB1"/>
    <w:rsid w:val="00487346"/>
    <w:rsid w:val="004A6C2D"/>
    <w:rsid w:val="004C5799"/>
    <w:rsid w:val="004E7565"/>
    <w:rsid w:val="005047E9"/>
    <w:rsid w:val="00525F9C"/>
    <w:rsid w:val="0052670E"/>
    <w:rsid w:val="00553257"/>
    <w:rsid w:val="0056168E"/>
    <w:rsid w:val="00570212"/>
    <w:rsid w:val="00582167"/>
    <w:rsid w:val="00582937"/>
    <w:rsid w:val="00595C3C"/>
    <w:rsid w:val="005A156D"/>
    <w:rsid w:val="005B4F73"/>
    <w:rsid w:val="005F2AF3"/>
    <w:rsid w:val="005F43C5"/>
    <w:rsid w:val="0060305E"/>
    <w:rsid w:val="006144EE"/>
    <w:rsid w:val="00617BD4"/>
    <w:rsid w:val="00653CD7"/>
    <w:rsid w:val="006603C0"/>
    <w:rsid w:val="006661C6"/>
    <w:rsid w:val="0068766A"/>
    <w:rsid w:val="00694918"/>
    <w:rsid w:val="006A5E86"/>
    <w:rsid w:val="006B1892"/>
    <w:rsid w:val="006F4A11"/>
    <w:rsid w:val="0073414D"/>
    <w:rsid w:val="00744B0D"/>
    <w:rsid w:val="00776524"/>
    <w:rsid w:val="00796982"/>
    <w:rsid w:val="007B149D"/>
    <w:rsid w:val="007B4BDA"/>
    <w:rsid w:val="007F2ABF"/>
    <w:rsid w:val="007F649A"/>
    <w:rsid w:val="00810CCA"/>
    <w:rsid w:val="008125CD"/>
    <w:rsid w:val="00815391"/>
    <w:rsid w:val="00854A92"/>
    <w:rsid w:val="008604A3"/>
    <w:rsid w:val="0088775A"/>
    <w:rsid w:val="00895CFC"/>
    <w:rsid w:val="008A2760"/>
    <w:rsid w:val="008B02EC"/>
    <w:rsid w:val="008C3D2B"/>
    <w:rsid w:val="008D577E"/>
    <w:rsid w:val="008F1D16"/>
    <w:rsid w:val="0095626F"/>
    <w:rsid w:val="00960DB6"/>
    <w:rsid w:val="009A1ADD"/>
    <w:rsid w:val="009C0ACD"/>
    <w:rsid w:val="009E3927"/>
    <w:rsid w:val="009E4D18"/>
    <w:rsid w:val="00A24810"/>
    <w:rsid w:val="00A35143"/>
    <w:rsid w:val="00A57DB4"/>
    <w:rsid w:val="00A77612"/>
    <w:rsid w:val="00A8352E"/>
    <w:rsid w:val="00A90F3D"/>
    <w:rsid w:val="00A95D07"/>
    <w:rsid w:val="00AD5374"/>
    <w:rsid w:val="00AD75FF"/>
    <w:rsid w:val="00AE2B55"/>
    <w:rsid w:val="00AF0176"/>
    <w:rsid w:val="00B3126C"/>
    <w:rsid w:val="00B40356"/>
    <w:rsid w:val="00B72334"/>
    <w:rsid w:val="00BA373A"/>
    <w:rsid w:val="00BC5EF8"/>
    <w:rsid w:val="00BE5255"/>
    <w:rsid w:val="00BE5890"/>
    <w:rsid w:val="00BE7F89"/>
    <w:rsid w:val="00C10BD3"/>
    <w:rsid w:val="00C36B76"/>
    <w:rsid w:val="00C4291E"/>
    <w:rsid w:val="00C53FD8"/>
    <w:rsid w:val="00CA6164"/>
    <w:rsid w:val="00CA7AFE"/>
    <w:rsid w:val="00CC149F"/>
    <w:rsid w:val="00CE13AA"/>
    <w:rsid w:val="00D02BA8"/>
    <w:rsid w:val="00D10A8A"/>
    <w:rsid w:val="00D80124"/>
    <w:rsid w:val="00E03B87"/>
    <w:rsid w:val="00E37DB8"/>
    <w:rsid w:val="00E45DDB"/>
    <w:rsid w:val="00E51F7C"/>
    <w:rsid w:val="00E6590F"/>
    <w:rsid w:val="00E66F62"/>
    <w:rsid w:val="00E904EF"/>
    <w:rsid w:val="00E95948"/>
    <w:rsid w:val="00EB2B81"/>
    <w:rsid w:val="00EC66E3"/>
    <w:rsid w:val="00EC78CC"/>
    <w:rsid w:val="00ED7EAF"/>
    <w:rsid w:val="00F07C3B"/>
    <w:rsid w:val="00F5052C"/>
    <w:rsid w:val="00F631DF"/>
    <w:rsid w:val="00F94F91"/>
    <w:rsid w:val="00FA0CCF"/>
    <w:rsid w:val="00FD030B"/>
    <w:rsid w:val="00FD27B1"/>
    <w:rsid w:val="00FF0EA0"/>
    <w:rsid w:val="00FF3C30"/>
    <w:rsid w:val="00FF4A1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A539D"/>
  <w15:docId w15:val="{829C97C0-492E-497E-9E76-7EB19BED9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5E2"/>
    <w:rPr>
      <w:sz w:val="24"/>
      <w:szCs w:val="24"/>
      <w:lang w:val="ru-RU" w:eastAsia="en-US"/>
    </w:rPr>
  </w:style>
  <w:style w:type="paragraph" w:styleId="Heading2">
    <w:name w:val="heading 2"/>
    <w:basedOn w:val="Normal"/>
    <w:next w:val="Normal"/>
    <w:link w:val="Heading2Char"/>
    <w:qFormat/>
    <w:rsid w:val="00C4291E"/>
    <w:pPr>
      <w:keepNext/>
      <w:jc w:val="both"/>
      <w:outlineLvl w:val="1"/>
    </w:pPr>
    <w:rPr>
      <w:b/>
      <w:sz w:val="22"/>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2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B64D3"/>
    <w:rPr>
      <w:color w:val="0000FF"/>
      <w:u w:val="single"/>
    </w:rPr>
  </w:style>
  <w:style w:type="paragraph" w:styleId="BalloonText">
    <w:name w:val="Balloon Text"/>
    <w:basedOn w:val="Normal"/>
    <w:semiHidden/>
    <w:rsid w:val="003E7E91"/>
    <w:rPr>
      <w:rFonts w:ascii="Tahoma" w:hAnsi="Tahoma" w:cs="Tahoma"/>
      <w:sz w:val="16"/>
      <w:szCs w:val="16"/>
    </w:rPr>
  </w:style>
  <w:style w:type="paragraph" w:styleId="Header">
    <w:name w:val="header"/>
    <w:basedOn w:val="Normal"/>
    <w:link w:val="HeaderChar"/>
    <w:uiPriority w:val="99"/>
    <w:rsid w:val="003600AF"/>
    <w:pPr>
      <w:tabs>
        <w:tab w:val="center" w:pos="4320"/>
        <w:tab w:val="right" w:pos="8640"/>
      </w:tabs>
    </w:pPr>
  </w:style>
  <w:style w:type="paragraph" w:styleId="Footer">
    <w:name w:val="footer"/>
    <w:basedOn w:val="Normal"/>
    <w:rsid w:val="003600AF"/>
    <w:pPr>
      <w:tabs>
        <w:tab w:val="center" w:pos="4320"/>
        <w:tab w:val="right" w:pos="8640"/>
      </w:tabs>
    </w:pPr>
  </w:style>
  <w:style w:type="paragraph" w:customStyle="1" w:styleId="normdec1">
    <w:name w:val="normdec1"/>
    <w:basedOn w:val="Normal"/>
    <w:next w:val="Normal"/>
    <w:rsid w:val="00BA4707"/>
    <w:pPr>
      <w:spacing w:before="120"/>
      <w:ind w:left="709" w:hanging="709"/>
    </w:pPr>
    <w:rPr>
      <w:rFonts w:ascii="Arial" w:hAnsi="Arial"/>
      <w:bCs/>
      <w:sz w:val="22"/>
      <w:lang w:val="en-GB" w:eastAsia="fr-FR"/>
    </w:rPr>
  </w:style>
  <w:style w:type="character" w:customStyle="1" w:styleId="HeaderChar">
    <w:name w:val="Header Char"/>
    <w:basedOn w:val="DefaultParagraphFont"/>
    <w:link w:val="Header"/>
    <w:uiPriority w:val="99"/>
    <w:rsid w:val="004511CB"/>
    <w:rPr>
      <w:sz w:val="24"/>
      <w:szCs w:val="24"/>
      <w:lang w:val="ru-RU" w:eastAsia="en-US"/>
    </w:rPr>
  </w:style>
  <w:style w:type="character" w:customStyle="1" w:styleId="UnresolvedMention1">
    <w:name w:val="Unresolved Mention1"/>
    <w:basedOn w:val="DefaultParagraphFont"/>
    <w:uiPriority w:val="99"/>
    <w:semiHidden/>
    <w:unhideWhenUsed/>
    <w:rsid w:val="00084E4A"/>
    <w:rPr>
      <w:color w:val="605E5C"/>
      <w:shd w:val="clear" w:color="auto" w:fill="E1DFDD"/>
    </w:rPr>
  </w:style>
  <w:style w:type="character" w:styleId="CommentReference">
    <w:name w:val="annotation reference"/>
    <w:basedOn w:val="DefaultParagraphFont"/>
    <w:semiHidden/>
    <w:unhideWhenUsed/>
    <w:rsid w:val="000E728D"/>
    <w:rPr>
      <w:sz w:val="16"/>
      <w:szCs w:val="16"/>
    </w:rPr>
  </w:style>
  <w:style w:type="paragraph" w:styleId="CommentText">
    <w:name w:val="annotation text"/>
    <w:basedOn w:val="Normal"/>
    <w:link w:val="CommentTextChar"/>
    <w:semiHidden/>
    <w:unhideWhenUsed/>
    <w:rsid w:val="000E728D"/>
    <w:rPr>
      <w:sz w:val="20"/>
      <w:szCs w:val="20"/>
    </w:rPr>
  </w:style>
  <w:style w:type="character" w:customStyle="1" w:styleId="CommentTextChar">
    <w:name w:val="Comment Text Char"/>
    <w:basedOn w:val="DefaultParagraphFont"/>
    <w:link w:val="CommentText"/>
    <w:semiHidden/>
    <w:rsid w:val="000E728D"/>
    <w:rPr>
      <w:lang w:val="ru-RU" w:eastAsia="en-US"/>
    </w:rPr>
  </w:style>
  <w:style w:type="paragraph" w:styleId="CommentSubject">
    <w:name w:val="annotation subject"/>
    <w:basedOn w:val="CommentText"/>
    <w:next w:val="CommentText"/>
    <w:link w:val="CommentSubjectChar"/>
    <w:semiHidden/>
    <w:unhideWhenUsed/>
    <w:rsid w:val="000E728D"/>
    <w:rPr>
      <w:b/>
      <w:bCs/>
    </w:rPr>
  </w:style>
  <w:style w:type="character" w:customStyle="1" w:styleId="CommentSubjectChar">
    <w:name w:val="Comment Subject Char"/>
    <w:basedOn w:val="CommentTextChar"/>
    <w:link w:val="CommentSubject"/>
    <w:semiHidden/>
    <w:rsid w:val="000E728D"/>
    <w:rPr>
      <w:b/>
      <w:bCs/>
      <w:lang w:val="ru-RU" w:eastAsia="en-US"/>
    </w:rPr>
  </w:style>
  <w:style w:type="paragraph" w:styleId="ListParagraph">
    <w:name w:val="List Paragraph"/>
    <w:basedOn w:val="Normal"/>
    <w:uiPriority w:val="34"/>
    <w:qFormat/>
    <w:rsid w:val="003E156C"/>
    <w:pPr>
      <w:ind w:left="720"/>
      <w:contextualSpacing/>
    </w:pPr>
    <w:rPr>
      <w:noProof/>
      <w:sz w:val="20"/>
      <w:szCs w:val="20"/>
      <w:lang w:val="en-US"/>
    </w:rPr>
  </w:style>
  <w:style w:type="character" w:customStyle="1" w:styleId="UnresolvedMention2">
    <w:name w:val="Unresolved Mention2"/>
    <w:basedOn w:val="DefaultParagraphFont"/>
    <w:uiPriority w:val="99"/>
    <w:semiHidden/>
    <w:unhideWhenUsed/>
    <w:rsid w:val="00A35143"/>
    <w:rPr>
      <w:color w:val="605E5C"/>
      <w:shd w:val="clear" w:color="auto" w:fill="E1DFDD"/>
    </w:rPr>
  </w:style>
  <w:style w:type="character" w:customStyle="1" w:styleId="Heading2Char">
    <w:name w:val="Heading 2 Char"/>
    <w:basedOn w:val="DefaultParagraphFont"/>
    <w:link w:val="Heading2"/>
    <w:rsid w:val="00C4291E"/>
    <w:rPr>
      <w:b/>
      <w:sz w:val="22"/>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0337897">
      <w:bodyDiv w:val="1"/>
      <w:marLeft w:val="0"/>
      <w:marRight w:val="0"/>
      <w:marTop w:val="0"/>
      <w:marBottom w:val="0"/>
      <w:divBdr>
        <w:top w:val="none" w:sz="0" w:space="0" w:color="auto"/>
        <w:left w:val="none" w:sz="0" w:space="0" w:color="auto"/>
        <w:bottom w:val="none" w:sz="0" w:space="0" w:color="auto"/>
        <w:right w:val="none" w:sz="0" w:space="0" w:color="auto"/>
      </w:divBdr>
    </w:div>
    <w:div w:id="1043872651">
      <w:bodyDiv w:val="1"/>
      <w:marLeft w:val="0"/>
      <w:marRight w:val="0"/>
      <w:marTop w:val="0"/>
      <w:marBottom w:val="0"/>
      <w:divBdr>
        <w:top w:val="none" w:sz="0" w:space="0" w:color="auto"/>
        <w:left w:val="none" w:sz="0" w:space="0" w:color="auto"/>
        <w:bottom w:val="none" w:sz="0" w:space="0" w:color="auto"/>
        <w:right w:val="none" w:sz="0" w:space="0" w:color="auto"/>
      </w:divBdr>
    </w:div>
    <w:div w:id="1347516270">
      <w:bodyDiv w:val="1"/>
      <w:marLeft w:val="0"/>
      <w:marRight w:val="0"/>
      <w:marTop w:val="0"/>
      <w:marBottom w:val="0"/>
      <w:divBdr>
        <w:top w:val="none" w:sz="0" w:space="0" w:color="auto"/>
        <w:left w:val="none" w:sz="0" w:space="0" w:color="auto"/>
        <w:bottom w:val="none" w:sz="0" w:space="0" w:color="auto"/>
        <w:right w:val="none" w:sz="0" w:space="0" w:color="auto"/>
      </w:divBdr>
    </w:div>
    <w:div w:id="191006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ncciraq.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gotenders.ne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canciesiniraq.com/" TargetMode="External"/><Relationship Id="rId5" Type="http://schemas.openxmlformats.org/officeDocument/2006/relationships/webSettings" Target="webSettings.xml"/><Relationship Id="rId15" Type="http://schemas.openxmlformats.org/officeDocument/2006/relationships/hyperlink" Target="mailto:transparency@acted.org" TargetMode="External"/><Relationship Id="rId10" Type="http://schemas.openxmlformats.org/officeDocument/2006/relationships/hyperlink" Target="https://ngosjobs-bids.com/" TargetMode="External"/><Relationship Id="rId4" Type="http://schemas.openxmlformats.org/officeDocument/2006/relationships/settings" Target="settings.xml"/><Relationship Id="rId9" Type="http://schemas.openxmlformats.org/officeDocument/2006/relationships/hyperlink" Target="https://www.iraq-businessnews.com/" TargetMode="External"/><Relationship Id="rId14" Type="http://schemas.openxmlformats.org/officeDocument/2006/relationships/hyperlink" Target="mailto:iraq.tender@acted.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al.bernard\Documents\6.%20Logistique\6.2.%20Logistics%20templates\Template%20Kyrgyzstan\PRO-05-12%20Annoucement%20Call%20for%20bids_eng.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C29AFC-2509-44E5-ACC6-09E441EFE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PRO-05-12 Annoucement Call for bids_eng.dot</Template>
  <TotalTime>182</TotalTime>
  <Pages>1</Pages>
  <Words>384</Words>
  <Characters>2641</Characters>
  <Application>Microsoft Office Word</Application>
  <DocSecurity>0</DocSecurity>
  <Lines>22</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Международный Комитет</vt:lpstr>
      <vt:lpstr>Международный Комитет</vt:lpstr>
    </vt:vector>
  </TitlesOfParts>
  <Company>PSF CI</Company>
  <LinksUpToDate>false</LinksUpToDate>
  <CharactersWithSpaces>3019</CharactersWithSpaces>
  <SharedDoc>false</SharedDoc>
  <HLinks>
    <vt:vector size="6" baseType="variant">
      <vt:variant>
        <vt:i4>1835043</vt:i4>
      </vt:variant>
      <vt:variant>
        <vt:i4>0</vt:i4>
      </vt:variant>
      <vt:variant>
        <vt:i4>0</vt:i4>
      </vt:variant>
      <vt:variant>
        <vt:i4>5</vt:i4>
      </vt:variant>
      <vt:variant>
        <vt:lpwstr>mailto:osh@acted.org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Международный Комитет</dc:title>
  <dc:creator>pascal.bernard</dc:creator>
  <cp:lastModifiedBy>Sura Salih</cp:lastModifiedBy>
  <cp:revision>24</cp:revision>
  <cp:lastPrinted>2007-03-05T12:07:00Z</cp:lastPrinted>
  <dcterms:created xsi:type="dcterms:W3CDTF">2020-03-19T11:57:00Z</dcterms:created>
  <dcterms:modified xsi:type="dcterms:W3CDTF">2021-06-08T12:09:00Z</dcterms:modified>
</cp:coreProperties>
</file>