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133B8BAE" w:rsidR="00E338D5" w:rsidRDefault="00E338D5" w:rsidP="00ED56C1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8A2CC9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8A2CC9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743E9D">
        <w:rPr>
          <w:rFonts w:asciiTheme="majorHAnsi" w:hAnsiTheme="majorHAnsi"/>
          <w:szCs w:val="20"/>
        </w:rPr>
        <w:t>7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743E9D">
        <w:rPr>
          <w:rFonts w:asciiTheme="majorHAnsi" w:hAnsiTheme="majorHAnsi"/>
          <w:szCs w:val="20"/>
        </w:rPr>
        <w:t>4</w:t>
      </w:r>
      <w:r w:rsidR="00F10EC5">
        <w:rPr>
          <w:rFonts w:asciiTheme="majorHAnsi" w:hAnsiTheme="majorHAnsi"/>
          <w:szCs w:val="20"/>
        </w:rPr>
        <w:t xml:space="preserve">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8F0E9" w14:textId="77777777" w:rsidR="00A55964" w:rsidRDefault="00A55964" w:rsidP="003D4765">
      <w:r>
        <w:separator/>
      </w:r>
    </w:p>
  </w:endnote>
  <w:endnote w:type="continuationSeparator" w:id="0">
    <w:p w14:paraId="0278C53C" w14:textId="77777777" w:rsidR="00A55964" w:rsidRDefault="00A55964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E012A" w14:textId="77777777" w:rsidR="00A55964" w:rsidRDefault="00A55964" w:rsidP="003D4765">
      <w:r>
        <w:separator/>
      </w:r>
    </w:p>
  </w:footnote>
  <w:footnote w:type="continuationSeparator" w:id="0">
    <w:p w14:paraId="4573F329" w14:textId="77777777" w:rsidR="00A55964" w:rsidRDefault="00A55964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159E" w14:textId="5843FAD1" w:rsidR="00743E9D" w:rsidRDefault="001C7C79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1C98" w:rsidRPr="00411C98">
      <w:t xml:space="preserve"> </w:t>
    </w:r>
    <w:r w:rsidR="00411C98" w:rsidRPr="00411C98">
      <w:rPr>
        <w:rFonts w:asciiTheme="majorHAnsi" w:hAnsiTheme="majorHAnsi" w:cstheme="majorHAnsi"/>
        <w:b/>
        <w:sz w:val="24"/>
        <w:szCs w:val="24"/>
      </w:rPr>
      <w:t>RFQ-IRQ-009886 for providing business and financial management training</w:t>
    </w:r>
  </w:p>
  <w:p w14:paraId="1F0F76EB" w14:textId="4C7D1A7C" w:rsidR="001C7C79" w:rsidRPr="00415C34" w:rsidRDefault="00D35E04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sz w:val="24"/>
        <w:szCs w:val="24"/>
      </w:rPr>
      <w:t xml:space="preserve">ANNEX </w:t>
    </w:r>
    <w:r w:rsidR="00743E9D">
      <w:rPr>
        <w:rFonts w:asciiTheme="majorHAnsi" w:hAnsiTheme="majorHAnsi" w:cstheme="majorHAnsi"/>
        <w:b/>
        <w:sz w:val="24"/>
        <w:szCs w:val="24"/>
      </w:rPr>
      <w:t>I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="001C7C79"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978A1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1C98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4AF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D60CF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3E9D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A5291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177F1"/>
    <w:rsid w:val="0082099E"/>
    <w:rsid w:val="00836858"/>
    <w:rsid w:val="008373B7"/>
    <w:rsid w:val="008423F3"/>
    <w:rsid w:val="00842B35"/>
    <w:rsid w:val="0084690B"/>
    <w:rsid w:val="00863731"/>
    <w:rsid w:val="00863CDA"/>
    <w:rsid w:val="00871332"/>
    <w:rsid w:val="00871538"/>
    <w:rsid w:val="00877F36"/>
    <w:rsid w:val="00883C6F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45E80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596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09C5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D5CB5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FCA73C-1EDB-4E14-A5CD-D8A06A38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Athraa Maher Abdullmawala</cp:lastModifiedBy>
  <cp:revision>7</cp:revision>
  <cp:lastPrinted>2016-12-26T12:18:00Z</cp:lastPrinted>
  <dcterms:created xsi:type="dcterms:W3CDTF">2021-06-27T12:54:00Z</dcterms:created>
  <dcterms:modified xsi:type="dcterms:W3CDTF">2021-08-24T12:19:00Z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