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lang w:val="en-US"/>
        </w:rPr>
      </w:pPr>
      <w:bookmarkStart w:id="0" w:name="_GoBack"/>
      <w:bookmarkEnd w:id="0"/>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4AB3DEA3" w14:textId="06314D18" w:rsidR="00C35D10" w:rsidRPr="008B1CE3" w:rsidRDefault="000706A8"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p w14:paraId="7170F00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4B5FE96" w14:textId="77777777" w:rsidR="00224F66" w:rsidRPr="00950984" w:rsidRDefault="00224F66" w:rsidP="000706A8">
      <w:pPr>
        <w:pStyle w:val="ListNumber"/>
        <w:numPr>
          <w:ilvl w:val="0"/>
          <w:numId w:val="6"/>
        </w:numPr>
        <w:tabs>
          <w:tab w:val="clear" w:pos="709"/>
          <w:tab w:val="clear" w:pos="1418"/>
          <w:tab w:val="left" w:pos="851"/>
          <w:tab w:val="left" w:pos="1442"/>
          <w:tab w:val="left" w:pos="2880"/>
        </w:tabs>
        <w:spacing w:line="240" w:lineRule="auto"/>
        <w:rPr>
          <w:rFonts w:asciiTheme="minorBidi" w:hAnsiTheme="minorBidi" w:cstheme="minorBidi"/>
          <w:b/>
        </w:rPr>
      </w:pPr>
      <w:r w:rsidRPr="00950984">
        <w:rPr>
          <w:rFonts w:asciiTheme="minorBidi" w:hAnsiTheme="minorBidi" w:cstheme="minorBidi"/>
        </w:rPr>
        <w:t xml:space="preserve">Do you have a legitimate business/official address OR are you registered for trading or tax purposes with the authorities:  </w:t>
      </w:r>
      <w:r w:rsidRPr="00950984">
        <w:rPr>
          <w:rFonts w:asciiTheme="minorBidi" w:hAnsiTheme="minorBidi" w:cstheme="minorBidi"/>
          <w:b/>
        </w:rPr>
        <w:t>Yes or No</w:t>
      </w:r>
    </w:p>
    <w:p w14:paraId="24F48EA5" w14:textId="77777777" w:rsidR="000706A8" w:rsidRPr="00950984" w:rsidRDefault="000706A8" w:rsidP="000706A8">
      <w:pPr>
        <w:pStyle w:val="ListNumber"/>
        <w:tabs>
          <w:tab w:val="clear" w:pos="709"/>
          <w:tab w:val="clear" w:pos="1418"/>
          <w:tab w:val="left" w:pos="851"/>
          <w:tab w:val="left" w:pos="1442"/>
          <w:tab w:val="left" w:pos="2880"/>
        </w:tabs>
        <w:spacing w:line="240" w:lineRule="auto"/>
        <w:ind w:left="720" w:firstLine="0"/>
        <w:jc w:val="right"/>
        <w:rPr>
          <w:rFonts w:asciiTheme="minorBidi" w:hAnsiTheme="minorBidi" w:cstheme="minorBidi"/>
          <w:b/>
        </w:rPr>
      </w:pPr>
      <w:r w:rsidRPr="00950984">
        <w:rPr>
          <w:rFonts w:asciiTheme="minorBidi" w:hAnsiTheme="minorBidi" w:cstheme="minorBidi"/>
          <w:b/>
          <w:rtl/>
        </w:rPr>
        <w:t>هل لديك عنوان تجاري/رسمي شرعي أو هل أنت مسجل لأغراض التداول أو الضرائب لدى السلطات</w:t>
      </w:r>
    </w:p>
    <w:p w14:paraId="551114BA" w14:textId="77777777" w:rsidR="00224F66" w:rsidRPr="00950984" w:rsidRDefault="00224F66" w:rsidP="00224F66">
      <w:pPr>
        <w:pStyle w:val="ListNumber"/>
        <w:numPr>
          <w:ilvl w:val="0"/>
          <w:numId w:val="6"/>
        </w:numPr>
        <w:tabs>
          <w:tab w:val="clear" w:pos="709"/>
          <w:tab w:val="clear" w:pos="1418"/>
          <w:tab w:val="left" w:pos="851"/>
          <w:tab w:val="left" w:pos="1442"/>
          <w:tab w:val="left" w:pos="2880"/>
        </w:tabs>
        <w:rPr>
          <w:rFonts w:asciiTheme="minorBidi" w:hAnsiTheme="minorBidi" w:cstheme="minorBidi"/>
          <w:b/>
        </w:rPr>
      </w:pPr>
      <w:r w:rsidRPr="00950984">
        <w:rPr>
          <w:rFonts w:asciiTheme="minorBidi" w:hAnsiTheme="minorBidi" w:cstheme="minorBidi"/>
        </w:rPr>
        <w:t xml:space="preserve">Do you agree to comply with our standard policies and procedures as stated in RFQ or Invitation to Tender (ITT) documents, Anti-Bribery and Corruption Policy, Child Safeguarding Policy and IAPG Code of Conduct: </w:t>
      </w:r>
      <w:r w:rsidRPr="00950984">
        <w:rPr>
          <w:rFonts w:asciiTheme="minorBidi" w:hAnsiTheme="minorBidi" w:cstheme="minorBidi"/>
          <w:b/>
        </w:rPr>
        <w:t>Yes or No</w:t>
      </w:r>
    </w:p>
    <w:p w14:paraId="0B54F3AC" w14:textId="77777777" w:rsidR="000706A8" w:rsidRPr="00950984" w:rsidRDefault="000706A8" w:rsidP="000706A8">
      <w:pPr>
        <w:pStyle w:val="ListNumber"/>
        <w:tabs>
          <w:tab w:val="clear" w:pos="709"/>
          <w:tab w:val="clear" w:pos="1418"/>
          <w:tab w:val="left" w:pos="851"/>
          <w:tab w:val="left" w:pos="1442"/>
          <w:tab w:val="left" w:pos="2880"/>
        </w:tabs>
        <w:ind w:left="720" w:firstLine="0"/>
        <w:jc w:val="right"/>
        <w:rPr>
          <w:rFonts w:asciiTheme="minorBidi" w:hAnsiTheme="minorBidi" w:cstheme="minorBidi"/>
          <w:b/>
        </w:rPr>
      </w:pPr>
      <w:r w:rsidRPr="00950984">
        <w:rPr>
          <w:rFonts w:asciiTheme="minorBidi" w:hAnsiTheme="minorBidi" w:cstheme="minorBidi"/>
          <w:b/>
          <w:rtl/>
        </w:rPr>
        <w:t xml:space="preserve">هل توافق على الامتثال لسياساتنا وإجراءاتنا القياسية كما هو مذكور في وثائق طلب تقديم العروض أو الدعوة إلى المناقصة، وسياسة مكافحة الرشوة والفساد، وسياسة حماية الطفل، ومدونة قواعد السلوك </w:t>
      </w:r>
    </w:p>
    <w:p w14:paraId="5514C7A1" w14:textId="06107CCD" w:rsidR="00224F66" w:rsidRPr="00950984" w:rsidRDefault="00224F66" w:rsidP="00224F66">
      <w:pPr>
        <w:pStyle w:val="ListNumber"/>
        <w:numPr>
          <w:ilvl w:val="0"/>
          <w:numId w:val="6"/>
        </w:numPr>
        <w:tabs>
          <w:tab w:val="clear" w:pos="1418"/>
          <w:tab w:val="left" w:pos="1442"/>
          <w:tab w:val="left" w:pos="2880"/>
        </w:tabs>
        <w:rPr>
          <w:rFonts w:asciiTheme="minorBidi" w:hAnsiTheme="minorBidi" w:cstheme="minorBidi"/>
        </w:rPr>
      </w:pPr>
      <w:r w:rsidRPr="00950984">
        <w:rPr>
          <w:rFonts w:asciiTheme="minorBidi" w:hAnsiTheme="minorBidi" w:cstheme="minorBidi"/>
        </w:rPr>
        <w:t xml:space="preserve">Do you confirm that you are not any prohibited parties or on Government </w:t>
      </w:r>
      <w:r w:rsidR="000218C6" w:rsidRPr="00950984">
        <w:rPr>
          <w:rFonts w:asciiTheme="minorBidi" w:hAnsiTheme="minorBidi" w:cstheme="minorBidi"/>
        </w:rPr>
        <w:t>Blacklists</w:t>
      </w:r>
      <w:r w:rsidRPr="00950984">
        <w:rPr>
          <w:rFonts w:asciiTheme="minorBidi" w:hAnsiTheme="minorBidi" w:cstheme="minorBidi"/>
        </w:rPr>
        <w:t xml:space="preserve"> </w:t>
      </w:r>
      <w:r w:rsidRPr="00950984">
        <w:rPr>
          <w:rFonts w:asciiTheme="minorBidi" w:hAnsiTheme="minorBidi" w:cstheme="minorBidi"/>
          <w:b/>
        </w:rPr>
        <w:t xml:space="preserve">Yes or </w:t>
      </w:r>
      <w:r w:rsidR="000218C6" w:rsidRPr="00950984">
        <w:rPr>
          <w:rFonts w:asciiTheme="minorBidi" w:hAnsiTheme="minorBidi" w:cstheme="minorBidi"/>
          <w:b/>
        </w:rPr>
        <w:t>No</w:t>
      </w:r>
      <w:r w:rsidR="000218C6">
        <w:rPr>
          <w:rFonts w:asciiTheme="minorBidi" w:hAnsiTheme="minorBidi" w:cstheme="minorBidi"/>
        </w:rPr>
        <w:t>.</w:t>
      </w:r>
    </w:p>
    <w:p w14:paraId="193B4388" w14:textId="77777777" w:rsidR="000706A8" w:rsidRPr="00950984" w:rsidRDefault="000706A8" w:rsidP="000706A8">
      <w:pPr>
        <w:pStyle w:val="ListNumber"/>
        <w:tabs>
          <w:tab w:val="clear" w:pos="1418"/>
          <w:tab w:val="left" w:pos="1442"/>
          <w:tab w:val="left" w:pos="2880"/>
        </w:tabs>
        <w:ind w:left="720" w:firstLine="0"/>
        <w:jc w:val="right"/>
        <w:rPr>
          <w:rFonts w:asciiTheme="minorBidi" w:hAnsiTheme="minorBidi" w:cstheme="minorBidi"/>
        </w:rPr>
      </w:pPr>
      <w:r w:rsidRPr="00950984">
        <w:rPr>
          <w:rFonts w:asciiTheme="minorBidi" w:hAnsiTheme="minorBidi" w:cstheme="minorBidi"/>
          <w:rtl/>
        </w:rPr>
        <w:t xml:space="preserve">هل تؤكد أنك لست أي أحزاب محظورة أو على القوائم السوداء الحكومية </w:t>
      </w: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Legal status ( Sole Proprietor /Partnership/Company) :</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09183D76" w:rsidR="00F30F76"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p w14:paraId="01FA7E50" w14:textId="77777777" w:rsidR="00C35D10" w:rsidRPr="00F30F76" w:rsidRDefault="00C35D10" w:rsidP="00F30F76">
            <w:pPr>
              <w:rPr>
                <w:rFonts w:asciiTheme="minorBidi" w:hAnsiTheme="minorBidi" w:cstheme="minorBidi"/>
              </w:rPr>
            </w:pPr>
          </w:p>
        </w:tc>
        <w:tc>
          <w:tcPr>
            <w:tcW w:w="4073" w:type="dxa"/>
            <w:gridSpan w:val="2"/>
            <w:vAlign w:val="center"/>
          </w:tcPr>
          <w:p w14:paraId="33C2FD0F" w14:textId="3C26A415" w:rsidR="00C35D10" w:rsidRPr="00950984" w:rsidRDefault="00C35D10" w:rsidP="006E0E1A">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F30F76">
              <w:rPr>
                <w:rFonts w:asciiTheme="minorBidi" w:hAnsiTheme="minorBidi" w:cstheme="minorBidi"/>
              </w:rPr>
              <w:t>8</w:t>
            </w:r>
            <w:r w:rsidRPr="00950984">
              <w:rPr>
                <w:rFonts w:asciiTheme="minorBidi" w:hAnsiTheme="minorBidi" w:cstheme="minorBidi"/>
              </w:rPr>
              <w:t>, 201</w:t>
            </w:r>
            <w:r w:rsidR="00F30F76">
              <w:rPr>
                <w:rFonts w:asciiTheme="minorBidi" w:hAnsiTheme="minorBidi" w:cstheme="minorBidi"/>
              </w:rPr>
              <w:t>9</w:t>
            </w:r>
            <w:r w:rsidR="006E0E1A">
              <w:rPr>
                <w:rFonts w:asciiTheme="minorBidi" w:hAnsiTheme="minorBidi" w:cstheme="minorBidi"/>
              </w:rPr>
              <w:t>,2020</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3D7138D1" w14:textId="7D2FCAF5" w:rsidR="00751A14" w:rsidRDefault="00751A14" w:rsidP="00DA4333">
      <w:pPr>
        <w:tabs>
          <w:tab w:val="left" w:pos="2880"/>
        </w:tabs>
        <w:rPr>
          <w:rFonts w:ascii="Times New Roman" w:hAnsi="Times New Roman"/>
          <w:kern w:val="0"/>
          <w:lang w:eastAsia="en-GB"/>
        </w:rPr>
      </w:pPr>
      <w:r>
        <w:rPr>
          <w:lang w:val="en-US" w:bidi="ar-IQ"/>
        </w:rPr>
        <w:fldChar w:fldCharType="begin"/>
      </w:r>
      <w:r>
        <w:rPr>
          <w:lang w:val="en-US" w:bidi="ar-IQ"/>
        </w:rPr>
        <w:instrText xml:space="preserve"> LINK Excel.Sheet.12 "Book1" "Sheet1!R2C4:R11C8" \a \f 4 \h  \* MERGEFORMAT </w:instrText>
      </w:r>
      <w:r>
        <w:rPr>
          <w:lang w:val="en-US" w:bidi="ar-IQ"/>
        </w:rPr>
        <w:fldChar w:fldCharType="separate"/>
      </w:r>
    </w:p>
    <w:tbl>
      <w:tblPr>
        <w:tblW w:w="9820" w:type="dxa"/>
        <w:tblLook w:val="04A0" w:firstRow="1" w:lastRow="0" w:firstColumn="1" w:lastColumn="0" w:noHBand="0" w:noVBand="1"/>
      </w:tblPr>
      <w:tblGrid>
        <w:gridCol w:w="554"/>
        <w:gridCol w:w="3440"/>
        <w:gridCol w:w="5826"/>
      </w:tblGrid>
      <w:tr w:rsidR="00751A14" w:rsidRPr="00751A14" w14:paraId="584DC5F2" w14:textId="77777777" w:rsidTr="00751A14">
        <w:trPr>
          <w:trHeight w:val="420"/>
        </w:trPr>
        <w:tc>
          <w:tcPr>
            <w:tcW w:w="9820" w:type="dxa"/>
            <w:gridSpan w:val="3"/>
            <w:tcBorders>
              <w:top w:val="nil"/>
              <w:left w:val="nil"/>
              <w:bottom w:val="nil"/>
              <w:right w:val="nil"/>
            </w:tcBorders>
            <w:shd w:val="clear" w:color="auto" w:fill="auto"/>
            <w:noWrap/>
            <w:vAlign w:val="center"/>
            <w:hideMark/>
          </w:tcPr>
          <w:p w14:paraId="0BCD2694" w14:textId="1E8DB54E"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r w:rsidRPr="00751A14">
              <w:rPr>
                <w:rFonts w:ascii="Calibri" w:hAnsi="Calibri" w:cs="Calibri"/>
                <w:b/>
                <w:bCs/>
                <w:i/>
                <w:iCs/>
                <w:color w:val="000000"/>
                <w:kern w:val="0"/>
                <w:sz w:val="32"/>
                <w:szCs w:val="32"/>
                <w:lang w:eastAsia="en-US"/>
              </w:rPr>
              <w:lastRenderedPageBreak/>
              <w:t>SECTION 2 – CAPABILITY QUESTIONS</w:t>
            </w:r>
          </w:p>
        </w:tc>
      </w:tr>
      <w:tr w:rsidR="00751A14" w:rsidRPr="00751A14" w14:paraId="7FCD3F6C" w14:textId="77777777" w:rsidTr="00751A14">
        <w:trPr>
          <w:trHeight w:val="315"/>
        </w:trPr>
        <w:tc>
          <w:tcPr>
            <w:tcW w:w="9820" w:type="dxa"/>
            <w:gridSpan w:val="3"/>
            <w:tcBorders>
              <w:top w:val="nil"/>
              <w:left w:val="nil"/>
              <w:bottom w:val="single" w:sz="8" w:space="0" w:color="auto"/>
              <w:right w:val="nil"/>
            </w:tcBorders>
            <w:shd w:val="clear" w:color="auto" w:fill="auto"/>
            <w:noWrap/>
            <w:vAlign w:val="center"/>
            <w:hideMark/>
          </w:tcPr>
          <w:p w14:paraId="3AAFA80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4"/>
                <w:szCs w:val="24"/>
                <w:lang w:val="en-US" w:eastAsia="en-US"/>
              </w:rPr>
            </w:pPr>
            <w:r w:rsidRPr="00751A14">
              <w:rPr>
                <w:rFonts w:cs="Arial"/>
                <w:b/>
                <w:bCs/>
                <w:i/>
                <w:iCs/>
                <w:color w:val="000000"/>
                <w:spacing w:val="-3"/>
                <w:kern w:val="0"/>
                <w:sz w:val="24"/>
                <w:szCs w:val="24"/>
                <w:lang w:eastAsia="en-US"/>
              </w:rPr>
              <w:t>Instructions – Bidders are required to complete all sections of the below table.</w:t>
            </w:r>
          </w:p>
        </w:tc>
      </w:tr>
      <w:tr w:rsidR="00751A14" w:rsidRPr="00751A14" w14:paraId="78D76BA0" w14:textId="77777777" w:rsidTr="006164C8">
        <w:trPr>
          <w:trHeight w:val="525"/>
        </w:trPr>
        <w:tc>
          <w:tcPr>
            <w:tcW w:w="554" w:type="dxa"/>
            <w:tcBorders>
              <w:top w:val="nil"/>
              <w:left w:val="single" w:sz="8" w:space="0" w:color="auto"/>
              <w:bottom w:val="single" w:sz="8" w:space="0" w:color="auto"/>
              <w:right w:val="single" w:sz="8" w:space="0" w:color="auto"/>
            </w:tcBorders>
            <w:shd w:val="clear" w:color="000000" w:fill="FF0000"/>
            <w:vAlign w:val="center"/>
            <w:hideMark/>
          </w:tcPr>
          <w:p w14:paraId="0007054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i/>
                <w:iCs/>
                <w:color w:val="FFFFFF"/>
                <w:kern w:val="0"/>
                <w:lang w:val="en-US" w:eastAsia="en-US"/>
              </w:rPr>
            </w:pPr>
            <w:r w:rsidRPr="00751A14">
              <w:rPr>
                <w:rFonts w:ascii="Arial Narrow" w:hAnsi="Arial Narrow" w:cs="Calibri"/>
                <w:b/>
                <w:bCs/>
                <w:i/>
                <w:iCs/>
                <w:color w:val="FFFFFF"/>
                <w:kern w:val="0"/>
                <w:lang w:eastAsia="en-US"/>
              </w:rPr>
              <w:t>Item</w:t>
            </w:r>
          </w:p>
        </w:tc>
        <w:tc>
          <w:tcPr>
            <w:tcW w:w="3440" w:type="dxa"/>
            <w:tcBorders>
              <w:top w:val="nil"/>
              <w:left w:val="nil"/>
              <w:bottom w:val="single" w:sz="8" w:space="0" w:color="auto"/>
              <w:right w:val="single" w:sz="8" w:space="0" w:color="auto"/>
            </w:tcBorders>
            <w:shd w:val="clear" w:color="000000" w:fill="FF0000"/>
            <w:vAlign w:val="center"/>
            <w:hideMark/>
          </w:tcPr>
          <w:p w14:paraId="28613B3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FFFFFF"/>
                <w:kern w:val="0"/>
                <w:lang w:val="en-US" w:eastAsia="en-US"/>
              </w:rPr>
            </w:pPr>
            <w:r w:rsidRPr="00751A14">
              <w:rPr>
                <w:rFonts w:ascii="Arial Narrow" w:hAnsi="Arial Narrow" w:cs="Calibri"/>
                <w:b/>
                <w:bCs/>
                <w:color w:val="FFFFFF"/>
                <w:kern w:val="0"/>
                <w:lang w:eastAsia="en-US"/>
              </w:rPr>
              <w:t>Question</w:t>
            </w:r>
          </w:p>
        </w:tc>
        <w:tc>
          <w:tcPr>
            <w:tcW w:w="5826" w:type="dxa"/>
            <w:tcBorders>
              <w:top w:val="single" w:sz="8" w:space="0" w:color="auto"/>
              <w:left w:val="nil"/>
              <w:bottom w:val="single" w:sz="8" w:space="0" w:color="auto"/>
              <w:right w:val="single" w:sz="8" w:space="0" w:color="000000"/>
            </w:tcBorders>
            <w:shd w:val="clear" w:color="000000" w:fill="FF0000"/>
            <w:vAlign w:val="center"/>
            <w:hideMark/>
          </w:tcPr>
          <w:p w14:paraId="3528C9E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FFFFFF"/>
                <w:kern w:val="0"/>
                <w:lang w:val="en-US" w:eastAsia="en-US"/>
              </w:rPr>
            </w:pPr>
            <w:r w:rsidRPr="00751A14">
              <w:rPr>
                <w:rFonts w:ascii="Arial Narrow" w:hAnsi="Arial Narrow" w:cs="Calibri"/>
                <w:b/>
                <w:bCs/>
                <w:color w:val="FFFFFF"/>
                <w:kern w:val="0"/>
                <w:lang w:eastAsia="en-US"/>
              </w:rPr>
              <w:t>Bidder Response</w:t>
            </w:r>
          </w:p>
        </w:tc>
      </w:tr>
    </w:tbl>
    <w:p w14:paraId="13E323D2" w14:textId="77777777" w:rsidR="00751A14" w:rsidRPr="009E3356" w:rsidRDefault="00751A14" w:rsidP="00DA4333">
      <w:pPr>
        <w:tabs>
          <w:tab w:val="left" w:pos="2880"/>
        </w:tabs>
        <w:rPr>
          <w:lang w:val="en-US" w:bidi="ar-IQ"/>
        </w:rPr>
      </w:pPr>
      <w:r>
        <w:rPr>
          <w:lang w:val="en-US" w:bidi="ar-IQ"/>
        </w:rPr>
        <w:fldChar w:fldCharType="end"/>
      </w:r>
    </w:p>
    <w:tbl>
      <w:tblPr>
        <w:tblW w:w="9810" w:type="dxa"/>
        <w:tblInd w:w="-10" w:type="dxa"/>
        <w:tblLook w:val="04A0" w:firstRow="1" w:lastRow="0" w:firstColumn="1" w:lastColumn="0" w:noHBand="0" w:noVBand="1"/>
      </w:tblPr>
      <w:tblGrid>
        <w:gridCol w:w="420"/>
        <w:gridCol w:w="4530"/>
        <w:gridCol w:w="4860"/>
      </w:tblGrid>
      <w:tr w:rsidR="00751A14" w:rsidRPr="00751A14" w14:paraId="0F971F71" w14:textId="77777777" w:rsidTr="006164C8">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BE1F6B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lang w:val="en-US" w:eastAsia="en-US"/>
              </w:rPr>
            </w:pPr>
            <w:r w:rsidRPr="00751A14">
              <w:rPr>
                <w:rFonts w:ascii="Arial Narrow" w:hAnsi="Arial Narrow" w:cs="Calibri"/>
                <w:b/>
                <w:bCs/>
                <w:i/>
                <w:iCs/>
                <w:color w:val="000000"/>
                <w:kern w:val="0"/>
                <w:lang w:val="en-US"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76C1E87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val="en-US" w:eastAsia="en-US"/>
              </w:rPr>
              <w:t> </w:t>
            </w:r>
          </w:p>
        </w:tc>
        <w:tc>
          <w:tcPr>
            <w:tcW w:w="4860" w:type="dxa"/>
            <w:tcBorders>
              <w:top w:val="single" w:sz="8" w:space="0" w:color="auto"/>
              <w:left w:val="nil"/>
              <w:bottom w:val="single" w:sz="4" w:space="0" w:color="auto"/>
              <w:right w:val="single" w:sz="8" w:space="0" w:color="auto"/>
            </w:tcBorders>
            <w:shd w:val="clear" w:color="000000" w:fill="BFBFBF"/>
            <w:vAlign w:val="center"/>
            <w:hideMark/>
          </w:tcPr>
          <w:p w14:paraId="080053AF"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3B6C02" w:rsidRPr="00751A14" w14:paraId="00E8AEB0" w14:textId="77777777" w:rsidTr="006164C8">
        <w:trPr>
          <w:trHeight w:val="3435"/>
        </w:trPr>
        <w:tc>
          <w:tcPr>
            <w:tcW w:w="420" w:type="dxa"/>
            <w:vMerge w:val="restart"/>
            <w:tcBorders>
              <w:top w:val="nil"/>
              <w:left w:val="single" w:sz="8" w:space="0" w:color="auto"/>
              <w:right w:val="single" w:sz="4" w:space="0" w:color="auto"/>
            </w:tcBorders>
            <w:shd w:val="clear" w:color="auto" w:fill="auto"/>
            <w:vAlign w:val="center"/>
          </w:tcPr>
          <w:p w14:paraId="55BD00B9" w14:textId="6EEFECBC" w:rsidR="003B6C02" w:rsidRPr="00751A14" w:rsidRDefault="006164C8"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lang w:eastAsia="en-US"/>
              </w:rPr>
            </w:pPr>
            <w:r>
              <w:rPr>
                <w:rFonts w:cs="Arial"/>
                <w:b/>
                <w:bCs/>
                <w:i/>
                <w:iCs/>
                <w:color w:val="000000"/>
                <w:kern w:val="0"/>
                <w:sz w:val="22"/>
                <w:szCs w:val="22"/>
                <w:lang w:eastAsia="en-US"/>
              </w:rPr>
              <w:t>1</w:t>
            </w:r>
          </w:p>
        </w:tc>
        <w:tc>
          <w:tcPr>
            <w:tcW w:w="4530" w:type="dxa"/>
            <w:tcBorders>
              <w:top w:val="nil"/>
              <w:left w:val="nil"/>
              <w:bottom w:val="single" w:sz="4" w:space="0" w:color="auto"/>
              <w:right w:val="single" w:sz="4" w:space="0" w:color="auto"/>
            </w:tcBorders>
            <w:shd w:val="clear" w:color="auto" w:fill="auto"/>
            <w:vAlign w:val="center"/>
          </w:tcPr>
          <w:p w14:paraId="4ED1A807" w14:textId="71B61073" w:rsidR="003B6C02" w:rsidRPr="00D70596" w:rsidRDefault="00820A01"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eastAsia="en-US"/>
              </w:rPr>
            </w:pPr>
            <w:r w:rsidRPr="00820A01">
              <w:rPr>
                <w:rFonts w:cs="Arial"/>
                <w:color w:val="000000"/>
                <w:kern w:val="0"/>
                <w:sz w:val="22"/>
                <w:szCs w:val="22"/>
                <w:lang w:eastAsia="en-US"/>
              </w:rPr>
              <w:t xml:space="preserve">does the devices identical to the offered and approved specifications and </w:t>
            </w:r>
            <w:r w:rsidR="005B457F" w:rsidRPr="00820A01">
              <w:rPr>
                <w:rFonts w:cs="Arial"/>
                <w:color w:val="000000"/>
                <w:kern w:val="0"/>
                <w:sz w:val="22"/>
                <w:szCs w:val="22"/>
                <w:lang w:eastAsia="en-US"/>
              </w:rPr>
              <w:t>model?</w:t>
            </w:r>
            <w:r w:rsidR="005B457F">
              <w:rPr>
                <w:rFonts w:cs="Arial" w:hint="cs"/>
                <w:color w:val="000000"/>
                <w:kern w:val="0"/>
                <w:sz w:val="22"/>
                <w:szCs w:val="22"/>
                <w:rtl/>
                <w:lang w:eastAsia="en-US"/>
              </w:rPr>
              <w:t xml:space="preserve"> )</w:t>
            </w:r>
            <w:r w:rsidR="005B457F">
              <w:rPr>
                <w:rFonts w:cs="Arial"/>
                <w:color w:val="000000"/>
                <w:kern w:val="0"/>
                <w:sz w:val="22"/>
                <w:szCs w:val="22"/>
                <w:lang w:val="en-US" w:eastAsia="en-US"/>
              </w:rPr>
              <w:t>Please Confirm it )</w:t>
            </w:r>
          </w:p>
        </w:tc>
        <w:tc>
          <w:tcPr>
            <w:tcW w:w="4860" w:type="dxa"/>
            <w:tcBorders>
              <w:top w:val="nil"/>
              <w:left w:val="single" w:sz="4" w:space="0" w:color="auto"/>
              <w:bottom w:val="single" w:sz="4" w:space="0" w:color="auto"/>
              <w:right w:val="single" w:sz="8" w:space="0" w:color="auto"/>
            </w:tcBorders>
            <w:shd w:val="clear" w:color="auto" w:fill="auto"/>
            <w:vAlign w:val="center"/>
          </w:tcPr>
          <w:p w14:paraId="5C27E0D2" w14:textId="77777777" w:rsidR="003B6C02" w:rsidRPr="00751A14" w:rsidRDefault="003B6C02"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p>
        </w:tc>
      </w:tr>
      <w:tr w:rsidR="003B6C02" w:rsidRPr="00751A14" w14:paraId="341C6A08" w14:textId="77777777" w:rsidTr="006164C8">
        <w:trPr>
          <w:trHeight w:val="3435"/>
        </w:trPr>
        <w:tc>
          <w:tcPr>
            <w:tcW w:w="420" w:type="dxa"/>
            <w:vMerge/>
            <w:tcBorders>
              <w:left w:val="single" w:sz="8" w:space="0" w:color="auto"/>
              <w:bottom w:val="single" w:sz="4" w:space="0" w:color="auto"/>
              <w:right w:val="single" w:sz="4" w:space="0" w:color="auto"/>
            </w:tcBorders>
            <w:shd w:val="clear" w:color="auto" w:fill="auto"/>
            <w:vAlign w:val="center"/>
          </w:tcPr>
          <w:p w14:paraId="5621C5D9" w14:textId="77777777" w:rsidR="003B6C02" w:rsidRDefault="003B6C02"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lang w:eastAsia="en-US"/>
              </w:rPr>
            </w:pPr>
          </w:p>
        </w:tc>
        <w:tc>
          <w:tcPr>
            <w:tcW w:w="4530" w:type="dxa"/>
            <w:tcBorders>
              <w:top w:val="nil"/>
              <w:left w:val="nil"/>
              <w:bottom w:val="single" w:sz="4" w:space="0" w:color="auto"/>
              <w:right w:val="single" w:sz="4" w:space="0" w:color="auto"/>
            </w:tcBorders>
            <w:shd w:val="clear" w:color="auto" w:fill="auto"/>
            <w:vAlign w:val="center"/>
          </w:tcPr>
          <w:p w14:paraId="2B1E8694" w14:textId="77777777" w:rsidR="003B6C02" w:rsidRDefault="005B457F"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kern w:val="0"/>
                <w:sz w:val="40"/>
                <w:szCs w:val="40"/>
                <w:lang w:eastAsia="en-US"/>
              </w:rPr>
            </w:pPr>
            <w:r w:rsidRPr="005B457F">
              <w:rPr>
                <w:rFonts w:cs="Arial"/>
                <w:kern w:val="0"/>
                <w:sz w:val="40"/>
                <w:szCs w:val="40"/>
                <w:rtl/>
                <w:lang w:eastAsia="en-US"/>
              </w:rPr>
              <w:t>هل الأجهزة مطابقة للمواصفات والنموذج المعروض والمعتمد؟</w:t>
            </w:r>
          </w:p>
          <w:p w14:paraId="68B00BB1" w14:textId="74579163" w:rsidR="005B457F" w:rsidRPr="00D70596" w:rsidRDefault="005B457F"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eastAsia="en-US"/>
              </w:rPr>
            </w:pPr>
            <w:r w:rsidRPr="005B457F">
              <w:rPr>
                <w:rFonts w:cs="Arial"/>
                <w:kern w:val="0"/>
                <w:sz w:val="40"/>
                <w:szCs w:val="40"/>
                <w:rtl/>
                <w:lang w:eastAsia="en-US"/>
              </w:rPr>
              <w:t>(</w:t>
            </w:r>
            <w:r>
              <w:rPr>
                <w:rFonts w:cs="Arial" w:hint="cs"/>
                <w:kern w:val="0"/>
                <w:sz w:val="40"/>
                <w:szCs w:val="40"/>
                <w:rtl/>
                <w:lang w:eastAsia="en-US" w:bidi="ar-IQ"/>
              </w:rPr>
              <w:t xml:space="preserve">الرجاء </w:t>
            </w:r>
            <w:r w:rsidRPr="005B457F">
              <w:rPr>
                <w:rFonts w:cs="Arial"/>
                <w:kern w:val="0"/>
                <w:sz w:val="40"/>
                <w:szCs w:val="40"/>
                <w:rtl/>
                <w:lang w:eastAsia="en-US"/>
              </w:rPr>
              <w:t>تأكيد</w:t>
            </w:r>
            <w:r>
              <w:rPr>
                <w:rFonts w:cs="Arial" w:hint="cs"/>
                <w:kern w:val="0"/>
                <w:sz w:val="40"/>
                <w:szCs w:val="40"/>
                <w:rtl/>
                <w:lang w:eastAsia="en-US"/>
              </w:rPr>
              <w:t xml:space="preserve"> ذلك</w:t>
            </w:r>
            <w:r w:rsidRPr="005B457F">
              <w:rPr>
                <w:rFonts w:cs="Arial"/>
                <w:kern w:val="0"/>
                <w:sz w:val="40"/>
                <w:szCs w:val="40"/>
                <w:rtl/>
                <w:lang w:eastAsia="en-US"/>
              </w:rPr>
              <w:t>)</w:t>
            </w:r>
          </w:p>
        </w:tc>
        <w:tc>
          <w:tcPr>
            <w:tcW w:w="4860" w:type="dxa"/>
            <w:tcBorders>
              <w:top w:val="nil"/>
              <w:left w:val="single" w:sz="4" w:space="0" w:color="auto"/>
              <w:bottom w:val="single" w:sz="4" w:space="0" w:color="auto"/>
              <w:right w:val="single" w:sz="8" w:space="0" w:color="auto"/>
            </w:tcBorders>
            <w:shd w:val="clear" w:color="auto" w:fill="auto"/>
            <w:vAlign w:val="center"/>
          </w:tcPr>
          <w:p w14:paraId="44BD7ACA" w14:textId="77777777" w:rsidR="003B6C02" w:rsidRPr="00751A14" w:rsidRDefault="003B6C02"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p>
        </w:tc>
      </w:tr>
      <w:tr w:rsidR="00751A14" w:rsidRPr="00751A14" w14:paraId="535CC866" w14:textId="77777777" w:rsidTr="006164C8">
        <w:trPr>
          <w:trHeight w:val="3435"/>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339DF4BD" w14:textId="1DB29785" w:rsidR="00751A14" w:rsidRPr="00751A14" w:rsidRDefault="006164C8"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lang w:val="en-US" w:eastAsia="en-US"/>
              </w:rPr>
            </w:pPr>
            <w:r>
              <w:rPr>
                <w:rFonts w:cs="Arial"/>
                <w:b/>
                <w:bCs/>
                <w:i/>
                <w:iCs/>
                <w:color w:val="000000"/>
                <w:kern w:val="0"/>
                <w:sz w:val="22"/>
                <w:szCs w:val="22"/>
                <w:lang w:eastAsia="en-US"/>
              </w:rPr>
              <w:t>2</w:t>
            </w:r>
          </w:p>
        </w:tc>
        <w:tc>
          <w:tcPr>
            <w:tcW w:w="4530" w:type="dxa"/>
            <w:tcBorders>
              <w:top w:val="nil"/>
              <w:left w:val="nil"/>
              <w:bottom w:val="single" w:sz="4" w:space="0" w:color="auto"/>
              <w:right w:val="single" w:sz="4" w:space="0" w:color="auto"/>
            </w:tcBorders>
            <w:shd w:val="clear" w:color="auto" w:fill="auto"/>
            <w:vAlign w:val="center"/>
            <w:hideMark/>
          </w:tcPr>
          <w:p w14:paraId="4DC2C376" w14:textId="14D5E78E" w:rsidR="00751A14" w:rsidRPr="00751A14" w:rsidRDefault="00D70596"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D70596">
              <w:rPr>
                <w:rFonts w:cs="Arial"/>
                <w:color w:val="000000"/>
                <w:kern w:val="0"/>
                <w:sz w:val="22"/>
                <w:szCs w:val="22"/>
                <w:lang w:eastAsia="en-US"/>
              </w:rPr>
              <w:t>The devices should be l</w:t>
            </w:r>
            <w:r>
              <w:rPr>
                <w:rFonts w:cs="Arial"/>
                <w:color w:val="000000"/>
                <w:kern w:val="0"/>
                <w:sz w:val="22"/>
                <w:szCs w:val="22"/>
                <w:lang w:eastAsia="en-US"/>
              </w:rPr>
              <w:t xml:space="preserve">aminated, closed and non-used, </w:t>
            </w:r>
            <w:r w:rsidRPr="00D70596">
              <w:rPr>
                <w:rFonts w:cs="Arial"/>
                <w:color w:val="000000"/>
                <w:kern w:val="0"/>
                <w:sz w:val="22"/>
                <w:szCs w:val="22"/>
                <w:lang w:eastAsia="en-US"/>
              </w:rPr>
              <w:t>in case any used or opened device found all devices will be returned.</w:t>
            </w:r>
            <w:r w:rsidR="005B457F">
              <w:rPr>
                <w:rFonts w:cs="Arial" w:hint="cs"/>
                <w:color w:val="000000"/>
                <w:kern w:val="0"/>
                <w:sz w:val="22"/>
                <w:szCs w:val="22"/>
                <w:rtl/>
                <w:lang w:eastAsia="en-US"/>
              </w:rPr>
              <w:t xml:space="preserve"> )</w:t>
            </w:r>
            <w:r w:rsidR="005B457F">
              <w:rPr>
                <w:rFonts w:cs="Arial"/>
                <w:color w:val="000000"/>
                <w:kern w:val="0"/>
                <w:sz w:val="22"/>
                <w:szCs w:val="22"/>
                <w:lang w:val="en-US" w:eastAsia="en-US"/>
              </w:rPr>
              <w:t>Please Confirm it )</w:t>
            </w:r>
          </w:p>
        </w:tc>
        <w:tc>
          <w:tcPr>
            <w:tcW w:w="4860" w:type="dxa"/>
            <w:vMerge w:val="restart"/>
            <w:tcBorders>
              <w:top w:val="nil"/>
              <w:left w:val="single" w:sz="4" w:space="0" w:color="auto"/>
              <w:bottom w:val="single" w:sz="4" w:space="0" w:color="auto"/>
              <w:right w:val="single" w:sz="8" w:space="0" w:color="auto"/>
            </w:tcBorders>
            <w:shd w:val="clear" w:color="auto" w:fill="auto"/>
            <w:vAlign w:val="center"/>
            <w:hideMark/>
          </w:tcPr>
          <w:p w14:paraId="43D166A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37A6C9DF" w14:textId="77777777" w:rsidTr="006164C8">
        <w:trPr>
          <w:trHeight w:val="2580"/>
        </w:trPr>
        <w:tc>
          <w:tcPr>
            <w:tcW w:w="420" w:type="dxa"/>
            <w:vMerge/>
            <w:tcBorders>
              <w:top w:val="nil"/>
              <w:left w:val="single" w:sz="8" w:space="0" w:color="auto"/>
              <w:bottom w:val="single" w:sz="4" w:space="0" w:color="auto"/>
              <w:right w:val="single" w:sz="4" w:space="0" w:color="auto"/>
            </w:tcBorders>
            <w:vAlign w:val="center"/>
            <w:hideMark/>
          </w:tcPr>
          <w:p w14:paraId="2980CAD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i/>
                <w:iCs/>
                <w:color w:val="000000"/>
                <w:kern w:val="0"/>
                <w:sz w:val="22"/>
                <w:szCs w:val="22"/>
                <w:lang w:val="en-US" w:eastAsia="en-US"/>
              </w:rPr>
            </w:pPr>
          </w:p>
        </w:tc>
        <w:tc>
          <w:tcPr>
            <w:tcW w:w="4530" w:type="dxa"/>
            <w:tcBorders>
              <w:top w:val="nil"/>
              <w:left w:val="nil"/>
              <w:bottom w:val="nil"/>
              <w:right w:val="single" w:sz="4" w:space="0" w:color="auto"/>
            </w:tcBorders>
            <w:shd w:val="clear" w:color="auto" w:fill="auto"/>
            <w:vAlign w:val="center"/>
            <w:hideMark/>
          </w:tcPr>
          <w:p w14:paraId="4CF1A4FE" w14:textId="29CEE800" w:rsidR="00751A14" w:rsidRPr="00751A14" w:rsidRDefault="005B457F"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5B457F">
              <w:rPr>
                <w:rFonts w:cs="Arial"/>
                <w:kern w:val="0"/>
                <w:sz w:val="40"/>
                <w:szCs w:val="40"/>
                <w:rtl/>
                <w:lang w:eastAsia="en-US"/>
              </w:rPr>
              <w:t>يجب أن تكون الأجهزة مغلفة ومغلقة وغير مستخدمة ، في حالة العثور على أي جهاز مستخدم أو مفتوح سيتم إرجاع جميع الأجهزة. (</w:t>
            </w:r>
            <w:r>
              <w:rPr>
                <w:rFonts w:cs="Arial" w:hint="cs"/>
                <w:kern w:val="0"/>
                <w:sz w:val="40"/>
                <w:szCs w:val="40"/>
                <w:rtl/>
                <w:lang w:eastAsia="en-US" w:bidi="ar-IQ"/>
              </w:rPr>
              <w:t xml:space="preserve">الرجاء </w:t>
            </w:r>
            <w:r w:rsidRPr="005B457F">
              <w:rPr>
                <w:rFonts w:cs="Arial"/>
                <w:kern w:val="0"/>
                <w:sz w:val="40"/>
                <w:szCs w:val="40"/>
                <w:rtl/>
                <w:lang w:eastAsia="en-US"/>
              </w:rPr>
              <w:t>تأكيد</w:t>
            </w:r>
            <w:r>
              <w:rPr>
                <w:rFonts w:cs="Arial" w:hint="cs"/>
                <w:kern w:val="0"/>
                <w:sz w:val="40"/>
                <w:szCs w:val="40"/>
                <w:rtl/>
                <w:lang w:eastAsia="en-US"/>
              </w:rPr>
              <w:t xml:space="preserve"> ذلك</w:t>
            </w:r>
            <w:r w:rsidRPr="005B457F">
              <w:rPr>
                <w:rFonts w:cs="Arial"/>
                <w:kern w:val="0"/>
                <w:sz w:val="40"/>
                <w:szCs w:val="40"/>
                <w:rtl/>
                <w:lang w:eastAsia="en-US"/>
              </w:rPr>
              <w:t>)</w:t>
            </w:r>
          </w:p>
        </w:tc>
        <w:tc>
          <w:tcPr>
            <w:tcW w:w="4860" w:type="dxa"/>
            <w:vMerge/>
            <w:tcBorders>
              <w:top w:val="nil"/>
              <w:left w:val="single" w:sz="4" w:space="0" w:color="auto"/>
              <w:bottom w:val="single" w:sz="4" w:space="0" w:color="auto"/>
              <w:right w:val="single" w:sz="8" w:space="0" w:color="auto"/>
            </w:tcBorders>
            <w:vAlign w:val="center"/>
            <w:hideMark/>
          </w:tcPr>
          <w:p w14:paraId="6D5381C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57DA2078" w14:textId="77777777" w:rsidTr="006164C8">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49B3F5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rtl/>
                <w:lang w:val="en-US" w:eastAsia="en-US"/>
              </w:rPr>
            </w:pPr>
            <w:r w:rsidRPr="00751A14">
              <w:rPr>
                <w:rFonts w:ascii="Arial Narrow" w:hAnsi="Arial Narrow" w:cs="Calibri"/>
                <w:b/>
                <w:bCs/>
                <w:i/>
                <w:iCs/>
                <w:color w:val="000000"/>
                <w:kern w:val="0"/>
                <w:lang w:val="en-US" w:eastAsia="en-US"/>
              </w:rPr>
              <w:lastRenderedPageBreak/>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22DA93F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rtl/>
                <w:lang w:val="en-US" w:eastAsia="en-US"/>
              </w:rPr>
              <w:t> </w:t>
            </w:r>
          </w:p>
        </w:tc>
        <w:tc>
          <w:tcPr>
            <w:tcW w:w="4860" w:type="dxa"/>
            <w:tcBorders>
              <w:top w:val="single" w:sz="8" w:space="0" w:color="auto"/>
              <w:left w:val="nil"/>
              <w:bottom w:val="single" w:sz="4" w:space="0" w:color="auto"/>
              <w:right w:val="single" w:sz="8" w:space="0" w:color="auto"/>
            </w:tcBorders>
            <w:shd w:val="clear" w:color="000000" w:fill="BFBFBF"/>
            <w:vAlign w:val="center"/>
            <w:hideMark/>
          </w:tcPr>
          <w:p w14:paraId="366B925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40E4F121" w14:textId="77777777" w:rsidTr="006164C8">
        <w:trPr>
          <w:trHeight w:val="1995"/>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661C8803" w14:textId="0E97F9C3" w:rsidR="00751A14" w:rsidRPr="00751A14" w:rsidRDefault="006164C8"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sz w:val="22"/>
                <w:szCs w:val="22"/>
                <w:lang w:val="en-US" w:eastAsia="en-US"/>
              </w:rPr>
            </w:pPr>
            <w:r>
              <w:rPr>
                <w:rFonts w:cs="Arial"/>
                <w:b/>
                <w:bCs/>
                <w:color w:val="000000"/>
                <w:kern w:val="0"/>
                <w:sz w:val="22"/>
                <w:szCs w:val="22"/>
                <w:lang w:val="en-US" w:eastAsia="en-US"/>
              </w:rPr>
              <w:t>3</w:t>
            </w:r>
          </w:p>
        </w:tc>
        <w:tc>
          <w:tcPr>
            <w:tcW w:w="4530" w:type="dxa"/>
            <w:tcBorders>
              <w:top w:val="nil"/>
              <w:left w:val="nil"/>
              <w:bottom w:val="single" w:sz="4" w:space="0" w:color="auto"/>
              <w:right w:val="single" w:sz="4" w:space="0" w:color="auto"/>
            </w:tcBorders>
            <w:shd w:val="clear" w:color="auto" w:fill="auto"/>
            <w:vAlign w:val="center"/>
            <w:hideMark/>
          </w:tcPr>
          <w:p w14:paraId="6F9AD4EC" w14:textId="55FDF6AE" w:rsidR="00751A14" w:rsidRPr="00751A14" w:rsidRDefault="00D70596"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Pr>
                <w:rFonts w:cs="Arial"/>
                <w:color w:val="000000"/>
                <w:kern w:val="0"/>
                <w:sz w:val="22"/>
                <w:szCs w:val="22"/>
                <w:lang w:eastAsia="en-US"/>
              </w:rPr>
              <w:t>Do you provide warranty of the devices? There should at least for one year.</w:t>
            </w:r>
            <w:r w:rsidR="00751A14" w:rsidRPr="00751A14">
              <w:rPr>
                <w:rFonts w:cs="Arial"/>
                <w:color w:val="000000"/>
                <w:kern w:val="0"/>
                <w:sz w:val="22"/>
                <w:szCs w:val="22"/>
                <w:lang w:eastAsia="en-US"/>
              </w:rPr>
              <w:t xml:space="preserve"> </w:t>
            </w:r>
            <w:r w:rsidR="005B457F">
              <w:rPr>
                <w:rFonts w:cs="Arial" w:hint="cs"/>
                <w:color w:val="000000"/>
                <w:kern w:val="0"/>
                <w:sz w:val="22"/>
                <w:szCs w:val="22"/>
                <w:rtl/>
                <w:lang w:eastAsia="en-US"/>
              </w:rPr>
              <w:t>)</w:t>
            </w:r>
            <w:r w:rsidR="005B457F">
              <w:rPr>
                <w:rFonts w:cs="Arial"/>
                <w:color w:val="000000"/>
                <w:kern w:val="0"/>
                <w:sz w:val="22"/>
                <w:szCs w:val="22"/>
                <w:lang w:val="en-US" w:eastAsia="en-US"/>
              </w:rPr>
              <w:t>Please Confirm it )</w:t>
            </w:r>
          </w:p>
        </w:tc>
        <w:tc>
          <w:tcPr>
            <w:tcW w:w="4860" w:type="dxa"/>
            <w:vMerge w:val="restart"/>
            <w:tcBorders>
              <w:top w:val="nil"/>
              <w:left w:val="single" w:sz="4" w:space="0" w:color="auto"/>
              <w:bottom w:val="single" w:sz="4" w:space="0" w:color="auto"/>
              <w:right w:val="single" w:sz="8" w:space="0" w:color="auto"/>
            </w:tcBorders>
            <w:shd w:val="clear" w:color="auto" w:fill="auto"/>
            <w:vAlign w:val="center"/>
            <w:hideMark/>
          </w:tcPr>
          <w:p w14:paraId="21E748E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3ED36CCF" w14:textId="77777777" w:rsidTr="006164C8">
        <w:trPr>
          <w:trHeight w:val="1440"/>
        </w:trPr>
        <w:tc>
          <w:tcPr>
            <w:tcW w:w="420" w:type="dxa"/>
            <w:vMerge/>
            <w:tcBorders>
              <w:top w:val="nil"/>
              <w:left w:val="single" w:sz="8" w:space="0" w:color="auto"/>
              <w:bottom w:val="single" w:sz="4" w:space="0" w:color="auto"/>
              <w:right w:val="single" w:sz="4" w:space="0" w:color="auto"/>
            </w:tcBorders>
            <w:vAlign w:val="center"/>
            <w:hideMark/>
          </w:tcPr>
          <w:p w14:paraId="2A035AB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tc>
        <w:tc>
          <w:tcPr>
            <w:tcW w:w="4530" w:type="dxa"/>
            <w:tcBorders>
              <w:top w:val="nil"/>
              <w:left w:val="nil"/>
              <w:bottom w:val="nil"/>
              <w:right w:val="single" w:sz="4" w:space="0" w:color="auto"/>
            </w:tcBorders>
            <w:shd w:val="clear" w:color="auto" w:fill="auto"/>
            <w:vAlign w:val="center"/>
            <w:hideMark/>
          </w:tcPr>
          <w:p w14:paraId="5DBB6B74" w14:textId="1CE7B679" w:rsidR="00751A14" w:rsidRPr="00751A14" w:rsidRDefault="005B457F"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5B457F">
              <w:rPr>
                <w:rFonts w:cs="Arial"/>
                <w:kern w:val="0"/>
                <w:sz w:val="40"/>
                <w:szCs w:val="40"/>
                <w:rtl/>
                <w:lang w:eastAsia="en-US"/>
              </w:rPr>
              <w:t>هل تقدم ضمان على الاجهزة؟ يجب أن يكون هناك على الأقل لمدة عام واحد</w:t>
            </w:r>
            <w:r>
              <w:rPr>
                <w:rStyle w:val="jlqj4b"/>
                <w:rFonts w:ascii="Helvetica" w:hAnsi="Helvetica"/>
                <w:color w:val="000000"/>
                <w:sz w:val="36"/>
                <w:szCs w:val="36"/>
                <w:shd w:val="clear" w:color="auto" w:fill="F5F5F5"/>
                <w:lang w:bidi="ar"/>
              </w:rPr>
              <w:t>.</w:t>
            </w:r>
            <w:r w:rsidRPr="005B457F">
              <w:rPr>
                <w:rFonts w:cs="Arial"/>
                <w:kern w:val="0"/>
                <w:sz w:val="40"/>
                <w:szCs w:val="40"/>
                <w:rtl/>
                <w:lang w:eastAsia="en-US"/>
              </w:rPr>
              <w:t xml:space="preserve"> (</w:t>
            </w:r>
            <w:r>
              <w:rPr>
                <w:rFonts w:cs="Arial" w:hint="cs"/>
                <w:kern w:val="0"/>
                <w:sz w:val="40"/>
                <w:szCs w:val="40"/>
                <w:rtl/>
                <w:lang w:eastAsia="en-US" w:bidi="ar-IQ"/>
              </w:rPr>
              <w:t xml:space="preserve">الرجاء </w:t>
            </w:r>
            <w:r w:rsidRPr="005B457F">
              <w:rPr>
                <w:rFonts w:cs="Arial"/>
                <w:kern w:val="0"/>
                <w:sz w:val="40"/>
                <w:szCs w:val="40"/>
                <w:rtl/>
                <w:lang w:eastAsia="en-US"/>
              </w:rPr>
              <w:t>تأكيد</w:t>
            </w:r>
            <w:r>
              <w:rPr>
                <w:rFonts w:cs="Arial" w:hint="cs"/>
                <w:kern w:val="0"/>
                <w:sz w:val="40"/>
                <w:szCs w:val="40"/>
                <w:rtl/>
                <w:lang w:eastAsia="en-US"/>
              </w:rPr>
              <w:t xml:space="preserve"> ذلك</w:t>
            </w:r>
            <w:r w:rsidRPr="005B457F">
              <w:rPr>
                <w:rFonts w:cs="Arial"/>
                <w:kern w:val="0"/>
                <w:sz w:val="40"/>
                <w:szCs w:val="40"/>
                <w:rtl/>
                <w:lang w:eastAsia="en-US"/>
              </w:rPr>
              <w:t>)</w:t>
            </w:r>
          </w:p>
        </w:tc>
        <w:tc>
          <w:tcPr>
            <w:tcW w:w="4860" w:type="dxa"/>
            <w:vMerge/>
            <w:tcBorders>
              <w:top w:val="nil"/>
              <w:left w:val="single" w:sz="4" w:space="0" w:color="auto"/>
              <w:bottom w:val="single" w:sz="4" w:space="0" w:color="auto"/>
              <w:right w:val="single" w:sz="8" w:space="0" w:color="auto"/>
            </w:tcBorders>
            <w:vAlign w:val="center"/>
            <w:hideMark/>
          </w:tcPr>
          <w:p w14:paraId="7A16269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0A741628" w14:textId="77777777" w:rsidTr="006164C8">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002281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rtl/>
                <w:lang w:val="en-US" w:eastAsia="en-US"/>
              </w:rPr>
            </w:pPr>
            <w:r w:rsidRPr="00751A14">
              <w:rPr>
                <w:rFonts w:ascii="Arial Narrow" w:hAnsi="Arial Narrow" w:cs="Calibri"/>
                <w:b/>
                <w:bCs/>
                <w:i/>
                <w:iCs/>
                <w:color w:val="000000"/>
                <w:kern w:val="0"/>
                <w:lang w:val="en-US"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7DC849C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rtl/>
                <w:lang w:val="en-US" w:eastAsia="en-US"/>
              </w:rPr>
              <w:t> </w:t>
            </w:r>
          </w:p>
        </w:tc>
        <w:tc>
          <w:tcPr>
            <w:tcW w:w="4860" w:type="dxa"/>
            <w:tcBorders>
              <w:top w:val="single" w:sz="8" w:space="0" w:color="auto"/>
              <w:left w:val="nil"/>
              <w:bottom w:val="single" w:sz="4" w:space="0" w:color="auto"/>
              <w:right w:val="single" w:sz="8" w:space="0" w:color="auto"/>
            </w:tcBorders>
            <w:shd w:val="clear" w:color="000000" w:fill="BFBFBF"/>
            <w:vAlign w:val="center"/>
            <w:hideMark/>
          </w:tcPr>
          <w:p w14:paraId="07C422B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ABCDB37" w14:textId="77777777" w:rsidTr="006164C8">
        <w:trPr>
          <w:trHeight w:val="2280"/>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2282A9F1" w14:textId="29AC6B47" w:rsidR="00751A14" w:rsidRPr="00751A14" w:rsidRDefault="006164C8"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sz w:val="22"/>
                <w:szCs w:val="22"/>
                <w:lang w:val="en-US" w:eastAsia="en-US"/>
              </w:rPr>
            </w:pPr>
            <w:r>
              <w:rPr>
                <w:rFonts w:cs="Arial"/>
                <w:b/>
                <w:bCs/>
                <w:color w:val="000000"/>
                <w:kern w:val="0"/>
                <w:sz w:val="22"/>
                <w:szCs w:val="22"/>
                <w:lang w:val="en-US" w:eastAsia="en-US"/>
              </w:rPr>
              <w:t>4</w:t>
            </w:r>
          </w:p>
        </w:tc>
        <w:tc>
          <w:tcPr>
            <w:tcW w:w="4530" w:type="dxa"/>
            <w:tcBorders>
              <w:top w:val="nil"/>
              <w:left w:val="nil"/>
              <w:bottom w:val="single" w:sz="4" w:space="0" w:color="auto"/>
              <w:right w:val="single" w:sz="4" w:space="0" w:color="auto"/>
            </w:tcBorders>
            <w:shd w:val="clear" w:color="auto" w:fill="auto"/>
            <w:vAlign w:val="center"/>
            <w:hideMark/>
          </w:tcPr>
          <w:p w14:paraId="09BE38E1" w14:textId="30F25AC2" w:rsidR="00751A14" w:rsidRPr="005B457F" w:rsidRDefault="00751A14" w:rsidP="00D70596">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r w:rsidRPr="00751A14">
              <w:rPr>
                <w:rFonts w:cs="Arial"/>
                <w:color w:val="000000"/>
                <w:kern w:val="0"/>
                <w:sz w:val="22"/>
                <w:szCs w:val="22"/>
                <w:rtl/>
                <w:lang w:eastAsia="en-US"/>
              </w:rPr>
              <w:t xml:space="preserve"> </w:t>
            </w:r>
            <w:r w:rsidR="00D70596">
              <w:rPr>
                <w:rFonts w:cs="Arial"/>
                <w:color w:val="000000"/>
                <w:kern w:val="0"/>
                <w:sz w:val="22"/>
                <w:szCs w:val="22"/>
                <w:lang w:eastAsia="en-US"/>
              </w:rPr>
              <w:t>In case of first time turning on of the device a hardware or technical issue found, the device should be returned back immediately for replacement not repairing.</w:t>
            </w:r>
            <w:r w:rsidR="005B457F">
              <w:rPr>
                <w:rFonts w:cs="Arial" w:hint="cs"/>
                <w:color w:val="000000"/>
                <w:kern w:val="0"/>
                <w:sz w:val="22"/>
                <w:szCs w:val="22"/>
                <w:rtl/>
                <w:lang w:eastAsia="en-US"/>
              </w:rPr>
              <w:t>)</w:t>
            </w:r>
            <w:r w:rsidR="005B457F">
              <w:rPr>
                <w:rFonts w:cs="Arial"/>
                <w:color w:val="000000"/>
                <w:kern w:val="0"/>
                <w:sz w:val="22"/>
                <w:szCs w:val="22"/>
                <w:lang w:val="en-US" w:eastAsia="en-US"/>
              </w:rPr>
              <w:t>Please Confirm it )</w:t>
            </w:r>
          </w:p>
        </w:tc>
        <w:tc>
          <w:tcPr>
            <w:tcW w:w="486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6198B74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160664AC" w14:textId="77777777" w:rsidTr="006164C8">
        <w:trPr>
          <w:trHeight w:val="1440"/>
        </w:trPr>
        <w:tc>
          <w:tcPr>
            <w:tcW w:w="420" w:type="dxa"/>
            <w:vMerge/>
            <w:tcBorders>
              <w:top w:val="nil"/>
              <w:left w:val="single" w:sz="8" w:space="0" w:color="auto"/>
              <w:bottom w:val="single" w:sz="4" w:space="0" w:color="auto"/>
              <w:right w:val="single" w:sz="4" w:space="0" w:color="auto"/>
            </w:tcBorders>
            <w:vAlign w:val="center"/>
            <w:hideMark/>
          </w:tcPr>
          <w:p w14:paraId="7A32A97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tc>
        <w:tc>
          <w:tcPr>
            <w:tcW w:w="4530" w:type="dxa"/>
            <w:tcBorders>
              <w:top w:val="nil"/>
              <w:left w:val="nil"/>
              <w:bottom w:val="single" w:sz="4" w:space="0" w:color="auto"/>
              <w:right w:val="single" w:sz="4" w:space="0" w:color="auto"/>
            </w:tcBorders>
            <w:shd w:val="clear" w:color="auto" w:fill="auto"/>
            <w:vAlign w:val="center"/>
            <w:hideMark/>
          </w:tcPr>
          <w:p w14:paraId="049B3370" w14:textId="739F8D54" w:rsidR="00751A14" w:rsidRPr="005B457F" w:rsidRDefault="005B457F" w:rsidP="003B6C02">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kern w:val="0"/>
                <w:sz w:val="40"/>
                <w:szCs w:val="40"/>
                <w:lang w:eastAsia="en-US"/>
              </w:rPr>
            </w:pPr>
            <w:r w:rsidRPr="005B457F">
              <w:rPr>
                <w:rFonts w:cs="Arial"/>
                <w:kern w:val="0"/>
                <w:sz w:val="40"/>
                <w:szCs w:val="40"/>
                <w:rtl/>
                <w:lang w:eastAsia="en-US"/>
              </w:rPr>
              <w:t>في حالة تشغيل الجهاز لأول مرة تم العثور على مشكلة فنية أو جهاز ، يجب إعادة الجهاز على الفور لاستبداله وليس إصلاحه. (</w:t>
            </w:r>
            <w:r>
              <w:rPr>
                <w:rFonts w:cs="Arial" w:hint="cs"/>
                <w:kern w:val="0"/>
                <w:sz w:val="40"/>
                <w:szCs w:val="40"/>
                <w:rtl/>
                <w:lang w:eastAsia="en-US" w:bidi="ar-IQ"/>
              </w:rPr>
              <w:t xml:space="preserve">الرجاء </w:t>
            </w:r>
            <w:r w:rsidRPr="005B457F">
              <w:rPr>
                <w:rFonts w:cs="Arial"/>
                <w:kern w:val="0"/>
                <w:sz w:val="40"/>
                <w:szCs w:val="40"/>
                <w:rtl/>
                <w:lang w:eastAsia="en-US"/>
              </w:rPr>
              <w:t>تأكيد</w:t>
            </w:r>
            <w:r>
              <w:rPr>
                <w:rFonts w:cs="Arial" w:hint="cs"/>
                <w:kern w:val="0"/>
                <w:sz w:val="40"/>
                <w:szCs w:val="40"/>
                <w:rtl/>
                <w:lang w:eastAsia="en-US"/>
              </w:rPr>
              <w:t xml:space="preserve"> ذلك</w:t>
            </w:r>
            <w:r w:rsidRPr="005B457F">
              <w:rPr>
                <w:rFonts w:cs="Arial"/>
                <w:kern w:val="0"/>
                <w:sz w:val="40"/>
                <w:szCs w:val="40"/>
                <w:rtl/>
                <w:lang w:eastAsia="en-US"/>
              </w:rPr>
              <w:t>)</w:t>
            </w:r>
          </w:p>
        </w:tc>
        <w:tc>
          <w:tcPr>
            <w:tcW w:w="4860" w:type="dxa"/>
            <w:vMerge/>
            <w:tcBorders>
              <w:top w:val="nil"/>
              <w:left w:val="single" w:sz="4" w:space="0" w:color="auto"/>
              <w:bottom w:val="single" w:sz="4" w:space="0" w:color="auto"/>
              <w:right w:val="single" w:sz="8" w:space="0" w:color="auto"/>
            </w:tcBorders>
            <w:vAlign w:val="center"/>
            <w:hideMark/>
          </w:tcPr>
          <w:p w14:paraId="51110C0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22DBDBDE" w14:textId="77777777" w:rsidTr="006164C8">
        <w:trPr>
          <w:trHeight w:val="1440"/>
        </w:trPr>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CA33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lang w:val="en-US" w:eastAsia="en-US"/>
              </w:rPr>
              <w:t> </w:t>
            </w:r>
          </w:p>
        </w:tc>
        <w:tc>
          <w:tcPr>
            <w:tcW w:w="4530" w:type="dxa"/>
            <w:tcBorders>
              <w:top w:val="single" w:sz="4" w:space="0" w:color="auto"/>
              <w:left w:val="nil"/>
              <w:bottom w:val="single" w:sz="4" w:space="0" w:color="auto"/>
              <w:right w:val="single" w:sz="4" w:space="0" w:color="auto"/>
            </w:tcBorders>
            <w:shd w:val="clear" w:color="auto" w:fill="auto"/>
            <w:vAlign w:val="center"/>
            <w:hideMark/>
          </w:tcPr>
          <w:p w14:paraId="3AAF42B6" w14:textId="2386BF90"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ind w:firstLineChars="500" w:firstLine="1100"/>
              <w:jc w:val="left"/>
              <w:rPr>
                <w:rFonts w:cs="Arial"/>
                <w:color w:val="000000"/>
                <w:kern w:val="0"/>
                <w:sz w:val="22"/>
                <w:szCs w:val="22"/>
                <w:lang w:val="en-US" w:eastAsia="en-US"/>
              </w:rPr>
            </w:pPr>
          </w:p>
        </w:tc>
        <w:tc>
          <w:tcPr>
            <w:tcW w:w="4860" w:type="dxa"/>
            <w:vMerge/>
            <w:tcBorders>
              <w:top w:val="single" w:sz="4" w:space="0" w:color="auto"/>
              <w:left w:val="single" w:sz="4" w:space="0" w:color="auto"/>
              <w:bottom w:val="single" w:sz="4" w:space="0" w:color="auto"/>
              <w:right w:val="single" w:sz="4" w:space="0" w:color="auto"/>
            </w:tcBorders>
            <w:vAlign w:val="center"/>
            <w:hideMark/>
          </w:tcPr>
          <w:p w14:paraId="709F1B0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bl>
    <w:p w14:paraId="269AC9FC" w14:textId="381B8C53" w:rsidR="00DA4333" w:rsidRPr="009E3356" w:rsidRDefault="00DA4333" w:rsidP="00DA4333">
      <w:pPr>
        <w:tabs>
          <w:tab w:val="left" w:pos="2880"/>
        </w:tabs>
        <w:rPr>
          <w:lang w:val="en-US" w:bidi="ar-IQ"/>
        </w:rPr>
      </w:pPr>
    </w:p>
    <w:p w14:paraId="28BE5363" w14:textId="1FB21087" w:rsidR="00751A14" w:rsidRDefault="00751A14" w:rsidP="00DA4333">
      <w:pPr>
        <w:tabs>
          <w:tab w:val="left" w:pos="2880"/>
        </w:tabs>
        <w:rPr>
          <w:rFonts w:ascii="Times New Roman" w:hAnsi="Times New Roman"/>
          <w:kern w:val="0"/>
          <w:lang w:eastAsia="en-GB"/>
        </w:rPr>
      </w:pPr>
      <w:r>
        <w:rPr>
          <w:lang w:val="en-US" w:bidi="ar-IQ"/>
        </w:rPr>
        <w:fldChar w:fldCharType="begin"/>
      </w:r>
      <w:r>
        <w:rPr>
          <w:lang w:val="en-US" w:bidi="ar-IQ"/>
        </w:rPr>
        <w:instrText xml:space="preserve"> LINK Excel.Sheet.12 "Book1" "Sheet1!R37C4:R44C6" \a \f 4 \h  \* MERGEFORMAT </w:instrText>
      </w:r>
      <w:r>
        <w:rPr>
          <w:lang w:val="en-US" w:bidi="ar-IQ"/>
        </w:rPr>
        <w:fldChar w:fldCharType="separate"/>
      </w:r>
    </w:p>
    <w:tbl>
      <w:tblPr>
        <w:tblW w:w="9270" w:type="dxa"/>
        <w:tblLook w:val="04A0" w:firstRow="1" w:lastRow="0" w:firstColumn="1" w:lastColumn="0" w:noHBand="0" w:noVBand="1"/>
      </w:tblPr>
      <w:tblGrid>
        <w:gridCol w:w="709"/>
        <w:gridCol w:w="5807"/>
        <w:gridCol w:w="2754"/>
      </w:tblGrid>
      <w:tr w:rsidR="00751A14" w:rsidRPr="00751A14" w14:paraId="5243B8A4" w14:textId="77777777" w:rsidTr="00751A14">
        <w:trPr>
          <w:trHeight w:val="286"/>
        </w:trPr>
        <w:tc>
          <w:tcPr>
            <w:tcW w:w="9270" w:type="dxa"/>
            <w:gridSpan w:val="3"/>
            <w:tcBorders>
              <w:top w:val="nil"/>
              <w:left w:val="nil"/>
              <w:bottom w:val="nil"/>
              <w:right w:val="nil"/>
            </w:tcBorders>
            <w:shd w:val="clear" w:color="auto" w:fill="auto"/>
            <w:noWrap/>
            <w:vAlign w:val="center"/>
            <w:hideMark/>
          </w:tcPr>
          <w:p w14:paraId="24FE7E65" w14:textId="63394FFC"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r w:rsidRPr="00751A14">
              <w:rPr>
                <w:rFonts w:ascii="Calibri" w:hAnsi="Calibri" w:cs="Calibri"/>
                <w:b/>
                <w:bCs/>
                <w:i/>
                <w:iCs/>
                <w:color w:val="000000"/>
                <w:kern w:val="0"/>
                <w:sz w:val="32"/>
                <w:szCs w:val="32"/>
                <w:lang w:eastAsia="en-US"/>
              </w:rPr>
              <w:lastRenderedPageBreak/>
              <w:t>SECTION 3 – SUSTAINABILITY CRITERIA</w:t>
            </w:r>
          </w:p>
        </w:tc>
      </w:tr>
      <w:tr w:rsidR="00751A14" w:rsidRPr="00751A14" w14:paraId="76FBCB05" w14:textId="77777777" w:rsidTr="00751A14">
        <w:trPr>
          <w:trHeight w:val="214"/>
        </w:trPr>
        <w:tc>
          <w:tcPr>
            <w:tcW w:w="709" w:type="dxa"/>
            <w:tcBorders>
              <w:top w:val="nil"/>
              <w:left w:val="nil"/>
              <w:bottom w:val="nil"/>
              <w:right w:val="nil"/>
            </w:tcBorders>
            <w:shd w:val="clear" w:color="auto" w:fill="auto"/>
            <w:noWrap/>
            <w:vAlign w:val="center"/>
            <w:hideMark/>
          </w:tcPr>
          <w:p w14:paraId="0B0F3E2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p>
        </w:tc>
        <w:tc>
          <w:tcPr>
            <w:tcW w:w="5807" w:type="dxa"/>
            <w:tcBorders>
              <w:top w:val="nil"/>
              <w:left w:val="nil"/>
              <w:bottom w:val="nil"/>
              <w:right w:val="nil"/>
            </w:tcBorders>
            <w:shd w:val="clear" w:color="auto" w:fill="auto"/>
            <w:noWrap/>
            <w:vAlign w:val="bottom"/>
            <w:hideMark/>
          </w:tcPr>
          <w:p w14:paraId="62D0181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imes New Roman" w:hAnsi="Times New Roman"/>
                <w:kern w:val="0"/>
                <w:lang w:val="en-US" w:eastAsia="en-US"/>
              </w:rPr>
            </w:pPr>
          </w:p>
        </w:tc>
        <w:tc>
          <w:tcPr>
            <w:tcW w:w="2754" w:type="dxa"/>
            <w:tcBorders>
              <w:top w:val="nil"/>
              <w:left w:val="nil"/>
              <w:bottom w:val="nil"/>
              <w:right w:val="nil"/>
            </w:tcBorders>
            <w:shd w:val="clear" w:color="auto" w:fill="auto"/>
            <w:noWrap/>
            <w:vAlign w:val="bottom"/>
            <w:hideMark/>
          </w:tcPr>
          <w:p w14:paraId="6438ED7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kern w:val="0"/>
                <w:lang w:val="en-US" w:eastAsia="en-US"/>
              </w:rPr>
            </w:pPr>
          </w:p>
        </w:tc>
      </w:tr>
      <w:tr w:rsidR="00751A14" w:rsidRPr="00751A14" w14:paraId="3CB9326D" w14:textId="77777777" w:rsidTr="00751A14">
        <w:trPr>
          <w:trHeight w:val="204"/>
        </w:trPr>
        <w:tc>
          <w:tcPr>
            <w:tcW w:w="70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4A86D4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lang w:val="en-US" w:eastAsia="en-US"/>
              </w:rPr>
            </w:pPr>
            <w:r w:rsidRPr="00751A14">
              <w:rPr>
                <w:rFonts w:cs="Arial"/>
                <w:color w:val="000000"/>
                <w:kern w:val="0"/>
                <w:lang w:eastAsia="en-US"/>
              </w:rPr>
              <w:t> </w:t>
            </w:r>
          </w:p>
        </w:tc>
        <w:tc>
          <w:tcPr>
            <w:tcW w:w="5807" w:type="dxa"/>
            <w:tcBorders>
              <w:top w:val="single" w:sz="8" w:space="0" w:color="auto"/>
              <w:left w:val="nil"/>
              <w:bottom w:val="single" w:sz="4" w:space="0" w:color="auto"/>
              <w:right w:val="single" w:sz="4" w:space="0" w:color="auto"/>
            </w:tcBorders>
            <w:shd w:val="clear" w:color="auto" w:fill="auto"/>
            <w:noWrap/>
            <w:vAlign w:val="bottom"/>
            <w:hideMark/>
          </w:tcPr>
          <w:p w14:paraId="3C74734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lang w:val="en-US" w:eastAsia="en-US"/>
              </w:rPr>
              <w:t> </w:t>
            </w:r>
          </w:p>
        </w:tc>
        <w:tc>
          <w:tcPr>
            <w:tcW w:w="2754" w:type="dxa"/>
            <w:tcBorders>
              <w:top w:val="single" w:sz="8" w:space="0" w:color="auto"/>
              <w:left w:val="nil"/>
              <w:bottom w:val="single" w:sz="4" w:space="0" w:color="auto"/>
              <w:right w:val="single" w:sz="8" w:space="0" w:color="auto"/>
            </w:tcBorders>
            <w:shd w:val="clear" w:color="000000" w:fill="BFBFBF"/>
            <w:vAlign w:val="center"/>
            <w:hideMark/>
          </w:tcPr>
          <w:p w14:paraId="5A77B07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731B8D7F" w14:textId="77777777" w:rsidTr="00751A14">
        <w:trPr>
          <w:trHeight w:val="582"/>
        </w:trPr>
        <w:tc>
          <w:tcPr>
            <w:tcW w:w="709" w:type="dxa"/>
            <w:vMerge w:val="restart"/>
            <w:tcBorders>
              <w:top w:val="nil"/>
              <w:left w:val="single" w:sz="8" w:space="0" w:color="auto"/>
              <w:bottom w:val="single" w:sz="8" w:space="0" w:color="000000"/>
              <w:right w:val="single" w:sz="4" w:space="0" w:color="auto"/>
            </w:tcBorders>
            <w:shd w:val="clear" w:color="auto" w:fill="auto"/>
            <w:vAlign w:val="center"/>
            <w:hideMark/>
          </w:tcPr>
          <w:p w14:paraId="27D042B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lang w:val="en-US" w:eastAsia="en-US"/>
              </w:rPr>
            </w:pPr>
            <w:r w:rsidRPr="00751A14">
              <w:rPr>
                <w:rFonts w:cs="Arial"/>
                <w:b/>
                <w:bCs/>
                <w:i/>
                <w:iCs/>
                <w:color w:val="000000"/>
                <w:kern w:val="0"/>
                <w:sz w:val="22"/>
                <w:szCs w:val="22"/>
                <w:lang w:eastAsia="en-US"/>
              </w:rPr>
              <w:t>1</w:t>
            </w:r>
          </w:p>
        </w:tc>
        <w:tc>
          <w:tcPr>
            <w:tcW w:w="5807" w:type="dxa"/>
            <w:tcBorders>
              <w:top w:val="nil"/>
              <w:left w:val="nil"/>
              <w:bottom w:val="single" w:sz="4" w:space="0" w:color="auto"/>
              <w:right w:val="single" w:sz="4" w:space="0" w:color="auto"/>
            </w:tcBorders>
            <w:shd w:val="clear" w:color="auto" w:fill="auto"/>
            <w:vAlign w:val="center"/>
            <w:hideMark/>
          </w:tcPr>
          <w:p w14:paraId="7B9CF68B" w14:textId="7A0842FE" w:rsidR="00751A14" w:rsidRPr="00751A14" w:rsidRDefault="006977A1"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Pr>
                <w:rFonts w:cs="Arial"/>
                <w:color w:val="000000"/>
                <w:kern w:val="0"/>
                <w:sz w:val="22"/>
                <w:szCs w:val="22"/>
                <w:lang w:eastAsia="en-US"/>
              </w:rPr>
              <w:t xml:space="preserve">Do the </w:t>
            </w:r>
            <w:r w:rsidRPr="006977A1">
              <w:rPr>
                <w:rFonts w:cs="Arial"/>
                <w:color w:val="000000"/>
                <w:kern w:val="0"/>
                <w:sz w:val="22"/>
                <w:szCs w:val="22"/>
                <w:lang w:eastAsia="en-US"/>
              </w:rPr>
              <w:t>Bidders supply goods with</w:t>
            </w:r>
            <w:r>
              <w:rPr>
                <w:rFonts w:cs="Arial"/>
                <w:color w:val="000000"/>
                <w:kern w:val="0"/>
                <w:sz w:val="22"/>
                <w:szCs w:val="22"/>
                <w:lang w:eastAsia="en-US"/>
              </w:rPr>
              <w:t xml:space="preserve"> low energy consumption / usage? </w:t>
            </w:r>
          </w:p>
        </w:tc>
        <w:tc>
          <w:tcPr>
            <w:tcW w:w="2754" w:type="dxa"/>
            <w:vMerge w:val="restart"/>
            <w:tcBorders>
              <w:top w:val="nil"/>
              <w:left w:val="single" w:sz="4" w:space="0" w:color="auto"/>
              <w:bottom w:val="single" w:sz="8" w:space="0" w:color="000000"/>
              <w:right w:val="single" w:sz="8" w:space="0" w:color="auto"/>
            </w:tcBorders>
            <w:shd w:val="clear" w:color="auto" w:fill="auto"/>
            <w:vAlign w:val="center"/>
            <w:hideMark/>
          </w:tcPr>
          <w:p w14:paraId="4FAB20F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23E2016B" w14:textId="77777777" w:rsidTr="00751A14">
        <w:trPr>
          <w:trHeight w:val="398"/>
        </w:trPr>
        <w:tc>
          <w:tcPr>
            <w:tcW w:w="709" w:type="dxa"/>
            <w:vMerge/>
            <w:tcBorders>
              <w:top w:val="nil"/>
              <w:left w:val="single" w:sz="8" w:space="0" w:color="auto"/>
              <w:bottom w:val="single" w:sz="8" w:space="0" w:color="000000"/>
              <w:right w:val="single" w:sz="4" w:space="0" w:color="auto"/>
            </w:tcBorders>
            <w:vAlign w:val="center"/>
            <w:hideMark/>
          </w:tcPr>
          <w:p w14:paraId="03103A1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i/>
                <w:iCs/>
                <w:color w:val="000000"/>
                <w:kern w:val="0"/>
                <w:sz w:val="22"/>
                <w:szCs w:val="22"/>
                <w:lang w:val="en-US" w:eastAsia="en-US"/>
              </w:rPr>
            </w:pPr>
          </w:p>
        </w:tc>
        <w:tc>
          <w:tcPr>
            <w:tcW w:w="5807" w:type="dxa"/>
            <w:tcBorders>
              <w:top w:val="nil"/>
              <w:left w:val="nil"/>
              <w:bottom w:val="single" w:sz="8" w:space="0" w:color="auto"/>
              <w:right w:val="single" w:sz="4" w:space="0" w:color="auto"/>
            </w:tcBorders>
            <w:shd w:val="clear" w:color="auto" w:fill="auto"/>
            <w:vAlign w:val="center"/>
            <w:hideMark/>
          </w:tcPr>
          <w:p w14:paraId="2090A4F9" w14:textId="13B183EA" w:rsidR="00751A14" w:rsidRPr="00021E7B" w:rsidRDefault="00021E7B"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eastAsia="en-US"/>
              </w:rPr>
            </w:pPr>
            <w:r w:rsidRPr="00021E7B">
              <w:rPr>
                <w:rFonts w:cs="Arial"/>
                <w:kern w:val="0"/>
                <w:sz w:val="22"/>
                <w:szCs w:val="22"/>
                <w:rtl/>
                <w:lang w:eastAsia="en-US"/>
              </w:rPr>
              <w:t>هل يقوم مقدمو العروض بتوريد سلع ذات استهلاك / استخدام منخفض للطاقة؟</w:t>
            </w:r>
          </w:p>
        </w:tc>
        <w:tc>
          <w:tcPr>
            <w:tcW w:w="2754" w:type="dxa"/>
            <w:vMerge/>
            <w:tcBorders>
              <w:top w:val="nil"/>
              <w:left w:val="single" w:sz="4" w:space="0" w:color="auto"/>
              <w:bottom w:val="single" w:sz="8" w:space="0" w:color="000000"/>
              <w:right w:val="single" w:sz="8" w:space="0" w:color="auto"/>
            </w:tcBorders>
            <w:vAlign w:val="center"/>
            <w:hideMark/>
          </w:tcPr>
          <w:p w14:paraId="6815B58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310AA398" w14:textId="77777777" w:rsidTr="00751A14">
        <w:trPr>
          <w:trHeight w:val="204"/>
        </w:trPr>
        <w:tc>
          <w:tcPr>
            <w:tcW w:w="709" w:type="dxa"/>
            <w:tcBorders>
              <w:top w:val="nil"/>
              <w:left w:val="single" w:sz="8" w:space="0" w:color="auto"/>
              <w:bottom w:val="single" w:sz="4" w:space="0" w:color="auto"/>
              <w:right w:val="single" w:sz="4" w:space="0" w:color="auto"/>
            </w:tcBorders>
            <w:shd w:val="clear" w:color="auto" w:fill="auto"/>
            <w:noWrap/>
            <w:vAlign w:val="center"/>
            <w:hideMark/>
          </w:tcPr>
          <w:p w14:paraId="305D25A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rtl/>
                <w:lang w:val="en-US" w:eastAsia="en-US"/>
              </w:rPr>
            </w:pPr>
            <w:r w:rsidRPr="00751A14">
              <w:rPr>
                <w:rFonts w:cs="Arial"/>
                <w:color w:val="000000"/>
                <w:kern w:val="0"/>
                <w:lang w:eastAsia="en-US"/>
              </w:rPr>
              <w:t> </w:t>
            </w:r>
          </w:p>
        </w:tc>
        <w:tc>
          <w:tcPr>
            <w:tcW w:w="5807" w:type="dxa"/>
            <w:tcBorders>
              <w:top w:val="nil"/>
              <w:left w:val="nil"/>
              <w:bottom w:val="single" w:sz="4" w:space="0" w:color="auto"/>
              <w:right w:val="single" w:sz="4" w:space="0" w:color="auto"/>
            </w:tcBorders>
            <w:shd w:val="clear" w:color="auto" w:fill="auto"/>
            <w:noWrap/>
            <w:vAlign w:val="bottom"/>
            <w:hideMark/>
          </w:tcPr>
          <w:p w14:paraId="0079A7C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rtl/>
                <w:lang w:val="en-US" w:eastAsia="en-US"/>
              </w:rPr>
              <w:t> </w:t>
            </w:r>
          </w:p>
        </w:tc>
        <w:tc>
          <w:tcPr>
            <w:tcW w:w="2754" w:type="dxa"/>
            <w:tcBorders>
              <w:top w:val="nil"/>
              <w:left w:val="nil"/>
              <w:bottom w:val="single" w:sz="4" w:space="0" w:color="auto"/>
              <w:right w:val="single" w:sz="8" w:space="0" w:color="auto"/>
            </w:tcBorders>
            <w:shd w:val="clear" w:color="000000" w:fill="BFBFBF"/>
            <w:vAlign w:val="center"/>
            <w:hideMark/>
          </w:tcPr>
          <w:p w14:paraId="5626FED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088C7D82" w14:textId="77777777" w:rsidTr="00751A14">
        <w:trPr>
          <w:trHeight w:val="971"/>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0032D35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i/>
                <w:iCs/>
                <w:color w:val="000000"/>
                <w:kern w:val="0"/>
                <w:sz w:val="22"/>
                <w:szCs w:val="22"/>
                <w:lang w:val="en-US" w:eastAsia="en-US"/>
              </w:rPr>
            </w:pPr>
            <w:r w:rsidRPr="00751A14">
              <w:rPr>
                <w:rFonts w:cs="Arial"/>
                <w:i/>
                <w:iCs/>
                <w:color w:val="000000"/>
                <w:kern w:val="0"/>
                <w:sz w:val="22"/>
                <w:szCs w:val="22"/>
                <w:lang w:eastAsia="en-US"/>
              </w:rPr>
              <w:t>2</w:t>
            </w:r>
          </w:p>
        </w:tc>
        <w:tc>
          <w:tcPr>
            <w:tcW w:w="5807" w:type="dxa"/>
            <w:tcBorders>
              <w:top w:val="nil"/>
              <w:left w:val="nil"/>
              <w:bottom w:val="nil"/>
              <w:right w:val="single" w:sz="8" w:space="0" w:color="auto"/>
            </w:tcBorders>
            <w:shd w:val="clear" w:color="auto" w:fill="auto"/>
            <w:vAlign w:val="center"/>
            <w:hideMark/>
          </w:tcPr>
          <w:p w14:paraId="38E27145" w14:textId="0F00171D" w:rsidR="00751A14" w:rsidRPr="00751A14" w:rsidRDefault="006977A1"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6977A1">
              <w:rPr>
                <w:rFonts w:cs="Arial"/>
                <w:color w:val="000000"/>
                <w:kern w:val="0"/>
                <w:sz w:val="22"/>
                <w:szCs w:val="22"/>
                <w:lang w:eastAsia="en-US"/>
              </w:rPr>
              <w:t>does Bidder provides the opportunity for SCI to return any hardware equipment (e.g. laptops, keyboards etc), which will be safely reused, recycled or disposed.</w:t>
            </w:r>
          </w:p>
        </w:tc>
        <w:tc>
          <w:tcPr>
            <w:tcW w:w="2754" w:type="dxa"/>
            <w:vMerge w:val="restart"/>
            <w:tcBorders>
              <w:top w:val="nil"/>
              <w:left w:val="single" w:sz="8" w:space="0" w:color="auto"/>
              <w:bottom w:val="single" w:sz="8" w:space="0" w:color="000000"/>
              <w:right w:val="single" w:sz="8" w:space="0" w:color="auto"/>
            </w:tcBorders>
            <w:shd w:val="clear" w:color="auto" w:fill="auto"/>
            <w:vAlign w:val="center"/>
            <w:hideMark/>
          </w:tcPr>
          <w:p w14:paraId="6220348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7D0E8079" w14:textId="77777777" w:rsidTr="00751A14">
        <w:trPr>
          <w:trHeight w:val="593"/>
        </w:trPr>
        <w:tc>
          <w:tcPr>
            <w:tcW w:w="709" w:type="dxa"/>
            <w:vMerge/>
            <w:tcBorders>
              <w:top w:val="nil"/>
              <w:left w:val="single" w:sz="8" w:space="0" w:color="auto"/>
              <w:bottom w:val="single" w:sz="8" w:space="0" w:color="000000"/>
              <w:right w:val="single" w:sz="8" w:space="0" w:color="auto"/>
            </w:tcBorders>
            <w:vAlign w:val="center"/>
            <w:hideMark/>
          </w:tcPr>
          <w:p w14:paraId="10B7A2DF"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i/>
                <w:iCs/>
                <w:color w:val="000000"/>
                <w:kern w:val="0"/>
                <w:sz w:val="22"/>
                <w:szCs w:val="22"/>
                <w:lang w:val="en-US" w:eastAsia="en-US"/>
              </w:rPr>
            </w:pPr>
          </w:p>
        </w:tc>
        <w:tc>
          <w:tcPr>
            <w:tcW w:w="5807" w:type="dxa"/>
            <w:tcBorders>
              <w:top w:val="nil"/>
              <w:left w:val="nil"/>
              <w:bottom w:val="single" w:sz="8" w:space="0" w:color="auto"/>
              <w:right w:val="single" w:sz="8" w:space="0" w:color="auto"/>
            </w:tcBorders>
            <w:shd w:val="clear" w:color="auto" w:fill="auto"/>
            <w:vAlign w:val="center"/>
            <w:hideMark/>
          </w:tcPr>
          <w:p w14:paraId="6FEFF2CA" w14:textId="1CB03D99" w:rsidR="00751A14" w:rsidRPr="00021E7B" w:rsidRDefault="006977A1" w:rsidP="006977A1">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eastAsia="en-US"/>
              </w:rPr>
            </w:pPr>
            <w:r w:rsidRPr="00021E7B">
              <w:rPr>
                <w:rFonts w:cs="Arial"/>
                <w:color w:val="000000"/>
                <w:kern w:val="0"/>
                <w:sz w:val="22"/>
                <w:szCs w:val="22"/>
                <w:rtl/>
                <w:lang w:eastAsia="en-US"/>
              </w:rPr>
              <w:t>هل يوفر</w:t>
            </w:r>
            <w:r w:rsidRPr="00021E7B">
              <w:rPr>
                <w:rFonts w:cs="Arial"/>
                <w:color w:val="000000"/>
                <w:kern w:val="0"/>
                <w:sz w:val="22"/>
                <w:szCs w:val="22"/>
                <w:lang w:eastAsia="en-US"/>
              </w:rPr>
              <w:t xml:space="preserve"> </w:t>
            </w:r>
            <w:r w:rsidRPr="00021E7B">
              <w:rPr>
                <w:rFonts w:cs="Arial" w:hint="cs"/>
                <w:color w:val="000000"/>
                <w:kern w:val="0"/>
                <w:sz w:val="22"/>
                <w:szCs w:val="22"/>
                <w:rtl/>
                <w:lang w:eastAsia="en-US"/>
              </w:rPr>
              <w:t>المزود</w:t>
            </w:r>
            <w:r w:rsidRPr="00021E7B">
              <w:rPr>
                <w:rFonts w:cs="Arial"/>
                <w:color w:val="000000"/>
                <w:kern w:val="0"/>
                <w:sz w:val="22"/>
                <w:szCs w:val="22"/>
                <w:lang w:eastAsia="en-US"/>
              </w:rPr>
              <w:t xml:space="preserve"> </w:t>
            </w:r>
            <w:r w:rsidRPr="00021E7B">
              <w:rPr>
                <w:rFonts w:cs="Arial"/>
                <w:color w:val="000000"/>
                <w:kern w:val="0"/>
                <w:sz w:val="22"/>
                <w:szCs w:val="22"/>
                <w:rtl/>
                <w:lang w:eastAsia="en-US"/>
              </w:rPr>
              <w:t>الفرصة لـ</w:t>
            </w:r>
            <w:r w:rsidRPr="00021E7B">
              <w:rPr>
                <w:rFonts w:cs="Arial"/>
                <w:color w:val="000000"/>
                <w:kern w:val="0"/>
                <w:sz w:val="22"/>
                <w:szCs w:val="22"/>
                <w:lang w:eastAsia="en-US"/>
              </w:rPr>
              <w:t xml:space="preserve"> </w:t>
            </w:r>
            <w:r w:rsidRPr="00021E7B">
              <w:rPr>
                <w:rFonts w:cs="Arial" w:hint="cs"/>
                <w:color w:val="000000"/>
                <w:kern w:val="0"/>
                <w:sz w:val="22"/>
                <w:szCs w:val="22"/>
                <w:rtl/>
                <w:lang w:eastAsia="en-US"/>
              </w:rPr>
              <w:t xml:space="preserve">منظمه انقاذ الطفل </w:t>
            </w:r>
            <w:r w:rsidRPr="00021E7B">
              <w:rPr>
                <w:rFonts w:cs="Arial"/>
                <w:color w:val="000000"/>
                <w:kern w:val="0"/>
                <w:sz w:val="22"/>
                <w:szCs w:val="22"/>
                <w:lang w:eastAsia="en-US"/>
              </w:rPr>
              <w:t xml:space="preserve"> </w:t>
            </w:r>
            <w:r w:rsidRPr="00021E7B">
              <w:rPr>
                <w:rFonts w:cs="Arial"/>
                <w:color w:val="000000"/>
                <w:kern w:val="0"/>
                <w:sz w:val="22"/>
                <w:szCs w:val="22"/>
                <w:rtl/>
                <w:lang w:eastAsia="en-US"/>
              </w:rPr>
              <w:t>لإعادة أي معدات (مثل أجهزة الكمبيوتر المحمولة ولوحات المفاتيح وما إلى ذلك) ، والتي سيتم إعادة استخدامها أو إعادة تدويرها أو التخلص منها بأمان</w:t>
            </w:r>
            <w:r w:rsidR="00021E7B" w:rsidRPr="00021E7B">
              <w:rPr>
                <w:rFonts w:cs="Arial" w:hint="cs"/>
                <w:color w:val="000000"/>
                <w:kern w:val="0"/>
                <w:sz w:val="22"/>
                <w:szCs w:val="22"/>
                <w:rtl/>
                <w:lang w:eastAsia="en-US"/>
              </w:rPr>
              <w:t xml:space="preserve">  ؟</w:t>
            </w:r>
            <w:r w:rsidRPr="00021E7B">
              <w:rPr>
                <w:rFonts w:cs="Arial"/>
                <w:color w:val="000000"/>
                <w:kern w:val="0"/>
                <w:sz w:val="22"/>
                <w:szCs w:val="22"/>
                <w:lang w:eastAsia="en-US"/>
              </w:rPr>
              <w:t>.</w:t>
            </w:r>
          </w:p>
        </w:tc>
        <w:tc>
          <w:tcPr>
            <w:tcW w:w="2754" w:type="dxa"/>
            <w:vMerge/>
            <w:tcBorders>
              <w:top w:val="nil"/>
              <w:left w:val="single" w:sz="8" w:space="0" w:color="auto"/>
              <w:bottom w:val="single" w:sz="8" w:space="0" w:color="000000"/>
              <w:right w:val="single" w:sz="8" w:space="0" w:color="auto"/>
            </w:tcBorders>
            <w:vAlign w:val="center"/>
            <w:hideMark/>
          </w:tcPr>
          <w:p w14:paraId="63422EE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bl>
    <w:p w14:paraId="1B439247" w14:textId="255C3128" w:rsidR="00DA4333" w:rsidRDefault="00751A14" w:rsidP="00DA4333">
      <w:pPr>
        <w:tabs>
          <w:tab w:val="left" w:pos="2880"/>
        </w:tabs>
        <w:rPr>
          <w:lang w:val="en-US" w:bidi="ar-IQ"/>
        </w:rPr>
      </w:pPr>
      <w:r>
        <w:rPr>
          <w:lang w:val="en-US" w:bidi="ar-IQ"/>
        </w:rPr>
        <w:fldChar w:fldCharType="end"/>
      </w:r>
    </w:p>
    <w:p w14:paraId="5CD68440" w14:textId="4EE2058B" w:rsidR="00751A14" w:rsidRDefault="00751A14" w:rsidP="00DA4333">
      <w:pPr>
        <w:tabs>
          <w:tab w:val="left" w:pos="2880"/>
        </w:tabs>
        <w:rPr>
          <w:lang w:val="en-US" w:bidi="ar-IQ"/>
        </w:rPr>
      </w:pPr>
    </w:p>
    <w:p w14:paraId="4FFB882D" w14:textId="311D91EC" w:rsidR="00751A14" w:rsidRDefault="00751A14" w:rsidP="00DA4333">
      <w:pPr>
        <w:tabs>
          <w:tab w:val="left" w:pos="2880"/>
        </w:tabs>
        <w:rPr>
          <w:lang w:val="en-US" w:bidi="ar-IQ"/>
        </w:rPr>
      </w:pPr>
    </w:p>
    <w:p w14:paraId="5673DAC2" w14:textId="225B9109" w:rsidR="00751A14" w:rsidRDefault="00751A14" w:rsidP="00DA4333">
      <w:pPr>
        <w:tabs>
          <w:tab w:val="left" w:pos="2880"/>
        </w:tabs>
        <w:rPr>
          <w:lang w:val="en-US" w:bidi="ar-IQ"/>
        </w:rPr>
      </w:pPr>
    </w:p>
    <w:p w14:paraId="2DD7D8C4" w14:textId="77777777" w:rsidR="00751A14" w:rsidRPr="000B3EB0" w:rsidRDefault="00751A14" w:rsidP="00DA4333">
      <w:pPr>
        <w:tabs>
          <w:tab w:val="left" w:pos="2880"/>
        </w:tabs>
        <w:rPr>
          <w:lang w:val="en-US" w:bidi="ar-IQ"/>
        </w:rPr>
      </w:pPr>
    </w:p>
    <w:p w14:paraId="0A4F7D72" w14:textId="77777777" w:rsidR="00DA4333" w:rsidRPr="00950984" w:rsidRDefault="00DA4333"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b w:val="0"/>
          <w:sz w:val="22"/>
          <w:szCs w:val="22"/>
          <w:u w:val="single"/>
          <w:rtl/>
        </w:rPr>
      </w:pPr>
      <w:r w:rsidRPr="002125CE">
        <w:rPr>
          <w:rFonts w:asciiTheme="minorHAnsi" w:hAnsiTheme="minorHAnsi" w:cstheme="minorHAnsi"/>
          <w:sz w:val="32"/>
          <w:szCs w:val="32"/>
        </w:rPr>
        <w:t xml:space="preserve">Section </w:t>
      </w:r>
      <w:r>
        <w:rPr>
          <w:rFonts w:asciiTheme="minorHAnsi" w:hAnsiTheme="minorHAnsi" w:cstheme="minorHAnsi"/>
          <w:sz w:val="32"/>
          <w:szCs w:val="32"/>
        </w:rPr>
        <w:t>4</w:t>
      </w:r>
      <w:r w:rsidRPr="002125CE">
        <w:rPr>
          <w:rFonts w:asciiTheme="minorHAnsi" w:hAnsiTheme="minorHAnsi" w:cstheme="minorHAnsi"/>
          <w:sz w:val="32"/>
          <w:szCs w:val="32"/>
        </w:rPr>
        <w:t>: Commercial proposal (Pricing)</w:t>
      </w:r>
    </w:p>
    <w:p w14:paraId="268C351D" w14:textId="77777777" w:rsidR="00DA4333" w:rsidRPr="00950984" w:rsidRDefault="00DA4333" w:rsidP="00DA433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BDE63F0" w14:textId="77777777" w:rsidR="00DA4333" w:rsidRDefault="00DA4333" w:rsidP="00DA4333">
      <w:pPr>
        <w:tabs>
          <w:tab w:val="clear" w:pos="709"/>
          <w:tab w:val="clear" w:pos="1418"/>
          <w:tab w:val="left" w:pos="1442"/>
          <w:tab w:val="left" w:pos="2880"/>
        </w:tabs>
        <w:spacing w:after="0"/>
        <w:rPr>
          <w:rFonts w:asciiTheme="minorBidi" w:hAnsiTheme="minorBidi" w:cstheme="minorBidi"/>
        </w:rPr>
      </w:pPr>
    </w:p>
    <w:p w14:paraId="4DACD630" w14:textId="77777777" w:rsidR="00DA4333" w:rsidRDefault="00DA4333" w:rsidP="00DA4333">
      <w:pPr>
        <w:tabs>
          <w:tab w:val="clear" w:pos="709"/>
          <w:tab w:val="clear" w:pos="1418"/>
          <w:tab w:val="left" w:pos="1442"/>
          <w:tab w:val="left" w:pos="2880"/>
        </w:tabs>
        <w:spacing w:after="0"/>
        <w:rPr>
          <w:rFonts w:asciiTheme="minorBidi" w:hAnsiTheme="minorBidi" w:cstheme="minorBidi"/>
        </w:rPr>
      </w:pPr>
    </w:p>
    <w:p w14:paraId="7AA1CDC5" w14:textId="77777777" w:rsidR="00DA4333" w:rsidRPr="00950984" w:rsidRDefault="00DA4333" w:rsidP="00DA4333">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RFQ shall be inclusive of supply, delivery fees, the prices quoted in the RFQ are the whole price inclusive of all contingent or necessary work needed in order to deliver the items as prescribed by the Contract and furthermore the whole cost of complying with the provisions of the Contract shall be included in the items as provided in the priced Request of Quotation.</w:t>
      </w:r>
    </w:p>
    <w:p w14:paraId="2C5FF2B5"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77EED235"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lang w:eastAsia="en-GB"/>
        </w:rPr>
      </w:pPr>
    </w:p>
    <w:p w14:paraId="20032DE5" w14:textId="77777777" w:rsidR="00DA4333" w:rsidRPr="00950984" w:rsidRDefault="00DA4333" w:rsidP="00DA4333">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08CB7E46" w14:textId="7163096B" w:rsidR="00DA4333" w:rsidRDefault="00DA4333" w:rsidP="00DA4333">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01B7EBF8" w14:textId="77777777" w:rsidR="00DA4333" w:rsidRPr="00950984" w:rsidRDefault="00DA4333"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b w:val="0"/>
          <w:kern w:val="0"/>
          <w:sz w:val="22"/>
          <w:szCs w:val="22"/>
          <w:u w:val="single"/>
          <w:lang w:eastAsia="en-GB"/>
        </w:rPr>
      </w:pPr>
      <w:r w:rsidRPr="002125CE">
        <w:rPr>
          <w:rFonts w:asciiTheme="minorHAnsi" w:hAnsiTheme="minorHAnsi" w:cstheme="minorHAnsi"/>
          <w:sz w:val="32"/>
          <w:szCs w:val="32"/>
        </w:rPr>
        <w:t xml:space="preserve">Section </w:t>
      </w:r>
      <w:r>
        <w:rPr>
          <w:rFonts w:asciiTheme="minorHAnsi" w:hAnsiTheme="minorHAnsi" w:cstheme="minorHAnsi"/>
          <w:sz w:val="32"/>
          <w:szCs w:val="32"/>
        </w:rPr>
        <w:t>5</w:t>
      </w:r>
      <w:r w:rsidRPr="002125CE">
        <w:rPr>
          <w:rFonts w:asciiTheme="minorHAnsi" w:hAnsiTheme="minorHAnsi" w:cstheme="minorHAnsi"/>
          <w:sz w:val="32"/>
          <w:szCs w:val="32"/>
        </w:rPr>
        <w:t xml:space="preserve">: Confirmation of Bidder’s compliance </w:t>
      </w:r>
    </w:p>
    <w:p w14:paraId="07E446D7"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5B7E4CFF"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175CA786" w14:textId="77777777" w:rsidR="00DA4333" w:rsidRPr="00950984" w:rsidRDefault="00DA4333" w:rsidP="00DA4333">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58938284"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2E02DCB1"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ED94ADE"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lastRenderedPageBreak/>
        <w:t xml:space="preserve">Save the Children’s </w:t>
      </w:r>
      <w:r w:rsidRPr="00950984">
        <w:rPr>
          <w:rFonts w:asciiTheme="minorBidi" w:hAnsiTheme="minorBidi" w:cstheme="minorBidi"/>
          <w:spacing w:val="-4"/>
          <w:lang w:val="en-US"/>
        </w:rPr>
        <w:t xml:space="preserve">Terms and Conditions of Purchase </w:t>
      </w:r>
    </w:p>
    <w:p w14:paraId="3119F4F3"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4BD6E0FF" w14:textId="77777777" w:rsidR="00DA4333" w:rsidRPr="00950984" w:rsidRDefault="00DA4333" w:rsidP="00DA4333">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D8284DC" w14:textId="77777777" w:rsidR="00DA4333" w:rsidRPr="00950984" w:rsidRDefault="00DA4333" w:rsidP="00DA4333">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632FA6D0" w14:textId="77777777" w:rsidR="00DA4333" w:rsidRPr="00950984" w:rsidRDefault="00DA4333" w:rsidP="00DA4333">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361F70ED"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6F3BF522"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6A380CAA"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034AC495" w14:textId="77777777" w:rsidR="00DA4333" w:rsidRPr="0089497C"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66642E0A" w14:textId="77777777" w:rsidR="00DA4333" w:rsidRDefault="00DA4333" w:rsidP="00DA4333">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We confirm that Save the Children may in its consideration of our offer, and subsequently, rely on the statements made herei</w:t>
      </w:r>
    </w:p>
    <w:p w14:paraId="2C473264" w14:textId="77777777" w:rsidR="00DA4333" w:rsidRDefault="00DA4333" w:rsidP="00DA4333">
      <w:pPr>
        <w:pStyle w:val="ListParagraph"/>
        <w:tabs>
          <w:tab w:val="clear" w:pos="709"/>
          <w:tab w:val="left" w:pos="2880"/>
        </w:tabs>
        <w:spacing w:after="0"/>
        <w:rPr>
          <w:rFonts w:asciiTheme="minorBidi" w:hAnsiTheme="minorBidi" w:cstheme="minorBidi"/>
          <w:kern w:val="0"/>
          <w:lang w:eastAsia="en-GB"/>
        </w:rPr>
      </w:pPr>
    </w:p>
    <w:p w14:paraId="4265015E" w14:textId="1E802A73" w:rsidR="00DA4333" w:rsidRDefault="00DA4333" w:rsidP="00DA4333">
      <w:pPr>
        <w:pStyle w:val="ListParagraph"/>
        <w:tabs>
          <w:tab w:val="clear" w:pos="709"/>
          <w:tab w:val="left" w:pos="2880"/>
        </w:tabs>
        <w:spacing w:after="0"/>
        <w:rPr>
          <w:rFonts w:asciiTheme="minorBidi" w:hAnsiTheme="minorBidi" w:cstheme="minorBidi"/>
          <w:kern w:val="0"/>
          <w:lang w:eastAsia="en-GB"/>
        </w:rPr>
      </w:pPr>
    </w:p>
    <w:p w14:paraId="35E936CC" w14:textId="1399E22B"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11863A9B" w14:textId="40DBDF93"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4E1CCF1C" w14:textId="2C18F24C"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54142161" w14:textId="2777BB52"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3759F7CE" w14:textId="011D8A0A"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65454140" w14:textId="2A4C3489"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488832E0" w14:textId="77777777"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37F24139" w14:textId="77777777" w:rsidR="00DA4333" w:rsidRDefault="00DA4333" w:rsidP="00DA4333">
      <w:pPr>
        <w:pStyle w:val="ListParagraph"/>
        <w:tabs>
          <w:tab w:val="clear" w:pos="709"/>
          <w:tab w:val="left" w:pos="2880"/>
        </w:tabs>
        <w:spacing w:after="0"/>
        <w:rPr>
          <w:rFonts w:asciiTheme="minorBidi" w:hAnsiTheme="minorBidi" w:cstheme="minorBidi"/>
          <w:kern w:val="0"/>
          <w:lang w:eastAsia="en-GB"/>
        </w:rPr>
      </w:pPr>
    </w:p>
    <w:p w14:paraId="63BD0BE2" w14:textId="03581DEE" w:rsidR="00DA4333" w:rsidRDefault="00DA4333" w:rsidP="00DA4333">
      <w:pPr>
        <w:pStyle w:val="ListParagraph"/>
        <w:tabs>
          <w:tab w:val="clear" w:pos="709"/>
          <w:tab w:val="left" w:pos="2880"/>
        </w:tabs>
        <w:spacing w:after="0"/>
        <w:rPr>
          <w:rFonts w:asciiTheme="minorBidi" w:hAnsiTheme="minorBidi" w:cstheme="minorBidi"/>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6680F579" w14:textId="2DDA7B63" w:rsidR="00751A14" w:rsidRDefault="00751A14" w:rsidP="00DA4333">
      <w:pPr>
        <w:pStyle w:val="ListParagraph"/>
        <w:tabs>
          <w:tab w:val="clear" w:pos="709"/>
          <w:tab w:val="left" w:pos="2880"/>
        </w:tabs>
        <w:spacing w:after="0"/>
        <w:rPr>
          <w:rFonts w:asciiTheme="minorBidi" w:hAnsiTheme="minorBidi" w:cstheme="minorBidi"/>
        </w:rPr>
      </w:pPr>
    </w:p>
    <w:p w14:paraId="31BC506B" w14:textId="23820C1C" w:rsidR="00751A14" w:rsidRDefault="00751A14" w:rsidP="00DA4333">
      <w:pPr>
        <w:pStyle w:val="ListParagraph"/>
        <w:tabs>
          <w:tab w:val="clear" w:pos="709"/>
          <w:tab w:val="left" w:pos="2880"/>
        </w:tabs>
        <w:spacing w:after="0"/>
        <w:rPr>
          <w:rFonts w:asciiTheme="minorBidi" w:hAnsiTheme="minorBidi" w:cstheme="minorBidi"/>
        </w:rPr>
      </w:pPr>
    </w:p>
    <w:p w14:paraId="4F17440B" w14:textId="77777777" w:rsidR="00751A14" w:rsidRPr="0089497C" w:rsidRDefault="00751A14" w:rsidP="00DA4333">
      <w:pPr>
        <w:pStyle w:val="ListParagraph"/>
        <w:tabs>
          <w:tab w:val="clear" w:pos="709"/>
          <w:tab w:val="left" w:pos="2880"/>
        </w:tabs>
        <w:spacing w:after="0"/>
        <w:rPr>
          <w:rFonts w:asciiTheme="minorBidi" w:hAnsiTheme="minorBidi" w:cstheme="minorBidi"/>
          <w:kern w:val="0"/>
          <w:lang w:eastAsia="en-GB"/>
        </w:rPr>
      </w:pPr>
    </w:p>
    <w:p w14:paraId="667DD7A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04C834B6"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0F9ADF52"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4375FEE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20C144B4"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3175843C"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045EB948"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40F6BD92"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4D36FA4"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4E6ECC1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B99065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089626D5"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035C7553"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0D0DB09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3D7177"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0D36DAC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0C745B31"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6DB182D"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7E3B6B15" w14:textId="77777777" w:rsidR="00DA4333" w:rsidRPr="00950984" w:rsidRDefault="00DA4333" w:rsidP="00DA4333">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p w14:paraId="6C9905D3" w14:textId="4D6E7683" w:rsidR="00C35D10" w:rsidRPr="00950984" w:rsidRDefault="00C35D10"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D8D462" w14:textId="77777777" w:rsidR="00EC0AD8" w:rsidRDefault="00EC0AD8">
      <w:r>
        <w:separator/>
      </w:r>
    </w:p>
  </w:endnote>
  <w:endnote w:type="continuationSeparator" w:id="0">
    <w:p w14:paraId="0BCF0A3D" w14:textId="77777777" w:rsidR="00EC0AD8" w:rsidRDefault="00EC0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5233FABC" w:rsidR="00DD174B" w:rsidRPr="00115EB7" w:rsidRDefault="00115EB7" w:rsidP="00021E7B">
        <w:pPr>
          <w:pStyle w:val="Footer"/>
          <w:jc w:val="center"/>
          <w:rPr>
            <w:lang w:val="en-US"/>
          </w:rPr>
        </w:pPr>
        <w:r>
          <w:t>PR</w:t>
        </w:r>
        <w:r w:rsidR="00021E7B">
          <w:rPr>
            <w:lang w:val="en-US"/>
          </w:rPr>
          <w:t>-NIN-BMZ-2021-349</w:t>
        </w:r>
      </w:p>
      <w:p w14:paraId="44949CE4" w14:textId="217F5A2E" w:rsidR="00DD174B" w:rsidRDefault="00DD174B" w:rsidP="00DD174B">
        <w:pPr>
          <w:pStyle w:val="Footer"/>
          <w:spacing w:after="0"/>
          <w:jc w:val="right"/>
        </w:pPr>
        <w:r>
          <w:fldChar w:fldCharType="begin"/>
        </w:r>
        <w:r>
          <w:instrText xml:space="preserve"> PAGE   \* MERGEFORMAT </w:instrText>
        </w:r>
        <w:r>
          <w:fldChar w:fldCharType="separate"/>
        </w:r>
        <w:r w:rsidR="00914E2D">
          <w:rPr>
            <w:noProof/>
          </w:rPr>
          <w:t>3</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D65B2" w14:textId="77777777" w:rsidR="00EC0AD8" w:rsidRDefault="00EC0AD8">
      <w:r>
        <w:separator/>
      </w:r>
    </w:p>
  </w:footnote>
  <w:footnote w:type="continuationSeparator" w:id="0">
    <w:p w14:paraId="6BED0EDA" w14:textId="77777777" w:rsidR="00EC0AD8" w:rsidRDefault="00EC0A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4"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6"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8"/>
  </w:num>
  <w:num w:numId="3">
    <w:abstractNumId w:val="4"/>
  </w:num>
  <w:num w:numId="4">
    <w:abstractNumId w:val="17"/>
  </w:num>
  <w:num w:numId="5">
    <w:abstractNumId w:val="0"/>
  </w:num>
  <w:num w:numId="6">
    <w:abstractNumId w:val="2"/>
  </w:num>
  <w:num w:numId="7">
    <w:abstractNumId w:val="11"/>
  </w:num>
  <w:num w:numId="8">
    <w:abstractNumId w:val="5"/>
  </w:num>
  <w:num w:numId="9">
    <w:abstractNumId w:val="1"/>
  </w:num>
  <w:num w:numId="10">
    <w:abstractNumId w:val="6"/>
  </w:num>
  <w:num w:numId="11">
    <w:abstractNumId w:val="15"/>
  </w:num>
  <w:num w:numId="12">
    <w:abstractNumId w:val="12"/>
  </w:num>
  <w:num w:numId="13">
    <w:abstractNumId w:val="13"/>
  </w:num>
  <w:num w:numId="14">
    <w:abstractNumId w:val="4"/>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16"/>
  </w:num>
  <w:num w:numId="18">
    <w:abstractNumId w:val="7"/>
  </w:num>
  <w:num w:numId="19">
    <w:abstractNumId w:val="1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1374E"/>
    <w:rsid w:val="00013F9C"/>
    <w:rsid w:val="000218C6"/>
    <w:rsid w:val="00021E7B"/>
    <w:rsid w:val="00026EFA"/>
    <w:rsid w:val="000355D6"/>
    <w:rsid w:val="00043079"/>
    <w:rsid w:val="00045FD0"/>
    <w:rsid w:val="000512EA"/>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15EB7"/>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278B"/>
    <w:rsid w:val="002C3D5B"/>
    <w:rsid w:val="002C4DD5"/>
    <w:rsid w:val="002E5E2E"/>
    <w:rsid w:val="00300E7B"/>
    <w:rsid w:val="00301F5E"/>
    <w:rsid w:val="00305644"/>
    <w:rsid w:val="003107C6"/>
    <w:rsid w:val="0031221A"/>
    <w:rsid w:val="00313F5C"/>
    <w:rsid w:val="003153B7"/>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B6C02"/>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D7B05"/>
    <w:rsid w:val="004E13E0"/>
    <w:rsid w:val="004E284D"/>
    <w:rsid w:val="004E3975"/>
    <w:rsid w:val="004F3F0F"/>
    <w:rsid w:val="004F41A1"/>
    <w:rsid w:val="004F52CD"/>
    <w:rsid w:val="004F766E"/>
    <w:rsid w:val="00501029"/>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70"/>
    <w:rsid w:val="00565EF8"/>
    <w:rsid w:val="00566DCF"/>
    <w:rsid w:val="0058028E"/>
    <w:rsid w:val="0058468B"/>
    <w:rsid w:val="00585DDC"/>
    <w:rsid w:val="00586E9F"/>
    <w:rsid w:val="0059446E"/>
    <w:rsid w:val="005A12FD"/>
    <w:rsid w:val="005A4301"/>
    <w:rsid w:val="005A53A4"/>
    <w:rsid w:val="005A58C0"/>
    <w:rsid w:val="005A6EEA"/>
    <w:rsid w:val="005B3C76"/>
    <w:rsid w:val="005B457F"/>
    <w:rsid w:val="005B4A55"/>
    <w:rsid w:val="005B5F1D"/>
    <w:rsid w:val="005C112F"/>
    <w:rsid w:val="005C54F1"/>
    <w:rsid w:val="005D4EB1"/>
    <w:rsid w:val="005D50F1"/>
    <w:rsid w:val="005D5DC3"/>
    <w:rsid w:val="005E7866"/>
    <w:rsid w:val="005F1006"/>
    <w:rsid w:val="005F4BB2"/>
    <w:rsid w:val="005F6F70"/>
    <w:rsid w:val="0060197F"/>
    <w:rsid w:val="006022E8"/>
    <w:rsid w:val="00604E8E"/>
    <w:rsid w:val="00612351"/>
    <w:rsid w:val="00612B60"/>
    <w:rsid w:val="006164C8"/>
    <w:rsid w:val="006173C9"/>
    <w:rsid w:val="00620FE5"/>
    <w:rsid w:val="00626F67"/>
    <w:rsid w:val="006317DE"/>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977A1"/>
    <w:rsid w:val="006A3F66"/>
    <w:rsid w:val="006B4A4F"/>
    <w:rsid w:val="006B4CBF"/>
    <w:rsid w:val="006B69DB"/>
    <w:rsid w:val="006C1B3D"/>
    <w:rsid w:val="006C242E"/>
    <w:rsid w:val="006C28D9"/>
    <w:rsid w:val="006D60E5"/>
    <w:rsid w:val="006E0E1A"/>
    <w:rsid w:val="006E2C6A"/>
    <w:rsid w:val="006E4DC2"/>
    <w:rsid w:val="006E5849"/>
    <w:rsid w:val="006F2EE2"/>
    <w:rsid w:val="006F4E2C"/>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1A14"/>
    <w:rsid w:val="00753DF8"/>
    <w:rsid w:val="007564DA"/>
    <w:rsid w:val="007640BE"/>
    <w:rsid w:val="0077047C"/>
    <w:rsid w:val="00774889"/>
    <w:rsid w:val="00775B67"/>
    <w:rsid w:val="00776FFF"/>
    <w:rsid w:val="00780D58"/>
    <w:rsid w:val="00781A58"/>
    <w:rsid w:val="00783B74"/>
    <w:rsid w:val="00785B38"/>
    <w:rsid w:val="00793E16"/>
    <w:rsid w:val="007944A9"/>
    <w:rsid w:val="00797235"/>
    <w:rsid w:val="007A0677"/>
    <w:rsid w:val="007A1E00"/>
    <w:rsid w:val="007A2B14"/>
    <w:rsid w:val="007A2F9C"/>
    <w:rsid w:val="007A507B"/>
    <w:rsid w:val="007A5E02"/>
    <w:rsid w:val="007B0E23"/>
    <w:rsid w:val="007B31F2"/>
    <w:rsid w:val="007C0512"/>
    <w:rsid w:val="007C285C"/>
    <w:rsid w:val="007C453B"/>
    <w:rsid w:val="007D0FDE"/>
    <w:rsid w:val="007D1854"/>
    <w:rsid w:val="007E079D"/>
    <w:rsid w:val="007E37EC"/>
    <w:rsid w:val="007E4978"/>
    <w:rsid w:val="007E6415"/>
    <w:rsid w:val="007F035D"/>
    <w:rsid w:val="007F1CE8"/>
    <w:rsid w:val="007F28C7"/>
    <w:rsid w:val="007F6A60"/>
    <w:rsid w:val="0080754A"/>
    <w:rsid w:val="008106CC"/>
    <w:rsid w:val="00811108"/>
    <w:rsid w:val="00814F27"/>
    <w:rsid w:val="00820A01"/>
    <w:rsid w:val="0082338C"/>
    <w:rsid w:val="008271D1"/>
    <w:rsid w:val="00834223"/>
    <w:rsid w:val="00842D1C"/>
    <w:rsid w:val="00845EFB"/>
    <w:rsid w:val="00847790"/>
    <w:rsid w:val="0085411C"/>
    <w:rsid w:val="0085417C"/>
    <w:rsid w:val="00856F9E"/>
    <w:rsid w:val="008667E9"/>
    <w:rsid w:val="00867A1F"/>
    <w:rsid w:val="008710CF"/>
    <w:rsid w:val="00875899"/>
    <w:rsid w:val="00875B24"/>
    <w:rsid w:val="00877CE2"/>
    <w:rsid w:val="00880AA6"/>
    <w:rsid w:val="00880B8A"/>
    <w:rsid w:val="008814CE"/>
    <w:rsid w:val="0088157C"/>
    <w:rsid w:val="008816CF"/>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E2D"/>
    <w:rsid w:val="00914F29"/>
    <w:rsid w:val="00915B1E"/>
    <w:rsid w:val="009162A7"/>
    <w:rsid w:val="0092420C"/>
    <w:rsid w:val="00925B76"/>
    <w:rsid w:val="009279DA"/>
    <w:rsid w:val="0093372E"/>
    <w:rsid w:val="00935B3D"/>
    <w:rsid w:val="009406AC"/>
    <w:rsid w:val="00947B8C"/>
    <w:rsid w:val="00950984"/>
    <w:rsid w:val="0095119A"/>
    <w:rsid w:val="00951FB9"/>
    <w:rsid w:val="00952588"/>
    <w:rsid w:val="0095363C"/>
    <w:rsid w:val="0095557A"/>
    <w:rsid w:val="00960E5B"/>
    <w:rsid w:val="00964D15"/>
    <w:rsid w:val="00966BD4"/>
    <w:rsid w:val="00971A7D"/>
    <w:rsid w:val="0097224F"/>
    <w:rsid w:val="00972D89"/>
    <w:rsid w:val="00974F04"/>
    <w:rsid w:val="00976DB9"/>
    <w:rsid w:val="0097710F"/>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04BF"/>
    <w:rsid w:val="009D2D94"/>
    <w:rsid w:val="009D3545"/>
    <w:rsid w:val="009D6A37"/>
    <w:rsid w:val="009D6E22"/>
    <w:rsid w:val="009D7749"/>
    <w:rsid w:val="009E1053"/>
    <w:rsid w:val="009E3356"/>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16BC"/>
    <w:rsid w:val="00A67340"/>
    <w:rsid w:val="00A72480"/>
    <w:rsid w:val="00A72A72"/>
    <w:rsid w:val="00A746E1"/>
    <w:rsid w:val="00A76AF2"/>
    <w:rsid w:val="00A82B4D"/>
    <w:rsid w:val="00A92F87"/>
    <w:rsid w:val="00A93B54"/>
    <w:rsid w:val="00AA40ED"/>
    <w:rsid w:val="00AA650A"/>
    <w:rsid w:val="00AA7138"/>
    <w:rsid w:val="00AB1861"/>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8BF"/>
    <w:rsid w:val="00B421EE"/>
    <w:rsid w:val="00B4648E"/>
    <w:rsid w:val="00B510B3"/>
    <w:rsid w:val="00B5528D"/>
    <w:rsid w:val="00B63C09"/>
    <w:rsid w:val="00B70B07"/>
    <w:rsid w:val="00B74C59"/>
    <w:rsid w:val="00B76235"/>
    <w:rsid w:val="00B86317"/>
    <w:rsid w:val="00B86E0B"/>
    <w:rsid w:val="00B918D2"/>
    <w:rsid w:val="00BA01D1"/>
    <w:rsid w:val="00BA3079"/>
    <w:rsid w:val="00BA639E"/>
    <w:rsid w:val="00BB0963"/>
    <w:rsid w:val="00BB425F"/>
    <w:rsid w:val="00BB4E46"/>
    <w:rsid w:val="00BB7B11"/>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5AE0"/>
    <w:rsid w:val="00C733FD"/>
    <w:rsid w:val="00C74E06"/>
    <w:rsid w:val="00C827FB"/>
    <w:rsid w:val="00C84745"/>
    <w:rsid w:val="00C85942"/>
    <w:rsid w:val="00C86BE3"/>
    <w:rsid w:val="00C875EB"/>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0BB9"/>
    <w:rsid w:val="00D12D5A"/>
    <w:rsid w:val="00D1305B"/>
    <w:rsid w:val="00D1465A"/>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6677"/>
    <w:rsid w:val="00D616C3"/>
    <w:rsid w:val="00D626FA"/>
    <w:rsid w:val="00D62F4E"/>
    <w:rsid w:val="00D641EB"/>
    <w:rsid w:val="00D65E36"/>
    <w:rsid w:val="00D66031"/>
    <w:rsid w:val="00D70596"/>
    <w:rsid w:val="00D70EC7"/>
    <w:rsid w:val="00D72F2D"/>
    <w:rsid w:val="00D73BF9"/>
    <w:rsid w:val="00D764E4"/>
    <w:rsid w:val="00D76A3B"/>
    <w:rsid w:val="00D8140D"/>
    <w:rsid w:val="00D82542"/>
    <w:rsid w:val="00D8385D"/>
    <w:rsid w:val="00D93561"/>
    <w:rsid w:val="00D9362F"/>
    <w:rsid w:val="00D93F83"/>
    <w:rsid w:val="00DA4333"/>
    <w:rsid w:val="00DA5972"/>
    <w:rsid w:val="00DB3D17"/>
    <w:rsid w:val="00DB4308"/>
    <w:rsid w:val="00DC207F"/>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0AD8"/>
    <w:rsid w:val="00EC33C2"/>
    <w:rsid w:val="00EC3FD4"/>
    <w:rsid w:val="00EC481D"/>
    <w:rsid w:val="00EC6D84"/>
    <w:rsid w:val="00ED00CE"/>
    <w:rsid w:val="00ED2DA9"/>
    <w:rsid w:val="00ED46DF"/>
    <w:rsid w:val="00ED47B2"/>
    <w:rsid w:val="00EE18B5"/>
    <w:rsid w:val="00EE1A29"/>
    <w:rsid w:val="00EE38B4"/>
    <w:rsid w:val="00EE728D"/>
    <w:rsid w:val="00EF2B49"/>
    <w:rsid w:val="00EF2C58"/>
    <w:rsid w:val="00EF6AD6"/>
    <w:rsid w:val="00F0258F"/>
    <w:rsid w:val="00F10949"/>
    <w:rsid w:val="00F123C4"/>
    <w:rsid w:val="00F12C9C"/>
    <w:rsid w:val="00F21262"/>
    <w:rsid w:val="00F216FF"/>
    <w:rsid w:val="00F23940"/>
    <w:rsid w:val="00F30AB0"/>
    <w:rsid w:val="00F30F76"/>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link w:val="ListParagraphChar"/>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 w:type="table" w:customStyle="1" w:styleId="TableGrid1">
    <w:name w:val="Table Grid1"/>
    <w:basedOn w:val="TableNormal"/>
    <w:next w:val="TableGrid"/>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2"/>
    <w:qFormat/>
    <w:rsid w:val="0031221A"/>
    <w:rPr>
      <w:rFonts w:asciiTheme="minorHAnsi" w:eastAsiaTheme="minorEastAsia" w:hAnsiTheme="minorHAnsi" w:cstheme="minorBidi"/>
    </w:rPr>
  </w:style>
  <w:style w:type="table" w:customStyle="1" w:styleId="TableGrid21">
    <w:name w:val="Table Grid21"/>
    <w:basedOn w:val="TableNormal"/>
    <w:next w:val="TableGrid"/>
    <w:uiPriority w:val="39"/>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31221A"/>
    <w:rPr>
      <w:rFonts w:ascii="Arial" w:hAnsi="Arial"/>
      <w:kern w:val="16"/>
      <w:lang w:eastAsia="zh-CN"/>
    </w:rPr>
  </w:style>
  <w:style w:type="character" w:customStyle="1" w:styleId="Heading2Char">
    <w:name w:val="Heading 2 Char"/>
    <w:basedOn w:val="DefaultParagraphFont"/>
    <w:link w:val="Heading2"/>
    <w:rsid w:val="00DA4333"/>
    <w:rPr>
      <w:rFonts w:ascii="Arial" w:hAnsi="Arial" w:cs="Arial"/>
      <w:b/>
      <w:bCs/>
      <w:i/>
      <w:iCs/>
      <w:kern w:val="16"/>
      <w:sz w:val="28"/>
      <w:szCs w:val="28"/>
      <w:lang w:eastAsia="zh-CN"/>
    </w:rPr>
  </w:style>
  <w:style w:type="character" w:customStyle="1" w:styleId="jlqj4b">
    <w:name w:val="jlqj4b"/>
    <w:basedOn w:val="DefaultParagraphFont"/>
    <w:rsid w:val="00021E7B"/>
  </w:style>
  <w:style w:type="character" w:customStyle="1" w:styleId="viiyi">
    <w:name w:val="viiyi"/>
    <w:basedOn w:val="DefaultParagraphFont"/>
    <w:rsid w:val="005B4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663920">
      <w:bodyDiv w:val="1"/>
      <w:marLeft w:val="0"/>
      <w:marRight w:val="0"/>
      <w:marTop w:val="0"/>
      <w:marBottom w:val="0"/>
      <w:divBdr>
        <w:top w:val="none" w:sz="0" w:space="0" w:color="auto"/>
        <w:left w:val="none" w:sz="0" w:space="0" w:color="auto"/>
        <w:bottom w:val="none" w:sz="0" w:space="0" w:color="auto"/>
        <w:right w:val="none" w:sz="0" w:space="0" w:color="auto"/>
      </w:divBdr>
    </w:div>
    <w:div w:id="452989136">
      <w:bodyDiv w:val="1"/>
      <w:marLeft w:val="0"/>
      <w:marRight w:val="0"/>
      <w:marTop w:val="0"/>
      <w:marBottom w:val="0"/>
      <w:divBdr>
        <w:top w:val="none" w:sz="0" w:space="0" w:color="auto"/>
        <w:left w:val="none" w:sz="0" w:space="0" w:color="auto"/>
        <w:bottom w:val="none" w:sz="0" w:space="0" w:color="auto"/>
        <w:right w:val="none" w:sz="0" w:space="0" w:color="auto"/>
      </w:divBdr>
    </w:div>
    <w:div w:id="534005125">
      <w:bodyDiv w:val="1"/>
      <w:marLeft w:val="0"/>
      <w:marRight w:val="0"/>
      <w:marTop w:val="0"/>
      <w:marBottom w:val="0"/>
      <w:divBdr>
        <w:top w:val="none" w:sz="0" w:space="0" w:color="auto"/>
        <w:left w:val="none" w:sz="0" w:space="0" w:color="auto"/>
        <w:bottom w:val="none" w:sz="0" w:space="0" w:color="auto"/>
        <w:right w:val="none" w:sz="0" w:space="0" w:color="auto"/>
      </w:divBdr>
    </w:div>
    <w:div w:id="592277016">
      <w:bodyDiv w:val="1"/>
      <w:marLeft w:val="0"/>
      <w:marRight w:val="0"/>
      <w:marTop w:val="0"/>
      <w:marBottom w:val="0"/>
      <w:divBdr>
        <w:top w:val="none" w:sz="0" w:space="0" w:color="auto"/>
        <w:left w:val="none" w:sz="0" w:space="0" w:color="auto"/>
        <w:bottom w:val="none" w:sz="0" w:space="0" w:color="auto"/>
        <w:right w:val="none" w:sz="0" w:space="0" w:color="auto"/>
      </w:divBdr>
    </w:div>
    <w:div w:id="619798769">
      <w:bodyDiv w:val="1"/>
      <w:marLeft w:val="0"/>
      <w:marRight w:val="0"/>
      <w:marTop w:val="0"/>
      <w:marBottom w:val="0"/>
      <w:divBdr>
        <w:top w:val="none" w:sz="0" w:space="0" w:color="auto"/>
        <w:left w:val="none" w:sz="0" w:space="0" w:color="auto"/>
        <w:bottom w:val="none" w:sz="0" w:space="0" w:color="auto"/>
        <w:right w:val="none" w:sz="0" w:space="0" w:color="auto"/>
      </w:divBdr>
    </w:div>
    <w:div w:id="811601560">
      <w:bodyDiv w:val="1"/>
      <w:marLeft w:val="0"/>
      <w:marRight w:val="0"/>
      <w:marTop w:val="0"/>
      <w:marBottom w:val="0"/>
      <w:divBdr>
        <w:top w:val="none" w:sz="0" w:space="0" w:color="auto"/>
        <w:left w:val="none" w:sz="0" w:space="0" w:color="auto"/>
        <w:bottom w:val="none" w:sz="0" w:space="0" w:color="auto"/>
        <w:right w:val="none" w:sz="0" w:space="0" w:color="auto"/>
      </w:divBdr>
    </w:div>
    <w:div w:id="945963898">
      <w:bodyDiv w:val="1"/>
      <w:marLeft w:val="0"/>
      <w:marRight w:val="0"/>
      <w:marTop w:val="0"/>
      <w:marBottom w:val="0"/>
      <w:divBdr>
        <w:top w:val="none" w:sz="0" w:space="0" w:color="auto"/>
        <w:left w:val="none" w:sz="0" w:space="0" w:color="auto"/>
        <w:bottom w:val="none" w:sz="0" w:space="0" w:color="auto"/>
        <w:right w:val="none" w:sz="0" w:space="0" w:color="auto"/>
      </w:divBdr>
    </w:div>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088310659">
      <w:bodyDiv w:val="1"/>
      <w:marLeft w:val="0"/>
      <w:marRight w:val="0"/>
      <w:marTop w:val="0"/>
      <w:marBottom w:val="0"/>
      <w:divBdr>
        <w:top w:val="none" w:sz="0" w:space="0" w:color="auto"/>
        <w:left w:val="none" w:sz="0" w:space="0" w:color="auto"/>
        <w:bottom w:val="none" w:sz="0" w:space="0" w:color="auto"/>
        <w:right w:val="none" w:sz="0" w:space="0" w:color="auto"/>
      </w:divBdr>
    </w:div>
    <w:div w:id="1157112139">
      <w:bodyDiv w:val="1"/>
      <w:marLeft w:val="0"/>
      <w:marRight w:val="0"/>
      <w:marTop w:val="0"/>
      <w:marBottom w:val="0"/>
      <w:divBdr>
        <w:top w:val="none" w:sz="0" w:space="0" w:color="auto"/>
        <w:left w:val="none" w:sz="0" w:space="0" w:color="auto"/>
        <w:bottom w:val="none" w:sz="0" w:space="0" w:color="auto"/>
        <w:right w:val="none" w:sz="0" w:space="0" w:color="auto"/>
      </w:divBdr>
    </w:div>
    <w:div w:id="1612128467">
      <w:bodyDiv w:val="1"/>
      <w:marLeft w:val="0"/>
      <w:marRight w:val="0"/>
      <w:marTop w:val="0"/>
      <w:marBottom w:val="0"/>
      <w:divBdr>
        <w:top w:val="none" w:sz="0" w:space="0" w:color="auto"/>
        <w:left w:val="none" w:sz="0" w:space="0" w:color="auto"/>
        <w:bottom w:val="none" w:sz="0" w:space="0" w:color="auto"/>
        <w:right w:val="none" w:sz="0" w:space="0" w:color="auto"/>
      </w:divBdr>
    </w:div>
    <w:div w:id="1667781403">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 w:id="188425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E54042743A654FB3A944DA84EBC977" ma:contentTypeVersion="14" ma:contentTypeDescription="Create a new document." ma:contentTypeScope="" ma:versionID="80b4496bf5f18f3d5968fecfd43a4fe0">
  <xsd:schema xmlns:xsd="http://www.w3.org/2001/XMLSchema" xmlns:xs="http://www.w3.org/2001/XMLSchema" xmlns:p="http://schemas.microsoft.com/office/2006/metadata/properties" xmlns:ns3="ddd4556c-50ae-43da-a3c0-9645e4d8116b" xmlns:ns4="48ef3264-3abf-4fd6-a3c6-dd632fbb38c6" targetNamespace="http://schemas.microsoft.com/office/2006/metadata/properties" ma:root="true" ma:fieldsID="bd7e8825e7861cfdf1ca89d2e5d819d8" ns3:_="" ns4:_="">
    <xsd:import namespace="ddd4556c-50ae-43da-a3c0-9645e4d8116b"/>
    <xsd:import namespace="48ef3264-3abf-4fd6-a3c6-dd632fbb38c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4556c-50ae-43da-a3c0-9645e4d811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ef3264-3abf-4fd6-a3c6-dd632fbb38c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2F222-11D7-444A-AC6E-EC28D67FF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4556c-50ae-43da-a3c0-9645e4d8116b"/>
    <ds:schemaRef ds:uri="48ef3264-3abf-4fd6-a3c6-dd632fbb3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4.xml><?xml version="1.0" encoding="utf-8"?>
<ds:datastoreItem xmlns:ds="http://schemas.openxmlformats.org/officeDocument/2006/customXml" ds:itemID="{806F46B5-EE99-45DE-8D18-C4037CAE2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Rasheed, Layth</cp:lastModifiedBy>
  <cp:revision>2</cp:revision>
  <cp:lastPrinted>2012-02-02T18:23:00Z</cp:lastPrinted>
  <dcterms:created xsi:type="dcterms:W3CDTF">2021-10-11T14:08:00Z</dcterms:created>
  <dcterms:modified xsi:type="dcterms:W3CDTF">2021-10-11T14:08:00Z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0x01010022E54042743A654FB3A944DA84EBC977</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