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5D82E" w14:textId="77777777" w:rsidR="004644F0" w:rsidRDefault="004644F0" w:rsidP="00CF53A9">
      <w:pPr>
        <w:spacing w:before="120" w:after="120" w:line="240" w:lineRule="auto"/>
        <w:rPr>
          <w:b/>
          <w:color w:val="222222"/>
        </w:rPr>
      </w:pPr>
    </w:p>
    <w:p w14:paraId="1228B13F" w14:textId="7FD750E2" w:rsidR="004644F0" w:rsidRDefault="000C57AF" w:rsidP="00CF53A9">
      <w:pPr>
        <w:spacing w:before="120" w:after="120"/>
        <w:jc w:val="center"/>
        <w:rPr>
          <w:b/>
          <w:color w:val="222222"/>
          <w:sz w:val="28"/>
          <w:szCs w:val="28"/>
        </w:rPr>
      </w:pPr>
      <w:r w:rsidRPr="000C57AF">
        <w:rPr>
          <w:b/>
          <w:color w:val="222222"/>
          <w:sz w:val="28"/>
          <w:szCs w:val="28"/>
        </w:rPr>
        <w:t xml:space="preserve">Call for </w:t>
      </w:r>
      <w:r w:rsidR="00C05C75">
        <w:rPr>
          <w:b/>
          <w:color w:val="222222"/>
          <w:sz w:val="28"/>
          <w:szCs w:val="28"/>
        </w:rPr>
        <w:t>Providers</w:t>
      </w:r>
      <w:r w:rsidR="007A7F8D">
        <w:rPr>
          <w:b/>
          <w:color w:val="222222"/>
          <w:sz w:val="28"/>
          <w:szCs w:val="28"/>
        </w:rPr>
        <w:t xml:space="preserve">/Vendors </w:t>
      </w:r>
    </w:p>
    <w:p w14:paraId="3E247D20" w14:textId="77777777" w:rsidR="004644F0" w:rsidRDefault="004E7B0C" w:rsidP="00CF53A9">
      <w:pPr>
        <w:shd w:val="clear" w:color="auto" w:fill="FFFFFF"/>
        <w:spacing w:before="120" w:after="120" w:line="240" w:lineRule="auto"/>
        <w:rPr>
          <w:b/>
          <w:color w:val="222222"/>
        </w:rPr>
      </w:pPr>
      <w:r>
        <w:rPr>
          <w:b/>
          <w:color w:val="222222"/>
        </w:rPr>
        <w:t xml:space="preserve">Overview on KAPITA </w:t>
      </w:r>
    </w:p>
    <w:p w14:paraId="56E84A40" w14:textId="5E4ED70D" w:rsidR="004644F0" w:rsidRPr="00694B2C" w:rsidRDefault="004E7B0C" w:rsidP="00CF53A9">
      <w:pPr>
        <w:shd w:val="clear" w:color="auto" w:fill="FFFFFF"/>
        <w:spacing w:before="120" w:after="120" w:line="240" w:lineRule="auto"/>
        <w:jc w:val="both"/>
        <w:rPr>
          <w:color w:val="222222"/>
          <w:sz w:val="18"/>
          <w:szCs w:val="18"/>
        </w:rPr>
      </w:pPr>
      <w:r w:rsidRPr="00694B2C">
        <w:rPr>
          <w:color w:val="222222"/>
          <w:sz w:val="18"/>
          <w:szCs w:val="18"/>
        </w:rPr>
        <w:t>KAPITA is a private sector development entity that aims to empower small and medium-sized enterprises (SMEs) through investment, research, incubation/acceleration, and market development programs.</w:t>
      </w:r>
    </w:p>
    <w:p w14:paraId="28755B8F" w14:textId="77777777" w:rsidR="004644F0" w:rsidRDefault="004E7B0C" w:rsidP="00CF53A9">
      <w:pPr>
        <w:spacing w:before="120" w:after="120"/>
        <w:rPr>
          <w:b/>
        </w:rPr>
      </w:pPr>
      <w:r>
        <w:rPr>
          <w:b/>
        </w:rPr>
        <w:t>Introduction and Specification</w:t>
      </w:r>
    </w:p>
    <w:p w14:paraId="3C425A0B" w14:textId="72876914" w:rsidR="00CF53A9" w:rsidRPr="00694B2C" w:rsidRDefault="0053344E" w:rsidP="000C6683">
      <w:pPr>
        <w:spacing w:before="120" w:after="12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 xml:space="preserve">KAPITA has been awarded the Orange Corner Innovation </w:t>
      </w:r>
      <w:r w:rsidR="000C6683" w:rsidRPr="00694B2C">
        <w:rPr>
          <w:sz w:val="18"/>
          <w:szCs w:val="18"/>
        </w:rPr>
        <w:t>Fund that</w:t>
      </w:r>
      <w:r w:rsidRPr="00694B2C">
        <w:rPr>
          <w:sz w:val="18"/>
          <w:szCs w:val="18"/>
        </w:rPr>
        <w:t xml:space="preserve"> will use to support start-ups in our Orange Corner Incubator. </w:t>
      </w:r>
      <w:r w:rsidR="000C6683" w:rsidRPr="00694B2C">
        <w:rPr>
          <w:sz w:val="18"/>
          <w:szCs w:val="18"/>
        </w:rPr>
        <w:t>T</w:t>
      </w:r>
      <w:r w:rsidRPr="00694B2C">
        <w:rPr>
          <w:sz w:val="18"/>
          <w:szCs w:val="18"/>
        </w:rPr>
        <w:t>he fund will be allocated toward services and products purchased by the start-ups</w:t>
      </w:r>
      <w:r w:rsidR="00320DF5" w:rsidRPr="00694B2C">
        <w:rPr>
          <w:sz w:val="18"/>
          <w:szCs w:val="18"/>
        </w:rPr>
        <w:t xml:space="preserve"> from qualified suppliers</w:t>
      </w:r>
      <w:r w:rsidRPr="00694B2C">
        <w:rPr>
          <w:sz w:val="18"/>
          <w:szCs w:val="18"/>
        </w:rPr>
        <w:t>.</w:t>
      </w:r>
      <w:r w:rsidR="00320DF5" w:rsidRPr="00694B2C">
        <w:rPr>
          <w:sz w:val="18"/>
          <w:szCs w:val="18"/>
        </w:rPr>
        <w:t xml:space="preserve"> </w:t>
      </w:r>
    </w:p>
    <w:p w14:paraId="0580B6DD" w14:textId="54A7966B" w:rsidR="00320DF5" w:rsidRPr="00694B2C" w:rsidRDefault="00320DF5" w:rsidP="00CF53A9">
      <w:pPr>
        <w:spacing w:before="120" w:after="12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To be eligible as a qualified supplier, you need to fill the form provided at the end of the letter and provide one of the services listed below:</w:t>
      </w:r>
      <w:r w:rsidR="0053344E" w:rsidRPr="00694B2C">
        <w:rPr>
          <w:sz w:val="18"/>
          <w:szCs w:val="18"/>
        </w:rPr>
        <w:t xml:space="preserve"> </w:t>
      </w:r>
    </w:p>
    <w:p w14:paraId="610B4635" w14:textId="77777777" w:rsidR="0053344E" w:rsidRPr="00694B2C" w:rsidRDefault="0053344E" w:rsidP="00870E7C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sz w:val="18"/>
          <w:szCs w:val="18"/>
        </w:rPr>
      </w:pPr>
      <w:r w:rsidRPr="00694B2C">
        <w:rPr>
          <w:sz w:val="18"/>
          <w:szCs w:val="18"/>
        </w:rPr>
        <w:t>Web/App development</w:t>
      </w:r>
    </w:p>
    <w:p w14:paraId="0891471C" w14:textId="77777777" w:rsidR="0053344E" w:rsidRPr="00694B2C" w:rsidRDefault="0053344E" w:rsidP="00870E7C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sz w:val="18"/>
          <w:szCs w:val="18"/>
        </w:rPr>
      </w:pPr>
      <w:r w:rsidRPr="00694B2C">
        <w:rPr>
          <w:sz w:val="18"/>
          <w:szCs w:val="18"/>
        </w:rPr>
        <w:t>Printing Materials</w:t>
      </w:r>
    </w:p>
    <w:p w14:paraId="4861B2AC" w14:textId="77777777" w:rsidR="0053344E" w:rsidRPr="00694B2C" w:rsidRDefault="0053344E" w:rsidP="00870E7C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sz w:val="18"/>
          <w:szCs w:val="18"/>
        </w:rPr>
      </w:pPr>
      <w:r w:rsidRPr="00694B2C">
        <w:rPr>
          <w:sz w:val="18"/>
          <w:szCs w:val="18"/>
        </w:rPr>
        <w:t xml:space="preserve">Digital Marketing </w:t>
      </w:r>
    </w:p>
    <w:p w14:paraId="40335448" w14:textId="6CECBF58" w:rsidR="000C57AF" w:rsidRPr="00694B2C" w:rsidRDefault="0053344E" w:rsidP="00870E7C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 xml:space="preserve">Graphic Design / Branding </w:t>
      </w:r>
    </w:p>
    <w:p w14:paraId="517576D9" w14:textId="421EABCE" w:rsidR="0053344E" w:rsidRPr="00694B2C" w:rsidRDefault="0053344E" w:rsidP="00CF53A9">
      <w:pPr>
        <w:spacing w:before="120" w:after="12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 xml:space="preserve">Start-ups will be able to purchase services only from </w:t>
      </w:r>
      <w:r w:rsidRPr="00694B2C">
        <w:rPr>
          <w:sz w:val="18"/>
          <w:szCs w:val="18"/>
          <w:u w:val="single"/>
        </w:rPr>
        <w:t>qualified suppliers</w:t>
      </w:r>
      <w:r w:rsidRPr="00694B2C">
        <w:rPr>
          <w:sz w:val="18"/>
          <w:szCs w:val="18"/>
        </w:rPr>
        <w:t>. We invite you to apply to being a qualified supplier by providing the following:</w:t>
      </w:r>
    </w:p>
    <w:p w14:paraId="1C46FE08" w14:textId="10D3C58B" w:rsidR="0053344E" w:rsidRPr="00694B2C" w:rsidRDefault="0053344E" w:rsidP="00870E7C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Company Details</w:t>
      </w:r>
    </w:p>
    <w:p w14:paraId="1FC1811B" w14:textId="1E1E378A" w:rsidR="0053344E" w:rsidRPr="00694B2C" w:rsidRDefault="0053344E" w:rsidP="00870E7C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Company Registration</w:t>
      </w:r>
    </w:p>
    <w:p w14:paraId="084572CB" w14:textId="7A47707A" w:rsidR="0053344E" w:rsidRPr="00694B2C" w:rsidRDefault="0053344E" w:rsidP="00870E7C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Company Portfolio</w:t>
      </w:r>
    </w:p>
    <w:p w14:paraId="6F92490A" w14:textId="6E2BBDD2" w:rsidR="0053344E" w:rsidRPr="00694B2C" w:rsidRDefault="0053344E" w:rsidP="00870E7C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Sample Pric</w:t>
      </w:r>
      <w:r w:rsidR="005925A6" w:rsidRPr="00694B2C">
        <w:rPr>
          <w:sz w:val="18"/>
          <w:szCs w:val="18"/>
        </w:rPr>
        <w:t xml:space="preserve">ing </w:t>
      </w:r>
    </w:p>
    <w:p w14:paraId="1F1E1D5F" w14:textId="61601A33" w:rsidR="005925A6" w:rsidRPr="00694B2C" w:rsidRDefault="005925A6" w:rsidP="00870E7C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Offers or Discounts special for OCIF</w:t>
      </w:r>
    </w:p>
    <w:p w14:paraId="23DF6231" w14:textId="79398C45" w:rsidR="00C05C75" w:rsidRPr="00694B2C" w:rsidRDefault="005925A6" w:rsidP="00CF53A9">
      <w:pPr>
        <w:spacing w:before="120" w:after="120"/>
        <w:rPr>
          <w:bCs/>
          <w:sz w:val="18"/>
          <w:szCs w:val="18"/>
        </w:rPr>
      </w:pPr>
      <w:r w:rsidRPr="00694B2C">
        <w:rPr>
          <w:bCs/>
          <w:sz w:val="18"/>
          <w:szCs w:val="18"/>
        </w:rPr>
        <w:t>Please use the following link to apply:</w:t>
      </w:r>
    </w:p>
    <w:p w14:paraId="0BBF0144" w14:textId="2E17F750" w:rsidR="00D07374" w:rsidRDefault="0081659D" w:rsidP="00CF53A9">
      <w:pPr>
        <w:spacing w:before="120" w:after="120"/>
      </w:pPr>
      <w:hyperlink r:id="rId8" w:history="1">
        <w:r w:rsidRPr="00901C0D">
          <w:rPr>
            <w:rStyle w:val="Hyperlink"/>
          </w:rPr>
          <w:t>https://docs.google.com/forms/d/e/1FAIpQLSfCki4XmfanXq4hXseiFS0AZWKiwZtRIJbGMPJPJptTyiQsvw/viewform</w:t>
        </w:r>
      </w:hyperlink>
      <w:r>
        <w:t xml:space="preserve"> </w:t>
      </w:r>
    </w:p>
    <w:p w14:paraId="554CD627" w14:textId="0A20147F" w:rsidR="004644F0" w:rsidRDefault="004E7B0C" w:rsidP="00CF53A9">
      <w:pPr>
        <w:spacing w:before="120" w:after="120"/>
        <w:rPr>
          <w:b/>
        </w:rPr>
      </w:pPr>
      <w:r>
        <w:rPr>
          <w:b/>
        </w:rPr>
        <w:t>Award Criteria:</w:t>
      </w:r>
    </w:p>
    <w:p w14:paraId="29389E0B" w14:textId="7BF92D8B" w:rsidR="00F704D3" w:rsidRPr="00694B2C" w:rsidRDefault="00F277C5" w:rsidP="00870E7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bookmarkStart w:id="0" w:name="_heading=h.gjdgxs" w:colFirst="0" w:colLast="0"/>
      <w:bookmarkEnd w:id="0"/>
      <w:r w:rsidRPr="00694B2C">
        <w:rPr>
          <w:sz w:val="18"/>
          <w:szCs w:val="18"/>
        </w:rPr>
        <w:t xml:space="preserve">The closing date of this </w:t>
      </w:r>
      <w:r w:rsidR="00C05C75" w:rsidRPr="00694B2C">
        <w:rPr>
          <w:sz w:val="18"/>
          <w:szCs w:val="18"/>
        </w:rPr>
        <w:t xml:space="preserve">Call for Providers/Vendors </w:t>
      </w:r>
      <w:r w:rsidRPr="00694B2C">
        <w:rPr>
          <w:sz w:val="18"/>
          <w:szCs w:val="18"/>
        </w:rPr>
        <w:t xml:space="preserve">is </w:t>
      </w:r>
      <w:r w:rsidR="005925A6" w:rsidRPr="00694B2C">
        <w:rPr>
          <w:sz w:val="18"/>
          <w:szCs w:val="18"/>
        </w:rPr>
        <w:t>28</w:t>
      </w:r>
      <w:r w:rsidRPr="00694B2C">
        <w:rPr>
          <w:sz w:val="18"/>
          <w:szCs w:val="18"/>
        </w:rPr>
        <w:t>/</w:t>
      </w:r>
      <w:r w:rsidR="008C41DA" w:rsidRPr="00694B2C">
        <w:rPr>
          <w:sz w:val="18"/>
          <w:szCs w:val="18"/>
        </w:rPr>
        <w:t>5</w:t>
      </w:r>
      <w:r w:rsidRPr="00694B2C">
        <w:rPr>
          <w:sz w:val="18"/>
          <w:szCs w:val="18"/>
        </w:rPr>
        <w:t>/</w:t>
      </w:r>
      <w:r w:rsidR="005925A6" w:rsidRPr="00694B2C">
        <w:rPr>
          <w:sz w:val="18"/>
          <w:szCs w:val="18"/>
        </w:rPr>
        <w:t xml:space="preserve">2022 </w:t>
      </w:r>
      <w:r w:rsidRPr="00694B2C">
        <w:rPr>
          <w:sz w:val="18"/>
          <w:szCs w:val="18"/>
        </w:rPr>
        <w:t>COB at 15:00 (Iraq Time)</w:t>
      </w:r>
      <w:r w:rsidR="00694B2C" w:rsidRPr="00694B2C">
        <w:rPr>
          <w:sz w:val="18"/>
          <w:szCs w:val="18"/>
        </w:rPr>
        <w:t xml:space="preserve">, </w:t>
      </w:r>
    </w:p>
    <w:p w14:paraId="6BD5D8CE" w14:textId="1051C1C6" w:rsidR="00C05C75" w:rsidRPr="00694B2C" w:rsidRDefault="00320DF5" w:rsidP="00870E7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 xml:space="preserve">Suppliers with proven track record of providing services will be selected as qualified suppliers. </w:t>
      </w:r>
    </w:p>
    <w:p w14:paraId="2B837B35" w14:textId="3722EB43" w:rsidR="00320DF5" w:rsidRPr="00694B2C" w:rsidRDefault="00320DF5" w:rsidP="00870E7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Suppliers need to commit that all information provided are accurate and up to date.</w:t>
      </w:r>
    </w:p>
    <w:p w14:paraId="51A8304C" w14:textId="6D15AFFB" w:rsidR="00320DF5" w:rsidRPr="00694B2C" w:rsidRDefault="00320DF5" w:rsidP="00694B2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 xml:space="preserve">Any change in </w:t>
      </w:r>
      <w:r w:rsidR="00812601" w:rsidRPr="00694B2C">
        <w:rPr>
          <w:sz w:val="18"/>
          <w:szCs w:val="18"/>
        </w:rPr>
        <w:t xml:space="preserve">the company details </w:t>
      </w:r>
      <w:r w:rsidRPr="00694B2C">
        <w:rPr>
          <w:sz w:val="18"/>
          <w:szCs w:val="18"/>
        </w:rPr>
        <w:t xml:space="preserve">or </w:t>
      </w:r>
      <w:r w:rsidR="00812601" w:rsidRPr="00694B2C">
        <w:rPr>
          <w:sz w:val="18"/>
          <w:szCs w:val="18"/>
        </w:rPr>
        <w:t xml:space="preserve">pricing should be communicated to </w:t>
      </w:r>
      <w:proofErr w:type="spellStart"/>
      <w:r w:rsidR="00812601" w:rsidRPr="00694B2C">
        <w:rPr>
          <w:sz w:val="18"/>
          <w:szCs w:val="18"/>
        </w:rPr>
        <w:t>Kapita</w:t>
      </w:r>
      <w:proofErr w:type="spellEnd"/>
      <w:r w:rsidR="00812601" w:rsidRPr="00694B2C">
        <w:rPr>
          <w:sz w:val="18"/>
          <w:szCs w:val="18"/>
        </w:rPr>
        <w:t xml:space="preserve"> using the email: </w:t>
      </w:r>
      <w:hyperlink r:id="rId9" w:history="1">
        <w:r w:rsidR="008C41DA" w:rsidRPr="00694B2C">
          <w:rPr>
            <w:rStyle w:val="Hyperlink"/>
            <w:sz w:val="18"/>
            <w:szCs w:val="18"/>
            <w:lang w:val="en-US"/>
          </w:rPr>
          <w:t>procurement</w:t>
        </w:r>
        <w:r w:rsidR="008C41DA" w:rsidRPr="00694B2C">
          <w:rPr>
            <w:rStyle w:val="Hyperlink"/>
            <w:sz w:val="18"/>
            <w:szCs w:val="18"/>
          </w:rPr>
          <w:t>@kapita.iq</w:t>
        </w:r>
      </w:hyperlink>
      <w:r w:rsidR="00812601" w:rsidRPr="00694B2C">
        <w:rPr>
          <w:sz w:val="18"/>
          <w:szCs w:val="18"/>
        </w:rPr>
        <w:t xml:space="preserve"> and email subject: </w:t>
      </w:r>
      <w:r w:rsidR="00812601" w:rsidRPr="00694B2C">
        <w:rPr>
          <w:b/>
          <w:bCs/>
          <w:sz w:val="18"/>
          <w:szCs w:val="18"/>
        </w:rPr>
        <w:t>OCIF - Change in Circumstances</w:t>
      </w:r>
      <w:r w:rsidR="00694B2C" w:rsidRPr="00694B2C">
        <w:rPr>
          <w:sz w:val="18"/>
          <w:szCs w:val="18"/>
        </w:rPr>
        <w:t>, And for more information please feel free to  contact Phone # 07809141600</w:t>
      </w:r>
    </w:p>
    <w:p w14:paraId="402F9D6E" w14:textId="5ECCA8B4" w:rsidR="00812601" w:rsidRPr="00694B2C" w:rsidRDefault="00812601" w:rsidP="00870E7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18"/>
          <w:szCs w:val="18"/>
        </w:rPr>
      </w:pPr>
      <w:r w:rsidRPr="00694B2C">
        <w:rPr>
          <w:sz w:val="18"/>
          <w:szCs w:val="18"/>
        </w:rPr>
        <w:t>Companies that provide discounts and offers will be highlighted to start-ups accordingly.</w:t>
      </w:r>
    </w:p>
    <w:p w14:paraId="68FFCFF3" w14:textId="77777777" w:rsidR="004644F0" w:rsidRDefault="004E7B0C" w:rsidP="00CF53A9">
      <w:pPr>
        <w:spacing w:before="120" w:after="120" w:line="240" w:lineRule="auto"/>
        <w:rPr>
          <w:b/>
        </w:rPr>
      </w:pPr>
      <w:r>
        <w:rPr>
          <w:b/>
        </w:rPr>
        <w:t xml:space="preserve">General rules and conditions: </w:t>
      </w:r>
    </w:p>
    <w:p w14:paraId="38D99BAF" w14:textId="77777777" w:rsidR="004644F0" w:rsidRPr="00694B2C" w:rsidRDefault="004E7B0C" w:rsidP="00CF53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270"/>
        <w:rPr>
          <w:color w:val="000000"/>
          <w:sz w:val="18"/>
          <w:szCs w:val="18"/>
        </w:rPr>
      </w:pPr>
      <w:r w:rsidRPr="00694B2C">
        <w:rPr>
          <w:color w:val="000000"/>
          <w:sz w:val="18"/>
          <w:szCs w:val="18"/>
        </w:rPr>
        <w:t>Your quotation must remain Valid for a minimum of thirty days from the date that it is issued to KAPITA in response to this requirement.</w:t>
      </w:r>
    </w:p>
    <w:p w14:paraId="398393A4" w14:textId="0BC43F96" w:rsidR="007D6A43" w:rsidRPr="00694B2C" w:rsidRDefault="004E7B0C" w:rsidP="000C66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270"/>
        <w:rPr>
          <w:color w:val="000000"/>
          <w:sz w:val="18"/>
          <w:szCs w:val="18"/>
        </w:rPr>
      </w:pPr>
      <w:r w:rsidRPr="00694B2C">
        <w:rPr>
          <w:color w:val="000000"/>
          <w:sz w:val="18"/>
          <w:szCs w:val="18"/>
        </w:rPr>
        <w:t xml:space="preserve">By issuing this </w:t>
      </w:r>
      <w:r w:rsidR="000C6683" w:rsidRPr="00694B2C">
        <w:rPr>
          <w:color w:val="000000"/>
          <w:sz w:val="18"/>
          <w:szCs w:val="18"/>
        </w:rPr>
        <w:t>CFP</w:t>
      </w:r>
      <w:r w:rsidRPr="00694B2C">
        <w:rPr>
          <w:color w:val="000000"/>
          <w:sz w:val="18"/>
          <w:szCs w:val="18"/>
        </w:rPr>
        <w:t>, KAPITA is not bound in any way to enter into any contractual or other arrangement with you or any other potential supplier.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53A9" w14:paraId="6BA0E916" w14:textId="77777777" w:rsidTr="00CF53A9">
        <w:tc>
          <w:tcPr>
            <w:tcW w:w="9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A5FFC" w14:textId="77777777" w:rsidR="00CF53A9" w:rsidRDefault="00CF53A9" w:rsidP="00CF53A9">
            <w:pPr>
              <w:spacing w:before="120" w:after="120"/>
              <w:rPr>
                <w:color w:val="000000"/>
              </w:rPr>
            </w:pPr>
          </w:p>
        </w:tc>
      </w:tr>
    </w:tbl>
    <w:p w14:paraId="2B0B4A52" w14:textId="56063A2A" w:rsidR="0031726F" w:rsidRDefault="0031726F" w:rsidP="00CF53A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</w:rPr>
      </w:pPr>
    </w:p>
    <w:sectPr w:rsidR="0031726F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B8EEF" w14:textId="77777777" w:rsidR="008C7763" w:rsidRDefault="008C7763">
      <w:pPr>
        <w:spacing w:after="0" w:line="240" w:lineRule="auto"/>
      </w:pPr>
      <w:r>
        <w:separator/>
      </w:r>
    </w:p>
  </w:endnote>
  <w:endnote w:type="continuationSeparator" w:id="0">
    <w:p w14:paraId="26E43C93" w14:textId="77777777" w:rsidR="008C7763" w:rsidRDefault="008C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﷽﷽﷽﷽﷽﷽﷽﷽ࣀɮ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7840F" w14:textId="77777777" w:rsidR="008C7763" w:rsidRDefault="008C7763">
      <w:pPr>
        <w:spacing w:after="0" w:line="240" w:lineRule="auto"/>
      </w:pPr>
      <w:r>
        <w:separator/>
      </w:r>
    </w:p>
  </w:footnote>
  <w:footnote w:type="continuationSeparator" w:id="0">
    <w:p w14:paraId="551C782B" w14:textId="77777777" w:rsidR="008C7763" w:rsidRDefault="008C7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9F9E1" w14:textId="77777777" w:rsidR="004644F0" w:rsidRDefault="004E7B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2B6395ED" wp14:editId="267B6829">
          <wp:extent cx="1359409" cy="41432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9409" cy="414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D55A6"/>
    <w:multiLevelType w:val="hybridMultilevel"/>
    <w:tmpl w:val="22580DB8"/>
    <w:lvl w:ilvl="0" w:tplc="B74A27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15AF1"/>
    <w:multiLevelType w:val="hybridMultilevel"/>
    <w:tmpl w:val="47A60466"/>
    <w:lvl w:ilvl="0" w:tplc="56789B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8BE"/>
    <w:multiLevelType w:val="hybridMultilevel"/>
    <w:tmpl w:val="E3A4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84DD7"/>
    <w:multiLevelType w:val="multilevel"/>
    <w:tmpl w:val="FD9A88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827BD5"/>
    <w:multiLevelType w:val="hybridMultilevel"/>
    <w:tmpl w:val="006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F2658"/>
    <w:multiLevelType w:val="hybridMultilevel"/>
    <w:tmpl w:val="83CC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F0"/>
    <w:rsid w:val="000121DF"/>
    <w:rsid w:val="000527E4"/>
    <w:rsid w:val="000C57AF"/>
    <w:rsid w:val="000C6683"/>
    <w:rsid w:val="000E5E5D"/>
    <w:rsid w:val="00143D1A"/>
    <w:rsid w:val="001502C5"/>
    <w:rsid w:val="001A3DB8"/>
    <w:rsid w:val="002050D2"/>
    <w:rsid w:val="002A6412"/>
    <w:rsid w:val="00310DA4"/>
    <w:rsid w:val="0031726F"/>
    <w:rsid w:val="00320DF5"/>
    <w:rsid w:val="003C48E4"/>
    <w:rsid w:val="003D2E1E"/>
    <w:rsid w:val="003D7EC6"/>
    <w:rsid w:val="003E1509"/>
    <w:rsid w:val="003F09A7"/>
    <w:rsid w:val="00400BC8"/>
    <w:rsid w:val="00426BA0"/>
    <w:rsid w:val="004468BB"/>
    <w:rsid w:val="004644F0"/>
    <w:rsid w:val="00472816"/>
    <w:rsid w:val="00491F7F"/>
    <w:rsid w:val="00497534"/>
    <w:rsid w:val="004C3396"/>
    <w:rsid w:val="004C7D29"/>
    <w:rsid w:val="004E7B0C"/>
    <w:rsid w:val="00512D5E"/>
    <w:rsid w:val="0053344E"/>
    <w:rsid w:val="00543D8D"/>
    <w:rsid w:val="00574DFA"/>
    <w:rsid w:val="005925A6"/>
    <w:rsid w:val="005B1DF2"/>
    <w:rsid w:val="006306D5"/>
    <w:rsid w:val="00694B2C"/>
    <w:rsid w:val="006A3965"/>
    <w:rsid w:val="00741CEB"/>
    <w:rsid w:val="007563A5"/>
    <w:rsid w:val="007A7F8D"/>
    <w:rsid w:val="007D6A43"/>
    <w:rsid w:val="007F1A04"/>
    <w:rsid w:val="00812601"/>
    <w:rsid w:val="0081659D"/>
    <w:rsid w:val="008342F4"/>
    <w:rsid w:val="00870E7C"/>
    <w:rsid w:val="008C41DA"/>
    <w:rsid w:val="008C7763"/>
    <w:rsid w:val="008D6825"/>
    <w:rsid w:val="0094469A"/>
    <w:rsid w:val="00A371D5"/>
    <w:rsid w:val="00A40002"/>
    <w:rsid w:val="00A42916"/>
    <w:rsid w:val="00AA1A24"/>
    <w:rsid w:val="00AA7F00"/>
    <w:rsid w:val="00AC716B"/>
    <w:rsid w:val="00B315AD"/>
    <w:rsid w:val="00B45B13"/>
    <w:rsid w:val="00B9464E"/>
    <w:rsid w:val="00C05C75"/>
    <w:rsid w:val="00C5772E"/>
    <w:rsid w:val="00C60FF3"/>
    <w:rsid w:val="00C76A84"/>
    <w:rsid w:val="00CE2705"/>
    <w:rsid w:val="00CF4C29"/>
    <w:rsid w:val="00CF53A9"/>
    <w:rsid w:val="00D07374"/>
    <w:rsid w:val="00D83552"/>
    <w:rsid w:val="00DE0E8E"/>
    <w:rsid w:val="00E44AA6"/>
    <w:rsid w:val="00E72452"/>
    <w:rsid w:val="00EA3927"/>
    <w:rsid w:val="00F277C5"/>
    <w:rsid w:val="00F704D3"/>
    <w:rsid w:val="00F944B5"/>
    <w:rsid w:val="00FD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4A88D"/>
  <w15:docId w15:val="{8BBB0940-B73B-40DA-B619-9DD7E15C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DefaultParagraphFont"/>
    <w:rsid w:val="00481B73"/>
  </w:style>
  <w:style w:type="character" w:styleId="Hyperlink">
    <w:name w:val="Hyperlink"/>
    <w:basedOn w:val="DefaultParagraphFont"/>
    <w:uiPriority w:val="99"/>
    <w:unhideWhenUsed/>
    <w:rsid w:val="00481B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B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7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03A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3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2E1"/>
  </w:style>
  <w:style w:type="paragraph" w:styleId="Footer">
    <w:name w:val="footer"/>
    <w:basedOn w:val="Normal"/>
    <w:link w:val="FooterChar"/>
    <w:uiPriority w:val="99"/>
    <w:unhideWhenUsed/>
    <w:rsid w:val="006A4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2E1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59"/>
    <w:rsid w:val="008D6825"/>
    <w:pPr>
      <w:spacing w:after="0" w:line="240" w:lineRule="auto"/>
    </w:pPr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1726F"/>
    <w:pPr>
      <w:widowControl w:val="0"/>
      <w:spacing w:after="0" w:line="240" w:lineRule="auto"/>
    </w:pPr>
    <w:rPr>
      <w:rFonts w:cs="Arial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26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1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Cki4XmfanXq4hXseiFS0AZWKiwZtRIJbGMPJPJptTyiQsvw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curement@kapita.i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dlatiS8azm4J1EOq7n0bYZVOkg==">AMUW2mUzaPSMRwB7A+T30yZHSOT97e7xzytWg6pqoCL+yDWnyiXUGh06vgQPEQW9MmOleBI5JfreDK4wYxt25PqnMcjt56ElQEVRWzPGYyca17yWJykfoJeqQOa8PvRliuBmQ1j45mpZ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Hamad, Zaid (Iraq)</dc:creator>
  <cp:lastModifiedBy>ghassan jalal</cp:lastModifiedBy>
  <cp:revision>11</cp:revision>
  <cp:lastPrinted>2021-11-16T08:55:00Z</cp:lastPrinted>
  <dcterms:created xsi:type="dcterms:W3CDTF">2022-01-29T13:28:00Z</dcterms:created>
  <dcterms:modified xsi:type="dcterms:W3CDTF">2022-05-17T15:48:00Z</dcterms:modified>
</cp:coreProperties>
</file>