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0EB2DA67" w:rsidR="002C64EE" w:rsidRPr="00F7325C" w:rsidRDefault="00150EFD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Vehicle </w:t>
            </w:r>
            <w:r w:rsidR="002C64EE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7C8503F9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 w:rsidR="004151C7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24EFE0DF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 w:rsidR="004151C7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59EA048B" w:rsidR="0059195C" w:rsidRDefault="004151C7" w:rsidP="00112B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151C7">
              <w:rPr>
                <w:rFonts w:ascii="Calibri" w:hAnsi="Calibri" w:cs="Calibri"/>
                <w:b/>
                <w:bCs/>
                <w:color w:val="000000"/>
              </w:rPr>
              <w:t>Air Purifier</w:t>
            </w:r>
            <w:r w:rsidRPr="004151C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  </w:t>
            </w:r>
            <w:r w:rsidR="0059195C">
              <w:t>(As Per Annex 1 –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78A49631" w:rsidR="0059195C" w:rsidRDefault="00E775CF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5" w:type="dxa"/>
          </w:tcPr>
          <w:p w14:paraId="59A2F663" w14:textId="11909184" w:rsidR="0059195C" w:rsidRPr="0049681E" w:rsidRDefault="009A15B8" w:rsidP="00FD32A2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FD32A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F443D3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368EB0D1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08341BAC" w:rsidR="00FA36F1" w:rsidRPr="00827EA6" w:rsidRDefault="001255DE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 xml:space="preserve">GIZ office </w:t>
            </w:r>
            <w:r w:rsidR="009218FF">
              <w:rPr>
                <w:rFonts w:ascii="Calibri" w:eastAsia="Times New Roman" w:hAnsi="Calibri" w:cs="Times New Roman"/>
                <w:b/>
                <w:snapToGrid w:val="0"/>
              </w:rPr>
              <w:t xml:space="preserve">in </w:t>
            </w:r>
            <w:r w:rsidR="00680EDC" w:rsidRPr="00680EDC">
              <w:rPr>
                <w:rFonts w:ascii="Calibri" w:eastAsia="Times New Roman" w:hAnsi="Calibri" w:cs="Times New Roman"/>
                <w:b/>
                <w:snapToGrid w:val="0"/>
              </w:rPr>
              <w:t xml:space="preserve">Baghdad, </w:t>
            </w:r>
            <w:r w:rsidR="00716E62">
              <w:rPr>
                <w:rFonts w:ascii="Calibri" w:eastAsia="Times New Roman" w:hAnsi="Calibri" w:cs="Times New Roman"/>
                <w:b/>
                <w:snapToGrid w:val="0"/>
              </w:rPr>
              <w:t>Erbil and Basra</w:t>
            </w:r>
          </w:p>
        </w:tc>
      </w:tr>
    </w:tbl>
    <w:p w14:paraId="16CFF156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03F43F94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3508CC2A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, signed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E9B50" w14:textId="77777777" w:rsidR="00AE105E" w:rsidRDefault="00AE105E">
      <w:pPr>
        <w:spacing w:after="0" w:line="240" w:lineRule="auto"/>
      </w:pPr>
      <w:r>
        <w:separator/>
      </w:r>
    </w:p>
  </w:endnote>
  <w:endnote w:type="continuationSeparator" w:id="0">
    <w:p w14:paraId="08F4C6EF" w14:textId="77777777" w:rsidR="00AE105E" w:rsidRDefault="00AE1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D6F46" w14:textId="77777777" w:rsidR="00AE105E" w:rsidRDefault="00AE105E">
      <w:pPr>
        <w:spacing w:after="0" w:line="240" w:lineRule="auto"/>
      </w:pPr>
      <w:r>
        <w:separator/>
      </w:r>
    </w:p>
  </w:footnote>
  <w:footnote w:type="continuationSeparator" w:id="0">
    <w:p w14:paraId="574ABAFA" w14:textId="77777777" w:rsidR="00AE105E" w:rsidRDefault="00AE1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4A24" w14:textId="77777777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11441F1F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7D6AAC25" w14:textId="0AF8F2CC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>PN</w:t>
    </w:r>
    <w:r w:rsidR="003B51F5">
      <w:rPr>
        <w:b/>
        <w:noProof/>
        <w:color w:val="C00000"/>
        <w:lang w:val="en-GB" w:eastAsia="en-GB"/>
      </w:rPr>
      <w:t xml:space="preserve">: </w:t>
    </w:r>
    <w:r w:rsidR="00E775CF" w:rsidRPr="00E775CF">
      <w:rPr>
        <w:b/>
        <w:noProof/>
        <w:color w:val="C00000"/>
        <w:lang w:val="en-GB" w:eastAsia="en-GB"/>
      </w:rPr>
      <w:t>17.2029.1-008.00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248B2"/>
    <w:rsid w:val="0003056E"/>
    <w:rsid w:val="0004399E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5DE"/>
    <w:rsid w:val="00125AE1"/>
    <w:rsid w:val="001329F2"/>
    <w:rsid w:val="00135498"/>
    <w:rsid w:val="00136DF3"/>
    <w:rsid w:val="00146024"/>
    <w:rsid w:val="00150EFD"/>
    <w:rsid w:val="0015261B"/>
    <w:rsid w:val="00152D8E"/>
    <w:rsid w:val="00155304"/>
    <w:rsid w:val="001735FC"/>
    <w:rsid w:val="001932C9"/>
    <w:rsid w:val="00197972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51F5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151C7"/>
    <w:rsid w:val="00420342"/>
    <w:rsid w:val="00432CC7"/>
    <w:rsid w:val="00434953"/>
    <w:rsid w:val="00434BF4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2F4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73C2"/>
    <w:rsid w:val="0057681C"/>
    <w:rsid w:val="0059195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51716"/>
    <w:rsid w:val="00680EDC"/>
    <w:rsid w:val="00681BCE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6E62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81515"/>
    <w:rsid w:val="007D2BEF"/>
    <w:rsid w:val="007D39D8"/>
    <w:rsid w:val="007D3B24"/>
    <w:rsid w:val="007D3D75"/>
    <w:rsid w:val="007D55A6"/>
    <w:rsid w:val="007E2EDB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A5FB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8FF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9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1595"/>
    <w:rsid w:val="00D4045C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3784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775CF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53BA2"/>
    <w:rsid w:val="00F6019F"/>
    <w:rsid w:val="00F619ED"/>
    <w:rsid w:val="00F63C57"/>
    <w:rsid w:val="00F7325C"/>
    <w:rsid w:val="00F77E15"/>
    <w:rsid w:val="00F824E5"/>
    <w:rsid w:val="00F83BCE"/>
    <w:rsid w:val="00F95CD4"/>
    <w:rsid w:val="00FA36F1"/>
    <w:rsid w:val="00FB2DE0"/>
    <w:rsid w:val="00FD32A2"/>
    <w:rsid w:val="00FE0CCF"/>
    <w:rsid w:val="00FE4C96"/>
    <w:rsid w:val="00FF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Al-Sammarraie, Neaam GIZ IQ</cp:lastModifiedBy>
  <cp:revision>42</cp:revision>
  <cp:lastPrinted>2017-02-27T08:15:00Z</cp:lastPrinted>
  <dcterms:created xsi:type="dcterms:W3CDTF">2021-04-19T14:51:00Z</dcterms:created>
  <dcterms:modified xsi:type="dcterms:W3CDTF">2022-06-15T10:51:00Z</dcterms:modified>
</cp:coreProperties>
</file>