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505"/>
      </w:tblGrid>
      <w:tr w:rsidR="00945BDE" w:rsidTr="00945BDE">
        <w:tc>
          <w:tcPr>
            <w:tcW w:w="1696" w:type="dxa"/>
          </w:tcPr>
          <w:p w:rsidR="00945BDE" w:rsidRPr="00945BDE" w:rsidRDefault="00945BDE" w:rsidP="00945BDE">
            <w:pPr>
              <w:jc w:val="right"/>
              <w:rPr>
                <w:b/>
                <w:sz w:val="20"/>
                <w:szCs w:val="20"/>
              </w:rPr>
            </w:pPr>
            <w:r w:rsidRPr="00945BDE">
              <w:rPr>
                <w:b/>
                <w:sz w:val="20"/>
                <w:szCs w:val="20"/>
              </w:rPr>
              <w:t>SCI CO/RO:</w:t>
            </w:r>
          </w:p>
        </w:tc>
        <w:tc>
          <w:tcPr>
            <w:tcW w:w="8505" w:type="dxa"/>
          </w:tcPr>
          <w:p w:rsidR="00945BDE" w:rsidRDefault="00945BDE">
            <w:pPr>
              <w:rPr>
                <w:sz w:val="18"/>
                <w:szCs w:val="18"/>
              </w:rPr>
            </w:pPr>
          </w:p>
        </w:tc>
      </w:tr>
      <w:tr w:rsidR="00945BDE" w:rsidTr="00945BDE">
        <w:tc>
          <w:tcPr>
            <w:tcW w:w="1696" w:type="dxa"/>
          </w:tcPr>
          <w:p w:rsidR="00945BDE" w:rsidRPr="00945BDE" w:rsidRDefault="00945BDE" w:rsidP="00945BDE">
            <w:pPr>
              <w:jc w:val="right"/>
              <w:rPr>
                <w:b/>
                <w:sz w:val="20"/>
                <w:szCs w:val="20"/>
              </w:rPr>
            </w:pPr>
            <w:r w:rsidRPr="00945BDE">
              <w:rPr>
                <w:b/>
                <w:sz w:val="20"/>
                <w:szCs w:val="20"/>
              </w:rPr>
              <w:t>Partner name:</w:t>
            </w:r>
          </w:p>
        </w:tc>
        <w:tc>
          <w:tcPr>
            <w:tcW w:w="8505" w:type="dxa"/>
          </w:tcPr>
          <w:p w:rsidR="00945BDE" w:rsidRDefault="00945BDE">
            <w:pPr>
              <w:rPr>
                <w:sz w:val="18"/>
                <w:szCs w:val="18"/>
              </w:rPr>
            </w:pPr>
          </w:p>
        </w:tc>
      </w:tr>
      <w:tr w:rsidR="00945BDE" w:rsidTr="00945BDE">
        <w:tc>
          <w:tcPr>
            <w:tcW w:w="1696" w:type="dxa"/>
          </w:tcPr>
          <w:p w:rsidR="00945BDE" w:rsidRPr="00945BDE" w:rsidRDefault="00945BDE" w:rsidP="00945BDE">
            <w:pPr>
              <w:jc w:val="right"/>
              <w:rPr>
                <w:b/>
                <w:sz w:val="20"/>
                <w:szCs w:val="20"/>
              </w:rPr>
            </w:pPr>
            <w:r w:rsidRPr="00945BDE">
              <w:rPr>
                <w:b/>
                <w:sz w:val="20"/>
                <w:szCs w:val="20"/>
              </w:rPr>
              <w:t>Audited period:</w:t>
            </w:r>
          </w:p>
        </w:tc>
        <w:tc>
          <w:tcPr>
            <w:tcW w:w="8505" w:type="dxa"/>
          </w:tcPr>
          <w:p w:rsidR="00945BDE" w:rsidRDefault="00945BDE">
            <w:pPr>
              <w:rPr>
                <w:sz w:val="18"/>
                <w:szCs w:val="18"/>
              </w:rPr>
            </w:pPr>
          </w:p>
        </w:tc>
      </w:tr>
    </w:tbl>
    <w:p w:rsidR="00945BDE" w:rsidRPr="00945BDE" w:rsidRDefault="00945BDE">
      <w:pPr>
        <w:rPr>
          <w:sz w:val="18"/>
          <w:szCs w:val="18"/>
        </w:rPr>
      </w:pPr>
    </w:p>
    <w:p w:rsidR="00945BDE" w:rsidRPr="00EE65DF" w:rsidRDefault="00945BDE">
      <w:pPr>
        <w:rPr>
          <w:sz w:val="20"/>
          <w:szCs w:val="20"/>
        </w:rPr>
      </w:pPr>
      <w:r w:rsidRPr="00EE65DF">
        <w:rPr>
          <w:sz w:val="20"/>
          <w:szCs w:val="20"/>
        </w:rPr>
        <w:t>Audit process checklist</w:t>
      </w:r>
      <w:r w:rsidR="00B56B85" w:rsidRPr="00EE65DF">
        <w:rPr>
          <w:sz w:val="20"/>
          <w:szCs w:val="20"/>
        </w:rPr>
        <w:t xml:space="preserve"> for </w:t>
      </w:r>
      <w:r w:rsidR="005D1348">
        <w:rPr>
          <w:sz w:val="20"/>
          <w:szCs w:val="20"/>
        </w:rPr>
        <w:t>sub-award agreements</w:t>
      </w:r>
    </w:p>
    <w:tbl>
      <w:tblPr>
        <w:tblStyle w:val="TableGrid"/>
        <w:tblW w:w="14029" w:type="dxa"/>
        <w:tblInd w:w="-572" w:type="dxa"/>
        <w:tblLook w:val="04A0" w:firstRow="1" w:lastRow="0" w:firstColumn="1" w:lastColumn="0" w:noHBand="0" w:noVBand="1"/>
      </w:tblPr>
      <w:tblGrid>
        <w:gridCol w:w="580"/>
        <w:gridCol w:w="5475"/>
        <w:gridCol w:w="7974"/>
      </w:tblGrid>
      <w:tr w:rsidR="00945BDE" w:rsidRPr="00EE65DF" w:rsidTr="00945BDE">
        <w:tc>
          <w:tcPr>
            <w:tcW w:w="562" w:type="dxa"/>
          </w:tcPr>
          <w:p w:rsidR="00945BDE" w:rsidRPr="00EE65DF" w:rsidRDefault="00945BDE" w:rsidP="00945BDE">
            <w:pPr>
              <w:rPr>
                <w:b/>
                <w:sz w:val="20"/>
                <w:szCs w:val="20"/>
              </w:rPr>
            </w:pPr>
            <w:r w:rsidRPr="00EE65DF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5479" w:type="dxa"/>
          </w:tcPr>
          <w:p w:rsidR="00945BDE" w:rsidRPr="00EE65DF" w:rsidRDefault="00945BDE" w:rsidP="00945BDE">
            <w:pPr>
              <w:rPr>
                <w:b/>
                <w:sz w:val="20"/>
                <w:szCs w:val="20"/>
              </w:rPr>
            </w:pPr>
            <w:r w:rsidRPr="00EE65DF">
              <w:rPr>
                <w:b/>
                <w:sz w:val="20"/>
                <w:szCs w:val="20"/>
              </w:rPr>
              <w:t>Process step</w:t>
            </w:r>
          </w:p>
        </w:tc>
        <w:tc>
          <w:tcPr>
            <w:tcW w:w="7988" w:type="dxa"/>
          </w:tcPr>
          <w:p w:rsidR="00945BDE" w:rsidRPr="00EE65DF" w:rsidRDefault="00945BDE" w:rsidP="00945BDE">
            <w:pPr>
              <w:rPr>
                <w:b/>
                <w:sz w:val="20"/>
                <w:szCs w:val="20"/>
              </w:rPr>
            </w:pPr>
            <w:r w:rsidRPr="00EE65DF">
              <w:rPr>
                <w:b/>
                <w:sz w:val="20"/>
                <w:szCs w:val="20"/>
              </w:rPr>
              <w:t>Comments/date completed</w:t>
            </w:r>
          </w:p>
        </w:tc>
      </w:tr>
      <w:tr w:rsidR="008E58C2" w:rsidRPr="00EE65DF" w:rsidTr="00945BDE">
        <w:tc>
          <w:tcPr>
            <w:tcW w:w="562" w:type="dxa"/>
          </w:tcPr>
          <w:p w:rsidR="008E58C2" w:rsidRPr="00EE65DF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5479" w:type="dxa"/>
          </w:tcPr>
          <w:p w:rsidR="008E58C2" w:rsidRPr="00EE65DF" w:rsidRDefault="008E58C2" w:rsidP="008E58C2">
            <w:pPr>
              <w:rPr>
                <w:b/>
                <w:sz w:val="20"/>
                <w:szCs w:val="20"/>
              </w:rPr>
            </w:pPr>
            <w:r w:rsidRPr="008E58C2">
              <w:rPr>
                <w:b/>
                <w:color w:val="FF0000"/>
                <w:sz w:val="20"/>
                <w:szCs w:val="20"/>
              </w:rPr>
              <w:t>SCI CO/RO</w:t>
            </w:r>
            <w:r>
              <w:rPr>
                <w:sz w:val="20"/>
                <w:szCs w:val="20"/>
              </w:rPr>
              <w:t xml:space="preserve"> </w:t>
            </w:r>
            <w:r w:rsidRPr="00EE65DF">
              <w:rPr>
                <w:sz w:val="20"/>
                <w:szCs w:val="20"/>
              </w:rPr>
              <w:t>ensures that</w:t>
            </w:r>
            <w:r>
              <w:rPr>
                <w:sz w:val="20"/>
                <w:szCs w:val="20"/>
              </w:rPr>
              <w:t xml:space="preserve"> sufficient</w:t>
            </w:r>
            <w:r w:rsidRPr="00EE65DF">
              <w:rPr>
                <w:sz w:val="20"/>
                <w:szCs w:val="20"/>
              </w:rPr>
              <w:t xml:space="preserve"> audit costs are budgeted for </w:t>
            </w:r>
            <w:r>
              <w:rPr>
                <w:sz w:val="20"/>
                <w:szCs w:val="20"/>
              </w:rPr>
              <w:t>by partners in their budgets.</w:t>
            </w:r>
          </w:p>
        </w:tc>
        <w:tc>
          <w:tcPr>
            <w:tcW w:w="7988" w:type="dxa"/>
          </w:tcPr>
          <w:p w:rsidR="008E58C2" w:rsidRPr="00EE65DF" w:rsidRDefault="008E58C2" w:rsidP="00945BDE">
            <w:pPr>
              <w:rPr>
                <w:b/>
                <w:sz w:val="20"/>
                <w:szCs w:val="20"/>
              </w:rPr>
            </w:pPr>
          </w:p>
        </w:tc>
      </w:tr>
      <w:tr w:rsidR="00A02013" w:rsidRPr="00EE65DF" w:rsidTr="00945BDE">
        <w:tc>
          <w:tcPr>
            <w:tcW w:w="562" w:type="dxa"/>
          </w:tcPr>
          <w:p w:rsidR="00A02013" w:rsidRPr="00EE65DF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5479" w:type="dxa"/>
          </w:tcPr>
          <w:p w:rsidR="00A02013" w:rsidRPr="00B07539" w:rsidRDefault="00B07539" w:rsidP="0014609D">
            <w:pPr>
              <w:rPr>
                <w:sz w:val="20"/>
                <w:szCs w:val="20"/>
              </w:rPr>
            </w:pPr>
            <w:r w:rsidRPr="002B17BD">
              <w:rPr>
                <w:b/>
                <w:color w:val="FF0000"/>
                <w:sz w:val="20"/>
                <w:szCs w:val="20"/>
              </w:rPr>
              <w:t>SCI CO/RO</w:t>
            </w:r>
            <w:r w:rsidRPr="002B17BD">
              <w:rPr>
                <w:sz w:val="20"/>
                <w:szCs w:val="20"/>
              </w:rPr>
              <w:t xml:space="preserve"> </w:t>
            </w:r>
            <w:r w:rsidRPr="00B07539">
              <w:rPr>
                <w:sz w:val="20"/>
                <w:szCs w:val="20"/>
              </w:rPr>
              <w:t xml:space="preserve">includes Annex D </w:t>
            </w:r>
            <w:r>
              <w:rPr>
                <w:sz w:val="20"/>
                <w:szCs w:val="20"/>
              </w:rPr>
              <w:t>–</w:t>
            </w:r>
            <w:r w:rsidRPr="002B17BD">
              <w:rPr>
                <w:sz w:val="20"/>
                <w:szCs w:val="20"/>
              </w:rPr>
              <w:t xml:space="preserve"> Donor </w:t>
            </w:r>
            <w:r w:rsidR="008E58C2">
              <w:rPr>
                <w:sz w:val="20"/>
                <w:szCs w:val="20"/>
              </w:rPr>
              <w:t>Conditions in</w:t>
            </w:r>
            <w:r w:rsidRPr="002B17BD">
              <w:rPr>
                <w:sz w:val="20"/>
                <w:szCs w:val="20"/>
              </w:rPr>
              <w:t xml:space="preserve"> sub-award agreement</w:t>
            </w:r>
            <w:r w:rsidR="008E58C2">
              <w:rPr>
                <w:sz w:val="20"/>
                <w:szCs w:val="20"/>
              </w:rPr>
              <w:t>s</w:t>
            </w:r>
            <w:r w:rsidRPr="002B17BD">
              <w:rPr>
                <w:sz w:val="20"/>
                <w:szCs w:val="20"/>
              </w:rPr>
              <w:t xml:space="preserve"> and uploads </w:t>
            </w:r>
            <w:r w:rsidR="008E58C2">
              <w:rPr>
                <w:sz w:val="20"/>
                <w:szCs w:val="20"/>
              </w:rPr>
              <w:t xml:space="preserve">the Annex together with </w:t>
            </w:r>
            <w:r w:rsidR="002B17BD" w:rsidRPr="002B17BD">
              <w:rPr>
                <w:sz w:val="20"/>
                <w:szCs w:val="20"/>
              </w:rPr>
              <w:t>sub-award agreement</w:t>
            </w:r>
            <w:r w:rsidR="008E58C2">
              <w:rPr>
                <w:sz w:val="20"/>
                <w:szCs w:val="20"/>
              </w:rPr>
              <w:t>s</w:t>
            </w:r>
            <w:r w:rsidR="002B17BD" w:rsidRPr="002B17BD">
              <w:rPr>
                <w:sz w:val="20"/>
                <w:szCs w:val="20"/>
              </w:rPr>
              <w:t xml:space="preserve"> under the relevant </w:t>
            </w:r>
            <w:r w:rsidR="0014609D">
              <w:rPr>
                <w:sz w:val="20"/>
                <w:szCs w:val="20"/>
              </w:rPr>
              <w:t>partner agreement</w:t>
            </w:r>
            <w:bookmarkStart w:id="0" w:name="_GoBack"/>
            <w:bookmarkEnd w:id="0"/>
            <w:r w:rsidR="002B17BD" w:rsidRPr="002B17BD">
              <w:rPr>
                <w:sz w:val="20"/>
                <w:szCs w:val="20"/>
              </w:rPr>
              <w:t xml:space="preserve"> on the AMS</w:t>
            </w:r>
            <w:r w:rsidR="002B17BD">
              <w:rPr>
                <w:sz w:val="20"/>
                <w:szCs w:val="20"/>
              </w:rPr>
              <w:t>.</w:t>
            </w:r>
          </w:p>
        </w:tc>
        <w:tc>
          <w:tcPr>
            <w:tcW w:w="7988" w:type="dxa"/>
          </w:tcPr>
          <w:p w:rsidR="00A02013" w:rsidRPr="00EE65DF" w:rsidRDefault="00A02013" w:rsidP="00945BDE">
            <w:pPr>
              <w:rPr>
                <w:b/>
                <w:sz w:val="20"/>
                <w:szCs w:val="20"/>
              </w:rPr>
            </w:pPr>
          </w:p>
        </w:tc>
      </w:tr>
      <w:tr w:rsidR="008E58C2" w:rsidRPr="00EE65DF" w:rsidTr="00945BDE">
        <w:tc>
          <w:tcPr>
            <w:tcW w:w="562" w:type="dxa"/>
          </w:tcPr>
          <w:p w:rsidR="008E58C2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5479" w:type="dxa"/>
          </w:tcPr>
          <w:p w:rsidR="008E58C2" w:rsidRPr="002B17BD" w:rsidRDefault="008E58C2" w:rsidP="008E58C2">
            <w:pPr>
              <w:rPr>
                <w:b/>
                <w:color w:val="FF0000"/>
                <w:sz w:val="20"/>
                <w:szCs w:val="20"/>
              </w:rPr>
            </w:pPr>
            <w:r w:rsidRPr="002B17BD">
              <w:rPr>
                <w:b/>
                <w:color w:val="FF0000"/>
                <w:sz w:val="20"/>
                <w:szCs w:val="20"/>
              </w:rPr>
              <w:t>SCI CO/RO</w:t>
            </w:r>
            <w:r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8E58C2">
              <w:rPr>
                <w:sz w:val="20"/>
                <w:szCs w:val="20"/>
              </w:rPr>
              <w:t xml:space="preserve">regularly follows-up with partner on </w:t>
            </w:r>
            <w:r>
              <w:rPr>
                <w:sz w:val="20"/>
                <w:szCs w:val="20"/>
              </w:rPr>
              <w:t xml:space="preserve">the </w:t>
            </w:r>
            <w:r w:rsidRPr="008E58C2">
              <w:rPr>
                <w:sz w:val="20"/>
                <w:szCs w:val="20"/>
              </w:rPr>
              <w:t>previous year</w:t>
            </w:r>
            <w:r>
              <w:rPr>
                <w:sz w:val="20"/>
                <w:szCs w:val="20"/>
              </w:rPr>
              <w:t>’</w:t>
            </w:r>
            <w:r w:rsidRPr="008E58C2">
              <w:rPr>
                <w:sz w:val="20"/>
                <w:szCs w:val="20"/>
              </w:rPr>
              <w:t>s audit findings to ensure that actions detailed in the management response are implemented</w:t>
            </w:r>
            <w:r>
              <w:rPr>
                <w:sz w:val="20"/>
                <w:szCs w:val="20"/>
              </w:rPr>
              <w:t xml:space="preserve"> according to plan</w:t>
            </w:r>
            <w:r w:rsidRPr="008E58C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8E58C2">
              <w:rPr>
                <w:sz w:val="20"/>
                <w:szCs w:val="20"/>
              </w:rPr>
              <w:t xml:space="preserve">SCI CO/RO </w:t>
            </w:r>
            <w:r w:rsidRPr="007C2D7B">
              <w:rPr>
                <w:sz w:val="20"/>
                <w:szCs w:val="20"/>
              </w:rPr>
              <w:t xml:space="preserve">reports </w:t>
            </w:r>
            <w:r>
              <w:rPr>
                <w:sz w:val="20"/>
                <w:szCs w:val="20"/>
              </w:rPr>
              <w:t xml:space="preserve">progress </w:t>
            </w:r>
            <w:r>
              <w:rPr>
                <w:sz w:val="20"/>
                <w:szCs w:val="20"/>
              </w:rPr>
              <w:t xml:space="preserve">back to SC Sweden </w:t>
            </w:r>
            <w:r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t least every 6 </w:t>
            </w:r>
            <w:r>
              <w:rPr>
                <w:sz w:val="20"/>
                <w:szCs w:val="20"/>
              </w:rPr>
              <w:t>months until completed.</w:t>
            </w:r>
          </w:p>
        </w:tc>
        <w:tc>
          <w:tcPr>
            <w:tcW w:w="7988" w:type="dxa"/>
          </w:tcPr>
          <w:p w:rsidR="008E58C2" w:rsidRPr="00EE65DF" w:rsidRDefault="008E58C2" w:rsidP="00945BDE">
            <w:pPr>
              <w:rPr>
                <w:b/>
                <w:sz w:val="20"/>
                <w:szCs w:val="20"/>
              </w:rPr>
            </w:pPr>
          </w:p>
        </w:tc>
      </w:tr>
      <w:tr w:rsidR="00945BDE" w:rsidRPr="00EE65DF" w:rsidTr="00945BDE">
        <w:tc>
          <w:tcPr>
            <w:tcW w:w="562" w:type="dxa"/>
          </w:tcPr>
          <w:p w:rsidR="00945BDE" w:rsidRPr="00EE65DF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5479" w:type="dxa"/>
          </w:tcPr>
          <w:p w:rsidR="00945BDE" w:rsidRPr="00EE65DF" w:rsidRDefault="00945BDE" w:rsidP="008E58C2">
            <w:pPr>
              <w:rPr>
                <w:sz w:val="20"/>
                <w:szCs w:val="20"/>
              </w:rPr>
            </w:pPr>
            <w:r w:rsidRPr="00EE65DF">
              <w:rPr>
                <w:b/>
                <w:color w:val="FF0000"/>
                <w:sz w:val="20"/>
                <w:szCs w:val="20"/>
              </w:rPr>
              <w:t>SCI CO/RO</w:t>
            </w:r>
            <w:r w:rsidRPr="00EE65DF">
              <w:rPr>
                <w:color w:val="FF0000"/>
                <w:sz w:val="20"/>
                <w:szCs w:val="20"/>
              </w:rPr>
              <w:t xml:space="preserve"> </w:t>
            </w:r>
            <w:r w:rsidRPr="00EE65DF">
              <w:rPr>
                <w:sz w:val="20"/>
                <w:szCs w:val="20"/>
              </w:rPr>
              <w:t xml:space="preserve">shares the audit instructions and standard template with the partner. </w:t>
            </w:r>
          </w:p>
        </w:tc>
        <w:tc>
          <w:tcPr>
            <w:tcW w:w="7988" w:type="dxa"/>
          </w:tcPr>
          <w:p w:rsidR="00945BDE" w:rsidRPr="00EE65DF" w:rsidRDefault="00945BDE" w:rsidP="00945BDE">
            <w:pPr>
              <w:rPr>
                <w:sz w:val="20"/>
                <w:szCs w:val="20"/>
              </w:rPr>
            </w:pPr>
          </w:p>
        </w:tc>
      </w:tr>
      <w:tr w:rsidR="00945BDE" w:rsidRPr="00EE65DF" w:rsidTr="00945BDE">
        <w:tc>
          <w:tcPr>
            <w:tcW w:w="562" w:type="dxa"/>
          </w:tcPr>
          <w:p w:rsidR="00945BDE" w:rsidRPr="00EE65DF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5479" w:type="dxa"/>
          </w:tcPr>
          <w:p w:rsidR="00945BDE" w:rsidRPr="00EE65DF" w:rsidRDefault="00945BDE" w:rsidP="00A43BA7">
            <w:pPr>
              <w:rPr>
                <w:sz w:val="20"/>
                <w:szCs w:val="20"/>
              </w:rPr>
            </w:pPr>
            <w:r w:rsidRPr="00EE65DF">
              <w:rPr>
                <w:b/>
                <w:color w:val="1F4E79" w:themeColor="accent1" w:themeShade="80"/>
                <w:sz w:val="20"/>
                <w:szCs w:val="20"/>
              </w:rPr>
              <w:t>PARTNER</w:t>
            </w:r>
            <w:r w:rsidRPr="00EE65DF">
              <w:rPr>
                <w:sz w:val="20"/>
                <w:szCs w:val="20"/>
              </w:rPr>
              <w:t xml:space="preserve"> finalises the standard </w:t>
            </w:r>
            <w:r w:rsidRPr="00EE65DF">
              <w:rPr>
                <w:i/>
                <w:sz w:val="20"/>
                <w:szCs w:val="20"/>
              </w:rPr>
              <w:t xml:space="preserve">Terms of Reference for Annual Audit of the Sida </w:t>
            </w:r>
            <w:r w:rsidR="00A43BA7">
              <w:rPr>
                <w:i/>
                <w:sz w:val="20"/>
                <w:szCs w:val="20"/>
              </w:rPr>
              <w:t>Hum 2021</w:t>
            </w:r>
            <w:r w:rsidRPr="00EE65DF">
              <w:rPr>
                <w:sz w:val="20"/>
                <w:szCs w:val="20"/>
              </w:rPr>
              <w:t xml:space="preserve"> to be used for the audit and shares back to SCI CO/RO (no changes to the </w:t>
            </w:r>
            <w:proofErr w:type="spellStart"/>
            <w:r w:rsidRPr="00EE65DF">
              <w:rPr>
                <w:sz w:val="20"/>
                <w:szCs w:val="20"/>
              </w:rPr>
              <w:t>ToR</w:t>
            </w:r>
            <w:proofErr w:type="spellEnd"/>
            <w:r w:rsidRPr="00EE65DF">
              <w:rPr>
                <w:sz w:val="20"/>
                <w:szCs w:val="20"/>
              </w:rPr>
              <w:t xml:space="preserve"> except for the blue text in the </w:t>
            </w:r>
            <w:proofErr w:type="spellStart"/>
            <w:r w:rsidRPr="00EE65DF">
              <w:rPr>
                <w:sz w:val="20"/>
                <w:szCs w:val="20"/>
              </w:rPr>
              <w:t>ToR</w:t>
            </w:r>
            <w:proofErr w:type="spellEnd"/>
            <w:r w:rsidR="000301F9" w:rsidRPr="00EE65DF">
              <w:rPr>
                <w:sz w:val="20"/>
                <w:szCs w:val="20"/>
              </w:rPr>
              <w:t>).</w:t>
            </w:r>
          </w:p>
        </w:tc>
        <w:tc>
          <w:tcPr>
            <w:tcW w:w="7988" w:type="dxa"/>
          </w:tcPr>
          <w:p w:rsidR="00945BDE" w:rsidRPr="00EE65DF" w:rsidRDefault="00945BDE" w:rsidP="00945BDE">
            <w:pPr>
              <w:rPr>
                <w:sz w:val="20"/>
                <w:szCs w:val="20"/>
              </w:rPr>
            </w:pPr>
          </w:p>
        </w:tc>
      </w:tr>
      <w:tr w:rsidR="000301F9" w:rsidRPr="00EE65DF" w:rsidTr="00945BDE">
        <w:tc>
          <w:tcPr>
            <w:tcW w:w="562" w:type="dxa"/>
          </w:tcPr>
          <w:p w:rsidR="000301F9" w:rsidRPr="00EE65DF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6.</w:t>
            </w:r>
          </w:p>
        </w:tc>
        <w:tc>
          <w:tcPr>
            <w:tcW w:w="5479" w:type="dxa"/>
          </w:tcPr>
          <w:p w:rsidR="000301F9" w:rsidRPr="00EE65DF" w:rsidRDefault="000301F9" w:rsidP="000301F9">
            <w:pPr>
              <w:rPr>
                <w:color w:val="FF0000"/>
                <w:sz w:val="20"/>
                <w:szCs w:val="20"/>
              </w:rPr>
            </w:pPr>
            <w:r w:rsidRPr="00EE65DF">
              <w:rPr>
                <w:b/>
                <w:color w:val="FF0000"/>
                <w:sz w:val="20"/>
                <w:szCs w:val="20"/>
              </w:rPr>
              <w:t>SCI CO/RO</w:t>
            </w:r>
            <w:r w:rsidRPr="00EE65DF">
              <w:rPr>
                <w:color w:val="FF0000"/>
                <w:sz w:val="20"/>
                <w:szCs w:val="20"/>
              </w:rPr>
              <w:t xml:space="preserve"> </w:t>
            </w:r>
            <w:r w:rsidRPr="00EE65DF">
              <w:rPr>
                <w:sz w:val="20"/>
                <w:szCs w:val="20"/>
              </w:rPr>
              <w:t xml:space="preserve">approves the </w:t>
            </w:r>
            <w:proofErr w:type="spellStart"/>
            <w:r w:rsidRPr="00EE65DF">
              <w:rPr>
                <w:sz w:val="20"/>
                <w:szCs w:val="20"/>
              </w:rPr>
              <w:t>ToR</w:t>
            </w:r>
            <w:proofErr w:type="spellEnd"/>
            <w:r w:rsidRPr="00EE65DF">
              <w:rPr>
                <w:sz w:val="20"/>
                <w:szCs w:val="20"/>
              </w:rPr>
              <w:t xml:space="preserve"> in writing to the partner.</w:t>
            </w:r>
          </w:p>
        </w:tc>
        <w:tc>
          <w:tcPr>
            <w:tcW w:w="7988" w:type="dxa"/>
          </w:tcPr>
          <w:p w:rsidR="000301F9" w:rsidRPr="00EE65DF" w:rsidRDefault="000301F9" w:rsidP="00945BDE">
            <w:pPr>
              <w:rPr>
                <w:sz w:val="20"/>
                <w:szCs w:val="20"/>
              </w:rPr>
            </w:pPr>
          </w:p>
        </w:tc>
      </w:tr>
      <w:tr w:rsidR="00945BDE" w:rsidRPr="00EE65DF" w:rsidTr="00945BDE">
        <w:tc>
          <w:tcPr>
            <w:tcW w:w="562" w:type="dxa"/>
          </w:tcPr>
          <w:p w:rsidR="00945BDE" w:rsidRPr="00EE65DF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5479" w:type="dxa"/>
          </w:tcPr>
          <w:p w:rsidR="00945BDE" w:rsidRPr="00EE65DF" w:rsidRDefault="000301F9" w:rsidP="000301F9">
            <w:pPr>
              <w:rPr>
                <w:sz w:val="20"/>
                <w:szCs w:val="20"/>
              </w:rPr>
            </w:pPr>
            <w:r w:rsidRPr="0044405A">
              <w:rPr>
                <w:b/>
                <w:color w:val="1F4E79" w:themeColor="accent1" w:themeShade="80"/>
                <w:sz w:val="20"/>
                <w:szCs w:val="20"/>
              </w:rPr>
              <w:t>PARTNER</w:t>
            </w:r>
            <w:r w:rsidRPr="00EE65DF">
              <w:rPr>
                <w:color w:val="1F4E79" w:themeColor="accent1" w:themeShade="80"/>
                <w:sz w:val="20"/>
                <w:szCs w:val="20"/>
              </w:rPr>
              <w:t xml:space="preserve"> </w:t>
            </w:r>
            <w:r w:rsidRPr="00EE65DF">
              <w:rPr>
                <w:sz w:val="20"/>
                <w:szCs w:val="20"/>
              </w:rPr>
              <w:t xml:space="preserve">initiate procurement of auditor with the approved </w:t>
            </w:r>
            <w:proofErr w:type="spellStart"/>
            <w:r w:rsidRPr="00EE65DF">
              <w:rPr>
                <w:sz w:val="20"/>
                <w:szCs w:val="20"/>
              </w:rPr>
              <w:t>ToR</w:t>
            </w:r>
            <w:proofErr w:type="spellEnd"/>
            <w:r w:rsidRPr="00EE65DF">
              <w:rPr>
                <w:sz w:val="20"/>
                <w:szCs w:val="20"/>
              </w:rPr>
              <w:t xml:space="preserve"> for audit report according to ISA800/805 as well as Additional assignment ISRS4400 and communicates back the selected auditor to SCI CO/RO.</w:t>
            </w:r>
          </w:p>
        </w:tc>
        <w:tc>
          <w:tcPr>
            <w:tcW w:w="7988" w:type="dxa"/>
          </w:tcPr>
          <w:p w:rsidR="00945BDE" w:rsidRPr="00EE65DF" w:rsidRDefault="00945BDE" w:rsidP="00945BDE">
            <w:pPr>
              <w:rPr>
                <w:sz w:val="20"/>
                <w:szCs w:val="20"/>
              </w:rPr>
            </w:pPr>
          </w:p>
        </w:tc>
      </w:tr>
      <w:tr w:rsidR="00945BDE" w:rsidRPr="00EE65DF" w:rsidTr="00945BDE">
        <w:tc>
          <w:tcPr>
            <w:tcW w:w="562" w:type="dxa"/>
          </w:tcPr>
          <w:p w:rsidR="00945BDE" w:rsidRPr="00EE65DF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</w:t>
            </w:r>
          </w:p>
        </w:tc>
        <w:tc>
          <w:tcPr>
            <w:tcW w:w="5479" w:type="dxa"/>
          </w:tcPr>
          <w:p w:rsidR="00945BDE" w:rsidRPr="00EE65DF" w:rsidRDefault="000301F9" w:rsidP="000301F9">
            <w:pPr>
              <w:rPr>
                <w:sz w:val="20"/>
                <w:szCs w:val="20"/>
              </w:rPr>
            </w:pPr>
            <w:r w:rsidRPr="00EE65DF">
              <w:rPr>
                <w:b/>
                <w:color w:val="FF0000"/>
                <w:sz w:val="20"/>
                <w:szCs w:val="20"/>
              </w:rPr>
              <w:t>SCI CO/RO</w:t>
            </w:r>
            <w:r w:rsidRPr="00EE65DF">
              <w:rPr>
                <w:color w:val="FF0000"/>
                <w:sz w:val="20"/>
                <w:szCs w:val="20"/>
              </w:rPr>
              <w:t xml:space="preserve"> </w:t>
            </w:r>
            <w:r w:rsidRPr="00EE65DF">
              <w:rPr>
                <w:sz w:val="20"/>
                <w:szCs w:val="20"/>
              </w:rPr>
              <w:t xml:space="preserve">approves the selected auditor ensuring that the auditor selected is external, independent and qualified. </w:t>
            </w:r>
          </w:p>
        </w:tc>
        <w:tc>
          <w:tcPr>
            <w:tcW w:w="7988" w:type="dxa"/>
          </w:tcPr>
          <w:p w:rsidR="00945BDE" w:rsidRPr="00EE65DF" w:rsidRDefault="00945BDE" w:rsidP="00945BDE">
            <w:pPr>
              <w:rPr>
                <w:sz w:val="20"/>
                <w:szCs w:val="20"/>
              </w:rPr>
            </w:pPr>
          </w:p>
        </w:tc>
      </w:tr>
      <w:tr w:rsidR="00945BDE" w:rsidRPr="00EE65DF" w:rsidTr="00945BDE">
        <w:tc>
          <w:tcPr>
            <w:tcW w:w="562" w:type="dxa"/>
          </w:tcPr>
          <w:p w:rsidR="00945BDE" w:rsidRPr="00EE65DF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9.</w:t>
            </w:r>
          </w:p>
        </w:tc>
        <w:tc>
          <w:tcPr>
            <w:tcW w:w="5479" w:type="dxa"/>
          </w:tcPr>
          <w:p w:rsidR="00945BDE" w:rsidRPr="00EE65DF" w:rsidRDefault="000301F9" w:rsidP="00945BDE">
            <w:pPr>
              <w:rPr>
                <w:sz w:val="20"/>
                <w:szCs w:val="20"/>
              </w:rPr>
            </w:pPr>
            <w:r w:rsidRPr="00EE65DF">
              <w:rPr>
                <w:b/>
                <w:color w:val="1F4E79" w:themeColor="accent1" w:themeShade="80"/>
                <w:sz w:val="20"/>
                <w:szCs w:val="20"/>
              </w:rPr>
              <w:t>PARTNER</w:t>
            </w:r>
            <w:r w:rsidRPr="00EE65DF">
              <w:rPr>
                <w:color w:val="1F4E79" w:themeColor="accent1" w:themeShade="80"/>
                <w:sz w:val="20"/>
                <w:szCs w:val="20"/>
              </w:rPr>
              <w:t xml:space="preserve"> </w:t>
            </w:r>
            <w:r w:rsidRPr="00EE65DF">
              <w:rPr>
                <w:sz w:val="20"/>
                <w:szCs w:val="20"/>
              </w:rPr>
              <w:t>sign agreement with auditor and audit can commence</w:t>
            </w:r>
          </w:p>
        </w:tc>
        <w:tc>
          <w:tcPr>
            <w:tcW w:w="7988" w:type="dxa"/>
          </w:tcPr>
          <w:p w:rsidR="00945BDE" w:rsidRPr="00EE65DF" w:rsidRDefault="00945BDE" w:rsidP="00945BDE">
            <w:pPr>
              <w:rPr>
                <w:sz w:val="20"/>
                <w:szCs w:val="20"/>
              </w:rPr>
            </w:pPr>
          </w:p>
        </w:tc>
      </w:tr>
      <w:tr w:rsidR="00945BDE" w:rsidRPr="00EE65DF" w:rsidTr="00945BDE">
        <w:tc>
          <w:tcPr>
            <w:tcW w:w="562" w:type="dxa"/>
          </w:tcPr>
          <w:p w:rsidR="00945BDE" w:rsidRPr="00EE65DF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479" w:type="dxa"/>
          </w:tcPr>
          <w:p w:rsidR="00945BDE" w:rsidRPr="00EE65DF" w:rsidRDefault="000301F9" w:rsidP="00EE65DF">
            <w:pPr>
              <w:rPr>
                <w:sz w:val="20"/>
                <w:szCs w:val="20"/>
              </w:rPr>
            </w:pPr>
            <w:r w:rsidRPr="00EE65DF">
              <w:rPr>
                <w:b/>
                <w:color w:val="1F4E79" w:themeColor="accent1" w:themeShade="80"/>
                <w:sz w:val="20"/>
                <w:szCs w:val="20"/>
              </w:rPr>
              <w:t>PARTNER</w:t>
            </w:r>
            <w:r w:rsidRPr="00EE65DF">
              <w:rPr>
                <w:color w:val="1F4E79" w:themeColor="accent1" w:themeShade="80"/>
                <w:sz w:val="20"/>
                <w:szCs w:val="20"/>
              </w:rPr>
              <w:t xml:space="preserve"> </w:t>
            </w:r>
            <w:r w:rsidRPr="00EE65DF">
              <w:rPr>
                <w:sz w:val="20"/>
                <w:szCs w:val="20"/>
              </w:rPr>
              <w:t xml:space="preserve">sends </w:t>
            </w:r>
            <w:r w:rsidR="00EE65DF">
              <w:rPr>
                <w:sz w:val="20"/>
                <w:szCs w:val="20"/>
              </w:rPr>
              <w:t xml:space="preserve">1) Auditor’s Report, 2) Management Letter, 3) Report of Factual Findings and 4) Management Response including Action Plan to SCI CO/RO </w:t>
            </w:r>
          </w:p>
        </w:tc>
        <w:tc>
          <w:tcPr>
            <w:tcW w:w="7988" w:type="dxa"/>
          </w:tcPr>
          <w:p w:rsidR="00945BDE" w:rsidRPr="00EE65DF" w:rsidRDefault="00945BDE" w:rsidP="00945BDE">
            <w:pPr>
              <w:rPr>
                <w:sz w:val="20"/>
                <w:szCs w:val="20"/>
              </w:rPr>
            </w:pPr>
          </w:p>
        </w:tc>
      </w:tr>
      <w:tr w:rsidR="00945BDE" w:rsidRPr="00EE65DF" w:rsidTr="00945BDE">
        <w:tc>
          <w:tcPr>
            <w:tcW w:w="562" w:type="dxa"/>
          </w:tcPr>
          <w:p w:rsidR="00945BDE" w:rsidRPr="00EE65DF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B9002E">
              <w:rPr>
                <w:b/>
                <w:sz w:val="20"/>
                <w:szCs w:val="20"/>
              </w:rPr>
              <w:t>a</w:t>
            </w:r>
            <w:r w:rsidR="00EE65D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479" w:type="dxa"/>
          </w:tcPr>
          <w:p w:rsidR="00945BDE" w:rsidRDefault="00EE65DF" w:rsidP="00EE65DF">
            <w:pPr>
              <w:rPr>
                <w:sz w:val="20"/>
                <w:szCs w:val="20"/>
              </w:rPr>
            </w:pPr>
            <w:r w:rsidRPr="00AE7237">
              <w:rPr>
                <w:b/>
                <w:color w:val="FF0000"/>
                <w:sz w:val="20"/>
                <w:szCs w:val="20"/>
              </w:rPr>
              <w:t>SCI CO/RO</w:t>
            </w:r>
            <w:r w:rsidRPr="00AE7237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review </w:t>
            </w:r>
            <w:r w:rsidRPr="007277DD">
              <w:rPr>
                <w:b/>
                <w:sz w:val="20"/>
                <w:szCs w:val="20"/>
              </w:rPr>
              <w:t>Auditor’s report</w:t>
            </w:r>
            <w:r w:rsidR="0083699F">
              <w:rPr>
                <w:b/>
                <w:sz w:val="20"/>
                <w:szCs w:val="20"/>
              </w:rPr>
              <w:t xml:space="preserve"> (AR)</w:t>
            </w:r>
            <w:r w:rsidR="00702921">
              <w:rPr>
                <w:sz w:val="20"/>
                <w:szCs w:val="20"/>
              </w:rPr>
              <w:t>, especially:</w:t>
            </w:r>
          </w:p>
          <w:p w:rsidR="00DB146B" w:rsidRDefault="00AE7237" w:rsidP="00AE723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auditor</w:t>
            </w:r>
            <w:r w:rsidRPr="00AE7237">
              <w:rPr>
                <w:sz w:val="20"/>
                <w:szCs w:val="20"/>
              </w:rPr>
              <w:t xml:space="preserve"> clearly stipulate that the audit has been conducted in accordance with ISA 800/805</w:t>
            </w:r>
          </w:p>
          <w:p w:rsidR="00AE7237" w:rsidRDefault="00AE7237" w:rsidP="00AE723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 w:rsidR="0083699F">
              <w:rPr>
                <w:sz w:val="20"/>
                <w:szCs w:val="20"/>
              </w:rPr>
              <w:t xml:space="preserve">AR </w:t>
            </w:r>
            <w:r>
              <w:rPr>
                <w:sz w:val="20"/>
                <w:szCs w:val="20"/>
              </w:rPr>
              <w:t xml:space="preserve">is </w:t>
            </w:r>
            <w:r w:rsidRPr="00AE7237">
              <w:rPr>
                <w:sz w:val="20"/>
                <w:szCs w:val="20"/>
              </w:rPr>
              <w:t>signed by the responsible auditor (not just the audit firm) and include the t</w:t>
            </w:r>
            <w:r>
              <w:rPr>
                <w:sz w:val="20"/>
                <w:szCs w:val="20"/>
              </w:rPr>
              <w:t>itle of the responsible auditor</w:t>
            </w:r>
          </w:p>
          <w:p w:rsidR="00AE7237" w:rsidRPr="00AE7237" w:rsidRDefault="00AE7237" w:rsidP="00AE7237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Pr="00AE7237">
              <w:rPr>
                <w:sz w:val="20"/>
                <w:szCs w:val="20"/>
              </w:rPr>
              <w:t xml:space="preserve">he auditor’s opinion </w:t>
            </w:r>
            <w:r>
              <w:rPr>
                <w:sz w:val="20"/>
                <w:szCs w:val="20"/>
              </w:rPr>
              <w:t xml:space="preserve">is </w:t>
            </w:r>
            <w:r w:rsidRPr="00AE7237">
              <w:rPr>
                <w:sz w:val="20"/>
                <w:szCs w:val="20"/>
              </w:rPr>
              <w:t>clearly stated</w:t>
            </w:r>
            <w:r>
              <w:rPr>
                <w:sz w:val="20"/>
                <w:szCs w:val="20"/>
              </w:rPr>
              <w:t xml:space="preserve"> and the audit is unqualified (or “clean” – </w:t>
            </w:r>
            <w:proofErr w:type="spellStart"/>
            <w:r>
              <w:rPr>
                <w:sz w:val="20"/>
                <w:szCs w:val="20"/>
              </w:rPr>
              <w:t>i.e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AE7237">
              <w:rPr>
                <w:sz w:val="20"/>
                <w:szCs w:val="20"/>
              </w:rPr>
              <w:t xml:space="preserve">the financial statements represent a true and fair view of </w:t>
            </w:r>
            <w:r>
              <w:rPr>
                <w:sz w:val="20"/>
                <w:szCs w:val="20"/>
              </w:rPr>
              <w:t xml:space="preserve">the </w:t>
            </w:r>
            <w:r w:rsidRPr="00AE7237">
              <w:rPr>
                <w:sz w:val="20"/>
                <w:szCs w:val="20"/>
              </w:rPr>
              <w:t>financial position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988" w:type="dxa"/>
          </w:tcPr>
          <w:p w:rsidR="00945BDE" w:rsidRPr="00EE65DF" w:rsidRDefault="00945BDE" w:rsidP="00945BDE">
            <w:pPr>
              <w:rPr>
                <w:sz w:val="20"/>
                <w:szCs w:val="20"/>
              </w:rPr>
            </w:pPr>
          </w:p>
        </w:tc>
      </w:tr>
      <w:tr w:rsidR="00945BDE" w:rsidRPr="00EE65DF" w:rsidTr="00945BDE">
        <w:tc>
          <w:tcPr>
            <w:tcW w:w="562" w:type="dxa"/>
          </w:tcPr>
          <w:p w:rsidR="00945BDE" w:rsidRPr="00EE65DF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B9002E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5479" w:type="dxa"/>
          </w:tcPr>
          <w:p w:rsidR="00DB146B" w:rsidRDefault="00DB146B" w:rsidP="00DB146B">
            <w:pPr>
              <w:rPr>
                <w:sz w:val="20"/>
                <w:szCs w:val="20"/>
              </w:rPr>
            </w:pPr>
            <w:r w:rsidRPr="00CA73F2">
              <w:rPr>
                <w:b/>
                <w:color w:val="FF0000"/>
                <w:sz w:val="20"/>
                <w:szCs w:val="20"/>
              </w:rPr>
              <w:t>SCI CO/RO</w:t>
            </w:r>
            <w:r w:rsidRPr="00CA73F2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review</w:t>
            </w:r>
            <w:r w:rsidR="007277DD">
              <w:rPr>
                <w:sz w:val="20"/>
                <w:szCs w:val="20"/>
              </w:rPr>
              <w:t xml:space="preserve"> </w:t>
            </w:r>
            <w:r w:rsidR="007277DD" w:rsidRPr="007277DD">
              <w:rPr>
                <w:b/>
                <w:sz w:val="20"/>
                <w:szCs w:val="20"/>
              </w:rPr>
              <w:t>Auditor’s</w:t>
            </w:r>
            <w:r>
              <w:rPr>
                <w:sz w:val="20"/>
                <w:szCs w:val="20"/>
              </w:rPr>
              <w:t xml:space="preserve"> </w:t>
            </w:r>
            <w:r w:rsidRPr="007277DD">
              <w:rPr>
                <w:b/>
                <w:sz w:val="20"/>
                <w:szCs w:val="20"/>
              </w:rPr>
              <w:t>Management Letter</w:t>
            </w:r>
            <w:r w:rsidR="0083699F">
              <w:rPr>
                <w:b/>
                <w:sz w:val="20"/>
                <w:szCs w:val="20"/>
              </w:rPr>
              <w:t xml:space="preserve"> (ML)</w:t>
            </w:r>
            <w:r w:rsidR="00702921">
              <w:rPr>
                <w:sz w:val="20"/>
                <w:szCs w:val="20"/>
              </w:rPr>
              <w:t>, especially:</w:t>
            </w:r>
          </w:p>
          <w:p w:rsidR="0083699F" w:rsidRDefault="000207F6" w:rsidP="00DA15A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83699F">
              <w:rPr>
                <w:sz w:val="20"/>
                <w:szCs w:val="20"/>
              </w:rPr>
              <w:t xml:space="preserve">f the auditor does not have any observations/findings on internal control </w:t>
            </w:r>
            <w:r>
              <w:rPr>
                <w:sz w:val="20"/>
                <w:szCs w:val="20"/>
              </w:rPr>
              <w:t>this needs to be clearly stated in the audit documents</w:t>
            </w:r>
            <w:r w:rsidR="0083699F">
              <w:rPr>
                <w:sz w:val="20"/>
                <w:szCs w:val="20"/>
              </w:rPr>
              <w:t xml:space="preserve">. </w:t>
            </w:r>
          </w:p>
          <w:p w:rsidR="00945BDE" w:rsidRDefault="00DA15AD" w:rsidP="00DA15AD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DA15AD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 xml:space="preserve">ML </w:t>
            </w:r>
            <w:r w:rsidRPr="00DA15AD">
              <w:rPr>
                <w:sz w:val="20"/>
                <w:szCs w:val="20"/>
              </w:rPr>
              <w:t>is signed by the responsible auditor (not just the audit firm) and include the title of the responsible auditor</w:t>
            </w:r>
          </w:p>
          <w:p w:rsidR="00DA15AD" w:rsidRPr="00702921" w:rsidRDefault="0083699F" w:rsidP="0083699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ML </w:t>
            </w:r>
            <w:r w:rsidRPr="0083699F">
              <w:rPr>
                <w:sz w:val="20"/>
                <w:szCs w:val="20"/>
              </w:rPr>
              <w:t>discloses all audit findings and weaknesses identified during the audit process</w:t>
            </w:r>
            <w:r>
              <w:rPr>
                <w:sz w:val="20"/>
                <w:szCs w:val="20"/>
              </w:rPr>
              <w:t xml:space="preserve"> and </w:t>
            </w:r>
            <w:r w:rsidRPr="0083699F">
              <w:rPr>
                <w:sz w:val="20"/>
                <w:szCs w:val="20"/>
              </w:rPr>
              <w:t>make recommendations to address the identified findings and weaknesses</w:t>
            </w:r>
          </w:p>
        </w:tc>
        <w:tc>
          <w:tcPr>
            <w:tcW w:w="7988" w:type="dxa"/>
          </w:tcPr>
          <w:p w:rsidR="00945BDE" w:rsidRPr="00EE65DF" w:rsidRDefault="00945BDE" w:rsidP="00945BDE">
            <w:pPr>
              <w:rPr>
                <w:sz w:val="20"/>
                <w:szCs w:val="20"/>
              </w:rPr>
            </w:pPr>
          </w:p>
        </w:tc>
      </w:tr>
      <w:tr w:rsidR="00DB146B" w:rsidRPr="00EE65DF" w:rsidTr="00945BDE">
        <w:tc>
          <w:tcPr>
            <w:tcW w:w="562" w:type="dxa"/>
          </w:tcPr>
          <w:p w:rsidR="00DB146B" w:rsidRPr="00EE65DF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B9002E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5479" w:type="dxa"/>
          </w:tcPr>
          <w:p w:rsidR="00DB146B" w:rsidRDefault="00DB146B" w:rsidP="00DB146B">
            <w:pPr>
              <w:rPr>
                <w:sz w:val="20"/>
                <w:szCs w:val="20"/>
              </w:rPr>
            </w:pPr>
            <w:r w:rsidRPr="00CA73F2">
              <w:rPr>
                <w:b/>
                <w:color w:val="FF0000"/>
                <w:sz w:val="20"/>
                <w:szCs w:val="20"/>
              </w:rPr>
              <w:t>SCI CO/RO</w:t>
            </w:r>
            <w:r w:rsidRPr="00CA73F2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review </w:t>
            </w:r>
            <w:r w:rsidRPr="007277DD">
              <w:rPr>
                <w:b/>
                <w:sz w:val="20"/>
                <w:szCs w:val="20"/>
              </w:rPr>
              <w:t>Report of Factual Findings</w:t>
            </w:r>
            <w:r w:rsidR="0083699F">
              <w:rPr>
                <w:b/>
                <w:sz w:val="20"/>
                <w:szCs w:val="20"/>
              </w:rPr>
              <w:t xml:space="preserve"> (RFF)</w:t>
            </w:r>
            <w:r w:rsidR="00702921">
              <w:rPr>
                <w:sz w:val="20"/>
                <w:szCs w:val="20"/>
              </w:rPr>
              <w:t>, especially:</w:t>
            </w:r>
          </w:p>
          <w:p w:rsidR="00DB146B" w:rsidRDefault="0083699F" w:rsidP="0083699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RFF has been done </w:t>
            </w:r>
            <w:r w:rsidRPr="0083699F">
              <w:rPr>
                <w:sz w:val="20"/>
                <w:szCs w:val="20"/>
              </w:rPr>
              <w:t xml:space="preserve">according to </w:t>
            </w:r>
            <w:proofErr w:type="spellStart"/>
            <w:r w:rsidRPr="0083699F">
              <w:rPr>
                <w:sz w:val="20"/>
                <w:szCs w:val="20"/>
              </w:rPr>
              <w:t>agreed</w:t>
            </w:r>
            <w:proofErr w:type="spellEnd"/>
            <w:r w:rsidRPr="0083699F">
              <w:rPr>
                <w:sz w:val="20"/>
                <w:szCs w:val="20"/>
              </w:rPr>
              <w:t xml:space="preserve"> upon procedures ISRS 4400</w:t>
            </w:r>
          </w:p>
          <w:p w:rsidR="0083699F" w:rsidRDefault="0083699F" w:rsidP="0083699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RFF includes a report on all </w:t>
            </w:r>
            <w:r w:rsidR="006B746C">
              <w:rPr>
                <w:sz w:val="20"/>
                <w:szCs w:val="20"/>
              </w:rPr>
              <w:t xml:space="preserve">bullet point areas from the Audit </w:t>
            </w:r>
            <w:proofErr w:type="spellStart"/>
            <w:r w:rsidR="006B746C">
              <w:rPr>
                <w:sz w:val="20"/>
                <w:szCs w:val="20"/>
              </w:rPr>
              <w:t>ToR</w:t>
            </w:r>
            <w:proofErr w:type="spellEnd"/>
            <w:r w:rsidR="006B746C">
              <w:rPr>
                <w:sz w:val="20"/>
                <w:szCs w:val="20"/>
              </w:rPr>
              <w:t>.</w:t>
            </w:r>
          </w:p>
          <w:p w:rsidR="006B746C" w:rsidRPr="006B746C" w:rsidRDefault="006B746C" w:rsidP="006B746C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6B746C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>RFF</w:t>
            </w:r>
            <w:r w:rsidRPr="006B746C">
              <w:rPr>
                <w:sz w:val="20"/>
                <w:szCs w:val="20"/>
              </w:rPr>
              <w:t xml:space="preserve"> is signed by the responsible auditor (not just the audit firm) and include the title of the responsible auditor</w:t>
            </w:r>
          </w:p>
          <w:p w:rsidR="0083699F" w:rsidRPr="00702921" w:rsidRDefault="0083699F" w:rsidP="0083699F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the auditor</w:t>
            </w:r>
            <w:r w:rsidRPr="0083699F">
              <w:rPr>
                <w:sz w:val="20"/>
                <w:szCs w:val="20"/>
              </w:rPr>
              <w:t xml:space="preserve"> finds that the observations described in the Report of Factual Findings contain the information that would have been stated in the Management Letter, a Management Letter does not need to be issued. In such cases, it must be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clearly </w:t>
            </w:r>
            <w:r w:rsidRPr="0083699F">
              <w:rPr>
                <w:sz w:val="20"/>
                <w:szCs w:val="20"/>
              </w:rPr>
              <w:t xml:space="preserve"> stated</w:t>
            </w:r>
            <w:proofErr w:type="gramEnd"/>
            <w:r w:rsidRPr="0083699F">
              <w:rPr>
                <w:sz w:val="20"/>
                <w:szCs w:val="20"/>
              </w:rPr>
              <w:t xml:space="preserve"> in the Report of Factual Findings that a Management Letter has not been issued for this reason.</w:t>
            </w:r>
          </w:p>
        </w:tc>
        <w:tc>
          <w:tcPr>
            <w:tcW w:w="7988" w:type="dxa"/>
          </w:tcPr>
          <w:p w:rsidR="00DB146B" w:rsidRPr="00EE65DF" w:rsidRDefault="00DB146B" w:rsidP="00945BDE">
            <w:pPr>
              <w:rPr>
                <w:sz w:val="20"/>
                <w:szCs w:val="20"/>
              </w:rPr>
            </w:pPr>
          </w:p>
        </w:tc>
      </w:tr>
      <w:tr w:rsidR="00DB146B" w:rsidRPr="00EE65DF" w:rsidTr="00945BDE">
        <w:tc>
          <w:tcPr>
            <w:tcW w:w="562" w:type="dxa"/>
          </w:tcPr>
          <w:p w:rsidR="00DB146B" w:rsidRPr="00EE65DF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B9002E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479" w:type="dxa"/>
          </w:tcPr>
          <w:p w:rsidR="00DB146B" w:rsidRDefault="00DB146B" w:rsidP="00DB146B">
            <w:pPr>
              <w:rPr>
                <w:sz w:val="20"/>
                <w:szCs w:val="20"/>
              </w:rPr>
            </w:pPr>
            <w:r w:rsidRPr="00CA73F2">
              <w:rPr>
                <w:b/>
                <w:color w:val="FF0000"/>
                <w:sz w:val="20"/>
                <w:szCs w:val="20"/>
              </w:rPr>
              <w:t>SCI CO/RO</w:t>
            </w:r>
            <w:r w:rsidRPr="00CA73F2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review</w:t>
            </w:r>
            <w:r w:rsidR="007277DD">
              <w:rPr>
                <w:sz w:val="20"/>
                <w:szCs w:val="20"/>
              </w:rPr>
              <w:t xml:space="preserve"> </w:t>
            </w:r>
            <w:r w:rsidR="007277DD" w:rsidRPr="007277DD">
              <w:rPr>
                <w:b/>
                <w:sz w:val="20"/>
                <w:szCs w:val="20"/>
              </w:rPr>
              <w:t>Partner</w:t>
            </w:r>
            <w:r>
              <w:rPr>
                <w:sz w:val="20"/>
                <w:szCs w:val="20"/>
              </w:rPr>
              <w:t xml:space="preserve"> </w:t>
            </w:r>
            <w:r w:rsidRPr="007277DD">
              <w:rPr>
                <w:b/>
                <w:sz w:val="20"/>
                <w:szCs w:val="20"/>
              </w:rPr>
              <w:t>Management Response</w:t>
            </w:r>
            <w:r w:rsidR="0083699F">
              <w:rPr>
                <w:b/>
                <w:sz w:val="20"/>
                <w:szCs w:val="20"/>
              </w:rPr>
              <w:t xml:space="preserve"> (MR)</w:t>
            </w:r>
            <w:r w:rsidR="00702921">
              <w:rPr>
                <w:sz w:val="20"/>
                <w:szCs w:val="20"/>
              </w:rPr>
              <w:t>, especially:</w:t>
            </w:r>
          </w:p>
          <w:p w:rsidR="00DB146B" w:rsidRDefault="00CA73F2" w:rsidP="00CA73F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partner responds to all observations/recommendations from the auditor</w:t>
            </w:r>
          </w:p>
          <w:p w:rsidR="00CA73F2" w:rsidRDefault="00CA73F2" w:rsidP="00CA73F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There is a clear action plan from partner to address all observations/recommendations</w:t>
            </w:r>
          </w:p>
          <w:p w:rsidR="00CA73F2" w:rsidRPr="00702921" w:rsidRDefault="00CA73F2" w:rsidP="00CA73F2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MR is signed by authorised staff from the partner organisation</w:t>
            </w:r>
          </w:p>
        </w:tc>
        <w:tc>
          <w:tcPr>
            <w:tcW w:w="7988" w:type="dxa"/>
          </w:tcPr>
          <w:p w:rsidR="00DB146B" w:rsidRPr="00EE65DF" w:rsidRDefault="00DB146B" w:rsidP="00945BDE">
            <w:pPr>
              <w:rPr>
                <w:sz w:val="20"/>
                <w:szCs w:val="20"/>
              </w:rPr>
            </w:pPr>
          </w:p>
        </w:tc>
      </w:tr>
      <w:tr w:rsidR="00DB146B" w:rsidRPr="00EE65DF" w:rsidTr="00945BDE">
        <w:tc>
          <w:tcPr>
            <w:tcW w:w="562" w:type="dxa"/>
          </w:tcPr>
          <w:p w:rsidR="00DB146B" w:rsidRPr="00EE65DF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  <w:r w:rsidR="00B9002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479" w:type="dxa"/>
          </w:tcPr>
          <w:p w:rsidR="00DB146B" w:rsidRDefault="00702921" w:rsidP="00702921">
            <w:pPr>
              <w:rPr>
                <w:sz w:val="20"/>
                <w:szCs w:val="20"/>
              </w:rPr>
            </w:pPr>
            <w:r w:rsidRPr="00702921">
              <w:rPr>
                <w:b/>
                <w:color w:val="FF0000"/>
                <w:sz w:val="20"/>
                <w:szCs w:val="20"/>
              </w:rPr>
              <w:t>SCI CO/RO</w:t>
            </w:r>
            <w:r w:rsidRPr="00702921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communicates back to PARTNER and auditor if anything missing until all documents above are approved</w:t>
            </w:r>
            <w:r w:rsidR="00CA73F2">
              <w:rPr>
                <w:sz w:val="20"/>
                <w:szCs w:val="20"/>
              </w:rPr>
              <w:t xml:space="preserve"> by SCI</w:t>
            </w:r>
          </w:p>
        </w:tc>
        <w:tc>
          <w:tcPr>
            <w:tcW w:w="7988" w:type="dxa"/>
          </w:tcPr>
          <w:p w:rsidR="00DB146B" w:rsidRPr="00EE65DF" w:rsidRDefault="00DB146B" w:rsidP="00945BDE">
            <w:pPr>
              <w:rPr>
                <w:sz w:val="20"/>
                <w:szCs w:val="20"/>
              </w:rPr>
            </w:pPr>
          </w:p>
        </w:tc>
      </w:tr>
      <w:tr w:rsidR="00DB146B" w:rsidRPr="00EE65DF" w:rsidTr="00945BDE">
        <w:tc>
          <w:tcPr>
            <w:tcW w:w="562" w:type="dxa"/>
          </w:tcPr>
          <w:p w:rsidR="00DB146B" w:rsidRPr="00EE65DF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B9002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479" w:type="dxa"/>
          </w:tcPr>
          <w:p w:rsidR="00DB146B" w:rsidRDefault="00702921" w:rsidP="00CA73F2">
            <w:pPr>
              <w:rPr>
                <w:sz w:val="20"/>
                <w:szCs w:val="20"/>
              </w:rPr>
            </w:pPr>
            <w:r w:rsidRPr="00702921">
              <w:rPr>
                <w:b/>
                <w:color w:val="FF0000"/>
                <w:sz w:val="20"/>
                <w:szCs w:val="20"/>
              </w:rPr>
              <w:t>SCI CO/RO</w:t>
            </w:r>
            <w:r w:rsidRPr="00702921">
              <w:rPr>
                <w:color w:val="FF0000"/>
                <w:sz w:val="20"/>
                <w:szCs w:val="20"/>
              </w:rPr>
              <w:t xml:space="preserve"> </w:t>
            </w:r>
            <w:r w:rsidRPr="00C96CC4">
              <w:rPr>
                <w:b/>
                <w:sz w:val="20"/>
                <w:szCs w:val="20"/>
              </w:rPr>
              <w:t xml:space="preserve">uploads all partner audit documents under partner </w:t>
            </w:r>
            <w:r w:rsidR="0014609D">
              <w:rPr>
                <w:b/>
                <w:sz w:val="20"/>
                <w:szCs w:val="20"/>
              </w:rPr>
              <w:t xml:space="preserve">agreement </w:t>
            </w:r>
            <w:r w:rsidRPr="00C96CC4">
              <w:rPr>
                <w:b/>
                <w:sz w:val="20"/>
                <w:szCs w:val="20"/>
              </w:rPr>
              <w:t>tab in AMS</w:t>
            </w:r>
            <w:r w:rsidR="0083699F">
              <w:rPr>
                <w:sz w:val="20"/>
                <w:szCs w:val="20"/>
              </w:rPr>
              <w:t xml:space="preserve"> including this checklist. In total 5 documents</w:t>
            </w:r>
            <w:r w:rsidR="00CA73F2">
              <w:rPr>
                <w:sz w:val="20"/>
                <w:szCs w:val="20"/>
              </w:rPr>
              <w:t xml:space="preserve"> – </w:t>
            </w:r>
            <w:r w:rsidR="00CA73F2" w:rsidRPr="00CA73F2">
              <w:rPr>
                <w:b/>
                <w:sz w:val="20"/>
                <w:szCs w:val="20"/>
              </w:rPr>
              <w:t>AR, ML, RFF, MR</w:t>
            </w:r>
            <w:r w:rsidR="00CA73F2">
              <w:rPr>
                <w:sz w:val="20"/>
                <w:szCs w:val="20"/>
              </w:rPr>
              <w:t xml:space="preserve"> and </w:t>
            </w:r>
            <w:r w:rsidR="00CA73F2" w:rsidRPr="00CA73F2">
              <w:rPr>
                <w:b/>
                <w:sz w:val="20"/>
                <w:szCs w:val="20"/>
              </w:rPr>
              <w:t>checklist</w:t>
            </w:r>
            <w:r w:rsidR="0083699F">
              <w:rPr>
                <w:sz w:val="20"/>
                <w:szCs w:val="20"/>
              </w:rPr>
              <w:t xml:space="preserve"> (</w:t>
            </w:r>
            <w:r w:rsidR="00CA73F2">
              <w:rPr>
                <w:sz w:val="20"/>
                <w:szCs w:val="20"/>
              </w:rPr>
              <w:t xml:space="preserve">4 documents if </w:t>
            </w:r>
            <w:r w:rsidR="0083699F">
              <w:rPr>
                <w:sz w:val="20"/>
                <w:szCs w:val="20"/>
              </w:rPr>
              <w:t xml:space="preserve">management response is </w:t>
            </w:r>
            <w:r w:rsidR="00CA73F2">
              <w:rPr>
                <w:sz w:val="20"/>
                <w:szCs w:val="20"/>
              </w:rPr>
              <w:t>not needed due to no observations/recommendations in ML or RFF).</w:t>
            </w:r>
          </w:p>
        </w:tc>
        <w:tc>
          <w:tcPr>
            <w:tcW w:w="7988" w:type="dxa"/>
          </w:tcPr>
          <w:p w:rsidR="00DB146B" w:rsidRPr="00EE65DF" w:rsidRDefault="00DB146B" w:rsidP="00945BDE">
            <w:pPr>
              <w:rPr>
                <w:sz w:val="20"/>
                <w:szCs w:val="20"/>
              </w:rPr>
            </w:pPr>
          </w:p>
        </w:tc>
      </w:tr>
      <w:tr w:rsidR="00702921" w:rsidRPr="00EE65DF" w:rsidTr="00945BDE">
        <w:tc>
          <w:tcPr>
            <w:tcW w:w="562" w:type="dxa"/>
          </w:tcPr>
          <w:p w:rsidR="00702921" w:rsidRDefault="008E58C2" w:rsidP="00945B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B9002E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479" w:type="dxa"/>
          </w:tcPr>
          <w:p w:rsidR="00702921" w:rsidRPr="00702921" w:rsidRDefault="006D7D8A" w:rsidP="006D7D8A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SCI CO/RO </w:t>
            </w:r>
            <w:r w:rsidRPr="006D7D8A">
              <w:rPr>
                <w:b/>
                <w:sz w:val="20"/>
                <w:szCs w:val="20"/>
              </w:rPr>
              <w:t xml:space="preserve">and </w:t>
            </w:r>
            <w:r w:rsidRPr="006D7D8A">
              <w:rPr>
                <w:b/>
                <w:color w:val="1F4E79" w:themeColor="accent1" w:themeShade="80"/>
                <w:sz w:val="20"/>
                <w:szCs w:val="20"/>
              </w:rPr>
              <w:t>PARTNER</w:t>
            </w:r>
            <w:r>
              <w:rPr>
                <w:b/>
                <w:color w:val="1F4E79" w:themeColor="accent1" w:themeShade="80"/>
                <w:sz w:val="20"/>
                <w:szCs w:val="20"/>
              </w:rPr>
              <w:t xml:space="preserve"> </w:t>
            </w:r>
            <w:r w:rsidRPr="006D7D8A">
              <w:rPr>
                <w:sz w:val="20"/>
                <w:szCs w:val="20"/>
              </w:rPr>
              <w:t>agrees on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D7D8A">
              <w:rPr>
                <w:sz w:val="20"/>
                <w:szCs w:val="20"/>
              </w:rPr>
              <w:t xml:space="preserve">action plan </w:t>
            </w:r>
            <w:r>
              <w:rPr>
                <w:sz w:val="20"/>
                <w:szCs w:val="20"/>
              </w:rPr>
              <w:t xml:space="preserve">and follow-up </w:t>
            </w:r>
            <w:r w:rsidR="007C2D7B">
              <w:rPr>
                <w:sz w:val="20"/>
                <w:szCs w:val="20"/>
              </w:rPr>
              <w:t xml:space="preserve">regularly </w:t>
            </w:r>
            <w:r>
              <w:rPr>
                <w:sz w:val="20"/>
                <w:szCs w:val="20"/>
              </w:rPr>
              <w:t>based on outcome and observations from audit</w:t>
            </w:r>
            <w:r w:rsidR="00F751D6">
              <w:rPr>
                <w:sz w:val="20"/>
                <w:szCs w:val="20"/>
              </w:rPr>
              <w:t>.</w:t>
            </w:r>
          </w:p>
        </w:tc>
        <w:tc>
          <w:tcPr>
            <w:tcW w:w="7988" w:type="dxa"/>
          </w:tcPr>
          <w:p w:rsidR="00702921" w:rsidRPr="00EE65DF" w:rsidRDefault="00702921" w:rsidP="00945BDE">
            <w:pPr>
              <w:rPr>
                <w:sz w:val="20"/>
                <w:szCs w:val="20"/>
              </w:rPr>
            </w:pPr>
          </w:p>
        </w:tc>
      </w:tr>
      <w:tr w:rsidR="007C2D7B" w:rsidRPr="00EE65DF" w:rsidTr="00945BDE">
        <w:tc>
          <w:tcPr>
            <w:tcW w:w="562" w:type="dxa"/>
          </w:tcPr>
          <w:p w:rsidR="007C2D7B" w:rsidRDefault="00B07539" w:rsidP="008E58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8E58C2">
              <w:rPr>
                <w:b/>
                <w:sz w:val="20"/>
                <w:szCs w:val="20"/>
              </w:rPr>
              <w:t>5</w:t>
            </w:r>
            <w:r w:rsidR="007C2D7B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479" w:type="dxa"/>
          </w:tcPr>
          <w:p w:rsidR="007C2D7B" w:rsidRDefault="007C2D7B" w:rsidP="006D7D8A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 xml:space="preserve">SCI CO/RO </w:t>
            </w:r>
            <w:r w:rsidRPr="007C2D7B">
              <w:rPr>
                <w:sz w:val="20"/>
                <w:szCs w:val="20"/>
              </w:rPr>
              <w:t xml:space="preserve">reports </w:t>
            </w:r>
            <w:r>
              <w:rPr>
                <w:sz w:val="20"/>
                <w:szCs w:val="20"/>
              </w:rPr>
              <w:t>back to SC Sweden when all audit observations/recommendations have been addressed by partner (at least every 6 months until completed)</w:t>
            </w:r>
          </w:p>
        </w:tc>
        <w:tc>
          <w:tcPr>
            <w:tcW w:w="7988" w:type="dxa"/>
          </w:tcPr>
          <w:p w:rsidR="007C2D7B" w:rsidRPr="00EE65DF" w:rsidRDefault="007C2D7B" w:rsidP="00945BDE">
            <w:pPr>
              <w:rPr>
                <w:sz w:val="20"/>
                <w:szCs w:val="20"/>
              </w:rPr>
            </w:pPr>
          </w:p>
        </w:tc>
      </w:tr>
    </w:tbl>
    <w:p w:rsidR="00577B9A" w:rsidRPr="00945BDE" w:rsidRDefault="0014609D" w:rsidP="00B07539">
      <w:pPr>
        <w:rPr>
          <w:sz w:val="18"/>
          <w:szCs w:val="18"/>
        </w:rPr>
      </w:pPr>
    </w:p>
    <w:sectPr w:rsidR="00577B9A" w:rsidRPr="00945BDE" w:rsidSect="00D53283">
      <w:pgSz w:w="16838" w:h="11906" w:orient="landscape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020C"/>
    <w:multiLevelType w:val="hybridMultilevel"/>
    <w:tmpl w:val="7E145374"/>
    <w:lvl w:ilvl="0" w:tplc="C2E680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D6E2A"/>
    <w:multiLevelType w:val="hybridMultilevel"/>
    <w:tmpl w:val="A19EA6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E810C8"/>
    <w:multiLevelType w:val="hybridMultilevel"/>
    <w:tmpl w:val="E57C4966"/>
    <w:lvl w:ilvl="0" w:tplc="C2E6803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BDE"/>
    <w:rsid w:val="000207F6"/>
    <w:rsid w:val="000301F9"/>
    <w:rsid w:val="00112A5D"/>
    <w:rsid w:val="0014609D"/>
    <w:rsid w:val="00160ACE"/>
    <w:rsid w:val="001D45F4"/>
    <w:rsid w:val="002B17BD"/>
    <w:rsid w:val="0044405A"/>
    <w:rsid w:val="00523F27"/>
    <w:rsid w:val="005D1348"/>
    <w:rsid w:val="006B746C"/>
    <w:rsid w:val="006D7D8A"/>
    <w:rsid w:val="00702921"/>
    <w:rsid w:val="007277DD"/>
    <w:rsid w:val="007C2D7B"/>
    <w:rsid w:val="0083049A"/>
    <w:rsid w:val="0083699F"/>
    <w:rsid w:val="008E58C2"/>
    <w:rsid w:val="00945BDE"/>
    <w:rsid w:val="00A02013"/>
    <w:rsid w:val="00A0724F"/>
    <w:rsid w:val="00A43BA7"/>
    <w:rsid w:val="00AE7237"/>
    <w:rsid w:val="00B07539"/>
    <w:rsid w:val="00B56B85"/>
    <w:rsid w:val="00B9002E"/>
    <w:rsid w:val="00C96CC4"/>
    <w:rsid w:val="00CA73F2"/>
    <w:rsid w:val="00D53283"/>
    <w:rsid w:val="00DA15AD"/>
    <w:rsid w:val="00DB146B"/>
    <w:rsid w:val="00DC7662"/>
    <w:rsid w:val="00EE65DF"/>
    <w:rsid w:val="00F73C77"/>
    <w:rsid w:val="00F7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39724"/>
  <w15:chartTrackingRefBased/>
  <w15:docId w15:val="{541FD7D7-6FF0-4369-9B91-09B60095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5BDE"/>
    <w:pPr>
      <w:ind w:left="720"/>
      <w:contextualSpacing/>
    </w:pPr>
  </w:style>
  <w:style w:type="table" w:styleId="TableGrid">
    <w:name w:val="Table Grid"/>
    <w:basedOn w:val="TableNormal"/>
    <w:uiPriority w:val="39"/>
    <w:rsid w:val="00945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B Award Management Content Type" ma:contentTypeID="0x01010035C752DB3AFE43BB9118CD1328EE49CB001541667EE785AA4CB2925356CB33C9A9" ma:contentTypeVersion="14" ma:contentTypeDescription="" ma:contentTypeScope="" ma:versionID="b47e19adddae98b07d17fda91b3684d1">
  <xsd:schema xmlns:xsd="http://www.w3.org/2001/XMLSchema" xmlns:xs="http://www.w3.org/2001/XMLSchema" xmlns:p="http://schemas.microsoft.com/office/2006/metadata/properties" xmlns:ns2="1e0da114-b17a-4bae-b4b8-fd98ebe178ca" xmlns:ns3="125ae438-80ff-4a9f-83dc-0c12ae2caa9a" targetNamespace="http://schemas.microsoft.com/office/2006/metadata/properties" ma:root="true" ma:fieldsID="b5953cbe3df26c681c46456ed93f17bc" ns2:_="" ns3:_="">
    <xsd:import namespace="1e0da114-b17a-4bae-b4b8-fd98ebe178ca"/>
    <xsd:import namespace="125ae438-80ff-4a9f-83dc-0c12ae2caa9a"/>
    <xsd:element name="properties">
      <xsd:complexType>
        <xsd:sequence>
          <xsd:element name="documentManagement">
            <xsd:complexType>
              <xsd:all>
                <xsd:element ref="ns2:DonorHTField0" minOccurs="0"/>
                <xsd:element ref="ns3:SCI_x0020_SOF" minOccurs="0"/>
                <xsd:element ref="ns3:SCS_x0020_SO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da114-b17a-4bae-b4b8-fd98ebe178ca" elementFormDefault="qualified">
    <xsd:import namespace="http://schemas.microsoft.com/office/2006/documentManagement/types"/>
    <xsd:import namespace="http://schemas.microsoft.com/office/infopath/2007/PartnerControls"/>
    <xsd:element name="DonorHTField0" ma:index="11" nillable="true" ma:taxonomy="true" ma:internalName="DonorTaxHTField0" ma:taxonomyFieldName="Donor" ma:displayName="Donor" ma:readOnly="false" ma:default="6;#Sida|a66b38c1-c2c1-4fa9-a9e1-5b3e53a52f4e" ma:fieldId="{8bb2e545-9056-41ad-a8aa-d84aab0ee6e8}" ma:taxonomyMulti="true" ma:sspId="e47c3943-a5bb-498a-8ea5-f6b51814e2e9" ma:termSetId="9c44852e-0c58-46ae-a7a7-30a8c193cbc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ae438-80ff-4a9f-83dc-0c12ae2caa9a" elementFormDefault="qualified">
    <xsd:import namespace="http://schemas.microsoft.com/office/2006/documentManagement/types"/>
    <xsd:import namespace="http://schemas.microsoft.com/office/infopath/2007/PartnerControls"/>
    <xsd:element name="SCI_x0020_SOF" ma:index="12" nillable="true" ma:displayName="SCI SOF" ma:internalName="SCI_x0020_SOF">
      <xsd:simpleType>
        <xsd:restriction base="dms:Number"/>
      </xsd:simpleType>
    </xsd:element>
    <xsd:element name="SCS_x0020_SOF" ma:index="13" nillable="true" ma:displayName="SCS SOF" ma:internalName="SCS_x0020_SOF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S_x0020_SOF xmlns="125ae438-80ff-4a9f-83dc-0c12ae2caa9a" xsi:nil="true"/>
    <SCI_x0020_SOF xmlns="125ae438-80ff-4a9f-83dc-0c12ae2caa9a" xsi:nil="true"/>
    <DonorHTField0 xmlns="1e0da114-b17a-4bae-b4b8-fd98ebe178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Sida</TermName>
          <TermId xmlns="http://schemas.microsoft.com/office/infopath/2007/PartnerControls">a66b38c1-c2c1-4fa9-a9e1-5b3e53a52f4e</TermId>
        </TermInfo>
      </Terms>
    </DonorHTField0>
  </documentManagement>
</p:properties>
</file>

<file path=customXml/itemProps1.xml><?xml version="1.0" encoding="utf-8"?>
<ds:datastoreItem xmlns:ds="http://schemas.openxmlformats.org/officeDocument/2006/customXml" ds:itemID="{CB6735D2-29A5-4E41-BFD9-8F3C94694638}"/>
</file>

<file path=customXml/itemProps2.xml><?xml version="1.0" encoding="utf-8"?>
<ds:datastoreItem xmlns:ds="http://schemas.openxmlformats.org/officeDocument/2006/customXml" ds:itemID="{A4BE05DA-E5B1-47AD-995A-B8058B648EF9}"/>
</file>

<file path=customXml/itemProps3.xml><?xml version="1.0" encoding="utf-8"?>
<ds:datastoreItem xmlns:ds="http://schemas.openxmlformats.org/officeDocument/2006/customXml" ds:itemID="{3D6AC35E-96FD-490B-B340-093600D8C3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660</Words>
  <Characters>3502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Rädda Barnen</Company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Kvist, Olle</dc:creator>
  <cp:keywords/>
  <dc:description/>
  <cp:lastModifiedBy>Miller, David</cp:lastModifiedBy>
  <cp:revision>7</cp:revision>
  <dcterms:created xsi:type="dcterms:W3CDTF">2021-11-30T13:30:00Z</dcterms:created>
  <dcterms:modified xsi:type="dcterms:W3CDTF">2021-11-30T14:24:00Z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0x01010035C752DB3AFE43BB9118CD1328EE49CB001541667EE785AA4CB2925356CB33C9A9</vt:lpwstr>
  </property>
  <property fmtid="{D5CDD505-2E9C-101B-9397-08002B2CF9AE}" pid="3" name="TaxCatchAll">
    <vt:lpwstr>6;#Sida|a66b38c1-c2c1-4fa9-a9e1-5b3e53a52f4e</vt:lpwstr>
  </property>
  <property fmtid="{D5CDD505-2E9C-101B-9397-08002B2CF9AE}" pid="4" name="Donor">
    <vt:lpwstr>6;#Sida|a66b38c1-c2c1-4fa9-a9e1-5b3e53a52f4e</vt:lpwstr>
  </property>
  <property fmtid="{D5CDD505-2E9C-101B-9397-08002B2CF9AE}" pid="5" name="RegionCountry">
    <vt:lpwstr/>
  </property>
  <property fmtid="{D5CDD505-2E9C-101B-9397-08002B2CF9AE}" pid="6" name="RegionCountryTaxHTField0">
    <vt:lpwstr/>
  </property>
  <property fmtid="{D5CDD505-2E9C-101B-9397-08002B2CF9AE}" pid="7" name="DocTypeTaxHTField0">
    <vt:lpwstr/>
  </property>
  <property fmtid="{D5CDD505-2E9C-101B-9397-08002B2CF9AE}" pid="8" name="DocType">
    <vt:lpwstr/>
  </property>
</Properties>
</file>