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B7211" w14:textId="77777777" w:rsidR="001D7C83" w:rsidRDefault="001D7C83" w:rsidP="00CE6F40"/>
    <w:p w14:paraId="357A319E" w14:textId="62F4FA83" w:rsidR="001606EC" w:rsidRDefault="001606EC" w:rsidP="00CE6F40">
      <w:r>
        <w:t xml:space="preserve"> </w:t>
      </w:r>
    </w:p>
    <w:p w14:paraId="117ABB8D" w14:textId="2ACF29C6" w:rsidR="00116794" w:rsidRPr="002646CB" w:rsidRDefault="00CE6F40" w:rsidP="003A6875">
      <w:pPr>
        <w:pStyle w:val="Heading1"/>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w:t>
      </w:r>
      <w:r w:rsidR="00003167">
        <w:rPr>
          <w:b/>
          <w:bCs/>
          <w:color w:val="auto"/>
          <w:sz w:val="24"/>
          <w:szCs w:val="24"/>
        </w:rPr>
        <w:t>1</w:t>
      </w:r>
      <w:r w:rsidR="00D209E9">
        <w:rPr>
          <w:b/>
          <w:bCs/>
          <w:color w:val="auto"/>
          <w:sz w:val="24"/>
          <w:szCs w:val="24"/>
        </w:rPr>
        <w:t>9</w:t>
      </w:r>
      <w:r w:rsidR="00ED3F04" w:rsidRPr="00ED3F04">
        <w:rPr>
          <w:b/>
          <w:bCs/>
          <w:color w:val="auto"/>
          <w:sz w:val="24"/>
          <w:szCs w:val="24"/>
        </w:rPr>
        <w:t xml:space="preserve"> </w:t>
      </w:r>
      <w:r w:rsidR="003A6875" w:rsidRPr="003A6875">
        <w:rPr>
          <w:b/>
          <w:bCs/>
          <w:color w:val="auto"/>
          <w:sz w:val="24"/>
          <w:szCs w:val="24"/>
        </w:rPr>
        <w:t xml:space="preserve">for Provision of </w:t>
      </w:r>
      <w:r w:rsidR="00003167">
        <w:rPr>
          <w:b/>
          <w:bCs/>
          <w:color w:val="auto"/>
          <w:sz w:val="24"/>
          <w:szCs w:val="24"/>
        </w:rPr>
        <w:t>Internet and Phone Cards</w:t>
      </w:r>
      <w:r w:rsidR="003A6875">
        <w:rPr>
          <w:b/>
          <w:bCs/>
          <w:color w:val="auto"/>
          <w:sz w:val="24"/>
          <w:szCs w:val="24"/>
        </w:rPr>
        <w:t xml:space="preserve"> </w:t>
      </w:r>
      <w:r w:rsidR="00DC1B01" w:rsidRPr="00DC1B01">
        <w:rPr>
          <w:b/>
          <w:bCs/>
          <w:color w:val="auto"/>
          <w:sz w:val="24"/>
          <w:szCs w:val="24"/>
        </w:rPr>
        <w:t>in Erbil</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39807F59"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w:t>
      </w:r>
      <w:r w:rsidR="00DC1B01">
        <w:rPr>
          <w:rFonts w:asciiTheme="minorHAnsi" w:eastAsiaTheme="minorHAnsi" w:hAnsiTheme="minorHAnsi" w:cstheme="minorBidi"/>
          <w:color w:val="auto"/>
          <w:sz w:val="22"/>
          <w:szCs w:val="22"/>
        </w:rPr>
        <w:t xml:space="preserve">MAG </w:t>
      </w:r>
      <w:r w:rsidR="00401D6A">
        <w:rPr>
          <w:rFonts w:asciiTheme="minorHAnsi" w:eastAsiaTheme="minorHAnsi" w:hAnsiTheme="minorHAnsi" w:cstheme="minorBidi"/>
          <w:color w:val="auto"/>
          <w:sz w:val="22"/>
          <w:szCs w:val="22"/>
        </w:rPr>
        <w:t xml:space="preserve">requires </w:t>
      </w:r>
      <w:r w:rsidR="00F92A0D" w:rsidRPr="00DB6984">
        <w:rPr>
          <w:rFonts w:asciiTheme="minorHAnsi" w:eastAsiaTheme="minorHAnsi" w:hAnsiTheme="minorHAnsi" w:cstheme="minorBidi"/>
          <w:color w:val="auto"/>
          <w:sz w:val="22"/>
          <w:szCs w:val="22"/>
        </w:rPr>
        <w:t xml:space="preserve">provision and delivery </w:t>
      </w:r>
      <w:r w:rsidR="00DC1B01" w:rsidRPr="00DC1B01">
        <w:rPr>
          <w:rFonts w:asciiTheme="minorHAnsi" w:eastAsiaTheme="minorHAnsi" w:hAnsiTheme="minorHAnsi" w:cstheme="minorBidi"/>
          <w:color w:val="auto"/>
          <w:sz w:val="22"/>
          <w:szCs w:val="22"/>
        </w:rPr>
        <w:t>of</w:t>
      </w:r>
      <w:r w:rsidR="003A6875">
        <w:rPr>
          <w:rFonts w:asciiTheme="minorHAnsi" w:eastAsiaTheme="minorHAnsi" w:hAnsiTheme="minorHAnsi" w:cstheme="minorBidi"/>
          <w:color w:val="auto"/>
          <w:sz w:val="22"/>
          <w:szCs w:val="22"/>
        </w:rPr>
        <w:t xml:space="preserve"> </w:t>
      </w:r>
      <w:r w:rsidR="00003167">
        <w:rPr>
          <w:rFonts w:asciiTheme="minorHAnsi" w:eastAsiaTheme="minorHAnsi" w:hAnsiTheme="minorHAnsi" w:cstheme="minorBidi"/>
          <w:color w:val="auto"/>
          <w:sz w:val="22"/>
          <w:szCs w:val="22"/>
        </w:rPr>
        <w:t>Internet and Phone Cards</w:t>
      </w:r>
      <w:r w:rsidR="003A6875" w:rsidRPr="003A6875">
        <w:rPr>
          <w:rFonts w:asciiTheme="minorHAnsi" w:eastAsiaTheme="minorHAnsi" w:hAnsiTheme="minorHAnsi" w:cstheme="minorBidi"/>
          <w:color w:val="auto"/>
          <w:sz w:val="22"/>
          <w:szCs w:val="22"/>
        </w:rPr>
        <w:t xml:space="preserve">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17A38A4F" w14:textId="77777777" w:rsidR="00ED3F04" w:rsidRDefault="00ED3F04" w:rsidP="002646CB">
      <w:pPr>
        <w:pStyle w:val="NoSpacing"/>
      </w:pPr>
    </w:p>
    <w:p w14:paraId="76762C37" w14:textId="77777777" w:rsidR="003A6875" w:rsidRDefault="003A6875"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446CA0" w14:paraId="6BC008CE" w14:textId="77777777" w:rsidTr="00002834">
        <w:tc>
          <w:tcPr>
            <w:tcW w:w="4045" w:type="dxa"/>
          </w:tcPr>
          <w:p w14:paraId="2442B1BB" w14:textId="77777777" w:rsidR="00446CA0" w:rsidRPr="008A2DD2" w:rsidRDefault="00446CA0" w:rsidP="00446CA0">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4EC79EC4" w:rsidR="00446CA0" w:rsidRPr="00637E20" w:rsidRDefault="00637E20" w:rsidP="00446CA0">
            <w:pPr>
              <w:spacing w:after="125" w:line="259" w:lineRule="auto"/>
              <w:jc w:val="center"/>
              <w:rPr>
                <w:color w:val="000000"/>
              </w:rPr>
            </w:pPr>
            <w:r w:rsidRPr="00637E20">
              <w:rPr>
                <w:color w:val="000000"/>
              </w:rPr>
              <w:t>02/10/2022</w:t>
            </w:r>
          </w:p>
        </w:tc>
        <w:tc>
          <w:tcPr>
            <w:tcW w:w="2721" w:type="dxa"/>
          </w:tcPr>
          <w:p w14:paraId="4AD1C003" w14:textId="77777777" w:rsidR="00446CA0" w:rsidRDefault="00446CA0" w:rsidP="00446CA0">
            <w:pPr>
              <w:spacing w:after="125" w:line="259" w:lineRule="auto"/>
              <w:rPr>
                <w:color w:val="000000"/>
              </w:rPr>
            </w:pPr>
            <w:r>
              <w:rPr>
                <w:color w:val="000000"/>
              </w:rPr>
              <w:t>Time: 10:00 AM Iraqi Time</w:t>
            </w:r>
          </w:p>
        </w:tc>
      </w:tr>
      <w:tr w:rsidR="00637E20" w14:paraId="43CAC399" w14:textId="77777777" w:rsidTr="00002834">
        <w:tc>
          <w:tcPr>
            <w:tcW w:w="4045" w:type="dxa"/>
          </w:tcPr>
          <w:p w14:paraId="411EBF3F" w14:textId="77777777" w:rsidR="00637E20" w:rsidRDefault="00637E20" w:rsidP="00637E20">
            <w:pPr>
              <w:spacing w:after="125" w:line="259" w:lineRule="auto"/>
              <w:rPr>
                <w:color w:val="000000"/>
              </w:rPr>
            </w:pPr>
            <w:r>
              <w:rPr>
                <w:color w:val="000000"/>
              </w:rPr>
              <w:t xml:space="preserve">Closing date of clarifications </w:t>
            </w:r>
          </w:p>
        </w:tc>
        <w:tc>
          <w:tcPr>
            <w:tcW w:w="2250" w:type="dxa"/>
          </w:tcPr>
          <w:p w14:paraId="539BA9D4" w14:textId="1CAEFE1E" w:rsidR="00637E20" w:rsidRPr="00637E20" w:rsidRDefault="00637E20" w:rsidP="00637E20">
            <w:pPr>
              <w:spacing w:after="125" w:line="259" w:lineRule="auto"/>
              <w:jc w:val="center"/>
              <w:rPr>
                <w:color w:val="000000"/>
              </w:rPr>
            </w:pPr>
            <w:r w:rsidRPr="00637E20">
              <w:rPr>
                <w:color w:val="000000"/>
              </w:rPr>
              <w:t>1</w:t>
            </w:r>
            <w:r w:rsidRPr="00637E20">
              <w:rPr>
                <w:color w:val="000000"/>
              </w:rPr>
              <w:t>4</w:t>
            </w:r>
            <w:r w:rsidRPr="00637E20">
              <w:rPr>
                <w:color w:val="000000"/>
              </w:rPr>
              <w:t>/10/2022</w:t>
            </w:r>
          </w:p>
        </w:tc>
        <w:tc>
          <w:tcPr>
            <w:tcW w:w="2721" w:type="dxa"/>
          </w:tcPr>
          <w:p w14:paraId="15CF10F8" w14:textId="77777777" w:rsidR="00637E20" w:rsidRDefault="00637E20" w:rsidP="00637E20">
            <w:pPr>
              <w:spacing w:after="125" w:line="259" w:lineRule="auto"/>
              <w:rPr>
                <w:color w:val="000000"/>
              </w:rPr>
            </w:pPr>
            <w:r>
              <w:rPr>
                <w:color w:val="000000"/>
              </w:rPr>
              <w:t>Time: 04:00 PM Iraqi Time</w:t>
            </w:r>
          </w:p>
        </w:tc>
      </w:tr>
      <w:tr w:rsidR="00637E20" w14:paraId="4C991761" w14:textId="77777777" w:rsidTr="00002834">
        <w:tc>
          <w:tcPr>
            <w:tcW w:w="4045" w:type="dxa"/>
          </w:tcPr>
          <w:p w14:paraId="54BEA5B0" w14:textId="77777777" w:rsidR="00637E20" w:rsidRDefault="00637E20" w:rsidP="00637E20">
            <w:pPr>
              <w:spacing w:after="125" w:line="259" w:lineRule="auto"/>
              <w:rPr>
                <w:color w:val="000000"/>
              </w:rPr>
            </w:pPr>
            <w:r>
              <w:rPr>
                <w:color w:val="000000"/>
              </w:rPr>
              <w:t>Closing date of tender submissions</w:t>
            </w:r>
          </w:p>
        </w:tc>
        <w:tc>
          <w:tcPr>
            <w:tcW w:w="2250" w:type="dxa"/>
          </w:tcPr>
          <w:p w14:paraId="30E73A5D" w14:textId="2A3F1366" w:rsidR="00637E20" w:rsidRPr="00637E20" w:rsidRDefault="00637E20" w:rsidP="00637E20">
            <w:pPr>
              <w:spacing w:after="125" w:line="259" w:lineRule="auto"/>
              <w:jc w:val="center"/>
              <w:rPr>
                <w:color w:val="000000"/>
              </w:rPr>
            </w:pPr>
            <w:r w:rsidRPr="00637E20">
              <w:rPr>
                <w:color w:val="000000"/>
              </w:rPr>
              <w:t>16/10/2022</w:t>
            </w:r>
          </w:p>
        </w:tc>
        <w:tc>
          <w:tcPr>
            <w:tcW w:w="2721" w:type="dxa"/>
          </w:tcPr>
          <w:p w14:paraId="31B6CB11" w14:textId="5B4A2F2F" w:rsidR="00637E20" w:rsidRPr="00053A8C" w:rsidRDefault="00637E20" w:rsidP="00637E20">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32CAFD2D" w:rsidR="002646CB" w:rsidRDefault="00DB6984" w:rsidP="00003167">
      <w:pPr>
        <w:pStyle w:val="NoSpacing"/>
      </w:pPr>
      <w:r>
        <w:t>A</w:t>
      </w:r>
      <w:r w:rsidR="002646CB">
        <w:t xml:space="preserve"> </w:t>
      </w:r>
      <w:r w:rsidR="00401D6A">
        <w:t>Framework</w:t>
      </w:r>
      <w:r w:rsidR="002646CB">
        <w:t xml:space="preserve"> Agreement for the duration of </w:t>
      </w:r>
      <w:r w:rsidR="00845E73">
        <w:t xml:space="preserve">one </w:t>
      </w:r>
      <w:r w:rsidR="00446CA0">
        <w:t>year will</w:t>
      </w:r>
      <w:r>
        <w:t xml:space="preserve"> be signed with the selected </w:t>
      </w:r>
      <w:r w:rsidR="00401D6A">
        <w:t>Supplier</w:t>
      </w:r>
      <w:r w:rsidR="00DC1B01">
        <w:t>(s)</w:t>
      </w:r>
      <w:r w:rsidR="00845E73">
        <w:t xml:space="preserve"> with the possibility of extension by another one year</w:t>
      </w:r>
      <w:r w:rsidR="00401D6A">
        <w:t>.</w:t>
      </w:r>
      <w:r w:rsidR="00DC1B01">
        <w:t xml:space="preserve"> </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1F40F6BC" w:rsidR="002646CB" w:rsidRDefault="002646CB" w:rsidP="002646CB">
      <w:pPr>
        <w:pStyle w:val="NoSpacing"/>
        <w:jc w:val="both"/>
      </w:pPr>
      <w:r>
        <w:t xml:space="preserve">The bid should be valid for a period of </w:t>
      </w:r>
      <w:r w:rsidR="00D209E9">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5B8FB8BD"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w:t>
      </w:r>
      <w:r w:rsidR="00003167">
        <w:t>1</w:t>
      </w:r>
      <w:r w:rsidR="003C42AB">
        <w:t>9</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7A1472"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1E1BCEF6" w:rsidR="002646CB" w:rsidRDefault="002646CB" w:rsidP="002646CB">
      <w:pPr>
        <w:pStyle w:val="NoSpacing"/>
        <w:jc w:val="both"/>
      </w:pPr>
    </w:p>
    <w:p w14:paraId="7634B860" w14:textId="5F92335C" w:rsidR="004E18B6" w:rsidRDefault="00003167" w:rsidP="00003167">
      <w:pPr>
        <w:spacing w:after="0" w:line="276" w:lineRule="auto"/>
        <w:rPr>
          <w:rFonts w:ascii="Calibri" w:hAnsi="Calibri" w:cs="Calibri"/>
          <w:i/>
          <w:iCs/>
          <w:u w:val="single"/>
        </w:rPr>
      </w:pPr>
      <w:r w:rsidRPr="00003167">
        <w:rPr>
          <w:rFonts w:ascii="Calibri" w:hAnsi="Calibri" w:cs="Calibri"/>
          <w:i/>
          <w:iCs/>
          <w:u w:val="single"/>
        </w:rPr>
        <w:t>Important Note</w:t>
      </w:r>
      <w:r w:rsidR="004E18B6">
        <w:rPr>
          <w:rFonts w:ascii="Calibri" w:hAnsi="Calibri" w:cs="Calibri"/>
          <w:i/>
          <w:iCs/>
          <w:u w:val="single"/>
        </w:rPr>
        <w:t>s</w:t>
      </w:r>
      <w:r w:rsidRPr="00003167">
        <w:rPr>
          <w:rFonts w:ascii="Calibri" w:hAnsi="Calibri" w:cs="Calibri"/>
          <w:i/>
          <w:iCs/>
          <w:u w:val="single"/>
        </w:rPr>
        <w:t xml:space="preserve">: </w:t>
      </w:r>
    </w:p>
    <w:p w14:paraId="379B3A0F" w14:textId="508AC1AC" w:rsidR="00003167" w:rsidRPr="004E18B6" w:rsidRDefault="00003167" w:rsidP="004E18B6">
      <w:pPr>
        <w:pStyle w:val="ListParagraph"/>
        <w:numPr>
          <w:ilvl w:val="0"/>
          <w:numId w:val="24"/>
        </w:numPr>
        <w:spacing w:after="0" w:line="276" w:lineRule="auto"/>
        <w:rPr>
          <w:rFonts w:ascii="Calibri" w:hAnsi="Calibri" w:cs="Calibri"/>
        </w:rPr>
      </w:pPr>
      <w:r w:rsidRPr="004E18B6">
        <w:rPr>
          <w:rFonts w:ascii="Calibri" w:hAnsi="Calibri" w:cs="Calibri"/>
        </w:rPr>
        <w:t xml:space="preserve">The phone/Internet cards </w:t>
      </w:r>
      <w:r w:rsidRPr="004E18B6">
        <w:rPr>
          <w:rFonts w:ascii="Calibri" w:hAnsi="Calibri" w:cs="Calibri"/>
          <w:lang w:val="en-US"/>
        </w:rPr>
        <w:t>must</w:t>
      </w:r>
      <w:r w:rsidRPr="004E18B6">
        <w:rPr>
          <w:rFonts w:ascii="Calibri" w:hAnsi="Calibri" w:cs="Calibri"/>
        </w:rPr>
        <w:t xml:space="preserve"> be a cardboard type only. Computerized paper credit is not acceptable. </w:t>
      </w:r>
    </w:p>
    <w:p w14:paraId="6CF7D656" w14:textId="7AE691A2" w:rsidR="004E18B6" w:rsidRPr="004E18B6" w:rsidRDefault="004E18B6" w:rsidP="00003167">
      <w:pPr>
        <w:spacing w:after="0" w:line="276" w:lineRule="auto"/>
        <w:rPr>
          <w:rFonts w:ascii="Calibri" w:hAnsi="Calibri" w:cs="Calibri"/>
        </w:rPr>
      </w:pPr>
    </w:p>
    <w:p w14:paraId="7A6DDF5F" w14:textId="1BE237FE" w:rsidR="004E18B6" w:rsidRPr="004E18B6" w:rsidRDefault="004E18B6" w:rsidP="004E18B6">
      <w:pPr>
        <w:pStyle w:val="ListParagraph"/>
        <w:numPr>
          <w:ilvl w:val="0"/>
          <w:numId w:val="24"/>
        </w:numPr>
        <w:spacing w:after="0" w:line="276" w:lineRule="auto"/>
        <w:rPr>
          <w:rFonts w:ascii="Calibri" w:hAnsi="Calibri" w:cs="Calibri"/>
        </w:rPr>
      </w:pPr>
      <w:r w:rsidRPr="004E18B6">
        <w:rPr>
          <w:rFonts w:ascii="Calibri" w:hAnsi="Calibri" w:cs="Calibri"/>
        </w:rPr>
        <w:t>The payment will be made after two weeks of delivery the cards by Cheque or bank transfer.</w:t>
      </w:r>
    </w:p>
    <w:p w14:paraId="2BDF7BC0" w14:textId="77777777" w:rsidR="00003167" w:rsidRDefault="00003167"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bookmarkStart w:id="0" w:name="_Hlk106803607"/>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4D30D3F7"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 Supplier Profile and Registration Form,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616C44BF"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3 - Supplier Ethical Standards,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r w:rsidR="004F3A8F">
        <w:rPr>
          <w:rFonts w:ascii="Calibri" w:eastAsia="Times New Roman" w:hAnsi="Calibri" w:cs="Calibri"/>
          <w:lang w:val="en-US"/>
        </w:rPr>
        <w:t>.</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661DA7D5"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sidR="00446CA0" w:rsidRPr="00737BD3">
        <w:rPr>
          <w:rFonts w:ascii="Calibri" w:eastAsia="Times New Roman" w:hAnsi="Calibri" w:cs="Calibri"/>
          <w:lang w:val="en-US"/>
        </w:rPr>
        <w:t>, signed</w:t>
      </w:r>
      <w:r w:rsidR="00446CA0">
        <w:rPr>
          <w:rFonts w:ascii="Calibri" w:eastAsia="Times New Roman" w:hAnsi="Calibri" w:cs="Calibri"/>
          <w:lang w:val="en-US"/>
        </w:rPr>
        <w:t>, and stamped</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bookmarkEnd w:id="0"/>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lastRenderedPageBreak/>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0410E6BD" w14:textId="77777777" w:rsidR="003C42AB" w:rsidRDefault="003C42AB" w:rsidP="002646CB">
      <w:pPr>
        <w:pStyle w:val="NoSpacing"/>
      </w:pPr>
    </w:p>
    <w:p w14:paraId="01311427" w14:textId="2EA4FE1C" w:rsidR="002646CB" w:rsidRDefault="002646CB" w:rsidP="006E3BAE">
      <w:pPr>
        <w:pStyle w:val="Heading2"/>
        <w:numPr>
          <w:ilvl w:val="0"/>
          <w:numId w:val="1"/>
        </w:numPr>
      </w:pPr>
      <w:r>
        <w:t>Evaluation of tenders</w:t>
      </w: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bookmarkStart w:id="1" w:name="_Hlk106803803"/>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74864FA" w14:textId="4F5D4798" w:rsidR="00DC1B01" w:rsidRPr="006E3BAE" w:rsidRDefault="00401D6A" w:rsidP="006E3B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bookmarkEnd w:id="1"/>
    </w:p>
    <w:p w14:paraId="238CC4F4" w14:textId="43AC6EBD" w:rsidR="002646CB" w:rsidRPr="000C4030" w:rsidRDefault="002646CB" w:rsidP="002646CB">
      <w:pPr>
        <w:pStyle w:val="Heading3"/>
        <w:rPr>
          <w:color w:val="5B9BD5" w:themeColor="accent1"/>
        </w:rPr>
      </w:pPr>
      <w:r w:rsidRPr="000C4030">
        <w:rPr>
          <w:color w:val="5B9BD5" w:themeColor="accent1"/>
        </w:rPr>
        <w:lastRenderedPageBreak/>
        <w:t xml:space="preserve">Financial evaluation </w:t>
      </w:r>
    </w:p>
    <w:p w14:paraId="6A6C9124" w14:textId="1E757037" w:rsidR="002646CB" w:rsidRDefault="002646CB" w:rsidP="002646CB">
      <w:pPr>
        <w:pStyle w:val="NoSpacing"/>
        <w:jc w:val="both"/>
      </w:pPr>
      <w:r>
        <w:t>The most finically adventitious bidder</w:t>
      </w:r>
      <w:r w:rsidR="008001D0">
        <w:t>(s)</w:t>
      </w:r>
      <w:r>
        <w:t xml:space="preserve"> who pass the administrative evaluation will be offered </w:t>
      </w:r>
      <w:r w:rsidR="008001D0">
        <w:t xml:space="preserve">the </w:t>
      </w:r>
      <w:r w:rsidR="00401D6A">
        <w:t>framework</w:t>
      </w:r>
      <w:r>
        <w:t xml:space="preserve"> agreement</w:t>
      </w:r>
      <w:r w:rsidR="00401D6A">
        <w:t>.</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095684A2" w:rsidR="002646CB" w:rsidRDefault="00474AD0" w:rsidP="002646CB">
      <w:pPr>
        <w:pStyle w:val="NoSpacing"/>
        <w:jc w:val="both"/>
      </w:pPr>
      <w:r>
        <w:t>A</w:t>
      </w:r>
      <w:r w:rsidR="002646CB">
        <w:t>ll bidders will be informed of the outcome of the tender through Tender Award Letter – Successful/Unsuccessful letters to the electronic address referred to in the offer.</w:t>
      </w: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 xml:space="preserve">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w:t>
      </w:r>
      <w:r>
        <w:lastRenderedPageBreak/>
        <w:t>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2D239003" w14:textId="77777777" w:rsidR="00D209E9" w:rsidRDefault="00D209E9" w:rsidP="00D209E9">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4ED3D9BE" w14:textId="77777777" w:rsidR="002646CB" w:rsidRDefault="002646CB" w:rsidP="002646CB">
      <w:pPr>
        <w:pStyle w:val="NoSpacing"/>
      </w:pPr>
    </w:p>
    <w:p w14:paraId="6E055222" w14:textId="66D5C2C5" w:rsidR="00E70F04" w:rsidRPr="00E20BFB" w:rsidRDefault="00E70F04" w:rsidP="002646CB">
      <w:pPr>
        <w:pStyle w:val="NoSpacing"/>
      </w:pPr>
      <w:bookmarkStart w:id="2" w:name="_GoBack"/>
      <w:bookmarkEnd w:id="2"/>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0F657" w16cex:dateUtc="2022-04-25T08:28:00Z"/>
  <w16cex:commentExtensible w16cex:durableId="2610F6D0" w16cex:dateUtc="2022-04-25T08:30:00Z"/>
  <w16cex:commentExtensible w16cex:durableId="2610F763" w16cex:dateUtc="2022-04-25T08: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8DB21" w14:textId="77777777" w:rsidR="007A1472" w:rsidRDefault="007A1472" w:rsidP="001606EC">
      <w:pPr>
        <w:spacing w:after="0" w:line="240" w:lineRule="auto"/>
      </w:pPr>
      <w:r>
        <w:separator/>
      </w:r>
    </w:p>
  </w:endnote>
  <w:endnote w:type="continuationSeparator" w:id="0">
    <w:p w14:paraId="13BB1802" w14:textId="77777777" w:rsidR="007A1472" w:rsidRDefault="007A1472" w:rsidP="001606EC">
      <w:pPr>
        <w:spacing w:after="0" w:line="240" w:lineRule="auto"/>
      </w:pPr>
      <w:r>
        <w:continuationSeparator/>
      </w:r>
    </w:p>
  </w:endnote>
  <w:endnote w:type="continuationNotice" w:id="1">
    <w:p w14:paraId="642C0BE5" w14:textId="77777777" w:rsidR="007A1472" w:rsidRDefault="007A14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9832AB" w:rsidRDefault="009832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9832AB" w:rsidRDefault="00983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F16EA" w14:textId="77777777" w:rsidR="007A1472" w:rsidRDefault="007A1472" w:rsidP="001606EC">
      <w:pPr>
        <w:spacing w:after="0" w:line="240" w:lineRule="auto"/>
      </w:pPr>
      <w:r>
        <w:separator/>
      </w:r>
    </w:p>
  </w:footnote>
  <w:footnote w:type="continuationSeparator" w:id="0">
    <w:p w14:paraId="47750980" w14:textId="77777777" w:rsidR="007A1472" w:rsidRDefault="007A1472" w:rsidP="001606EC">
      <w:pPr>
        <w:spacing w:after="0" w:line="240" w:lineRule="auto"/>
      </w:pPr>
      <w:r>
        <w:continuationSeparator/>
      </w:r>
    </w:p>
  </w:footnote>
  <w:footnote w:type="continuationNotice" w:id="1">
    <w:p w14:paraId="719DE6F4" w14:textId="77777777" w:rsidR="007A1472" w:rsidRDefault="007A14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9832AB" w:rsidRPr="002A149E" w:rsidRDefault="009832A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96ED9"/>
    <w:multiLevelType w:val="hybridMultilevel"/>
    <w:tmpl w:val="7FEE3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047BAB"/>
    <w:multiLevelType w:val="hybridMultilevel"/>
    <w:tmpl w:val="E6C82B3E"/>
    <w:lvl w:ilvl="0" w:tplc="AA528138">
      <w:start w:val="3"/>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03A05"/>
    <w:multiLevelType w:val="hybridMultilevel"/>
    <w:tmpl w:val="EB64DD4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5"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06BBA"/>
    <w:multiLevelType w:val="hybridMultilevel"/>
    <w:tmpl w:val="FF5C2C64"/>
    <w:lvl w:ilvl="0" w:tplc="72A801FE">
      <w:start w:val="1"/>
      <w:numFmt w:val="bullet"/>
      <w:lvlText w:val=""/>
      <w:lvlJc w:val="left"/>
      <w:pPr>
        <w:ind w:left="720" w:hanging="360"/>
      </w:pPr>
      <w:rPr>
        <w:rFonts w:ascii="Symbol" w:hAnsi="Symbol" w:hint="default"/>
      </w:rPr>
    </w:lvl>
    <w:lvl w:ilvl="1" w:tplc="A7B8B1C2">
      <w:start w:val="1"/>
      <w:numFmt w:val="bullet"/>
      <w:lvlText w:val="o"/>
      <w:lvlJc w:val="left"/>
      <w:pPr>
        <w:ind w:left="1440" w:hanging="360"/>
      </w:pPr>
      <w:rPr>
        <w:rFonts w:ascii="Courier New" w:hAnsi="Courier New" w:hint="default"/>
      </w:rPr>
    </w:lvl>
    <w:lvl w:ilvl="2" w:tplc="E7929112">
      <w:start w:val="1"/>
      <w:numFmt w:val="bullet"/>
      <w:lvlText w:val=""/>
      <w:lvlJc w:val="left"/>
      <w:pPr>
        <w:ind w:left="2160" w:hanging="360"/>
      </w:pPr>
      <w:rPr>
        <w:rFonts w:ascii="Wingdings" w:hAnsi="Wingdings" w:hint="default"/>
      </w:rPr>
    </w:lvl>
    <w:lvl w:ilvl="3" w:tplc="F1D2BE32">
      <w:start w:val="1"/>
      <w:numFmt w:val="bullet"/>
      <w:lvlText w:val=""/>
      <w:lvlJc w:val="left"/>
      <w:pPr>
        <w:ind w:left="2880" w:hanging="360"/>
      </w:pPr>
      <w:rPr>
        <w:rFonts w:ascii="Symbol" w:hAnsi="Symbol" w:hint="default"/>
      </w:rPr>
    </w:lvl>
    <w:lvl w:ilvl="4" w:tplc="25CAFE14">
      <w:start w:val="1"/>
      <w:numFmt w:val="bullet"/>
      <w:lvlText w:val="o"/>
      <w:lvlJc w:val="left"/>
      <w:pPr>
        <w:ind w:left="3600" w:hanging="360"/>
      </w:pPr>
      <w:rPr>
        <w:rFonts w:ascii="Courier New" w:hAnsi="Courier New" w:hint="default"/>
      </w:rPr>
    </w:lvl>
    <w:lvl w:ilvl="5" w:tplc="08CA92AA">
      <w:start w:val="1"/>
      <w:numFmt w:val="bullet"/>
      <w:lvlText w:val=""/>
      <w:lvlJc w:val="left"/>
      <w:pPr>
        <w:ind w:left="4320" w:hanging="360"/>
      </w:pPr>
      <w:rPr>
        <w:rFonts w:ascii="Wingdings" w:hAnsi="Wingdings" w:hint="default"/>
      </w:rPr>
    </w:lvl>
    <w:lvl w:ilvl="6" w:tplc="F9E0BA0E">
      <w:start w:val="1"/>
      <w:numFmt w:val="bullet"/>
      <w:lvlText w:val=""/>
      <w:lvlJc w:val="left"/>
      <w:pPr>
        <w:ind w:left="5040" w:hanging="360"/>
      </w:pPr>
      <w:rPr>
        <w:rFonts w:ascii="Symbol" w:hAnsi="Symbol" w:hint="default"/>
      </w:rPr>
    </w:lvl>
    <w:lvl w:ilvl="7" w:tplc="494EC186">
      <w:start w:val="1"/>
      <w:numFmt w:val="bullet"/>
      <w:lvlText w:val="o"/>
      <w:lvlJc w:val="left"/>
      <w:pPr>
        <w:ind w:left="5760" w:hanging="360"/>
      </w:pPr>
      <w:rPr>
        <w:rFonts w:ascii="Courier New" w:hAnsi="Courier New" w:hint="default"/>
      </w:rPr>
    </w:lvl>
    <w:lvl w:ilvl="8" w:tplc="CE52B114">
      <w:start w:val="1"/>
      <w:numFmt w:val="bullet"/>
      <w:lvlText w:val=""/>
      <w:lvlJc w:val="left"/>
      <w:pPr>
        <w:ind w:left="6480" w:hanging="360"/>
      </w:pPr>
      <w:rPr>
        <w:rFonts w:ascii="Wingdings" w:hAnsi="Wingdings" w:hint="default"/>
      </w:rPr>
    </w:lvl>
  </w:abstractNum>
  <w:abstractNum w:abstractNumId="8" w15:restartNumberingAfterBreak="0">
    <w:nsid w:val="46DE7610"/>
    <w:multiLevelType w:val="hybridMultilevel"/>
    <w:tmpl w:val="21B0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233D58"/>
    <w:multiLevelType w:val="hybridMultilevel"/>
    <w:tmpl w:val="200815BC"/>
    <w:lvl w:ilvl="0" w:tplc="08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31373E"/>
    <w:multiLevelType w:val="hybridMultilevel"/>
    <w:tmpl w:val="30769376"/>
    <w:lvl w:ilvl="0" w:tplc="F6188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67086"/>
    <w:multiLevelType w:val="hybridMultilevel"/>
    <w:tmpl w:val="24DEBA58"/>
    <w:lvl w:ilvl="0" w:tplc="C21C44B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7E7864"/>
    <w:multiLevelType w:val="hybridMultilevel"/>
    <w:tmpl w:val="91BA0E0A"/>
    <w:lvl w:ilvl="0" w:tplc="08FA99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6"/>
  </w:num>
  <w:num w:numId="4">
    <w:abstractNumId w:val="9"/>
  </w:num>
  <w:num w:numId="5">
    <w:abstractNumId w:val="5"/>
  </w:num>
  <w:num w:numId="6">
    <w:abstractNumId w:val="22"/>
  </w:num>
  <w:num w:numId="7">
    <w:abstractNumId w:val="13"/>
  </w:num>
  <w:num w:numId="8">
    <w:abstractNumId w:val="15"/>
  </w:num>
  <w:num w:numId="9">
    <w:abstractNumId w:val="19"/>
  </w:num>
  <w:num w:numId="10">
    <w:abstractNumId w:val="6"/>
  </w:num>
  <w:num w:numId="11">
    <w:abstractNumId w:val="2"/>
  </w:num>
  <w:num w:numId="12">
    <w:abstractNumId w:val="21"/>
  </w:num>
  <w:num w:numId="13">
    <w:abstractNumId w:val="10"/>
  </w:num>
  <w:num w:numId="14">
    <w:abstractNumId w:val="12"/>
  </w:num>
  <w:num w:numId="15">
    <w:abstractNumId w:val="23"/>
  </w:num>
  <w:num w:numId="16">
    <w:abstractNumId w:val="8"/>
  </w:num>
  <w:num w:numId="17">
    <w:abstractNumId w:val="7"/>
  </w:num>
  <w:num w:numId="18">
    <w:abstractNumId w:val="4"/>
  </w:num>
  <w:num w:numId="19">
    <w:abstractNumId w:val="20"/>
  </w:num>
  <w:num w:numId="20">
    <w:abstractNumId w:val="14"/>
  </w:num>
  <w:num w:numId="21">
    <w:abstractNumId w:val="18"/>
  </w:num>
  <w:num w:numId="22">
    <w:abstractNumId w:val="17"/>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3167"/>
    <w:rsid w:val="0000428B"/>
    <w:rsid w:val="00016877"/>
    <w:rsid w:val="00031F53"/>
    <w:rsid w:val="000333F9"/>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05BEF"/>
    <w:rsid w:val="00116794"/>
    <w:rsid w:val="001218A3"/>
    <w:rsid w:val="001241B6"/>
    <w:rsid w:val="0012590A"/>
    <w:rsid w:val="001320A9"/>
    <w:rsid w:val="0014162F"/>
    <w:rsid w:val="001478FA"/>
    <w:rsid w:val="00150134"/>
    <w:rsid w:val="00155197"/>
    <w:rsid w:val="001606EC"/>
    <w:rsid w:val="00163E8A"/>
    <w:rsid w:val="00166E3B"/>
    <w:rsid w:val="0018223C"/>
    <w:rsid w:val="001852B9"/>
    <w:rsid w:val="001867EC"/>
    <w:rsid w:val="001932D5"/>
    <w:rsid w:val="0019492F"/>
    <w:rsid w:val="001A6AEE"/>
    <w:rsid w:val="001B6F60"/>
    <w:rsid w:val="001C3DE0"/>
    <w:rsid w:val="001C62F1"/>
    <w:rsid w:val="001D1D2B"/>
    <w:rsid w:val="001D5767"/>
    <w:rsid w:val="001D7C83"/>
    <w:rsid w:val="001E3180"/>
    <w:rsid w:val="001E3FF4"/>
    <w:rsid w:val="001F0209"/>
    <w:rsid w:val="001F1667"/>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773BA"/>
    <w:rsid w:val="00386059"/>
    <w:rsid w:val="003A15C3"/>
    <w:rsid w:val="003A6875"/>
    <w:rsid w:val="003B1AF2"/>
    <w:rsid w:val="003C42AB"/>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6CA0"/>
    <w:rsid w:val="00447682"/>
    <w:rsid w:val="00447EC2"/>
    <w:rsid w:val="00450A0E"/>
    <w:rsid w:val="00452634"/>
    <w:rsid w:val="00466C11"/>
    <w:rsid w:val="00474AD0"/>
    <w:rsid w:val="00474DEF"/>
    <w:rsid w:val="0048115C"/>
    <w:rsid w:val="00496005"/>
    <w:rsid w:val="004973A0"/>
    <w:rsid w:val="004A0F1D"/>
    <w:rsid w:val="004B074E"/>
    <w:rsid w:val="004C1628"/>
    <w:rsid w:val="004C518C"/>
    <w:rsid w:val="004C6963"/>
    <w:rsid w:val="004C6C64"/>
    <w:rsid w:val="004D0DCC"/>
    <w:rsid w:val="004D15E8"/>
    <w:rsid w:val="004E18B6"/>
    <w:rsid w:val="004E4B66"/>
    <w:rsid w:val="004F3A8F"/>
    <w:rsid w:val="00501B3B"/>
    <w:rsid w:val="00511494"/>
    <w:rsid w:val="005423C2"/>
    <w:rsid w:val="00544376"/>
    <w:rsid w:val="005463EE"/>
    <w:rsid w:val="00556E96"/>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37E20"/>
    <w:rsid w:val="00643653"/>
    <w:rsid w:val="006455E7"/>
    <w:rsid w:val="00666114"/>
    <w:rsid w:val="006828DA"/>
    <w:rsid w:val="00686080"/>
    <w:rsid w:val="00693334"/>
    <w:rsid w:val="00696C82"/>
    <w:rsid w:val="006A3311"/>
    <w:rsid w:val="006A5995"/>
    <w:rsid w:val="006D5D69"/>
    <w:rsid w:val="006E3BAE"/>
    <w:rsid w:val="007011D5"/>
    <w:rsid w:val="00712E1D"/>
    <w:rsid w:val="007222F1"/>
    <w:rsid w:val="00723898"/>
    <w:rsid w:val="00735F4C"/>
    <w:rsid w:val="00737B88"/>
    <w:rsid w:val="007639C9"/>
    <w:rsid w:val="007703EC"/>
    <w:rsid w:val="00784E89"/>
    <w:rsid w:val="007857C5"/>
    <w:rsid w:val="00786324"/>
    <w:rsid w:val="007A1472"/>
    <w:rsid w:val="007A671C"/>
    <w:rsid w:val="007A6ADE"/>
    <w:rsid w:val="007B08F6"/>
    <w:rsid w:val="007B60EB"/>
    <w:rsid w:val="007C4770"/>
    <w:rsid w:val="007D0281"/>
    <w:rsid w:val="007D4BB6"/>
    <w:rsid w:val="008001D0"/>
    <w:rsid w:val="00800B67"/>
    <w:rsid w:val="008058FC"/>
    <w:rsid w:val="00810FC9"/>
    <w:rsid w:val="0081267A"/>
    <w:rsid w:val="00815BA0"/>
    <w:rsid w:val="00825617"/>
    <w:rsid w:val="00825A2E"/>
    <w:rsid w:val="00827364"/>
    <w:rsid w:val="0084240F"/>
    <w:rsid w:val="00845191"/>
    <w:rsid w:val="00845E73"/>
    <w:rsid w:val="0085371F"/>
    <w:rsid w:val="008566EF"/>
    <w:rsid w:val="008811A2"/>
    <w:rsid w:val="00883134"/>
    <w:rsid w:val="00891256"/>
    <w:rsid w:val="00891A90"/>
    <w:rsid w:val="008B1B6D"/>
    <w:rsid w:val="008D01AE"/>
    <w:rsid w:val="008F57B1"/>
    <w:rsid w:val="009001A2"/>
    <w:rsid w:val="00911FFB"/>
    <w:rsid w:val="009137C8"/>
    <w:rsid w:val="00924B44"/>
    <w:rsid w:val="0093092D"/>
    <w:rsid w:val="009333F1"/>
    <w:rsid w:val="00953B2A"/>
    <w:rsid w:val="00954D5B"/>
    <w:rsid w:val="00957768"/>
    <w:rsid w:val="009630CC"/>
    <w:rsid w:val="00965029"/>
    <w:rsid w:val="00966FC1"/>
    <w:rsid w:val="009832AB"/>
    <w:rsid w:val="00992A66"/>
    <w:rsid w:val="009A3A44"/>
    <w:rsid w:val="009A4233"/>
    <w:rsid w:val="009B1059"/>
    <w:rsid w:val="009B44BD"/>
    <w:rsid w:val="009B6A93"/>
    <w:rsid w:val="009E6CBE"/>
    <w:rsid w:val="009E6EE9"/>
    <w:rsid w:val="009F156D"/>
    <w:rsid w:val="009F3611"/>
    <w:rsid w:val="00A110CC"/>
    <w:rsid w:val="00A14932"/>
    <w:rsid w:val="00A15DFF"/>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9773C"/>
    <w:rsid w:val="00BA2CCC"/>
    <w:rsid w:val="00BA4BD1"/>
    <w:rsid w:val="00BB74BE"/>
    <w:rsid w:val="00BC3135"/>
    <w:rsid w:val="00BC6CCD"/>
    <w:rsid w:val="00BE3ACA"/>
    <w:rsid w:val="00BF3B52"/>
    <w:rsid w:val="00C15000"/>
    <w:rsid w:val="00C2003B"/>
    <w:rsid w:val="00C255C3"/>
    <w:rsid w:val="00C35D4F"/>
    <w:rsid w:val="00C57466"/>
    <w:rsid w:val="00C83415"/>
    <w:rsid w:val="00C83B1B"/>
    <w:rsid w:val="00C84A91"/>
    <w:rsid w:val="00C939A3"/>
    <w:rsid w:val="00CA12E9"/>
    <w:rsid w:val="00CA3764"/>
    <w:rsid w:val="00CA3EAC"/>
    <w:rsid w:val="00CC3A7F"/>
    <w:rsid w:val="00CC7234"/>
    <w:rsid w:val="00CE67A4"/>
    <w:rsid w:val="00CE6F40"/>
    <w:rsid w:val="00D038DB"/>
    <w:rsid w:val="00D143FB"/>
    <w:rsid w:val="00D16847"/>
    <w:rsid w:val="00D209E9"/>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1B01"/>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15FA"/>
    <w:rsid w:val="00ED3F04"/>
    <w:rsid w:val="00EE029F"/>
    <w:rsid w:val="00EE655C"/>
    <w:rsid w:val="00EF5429"/>
    <w:rsid w:val="00F13EFD"/>
    <w:rsid w:val="00F14A2A"/>
    <w:rsid w:val="00F15DA5"/>
    <w:rsid w:val="00F22367"/>
    <w:rsid w:val="00F34775"/>
    <w:rsid w:val="00F5066E"/>
    <w:rsid w:val="00F66A77"/>
    <w:rsid w:val="00F85106"/>
    <w:rsid w:val="00F90900"/>
    <w:rsid w:val="00F92A0D"/>
    <w:rsid w:val="00F958CF"/>
    <w:rsid w:val="00FA0F18"/>
    <w:rsid w:val="00FB1155"/>
    <w:rsid w:val="00FB647C"/>
    <w:rsid w:val="00FC5A20"/>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963"/>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paragraph" w:customStyle="1" w:styleId="TableParagraph">
    <w:name w:val="Table Paragraph"/>
    <w:basedOn w:val="Normal"/>
    <w:uiPriority w:val="1"/>
    <w:rsid w:val="004C6963"/>
    <w:pPr>
      <w:autoSpaceDE w:val="0"/>
      <w:autoSpaceDN w:val="0"/>
      <w:spacing w:after="0" w:line="240" w:lineRule="auto"/>
      <w:ind w:left="107"/>
    </w:pPr>
    <w:rPr>
      <w:rFonts w:ascii="Arial" w:hAnsi="Arial" w:cs="Arial"/>
      <w:lang w:val="en-US"/>
    </w:rPr>
  </w:style>
  <w:style w:type="character" w:customStyle="1" w:styleId="markedcontent">
    <w:name w:val="markedcontent"/>
    <w:basedOn w:val="DefaultParagraphFont"/>
    <w:rsid w:val="00B9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2.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3.xml><?xml version="1.0" encoding="utf-8"?>
<ds:datastoreItem xmlns:ds="http://schemas.openxmlformats.org/officeDocument/2006/customXml" ds:itemID="{B8457E36-CDB7-4EC4-BE0B-D3B1D053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FE1DA6-2FB8-4AE9-88A4-59BC7CC40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2408</Words>
  <Characters>13729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8</cp:revision>
  <cp:lastPrinted>2018-03-08T05:50:00Z</cp:lastPrinted>
  <dcterms:created xsi:type="dcterms:W3CDTF">2022-04-25T10:04:00Z</dcterms:created>
  <dcterms:modified xsi:type="dcterms:W3CDTF">2022-09-29T06:38:00Z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