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38D5" w:rsidR="00E338D5" w:rsidP="00E338D5" w:rsidRDefault="00E338D5" w14:paraId="00C6FE27" w14:textId="77777777"/>
    <w:p w:rsidR="00E338D5" w:rsidP="00F46848" w:rsidRDefault="00CB7F12" w14:paraId="13820ECB" w14:textId="3D69226A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Pr="00E338D5" w:rsidR="00E338D5">
        <w:rPr>
          <w:rFonts w:asciiTheme="majorHAnsi" w:hAnsiTheme="majorHAnsi"/>
          <w:szCs w:val="20"/>
        </w:rPr>
        <w:t xml:space="preserve"> </w:t>
      </w:r>
      <w:r w:rsidR="00651709">
        <w:rPr>
          <w:rFonts w:asciiTheme="majorHAnsi" w:hAnsiTheme="majorHAnsi"/>
          <w:szCs w:val="20"/>
        </w:rPr>
        <w:t>two</w:t>
      </w:r>
      <w:r>
        <w:rPr>
          <w:rFonts w:asciiTheme="majorHAnsi" w:hAnsiTheme="majorHAnsi"/>
          <w:szCs w:val="20"/>
        </w:rPr>
        <w:t xml:space="preserve"> relevant references</w:t>
      </w:r>
      <w:r w:rsidR="00507CF2">
        <w:rPr>
          <w:rFonts w:asciiTheme="majorHAnsi" w:hAnsiTheme="majorHAnsi"/>
          <w:szCs w:val="20"/>
        </w:rPr>
        <w:t xml:space="preserve"> for similar </w:t>
      </w:r>
      <w:r w:rsidR="00767EAD">
        <w:rPr>
          <w:rFonts w:asciiTheme="majorHAnsi" w:hAnsiTheme="majorHAnsi"/>
          <w:szCs w:val="20"/>
        </w:rPr>
        <w:t>service</w:t>
      </w:r>
      <w:r w:rsidR="00507CF2">
        <w:rPr>
          <w:rFonts w:asciiTheme="majorHAnsi" w:hAnsiTheme="majorHAnsi"/>
          <w:szCs w:val="20"/>
        </w:rPr>
        <w:t xml:space="preserve">s for the </w:t>
      </w:r>
      <w:r w:rsidR="00041244">
        <w:rPr>
          <w:rFonts w:asciiTheme="majorHAnsi" w:hAnsiTheme="majorHAnsi"/>
          <w:szCs w:val="20"/>
        </w:rPr>
        <w:t xml:space="preserve">last </w:t>
      </w:r>
      <w:r w:rsidR="00302960">
        <w:rPr>
          <w:rFonts w:asciiTheme="majorHAnsi" w:hAnsiTheme="majorHAnsi"/>
          <w:szCs w:val="20"/>
        </w:rPr>
        <w:t>8</w:t>
      </w:r>
      <w:r w:rsidR="004B0EC6">
        <w:rPr>
          <w:rFonts w:asciiTheme="majorHAnsi" w:hAnsiTheme="majorHAnsi"/>
          <w:szCs w:val="20"/>
        </w:rPr>
        <w:t xml:space="preserve"> </w:t>
      </w:r>
      <w:r w:rsidR="00AA195A">
        <w:rPr>
          <w:rFonts w:asciiTheme="majorHAnsi" w:hAnsiTheme="majorHAnsi"/>
          <w:szCs w:val="20"/>
        </w:rPr>
        <w:t>year</w:t>
      </w:r>
      <w:r w:rsidR="00797ECA">
        <w:rPr>
          <w:rFonts w:asciiTheme="majorHAnsi" w:hAnsiTheme="majorHAnsi"/>
          <w:szCs w:val="20"/>
        </w:rPr>
        <w:t>s</w:t>
      </w:r>
      <w:r w:rsidR="00AA195A">
        <w:rPr>
          <w:rFonts w:asciiTheme="majorHAnsi" w:hAnsiTheme="majorHAnsi"/>
          <w:szCs w:val="20"/>
        </w:rPr>
        <w:t>, these</w:t>
      </w:r>
      <w:r w:rsidRPr="00E338D5" w:rsid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Pr="00E338D5" w:rsid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Pr="00E338D5" w:rsidR="00E338D5">
        <w:rPr>
          <w:rFonts w:asciiTheme="majorHAnsi" w:hAnsiTheme="majorHAnsi"/>
          <w:szCs w:val="20"/>
        </w:rPr>
        <w:t xml:space="preserve"> contract. </w:t>
      </w:r>
    </w:p>
    <w:p w:rsidRPr="00E338D5" w:rsidR="00E338D5" w:rsidP="0002182B" w:rsidRDefault="0002182B" w14:paraId="0BDEE36A" w14:textId="1CC66632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Pr="00E338D5" w:rsidR="00E338D5" w:rsidTr="004D1ACE" w14:paraId="182EEFB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7E95C1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DD3E34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E05B3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DEB268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A21265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9710E7" w:rsidRDefault="009710E7" w14:paraId="54C89439" w14:textId="59B1244F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Pr="00E338D5" w:rsidR="00E338D5" w:rsidTr="004D1ACE" w14:paraId="7F2A060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6D93B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24B91D3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4779D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DCDA2F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4ED245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2911DE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CA80E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3752C3D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E1D4F3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316BF84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D03DFA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58D02D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818226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AA0962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CB475F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735FF1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EE157E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12EE408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1A8719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D8D10A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E95BCD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E79747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15D8D8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4C006E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4A73CD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3D02BE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26101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1B19F6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F95B44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8CC9F9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52D3BB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14BAFE2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E03750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C6DDCE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1B71F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3B02BBF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6CEB9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5F773E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C4E9E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04BA5EE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07A015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2065AA8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3129740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E54FE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DC1773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CFF1408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8D0C04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4B6DA7E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48CE4A2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9AC081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0B03F4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478BF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774B95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9D9AB3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7BF0E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7A4F48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5E44A0C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3E22E5C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E896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7F552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195A74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92B7F21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D5A8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EB22DA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048F513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ACC4C19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4B8C7C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FD570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5A3914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9E843DC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A90468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BEE9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4AD78A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E338D5" w:rsidP="00E338D5" w:rsidRDefault="00E338D5" w14:paraId="6E802B15" w14:textId="77777777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:rsidRPr="00E338D5" w:rsidR="00A01161" w:rsidP="00E338D5" w:rsidRDefault="00A01161" w14:paraId="5250BF58" w14:textId="55E3FDC6">
      <w:pPr>
        <w:rPr>
          <w:rFonts w:asciiTheme="majorHAnsi" w:hAnsiTheme="majorHAnsi"/>
          <w:szCs w:val="20"/>
        </w:rPr>
      </w:pPr>
    </w:p>
    <w:sectPr w:rsidRPr="00E338D5" w:rsidR="00A01161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3E9D" w:rsidP="003D4765" w:rsidRDefault="00723E9D" w14:paraId="7E7E46C5" w14:textId="77777777">
      <w:r>
        <w:separator/>
      </w:r>
    </w:p>
  </w:endnote>
  <w:endnote w:type="continuationSeparator" w:id="0">
    <w:p w:rsidR="00723E9D" w:rsidP="003D4765" w:rsidRDefault="00723E9D" w14:paraId="0E3EDD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65173" w:rsidRDefault="00665173" w14:paraId="512D092B" w14:textId="5B2EDC0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:rsidR="00665173" w:rsidP="00445882" w:rsidRDefault="00665173" w14:paraId="7583825C" w14:textId="16110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3E9D" w:rsidP="003D4765" w:rsidRDefault="00723E9D" w14:paraId="3CA03B6D" w14:textId="77777777">
      <w:r>
        <w:separator/>
      </w:r>
    </w:p>
  </w:footnote>
  <w:footnote w:type="continuationSeparator" w:id="0">
    <w:p w:rsidR="00723E9D" w:rsidP="003D4765" w:rsidRDefault="00723E9D" w14:paraId="3190DD1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C3335" w:rsidR="00C51C4B" w:rsidP="00B94D8F" w:rsidRDefault="001C7C79" w14:paraId="54F52822" w14:textId="77777777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6944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2848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3632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4953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 w:rsidR="00DD3E1B">
      <w:rPr>
        <w:rFonts w:asciiTheme="majorHAnsi" w:hAnsiTheme="majorHAnsi"/>
        <w:b/>
        <w:sz w:val="18"/>
        <w:szCs w:val="18"/>
      </w:rPr>
      <w:t xml:space="preserve"> </w:t>
    </w:r>
    <w:r w:rsidRPr="00EC3335" w:rsidR="00E338D5">
      <w:rPr>
        <w:rFonts w:asciiTheme="majorHAnsi" w:hAnsiTheme="majorHAnsi"/>
        <w:b/>
        <w:sz w:val="18"/>
        <w:szCs w:val="18"/>
      </w:rPr>
      <w:t xml:space="preserve">Annex </w:t>
    </w:r>
    <w:r w:rsidRPr="00EC3335" w:rsidR="009710E7">
      <w:rPr>
        <w:rFonts w:asciiTheme="majorHAnsi" w:hAnsiTheme="majorHAnsi"/>
        <w:b/>
        <w:sz w:val="18"/>
        <w:szCs w:val="18"/>
      </w:rPr>
      <w:t>F</w:t>
    </w:r>
    <w:r w:rsidRPr="00EC3335" w:rsidR="00E338D5">
      <w:rPr>
        <w:rFonts w:asciiTheme="majorHAnsi" w:hAnsiTheme="majorHAnsi"/>
        <w:b/>
        <w:sz w:val="18"/>
        <w:szCs w:val="18"/>
      </w:rPr>
      <w:t>: References</w:t>
    </w:r>
  </w:p>
  <w:p w:rsidRPr="007A5321" w:rsidR="001C7C79" w:rsidP="007A5321" w:rsidRDefault="007A5321" w14:paraId="2716B723" w14:textId="1E597688">
    <w:pPr>
      <w:pStyle w:val="Header"/>
      <w:jc w:val="right"/>
      <w:rPr>
        <w:color w:val="000000" w:themeColor="text1"/>
        <w:sz w:val="16"/>
        <w:szCs w:val="16"/>
      </w:rPr>
    </w:pPr>
    <w:r w:rsidRPr="007A5321">
      <w:rPr>
        <w:rFonts w:asciiTheme="majorHAnsi" w:hAnsiTheme="majorHAnsi"/>
        <w:b/>
        <w:noProof/>
        <w:color w:val="000000" w:themeColor="text1"/>
        <w:sz w:val="16"/>
        <w:szCs w:val="16"/>
        <w:u w:val="single"/>
        <w:lang w:val="en-US"/>
      </w:rPr>
      <w:t>RFP-IRQ-CO-22-009-Provision of Medical Insurance to DRC Iraq Staff and their Dependents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4" ma:contentTypeDescription="Create a new document." ma:contentTypeScope="" ma:versionID="06fe36281f3c0e65bc676602afa01173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bd4ed242d83425a265d2190b2ff4b48d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47937-ff1d-404a-b0a2-9aa7e27c647c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1132C-59F5-4907-873B-87A5DE281E8E}"/>
</file>

<file path=customXml/itemProps2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33</cp:revision>
  <cp:lastPrinted>2016-12-26T12:18:00Z</cp:lastPrinted>
  <dcterms:created xsi:type="dcterms:W3CDTF">2017-05-03T14:15:00Z</dcterms:created>
  <dcterms:modified xsi:type="dcterms:W3CDTF">2022-09-19T13:44:00Z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0x0101006A02FE861D2CEF4EA1E28FC44998726E</vt:lpwstr>
  </property>
  <property fmtid="{D5CDD505-2E9C-101B-9397-08002B2CF9AE}" pid="4" name="MediaServiceImageTags">
    <vt:lpwstr/>
  </property>
</Properties>
</file>