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9BEC3" w14:textId="27C060D5" w:rsidR="0042756C" w:rsidRPr="00283139" w:rsidRDefault="00EF186A" w:rsidP="00387419">
      <w:pPr>
        <w:rPr>
          <w:rFonts w:asciiTheme="minorHAnsi" w:hAnsiTheme="minorHAnsi" w:cs="Arial"/>
          <w:color w:val="FFFFFF" w:themeColor="background1"/>
          <w:sz w:val="72"/>
          <w:szCs w:val="72"/>
          <w:lang w:val="en-GB"/>
        </w:rPr>
      </w:pPr>
      <w:r w:rsidRPr="00283139">
        <w:rPr>
          <w:rFonts w:asciiTheme="minorHAnsi" w:hAnsiTheme="minorHAnsi" w:cs="Arial"/>
          <w:noProof/>
          <w:color w:val="FFFFFF" w:themeColor="background1"/>
          <w:sz w:val="72"/>
          <w:szCs w:val="72"/>
          <w:lang w:val="en-US"/>
        </w:rPr>
        <mc:AlternateContent>
          <mc:Choice Requires="wps">
            <w:drawing>
              <wp:anchor distT="0" distB="0" distL="114300" distR="114300" simplePos="0" relativeHeight="251655168" behindDoc="0" locked="0" layoutInCell="1" allowOverlap="1" wp14:anchorId="78A57F4C" wp14:editId="671CABA2">
                <wp:simplePos x="0" y="0"/>
                <wp:positionH relativeFrom="column">
                  <wp:posOffset>-111760</wp:posOffset>
                </wp:positionH>
                <wp:positionV relativeFrom="paragraph">
                  <wp:posOffset>-195580</wp:posOffset>
                </wp:positionV>
                <wp:extent cx="3619500" cy="1600200"/>
                <wp:effectExtent l="0" t="0" r="0" b="0"/>
                <wp:wrapNone/>
                <wp:docPr id="320"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0" cy="1600200"/>
                        </a:xfrm>
                        <a:prstGeom prst="rect">
                          <a:avLst/>
                        </a:prstGeom>
                        <a:solidFill>
                          <a:srgbClr val="FFFFFF"/>
                        </a:solidFill>
                        <a:ln w="9525">
                          <a:noFill/>
                          <a:miter lim="800000"/>
                          <a:headEnd/>
                          <a:tailEnd/>
                        </a:ln>
                      </wps:spPr>
                      <wps:txbx>
                        <w:txbxContent>
                          <w:tbl>
                            <w:tblPr>
                              <w:tblStyle w:val="TableGrid"/>
                              <w:tblW w:w="0" w:type="auto"/>
                              <w:tblLook w:val="04A0" w:firstRow="1" w:lastRow="0" w:firstColumn="1" w:lastColumn="0" w:noHBand="0" w:noVBand="1"/>
                            </w:tblPr>
                            <w:tblGrid>
                              <w:gridCol w:w="255"/>
                              <w:gridCol w:w="1448"/>
                              <w:gridCol w:w="3329"/>
                            </w:tblGrid>
                            <w:tr w:rsidR="00911425" w14:paraId="7F51155C" w14:textId="77777777" w:rsidTr="00DD5E6C">
                              <w:trPr>
                                <w:trHeight w:val="282"/>
                              </w:trPr>
                              <w:tc>
                                <w:tcPr>
                                  <w:tcW w:w="255" w:type="dxa"/>
                                  <w:shd w:val="clear" w:color="auto" w:fill="auto"/>
                                </w:tcPr>
                                <w:p w14:paraId="58121594" w14:textId="77777777" w:rsidR="00911425" w:rsidRDefault="00911425"/>
                              </w:tc>
                              <w:tc>
                                <w:tcPr>
                                  <w:tcW w:w="1448" w:type="dxa"/>
                                  <w:shd w:val="clear" w:color="auto" w:fill="BFBFBF" w:themeFill="background1" w:themeFillShade="BF"/>
                                </w:tcPr>
                                <w:p w14:paraId="48D2BBF0" w14:textId="77777777" w:rsidR="00911425" w:rsidRPr="00911425" w:rsidRDefault="00911425">
                                  <w:pPr>
                                    <w:rPr>
                                      <w:b/>
                                    </w:rPr>
                                  </w:pPr>
                                  <w:r w:rsidRPr="00911425">
                                    <w:rPr>
                                      <w:b/>
                                    </w:rPr>
                                    <w:t>FROM:</w:t>
                                  </w:r>
                                </w:p>
                              </w:tc>
                              <w:tc>
                                <w:tcPr>
                                  <w:tcW w:w="3329" w:type="dxa"/>
                                </w:tcPr>
                                <w:p w14:paraId="5780B29D" w14:textId="77777777" w:rsidR="00911425" w:rsidRPr="00911425" w:rsidRDefault="00911425" w:rsidP="00911425">
                                  <w:pPr>
                                    <w:jc w:val="center"/>
                                    <w:rPr>
                                      <w:b/>
                                    </w:rPr>
                                  </w:pPr>
                                  <w:r w:rsidRPr="00911425">
                                    <w:rPr>
                                      <w:b/>
                                    </w:rPr>
                                    <w:t>DANISH REFUGEE COUNCIL</w:t>
                                  </w:r>
                                </w:p>
                              </w:tc>
                            </w:tr>
                            <w:tr w:rsidR="00DD5E6C" w14:paraId="7560EB29" w14:textId="77777777" w:rsidTr="00DD5E6C">
                              <w:trPr>
                                <w:trHeight w:val="498"/>
                              </w:trPr>
                              <w:tc>
                                <w:tcPr>
                                  <w:tcW w:w="255" w:type="dxa"/>
                                  <w:shd w:val="clear" w:color="auto" w:fill="auto"/>
                                </w:tcPr>
                                <w:p w14:paraId="64AD72F0" w14:textId="77777777" w:rsidR="00DD5E6C" w:rsidRDefault="00DD5E6C" w:rsidP="00DD5E6C"/>
                              </w:tc>
                              <w:tc>
                                <w:tcPr>
                                  <w:tcW w:w="1448" w:type="dxa"/>
                                  <w:shd w:val="clear" w:color="auto" w:fill="BFBFBF" w:themeFill="background1" w:themeFillShade="BF"/>
                                </w:tcPr>
                                <w:p w14:paraId="6D1F5F97" w14:textId="77777777" w:rsidR="00DD5E6C" w:rsidRPr="00911425" w:rsidRDefault="00DD5E6C" w:rsidP="00DD5E6C">
                                  <w:pPr>
                                    <w:rPr>
                                      <w:b/>
                                    </w:rPr>
                                  </w:pPr>
                                  <w:r w:rsidRPr="00911425">
                                    <w:rPr>
                                      <w:b/>
                                    </w:rPr>
                                    <w:t>Address 1:</w:t>
                                  </w:r>
                                </w:p>
                              </w:tc>
                              <w:tc>
                                <w:tcPr>
                                  <w:tcW w:w="3329" w:type="dxa"/>
                                </w:tcPr>
                                <w:p w14:paraId="11114534" w14:textId="77777777" w:rsidR="00DD5E6C" w:rsidRPr="00D07AAF" w:rsidRDefault="00DD5E6C" w:rsidP="00DD5E6C">
                                  <w:pPr>
                                    <w:rPr>
                                      <w:color w:val="000000"/>
                                      <w:sz w:val="20"/>
                                      <w:szCs w:val="20"/>
                                      <w:lang w:eastAsia="da-DK"/>
                                    </w:rPr>
                                  </w:pPr>
                                  <w:r w:rsidRPr="00D07AAF">
                                    <w:rPr>
                                      <w:color w:val="000000"/>
                                      <w:sz w:val="20"/>
                                      <w:szCs w:val="20"/>
                                      <w:lang w:eastAsia="da-DK"/>
                                    </w:rPr>
                                    <w:t>Anbar DRC Office Location :</w:t>
                                  </w:r>
                                </w:p>
                                <w:p w14:paraId="67A30E1A" w14:textId="76D2EAAA" w:rsidR="00DD5E6C" w:rsidRDefault="00DD5E6C" w:rsidP="00DD5E6C">
                                  <w:r w:rsidRPr="00D07AAF">
                                    <w:rPr>
                                      <w:color w:val="000000"/>
                                      <w:sz w:val="20"/>
                                      <w:szCs w:val="20"/>
                                      <w:lang w:eastAsia="da-DK"/>
                                    </w:rPr>
                                    <w:t>Fallujah, Al-Dhubat 2</w:t>
                                  </w:r>
                                </w:p>
                              </w:tc>
                            </w:tr>
                            <w:tr w:rsidR="00DD5E6C" w14:paraId="7BD549D2" w14:textId="77777777" w:rsidTr="00DD5E6C">
                              <w:trPr>
                                <w:trHeight w:val="266"/>
                              </w:trPr>
                              <w:tc>
                                <w:tcPr>
                                  <w:tcW w:w="255" w:type="dxa"/>
                                  <w:shd w:val="clear" w:color="auto" w:fill="auto"/>
                                </w:tcPr>
                                <w:p w14:paraId="222A7D6E" w14:textId="77777777" w:rsidR="00DD5E6C" w:rsidRDefault="00DD5E6C" w:rsidP="00DD5E6C"/>
                              </w:tc>
                              <w:tc>
                                <w:tcPr>
                                  <w:tcW w:w="1448" w:type="dxa"/>
                                  <w:shd w:val="clear" w:color="auto" w:fill="BFBFBF" w:themeFill="background1" w:themeFillShade="BF"/>
                                </w:tcPr>
                                <w:p w14:paraId="531AB06A" w14:textId="77777777" w:rsidR="00DD5E6C" w:rsidRPr="00911425" w:rsidRDefault="00DD5E6C" w:rsidP="00DD5E6C">
                                  <w:pPr>
                                    <w:rPr>
                                      <w:b/>
                                    </w:rPr>
                                  </w:pPr>
                                  <w:r w:rsidRPr="00911425">
                                    <w:rPr>
                                      <w:b/>
                                    </w:rPr>
                                    <w:t>Address 2:</w:t>
                                  </w:r>
                                </w:p>
                              </w:tc>
                              <w:tc>
                                <w:tcPr>
                                  <w:tcW w:w="3329" w:type="dxa"/>
                                </w:tcPr>
                                <w:p w14:paraId="41EEA8FA" w14:textId="25F2AB37" w:rsidR="00DD5E6C" w:rsidRDefault="00DD5E6C" w:rsidP="00DD5E6C">
                                  <w:r>
                                    <w:rPr>
                                      <w:color w:val="000000"/>
                                      <w:sz w:val="20"/>
                                      <w:szCs w:val="20"/>
                                      <w:lang w:val="en-US" w:eastAsia="da-DK"/>
                                    </w:rPr>
                                    <w:t>D</w:t>
                                  </w:r>
                                  <w:r w:rsidRPr="00D07AAF">
                                    <w:rPr>
                                      <w:color w:val="000000"/>
                                      <w:sz w:val="20"/>
                                      <w:szCs w:val="20"/>
                                      <w:lang w:eastAsia="da-DK"/>
                                    </w:rPr>
                                    <w:t>istrict 304, street 12, house 28</w:t>
                                  </w:r>
                                </w:p>
                              </w:tc>
                            </w:tr>
                            <w:tr w:rsidR="00DD5E6C" w14:paraId="31671C9C" w14:textId="77777777" w:rsidTr="00DD5E6C">
                              <w:trPr>
                                <w:trHeight w:val="282"/>
                              </w:trPr>
                              <w:tc>
                                <w:tcPr>
                                  <w:tcW w:w="255" w:type="dxa"/>
                                  <w:shd w:val="clear" w:color="auto" w:fill="auto"/>
                                </w:tcPr>
                                <w:p w14:paraId="407DF6AC" w14:textId="77777777" w:rsidR="00DD5E6C" w:rsidRDefault="00DD5E6C" w:rsidP="00DD5E6C"/>
                              </w:tc>
                              <w:tc>
                                <w:tcPr>
                                  <w:tcW w:w="1448" w:type="dxa"/>
                                  <w:shd w:val="clear" w:color="auto" w:fill="BFBFBF" w:themeFill="background1" w:themeFillShade="BF"/>
                                </w:tcPr>
                                <w:p w14:paraId="3B6D0837" w14:textId="77777777" w:rsidR="00DD5E6C" w:rsidRPr="00911425" w:rsidRDefault="00DD5E6C" w:rsidP="00DD5E6C">
                                  <w:pPr>
                                    <w:rPr>
                                      <w:b/>
                                    </w:rPr>
                                  </w:pPr>
                                  <w:r w:rsidRPr="00911425">
                                    <w:rPr>
                                      <w:b/>
                                    </w:rPr>
                                    <w:t>City:</w:t>
                                  </w:r>
                                </w:p>
                              </w:tc>
                              <w:tc>
                                <w:tcPr>
                                  <w:tcW w:w="3329" w:type="dxa"/>
                                </w:tcPr>
                                <w:p w14:paraId="60E0F6C0" w14:textId="1AF01482" w:rsidR="00DD5E6C" w:rsidRDefault="00DD5E6C" w:rsidP="00DD5E6C">
                                  <w:r>
                                    <w:rPr>
                                      <w:highlight w:val="yellow"/>
                                    </w:rPr>
                                    <w:t>Anbar</w:t>
                                  </w:r>
                                </w:p>
                              </w:tc>
                            </w:tr>
                            <w:tr w:rsidR="00DD5E6C" w14:paraId="43ED62BD" w14:textId="77777777" w:rsidTr="00DD5E6C">
                              <w:trPr>
                                <w:trHeight w:val="266"/>
                              </w:trPr>
                              <w:tc>
                                <w:tcPr>
                                  <w:tcW w:w="255" w:type="dxa"/>
                                  <w:shd w:val="clear" w:color="auto" w:fill="auto"/>
                                </w:tcPr>
                                <w:p w14:paraId="5BC165FC" w14:textId="77777777" w:rsidR="00DD5E6C" w:rsidRDefault="00DD5E6C" w:rsidP="00DD5E6C"/>
                              </w:tc>
                              <w:tc>
                                <w:tcPr>
                                  <w:tcW w:w="1448" w:type="dxa"/>
                                  <w:shd w:val="clear" w:color="auto" w:fill="BFBFBF" w:themeFill="background1" w:themeFillShade="BF"/>
                                </w:tcPr>
                                <w:p w14:paraId="2572622B" w14:textId="77777777" w:rsidR="00DD5E6C" w:rsidRPr="00911425" w:rsidRDefault="00DD5E6C" w:rsidP="00DD5E6C">
                                  <w:pPr>
                                    <w:rPr>
                                      <w:b/>
                                    </w:rPr>
                                  </w:pPr>
                                  <w:r w:rsidRPr="00911425">
                                    <w:rPr>
                                      <w:b/>
                                    </w:rPr>
                                    <w:t>Country:</w:t>
                                  </w:r>
                                </w:p>
                              </w:tc>
                              <w:tc>
                                <w:tcPr>
                                  <w:tcW w:w="3329" w:type="dxa"/>
                                </w:tcPr>
                                <w:p w14:paraId="302CDB7F" w14:textId="1048FA09" w:rsidR="00DD5E6C" w:rsidRDefault="00DD5E6C" w:rsidP="00DD5E6C">
                                  <w:r w:rsidRPr="00996E05">
                                    <w:rPr>
                                      <w:highlight w:val="yellow"/>
                                    </w:rPr>
                                    <w:t>Iraq</w:t>
                                  </w:r>
                                </w:p>
                              </w:tc>
                            </w:tr>
                            <w:tr w:rsidR="00DD5E6C" w14:paraId="3E8248B1" w14:textId="77777777" w:rsidTr="00DD5E6C">
                              <w:trPr>
                                <w:trHeight w:val="315"/>
                              </w:trPr>
                              <w:tc>
                                <w:tcPr>
                                  <w:tcW w:w="255" w:type="dxa"/>
                                  <w:shd w:val="clear" w:color="auto" w:fill="auto"/>
                                </w:tcPr>
                                <w:p w14:paraId="04F1D111" w14:textId="77777777" w:rsidR="00DD5E6C" w:rsidRDefault="00DD5E6C" w:rsidP="00DD5E6C"/>
                              </w:tc>
                              <w:tc>
                                <w:tcPr>
                                  <w:tcW w:w="1448" w:type="dxa"/>
                                  <w:shd w:val="clear" w:color="auto" w:fill="BFBFBF" w:themeFill="background1" w:themeFillShade="BF"/>
                                </w:tcPr>
                                <w:p w14:paraId="4BEE3BF0" w14:textId="77777777" w:rsidR="00DD5E6C" w:rsidRPr="00911425" w:rsidRDefault="00DD5E6C" w:rsidP="00DD5E6C">
                                  <w:pPr>
                                    <w:rPr>
                                      <w:b/>
                                    </w:rPr>
                                  </w:pPr>
                                  <w:r w:rsidRPr="00911425">
                                    <w:rPr>
                                      <w:b/>
                                    </w:rPr>
                                    <w:t>Phone #:</w:t>
                                  </w:r>
                                </w:p>
                              </w:tc>
                              <w:tc>
                                <w:tcPr>
                                  <w:tcW w:w="3329" w:type="dxa"/>
                                </w:tcPr>
                                <w:p w14:paraId="0D7E39F6" w14:textId="5AACF359" w:rsidR="00DD5E6C" w:rsidRPr="003A09CC" w:rsidRDefault="00DD5E6C" w:rsidP="00DD5E6C">
                                  <w:pPr>
                                    <w:rPr>
                                      <w:highlight w:val="yellow"/>
                                    </w:rPr>
                                  </w:pPr>
                                  <w:r w:rsidRPr="00996E05">
                                    <w:rPr>
                                      <w:rFonts w:hint="cs"/>
                                      <w:highlight w:val="yellow"/>
                                      <w:rtl/>
                                    </w:rPr>
                                    <w:t>077</w:t>
                                  </w:r>
                                  <w:r>
                                    <w:rPr>
                                      <w:highlight w:val="yellow"/>
                                    </w:rPr>
                                    <w:t>34891382</w:t>
                                  </w:r>
                                </w:p>
                              </w:tc>
                            </w:tr>
                            <w:tr w:rsidR="00DD5E6C" w14:paraId="75A9340F" w14:textId="77777777" w:rsidTr="00DD5E6C">
                              <w:trPr>
                                <w:trHeight w:val="266"/>
                              </w:trPr>
                              <w:tc>
                                <w:tcPr>
                                  <w:tcW w:w="255" w:type="dxa"/>
                                  <w:shd w:val="clear" w:color="auto" w:fill="auto"/>
                                </w:tcPr>
                                <w:p w14:paraId="272B7C3A" w14:textId="77777777" w:rsidR="00DD5E6C" w:rsidRDefault="00DD5E6C" w:rsidP="00DD5E6C"/>
                              </w:tc>
                              <w:tc>
                                <w:tcPr>
                                  <w:tcW w:w="1448" w:type="dxa"/>
                                  <w:shd w:val="clear" w:color="auto" w:fill="BFBFBF" w:themeFill="background1" w:themeFillShade="BF"/>
                                </w:tcPr>
                                <w:p w14:paraId="4A499350" w14:textId="77777777" w:rsidR="00DD5E6C" w:rsidRPr="00911425" w:rsidRDefault="00DD5E6C" w:rsidP="00DD5E6C">
                                  <w:pPr>
                                    <w:rPr>
                                      <w:b/>
                                    </w:rPr>
                                  </w:pPr>
                                  <w:r w:rsidRPr="00911425">
                                    <w:rPr>
                                      <w:b/>
                                    </w:rPr>
                                    <w:t>E-mail:</w:t>
                                  </w:r>
                                </w:p>
                              </w:tc>
                              <w:tc>
                                <w:tcPr>
                                  <w:tcW w:w="3329" w:type="dxa"/>
                                </w:tcPr>
                                <w:p w14:paraId="03A54087" w14:textId="092733C6" w:rsidR="00DD5E6C" w:rsidRPr="003A09CC" w:rsidRDefault="00000000" w:rsidP="00DD5E6C">
                                  <w:pPr>
                                    <w:rPr>
                                      <w:highlight w:val="yellow"/>
                                    </w:rPr>
                                  </w:pPr>
                                  <w:hyperlink r:id="rId8" w:history="1">
                                    <w:r w:rsidR="00DD5E6C" w:rsidRPr="00EA0E5E">
                                      <w:rPr>
                                        <w:rStyle w:val="Hyperlink"/>
                                      </w:rPr>
                                      <w:t>rfq.irq-diy@drc.ngo</w:t>
                                    </w:r>
                                  </w:hyperlink>
                                  <w:r w:rsidR="00DD5E6C">
                                    <w:t xml:space="preserve"> </w:t>
                                  </w:r>
                                </w:p>
                              </w:tc>
                            </w:tr>
                          </w:tbl>
                          <w:p w14:paraId="773F2C6A" w14:textId="77777777" w:rsidR="00BB1E84" w:rsidRDefault="00BB1E8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8A57F4C" id="_x0000_t202" coordsize="21600,21600" o:spt="202" path="m,l,21600r21600,l21600,xe">
                <v:stroke joinstyle="miter"/>
                <v:path gradientshapeok="t" o:connecttype="rect"/>
              </v:shapetype>
              <v:shape id="Tekstfelt 2" o:spid="_x0000_s1026" type="#_x0000_t202" style="position:absolute;margin-left:-8.8pt;margin-top:-15.4pt;width:285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" stroked="f">
                <v:textbox>
                  <w:txbxContent>
                    <w:tbl>
                      <w:tblPr>
                        <w:tblStyle w:val="TableGrid"/>
                        <w:tblW w:w="0" w:type="auto"/>
                        <w:tblLook w:val="04A0" w:firstRow="1" w:lastRow="0" w:firstColumn="1" w:lastColumn="0" w:noHBand="0" w:noVBand="1"/>
                      </w:tblPr>
                      <w:tblGrid>
                        <w:gridCol w:w="255"/>
                        <w:gridCol w:w="1448"/>
                        <w:gridCol w:w="3329"/>
                      </w:tblGrid>
                      <w:tr w:rsidR="00911425" w14:paraId="7F51155C" w14:textId="77777777" w:rsidTr="00DD5E6C">
                        <w:trPr>
                          <w:trHeight w:val="282"/>
                        </w:trPr>
                        <w:tc>
                          <w:tcPr>
                            <w:tcW w:w="255" w:type="dxa"/>
                            <w:shd w:val="clear" w:color="auto" w:fill="auto"/>
                          </w:tcPr>
                          <w:p w14:paraId="58121594" w14:textId="77777777" w:rsidR="00911425" w:rsidRDefault="00911425"/>
                        </w:tc>
                        <w:tc>
                          <w:tcPr>
                            <w:tcW w:w="1448" w:type="dxa"/>
                            <w:shd w:val="clear" w:color="auto" w:fill="BFBFBF" w:themeFill="background1" w:themeFillShade="BF"/>
                          </w:tcPr>
                          <w:p w14:paraId="48D2BBF0" w14:textId="77777777" w:rsidR="00911425" w:rsidRPr="00911425" w:rsidRDefault="00911425">
                            <w:pPr>
                              <w:rPr>
                                <w:b/>
                              </w:rPr>
                            </w:pPr>
                            <w:r w:rsidRPr="00911425">
                              <w:rPr>
                                <w:b/>
                              </w:rPr>
                              <w:t>FROM:</w:t>
                            </w:r>
                          </w:p>
                        </w:tc>
                        <w:tc>
                          <w:tcPr>
                            <w:tcW w:w="3329" w:type="dxa"/>
                          </w:tcPr>
                          <w:p w14:paraId="5780B29D" w14:textId="77777777" w:rsidR="00911425" w:rsidRPr="00911425" w:rsidRDefault="00911425" w:rsidP="00911425">
                            <w:pPr>
                              <w:jc w:val="center"/>
                              <w:rPr>
                                <w:b/>
                              </w:rPr>
                            </w:pPr>
                            <w:r w:rsidRPr="00911425">
                              <w:rPr>
                                <w:b/>
                              </w:rPr>
                              <w:t>DANISH REFUGEE COUNCIL</w:t>
                            </w:r>
                          </w:p>
                        </w:tc>
                      </w:tr>
                      <w:tr w:rsidR="00DD5E6C" w14:paraId="7560EB29" w14:textId="77777777" w:rsidTr="00DD5E6C">
                        <w:trPr>
                          <w:trHeight w:val="498"/>
                        </w:trPr>
                        <w:tc>
                          <w:tcPr>
                            <w:tcW w:w="255" w:type="dxa"/>
                            <w:shd w:val="clear" w:color="auto" w:fill="auto"/>
                          </w:tcPr>
                          <w:p w14:paraId="64AD72F0" w14:textId="77777777" w:rsidR="00DD5E6C" w:rsidRDefault="00DD5E6C" w:rsidP="00DD5E6C"/>
                        </w:tc>
                        <w:tc>
                          <w:tcPr>
                            <w:tcW w:w="1448" w:type="dxa"/>
                            <w:shd w:val="clear" w:color="auto" w:fill="BFBFBF" w:themeFill="background1" w:themeFillShade="BF"/>
                          </w:tcPr>
                          <w:p w14:paraId="6D1F5F97" w14:textId="77777777" w:rsidR="00DD5E6C" w:rsidRPr="00911425" w:rsidRDefault="00DD5E6C" w:rsidP="00DD5E6C">
                            <w:pPr>
                              <w:rPr>
                                <w:b/>
                              </w:rPr>
                            </w:pPr>
                            <w:r w:rsidRPr="00911425">
                              <w:rPr>
                                <w:b/>
                              </w:rPr>
                              <w:t>Address 1:</w:t>
                            </w:r>
                          </w:p>
                        </w:tc>
                        <w:tc>
                          <w:tcPr>
                            <w:tcW w:w="3329" w:type="dxa"/>
                          </w:tcPr>
                          <w:p w14:paraId="11114534" w14:textId="77777777" w:rsidR="00DD5E6C" w:rsidRPr="00D07AAF" w:rsidRDefault="00DD5E6C" w:rsidP="00DD5E6C">
                            <w:pPr>
                              <w:rPr>
                                <w:color w:val="000000"/>
                                <w:sz w:val="20"/>
                                <w:szCs w:val="20"/>
                                <w:lang w:eastAsia="da-DK"/>
                              </w:rPr>
                            </w:pPr>
                            <w:r w:rsidRPr="00D07AAF">
                              <w:rPr>
                                <w:color w:val="000000"/>
                                <w:sz w:val="20"/>
                                <w:szCs w:val="20"/>
                                <w:lang w:eastAsia="da-DK"/>
                              </w:rPr>
                              <w:t>Anbar DRC Office Location :</w:t>
                            </w:r>
                          </w:p>
                          <w:p w14:paraId="67A30E1A" w14:textId="76D2EAAA" w:rsidR="00DD5E6C" w:rsidRDefault="00DD5E6C" w:rsidP="00DD5E6C">
                            <w:r w:rsidRPr="00D07AAF">
                              <w:rPr>
                                <w:color w:val="000000"/>
                                <w:sz w:val="20"/>
                                <w:szCs w:val="20"/>
                                <w:lang w:eastAsia="da-DK"/>
                              </w:rPr>
                              <w:t>Fallujah, Al-Dhubat 2</w:t>
                            </w:r>
                          </w:p>
                        </w:tc>
                      </w:tr>
                      <w:tr w:rsidR="00DD5E6C" w14:paraId="7BD549D2" w14:textId="77777777" w:rsidTr="00DD5E6C">
                        <w:trPr>
                          <w:trHeight w:val="266"/>
                        </w:trPr>
                        <w:tc>
                          <w:tcPr>
                            <w:tcW w:w="255" w:type="dxa"/>
                            <w:shd w:val="clear" w:color="auto" w:fill="auto"/>
                          </w:tcPr>
                          <w:p w14:paraId="222A7D6E" w14:textId="77777777" w:rsidR="00DD5E6C" w:rsidRDefault="00DD5E6C" w:rsidP="00DD5E6C"/>
                        </w:tc>
                        <w:tc>
                          <w:tcPr>
                            <w:tcW w:w="1448" w:type="dxa"/>
                            <w:shd w:val="clear" w:color="auto" w:fill="BFBFBF" w:themeFill="background1" w:themeFillShade="BF"/>
                          </w:tcPr>
                          <w:p w14:paraId="531AB06A" w14:textId="77777777" w:rsidR="00DD5E6C" w:rsidRPr="00911425" w:rsidRDefault="00DD5E6C" w:rsidP="00DD5E6C">
                            <w:pPr>
                              <w:rPr>
                                <w:b/>
                              </w:rPr>
                            </w:pPr>
                            <w:r w:rsidRPr="00911425">
                              <w:rPr>
                                <w:b/>
                              </w:rPr>
                              <w:t>Address 2:</w:t>
                            </w:r>
                          </w:p>
                        </w:tc>
                        <w:tc>
                          <w:tcPr>
                            <w:tcW w:w="3329" w:type="dxa"/>
                          </w:tcPr>
                          <w:p w14:paraId="41EEA8FA" w14:textId="25F2AB37" w:rsidR="00DD5E6C" w:rsidRDefault="00DD5E6C" w:rsidP="00DD5E6C">
                            <w:r>
                              <w:rPr>
                                <w:color w:val="000000"/>
                                <w:sz w:val="20"/>
                                <w:szCs w:val="20"/>
                                <w:lang w:val="en-US" w:eastAsia="da-DK"/>
                              </w:rPr>
                              <w:t>D</w:t>
                            </w:r>
                            <w:r w:rsidRPr="00D07AAF">
                              <w:rPr>
                                <w:color w:val="000000"/>
                                <w:sz w:val="20"/>
                                <w:szCs w:val="20"/>
                                <w:lang w:eastAsia="da-DK"/>
                              </w:rPr>
                              <w:t>istrict 304, street 12, house 28</w:t>
                            </w:r>
                          </w:p>
                        </w:tc>
                      </w:tr>
                      <w:tr w:rsidR="00DD5E6C" w14:paraId="31671C9C" w14:textId="77777777" w:rsidTr="00DD5E6C">
                        <w:trPr>
                          <w:trHeight w:val="282"/>
                        </w:trPr>
                        <w:tc>
                          <w:tcPr>
                            <w:tcW w:w="255" w:type="dxa"/>
                            <w:shd w:val="clear" w:color="auto" w:fill="auto"/>
                          </w:tcPr>
                          <w:p w14:paraId="407DF6AC" w14:textId="77777777" w:rsidR="00DD5E6C" w:rsidRDefault="00DD5E6C" w:rsidP="00DD5E6C"/>
                        </w:tc>
                        <w:tc>
                          <w:tcPr>
                            <w:tcW w:w="1448" w:type="dxa"/>
                            <w:shd w:val="clear" w:color="auto" w:fill="BFBFBF" w:themeFill="background1" w:themeFillShade="BF"/>
                          </w:tcPr>
                          <w:p w14:paraId="3B6D0837" w14:textId="77777777" w:rsidR="00DD5E6C" w:rsidRPr="00911425" w:rsidRDefault="00DD5E6C" w:rsidP="00DD5E6C">
                            <w:pPr>
                              <w:rPr>
                                <w:b/>
                              </w:rPr>
                            </w:pPr>
                            <w:r w:rsidRPr="00911425">
                              <w:rPr>
                                <w:b/>
                              </w:rPr>
                              <w:t>City:</w:t>
                            </w:r>
                          </w:p>
                        </w:tc>
                        <w:tc>
                          <w:tcPr>
                            <w:tcW w:w="3329" w:type="dxa"/>
                          </w:tcPr>
                          <w:p w14:paraId="60E0F6C0" w14:textId="1AF01482" w:rsidR="00DD5E6C" w:rsidRDefault="00DD5E6C" w:rsidP="00DD5E6C">
                            <w:r>
                              <w:rPr>
                                <w:highlight w:val="yellow"/>
                              </w:rPr>
                              <w:t>Anbar</w:t>
                            </w:r>
                          </w:p>
                        </w:tc>
                      </w:tr>
                      <w:tr w:rsidR="00DD5E6C" w14:paraId="43ED62BD" w14:textId="77777777" w:rsidTr="00DD5E6C">
                        <w:trPr>
                          <w:trHeight w:val="266"/>
                        </w:trPr>
                        <w:tc>
                          <w:tcPr>
                            <w:tcW w:w="255" w:type="dxa"/>
                            <w:shd w:val="clear" w:color="auto" w:fill="auto"/>
                          </w:tcPr>
                          <w:p w14:paraId="5BC165FC" w14:textId="77777777" w:rsidR="00DD5E6C" w:rsidRDefault="00DD5E6C" w:rsidP="00DD5E6C"/>
                        </w:tc>
                        <w:tc>
                          <w:tcPr>
                            <w:tcW w:w="1448" w:type="dxa"/>
                            <w:shd w:val="clear" w:color="auto" w:fill="BFBFBF" w:themeFill="background1" w:themeFillShade="BF"/>
                          </w:tcPr>
                          <w:p w14:paraId="2572622B" w14:textId="77777777" w:rsidR="00DD5E6C" w:rsidRPr="00911425" w:rsidRDefault="00DD5E6C" w:rsidP="00DD5E6C">
                            <w:pPr>
                              <w:rPr>
                                <w:b/>
                              </w:rPr>
                            </w:pPr>
                            <w:r w:rsidRPr="00911425">
                              <w:rPr>
                                <w:b/>
                              </w:rPr>
                              <w:t>Country:</w:t>
                            </w:r>
                          </w:p>
                        </w:tc>
                        <w:tc>
                          <w:tcPr>
                            <w:tcW w:w="3329" w:type="dxa"/>
                          </w:tcPr>
                          <w:p w14:paraId="302CDB7F" w14:textId="1048FA09" w:rsidR="00DD5E6C" w:rsidRDefault="00DD5E6C" w:rsidP="00DD5E6C">
                            <w:r w:rsidRPr="00996E05">
                              <w:rPr>
                                <w:highlight w:val="yellow"/>
                              </w:rPr>
                              <w:t>Iraq</w:t>
                            </w:r>
                          </w:p>
                        </w:tc>
                      </w:tr>
                      <w:tr w:rsidR="00DD5E6C" w14:paraId="3E8248B1" w14:textId="77777777" w:rsidTr="00DD5E6C">
                        <w:trPr>
                          <w:trHeight w:val="315"/>
                        </w:trPr>
                        <w:tc>
                          <w:tcPr>
                            <w:tcW w:w="255" w:type="dxa"/>
                            <w:shd w:val="clear" w:color="auto" w:fill="auto"/>
                          </w:tcPr>
                          <w:p w14:paraId="04F1D111" w14:textId="77777777" w:rsidR="00DD5E6C" w:rsidRDefault="00DD5E6C" w:rsidP="00DD5E6C"/>
                        </w:tc>
                        <w:tc>
                          <w:tcPr>
                            <w:tcW w:w="1448" w:type="dxa"/>
                            <w:shd w:val="clear" w:color="auto" w:fill="BFBFBF" w:themeFill="background1" w:themeFillShade="BF"/>
                          </w:tcPr>
                          <w:p w14:paraId="4BEE3BF0" w14:textId="77777777" w:rsidR="00DD5E6C" w:rsidRPr="00911425" w:rsidRDefault="00DD5E6C" w:rsidP="00DD5E6C">
                            <w:pPr>
                              <w:rPr>
                                <w:b/>
                              </w:rPr>
                            </w:pPr>
                            <w:r w:rsidRPr="00911425">
                              <w:rPr>
                                <w:b/>
                              </w:rPr>
                              <w:t>Phone #:</w:t>
                            </w:r>
                          </w:p>
                        </w:tc>
                        <w:tc>
                          <w:tcPr>
                            <w:tcW w:w="3329" w:type="dxa"/>
                          </w:tcPr>
                          <w:p w14:paraId="0D7E39F6" w14:textId="5AACF359" w:rsidR="00DD5E6C" w:rsidRPr="003A09CC" w:rsidRDefault="00DD5E6C" w:rsidP="00DD5E6C">
                            <w:pPr>
                              <w:rPr>
                                <w:highlight w:val="yellow"/>
                              </w:rPr>
                            </w:pPr>
                            <w:r w:rsidRPr="00996E05">
                              <w:rPr>
                                <w:rFonts w:hint="cs"/>
                                <w:highlight w:val="yellow"/>
                                <w:rtl/>
                              </w:rPr>
                              <w:t>077</w:t>
                            </w:r>
                            <w:r>
                              <w:rPr>
                                <w:highlight w:val="yellow"/>
                              </w:rPr>
                              <w:t>34891382</w:t>
                            </w:r>
                          </w:p>
                        </w:tc>
                      </w:tr>
                      <w:tr w:rsidR="00DD5E6C" w14:paraId="75A9340F" w14:textId="77777777" w:rsidTr="00DD5E6C">
                        <w:trPr>
                          <w:trHeight w:val="266"/>
                        </w:trPr>
                        <w:tc>
                          <w:tcPr>
                            <w:tcW w:w="255" w:type="dxa"/>
                            <w:shd w:val="clear" w:color="auto" w:fill="auto"/>
                          </w:tcPr>
                          <w:p w14:paraId="272B7C3A" w14:textId="77777777" w:rsidR="00DD5E6C" w:rsidRDefault="00DD5E6C" w:rsidP="00DD5E6C"/>
                        </w:tc>
                        <w:tc>
                          <w:tcPr>
                            <w:tcW w:w="1448" w:type="dxa"/>
                            <w:shd w:val="clear" w:color="auto" w:fill="BFBFBF" w:themeFill="background1" w:themeFillShade="BF"/>
                          </w:tcPr>
                          <w:p w14:paraId="4A499350" w14:textId="77777777" w:rsidR="00DD5E6C" w:rsidRPr="00911425" w:rsidRDefault="00DD5E6C" w:rsidP="00DD5E6C">
                            <w:pPr>
                              <w:rPr>
                                <w:b/>
                              </w:rPr>
                            </w:pPr>
                            <w:r w:rsidRPr="00911425">
                              <w:rPr>
                                <w:b/>
                              </w:rPr>
                              <w:t>E-mail:</w:t>
                            </w:r>
                          </w:p>
                        </w:tc>
                        <w:tc>
                          <w:tcPr>
                            <w:tcW w:w="3329" w:type="dxa"/>
                          </w:tcPr>
                          <w:p w14:paraId="03A54087" w14:textId="092733C6" w:rsidR="00DD5E6C" w:rsidRPr="003A09CC" w:rsidRDefault="00000000" w:rsidP="00DD5E6C">
                            <w:pPr>
                              <w:rPr>
                                <w:highlight w:val="yellow"/>
                              </w:rPr>
                            </w:pPr>
                            <w:hyperlink r:id="rId9" w:history="1">
                              <w:r w:rsidR="00DD5E6C" w:rsidRPr="00EA0E5E">
                                <w:rPr>
                                  <w:rStyle w:val="Hyperlink"/>
                                </w:rPr>
                                <w:t>rfq.irq-diy@drc.ngo</w:t>
                              </w:r>
                            </w:hyperlink>
                            <w:r w:rsidR="00DD5E6C">
                              <w:t xml:space="preserve"> </w:t>
                            </w:r>
                          </w:p>
                        </w:tc>
                      </w:tr>
                    </w:tbl>
                    <w:p w14:paraId="773F2C6A" w14:textId="77777777" w:rsidR="00BB1E84" w:rsidRDefault="00BB1E84"/>
                  </w:txbxContent>
                </v:textbox>
              </v:shape>
            </w:pict>
          </mc:Fallback>
        </mc:AlternateContent>
      </w:r>
      <w:r w:rsidRPr="00283139">
        <w:rPr>
          <w:rFonts w:asciiTheme="minorHAnsi" w:hAnsiTheme="minorHAnsi" w:cs="Arial"/>
          <w:noProof/>
          <w:color w:val="FFFFFF" w:themeColor="background1"/>
          <w:sz w:val="72"/>
          <w:szCs w:val="72"/>
          <w:lang w:val="en-US"/>
        </w:rPr>
        <mc:AlternateContent>
          <mc:Choice Requires="wps">
            <w:drawing>
              <wp:anchor distT="0" distB="0" distL="114300" distR="114300" simplePos="0" relativeHeight="251660288" behindDoc="0" locked="0" layoutInCell="1" allowOverlap="1" wp14:anchorId="3B53CC8C" wp14:editId="7DBE83DC">
                <wp:simplePos x="0" y="0"/>
                <wp:positionH relativeFrom="column">
                  <wp:posOffset>3155315</wp:posOffset>
                </wp:positionH>
                <wp:positionV relativeFrom="paragraph">
                  <wp:posOffset>-205105</wp:posOffset>
                </wp:positionV>
                <wp:extent cx="3547745" cy="1619250"/>
                <wp:effectExtent l="0" t="0" r="0" b="0"/>
                <wp:wrapNone/>
                <wp:docPr id="322"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7745" cy="1619250"/>
                        </a:xfrm>
                        <a:prstGeom prst="rect">
                          <a:avLst/>
                        </a:prstGeom>
                        <a:noFill/>
                        <a:ln w="9525">
                          <a:noFill/>
                          <a:miter lim="800000"/>
                          <a:headEnd/>
                          <a:tailEnd/>
                        </a:ln>
                      </wps:spPr>
                      <wps:txb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6E8D506C" w:rsidR="00911425" w:rsidRPr="00911425" w:rsidRDefault="00911425">
                                  <w:pPr>
                                    <w:rPr>
                                      <w:b/>
                                      <w:rtl/>
                                    </w:rPr>
                                  </w:pPr>
                                  <w:r>
                                    <w:rPr>
                                      <w:b/>
                                    </w:rPr>
                                    <w:t>TO:</w:t>
                                  </w:r>
                                  <w:r w:rsidR="00294F58">
                                    <w:rPr>
                                      <w:rFonts w:hint="cs"/>
                                      <w:b/>
                                      <w:rtl/>
                                    </w:rPr>
                                    <w:t>اسم الشركة</w:t>
                                  </w:r>
                                </w:p>
                              </w:tc>
                              <w:tc>
                                <w:tcPr>
                                  <w:tcW w:w="2480" w:type="dxa"/>
                                </w:tcPr>
                                <w:p w14:paraId="4861731A" w14:textId="178CF537" w:rsidR="00911425" w:rsidRPr="00911425" w:rsidRDefault="00911425" w:rsidP="00A87E0F">
                                  <w:pPr>
                                    <w:jc w:val="center"/>
                                    <w:rPr>
                                      <w:b/>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3E531F11" w:rsidR="00911425" w:rsidRPr="00911425" w:rsidRDefault="00911425">
                                  <w:pPr>
                                    <w:rPr>
                                      <w:b/>
                                    </w:rPr>
                                  </w:pPr>
                                  <w:r w:rsidRPr="00911425">
                                    <w:rPr>
                                      <w:b/>
                                    </w:rPr>
                                    <w:t>Address 1:</w:t>
                                  </w:r>
                                  <w:r w:rsidR="00294F58">
                                    <w:rPr>
                                      <w:rFonts w:hint="cs"/>
                                      <w:b/>
                                      <w:rtl/>
                                    </w:rPr>
                                    <w:t xml:space="preserve"> عنوان 1</w:t>
                                  </w:r>
                                </w:p>
                              </w:tc>
                              <w:tc>
                                <w:tcPr>
                                  <w:tcW w:w="2480" w:type="dxa"/>
                                </w:tcPr>
                                <w:p w14:paraId="6E6DDF19" w14:textId="77777777" w:rsidR="00911425" w:rsidRDefault="00911425" w:rsidP="008635F3"/>
                              </w:tc>
                            </w:tr>
                            <w:tr w:rsidR="00911425" w14:paraId="7CAF1890" w14:textId="77777777" w:rsidTr="00294F58">
                              <w:tc>
                                <w:tcPr>
                                  <w:tcW w:w="250" w:type="dxa"/>
                                  <w:shd w:val="clear" w:color="auto" w:fill="auto"/>
                                </w:tcPr>
                                <w:p w14:paraId="1FE9D6C8" w14:textId="77777777" w:rsidR="00911425" w:rsidRDefault="00911425"/>
                              </w:tc>
                              <w:tc>
                                <w:tcPr>
                                  <w:tcW w:w="2198" w:type="dxa"/>
                                  <w:shd w:val="clear" w:color="auto" w:fill="BFBFBF" w:themeFill="background1" w:themeFillShade="BF"/>
                                </w:tcPr>
                                <w:p w14:paraId="7AB209EE" w14:textId="77777777" w:rsidR="00294F58" w:rsidRDefault="00911425">
                                  <w:pPr>
                                    <w:rPr>
                                      <w:b/>
                                      <w:rtl/>
                                    </w:rPr>
                                  </w:pPr>
                                  <w:r w:rsidRPr="00911425">
                                    <w:rPr>
                                      <w:b/>
                                    </w:rPr>
                                    <w:t>Address 2:</w:t>
                                  </w:r>
                                </w:p>
                                <w:p w14:paraId="68E1863A" w14:textId="60FEF6FC" w:rsidR="00911425" w:rsidRPr="00911425" w:rsidRDefault="00294F58" w:rsidP="00294F58">
                                  <w:pPr>
                                    <w:rPr>
                                      <w:b/>
                                    </w:rPr>
                                  </w:pPr>
                                  <w:r>
                                    <w:rPr>
                                      <w:rFonts w:hint="cs"/>
                                      <w:b/>
                                      <w:rtl/>
                                    </w:rPr>
                                    <w:t xml:space="preserve">عنوان2 </w:t>
                                  </w:r>
                                </w:p>
                              </w:tc>
                              <w:tc>
                                <w:tcPr>
                                  <w:tcW w:w="2480" w:type="dxa"/>
                                </w:tcPr>
                                <w:p w14:paraId="2EE75B87" w14:textId="77777777" w:rsidR="00911425" w:rsidRDefault="00911425" w:rsidP="008635F3"/>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56E488DB" w:rsidR="00911425" w:rsidRPr="00911425" w:rsidRDefault="00911425">
                                  <w:pPr>
                                    <w:rPr>
                                      <w:b/>
                                    </w:rPr>
                                  </w:pPr>
                                  <w:r w:rsidRPr="00911425">
                                    <w:rPr>
                                      <w:b/>
                                    </w:rPr>
                                    <w:t>City:</w:t>
                                  </w:r>
                                  <w:r w:rsidR="00294F58">
                                    <w:rPr>
                                      <w:rFonts w:hint="cs"/>
                                      <w:b/>
                                      <w:rtl/>
                                    </w:rPr>
                                    <w:t>المدينة</w:t>
                                  </w:r>
                                </w:p>
                              </w:tc>
                              <w:tc>
                                <w:tcPr>
                                  <w:tcW w:w="2480" w:type="dxa"/>
                                </w:tcPr>
                                <w:p w14:paraId="52E71044" w14:textId="77777777" w:rsidR="00911425" w:rsidRDefault="00911425" w:rsidP="008635F3"/>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18630F0E" w:rsidR="00911425" w:rsidRPr="00911425" w:rsidRDefault="00911425">
                                  <w:pPr>
                                    <w:rPr>
                                      <w:b/>
                                    </w:rPr>
                                  </w:pPr>
                                  <w:r w:rsidRPr="00911425">
                                    <w:rPr>
                                      <w:b/>
                                    </w:rPr>
                                    <w:t>Country:</w:t>
                                  </w:r>
                                  <w:r w:rsidR="00294F58">
                                    <w:rPr>
                                      <w:rFonts w:hint="cs"/>
                                      <w:b/>
                                      <w:rtl/>
                                    </w:rPr>
                                    <w:t>الدولة</w:t>
                                  </w:r>
                                </w:p>
                              </w:tc>
                              <w:tc>
                                <w:tcPr>
                                  <w:tcW w:w="2480" w:type="dxa"/>
                                </w:tcPr>
                                <w:p w14:paraId="4588208A" w14:textId="77777777" w:rsidR="00911425" w:rsidRDefault="00911425" w:rsidP="008635F3"/>
                              </w:tc>
                            </w:tr>
                            <w:tr w:rsidR="00911425" w14:paraId="64537CB8" w14:textId="77777777" w:rsidTr="00294F58">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2B45493B" w:rsidR="00911425" w:rsidRPr="00911425" w:rsidRDefault="00911425">
                                  <w:pPr>
                                    <w:rPr>
                                      <w:b/>
                                    </w:rPr>
                                  </w:pPr>
                                  <w:r w:rsidRPr="00911425">
                                    <w:rPr>
                                      <w:b/>
                                    </w:rPr>
                                    <w:t>Phone #:</w:t>
                                  </w:r>
                                  <w:r w:rsidR="00294F58">
                                    <w:rPr>
                                      <w:rFonts w:hint="cs"/>
                                      <w:b/>
                                      <w:rtl/>
                                    </w:rPr>
                                    <w:t>رقم الهاتف</w:t>
                                  </w:r>
                                </w:p>
                              </w:tc>
                              <w:tc>
                                <w:tcPr>
                                  <w:tcW w:w="2480" w:type="dxa"/>
                                </w:tcPr>
                                <w:p w14:paraId="752695F3" w14:textId="77777777" w:rsidR="00911425" w:rsidRDefault="00911425" w:rsidP="008635F3"/>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0E7108D4" w:rsidR="00911425" w:rsidRPr="00911425" w:rsidRDefault="00911425">
                                  <w:pPr>
                                    <w:rPr>
                                      <w:b/>
                                    </w:rPr>
                                  </w:pPr>
                                  <w:r w:rsidRPr="00911425">
                                    <w:rPr>
                                      <w:b/>
                                    </w:rPr>
                                    <w:t>E-mail:</w:t>
                                  </w:r>
                                  <w:r w:rsidR="00294F58">
                                    <w:rPr>
                                      <w:rFonts w:hint="cs"/>
                                      <w:b/>
                                      <w:rtl/>
                                    </w:rPr>
                                    <w:t>بريد الكتروني</w:t>
                                  </w:r>
                                </w:p>
                              </w:tc>
                              <w:tc>
                                <w:tcPr>
                                  <w:tcW w:w="2480" w:type="dxa"/>
                                </w:tcPr>
                                <w:p w14:paraId="1DFB28FE" w14:textId="77777777" w:rsidR="00911425" w:rsidRDefault="00911425" w:rsidP="008635F3"/>
                              </w:tc>
                            </w:tr>
                          </w:tbl>
                          <w:p w14:paraId="54D96FD3" w14:textId="77777777" w:rsidR="00911425" w:rsidRDefault="00911425" w:rsidP="0091142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53CC8C" id="_x0000_s1027" type="#_x0000_t202" style="position:absolute;margin-left:248.45pt;margin-top:-16.15pt;width:279.35pt;height:1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" filled="f" stroked="f">
                <v:textbox>
                  <w:txbxContent>
                    <w:tbl>
                      <w:tblPr>
                        <w:tblStyle w:val="TableGrid"/>
                        <w:tblW w:w="0" w:type="auto"/>
                        <w:tblLook w:val="04A0" w:firstRow="1" w:lastRow="0" w:firstColumn="1" w:lastColumn="0" w:noHBand="0" w:noVBand="1"/>
                      </w:tblPr>
                      <w:tblGrid>
                        <w:gridCol w:w="250"/>
                        <w:gridCol w:w="2198"/>
                        <w:gridCol w:w="2480"/>
                      </w:tblGrid>
                      <w:tr w:rsidR="00911425" w14:paraId="5D897EDD" w14:textId="77777777" w:rsidTr="00294F58">
                        <w:tc>
                          <w:tcPr>
                            <w:tcW w:w="250" w:type="dxa"/>
                            <w:shd w:val="clear" w:color="auto" w:fill="auto"/>
                          </w:tcPr>
                          <w:p w14:paraId="56813B47" w14:textId="77777777" w:rsidR="00911425" w:rsidRDefault="00911425"/>
                        </w:tc>
                        <w:tc>
                          <w:tcPr>
                            <w:tcW w:w="2198" w:type="dxa"/>
                            <w:shd w:val="clear" w:color="auto" w:fill="BFBFBF" w:themeFill="background1" w:themeFillShade="BF"/>
                          </w:tcPr>
                          <w:p w14:paraId="36CBED75" w14:textId="6E8D506C" w:rsidR="00911425" w:rsidRPr="00911425" w:rsidRDefault="00911425">
                            <w:pPr>
                              <w:rPr>
                                <w:b/>
                                <w:rtl/>
                              </w:rPr>
                            </w:pPr>
                            <w:r>
                              <w:rPr>
                                <w:b/>
                              </w:rPr>
                              <w:t>TO:</w:t>
                            </w:r>
                            <w:r w:rsidR="00294F58">
                              <w:rPr>
                                <w:rFonts w:hint="cs"/>
                                <w:b/>
                                <w:rtl/>
                              </w:rPr>
                              <w:t>اسم الشركة</w:t>
                            </w:r>
                          </w:p>
                        </w:tc>
                        <w:tc>
                          <w:tcPr>
                            <w:tcW w:w="2480" w:type="dxa"/>
                          </w:tcPr>
                          <w:p w14:paraId="4861731A" w14:textId="178CF537" w:rsidR="00911425" w:rsidRPr="00911425" w:rsidRDefault="00911425" w:rsidP="00A87E0F">
                            <w:pPr>
                              <w:jc w:val="center"/>
                              <w:rPr>
                                <w:b/>
                              </w:rPr>
                            </w:pPr>
                          </w:p>
                        </w:tc>
                      </w:tr>
                      <w:tr w:rsidR="00911425" w14:paraId="0814C583" w14:textId="77777777" w:rsidTr="00294F58">
                        <w:tc>
                          <w:tcPr>
                            <w:tcW w:w="250" w:type="dxa"/>
                            <w:shd w:val="clear" w:color="auto" w:fill="auto"/>
                          </w:tcPr>
                          <w:p w14:paraId="7ED4DCFE" w14:textId="77777777" w:rsidR="00911425" w:rsidRDefault="00911425"/>
                        </w:tc>
                        <w:tc>
                          <w:tcPr>
                            <w:tcW w:w="2198" w:type="dxa"/>
                            <w:shd w:val="clear" w:color="auto" w:fill="BFBFBF" w:themeFill="background1" w:themeFillShade="BF"/>
                          </w:tcPr>
                          <w:p w14:paraId="472EEE04" w14:textId="3E531F11" w:rsidR="00911425" w:rsidRPr="00911425" w:rsidRDefault="00911425">
                            <w:pPr>
                              <w:rPr>
                                <w:b/>
                              </w:rPr>
                            </w:pPr>
                            <w:r w:rsidRPr="00911425">
                              <w:rPr>
                                <w:b/>
                              </w:rPr>
                              <w:t>Address 1:</w:t>
                            </w:r>
                            <w:r w:rsidR="00294F58">
                              <w:rPr>
                                <w:rFonts w:hint="cs"/>
                                <w:b/>
                                <w:rtl/>
                              </w:rPr>
                              <w:t xml:space="preserve"> عنوان 1</w:t>
                            </w:r>
                          </w:p>
                        </w:tc>
                        <w:tc>
                          <w:tcPr>
                            <w:tcW w:w="2480" w:type="dxa"/>
                          </w:tcPr>
                          <w:p w14:paraId="6E6DDF19" w14:textId="77777777" w:rsidR="00911425" w:rsidRDefault="00911425" w:rsidP="008635F3"/>
                        </w:tc>
                      </w:tr>
                      <w:tr w:rsidR="00911425" w14:paraId="7CAF1890" w14:textId="77777777" w:rsidTr="00294F58">
                        <w:tc>
                          <w:tcPr>
                            <w:tcW w:w="250" w:type="dxa"/>
                            <w:shd w:val="clear" w:color="auto" w:fill="auto"/>
                          </w:tcPr>
                          <w:p w14:paraId="1FE9D6C8" w14:textId="77777777" w:rsidR="00911425" w:rsidRDefault="00911425"/>
                        </w:tc>
                        <w:tc>
                          <w:tcPr>
                            <w:tcW w:w="2198" w:type="dxa"/>
                            <w:shd w:val="clear" w:color="auto" w:fill="BFBFBF" w:themeFill="background1" w:themeFillShade="BF"/>
                          </w:tcPr>
                          <w:p w14:paraId="7AB209EE" w14:textId="77777777" w:rsidR="00294F58" w:rsidRDefault="00911425">
                            <w:pPr>
                              <w:rPr>
                                <w:b/>
                                <w:rtl/>
                              </w:rPr>
                            </w:pPr>
                            <w:r w:rsidRPr="00911425">
                              <w:rPr>
                                <w:b/>
                              </w:rPr>
                              <w:t>Address 2:</w:t>
                            </w:r>
                          </w:p>
                          <w:p w14:paraId="68E1863A" w14:textId="60FEF6FC" w:rsidR="00911425" w:rsidRPr="00911425" w:rsidRDefault="00294F58" w:rsidP="00294F58">
                            <w:pPr>
                              <w:rPr>
                                <w:b/>
                              </w:rPr>
                            </w:pPr>
                            <w:r>
                              <w:rPr>
                                <w:rFonts w:hint="cs"/>
                                <w:b/>
                                <w:rtl/>
                              </w:rPr>
                              <w:t xml:space="preserve">عنوان2 </w:t>
                            </w:r>
                          </w:p>
                        </w:tc>
                        <w:tc>
                          <w:tcPr>
                            <w:tcW w:w="2480" w:type="dxa"/>
                          </w:tcPr>
                          <w:p w14:paraId="2EE75B87" w14:textId="77777777" w:rsidR="00911425" w:rsidRDefault="00911425" w:rsidP="008635F3"/>
                        </w:tc>
                      </w:tr>
                      <w:tr w:rsidR="00911425" w14:paraId="0567E962" w14:textId="77777777" w:rsidTr="00294F58">
                        <w:tc>
                          <w:tcPr>
                            <w:tcW w:w="250" w:type="dxa"/>
                            <w:shd w:val="clear" w:color="auto" w:fill="auto"/>
                          </w:tcPr>
                          <w:p w14:paraId="644E5A4D" w14:textId="77777777" w:rsidR="00911425" w:rsidRDefault="00911425"/>
                        </w:tc>
                        <w:tc>
                          <w:tcPr>
                            <w:tcW w:w="2198" w:type="dxa"/>
                            <w:shd w:val="clear" w:color="auto" w:fill="BFBFBF" w:themeFill="background1" w:themeFillShade="BF"/>
                          </w:tcPr>
                          <w:p w14:paraId="2CEB1DE8" w14:textId="56E488DB" w:rsidR="00911425" w:rsidRPr="00911425" w:rsidRDefault="00911425">
                            <w:pPr>
                              <w:rPr>
                                <w:b/>
                              </w:rPr>
                            </w:pPr>
                            <w:r w:rsidRPr="00911425">
                              <w:rPr>
                                <w:b/>
                              </w:rPr>
                              <w:t>City:</w:t>
                            </w:r>
                            <w:r w:rsidR="00294F58">
                              <w:rPr>
                                <w:rFonts w:hint="cs"/>
                                <w:b/>
                                <w:rtl/>
                              </w:rPr>
                              <w:t>المدينة</w:t>
                            </w:r>
                          </w:p>
                        </w:tc>
                        <w:tc>
                          <w:tcPr>
                            <w:tcW w:w="2480" w:type="dxa"/>
                          </w:tcPr>
                          <w:p w14:paraId="52E71044" w14:textId="77777777" w:rsidR="00911425" w:rsidRDefault="00911425" w:rsidP="008635F3"/>
                        </w:tc>
                      </w:tr>
                      <w:tr w:rsidR="00911425" w14:paraId="12551A1D" w14:textId="77777777" w:rsidTr="00294F58">
                        <w:tc>
                          <w:tcPr>
                            <w:tcW w:w="250" w:type="dxa"/>
                            <w:shd w:val="clear" w:color="auto" w:fill="auto"/>
                          </w:tcPr>
                          <w:p w14:paraId="7E70FE8F" w14:textId="77777777" w:rsidR="00911425" w:rsidRDefault="00911425"/>
                        </w:tc>
                        <w:tc>
                          <w:tcPr>
                            <w:tcW w:w="2198" w:type="dxa"/>
                            <w:shd w:val="clear" w:color="auto" w:fill="BFBFBF" w:themeFill="background1" w:themeFillShade="BF"/>
                          </w:tcPr>
                          <w:p w14:paraId="4FE2A95C" w14:textId="18630F0E" w:rsidR="00911425" w:rsidRPr="00911425" w:rsidRDefault="00911425">
                            <w:pPr>
                              <w:rPr>
                                <w:b/>
                              </w:rPr>
                            </w:pPr>
                            <w:r w:rsidRPr="00911425">
                              <w:rPr>
                                <w:b/>
                              </w:rPr>
                              <w:t>Country:</w:t>
                            </w:r>
                            <w:r w:rsidR="00294F58">
                              <w:rPr>
                                <w:rFonts w:hint="cs"/>
                                <w:b/>
                                <w:rtl/>
                              </w:rPr>
                              <w:t>الدولة</w:t>
                            </w:r>
                          </w:p>
                        </w:tc>
                        <w:tc>
                          <w:tcPr>
                            <w:tcW w:w="2480" w:type="dxa"/>
                          </w:tcPr>
                          <w:p w14:paraId="4588208A" w14:textId="77777777" w:rsidR="00911425" w:rsidRDefault="00911425" w:rsidP="008635F3"/>
                        </w:tc>
                      </w:tr>
                      <w:tr w:rsidR="00911425" w14:paraId="64537CB8" w14:textId="77777777" w:rsidTr="00294F58">
                        <w:tc>
                          <w:tcPr>
                            <w:tcW w:w="250" w:type="dxa"/>
                            <w:shd w:val="clear" w:color="auto" w:fill="auto"/>
                          </w:tcPr>
                          <w:p w14:paraId="65D7850D" w14:textId="77777777" w:rsidR="00911425" w:rsidRDefault="00911425"/>
                        </w:tc>
                        <w:tc>
                          <w:tcPr>
                            <w:tcW w:w="2198" w:type="dxa"/>
                            <w:shd w:val="clear" w:color="auto" w:fill="BFBFBF" w:themeFill="background1" w:themeFillShade="BF"/>
                          </w:tcPr>
                          <w:p w14:paraId="18183E9C" w14:textId="2B45493B" w:rsidR="00911425" w:rsidRPr="00911425" w:rsidRDefault="00911425">
                            <w:pPr>
                              <w:rPr>
                                <w:b/>
                              </w:rPr>
                            </w:pPr>
                            <w:r w:rsidRPr="00911425">
                              <w:rPr>
                                <w:b/>
                              </w:rPr>
                              <w:t>Phone #:</w:t>
                            </w:r>
                            <w:r w:rsidR="00294F58">
                              <w:rPr>
                                <w:rFonts w:hint="cs"/>
                                <w:b/>
                                <w:rtl/>
                              </w:rPr>
                              <w:t>رقم الهاتف</w:t>
                            </w:r>
                          </w:p>
                        </w:tc>
                        <w:tc>
                          <w:tcPr>
                            <w:tcW w:w="2480" w:type="dxa"/>
                          </w:tcPr>
                          <w:p w14:paraId="752695F3" w14:textId="77777777" w:rsidR="00911425" w:rsidRDefault="00911425" w:rsidP="008635F3"/>
                        </w:tc>
                      </w:tr>
                      <w:tr w:rsidR="00911425" w14:paraId="47604F92" w14:textId="77777777" w:rsidTr="00294F58">
                        <w:tc>
                          <w:tcPr>
                            <w:tcW w:w="250" w:type="dxa"/>
                            <w:shd w:val="clear" w:color="auto" w:fill="auto"/>
                          </w:tcPr>
                          <w:p w14:paraId="71E478FB" w14:textId="77777777" w:rsidR="00911425" w:rsidRDefault="00911425"/>
                        </w:tc>
                        <w:tc>
                          <w:tcPr>
                            <w:tcW w:w="2198" w:type="dxa"/>
                            <w:shd w:val="clear" w:color="auto" w:fill="BFBFBF" w:themeFill="background1" w:themeFillShade="BF"/>
                          </w:tcPr>
                          <w:p w14:paraId="650222BA" w14:textId="0E7108D4" w:rsidR="00911425" w:rsidRPr="00911425" w:rsidRDefault="00911425">
                            <w:pPr>
                              <w:rPr>
                                <w:b/>
                              </w:rPr>
                            </w:pPr>
                            <w:r w:rsidRPr="00911425">
                              <w:rPr>
                                <w:b/>
                              </w:rPr>
                              <w:t>E-mail:</w:t>
                            </w:r>
                            <w:r w:rsidR="00294F58">
                              <w:rPr>
                                <w:rFonts w:hint="cs"/>
                                <w:b/>
                                <w:rtl/>
                              </w:rPr>
                              <w:t>بريد الكتروني</w:t>
                            </w:r>
                          </w:p>
                        </w:tc>
                        <w:tc>
                          <w:tcPr>
                            <w:tcW w:w="2480" w:type="dxa"/>
                          </w:tcPr>
                          <w:p w14:paraId="1DFB28FE" w14:textId="77777777" w:rsidR="00911425" w:rsidRDefault="00911425" w:rsidP="008635F3"/>
                        </w:tc>
                      </w:tr>
                    </w:tbl>
                    <w:p w14:paraId="54D96FD3" w14:textId="77777777" w:rsidR="00911425" w:rsidRDefault="00911425" w:rsidP="00911425"/>
                  </w:txbxContent>
                </v:textbox>
              </v:shape>
            </w:pict>
          </mc:Fallback>
        </mc:AlternateContent>
      </w:r>
    </w:p>
    <w:p w14:paraId="2727F251" w14:textId="77777777" w:rsidR="0042756C" w:rsidRPr="00283139" w:rsidRDefault="0042756C" w:rsidP="00387419">
      <w:pPr>
        <w:rPr>
          <w:rFonts w:asciiTheme="minorHAnsi" w:hAnsiTheme="minorHAnsi" w:cs="Arial"/>
          <w:color w:val="FFFFFF" w:themeColor="background1"/>
          <w:sz w:val="72"/>
          <w:szCs w:val="72"/>
          <w:lang w:val="en-GB"/>
        </w:rPr>
      </w:pPr>
    </w:p>
    <w:p w14:paraId="4287DF19" w14:textId="77777777" w:rsidR="007240E2" w:rsidRPr="00283139" w:rsidRDefault="007240E2" w:rsidP="007240E2">
      <w:pPr>
        <w:shd w:val="clear" w:color="auto" w:fill="FFFFFF"/>
        <w:rPr>
          <w:rFonts w:asciiTheme="minorHAnsi" w:hAnsiTheme="minorHAnsi" w:cs="Arial"/>
          <w:color w:val="222222"/>
          <w:szCs w:val="22"/>
          <w:lang w:val="en-GB"/>
        </w:rPr>
      </w:pPr>
    </w:p>
    <w:p w14:paraId="54DF107A" w14:textId="11AFCA46" w:rsidR="001F7222" w:rsidRPr="00EC011F" w:rsidRDefault="00911425" w:rsidP="00EC011F">
      <w:pPr>
        <w:rPr>
          <w:rFonts w:asciiTheme="minorHAnsi" w:hAnsiTheme="minorHAnsi" w:cs="Arial"/>
          <w:lang w:val="en-GB"/>
        </w:rPr>
      </w:pPr>
      <w:r w:rsidRPr="00283139">
        <w:rPr>
          <w:rFonts w:asciiTheme="minorHAnsi" w:hAnsiTheme="minorHAnsi" w:cs="Arial"/>
          <w:color w:val="222222"/>
          <w:szCs w:val="22"/>
          <w:lang w:val="en-GB"/>
        </w:rPr>
        <w:t>The Danish Refugee Council (DRC)</w:t>
      </w:r>
      <w:r w:rsidRPr="00283139">
        <w:rPr>
          <w:rFonts w:asciiTheme="minorHAnsi" w:hAnsiTheme="minorHAnsi" w:cs="Arial"/>
          <w:szCs w:val="22"/>
          <w:lang w:val="en-GB"/>
        </w:rPr>
        <w:t xml:space="preserve"> with funding from </w:t>
      </w:r>
      <w:r w:rsidR="00A25DE9">
        <w:rPr>
          <w:rFonts w:asciiTheme="minorHAnsi" w:hAnsiTheme="minorHAnsi" w:cs="Arial"/>
          <w:szCs w:val="22"/>
          <w:lang w:val="en-GB"/>
        </w:rPr>
        <w:t>Various</w:t>
      </w:r>
      <w:r w:rsidR="00AB0B13">
        <w:rPr>
          <w:rFonts w:asciiTheme="minorHAnsi" w:hAnsiTheme="minorHAnsi" w:cs="Arial"/>
          <w:szCs w:val="22"/>
          <w:lang w:val="en-GB"/>
        </w:rPr>
        <w:t xml:space="preserve"> donors</w:t>
      </w:r>
      <w:r w:rsidRPr="00283139">
        <w:rPr>
          <w:rFonts w:asciiTheme="minorHAnsi" w:hAnsiTheme="minorHAnsi" w:cs="Arial"/>
          <w:szCs w:val="22"/>
          <w:lang w:val="en-GB"/>
        </w:rPr>
        <w:t xml:space="preserve"> </w:t>
      </w:r>
      <w:r w:rsidRPr="00283139">
        <w:rPr>
          <w:rFonts w:asciiTheme="minorHAnsi" w:hAnsiTheme="minorHAnsi" w:cs="Arial"/>
          <w:color w:val="222222"/>
          <w:szCs w:val="22"/>
          <w:lang w:val="en-GB"/>
        </w:rPr>
        <w:t xml:space="preserve">hereby </w:t>
      </w:r>
      <w:r w:rsidR="00DD5E6C">
        <w:rPr>
          <w:rFonts w:asciiTheme="minorHAnsi" w:hAnsiTheme="minorHAnsi" w:cs="Arial"/>
          <w:color w:val="222222"/>
          <w:szCs w:val="22"/>
          <w:lang w:val="en-GB"/>
        </w:rPr>
        <w:t>requests</w:t>
      </w:r>
      <w:r w:rsidRPr="00283139">
        <w:rPr>
          <w:rFonts w:asciiTheme="minorHAnsi" w:hAnsiTheme="minorHAnsi" w:cs="Arial"/>
          <w:color w:val="222222"/>
          <w:szCs w:val="22"/>
          <w:lang w:val="en-GB"/>
        </w:rPr>
        <w:t xml:space="preserve"> you to submit price quotation(s) for the supply of the item(s) listed on th</w:t>
      </w:r>
      <w:r w:rsidR="00AB0B13">
        <w:rPr>
          <w:rFonts w:asciiTheme="minorHAnsi" w:hAnsiTheme="minorHAnsi" w:cs="Arial"/>
          <w:color w:val="222222"/>
          <w:szCs w:val="22"/>
          <w:lang w:val="en-GB"/>
        </w:rPr>
        <w:t xml:space="preserve">e attached Bidding Form titled </w:t>
      </w:r>
      <w:r w:rsidR="004C36CC" w:rsidRPr="00D32C06">
        <w:rPr>
          <w:rFonts w:asciiTheme="minorHAnsi" w:hAnsiTheme="minorHAnsi" w:cs="Arial"/>
          <w:b/>
          <w:bCs/>
          <w:color w:val="222222"/>
          <w:szCs w:val="22"/>
          <w:lang w:val="en-GB"/>
        </w:rPr>
        <w:t>Annex A-Bid Form-</w:t>
      </w:r>
      <w:r w:rsidR="00EC011F" w:rsidRPr="00D32C06">
        <w:rPr>
          <w:rFonts w:asciiTheme="minorHAnsi" w:hAnsiTheme="minorHAnsi" w:cs="Arial"/>
          <w:b/>
          <w:bCs/>
          <w:color w:val="222222"/>
          <w:szCs w:val="22"/>
          <w:lang w:val="en-GB"/>
        </w:rPr>
        <w:t xml:space="preserve"> </w:t>
      </w:r>
      <w:r w:rsidR="00317120" w:rsidRPr="00D32C06">
        <w:rPr>
          <w:rFonts w:asciiTheme="minorHAnsi" w:hAnsiTheme="minorHAnsi" w:cs="Arial"/>
          <w:b/>
          <w:bCs/>
          <w:color w:val="222222"/>
          <w:szCs w:val="22"/>
          <w:lang w:val="en-GB"/>
        </w:rPr>
        <w:t>RFQ-IRQ-012621</w:t>
      </w:r>
      <w:r w:rsidR="007F00B9" w:rsidRPr="00D32C06">
        <w:rPr>
          <w:rFonts w:asciiTheme="minorHAnsi" w:hAnsiTheme="minorHAnsi" w:cs="Arial"/>
          <w:b/>
          <w:bCs/>
          <w:color w:val="222222"/>
          <w:szCs w:val="22"/>
          <w:lang w:val="en-GB"/>
        </w:rPr>
        <w:t xml:space="preserve"> -</w:t>
      </w:r>
      <w:r w:rsidR="00EC011F" w:rsidRPr="00D32C06">
        <w:rPr>
          <w:rFonts w:asciiTheme="minorHAnsi" w:hAnsiTheme="minorHAnsi" w:cs="Arial"/>
          <w:b/>
          <w:bCs/>
          <w:color w:val="222222"/>
          <w:szCs w:val="22"/>
          <w:lang w:val="en-GB"/>
        </w:rPr>
        <w:t xml:space="preserve">FWA for </w:t>
      </w:r>
      <w:bookmarkStart w:id="0" w:name="_Hlk93307185"/>
      <w:r w:rsidR="003D7E42" w:rsidRPr="00D32C06">
        <w:rPr>
          <w:rFonts w:asciiTheme="minorHAnsi" w:hAnsiTheme="minorHAnsi" w:cs="Arial"/>
          <w:b/>
          <w:bCs/>
          <w:color w:val="222222"/>
          <w:szCs w:val="22"/>
          <w:lang w:val="en-GB"/>
        </w:rPr>
        <w:t>Supply</w:t>
      </w:r>
      <w:r w:rsidR="00D16BAA" w:rsidRPr="00D32C06">
        <w:rPr>
          <w:rFonts w:asciiTheme="minorHAnsi" w:hAnsiTheme="minorHAnsi" w:cs="Arial"/>
          <w:b/>
          <w:bCs/>
          <w:color w:val="222222"/>
          <w:szCs w:val="22"/>
          <w:lang w:val="en-GB"/>
        </w:rPr>
        <w:t xml:space="preserve"> </w:t>
      </w:r>
      <w:r w:rsidR="003D7E42" w:rsidRPr="00D32C06">
        <w:rPr>
          <w:rFonts w:asciiTheme="minorHAnsi" w:hAnsiTheme="minorHAnsi" w:cs="Arial"/>
          <w:b/>
          <w:bCs/>
          <w:color w:val="222222"/>
          <w:szCs w:val="22"/>
          <w:lang w:val="en-GB"/>
        </w:rPr>
        <w:t>Fuel and Generator Spare Parts</w:t>
      </w:r>
      <w:bookmarkEnd w:id="0"/>
      <w:r w:rsidR="001F7222" w:rsidRPr="003D7E42">
        <w:rPr>
          <w:rFonts w:asciiTheme="minorHAnsi" w:hAnsiTheme="minorHAnsi" w:cs="Arial"/>
          <w:color w:val="222222"/>
          <w:szCs w:val="22"/>
          <w:lang w:val="en-GB"/>
        </w:rPr>
        <w:t>.</w:t>
      </w:r>
    </w:p>
    <w:p w14:paraId="38940CAF" w14:textId="77777777" w:rsidR="00102014" w:rsidRDefault="00102014" w:rsidP="001F7222">
      <w:pPr>
        <w:shd w:val="clear" w:color="auto" w:fill="FFFFFF"/>
        <w:rPr>
          <w:rFonts w:asciiTheme="minorHAnsi" w:hAnsiTheme="minorHAnsi" w:cs="Arial"/>
          <w:color w:val="222222"/>
          <w:szCs w:val="22"/>
          <w:lang w:val="en-GB"/>
        </w:rPr>
      </w:pPr>
    </w:p>
    <w:p w14:paraId="288A018F" w14:textId="61C8E482" w:rsidR="002A0145" w:rsidRPr="004C36CC" w:rsidRDefault="00E30FE0" w:rsidP="00D46108">
      <w:pPr>
        <w:shd w:val="clear" w:color="auto" w:fill="FFFFFF"/>
        <w:rPr>
          <w:rFonts w:asciiTheme="minorHAnsi" w:hAnsiTheme="minorHAnsi" w:cs="Arial"/>
          <w:color w:val="222222"/>
          <w:szCs w:val="22"/>
          <w:lang w:val="en-GB"/>
        </w:rPr>
      </w:pPr>
      <w:r w:rsidRPr="00283139">
        <w:rPr>
          <w:rFonts w:asciiTheme="minorHAnsi" w:hAnsiTheme="minorHAnsi" w:cs="Arial"/>
          <w:lang w:val="en-GB"/>
        </w:rPr>
        <w:t xml:space="preserve"> </w:t>
      </w:r>
      <w:r w:rsidR="002A0145" w:rsidRPr="004C36CC">
        <w:rPr>
          <w:rFonts w:asciiTheme="minorHAnsi" w:hAnsiTheme="minorHAnsi" w:cs="Arial"/>
          <w:color w:val="222222"/>
          <w:szCs w:val="22"/>
          <w:lang w:val="en-GB"/>
        </w:rPr>
        <w:t xml:space="preserve">DRC is inviting suppliers to bid in order to set up a </w:t>
      </w:r>
      <w:r w:rsidR="00DD5E6C">
        <w:rPr>
          <w:rFonts w:asciiTheme="minorHAnsi" w:hAnsiTheme="minorHAnsi" w:cs="Arial"/>
          <w:color w:val="222222"/>
          <w:szCs w:val="22"/>
          <w:lang w:val="en-GB"/>
        </w:rPr>
        <w:t>long-term</w:t>
      </w:r>
      <w:r w:rsidR="002A0145" w:rsidRPr="004C36CC">
        <w:rPr>
          <w:rFonts w:asciiTheme="minorHAnsi" w:hAnsiTheme="minorHAnsi" w:cs="Arial"/>
          <w:color w:val="222222"/>
          <w:szCs w:val="22"/>
          <w:lang w:val="en-GB"/>
        </w:rPr>
        <w:t xml:space="preserve"> purchase agreement called a framework agreement (FWA). A</w:t>
      </w:r>
      <w:r w:rsidR="00DD5E6C">
        <w:rPr>
          <w:rFonts w:asciiTheme="minorHAnsi" w:hAnsiTheme="minorHAnsi" w:cs="Arial"/>
          <w:color w:val="222222"/>
          <w:szCs w:val="22"/>
          <w:lang w:val="en-GB"/>
        </w:rPr>
        <w:t>n</w:t>
      </w:r>
      <w:r w:rsidR="002A0145" w:rsidRPr="004C36CC">
        <w:rPr>
          <w:rFonts w:asciiTheme="minorHAnsi" w:hAnsiTheme="minorHAnsi" w:cs="Arial"/>
          <w:color w:val="222222"/>
          <w:szCs w:val="22"/>
          <w:lang w:val="en-GB"/>
        </w:rPr>
        <w:t xml:space="preserve"> FWA is an agreement with a single supplier (or group of suppliers) to establish terms governing contracts that may be awarded during the period of the FWA. DRC, as contracting authority, does not guarantee any volume of orders under FWAs as all purchases will be based on the needs and activities of DRC.  </w:t>
      </w:r>
    </w:p>
    <w:p w14:paraId="22B76826" w14:textId="3D01BFC1" w:rsidR="00102014" w:rsidRPr="00294F58" w:rsidRDefault="002A0145" w:rsidP="00294F58">
      <w:pPr>
        <w:shd w:val="clear" w:color="auto" w:fill="FFFFFF"/>
        <w:rPr>
          <w:rFonts w:asciiTheme="minorHAnsi" w:hAnsiTheme="minorHAnsi" w:cstheme="minorHAnsi"/>
          <w:color w:val="222222"/>
          <w:sz w:val="20"/>
        </w:rPr>
      </w:pPr>
      <w:r w:rsidRPr="004C36CC">
        <w:rPr>
          <w:rFonts w:asciiTheme="minorHAnsi" w:hAnsiTheme="minorHAnsi" w:cs="Arial"/>
          <w:color w:val="222222"/>
          <w:szCs w:val="22"/>
          <w:lang w:val="en-GB"/>
        </w:rPr>
        <w:t>The FWA will set prices for the FWA duration (initially for</w:t>
      </w:r>
      <w:r w:rsidR="001F7222">
        <w:rPr>
          <w:rFonts w:asciiTheme="minorHAnsi" w:hAnsiTheme="minorHAnsi" w:cs="Arial"/>
          <w:color w:val="222222"/>
          <w:szCs w:val="22"/>
          <w:lang w:val="en-GB"/>
        </w:rPr>
        <w:t xml:space="preserve"> </w:t>
      </w:r>
      <w:r w:rsidR="007D62E3">
        <w:rPr>
          <w:rFonts w:asciiTheme="minorHAnsi" w:hAnsiTheme="minorHAnsi" w:cs="Arial"/>
          <w:color w:val="222222"/>
          <w:szCs w:val="22"/>
          <w:lang w:val="en-GB"/>
        </w:rPr>
        <w:t>6</w:t>
      </w:r>
      <w:r w:rsidR="00E32CCE">
        <w:rPr>
          <w:rFonts w:asciiTheme="minorHAnsi" w:hAnsiTheme="minorHAnsi" w:cs="Arial"/>
          <w:color w:val="222222"/>
          <w:szCs w:val="22"/>
          <w:lang w:val="en-GB"/>
        </w:rPr>
        <w:t xml:space="preserve"> </w:t>
      </w:r>
      <w:r w:rsidR="006A7E31">
        <w:rPr>
          <w:rFonts w:asciiTheme="minorHAnsi" w:hAnsiTheme="minorHAnsi" w:cs="Arial"/>
          <w:color w:val="222222"/>
          <w:szCs w:val="22"/>
          <w:lang w:val="en-GB"/>
        </w:rPr>
        <w:t xml:space="preserve">Months with </w:t>
      </w:r>
      <w:r w:rsidR="00DD5E6C">
        <w:rPr>
          <w:rFonts w:asciiTheme="minorHAnsi" w:hAnsiTheme="minorHAnsi" w:cs="Arial"/>
          <w:color w:val="222222"/>
          <w:szCs w:val="22"/>
          <w:lang w:val="en-GB"/>
        </w:rPr>
        <w:t xml:space="preserve">the </w:t>
      </w:r>
      <w:r w:rsidR="006A7E31">
        <w:rPr>
          <w:rFonts w:asciiTheme="minorHAnsi" w:hAnsiTheme="minorHAnsi" w:cs="Arial"/>
          <w:color w:val="222222"/>
          <w:szCs w:val="22"/>
          <w:lang w:val="en-GB"/>
        </w:rPr>
        <w:t>possibili</w:t>
      </w:r>
      <w:r w:rsidR="006560EB">
        <w:rPr>
          <w:rFonts w:asciiTheme="minorHAnsi" w:hAnsiTheme="minorHAnsi" w:cs="Arial"/>
          <w:color w:val="222222"/>
          <w:szCs w:val="22"/>
          <w:lang w:val="en-GB"/>
        </w:rPr>
        <w:t xml:space="preserve">ty of </w:t>
      </w:r>
      <w:r w:rsidR="00630BF9">
        <w:rPr>
          <w:rFonts w:asciiTheme="minorHAnsi" w:hAnsiTheme="minorHAnsi" w:cs="Arial"/>
          <w:color w:val="222222"/>
          <w:szCs w:val="22"/>
          <w:lang w:val="en-GB"/>
        </w:rPr>
        <w:t xml:space="preserve">an </w:t>
      </w:r>
      <w:r w:rsidR="00DD5E6C">
        <w:rPr>
          <w:rFonts w:asciiTheme="minorHAnsi" w:hAnsiTheme="minorHAnsi" w:cs="Arial"/>
          <w:color w:val="222222"/>
          <w:szCs w:val="22"/>
          <w:lang w:val="en-GB"/>
        </w:rPr>
        <w:t>extension</w:t>
      </w:r>
      <w:r w:rsidR="006560EB">
        <w:rPr>
          <w:rFonts w:asciiTheme="minorHAnsi" w:hAnsiTheme="minorHAnsi" w:cs="Arial"/>
          <w:color w:val="222222"/>
          <w:szCs w:val="22"/>
          <w:lang w:val="en-GB"/>
        </w:rPr>
        <w:t xml:space="preserve"> of extra </w:t>
      </w:r>
      <w:r w:rsidR="003D7E42">
        <w:rPr>
          <w:rFonts w:asciiTheme="minorHAnsi" w:hAnsiTheme="minorHAnsi" w:cs="Arial"/>
          <w:color w:val="222222"/>
          <w:szCs w:val="22"/>
          <w:lang w:val="en-GB"/>
        </w:rPr>
        <w:t>1</w:t>
      </w:r>
      <w:r w:rsidR="00281425">
        <w:rPr>
          <w:rFonts w:asciiTheme="minorHAnsi" w:hAnsiTheme="minorHAnsi" w:cs="Arial"/>
          <w:color w:val="222222"/>
          <w:szCs w:val="22"/>
          <w:lang w:val="en-GB"/>
        </w:rPr>
        <w:t>2</w:t>
      </w:r>
      <w:r w:rsidR="003D7E42">
        <w:rPr>
          <w:rFonts w:asciiTheme="minorHAnsi" w:hAnsiTheme="minorHAnsi" w:cs="Arial"/>
          <w:color w:val="222222"/>
          <w:szCs w:val="22"/>
          <w:lang w:val="en-GB"/>
        </w:rPr>
        <w:t xml:space="preserve"> </w:t>
      </w:r>
      <w:r w:rsidR="006560EB">
        <w:rPr>
          <w:rFonts w:asciiTheme="minorHAnsi" w:hAnsiTheme="minorHAnsi" w:cs="Arial"/>
          <w:color w:val="222222"/>
          <w:szCs w:val="22"/>
          <w:lang w:val="en-GB"/>
        </w:rPr>
        <w:t>mo</w:t>
      </w:r>
      <w:r w:rsidR="006A7E31">
        <w:rPr>
          <w:rFonts w:asciiTheme="minorHAnsi" w:hAnsiTheme="minorHAnsi" w:cs="Arial"/>
          <w:color w:val="222222"/>
          <w:szCs w:val="22"/>
          <w:lang w:val="en-GB"/>
        </w:rPr>
        <w:t>nths</w:t>
      </w:r>
      <w:r w:rsidRPr="004C36CC">
        <w:rPr>
          <w:rFonts w:asciiTheme="minorHAnsi" w:hAnsiTheme="minorHAnsi" w:cstheme="minorHAnsi"/>
          <w:color w:val="222222"/>
          <w:sz w:val="20"/>
        </w:rPr>
        <w:t xml:space="preserve">). </w:t>
      </w:r>
    </w:p>
    <w:p w14:paraId="2EEC8794" w14:textId="77777777" w:rsidR="00924573" w:rsidRPr="00102014" w:rsidRDefault="00924573" w:rsidP="00924573">
      <w:pPr>
        <w:pStyle w:val="ListParagraph"/>
        <w:rPr>
          <w:rFonts w:asciiTheme="minorHAnsi" w:hAnsiTheme="minorHAnsi" w:cs="Arial"/>
          <w:color w:val="222222"/>
          <w:szCs w:val="22"/>
          <w:lang w:val="en-GB" w:eastAsia="en-US"/>
        </w:rPr>
      </w:pPr>
      <w:r w:rsidRPr="00102014">
        <w:rPr>
          <w:rFonts w:asciiTheme="minorHAnsi" w:hAnsiTheme="minorHAnsi" w:cs="Arial"/>
          <w:color w:val="222222"/>
          <w:szCs w:val="22"/>
          <w:lang w:val="en-GB" w:eastAsia="en-US"/>
        </w:rPr>
        <w:t xml:space="preserve">Note: </w:t>
      </w:r>
    </w:p>
    <w:p w14:paraId="27F4B04C" w14:textId="7CB2ADF9" w:rsidR="001C09A7" w:rsidRPr="00294F58" w:rsidRDefault="00E020F8" w:rsidP="00294F58">
      <w:pPr>
        <w:pStyle w:val="ListParagraph"/>
        <w:numPr>
          <w:ilvl w:val="0"/>
          <w:numId w:val="48"/>
        </w:numPr>
        <w:rPr>
          <w:rFonts w:asciiTheme="minorHAnsi" w:hAnsiTheme="minorHAnsi" w:cs="Arial"/>
          <w:color w:val="222222"/>
          <w:szCs w:val="22"/>
          <w:lang w:val="en-GB" w:eastAsia="en-US"/>
        </w:rPr>
      </w:pPr>
      <w:r>
        <w:rPr>
          <w:rFonts w:asciiTheme="minorHAnsi" w:hAnsiTheme="minorHAnsi" w:cs="Arial"/>
          <w:color w:val="222222"/>
          <w:szCs w:val="22"/>
          <w:lang w:val="en-GB" w:eastAsia="en-US"/>
        </w:rPr>
        <w:t>T</w:t>
      </w:r>
      <w:r w:rsidR="00924573" w:rsidRPr="00102014">
        <w:rPr>
          <w:rFonts w:asciiTheme="minorHAnsi" w:hAnsiTheme="minorHAnsi" w:cs="Arial"/>
          <w:color w:val="222222"/>
          <w:szCs w:val="22"/>
          <w:lang w:val="en-GB" w:eastAsia="en-US"/>
        </w:rPr>
        <w:t xml:space="preserve">he maximum value may be spent under this FWA is </w:t>
      </w:r>
      <w:r w:rsidR="00DD5E6C" w:rsidRPr="00DD5E6C">
        <w:rPr>
          <w:rFonts w:asciiTheme="minorHAnsi" w:hAnsiTheme="minorHAnsi" w:cs="Arial"/>
          <w:color w:val="222222"/>
          <w:szCs w:val="22"/>
          <w:lang w:val="en-GB" w:eastAsia="en-US"/>
        </w:rPr>
        <w:t>34,323 USD/49,161,000 IQD</w:t>
      </w:r>
      <w:r w:rsidR="00924573" w:rsidRPr="00102014">
        <w:rPr>
          <w:rFonts w:asciiTheme="minorHAnsi" w:hAnsiTheme="minorHAnsi" w:cs="Arial"/>
          <w:color w:val="222222"/>
          <w:szCs w:val="22"/>
          <w:lang w:val="en-GB" w:eastAsia="en-US"/>
        </w:rPr>
        <w:t>.</w:t>
      </w:r>
    </w:p>
    <w:p w14:paraId="36238585" w14:textId="23C9A5DF" w:rsidR="001C09A7" w:rsidRPr="00283139" w:rsidRDefault="001C09A7" w:rsidP="002A0145">
      <w:pPr>
        <w:rPr>
          <w:rFonts w:asciiTheme="minorHAnsi" w:hAnsiTheme="minorHAnsi" w:cs="Arial"/>
          <w:lang w:val="en-GB"/>
        </w:rPr>
      </w:pPr>
    </w:p>
    <w:tbl>
      <w:tblPr>
        <w:tblStyle w:val="TableGrid"/>
        <w:tblpPr w:leftFromText="141" w:rightFromText="141" w:vertAnchor="text" w:horzAnchor="margin" w:tblpXSpec="center" w:tblpY="-79"/>
        <w:tblW w:w="10774" w:type="dxa"/>
        <w:tblLook w:val="04A0" w:firstRow="1" w:lastRow="0" w:firstColumn="1" w:lastColumn="0" w:noHBand="0" w:noVBand="1"/>
      </w:tblPr>
      <w:tblGrid>
        <w:gridCol w:w="2156"/>
        <w:gridCol w:w="3126"/>
        <w:gridCol w:w="2916"/>
        <w:gridCol w:w="2576"/>
      </w:tblGrid>
      <w:tr w:rsidR="00CF1805" w:rsidRPr="00283139" w14:paraId="3758C5FE" w14:textId="77777777" w:rsidTr="00CF1805">
        <w:tc>
          <w:tcPr>
            <w:tcW w:w="10774" w:type="dxa"/>
            <w:gridSpan w:val="4"/>
            <w:shd w:val="clear" w:color="auto" w:fill="BFBFBF" w:themeFill="background1" w:themeFillShade="BF"/>
          </w:tcPr>
          <w:p w14:paraId="350FB9D4" w14:textId="77777777" w:rsidR="00CF1805" w:rsidRPr="00283139" w:rsidRDefault="00CF1805" w:rsidP="00CF1805">
            <w:pPr>
              <w:jc w:val="center"/>
              <w:rPr>
                <w:rFonts w:asciiTheme="minorHAnsi" w:hAnsiTheme="minorHAnsi" w:cs="Arial"/>
                <w:b/>
                <w:sz w:val="28"/>
                <w:szCs w:val="28"/>
                <w:lang w:val="en-GB"/>
              </w:rPr>
            </w:pPr>
            <w:r w:rsidRPr="00283139">
              <w:rPr>
                <w:rFonts w:asciiTheme="minorHAnsi" w:hAnsiTheme="minorHAnsi" w:cs="Arial"/>
                <w:b/>
                <w:sz w:val="28"/>
                <w:szCs w:val="28"/>
                <w:lang w:val="en-GB"/>
              </w:rPr>
              <w:t>Request for Quotation Details</w:t>
            </w:r>
          </w:p>
        </w:tc>
      </w:tr>
      <w:tr w:rsidR="00CF1805" w:rsidRPr="00D729FC" w14:paraId="1E209110" w14:textId="77777777" w:rsidTr="00352870">
        <w:trPr>
          <w:trHeight w:val="548"/>
        </w:trPr>
        <w:tc>
          <w:tcPr>
            <w:tcW w:w="2156" w:type="dxa"/>
            <w:shd w:val="clear" w:color="auto" w:fill="BFBFBF" w:themeFill="background1" w:themeFillShade="BF"/>
          </w:tcPr>
          <w:p w14:paraId="63B08227"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RFQ #:</w:t>
            </w:r>
          </w:p>
        </w:tc>
        <w:tc>
          <w:tcPr>
            <w:tcW w:w="3126" w:type="dxa"/>
          </w:tcPr>
          <w:p w14:paraId="7D71ADE2" w14:textId="2A1334EC" w:rsidR="00CF1805" w:rsidRPr="00E67186" w:rsidRDefault="00317120" w:rsidP="00352870">
            <w:pPr>
              <w:rPr>
                <w:rFonts w:asciiTheme="minorHAnsi" w:hAnsiTheme="minorHAnsi" w:cs="Arial"/>
                <w:lang w:val="en-GB"/>
              </w:rPr>
            </w:pPr>
            <w:r w:rsidRPr="00317120">
              <w:rPr>
                <w:rFonts w:asciiTheme="minorHAnsi" w:hAnsiTheme="minorHAnsi" w:cs="Arial"/>
                <w:color w:val="222222"/>
                <w:szCs w:val="22"/>
                <w:lang w:val="en-GB"/>
              </w:rPr>
              <w:t>RFQ-IRQ-012621</w:t>
            </w:r>
            <w:r w:rsidR="001F7222" w:rsidRPr="001B5EF1">
              <w:rPr>
                <w:rFonts w:asciiTheme="minorHAnsi" w:hAnsiTheme="minorHAnsi" w:cs="Arial"/>
                <w:color w:val="222222"/>
                <w:szCs w:val="22"/>
                <w:lang w:val="en-GB"/>
              </w:rPr>
              <w:t xml:space="preserve">-FWA </w:t>
            </w:r>
            <w:r w:rsidR="00EC011F" w:rsidRPr="001B5EF1">
              <w:rPr>
                <w:rFonts w:asciiTheme="minorHAnsi" w:hAnsiTheme="minorHAnsi" w:cs="Arial"/>
                <w:color w:val="222222"/>
                <w:szCs w:val="22"/>
                <w:lang w:val="en-GB"/>
              </w:rPr>
              <w:t xml:space="preserve">for </w:t>
            </w:r>
            <w:r w:rsidR="001B5EF1" w:rsidRPr="001B5EF1">
              <w:t xml:space="preserve"> </w:t>
            </w:r>
            <w:r w:rsidR="001B5EF1" w:rsidRPr="001B5EF1">
              <w:rPr>
                <w:rFonts w:asciiTheme="minorHAnsi" w:hAnsiTheme="minorHAnsi" w:cs="Arial"/>
                <w:color w:val="222222"/>
                <w:szCs w:val="22"/>
                <w:lang w:val="en-GB"/>
              </w:rPr>
              <w:t>Supply Fuel and Generator Spare Parts</w:t>
            </w:r>
          </w:p>
        </w:tc>
        <w:tc>
          <w:tcPr>
            <w:tcW w:w="2916" w:type="dxa"/>
            <w:shd w:val="clear" w:color="auto" w:fill="BFBFBF" w:themeFill="background1" w:themeFillShade="BF"/>
          </w:tcPr>
          <w:p w14:paraId="4FC7815D" w14:textId="77777777" w:rsidR="00CF1805" w:rsidRPr="00283139" w:rsidRDefault="00CF1805" w:rsidP="002A0145">
            <w:pPr>
              <w:rPr>
                <w:rFonts w:asciiTheme="minorHAnsi" w:hAnsiTheme="minorHAnsi" w:cs="Arial"/>
                <w:lang w:val="en-GB"/>
              </w:rPr>
            </w:pPr>
            <w:r w:rsidRPr="00283139">
              <w:rPr>
                <w:rFonts w:asciiTheme="minorHAnsi" w:hAnsiTheme="minorHAnsi" w:cs="Arial"/>
                <w:lang w:val="en-GB"/>
              </w:rPr>
              <w:t>Currency of Bid</w:t>
            </w:r>
            <w:r w:rsidR="008635F3" w:rsidRPr="00283139">
              <w:rPr>
                <w:rFonts w:asciiTheme="minorHAnsi" w:hAnsiTheme="minorHAnsi" w:cs="Arial"/>
                <w:lang w:val="en-GB"/>
              </w:rPr>
              <w:t xml:space="preserve"> (3-letter code)</w:t>
            </w:r>
            <w:r w:rsidRPr="00283139">
              <w:rPr>
                <w:rFonts w:asciiTheme="minorHAnsi" w:hAnsiTheme="minorHAnsi" w:cs="Arial"/>
                <w:lang w:val="en-GB"/>
              </w:rPr>
              <w:t>:</w:t>
            </w:r>
          </w:p>
        </w:tc>
        <w:tc>
          <w:tcPr>
            <w:tcW w:w="2576" w:type="dxa"/>
          </w:tcPr>
          <w:p w14:paraId="30CABDB3" w14:textId="5D874F78" w:rsidR="00FE6C92" w:rsidRPr="00294F58" w:rsidRDefault="001F7222" w:rsidP="00FE6C92">
            <w:pPr>
              <w:rPr>
                <w:rFonts w:ascii="Calibri" w:hAnsi="Calibri" w:cs="Calibri"/>
                <w:color w:val="000000"/>
                <w:sz w:val="20"/>
                <w:szCs w:val="20"/>
              </w:rPr>
            </w:pPr>
            <w:r w:rsidRPr="00FE2046">
              <w:rPr>
                <w:rFonts w:asciiTheme="minorHAnsi" w:hAnsiTheme="minorHAnsi" w:cs="Arial"/>
                <w:color w:val="222222"/>
                <w:szCs w:val="22"/>
                <w:lang w:val="en-GB"/>
              </w:rPr>
              <w:t>IQD</w:t>
            </w:r>
          </w:p>
          <w:p w14:paraId="33BABE3A" w14:textId="7C990A63" w:rsidR="00B00BCD" w:rsidRPr="00294F58" w:rsidRDefault="00B00BCD" w:rsidP="00294F58">
            <w:pPr>
              <w:rPr>
                <w:rFonts w:ascii="Calibri" w:hAnsi="Calibri" w:cs="Calibri"/>
                <w:color w:val="000000"/>
                <w:sz w:val="20"/>
                <w:szCs w:val="20"/>
              </w:rPr>
            </w:pPr>
          </w:p>
        </w:tc>
      </w:tr>
      <w:tr w:rsidR="00CF1805" w:rsidRPr="00283139" w14:paraId="6417BE86" w14:textId="77777777" w:rsidTr="001F7222">
        <w:tc>
          <w:tcPr>
            <w:tcW w:w="2156" w:type="dxa"/>
            <w:shd w:val="clear" w:color="auto" w:fill="BFBFBF" w:themeFill="background1" w:themeFillShade="BF"/>
          </w:tcPr>
          <w:p w14:paraId="6269CC0E"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RFQ Issuing Date:</w:t>
            </w:r>
          </w:p>
        </w:tc>
        <w:tc>
          <w:tcPr>
            <w:tcW w:w="3126" w:type="dxa"/>
          </w:tcPr>
          <w:p w14:paraId="0FC62C9A" w14:textId="44331D79" w:rsidR="001F166B" w:rsidRPr="00283139" w:rsidRDefault="00A25DE9" w:rsidP="00102014">
            <w:pPr>
              <w:rPr>
                <w:rFonts w:asciiTheme="minorHAnsi" w:hAnsiTheme="minorHAnsi" w:cs="Arial"/>
                <w:lang w:val="en-GB"/>
              </w:rPr>
            </w:pPr>
            <w:r>
              <w:rPr>
                <w:rFonts w:asciiTheme="minorHAnsi" w:hAnsiTheme="minorHAnsi" w:cs="Arial"/>
                <w:lang w:val="en-GB"/>
              </w:rPr>
              <w:t>16</w:t>
            </w:r>
            <w:r w:rsidR="00CF19C8">
              <w:rPr>
                <w:rFonts w:asciiTheme="minorHAnsi" w:hAnsiTheme="minorHAnsi" w:cs="Arial"/>
                <w:lang w:val="en-GB"/>
              </w:rPr>
              <w:t>-</w:t>
            </w:r>
            <w:r>
              <w:rPr>
                <w:rFonts w:asciiTheme="minorHAnsi" w:hAnsiTheme="minorHAnsi" w:cs="Arial"/>
                <w:lang w:val="en-GB"/>
              </w:rPr>
              <w:t>10</w:t>
            </w:r>
            <w:r w:rsidR="007F00B9">
              <w:rPr>
                <w:rFonts w:asciiTheme="minorHAnsi" w:hAnsiTheme="minorHAnsi" w:cs="Arial"/>
                <w:lang w:val="en-GB"/>
              </w:rPr>
              <w:t>-2022</w:t>
            </w:r>
          </w:p>
        </w:tc>
        <w:tc>
          <w:tcPr>
            <w:tcW w:w="2916" w:type="dxa"/>
            <w:shd w:val="clear" w:color="auto" w:fill="BFBFBF" w:themeFill="background1" w:themeFillShade="BF"/>
          </w:tcPr>
          <w:p w14:paraId="40A9B88F" w14:textId="77777777" w:rsidR="00CF1805" w:rsidRPr="00283139" w:rsidRDefault="00CF1805" w:rsidP="002A0145">
            <w:pPr>
              <w:rPr>
                <w:rFonts w:asciiTheme="minorHAnsi" w:hAnsiTheme="minorHAnsi" w:cs="Arial"/>
                <w:lang w:val="en-GB"/>
              </w:rPr>
            </w:pPr>
            <w:r w:rsidRPr="00283139">
              <w:rPr>
                <w:rFonts w:asciiTheme="minorHAnsi" w:hAnsiTheme="minorHAnsi" w:cs="Arial"/>
                <w:lang w:val="en-GB"/>
              </w:rPr>
              <w:t>Bid Validity Period</w:t>
            </w:r>
            <w:r w:rsidR="008635F3" w:rsidRPr="00283139">
              <w:rPr>
                <w:rFonts w:asciiTheme="minorHAnsi" w:hAnsiTheme="minorHAnsi" w:cs="Arial"/>
                <w:lang w:val="en-GB"/>
              </w:rPr>
              <w:t xml:space="preserve"> (days)</w:t>
            </w:r>
            <w:r w:rsidRPr="00283139">
              <w:rPr>
                <w:rFonts w:asciiTheme="minorHAnsi" w:hAnsiTheme="minorHAnsi" w:cs="Arial"/>
                <w:lang w:val="en-GB"/>
              </w:rPr>
              <w:t>:</w:t>
            </w:r>
          </w:p>
        </w:tc>
        <w:tc>
          <w:tcPr>
            <w:tcW w:w="2576" w:type="dxa"/>
          </w:tcPr>
          <w:p w14:paraId="4A1A0AA8" w14:textId="6DA23031" w:rsidR="00CF1805" w:rsidRPr="00283139" w:rsidRDefault="003A09CC" w:rsidP="002A0145">
            <w:pPr>
              <w:rPr>
                <w:rFonts w:asciiTheme="minorHAnsi" w:hAnsiTheme="minorHAnsi" w:cs="Arial"/>
                <w:lang w:val="en-GB"/>
              </w:rPr>
            </w:pPr>
            <w:r>
              <w:rPr>
                <w:rFonts w:asciiTheme="minorHAnsi" w:hAnsiTheme="minorHAnsi" w:cs="Arial"/>
                <w:lang w:val="en-GB"/>
              </w:rPr>
              <w:t>6</w:t>
            </w:r>
            <w:r w:rsidR="002A0145">
              <w:rPr>
                <w:rFonts w:asciiTheme="minorHAnsi" w:hAnsiTheme="minorHAnsi" w:cs="Arial"/>
                <w:lang w:val="en-GB"/>
              </w:rPr>
              <w:t>0</w:t>
            </w:r>
          </w:p>
        </w:tc>
      </w:tr>
      <w:tr w:rsidR="00CF1805" w:rsidRPr="00283139" w14:paraId="65D76B32" w14:textId="77777777" w:rsidTr="001F7222">
        <w:tc>
          <w:tcPr>
            <w:tcW w:w="2156" w:type="dxa"/>
            <w:shd w:val="clear" w:color="auto" w:fill="BFBFBF" w:themeFill="background1" w:themeFillShade="BF"/>
          </w:tcPr>
          <w:p w14:paraId="7DF4FF4E"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RFQ Closing Date:</w:t>
            </w:r>
          </w:p>
        </w:tc>
        <w:tc>
          <w:tcPr>
            <w:tcW w:w="3126" w:type="dxa"/>
          </w:tcPr>
          <w:p w14:paraId="3AF3515E" w14:textId="112A386A" w:rsidR="00CF1805" w:rsidRPr="00283139" w:rsidRDefault="00A25DE9" w:rsidP="00102014">
            <w:pPr>
              <w:rPr>
                <w:rFonts w:asciiTheme="minorHAnsi" w:hAnsiTheme="minorHAnsi" w:cs="Arial"/>
                <w:lang w:val="en-GB"/>
              </w:rPr>
            </w:pPr>
            <w:r>
              <w:rPr>
                <w:rFonts w:asciiTheme="minorHAnsi" w:hAnsiTheme="minorHAnsi" w:cs="Arial"/>
                <w:lang w:val="en-GB"/>
              </w:rPr>
              <w:t>24</w:t>
            </w:r>
            <w:r w:rsidR="00740819">
              <w:rPr>
                <w:rFonts w:asciiTheme="minorHAnsi" w:hAnsiTheme="minorHAnsi" w:cs="Arial"/>
                <w:lang w:val="en-GB"/>
              </w:rPr>
              <w:t>-</w:t>
            </w:r>
            <w:r>
              <w:rPr>
                <w:rFonts w:asciiTheme="minorHAnsi" w:hAnsiTheme="minorHAnsi" w:cs="Arial"/>
                <w:lang w:val="en-GB"/>
              </w:rPr>
              <w:t>10</w:t>
            </w:r>
            <w:r w:rsidR="00740819">
              <w:rPr>
                <w:rFonts w:asciiTheme="minorHAnsi" w:hAnsiTheme="minorHAnsi" w:cs="Arial"/>
                <w:lang w:val="en-GB"/>
              </w:rPr>
              <w:t>-2022</w:t>
            </w:r>
          </w:p>
        </w:tc>
        <w:tc>
          <w:tcPr>
            <w:tcW w:w="2916" w:type="dxa"/>
            <w:shd w:val="clear" w:color="auto" w:fill="BFBFBF" w:themeFill="background1" w:themeFillShade="BF"/>
          </w:tcPr>
          <w:p w14:paraId="23854AB5" w14:textId="77777777" w:rsidR="00CF1805" w:rsidRPr="00D16BAA" w:rsidRDefault="00CF1805" w:rsidP="002A0145">
            <w:pPr>
              <w:rPr>
                <w:rFonts w:asciiTheme="minorHAnsi" w:hAnsiTheme="minorHAnsi" w:cs="Arial"/>
                <w:lang w:val="en-US"/>
              </w:rPr>
            </w:pPr>
            <w:r w:rsidRPr="00283139">
              <w:rPr>
                <w:rFonts w:asciiTheme="minorHAnsi" w:hAnsiTheme="minorHAnsi" w:cs="Arial"/>
                <w:lang w:val="en-GB"/>
              </w:rPr>
              <w:t>Required Delivery Date:</w:t>
            </w:r>
          </w:p>
        </w:tc>
        <w:tc>
          <w:tcPr>
            <w:tcW w:w="2576" w:type="dxa"/>
          </w:tcPr>
          <w:p w14:paraId="4B8FC723" w14:textId="16556CDD" w:rsidR="00CF1805" w:rsidRPr="00283139" w:rsidRDefault="001F7222" w:rsidP="0076029E">
            <w:pPr>
              <w:rPr>
                <w:rFonts w:asciiTheme="minorHAnsi" w:hAnsiTheme="minorHAnsi" w:cs="Arial"/>
                <w:lang w:val="en-GB"/>
              </w:rPr>
            </w:pPr>
            <w:r>
              <w:rPr>
                <w:rFonts w:asciiTheme="minorHAnsi" w:hAnsiTheme="minorHAnsi" w:cs="Arial"/>
                <w:lang w:val="en-GB"/>
              </w:rPr>
              <w:t xml:space="preserve">Within </w:t>
            </w:r>
            <w:r w:rsidR="007F00B9">
              <w:rPr>
                <w:rFonts w:asciiTheme="minorHAnsi" w:hAnsiTheme="minorHAnsi" w:cs="Arial"/>
                <w:lang w:val="en-GB"/>
              </w:rPr>
              <w:t>3</w:t>
            </w:r>
            <w:r>
              <w:rPr>
                <w:rFonts w:asciiTheme="minorHAnsi" w:hAnsiTheme="minorHAnsi" w:cs="Arial"/>
                <w:lang w:val="en-GB"/>
              </w:rPr>
              <w:t xml:space="preserve"> </w:t>
            </w:r>
            <w:r w:rsidR="00A25DE9">
              <w:rPr>
                <w:rFonts w:asciiTheme="minorHAnsi" w:hAnsiTheme="minorHAnsi" w:cs="Arial"/>
                <w:lang w:val="en-GB"/>
              </w:rPr>
              <w:t>days</w:t>
            </w:r>
            <w:r>
              <w:rPr>
                <w:rFonts w:asciiTheme="minorHAnsi" w:hAnsiTheme="minorHAnsi" w:cs="Arial"/>
                <w:lang w:val="en-GB"/>
              </w:rPr>
              <w:t xml:space="preserve"> </w:t>
            </w:r>
            <w:r w:rsidR="00A25DE9">
              <w:rPr>
                <w:rFonts w:asciiTheme="minorHAnsi" w:hAnsiTheme="minorHAnsi" w:cs="Arial"/>
                <w:lang w:val="en-GB"/>
              </w:rPr>
              <w:t>after</w:t>
            </w:r>
            <w:r w:rsidR="000C41C5">
              <w:rPr>
                <w:rFonts w:asciiTheme="minorHAnsi" w:hAnsiTheme="minorHAnsi" w:cs="Arial"/>
                <w:lang w:val="en-GB"/>
              </w:rPr>
              <w:t xml:space="preserve"> </w:t>
            </w:r>
            <w:r w:rsidR="00A25DE9">
              <w:rPr>
                <w:rFonts w:asciiTheme="minorHAnsi" w:hAnsiTheme="minorHAnsi" w:cs="Arial"/>
                <w:lang w:val="en-GB"/>
              </w:rPr>
              <w:t>signing</w:t>
            </w:r>
            <w:r w:rsidR="000C41C5">
              <w:rPr>
                <w:rFonts w:asciiTheme="minorHAnsi" w:hAnsiTheme="minorHAnsi" w:cs="Arial"/>
                <w:lang w:val="en-GB"/>
              </w:rPr>
              <w:t xml:space="preserve"> the PO.</w:t>
            </w:r>
          </w:p>
        </w:tc>
      </w:tr>
      <w:tr w:rsidR="00CF1805" w:rsidRPr="00283139" w14:paraId="64220FEC" w14:textId="77777777" w:rsidTr="00352870">
        <w:trPr>
          <w:trHeight w:val="70"/>
        </w:trPr>
        <w:tc>
          <w:tcPr>
            <w:tcW w:w="2156" w:type="dxa"/>
            <w:shd w:val="clear" w:color="auto" w:fill="BFBFBF" w:themeFill="background1" w:themeFillShade="BF"/>
          </w:tcPr>
          <w:p w14:paraId="14384312" w14:textId="77777777" w:rsidR="00CF1805" w:rsidRPr="00283139" w:rsidRDefault="00CF1805" w:rsidP="00CF1805">
            <w:pPr>
              <w:rPr>
                <w:rFonts w:asciiTheme="minorHAnsi" w:hAnsiTheme="minorHAnsi" w:cs="Arial"/>
                <w:lang w:val="en-GB"/>
              </w:rPr>
            </w:pPr>
            <w:r w:rsidRPr="00283139">
              <w:rPr>
                <w:rFonts w:asciiTheme="minorHAnsi" w:hAnsiTheme="minorHAnsi" w:cs="Arial"/>
                <w:lang w:val="en-GB"/>
              </w:rPr>
              <w:t>RFQ Closing Time:</w:t>
            </w:r>
          </w:p>
        </w:tc>
        <w:tc>
          <w:tcPr>
            <w:tcW w:w="3126" w:type="dxa"/>
          </w:tcPr>
          <w:p w14:paraId="4D71BE37" w14:textId="7DCDEAFC" w:rsidR="00CF1805" w:rsidRPr="00283139" w:rsidRDefault="00A25DE9" w:rsidP="006C7E49">
            <w:pPr>
              <w:rPr>
                <w:rFonts w:asciiTheme="minorHAnsi" w:hAnsiTheme="minorHAnsi" w:cs="Arial"/>
                <w:lang w:val="en-GB"/>
              </w:rPr>
            </w:pPr>
            <w:r>
              <w:rPr>
                <w:rFonts w:asciiTheme="minorHAnsi" w:hAnsiTheme="minorHAnsi" w:cs="Arial"/>
                <w:lang w:val="en-GB"/>
              </w:rPr>
              <w:t>04:00 PM</w:t>
            </w:r>
          </w:p>
        </w:tc>
        <w:tc>
          <w:tcPr>
            <w:tcW w:w="2916" w:type="dxa"/>
            <w:shd w:val="clear" w:color="auto" w:fill="BFBFBF" w:themeFill="background1" w:themeFillShade="BF"/>
          </w:tcPr>
          <w:p w14:paraId="1F9B120F" w14:textId="77777777" w:rsidR="00CF1805" w:rsidRPr="00283139" w:rsidRDefault="00CF1805" w:rsidP="002A0145">
            <w:pPr>
              <w:rPr>
                <w:rFonts w:asciiTheme="minorHAnsi" w:hAnsiTheme="minorHAnsi" w:cs="Arial"/>
                <w:lang w:val="en-GB"/>
              </w:rPr>
            </w:pPr>
            <w:r w:rsidRPr="00283139">
              <w:rPr>
                <w:rFonts w:asciiTheme="minorHAnsi" w:hAnsiTheme="minorHAnsi" w:cs="Arial"/>
                <w:lang w:val="en-GB"/>
              </w:rPr>
              <w:t>Required Delivery Destination:</w:t>
            </w:r>
          </w:p>
        </w:tc>
        <w:tc>
          <w:tcPr>
            <w:tcW w:w="2576" w:type="dxa"/>
          </w:tcPr>
          <w:p w14:paraId="1B108745" w14:textId="17785D2A" w:rsidR="00CF1805" w:rsidRPr="00283139" w:rsidRDefault="002D5CC5" w:rsidP="001F7222">
            <w:pPr>
              <w:rPr>
                <w:rFonts w:asciiTheme="minorHAnsi" w:hAnsiTheme="minorHAnsi" w:cs="Arial"/>
                <w:lang w:val="en-GB"/>
              </w:rPr>
            </w:pPr>
            <w:r>
              <w:rPr>
                <w:rFonts w:asciiTheme="minorHAnsi" w:hAnsiTheme="minorHAnsi" w:cs="Arial"/>
                <w:lang w:val="en-GB"/>
              </w:rPr>
              <w:t>Anbar</w:t>
            </w:r>
          </w:p>
        </w:tc>
      </w:tr>
      <w:tr w:rsidR="001F166B" w:rsidRPr="00283139" w14:paraId="524060B4" w14:textId="77777777" w:rsidTr="001F7222">
        <w:tc>
          <w:tcPr>
            <w:tcW w:w="2156" w:type="dxa"/>
            <w:shd w:val="clear" w:color="auto" w:fill="BFBFBF" w:themeFill="background1" w:themeFillShade="BF"/>
          </w:tcPr>
          <w:p w14:paraId="09C9B0DF" w14:textId="77777777" w:rsidR="001F166B" w:rsidRPr="00283139" w:rsidRDefault="001F166B" w:rsidP="001F166B">
            <w:pPr>
              <w:rPr>
                <w:rFonts w:asciiTheme="minorHAnsi" w:hAnsiTheme="minorHAnsi" w:cs="Arial"/>
                <w:lang w:val="en-GB"/>
              </w:rPr>
            </w:pPr>
            <w:r w:rsidRPr="00283139">
              <w:rPr>
                <w:rFonts w:asciiTheme="minorHAnsi" w:hAnsiTheme="minorHAnsi" w:cs="Arial"/>
                <w:lang w:val="en-GB"/>
              </w:rPr>
              <w:t xml:space="preserve">Questions to </w:t>
            </w:r>
            <w:r w:rsidR="009A51FD" w:rsidRPr="00283139">
              <w:rPr>
                <w:rFonts w:asciiTheme="minorHAnsi" w:hAnsiTheme="minorHAnsi" w:cs="Arial"/>
                <w:lang w:val="en-GB"/>
              </w:rPr>
              <w:t xml:space="preserve">the </w:t>
            </w:r>
            <w:r w:rsidRPr="00283139">
              <w:rPr>
                <w:rFonts w:asciiTheme="minorHAnsi" w:hAnsiTheme="minorHAnsi" w:cs="Arial"/>
                <w:lang w:val="en-GB"/>
              </w:rPr>
              <w:t>RFQ</w:t>
            </w:r>
          </w:p>
        </w:tc>
        <w:tc>
          <w:tcPr>
            <w:tcW w:w="3126" w:type="dxa"/>
          </w:tcPr>
          <w:p w14:paraId="19931037" w14:textId="3D97F792" w:rsidR="006918FB" w:rsidRPr="00A25DE9" w:rsidRDefault="00000000" w:rsidP="00A25DE9">
            <w:pPr>
              <w:rPr>
                <w:color w:val="0070C0"/>
              </w:rPr>
            </w:pPr>
            <w:hyperlink r:id="rId10" w:history="1">
              <w:r w:rsidR="00A25DE9" w:rsidRPr="007A1A98">
                <w:rPr>
                  <w:rStyle w:val="Hyperlink"/>
                </w:rPr>
                <w:t>rfq.irq-diy@drc.ngo</w:t>
              </w:r>
            </w:hyperlink>
            <w:r w:rsidR="00A25DE9">
              <w:rPr>
                <w:color w:val="0070C0"/>
              </w:rPr>
              <w:t xml:space="preserve"> </w:t>
            </w:r>
          </w:p>
        </w:tc>
        <w:tc>
          <w:tcPr>
            <w:tcW w:w="2916" w:type="dxa"/>
            <w:shd w:val="clear" w:color="auto" w:fill="BFBFBF" w:themeFill="background1" w:themeFillShade="BF"/>
          </w:tcPr>
          <w:p w14:paraId="39E1C01C" w14:textId="77777777" w:rsidR="001F166B" w:rsidRPr="00283139" w:rsidRDefault="001F166B" w:rsidP="00CF1805">
            <w:pPr>
              <w:rPr>
                <w:rFonts w:asciiTheme="minorHAnsi" w:hAnsiTheme="minorHAnsi" w:cs="Arial"/>
                <w:lang w:val="en-GB"/>
              </w:rPr>
            </w:pPr>
            <w:r w:rsidRPr="00283139">
              <w:rPr>
                <w:rFonts w:asciiTheme="minorHAnsi" w:hAnsiTheme="minorHAnsi" w:cs="Arial"/>
                <w:lang w:val="en-GB"/>
              </w:rPr>
              <w:t>Required Delivery Terms:</w:t>
            </w:r>
          </w:p>
        </w:tc>
        <w:tc>
          <w:tcPr>
            <w:tcW w:w="2576" w:type="dxa"/>
          </w:tcPr>
          <w:p w14:paraId="2493B981" w14:textId="012272E6" w:rsidR="001F166B" w:rsidRPr="00283139" w:rsidRDefault="00304979" w:rsidP="004C36CC">
            <w:pPr>
              <w:rPr>
                <w:rFonts w:asciiTheme="minorHAnsi" w:hAnsiTheme="minorHAnsi" w:cs="Arial"/>
                <w:lang w:val="en-GB"/>
              </w:rPr>
            </w:pPr>
            <w:r w:rsidRPr="00283139">
              <w:rPr>
                <w:rFonts w:asciiTheme="minorHAnsi" w:hAnsiTheme="minorHAnsi" w:cs="Arial"/>
                <w:lang w:val="en-GB"/>
              </w:rPr>
              <w:t xml:space="preserve">DDP </w:t>
            </w:r>
            <w:r w:rsidR="001F166B" w:rsidRPr="00283139">
              <w:rPr>
                <w:rFonts w:asciiTheme="minorHAnsi" w:hAnsiTheme="minorHAnsi" w:cs="Arial"/>
                <w:lang w:val="en-GB"/>
              </w:rPr>
              <w:t>(INCOTERMS 20</w:t>
            </w:r>
            <w:r w:rsidR="00D16BAA">
              <w:rPr>
                <w:rFonts w:asciiTheme="minorHAnsi" w:hAnsiTheme="minorHAnsi" w:cs="Arial"/>
                <w:lang w:val="en-GB"/>
              </w:rPr>
              <w:t>20</w:t>
            </w:r>
            <w:r w:rsidR="001F166B" w:rsidRPr="00283139">
              <w:rPr>
                <w:rFonts w:asciiTheme="minorHAnsi" w:hAnsiTheme="minorHAnsi" w:cs="Arial"/>
                <w:lang w:val="en-GB"/>
              </w:rPr>
              <w:t>)</w:t>
            </w:r>
          </w:p>
        </w:tc>
      </w:tr>
    </w:tbl>
    <w:p w14:paraId="64521E27" w14:textId="53391A1A" w:rsidR="001F7222" w:rsidRPr="00294F58" w:rsidRDefault="001F7222" w:rsidP="00294F58">
      <w:pPr>
        <w:shd w:val="clear" w:color="auto" w:fill="FFFFFF"/>
        <w:rPr>
          <w:rFonts w:ascii="Calibri" w:hAnsi="Calibri" w:cs="Calibri"/>
          <w:color w:val="000000"/>
          <w:szCs w:val="22"/>
        </w:rPr>
      </w:pPr>
      <w:r w:rsidRPr="00891AE6">
        <w:rPr>
          <w:rFonts w:ascii="Calibri" w:hAnsi="Calibri" w:cs="Calibri"/>
          <w:color w:val="000000"/>
          <w:szCs w:val="22"/>
        </w:rPr>
        <w:t>This RFQ document contains the following:</w:t>
      </w:r>
    </w:p>
    <w:p w14:paraId="6C65140B" w14:textId="77777777" w:rsidR="00A17810" w:rsidRDefault="001F7222" w:rsidP="00A17810">
      <w:pPr>
        <w:numPr>
          <w:ilvl w:val="3"/>
          <w:numId w:val="46"/>
        </w:numPr>
        <w:shd w:val="clear" w:color="auto" w:fill="FFFFFF"/>
        <w:tabs>
          <w:tab w:val="left" w:pos="720"/>
          <w:tab w:val="left" w:pos="1710"/>
        </w:tabs>
        <w:ind w:hanging="900"/>
        <w:jc w:val="both"/>
        <w:rPr>
          <w:rFonts w:ascii="Calibri" w:hAnsi="Calibri" w:cs="Calibri"/>
          <w:color w:val="000000"/>
          <w:szCs w:val="22"/>
        </w:rPr>
      </w:pPr>
      <w:r w:rsidRPr="00D32C06">
        <w:rPr>
          <w:rFonts w:ascii="Calibri" w:hAnsi="Calibri" w:cs="Calibri"/>
          <w:b/>
          <w:bCs/>
          <w:color w:val="000000"/>
          <w:szCs w:val="22"/>
        </w:rPr>
        <w:t xml:space="preserve">Annex A   Bid Form- </w:t>
      </w:r>
      <w:r w:rsidR="002F4EB2" w:rsidRPr="00D32C06">
        <w:rPr>
          <w:rFonts w:asciiTheme="minorHAnsi" w:hAnsiTheme="minorHAnsi" w:cs="Arial"/>
          <w:b/>
          <w:bCs/>
          <w:color w:val="222222"/>
          <w:szCs w:val="22"/>
          <w:lang w:val="en-GB"/>
        </w:rPr>
        <w:t>RFQ-IRQ-012621</w:t>
      </w:r>
      <w:r w:rsidRPr="00D32C06">
        <w:rPr>
          <w:rFonts w:ascii="Calibri" w:hAnsi="Calibri" w:cs="Calibri"/>
          <w:b/>
          <w:bCs/>
          <w:color w:val="000000"/>
          <w:szCs w:val="22"/>
        </w:rPr>
        <w:t xml:space="preserve">-FWA </w:t>
      </w:r>
      <w:r w:rsidR="00EC011F" w:rsidRPr="00D32C06">
        <w:rPr>
          <w:rFonts w:ascii="Calibri" w:hAnsi="Calibri" w:cs="Calibri"/>
          <w:b/>
          <w:bCs/>
          <w:color w:val="000000"/>
          <w:szCs w:val="22"/>
        </w:rPr>
        <w:t xml:space="preserve">for </w:t>
      </w:r>
      <w:r w:rsidR="006D0AB9" w:rsidRPr="00D32C06">
        <w:rPr>
          <w:rFonts w:ascii="Calibri" w:hAnsi="Calibri" w:cs="Calibri"/>
          <w:b/>
          <w:bCs/>
          <w:color w:val="000000"/>
          <w:szCs w:val="22"/>
        </w:rPr>
        <w:t>Supply of Fuel and Generator Spare Parts</w:t>
      </w:r>
      <w:r w:rsidR="006D0AB9" w:rsidRPr="006D0AB9">
        <w:rPr>
          <w:rFonts w:ascii="Calibri" w:hAnsi="Calibri" w:cs="Calibri"/>
          <w:color w:val="000000"/>
          <w:szCs w:val="22"/>
        </w:rPr>
        <w:t xml:space="preserve"> </w:t>
      </w:r>
      <w:r w:rsidRPr="006D0AB9">
        <w:rPr>
          <w:rFonts w:ascii="Calibri" w:hAnsi="Calibri" w:cs="Calibri"/>
          <w:color w:val="000000"/>
          <w:szCs w:val="22"/>
        </w:rPr>
        <w:t>-(fill, sign, stamp</w:t>
      </w:r>
      <w:r w:rsidR="00A25DE9">
        <w:rPr>
          <w:rFonts w:ascii="Calibri" w:hAnsi="Calibri" w:cs="Calibri"/>
          <w:color w:val="000000"/>
          <w:szCs w:val="22"/>
        </w:rPr>
        <w:t>,</w:t>
      </w:r>
      <w:r w:rsidRPr="006D0AB9">
        <w:rPr>
          <w:rFonts w:ascii="Calibri" w:hAnsi="Calibri" w:cs="Calibri"/>
          <w:color w:val="000000"/>
          <w:szCs w:val="22"/>
        </w:rPr>
        <w:t xml:space="preserve"> and submit).</w:t>
      </w:r>
    </w:p>
    <w:p w14:paraId="0413C41E" w14:textId="77777777" w:rsidR="00A17810" w:rsidRDefault="00A17810" w:rsidP="00A17810">
      <w:pPr>
        <w:numPr>
          <w:ilvl w:val="3"/>
          <w:numId w:val="46"/>
        </w:numPr>
        <w:shd w:val="clear" w:color="auto" w:fill="FFFFFF"/>
        <w:tabs>
          <w:tab w:val="left" w:pos="720"/>
          <w:tab w:val="left" w:pos="1710"/>
        </w:tabs>
        <w:ind w:hanging="900"/>
        <w:jc w:val="both"/>
        <w:rPr>
          <w:rFonts w:ascii="Calibri" w:hAnsi="Calibri" w:cs="Calibri"/>
          <w:color w:val="000000"/>
          <w:szCs w:val="22"/>
        </w:rPr>
      </w:pPr>
      <w:r w:rsidRPr="00A17810">
        <w:rPr>
          <w:rFonts w:ascii="Calibri" w:hAnsi="Calibri" w:cs="Calibri"/>
          <w:color w:val="000000"/>
          <w:szCs w:val="22"/>
        </w:rPr>
        <w:t>Annex B</w:t>
      </w:r>
      <w:r w:rsidRPr="00A17810">
        <w:rPr>
          <w:rFonts w:ascii="Calibri" w:hAnsi="Calibri" w:cs="Calibri"/>
          <w:color w:val="000000"/>
          <w:szCs w:val="22"/>
        </w:rPr>
        <w:tab/>
        <w:t>DRC General Conditions of Contract for the Procurement of Goods-( for your information-do not submit).</w:t>
      </w:r>
    </w:p>
    <w:p w14:paraId="79E882C0" w14:textId="77777777" w:rsidR="00A17810" w:rsidRDefault="00A17810" w:rsidP="00A17810">
      <w:pPr>
        <w:numPr>
          <w:ilvl w:val="3"/>
          <w:numId w:val="46"/>
        </w:numPr>
        <w:shd w:val="clear" w:color="auto" w:fill="FFFFFF"/>
        <w:tabs>
          <w:tab w:val="left" w:pos="720"/>
          <w:tab w:val="left" w:pos="1710"/>
        </w:tabs>
        <w:ind w:hanging="900"/>
        <w:jc w:val="both"/>
        <w:rPr>
          <w:rFonts w:ascii="Calibri" w:hAnsi="Calibri" w:cs="Calibri"/>
          <w:color w:val="000000"/>
          <w:szCs w:val="22"/>
        </w:rPr>
      </w:pPr>
      <w:r w:rsidRPr="00A17810">
        <w:rPr>
          <w:rFonts w:ascii="Calibri" w:hAnsi="Calibri" w:cs="Calibri"/>
          <w:color w:val="000000"/>
          <w:szCs w:val="22"/>
        </w:rPr>
        <w:t>Annex C</w:t>
      </w:r>
      <w:r w:rsidRPr="00A17810">
        <w:rPr>
          <w:rFonts w:ascii="Calibri" w:hAnsi="Calibri" w:cs="Calibri"/>
          <w:color w:val="000000"/>
          <w:szCs w:val="22"/>
        </w:rPr>
        <w:tab/>
        <w:t>Supplier Code of Conduct-( for your information-do not submit).</w:t>
      </w:r>
    </w:p>
    <w:p w14:paraId="1211B263" w14:textId="77777777" w:rsidR="00A17810" w:rsidRDefault="00A17810" w:rsidP="00A17810">
      <w:pPr>
        <w:numPr>
          <w:ilvl w:val="3"/>
          <w:numId w:val="46"/>
        </w:numPr>
        <w:shd w:val="clear" w:color="auto" w:fill="FFFFFF"/>
        <w:tabs>
          <w:tab w:val="left" w:pos="720"/>
          <w:tab w:val="left" w:pos="1710"/>
        </w:tabs>
        <w:ind w:hanging="900"/>
        <w:jc w:val="both"/>
        <w:rPr>
          <w:rFonts w:ascii="Calibri" w:hAnsi="Calibri" w:cs="Calibri"/>
          <w:color w:val="000000"/>
          <w:szCs w:val="22"/>
        </w:rPr>
      </w:pPr>
      <w:r w:rsidRPr="00A17810">
        <w:rPr>
          <w:rFonts w:ascii="Calibri" w:hAnsi="Calibri" w:cs="Calibri"/>
          <w:color w:val="000000"/>
          <w:szCs w:val="22"/>
        </w:rPr>
        <w:t>Annex D Supplier profile and registration.</w:t>
      </w:r>
    </w:p>
    <w:p w14:paraId="5AEB3804" w14:textId="1E2BD186" w:rsidR="00036284" w:rsidRPr="00A17810" w:rsidRDefault="00A17810" w:rsidP="00A17810">
      <w:pPr>
        <w:numPr>
          <w:ilvl w:val="3"/>
          <w:numId w:val="46"/>
        </w:numPr>
        <w:shd w:val="clear" w:color="auto" w:fill="FFFFFF"/>
        <w:tabs>
          <w:tab w:val="left" w:pos="720"/>
          <w:tab w:val="left" w:pos="1710"/>
        </w:tabs>
        <w:ind w:hanging="900"/>
        <w:jc w:val="both"/>
        <w:rPr>
          <w:rFonts w:ascii="Calibri" w:hAnsi="Calibri" w:cs="Calibri"/>
          <w:color w:val="000000"/>
          <w:szCs w:val="22"/>
        </w:rPr>
      </w:pPr>
      <w:r w:rsidRPr="00A17810">
        <w:rPr>
          <w:rFonts w:ascii="Calibri" w:hAnsi="Calibri" w:cs="Calibri"/>
          <w:color w:val="000000"/>
          <w:szCs w:val="22"/>
        </w:rPr>
        <w:t>Annex E     Purchase agrement contract</w:t>
      </w:r>
      <w:r w:rsidR="00036284" w:rsidRPr="00A17810">
        <w:rPr>
          <w:rFonts w:ascii="Calibri" w:hAnsi="Calibri" w:cs="Calibri"/>
          <w:color w:val="000000"/>
          <w:szCs w:val="22"/>
        </w:rPr>
        <w:t>.</w:t>
      </w:r>
    </w:p>
    <w:p w14:paraId="7031B67E" w14:textId="02C37A11" w:rsidR="00036284" w:rsidRDefault="00036284" w:rsidP="00036284">
      <w:pPr>
        <w:shd w:val="clear" w:color="auto" w:fill="FFFFFF"/>
        <w:tabs>
          <w:tab w:val="left" w:pos="720"/>
          <w:tab w:val="left" w:pos="1710"/>
        </w:tabs>
        <w:ind w:left="1170"/>
        <w:jc w:val="both"/>
        <w:rPr>
          <w:rFonts w:ascii="Calibri" w:hAnsi="Calibri" w:cs="Calibri"/>
          <w:color w:val="000000"/>
          <w:szCs w:val="22"/>
        </w:rPr>
      </w:pPr>
    </w:p>
    <w:p w14:paraId="202E8FB5" w14:textId="354BC8B5" w:rsidR="00036284" w:rsidRDefault="00036284" w:rsidP="00036284">
      <w:pPr>
        <w:shd w:val="clear" w:color="auto" w:fill="FFFFFF"/>
        <w:tabs>
          <w:tab w:val="left" w:pos="720"/>
          <w:tab w:val="left" w:pos="1710"/>
        </w:tabs>
        <w:ind w:left="1170"/>
        <w:jc w:val="both"/>
        <w:rPr>
          <w:rFonts w:ascii="Calibri" w:hAnsi="Calibri" w:cs="Calibri"/>
          <w:color w:val="000000"/>
          <w:szCs w:val="22"/>
        </w:rPr>
      </w:pPr>
    </w:p>
    <w:p w14:paraId="375F89D7" w14:textId="77777777" w:rsidR="00036284" w:rsidRPr="007F2596" w:rsidRDefault="00036284" w:rsidP="00036284">
      <w:pPr>
        <w:shd w:val="clear" w:color="auto" w:fill="FFFFFF"/>
        <w:tabs>
          <w:tab w:val="left" w:pos="720"/>
          <w:tab w:val="left" w:pos="1710"/>
        </w:tabs>
        <w:ind w:left="1170"/>
        <w:jc w:val="both"/>
        <w:rPr>
          <w:rFonts w:ascii="Calibri" w:hAnsi="Calibri" w:cs="Calibri"/>
          <w:color w:val="000000"/>
          <w:szCs w:val="22"/>
        </w:rPr>
      </w:pPr>
    </w:p>
    <w:p w14:paraId="2C8150CA" w14:textId="77777777" w:rsidR="001F7222" w:rsidRPr="00746D45" w:rsidRDefault="001F7222" w:rsidP="001F7222">
      <w:pPr>
        <w:pStyle w:val="ListParagraph"/>
        <w:numPr>
          <w:ilvl w:val="0"/>
          <w:numId w:val="45"/>
        </w:numPr>
        <w:rPr>
          <w:rFonts w:asciiTheme="minorHAnsi" w:hAnsiTheme="minorHAnsi"/>
          <w:b/>
          <w:bCs/>
          <w:u w:val="single"/>
          <w:lang w:val="en-GB"/>
        </w:rPr>
      </w:pPr>
      <w:r w:rsidRPr="00746D45">
        <w:rPr>
          <w:rFonts w:asciiTheme="minorHAnsi" w:hAnsiTheme="minorHAnsi"/>
          <w:b/>
          <w:bCs/>
          <w:u w:val="single"/>
          <w:lang w:val="en-GB"/>
        </w:rPr>
        <w:t>Essential Criteria:</w:t>
      </w:r>
    </w:p>
    <w:p w14:paraId="33F59654" w14:textId="3DB7DD2B" w:rsidR="001F7222" w:rsidRPr="00294F58" w:rsidRDefault="009763EF" w:rsidP="00294F58">
      <w:pPr>
        <w:pStyle w:val="ListParagraph"/>
        <w:numPr>
          <w:ilvl w:val="1"/>
          <w:numId w:val="47"/>
        </w:numPr>
        <w:ind w:left="630" w:hanging="270"/>
        <w:rPr>
          <w:rFonts w:ascii="Calibri" w:hAnsi="Calibri" w:cs="Calibri"/>
          <w:color w:val="000000"/>
          <w:szCs w:val="22"/>
        </w:rPr>
      </w:pPr>
      <w:r>
        <w:rPr>
          <w:rFonts w:ascii="Calibri" w:hAnsi="Calibri" w:cs="Calibri"/>
          <w:color w:val="000000"/>
          <w:szCs w:val="22"/>
        </w:rPr>
        <w:t>The</w:t>
      </w:r>
      <w:r w:rsidR="00A25DE9">
        <w:rPr>
          <w:rFonts w:ascii="Calibri" w:hAnsi="Calibri" w:cs="Calibri"/>
          <w:color w:val="000000"/>
          <w:szCs w:val="22"/>
        </w:rPr>
        <w:t xml:space="preserve"> supplier </w:t>
      </w:r>
      <w:r>
        <w:rPr>
          <w:rFonts w:ascii="Calibri" w:hAnsi="Calibri" w:cs="Calibri"/>
          <w:color w:val="000000"/>
          <w:szCs w:val="22"/>
        </w:rPr>
        <w:t xml:space="preserve">shall </w:t>
      </w:r>
      <w:r w:rsidR="00A25DE9">
        <w:rPr>
          <w:rFonts w:ascii="Calibri" w:hAnsi="Calibri" w:cs="Calibri"/>
          <w:color w:val="000000"/>
          <w:szCs w:val="22"/>
        </w:rPr>
        <w:t>guarantee</w:t>
      </w:r>
      <w:r>
        <w:rPr>
          <w:rFonts w:ascii="Calibri" w:hAnsi="Calibri" w:cs="Calibri"/>
          <w:color w:val="000000"/>
          <w:szCs w:val="22"/>
        </w:rPr>
        <w:t xml:space="preserve"> that the offered quality is good and will be responsible for any damages happen to DRC vehicles due to </w:t>
      </w:r>
      <w:r w:rsidR="00A25DE9">
        <w:rPr>
          <w:rFonts w:ascii="Calibri" w:hAnsi="Calibri" w:cs="Calibri"/>
          <w:color w:val="000000"/>
          <w:szCs w:val="22"/>
        </w:rPr>
        <w:t xml:space="preserve">a </w:t>
      </w:r>
      <w:r>
        <w:rPr>
          <w:rFonts w:ascii="Calibri" w:hAnsi="Calibri" w:cs="Calibri"/>
          <w:color w:val="000000"/>
          <w:szCs w:val="22"/>
        </w:rPr>
        <w:t>supply of bad quality and to replace it with good one.</w:t>
      </w:r>
      <w:r w:rsidR="00294F58">
        <w:rPr>
          <w:rFonts w:ascii="Calibri" w:hAnsi="Calibri" w:cs="Calibri" w:hint="cs"/>
          <w:color w:val="000000"/>
          <w:szCs w:val="22"/>
          <w:rtl/>
        </w:rPr>
        <w:t xml:space="preserve">المزود يضمن نوعية </w:t>
      </w:r>
      <w:r w:rsidR="007762D5">
        <w:rPr>
          <w:rFonts w:ascii="Calibri" w:hAnsi="Calibri" w:cs="Calibri" w:hint="cs"/>
          <w:color w:val="000000"/>
          <w:szCs w:val="22"/>
          <w:rtl/>
          <w:lang w:bidi="ar-IQ"/>
        </w:rPr>
        <w:t xml:space="preserve">كاز </w:t>
      </w:r>
      <w:r w:rsidR="00294F58">
        <w:rPr>
          <w:rFonts w:ascii="Calibri" w:hAnsi="Calibri" w:cs="Calibri" w:hint="cs"/>
          <w:color w:val="000000"/>
          <w:szCs w:val="22"/>
          <w:rtl/>
        </w:rPr>
        <w:t>المقدم ويكون مسؤولا عن اي ضرر</w:t>
      </w:r>
      <w:r w:rsidR="007762D5">
        <w:rPr>
          <w:rFonts w:ascii="Calibri" w:hAnsi="Calibri" w:cs="Calibri" w:hint="cs"/>
          <w:color w:val="000000"/>
          <w:szCs w:val="22"/>
          <w:rtl/>
        </w:rPr>
        <w:t xml:space="preserve"> </w:t>
      </w:r>
      <w:r w:rsidR="00294F58">
        <w:rPr>
          <w:rFonts w:ascii="Calibri" w:hAnsi="Calibri" w:cs="Calibri" w:hint="cs"/>
          <w:color w:val="000000"/>
          <w:szCs w:val="22"/>
          <w:rtl/>
        </w:rPr>
        <w:t>يحدث ينتج بسبب رداءة ال</w:t>
      </w:r>
      <w:r w:rsidR="00D16BAA">
        <w:rPr>
          <w:rFonts w:ascii="Calibri" w:hAnsi="Calibri" w:cs="Calibri" w:hint="cs"/>
          <w:color w:val="000000"/>
          <w:szCs w:val="22"/>
          <w:rtl/>
        </w:rPr>
        <w:t>وقود</w:t>
      </w:r>
      <w:r w:rsidR="00294F58">
        <w:rPr>
          <w:rFonts w:ascii="Calibri" w:hAnsi="Calibri" w:cs="Calibri" w:hint="cs"/>
          <w:color w:val="000000"/>
          <w:szCs w:val="22"/>
          <w:rtl/>
        </w:rPr>
        <w:t xml:space="preserve"> المزود </w:t>
      </w:r>
    </w:p>
    <w:p w14:paraId="3C69CEAF" w14:textId="7A4C23DC" w:rsidR="001F7222" w:rsidRPr="00294F58" w:rsidRDefault="001F7222" w:rsidP="00294F58">
      <w:pPr>
        <w:shd w:val="clear" w:color="auto" w:fill="FFFFFF"/>
        <w:rPr>
          <w:rFonts w:ascii="Calibri" w:hAnsi="Calibri" w:cs="Calibri"/>
          <w:color w:val="000000"/>
          <w:szCs w:val="22"/>
        </w:rPr>
      </w:pPr>
      <w:r w:rsidRPr="00891AE6">
        <w:rPr>
          <w:rFonts w:ascii="Calibri" w:hAnsi="Calibri" w:cs="Calibri"/>
          <w:color w:val="000000"/>
          <w:szCs w:val="22"/>
        </w:rPr>
        <w:t>Only if the bids that pass the essential criteria will have the financial offer evaluated using the Award Criteria:</w:t>
      </w:r>
    </w:p>
    <w:p w14:paraId="7C7AC980" w14:textId="6CB50996" w:rsidR="00B00BCD" w:rsidRPr="00BF42F8" w:rsidRDefault="001F7222" w:rsidP="00BF42F8">
      <w:pPr>
        <w:shd w:val="clear" w:color="auto" w:fill="FFFFFF"/>
        <w:spacing w:line="240" w:lineRule="auto"/>
        <w:jc w:val="both"/>
        <w:rPr>
          <w:rFonts w:cs="Arial"/>
          <w:color w:val="222222"/>
          <w:sz w:val="20"/>
        </w:rPr>
      </w:pPr>
      <w:r>
        <w:rPr>
          <w:rFonts w:cs="Arial"/>
          <w:color w:val="222222"/>
          <w:sz w:val="20"/>
        </w:rPr>
        <w:t>Price 100%</w:t>
      </w:r>
    </w:p>
    <w:p w14:paraId="06E70792" w14:textId="5F8399C4" w:rsidR="00B00BCD" w:rsidRPr="00EC011F" w:rsidRDefault="00294F58" w:rsidP="00EC011F">
      <w:pPr>
        <w:rPr>
          <w:rFonts w:asciiTheme="minorHAnsi" w:hAnsiTheme="minorHAnsi" w:cs="Arial"/>
          <w:lang w:val="en-GB"/>
        </w:rPr>
      </w:pPr>
      <w:r w:rsidRPr="00294F58">
        <w:rPr>
          <w:rFonts w:asciiTheme="minorHAnsi" w:hAnsiTheme="minorHAnsi" w:cs="Times New Roman"/>
          <w:b/>
          <w:bCs/>
          <w:szCs w:val="20"/>
          <w:lang w:val="en-GB" w:eastAsia="en-GB"/>
        </w:rPr>
        <w:t>2</w:t>
      </w:r>
      <w:r w:rsidR="006560EB" w:rsidRPr="00294F58">
        <w:rPr>
          <w:rFonts w:asciiTheme="minorHAnsi" w:hAnsiTheme="minorHAnsi" w:cs="Times New Roman"/>
          <w:b/>
          <w:bCs/>
          <w:szCs w:val="20"/>
          <w:lang w:val="en-GB" w:eastAsia="en-GB"/>
        </w:rPr>
        <w:t>.</w:t>
      </w:r>
      <w:r w:rsidR="00B00BCD" w:rsidRPr="00294F58">
        <w:rPr>
          <w:rFonts w:asciiTheme="minorHAnsi" w:hAnsiTheme="minorHAnsi" w:cs="Times New Roman"/>
          <w:b/>
          <w:bCs/>
          <w:szCs w:val="20"/>
          <w:u w:val="single"/>
          <w:lang w:val="en-GB" w:eastAsia="en-GB"/>
        </w:rPr>
        <w:t>Annex</w:t>
      </w:r>
      <w:r w:rsidR="00B00BCD" w:rsidRPr="006560EB">
        <w:rPr>
          <w:rFonts w:asciiTheme="minorHAnsi" w:hAnsiTheme="minorHAnsi" w:cs="Arial"/>
          <w:b/>
          <w:bCs/>
          <w:noProof/>
          <w:szCs w:val="22"/>
          <w:u w:val="single"/>
          <w:lang w:val="en-US"/>
        </w:rPr>
        <w:t xml:space="preserve"> A-Bid Form-</w:t>
      </w:r>
      <w:r w:rsidR="008603A5" w:rsidRPr="006560EB">
        <w:rPr>
          <w:rFonts w:asciiTheme="minorHAnsi" w:hAnsiTheme="minorHAnsi" w:cs="Arial"/>
          <w:b/>
          <w:bCs/>
          <w:noProof/>
          <w:szCs w:val="22"/>
          <w:u w:val="single"/>
          <w:lang w:val="en-US"/>
        </w:rPr>
        <w:t xml:space="preserve"> </w:t>
      </w:r>
      <w:r w:rsidR="00317120" w:rsidRPr="00317120">
        <w:rPr>
          <w:rFonts w:asciiTheme="minorHAnsi" w:hAnsiTheme="minorHAnsi" w:cs="Arial"/>
          <w:b/>
          <w:bCs/>
          <w:noProof/>
          <w:szCs w:val="22"/>
          <w:u w:val="single"/>
          <w:lang w:val="en-US"/>
        </w:rPr>
        <w:t>RFQ-IRQ-012621</w:t>
      </w:r>
      <w:r w:rsidR="00EC011F" w:rsidRPr="001B5EF1">
        <w:rPr>
          <w:rFonts w:asciiTheme="minorHAnsi" w:hAnsiTheme="minorHAnsi" w:cs="Arial"/>
          <w:b/>
          <w:bCs/>
          <w:noProof/>
          <w:szCs w:val="22"/>
          <w:u w:val="single"/>
          <w:lang w:val="en-US"/>
        </w:rPr>
        <w:t>-FWA</w:t>
      </w:r>
      <w:r w:rsidR="00EC011F" w:rsidRPr="00EC011F">
        <w:rPr>
          <w:rFonts w:asciiTheme="minorHAnsi" w:hAnsiTheme="minorHAnsi" w:cs="Arial"/>
          <w:b/>
          <w:bCs/>
          <w:noProof/>
          <w:szCs w:val="22"/>
          <w:u w:val="single"/>
          <w:lang w:val="en-US"/>
        </w:rPr>
        <w:t xml:space="preserve"> for </w:t>
      </w:r>
      <w:r w:rsidR="003D7E42" w:rsidRPr="003D7E42">
        <w:rPr>
          <w:rFonts w:asciiTheme="minorHAnsi" w:hAnsiTheme="minorHAnsi" w:cs="Arial"/>
          <w:b/>
          <w:bCs/>
          <w:noProof/>
          <w:szCs w:val="22"/>
          <w:u w:val="single"/>
          <w:lang w:val="en-US"/>
        </w:rPr>
        <w:t>Supply of Supply of Fuel and Generator Spare Parts</w:t>
      </w:r>
      <w:r w:rsidR="00B00BCD" w:rsidRPr="006560EB">
        <w:rPr>
          <w:rFonts w:asciiTheme="minorHAnsi" w:hAnsiTheme="minorHAnsi" w:cs="Arial"/>
          <w:color w:val="222222"/>
          <w:szCs w:val="22"/>
          <w:lang w:val="en-GB"/>
        </w:rPr>
        <w:t>.</w:t>
      </w:r>
    </w:p>
    <w:p w14:paraId="1ADA00F3" w14:textId="5102AF47" w:rsidR="00ED02FA" w:rsidRDefault="00ED02FA" w:rsidP="00ED02FA">
      <w:pPr>
        <w:shd w:val="clear" w:color="auto" w:fill="FFFFFF"/>
        <w:rPr>
          <w:rFonts w:cs="Arial"/>
          <w:b/>
          <w:bCs/>
          <w:color w:val="222222"/>
          <w:sz w:val="20"/>
          <w:u w:val="single"/>
          <w:lang w:val="en-US"/>
        </w:rPr>
      </w:pPr>
    </w:p>
    <w:p w14:paraId="6F0B1773" w14:textId="7DE43CE0" w:rsidR="00303AA5" w:rsidRPr="00303AA5" w:rsidRDefault="00303AA5" w:rsidP="00ED02FA">
      <w:pPr>
        <w:shd w:val="clear" w:color="auto" w:fill="FFFFFF"/>
        <w:rPr>
          <w:rFonts w:cs="Arial"/>
          <w:b/>
          <w:bCs/>
          <w:color w:val="222222"/>
          <w:sz w:val="20"/>
          <w:u w:val="single"/>
          <w:lang w:val="en-US"/>
        </w:rPr>
      </w:pPr>
    </w:p>
    <w:tbl>
      <w:tblPr>
        <w:tblW w:w="10458" w:type="dxa"/>
        <w:tblLook w:val="04A0" w:firstRow="1" w:lastRow="0" w:firstColumn="1" w:lastColumn="0" w:noHBand="0" w:noVBand="1"/>
      </w:tblPr>
      <w:tblGrid>
        <w:gridCol w:w="648"/>
        <w:gridCol w:w="5154"/>
        <w:gridCol w:w="1017"/>
        <w:gridCol w:w="1029"/>
        <w:gridCol w:w="2610"/>
      </w:tblGrid>
      <w:tr w:rsidR="00AD3DEB" w:rsidRPr="00364051" w14:paraId="4D3BCCC2" w14:textId="77777777" w:rsidTr="00484A56">
        <w:trPr>
          <w:trHeight w:val="200"/>
        </w:trPr>
        <w:tc>
          <w:tcPr>
            <w:tcW w:w="10458" w:type="dxa"/>
            <w:gridSpan w:val="5"/>
            <w:tcBorders>
              <w:top w:val="single" w:sz="8" w:space="0" w:color="auto"/>
              <w:left w:val="single" w:sz="8" w:space="0" w:color="auto"/>
              <w:bottom w:val="single" w:sz="8" w:space="0" w:color="auto"/>
              <w:right w:val="single" w:sz="4" w:space="0" w:color="auto"/>
            </w:tcBorders>
            <w:shd w:val="clear" w:color="auto" w:fill="C00000"/>
            <w:vAlign w:val="center"/>
          </w:tcPr>
          <w:p w14:paraId="00B8D123" w14:textId="05D8A869" w:rsidR="00AD3DEB" w:rsidRPr="00364051" w:rsidRDefault="00AD3DEB" w:rsidP="00E34344">
            <w:pPr>
              <w:spacing w:line="240" w:lineRule="auto"/>
              <w:jc w:val="center"/>
              <w:rPr>
                <w:rFonts w:ascii="Calibri" w:hAnsi="Calibri" w:cs="Calibri"/>
                <w:b/>
                <w:bCs/>
                <w:color w:val="000000"/>
                <w:sz w:val="28"/>
                <w:szCs w:val="28"/>
                <w:lang w:val="en-US"/>
              </w:rPr>
            </w:pPr>
            <w:r w:rsidRPr="00AD3DEB">
              <w:rPr>
                <w:rFonts w:ascii="Calibri" w:hAnsi="Calibri" w:cs="Calibri"/>
                <w:b/>
                <w:bCs/>
                <w:color w:val="000000"/>
                <w:szCs w:val="22"/>
                <w:lang w:val="en-US"/>
              </w:rPr>
              <w:t>LOT-1-</w:t>
            </w:r>
          </w:p>
        </w:tc>
      </w:tr>
      <w:tr w:rsidR="004C36CC" w:rsidRPr="00364051" w14:paraId="722F36ED" w14:textId="77777777" w:rsidTr="00CD1489">
        <w:trPr>
          <w:trHeight w:val="484"/>
        </w:trPr>
        <w:tc>
          <w:tcPr>
            <w:tcW w:w="7848" w:type="dxa"/>
            <w:gridSpan w:val="4"/>
            <w:tcBorders>
              <w:top w:val="single" w:sz="8" w:space="0" w:color="auto"/>
              <w:left w:val="single" w:sz="8" w:space="0" w:color="auto"/>
              <w:bottom w:val="single" w:sz="8" w:space="0" w:color="auto"/>
              <w:right w:val="single" w:sz="8" w:space="0" w:color="000000"/>
            </w:tcBorders>
            <w:shd w:val="clear" w:color="000000" w:fill="A6A6A6"/>
            <w:vAlign w:val="center"/>
            <w:hideMark/>
          </w:tcPr>
          <w:p w14:paraId="126002D7" w14:textId="77777777" w:rsidR="004C36CC" w:rsidRPr="00364051" w:rsidRDefault="004C36CC" w:rsidP="00E34344">
            <w:pPr>
              <w:spacing w:line="240" w:lineRule="auto"/>
              <w:jc w:val="center"/>
              <w:rPr>
                <w:rFonts w:ascii="Calibri" w:hAnsi="Calibri" w:cs="Calibri"/>
                <w:b/>
                <w:bCs/>
                <w:color w:val="000000"/>
                <w:sz w:val="28"/>
                <w:szCs w:val="28"/>
                <w:lang w:val="en-US"/>
              </w:rPr>
            </w:pPr>
            <w:r w:rsidRPr="00364051">
              <w:rPr>
                <w:rFonts w:ascii="Calibri" w:hAnsi="Calibri" w:cs="Calibri"/>
                <w:b/>
                <w:bCs/>
                <w:color w:val="000000"/>
                <w:sz w:val="28"/>
                <w:szCs w:val="28"/>
                <w:lang w:val="en-GB"/>
              </w:rPr>
              <w:t>For DRC to Complete</w:t>
            </w:r>
          </w:p>
        </w:tc>
        <w:tc>
          <w:tcPr>
            <w:tcW w:w="2610" w:type="dxa"/>
            <w:tcBorders>
              <w:top w:val="single" w:sz="8" w:space="0" w:color="auto"/>
              <w:left w:val="nil"/>
              <w:bottom w:val="single" w:sz="8" w:space="0" w:color="auto"/>
              <w:right w:val="single" w:sz="4" w:space="0" w:color="auto"/>
            </w:tcBorders>
            <w:shd w:val="clear" w:color="000000" w:fill="A6A6A6"/>
            <w:vAlign w:val="center"/>
            <w:hideMark/>
          </w:tcPr>
          <w:p w14:paraId="0859A583" w14:textId="77777777" w:rsidR="004C36CC" w:rsidRPr="00364051" w:rsidRDefault="004C36CC" w:rsidP="00E34344">
            <w:pPr>
              <w:spacing w:line="240" w:lineRule="auto"/>
              <w:jc w:val="center"/>
              <w:rPr>
                <w:rFonts w:ascii="Calibri" w:hAnsi="Calibri" w:cs="Calibri"/>
                <w:b/>
                <w:bCs/>
                <w:color w:val="000000"/>
                <w:sz w:val="28"/>
                <w:szCs w:val="28"/>
                <w:lang w:val="en-US"/>
              </w:rPr>
            </w:pPr>
            <w:r w:rsidRPr="00364051">
              <w:rPr>
                <w:rFonts w:ascii="Calibri" w:hAnsi="Calibri" w:cs="Calibri"/>
                <w:b/>
                <w:bCs/>
                <w:color w:val="000000"/>
                <w:sz w:val="28"/>
                <w:szCs w:val="28"/>
                <w:lang w:val="en-US"/>
              </w:rPr>
              <w:t>For Supplier to Complete</w:t>
            </w:r>
          </w:p>
        </w:tc>
      </w:tr>
      <w:tr w:rsidR="004C36CC" w:rsidRPr="00364051" w14:paraId="6C63C45B" w14:textId="77777777" w:rsidTr="00395FA6">
        <w:trPr>
          <w:trHeight w:val="372"/>
        </w:trPr>
        <w:tc>
          <w:tcPr>
            <w:tcW w:w="648"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85B25F9" w14:textId="77777777" w:rsidR="004C36CC" w:rsidRPr="00364051" w:rsidRDefault="004C36CC" w:rsidP="00E34344">
            <w:pPr>
              <w:spacing w:line="240" w:lineRule="auto"/>
              <w:jc w:val="center"/>
              <w:rPr>
                <w:rFonts w:ascii="Calibri" w:hAnsi="Calibri" w:cs="Calibri"/>
                <w:color w:val="000000"/>
                <w:szCs w:val="22"/>
                <w:lang w:val="en-US"/>
              </w:rPr>
            </w:pPr>
            <w:r w:rsidRPr="00364051">
              <w:rPr>
                <w:rFonts w:ascii="Calibri" w:hAnsi="Calibri" w:cs="Calibri"/>
                <w:color w:val="000000"/>
                <w:szCs w:val="22"/>
                <w:lang w:val="en-GB"/>
              </w:rPr>
              <w:t>Item #</w:t>
            </w:r>
          </w:p>
        </w:tc>
        <w:tc>
          <w:tcPr>
            <w:tcW w:w="5154"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7BCC8F4E" w14:textId="77777777" w:rsidR="004C36CC" w:rsidRPr="00364051" w:rsidRDefault="004C36CC" w:rsidP="00E34344">
            <w:pPr>
              <w:spacing w:line="240" w:lineRule="auto"/>
              <w:jc w:val="center"/>
              <w:rPr>
                <w:rFonts w:ascii="Calibri" w:hAnsi="Calibri" w:cs="Calibri"/>
                <w:color w:val="000000"/>
                <w:szCs w:val="22"/>
                <w:lang w:val="en-US"/>
              </w:rPr>
            </w:pPr>
            <w:r w:rsidRPr="00364051">
              <w:rPr>
                <w:rFonts w:ascii="Calibri" w:hAnsi="Calibri" w:cs="Calibri"/>
                <w:color w:val="000000"/>
                <w:szCs w:val="22"/>
                <w:lang w:val="en-GB"/>
              </w:rPr>
              <w:t>Description</w:t>
            </w:r>
          </w:p>
        </w:tc>
        <w:tc>
          <w:tcPr>
            <w:tcW w:w="1017" w:type="dxa"/>
            <w:tcBorders>
              <w:top w:val="nil"/>
              <w:left w:val="nil"/>
              <w:bottom w:val="nil"/>
              <w:right w:val="single" w:sz="8" w:space="0" w:color="auto"/>
            </w:tcBorders>
            <w:shd w:val="clear" w:color="000000" w:fill="D9D9D9"/>
            <w:vAlign w:val="center"/>
            <w:hideMark/>
          </w:tcPr>
          <w:p w14:paraId="71A298F8" w14:textId="77777777" w:rsidR="004C36CC" w:rsidRPr="00364051" w:rsidRDefault="004C36CC" w:rsidP="00E34344">
            <w:pPr>
              <w:spacing w:line="240" w:lineRule="auto"/>
              <w:jc w:val="center"/>
              <w:rPr>
                <w:rFonts w:ascii="Calibri" w:hAnsi="Calibri" w:cs="Calibri"/>
                <w:color w:val="000000"/>
                <w:szCs w:val="22"/>
                <w:lang w:val="en-US"/>
              </w:rPr>
            </w:pPr>
            <w:r w:rsidRPr="00364051">
              <w:rPr>
                <w:rFonts w:ascii="Calibri" w:hAnsi="Calibri" w:cs="Calibri"/>
                <w:color w:val="000000"/>
                <w:szCs w:val="22"/>
                <w:lang w:val="en-GB"/>
              </w:rPr>
              <w:t>Unit/</w:t>
            </w:r>
          </w:p>
        </w:tc>
        <w:tc>
          <w:tcPr>
            <w:tcW w:w="1029"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05D36931" w14:textId="77777777" w:rsidR="004C36CC" w:rsidRPr="00364051" w:rsidRDefault="004C36CC" w:rsidP="00E34344">
            <w:pPr>
              <w:spacing w:line="240" w:lineRule="auto"/>
              <w:jc w:val="center"/>
              <w:rPr>
                <w:rFonts w:ascii="Calibri" w:hAnsi="Calibri" w:cs="Calibri"/>
                <w:color w:val="000000"/>
                <w:szCs w:val="22"/>
                <w:lang w:val="en-US"/>
              </w:rPr>
            </w:pPr>
            <w:r w:rsidRPr="00364051">
              <w:rPr>
                <w:rFonts w:ascii="Calibri" w:hAnsi="Calibri" w:cs="Calibri"/>
                <w:color w:val="000000"/>
                <w:szCs w:val="22"/>
                <w:lang w:val="en-GB"/>
              </w:rPr>
              <w:t>Quantity Required</w:t>
            </w:r>
          </w:p>
        </w:tc>
        <w:tc>
          <w:tcPr>
            <w:tcW w:w="2610" w:type="dxa"/>
            <w:vMerge w:val="restart"/>
            <w:tcBorders>
              <w:top w:val="nil"/>
              <w:left w:val="single" w:sz="8" w:space="0" w:color="auto"/>
              <w:bottom w:val="single" w:sz="8" w:space="0" w:color="000000"/>
              <w:right w:val="single" w:sz="8" w:space="0" w:color="auto"/>
            </w:tcBorders>
            <w:shd w:val="clear" w:color="000000" w:fill="D9D9D9"/>
            <w:vAlign w:val="center"/>
            <w:hideMark/>
          </w:tcPr>
          <w:p w14:paraId="1A774376" w14:textId="3A027D92" w:rsidR="004C36CC" w:rsidRPr="00C81543" w:rsidRDefault="003E12AF" w:rsidP="005C2748">
            <w:pPr>
              <w:spacing w:line="240" w:lineRule="auto"/>
              <w:rPr>
                <w:rFonts w:ascii="Calibri" w:hAnsi="Calibri" w:cs="Calibri"/>
                <w:color w:val="000000"/>
                <w:szCs w:val="22"/>
                <w:lang w:val="en-US"/>
              </w:rPr>
            </w:pPr>
            <w:r>
              <w:rPr>
                <w:rFonts w:ascii="Calibri" w:hAnsi="Calibri" w:cs="Calibri" w:hint="cs"/>
                <w:color w:val="000000"/>
                <w:szCs w:val="22"/>
                <w:rtl/>
                <w:lang w:val="en-GB"/>
              </w:rPr>
              <w:t xml:space="preserve">سعر </w:t>
            </w:r>
            <w:r w:rsidR="005C2748">
              <w:rPr>
                <w:rFonts w:ascii="Calibri" w:hAnsi="Calibri" w:cs="Calibri" w:hint="cs"/>
                <w:color w:val="000000"/>
                <w:szCs w:val="22"/>
                <w:rtl/>
                <w:lang w:val="en-GB"/>
              </w:rPr>
              <w:t>ثابت للتر الواحد</w:t>
            </w:r>
            <w:r w:rsidR="00281425">
              <w:rPr>
                <w:rFonts w:ascii="Calibri" w:hAnsi="Calibri" w:cs="Calibri" w:hint="cs"/>
                <w:color w:val="000000"/>
                <w:szCs w:val="22"/>
                <w:rtl/>
                <w:lang w:val="en-GB"/>
              </w:rPr>
              <w:t>او القطعة الواحدة</w:t>
            </w:r>
            <w:r w:rsidR="005C2748">
              <w:rPr>
                <w:rFonts w:ascii="Calibri" w:hAnsi="Calibri" w:cs="Calibri" w:hint="cs"/>
                <w:color w:val="000000"/>
                <w:szCs w:val="22"/>
                <w:rtl/>
                <w:lang w:val="en-GB"/>
              </w:rPr>
              <w:t xml:space="preserve"> لمدة ستة اشهر</w:t>
            </w:r>
            <w:r w:rsidR="00C81543">
              <w:rPr>
                <w:rFonts w:ascii="Calibri" w:hAnsi="Calibri" w:cs="Calibri" w:hint="cs"/>
                <w:color w:val="000000"/>
                <w:szCs w:val="22"/>
                <w:rtl/>
                <w:lang w:val="en-GB"/>
              </w:rPr>
              <w:t xml:space="preserve"> بالدينار</w:t>
            </w:r>
            <w:r w:rsidR="00792636">
              <w:rPr>
                <w:rFonts w:ascii="Calibri" w:hAnsi="Calibri" w:cs="Calibri"/>
                <w:color w:val="000000"/>
                <w:szCs w:val="22"/>
                <w:lang w:val="en-GB"/>
              </w:rPr>
              <w:t>Fixed unit price f</w:t>
            </w:r>
            <w:r>
              <w:rPr>
                <w:rFonts w:ascii="Calibri" w:hAnsi="Calibri" w:cs="Calibri"/>
                <w:color w:val="000000"/>
                <w:szCs w:val="22"/>
                <w:lang w:val="en-GB"/>
              </w:rPr>
              <w:t>or six months</w:t>
            </w:r>
            <w:r w:rsidR="00390F43">
              <w:rPr>
                <w:rFonts w:ascii="Calibri" w:hAnsi="Calibri" w:cs="Calibri"/>
                <w:color w:val="000000"/>
                <w:szCs w:val="22"/>
                <w:lang w:val="en-GB"/>
              </w:rPr>
              <w:t xml:space="preserve"> </w:t>
            </w:r>
            <w:r w:rsidR="00C81543">
              <w:rPr>
                <w:rFonts w:ascii="Calibri" w:hAnsi="Calibri" w:cs="Calibri"/>
                <w:color w:val="000000"/>
                <w:szCs w:val="22"/>
                <w:lang w:val="en-US"/>
              </w:rPr>
              <w:t>in IQD</w:t>
            </w:r>
          </w:p>
        </w:tc>
      </w:tr>
      <w:tr w:rsidR="004C36CC" w:rsidRPr="00364051" w14:paraId="666ACFE9" w14:textId="77777777" w:rsidTr="00395FA6">
        <w:trPr>
          <w:trHeight w:val="390"/>
        </w:trPr>
        <w:tc>
          <w:tcPr>
            <w:tcW w:w="648" w:type="dxa"/>
            <w:vMerge/>
            <w:tcBorders>
              <w:top w:val="nil"/>
              <w:left w:val="single" w:sz="8" w:space="0" w:color="auto"/>
              <w:bottom w:val="single" w:sz="8" w:space="0" w:color="000000"/>
              <w:right w:val="single" w:sz="8" w:space="0" w:color="auto"/>
            </w:tcBorders>
            <w:vAlign w:val="center"/>
            <w:hideMark/>
          </w:tcPr>
          <w:p w14:paraId="4A70C3A1" w14:textId="77777777" w:rsidR="004C36CC" w:rsidRPr="00364051" w:rsidRDefault="004C36CC" w:rsidP="00E34344">
            <w:pPr>
              <w:spacing w:line="240" w:lineRule="auto"/>
              <w:rPr>
                <w:rFonts w:ascii="Calibri" w:hAnsi="Calibri" w:cs="Calibri"/>
                <w:color w:val="000000"/>
                <w:szCs w:val="22"/>
                <w:lang w:val="en-US"/>
              </w:rPr>
            </w:pPr>
          </w:p>
        </w:tc>
        <w:tc>
          <w:tcPr>
            <w:tcW w:w="5154" w:type="dxa"/>
            <w:vMerge/>
            <w:tcBorders>
              <w:top w:val="nil"/>
              <w:left w:val="single" w:sz="8" w:space="0" w:color="auto"/>
              <w:bottom w:val="single" w:sz="8" w:space="0" w:color="000000"/>
              <w:right w:val="single" w:sz="8" w:space="0" w:color="auto"/>
            </w:tcBorders>
            <w:vAlign w:val="center"/>
            <w:hideMark/>
          </w:tcPr>
          <w:p w14:paraId="630DD8F8" w14:textId="77777777" w:rsidR="004C36CC" w:rsidRPr="00364051" w:rsidRDefault="004C36CC" w:rsidP="00E34344">
            <w:pPr>
              <w:spacing w:line="240" w:lineRule="auto"/>
              <w:rPr>
                <w:rFonts w:ascii="Calibri" w:hAnsi="Calibri" w:cs="Calibri"/>
                <w:color w:val="000000"/>
                <w:szCs w:val="22"/>
                <w:lang w:val="en-US"/>
              </w:rPr>
            </w:pPr>
          </w:p>
        </w:tc>
        <w:tc>
          <w:tcPr>
            <w:tcW w:w="1017" w:type="dxa"/>
            <w:tcBorders>
              <w:top w:val="nil"/>
              <w:left w:val="nil"/>
              <w:bottom w:val="single" w:sz="8" w:space="0" w:color="auto"/>
              <w:right w:val="single" w:sz="8" w:space="0" w:color="auto"/>
            </w:tcBorders>
            <w:shd w:val="clear" w:color="000000" w:fill="D9D9D9"/>
            <w:vAlign w:val="center"/>
            <w:hideMark/>
          </w:tcPr>
          <w:p w14:paraId="25498800" w14:textId="77777777" w:rsidR="004C36CC" w:rsidRPr="00364051" w:rsidRDefault="004C36CC" w:rsidP="00E34344">
            <w:pPr>
              <w:spacing w:line="240" w:lineRule="auto"/>
              <w:jc w:val="center"/>
              <w:rPr>
                <w:rFonts w:ascii="Calibri" w:hAnsi="Calibri" w:cs="Calibri"/>
                <w:color w:val="000000"/>
                <w:szCs w:val="22"/>
                <w:lang w:val="en-US"/>
              </w:rPr>
            </w:pPr>
            <w:r w:rsidRPr="00364051">
              <w:rPr>
                <w:rFonts w:ascii="Calibri" w:hAnsi="Calibri" w:cs="Calibri"/>
                <w:color w:val="000000"/>
                <w:szCs w:val="22"/>
                <w:lang w:val="en-GB"/>
              </w:rPr>
              <w:t>Measure</w:t>
            </w:r>
          </w:p>
        </w:tc>
        <w:tc>
          <w:tcPr>
            <w:tcW w:w="1029" w:type="dxa"/>
            <w:vMerge/>
            <w:tcBorders>
              <w:top w:val="nil"/>
              <w:left w:val="single" w:sz="8" w:space="0" w:color="auto"/>
              <w:bottom w:val="single" w:sz="8" w:space="0" w:color="000000"/>
              <w:right w:val="single" w:sz="8" w:space="0" w:color="auto"/>
            </w:tcBorders>
            <w:vAlign w:val="center"/>
            <w:hideMark/>
          </w:tcPr>
          <w:p w14:paraId="10F31CAE" w14:textId="77777777" w:rsidR="004C36CC" w:rsidRPr="00364051" w:rsidRDefault="004C36CC" w:rsidP="00E34344">
            <w:pPr>
              <w:spacing w:line="240" w:lineRule="auto"/>
              <w:rPr>
                <w:rFonts w:ascii="Calibri" w:hAnsi="Calibri" w:cs="Calibri"/>
                <w:color w:val="000000"/>
                <w:szCs w:val="22"/>
                <w:lang w:val="en-US"/>
              </w:rPr>
            </w:pPr>
          </w:p>
        </w:tc>
        <w:tc>
          <w:tcPr>
            <w:tcW w:w="2610" w:type="dxa"/>
            <w:vMerge/>
            <w:tcBorders>
              <w:top w:val="nil"/>
              <w:left w:val="single" w:sz="8" w:space="0" w:color="auto"/>
              <w:bottom w:val="single" w:sz="8" w:space="0" w:color="000000"/>
              <w:right w:val="single" w:sz="8" w:space="0" w:color="auto"/>
            </w:tcBorders>
            <w:vAlign w:val="center"/>
            <w:hideMark/>
          </w:tcPr>
          <w:p w14:paraId="599FE6EC" w14:textId="77777777" w:rsidR="004C36CC" w:rsidRPr="00364051" w:rsidRDefault="004C36CC" w:rsidP="00E34344">
            <w:pPr>
              <w:spacing w:line="240" w:lineRule="auto"/>
              <w:rPr>
                <w:rFonts w:ascii="Calibri" w:hAnsi="Calibri" w:cs="Calibri"/>
                <w:color w:val="000000"/>
                <w:szCs w:val="22"/>
                <w:lang w:val="en-US"/>
              </w:rPr>
            </w:pPr>
          </w:p>
        </w:tc>
      </w:tr>
      <w:tr w:rsidR="004C36CC" w:rsidRPr="00364051" w14:paraId="56906C1F" w14:textId="77777777" w:rsidTr="00395FA6">
        <w:trPr>
          <w:trHeight w:val="2999"/>
        </w:trPr>
        <w:tc>
          <w:tcPr>
            <w:tcW w:w="648" w:type="dxa"/>
            <w:tcBorders>
              <w:top w:val="nil"/>
              <w:left w:val="single" w:sz="8" w:space="0" w:color="auto"/>
              <w:bottom w:val="single" w:sz="4" w:space="0" w:color="auto"/>
              <w:right w:val="single" w:sz="8" w:space="0" w:color="auto"/>
            </w:tcBorders>
            <w:shd w:val="clear" w:color="auto" w:fill="auto"/>
            <w:vAlign w:val="center"/>
            <w:hideMark/>
          </w:tcPr>
          <w:p w14:paraId="7E9DF6D9" w14:textId="352A1D53" w:rsidR="004C36CC" w:rsidRPr="00364051" w:rsidRDefault="004C36CC" w:rsidP="00E34344">
            <w:pPr>
              <w:spacing w:line="240" w:lineRule="auto"/>
              <w:jc w:val="center"/>
              <w:rPr>
                <w:rFonts w:ascii="Calibri" w:hAnsi="Calibri" w:cs="Calibri"/>
                <w:color w:val="000000"/>
                <w:szCs w:val="22"/>
                <w:lang w:val="en-US"/>
              </w:rPr>
            </w:pPr>
            <w:r>
              <w:rPr>
                <w:rFonts w:ascii="Calibri" w:hAnsi="Calibri" w:cs="Calibri"/>
                <w:color w:val="000000"/>
                <w:szCs w:val="22"/>
                <w:lang w:val="en-GB"/>
              </w:rPr>
              <w:t>1</w:t>
            </w:r>
          </w:p>
        </w:tc>
        <w:tc>
          <w:tcPr>
            <w:tcW w:w="5154" w:type="dxa"/>
            <w:tcBorders>
              <w:top w:val="nil"/>
              <w:left w:val="nil"/>
              <w:bottom w:val="single" w:sz="4" w:space="0" w:color="auto"/>
              <w:right w:val="single" w:sz="8" w:space="0" w:color="auto"/>
            </w:tcBorders>
            <w:shd w:val="clear" w:color="auto" w:fill="auto"/>
            <w:vAlign w:val="center"/>
            <w:hideMark/>
          </w:tcPr>
          <w:p w14:paraId="5A31352F" w14:textId="443FAC54" w:rsidR="008109C1" w:rsidRPr="008109C1" w:rsidRDefault="008109C1" w:rsidP="008109C1">
            <w:pPr>
              <w:spacing w:line="240" w:lineRule="auto"/>
              <w:rPr>
                <w:rFonts w:ascii="Calibri" w:hAnsi="Calibri" w:cs="Calibri"/>
                <w:color w:val="000000"/>
                <w:szCs w:val="22"/>
                <w:lang w:val="en-US"/>
              </w:rPr>
            </w:pPr>
            <w:r w:rsidRPr="008109C1">
              <w:rPr>
                <w:rFonts w:ascii="Calibri" w:hAnsi="Calibri" w:cs="Calibri"/>
                <w:color w:val="000000"/>
                <w:szCs w:val="22"/>
                <w:lang w:val="en-US"/>
              </w:rPr>
              <w:t xml:space="preserve">Fuel for generator for DRC Office in </w:t>
            </w:r>
            <w:r w:rsidR="00A25DE9">
              <w:rPr>
                <w:rFonts w:ascii="Calibri" w:hAnsi="Calibri" w:cs="Calibri"/>
                <w:color w:val="000000"/>
                <w:szCs w:val="22"/>
                <w:lang w:val="en-US"/>
              </w:rPr>
              <w:t>Fallujah</w:t>
            </w:r>
            <w:r w:rsidRPr="008109C1">
              <w:rPr>
                <w:rFonts w:ascii="Calibri" w:hAnsi="Calibri" w:cs="Calibri"/>
                <w:color w:val="000000"/>
                <w:szCs w:val="22"/>
                <w:lang w:val="en-US"/>
              </w:rPr>
              <w:t xml:space="preserve">, and other place in </w:t>
            </w:r>
            <w:r w:rsidR="00A25DE9">
              <w:rPr>
                <w:rFonts w:ascii="Calibri" w:hAnsi="Calibri" w:cs="Calibri"/>
                <w:color w:val="000000"/>
                <w:szCs w:val="22"/>
                <w:lang w:val="en-US"/>
              </w:rPr>
              <w:t>Anbar</w:t>
            </w:r>
            <w:r w:rsidRPr="008109C1">
              <w:rPr>
                <w:rFonts w:ascii="Calibri" w:hAnsi="Calibri" w:cs="Calibri"/>
                <w:color w:val="000000"/>
                <w:szCs w:val="22"/>
                <w:lang w:val="en-US"/>
              </w:rPr>
              <w:t xml:space="preserve"> governorate ( the fuel must be Good Quality ): Fuel, pure diesel for generators with following specifications:</w:t>
            </w:r>
          </w:p>
          <w:p w14:paraId="2CD2393F" w14:textId="77777777" w:rsidR="008109C1" w:rsidRPr="008109C1" w:rsidRDefault="008109C1" w:rsidP="008109C1">
            <w:pPr>
              <w:spacing w:line="240" w:lineRule="auto"/>
              <w:rPr>
                <w:rFonts w:ascii="Calibri" w:hAnsi="Calibri" w:cs="Calibri"/>
                <w:color w:val="000000"/>
                <w:szCs w:val="22"/>
                <w:lang w:val="en-US"/>
              </w:rPr>
            </w:pPr>
            <w:r w:rsidRPr="008109C1">
              <w:rPr>
                <w:rFonts w:ascii="Calibri" w:hAnsi="Calibri" w:cs="Calibri"/>
                <w:color w:val="000000"/>
                <w:szCs w:val="22"/>
                <w:lang w:val="en-US"/>
              </w:rPr>
              <w:t>- Density at 15 C degree: 820-840</w:t>
            </w:r>
          </w:p>
          <w:p w14:paraId="17EAF251" w14:textId="77777777" w:rsidR="008109C1" w:rsidRPr="008109C1" w:rsidRDefault="008109C1" w:rsidP="008109C1">
            <w:pPr>
              <w:spacing w:line="240" w:lineRule="auto"/>
              <w:rPr>
                <w:rFonts w:ascii="Calibri" w:hAnsi="Calibri" w:cs="Calibri"/>
                <w:color w:val="000000"/>
                <w:szCs w:val="22"/>
                <w:lang w:val="en-US"/>
              </w:rPr>
            </w:pPr>
            <w:r w:rsidRPr="008109C1">
              <w:rPr>
                <w:rFonts w:ascii="Calibri" w:hAnsi="Calibri" w:cs="Calibri"/>
                <w:color w:val="000000"/>
                <w:szCs w:val="22"/>
                <w:lang w:val="en-US"/>
              </w:rPr>
              <w:t>- Water: &lt;500 mg/kg</w:t>
            </w:r>
          </w:p>
          <w:p w14:paraId="2B5ECB65" w14:textId="77777777" w:rsidR="008109C1" w:rsidRPr="008109C1" w:rsidRDefault="008109C1" w:rsidP="008109C1">
            <w:pPr>
              <w:spacing w:line="240" w:lineRule="auto"/>
              <w:rPr>
                <w:rFonts w:ascii="Calibri" w:hAnsi="Calibri" w:cs="Calibri"/>
                <w:color w:val="000000"/>
                <w:szCs w:val="22"/>
                <w:lang w:val="en-US"/>
              </w:rPr>
            </w:pPr>
            <w:r w:rsidRPr="008109C1">
              <w:rPr>
                <w:rFonts w:ascii="Calibri" w:hAnsi="Calibri" w:cs="Calibri"/>
                <w:color w:val="000000"/>
                <w:szCs w:val="22"/>
                <w:lang w:val="en-US"/>
              </w:rPr>
              <w:t>- Copper Strip corrosion: Class 1</w:t>
            </w:r>
          </w:p>
          <w:p w14:paraId="6EAD9D7B" w14:textId="77777777" w:rsidR="008109C1" w:rsidRPr="008109C1" w:rsidRDefault="008109C1" w:rsidP="008109C1">
            <w:pPr>
              <w:spacing w:line="240" w:lineRule="auto"/>
              <w:rPr>
                <w:rFonts w:ascii="Calibri" w:hAnsi="Calibri" w:cs="Calibri"/>
                <w:color w:val="000000"/>
                <w:szCs w:val="22"/>
                <w:lang w:val="en-US"/>
              </w:rPr>
            </w:pPr>
            <w:r w:rsidRPr="008109C1">
              <w:rPr>
                <w:rFonts w:ascii="Calibri" w:hAnsi="Calibri" w:cs="Calibri"/>
                <w:color w:val="000000"/>
                <w:szCs w:val="22"/>
                <w:lang w:val="en-US"/>
              </w:rPr>
              <w:t>- Lubricity: &lt; 460                                                                                                                                  - (The samples will be test)</w:t>
            </w:r>
          </w:p>
          <w:p w14:paraId="0D13EDFA" w14:textId="163634A0" w:rsidR="004C36CC" w:rsidRPr="00364051" w:rsidRDefault="008109C1" w:rsidP="008109C1">
            <w:pPr>
              <w:spacing w:line="240" w:lineRule="auto"/>
              <w:rPr>
                <w:rFonts w:ascii="Calibri" w:hAnsi="Calibri" w:cs="Calibri"/>
                <w:color w:val="000000"/>
                <w:szCs w:val="22"/>
                <w:lang w:val="en-US"/>
              </w:rPr>
            </w:pPr>
            <w:r w:rsidRPr="008109C1">
              <w:rPr>
                <w:rFonts w:ascii="Calibri" w:hAnsi="Calibri" w:cs="Calibri"/>
                <w:color w:val="000000"/>
                <w:szCs w:val="22"/>
                <w:rtl/>
                <w:lang w:val="en-US"/>
              </w:rPr>
              <w:t>وقود محركات (كاز) بنوعية جيدة يتم تجهيزه الى مقر منظم</w:t>
            </w:r>
            <w:r w:rsidR="00A25DE9">
              <w:rPr>
                <w:rFonts w:ascii="Calibri" w:hAnsi="Calibri" w:cs="Calibri" w:hint="cs"/>
                <w:color w:val="000000"/>
                <w:szCs w:val="22"/>
                <w:rtl/>
                <w:lang w:val="en-US"/>
              </w:rPr>
              <w:t xml:space="preserve">ة المجلس الدنماركي للاجئين </w:t>
            </w:r>
            <w:r w:rsidRPr="008109C1">
              <w:rPr>
                <w:rFonts w:ascii="Calibri" w:hAnsi="Calibri" w:cs="Calibri"/>
                <w:color w:val="000000"/>
                <w:szCs w:val="22"/>
                <w:rtl/>
                <w:lang w:val="en-US"/>
              </w:rPr>
              <w:t xml:space="preserve">في </w:t>
            </w:r>
            <w:r w:rsidR="00A25DE9">
              <w:rPr>
                <w:rFonts w:ascii="Calibri" w:hAnsi="Calibri" w:cs="Calibri" w:hint="cs"/>
                <w:color w:val="000000"/>
                <w:szCs w:val="22"/>
                <w:rtl/>
                <w:lang w:val="en-US" w:bidi="ar-IQ"/>
              </w:rPr>
              <w:t>الفلوجة</w:t>
            </w:r>
            <w:r w:rsidRPr="008109C1">
              <w:rPr>
                <w:rFonts w:ascii="Calibri" w:hAnsi="Calibri" w:cs="Calibri"/>
                <w:color w:val="000000"/>
                <w:szCs w:val="22"/>
                <w:rtl/>
                <w:lang w:val="en-US"/>
              </w:rPr>
              <w:t xml:space="preserve">  او اي مكان في محافظة </w:t>
            </w:r>
            <w:r w:rsidR="00A25DE9">
              <w:rPr>
                <w:rFonts w:ascii="Calibri" w:hAnsi="Calibri" w:cs="Calibri" w:hint="cs"/>
                <w:color w:val="000000"/>
                <w:szCs w:val="22"/>
                <w:rtl/>
                <w:lang w:val="en-US"/>
              </w:rPr>
              <w:t>الانبار</w:t>
            </w:r>
            <w:r w:rsidRPr="008109C1">
              <w:rPr>
                <w:rFonts w:ascii="Calibri" w:hAnsi="Calibri" w:cs="Calibri"/>
                <w:color w:val="000000"/>
                <w:szCs w:val="22"/>
                <w:rtl/>
                <w:lang w:val="en-US"/>
              </w:rPr>
              <w:t xml:space="preserve">   (عينات الوقود ستخضع للفحص)</w:t>
            </w:r>
          </w:p>
        </w:tc>
        <w:tc>
          <w:tcPr>
            <w:tcW w:w="1017" w:type="dxa"/>
            <w:tcBorders>
              <w:top w:val="nil"/>
              <w:left w:val="nil"/>
              <w:bottom w:val="single" w:sz="4" w:space="0" w:color="auto"/>
              <w:right w:val="single" w:sz="8" w:space="0" w:color="auto"/>
            </w:tcBorders>
            <w:shd w:val="clear" w:color="auto" w:fill="auto"/>
            <w:vAlign w:val="center"/>
            <w:hideMark/>
          </w:tcPr>
          <w:p w14:paraId="509D4F22" w14:textId="5B6B644E" w:rsidR="004C36CC" w:rsidRPr="00364051" w:rsidRDefault="00947E3F" w:rsidP="00E34344">
            <w:pPr>
              <w:spacing w:line="240" w:lineRule="auto"/>
              <w:jc w:val="center"/>
              <w:rPr>
                <w:rFonts w:ascii="Calibri" w:hAnsi="Calibri" w:cs="Calibri"/>
                <w:color w:val="000000"/>
                <w:szCs w:val="22"/>
                <w:lang w:val="en-US"/>
              </w:rPr>
            </w:pPr>
            <w:proofErr w:type="spellStart"/>
            <w:r>
              <w:rPr>
                <w:rFonts w:ascii="Calibri" w:hAnsi="Calibri" w:cs="Calibri"/>
                <w:color w:val="000000"/>
                <w:szCs w:val="22"/>
                <w:lang w:val="en-GB"/>
              </w:rPr>
              <w:t>l</w:t>
            </w:r>
            <w:r w:rsidR="004C36CC" w:rsidRPr="00364051">
              <w:rPr>
                <w:rFonts w:ascii="Calibri" w:hAnsi="Calibri" w:cs="Calibri"/>
                <w:color w:val="000000"/>
                <w:szCs w:val="22"/>
                <w:lang w:val="en-GB"/>
              </w:rPr>
              <w:t>iter</w:t>
            </w:r>
            <w:proofErr w:type="spellEnd"/>
          </w:p>
        </w:tc>
        <w:tc>
          <w:tcPr>
            <w:tcW w:w="1029" w:type="dxa"/>
            <w:tcBorders>
              <w:top w:val="nil"/>
              <w:left w:val="nil"/>
              <w:bottom w:val="single" w:sz="4" w:space="0" w:color="auto"/>
              <w:right w:val="single" w:sz="8" w:space="0" w:color="auto"/>
            </w:tcBorders>
            <w:shd w:val="clear" w:color="auto" w:fill="auto"/>
            <w:vAlign w:val="center"/>
            <w:hideMark/>
          </w:tcPr>
          <w:p w14:paraId="3DF1B7D9" w14:textId="77777777" w:rsidR="004C36CC" w:rsidRPr="00364051" w:rsidRDefault="004C36CC" w:rsidP="00E34344">
            <w:pPr>
              <w:spacing w:line="240" w:lineRule="auto"/>
              <w:jc w:val="center"/>
              <w:rPr>
                <w:rFonts w:ascii="Calibri" w:hAnsi="Calibri" w:cs="Calibri"/>
                <w:color w:val="000000"/>
                <w:szCs w:val="22"/>
                <w:lang w:val="en-US"/>
              </w:rPr>
            </w:pPr>
            <w:r w:rsidRPr="00364051">
              <w:rPr>
                <w:rFonts w:ascii="Calibri" w:hAnsi="Calibri" w:cs="Calibri"/>
                <w:color w:val="000000"/>
                <w:szCs w:val="22"/>
                <w:lang w:val="en-GB"/>
              </w:rPr>
              <w:t>1</w:t>
            </w:r>
          </w:p>
        </w:tc>
        <w:tc>
          <w:tcPr>
            <w:tcW w:w="2610" w:type="dxa"/>
            <w:tcBorders>
              <w:top w:val="nil"/>
              <w:left w:val="nil"/>
              <w:bottom w:val="single" w:sz="4" w:space="0" w:color="auto"/>
              <w:right w:val="single" w:sz="8" w:space="0" w:color="auto"/>
            </w:tcBorders>
            <w:shd w:val="clear" w:color="auto" w:fill="auto"/>
            <w:vAlign w:val="center"/>
            <w:hideMark/>
          </w:tcPr>
          <w:p w14:paraId="7D26DA44" w14:textId="77777777" w:rsidR="004C36CC" w:rsidRPr="00364051" w:rsidRDefault="004C36CC" w:rsidP="00E34344">
            <w:pPr>
              <w:spacing w:line="240" w:lineRule="auto"/>
              <w:rPr>
                <w:rFonts w:ascii="Calibri" w:hAnsi="Calibri" w:cs="Calibri"/>
                <w:color w:val="000000"/>
                <w:szCs w:val="22"/>
                <w:lang w:val="en-US"/>
              </w:rPr>
            </w:pPr>
            <w:r w:rsidRPr="00364051">
              <w:rPr>
                <w:rFonts w:ascii="Calibri" w:hAnsi="Calibri" w:cs="Calibri"/>
                <w:color w:val="000000"/>
                <w:szCs w:val="22"/>
                <w:lang w:val="en-GB"/>
              </w:rPr>
              <w:t> </w:t>
            </w:r>
          </w:p>
        </w:tc>
      </w:tr>
      <w:tr w:rsidR="00AD3DEB" w:rsidRPr="00364051" w14:paraId="2833AD09" w14:textId="77777777" w:rsidTr="00E44E56">
        <w:trPr>
          <w:trHeight w:val="147"/>
        </w:trPr>
        <w:tc>
          <w:tcPr>
            <w:tcW w:w="10458" w:type="dxa"/>
            <w:gridSpan w:val="5"/>
            <w:tcBorders>
              <w:top w:val="single" w:sz="4" w:space="0" w:color="auto"/>
              <w:left w:val="single" w:sz="4" w:space="0" w:color="auto"/>
              <w:bottom w:val="single" w:sz="4" w:space="0" w:color="auto"/>
              <w:right w:val="single" w:sz="4" w:space="0" w:color="auto"/>
            </w:tcBorders>
            <w:shd w:val="clear" w:color="auto" w:fill="C00000"/>
            <w:vAlign w:val="center"/>
          </w:tcPr>
          <w:p w14:paraId="26A878EC" w14:textId="7616B242" w:rsidR="00AD3DEB" w:rsidRPr="00364051" w:rsidRDefault="00AD3DEB" w:rsidP="00E34344">
            <w:pPr>
              <w:spacing w:line="240" w:lineRule="auto"/>
              <w:rPr>
                <w:rFonts w:ascii="Calibri" w:hAnsi="Calibri" w:cs="Calibri"/>
                <w:color w:val="000000"/>
                <w:szCs w:val="22"/>
                <w:lang w:val="en-GB"/>
              </w:rPr>
            </w:pPr>
            <w:r w:rsidRPr="00303AA5">
              <w:rPr>
                <w:rFonts w:asciiTheme="minorHAnsi" w:hAnsiTheme="minorHAnsi" w:cs="Arial"/>
                <w:b/>
                <w:bCs/>
                <w:color w:val="222222"/>
                <w:szCs w:val="22"/>
                <w:lang w:val="en-GB"/>
              </w:rPr>
              <w:t>LOT -2-</w:t>
            </w:r>
          </w:p>
        </w:tc>
      </w:tr>
      <w:tr w:rsidR="008109C1" w:rsidRPr="00364051" w14:paraId="6AF51544"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0C515976" w14:textId="0A985B84" w:rsidR="008109C1" w:rsidRPr="007A1E19" w:rsidRDefault="008109C1" w:rsidP="007A1E19">
            <w:pPr>
              <w:pStyle w:val="ListParagraph"/>
              <w:numPr>
                <w:ilvl w:val="0"/>
                <w:numId w:val="50"/>
              </w:numPr>
              <w:spacing w:line="240" w:lineRule="auto"/>
              <w:jc w:val="center"/>
              <w:rPr>
                <w:rFonts w:ascii="Calibri" w:hAnsi="Calibri" w:cs="Calibri"/>
                <w:color w:val="000000"/>
                <w:szCs w:val="22"/>
                <w:lang w:val="en-US"/>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62B67F68" w14:textId="6B6CD9D5" w:rsidR="008109C1" w:rsidRPr="00042971" w:rsidRDefault="008109C1" w:rsidP="008109C1">
            <w:pPr>
              <w:spacing w:line="240" w:lineRule="auto"/>
              <w:rPr>
                <w:rFonts w:asciiTheme="minorHAnsi" w:hAnsiTheme="minorHAnsi" w:cs="Arial"/>
                <w:color w:val="222222"/>
                <w:szCs w:val="22"/>
                <w:lang w:val="en-US"/>
              </w:rPr>
            </w:pPr>
            <w:r w:rsidRPr="008109C1">
              <w:rPr>
                <w:rFonts w:asciiTheme="minorHAnsi" w:hAnsiTheme="minorHAnsi" w:cs="Arial"/>
                <w:color w:val="222222"/>
                <w:szCs w:val="22"/>
                <w:lang w:val="en-GB"/>
              </w:rPr>
              <w:t xml:space="preserve">Engine Oil of Generator type </w:t>
            </w:r>
            <w:proofErr w:type="spellStart"/>
            <w:r w:rsidR="00A25DE9" w:rsidRPr="00A25DE9">
              <w:rPr>
                <w:rFonts w:asciiTheme="minorHAnsi" w:hAnsiTheme="minorHAnsi" w:cs="Arial"/>
                <w:b/>
                <w:bCs/>
                <w:color w:val="222222"/>
                <w:szCs w:val="22"/>
                <w:lang w:val="en-US"/>
              </w:rPr>
              <w:t>perkins</w:t>
            </w:r>
            <w:proofErr w:type="spellEnd"/>
            <w:r w:rsidR="00A25DE9">
              <w:rPr>
                <w:rFonts w:asciiTheme="minorHAnsi" w:hAnsiTheme="minorHAnsi" w:cs="Arial" w:hint="cs"/>
                <w:color w:val="222222"/>
                <w:szCs w:val="22"/>
                <w:rtl/>
                <w:lang w:val="en-GB"/>
              </w:rPr>
              <w:t xml:space="preserve">60 </w:t>
            </w:r>
            <w:proofErr w:type="spellStart"/>
            <w:r w:rsidRPr="008109C1">
              <w:rPr>
                <w:rFonts w:asciiTheme="minorHAnsi" w:hAnsiTheme="minorHAnsi" w:cs="Arial"/>
                <w:color w:val="222222"/>
                <w:szCs w:val="22"/>
                <w:lang w:val="en-GB"/>
              </w:rPr>
              <w:t>KvA</w:t>
            </w:r>
            <w:proofErr w:type="spellEnd"/>
            <w:r w:rsidRPr="008109C1">
              <w:rPr>
                <w:rFonts w:asciiTheme="minorHAnsi" w:hAnsiTheme="minorHAnsi" w:cs="Arial"/>
                <w:color w:val="222222"/>
                <w:szCs w:val="22"/>
                <w:lang w:val="en-GB"/>
              </w:rPr>
              <w:t xml:space="preserve">,  </w:t>
            </w:r>
            <w:proofErr w:type="spellStart"/>
            <w:r w:rsidRPr="008109C1">
              <w:rPr>
                <w:rFonts w:asciiTheme="minorHAnsi" w:hAnsiTheme="minorHAnsi" w:cs="Arial"/>
                <w:color w:val="222222"/>
                <w:szCs w:val="22"/>
                <w:lang w:val="en-GB"/>
              </w:rPr>
              <w:t>similler</w:t>
            </w:r>
            <w:proofErr w:type="spellEnd"/>
            <w:r w:rsidRPr="008109C1">
              <w:rPr>
                <w:rFonts w:asciiTheme="minorHAnsi" w:hAnsiTheme="minorHAnsi" w:cs="Arial"/>
                <w:color w:val="222222"/>
                <w:szCs w:val="22"/>
                <w:lang w:val="en-GB"/>
              </w:rPr>
              <w:t xml:space="preserve"> to </w:t>
            </w:r>
            <w:r w:rsidR="00042971">
              <w:rPr>
                <w:rFonts w:asciiTheme="minorHAnsi" w:hAnsiTheme="minorHAnsi" w:cs="Arial"/>
                <w:color w:val="222222"/>
                <w:szCs w:val="22"/>
                <w:lang w:val="en-GB"/>
              </w:rPr>
              <w:t>Morris</w:t>
            </w:r>
            <w:r w:rsidRPr="008109C1">
              <w:rPr>
                <w:rFonts w:asciiTheme="minorHAnsi" w:hAnsiTheme="minorHAnsi" w:cs="Arial"/>
                <w:color w:val="222222"/>
                <w:szCs w:val="22"/>
                <w:lang w:val="en-GB"/>
              </w:rPr>
              <w:t>.</w:t>
            </w:r>
          </w:p>
          <w:p w14:paraId="27E1CA60" w14:textId="6736188D" w:rsidR="00042971" w:rsidRDefault="008109C1" w:rsidP="00042971">
            <w:pPr>
              <w:spacing w:line="240" w:lineRule="auto"/>
              <w:rPr>
                <w:rFonts w:asciiTheme="minorHAnsi" w:hAnsiTheme="minorHAnsi" w:cs="Arial"/>
                <w:color w:val="222222"/>
                <w:szCs w:val="22"/>
                <w:lang w:val="en-GB"/>
              </w:rPr>
            </w:pPr>
            <w:r w:rsidRPr="008109C1">
              <w:rPr>
                <w:rFonts w:asciiTheme="minorHAnsi" w:hAnsiTheme="minorHAnsi" w:cs="Arial"/>
                <w:color w:val="222222"/>
                <w:szCs w:val="22"/>
                <w:rtl/>
                <w:lang w:val="en-GB"/>
              </w:rPr>
              <w:t xml:space="preserve">زيت مولد </w:t>
            </w:r>
            <w:r w:rsidR="00395FA6">
              <w:rPr>
                <w:rFonts w:asciiTheme="minorHAnsi" w:hAnsiTheme="minorHAnsi" w:cs="Arial" w:hint="cs"/>
                <w:color w:val="222222"/>
                <w:szCs w:val="22"/>
                <w:rtl/>
                <w:lang w:val="en-GB" w:bidi="ar-IQ"/>
              </w:rPr>
              <w:t>بيركنز</w:t>
            </w:r>
            <w:r w:rsidRPr="008109C1">
              <w:rPr>
                <w:rFonts w:asciiTheme="minorHAnsi" w:hAnsiTheme="minorHAnsi" w:cs="Arial"/>
                <w:color w:val="222222"/>
                <w:szCs w:val="22"/>
                <w:rtl/>
                <w:lang w:val="en-GB"/>
              </w:rPr>
              <w:t xml:space="preserve"> نوعية جيدة مشابه لزيت نوعية </w:t>
            </w:r>
            <w:r w:rsidR="00042971">
              <w:rPr>
                <w:rFonts w:asciiTheme="minorHAnsi" w:hAnsiTheme="minorHAnsi" w:cs="Arial" w:hint="cs"/>
                <w:color w:val="222222"/>
                <w:szCs w:val="22"/>
                <w:rtl/>
                <w:lang w:val="en-GB"/>
              </w:rPr>
              <w:t>موريس</w:t>
            </w:r>
            <w:r w:rsidR="000C41C5">
              <w:rPr>
                <w:rFonts w:asciiTheme="minorHAnsi" w:hAnsiTheme="minorHAnsi" w:cs="Arial" w:hint="cs"/>
                <w:color w:val="222222"/>
                <w:szCs w:val="22"/>
                <w:rtl/>
                <w:lang w:val="en-GB"/>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1C1D9BCB" w14:textId="7E76FDAA" w:rsidR="008109C1" w:rsidRDefault="00281425" w:rsidP="00E34344">
            <w:pPr>
              <w:spacing w:line="240" w:lineRule="auto"/>
              <w:jc w:val="center"/>
              <w:rPr>
                <w:rFonts w:ascii="Calibri" w:hAnsi="Calibri" w:cs="Calibri"/>
                <w:color w:val="000000"/>
                <w:szCs w:val="22"/>
                <w:lang w:val="en-GB"/>
              </w:rPr>
            </w:pPr>
            <w:proofErr w:type="spellStart"/>
            <w:r>
              <w:rPr>
                <w:rFonts w:ascii="Calibri" w:hAnsi="Calibri" w:cs="Calibri"/>
                <w:color w:val="000000"/>
                <w:szCs w:val="22"/>
                <w:lang w:val="en-GB"/>
              </w:rPr>
              <w:t>l</w:t>
            </w:r>
            <w:r w:rsidRPr="00364051">
              <w:rPr>
                <w:rFonts w:ascii="Calibri" w:hAnsi="Calibri" w:cs="Calibri"/>
                <w:color w:val="000000"/>
                <w:szCs w:val="22"/>
                <w:lang w:val="en-GB"/>
              </w:rPr>
              <w:t>iter</w:t>
            </w:r>
            <w:proofErr w:type="spellEnd"/>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36EE8932" w14:textId="03D79A19" w:rsidR="008109C1" w:rsidRPr="00364051" w:rsidRDefault="00281425" w:rsidP="00E34344">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81223D2" w14:textId="77777777" w:rsidR="008109C1" w:rsidRPr="00364051" w:rsidRDefault="008109C1" w:rsidP="00E34344">
            <w:pPr>
              <w:spacing w:line="240" w:lineRule="auto"/>
              <w:rPr>
                <w:rFonts w:ascii="Calibri" w:hAnsi="Calibri" w:cs="Calibri"/>
                <w:color w:val="000000"/>
                <w:szCs w:val="22"/>
                <w:lang w:val="en-GB"/>
              </w:rPr>
            </w:pPr>
          </w:p>
        </w:tc>
      </w:tr>
      <w:tr w:rsidR="008109C1" w:rsidRPr="00364051" w14:paraId="3AEC32F7"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6EC02A15" w14:textId="11FB8F87" w:rsidR="008109C1" w:rsidRPr="007A1E19" w:rsidRDefault="008109C1"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6678BD44" w14:textId="6DCE4E73" w:rsidR="00281425" w:rsidRPr="00281425" w:rsidRDefault="00281425" w:rsidP="00281425">
            <w:pPr>
              <w:spacing w:line="240" w:lineRule="auto"/>
              <w:rPr>
                <w:rFonts w:asciiTheme="minorHAnsi" w:hAnsiTheme="minorHAnsi" w:cs="Arial"/>
                <w:color w:val="222222"/>
                <w:szCs w:val="22"/>
                <w:lang w:val="en-GB"/>
              </w:rPr>
            </w:pPr>
            <w:r>
              <w:rPr>
                <w:rFonts w:asciiTheme="minorHAnsi" w:hAnsiTheme="minorHAnsi" w:cs="Arial"/>
                <w:color w:val="222222"/>
                <w:szCs w:val="22"/>
                <w:lang w:val="en-GB"/>
              </w:rPr>
              <w:t>E</w:t>
            </w:r>
            <w:r w:rsidRPr="00281425">
              <w:rPr>
                <w:rFonts w:asciiTheme="minorHAnsi" w:hAnsiTheme="minorHAnsi" w:cs="Arial"/>
                <w:color w:val="222222"/>
                <w:szCs w:val="22"/>
                <w:lang w:val="en-GB"/>
              </w:rPr>
              <w:t xml:space="preserve">ngine Oil of Generator type </w:t>
            </w:r>
            <w:r w:rsidRPr="007C4F59">
              <w:rPr>
                <w:rFonts w:asciiTheme="minorHAnsi" w:hAnsiTheme="minorHAnsi" w:cs="Arial"/>
                <w:b/>
                <w:bCs/>
                <w:color w:val="222222"/>
                <w:szCs w:val="22"/>
                <w:lang w:val="en-GB"/>
              </w:rPr>
              <w:t>Perkins</w:t>
            </w:r>
            <w:r w:rsidRPr="00281425">
              <w:rPr>
                <w:rFonts w:asciiTheme="minorHAnsi" w:hAnsiTheme="minorHAnsi" w:cs="Arial"/>
                <w:color w:val="222222"/>
                <w:szCs w:val="22"/>
                <w:lang w:val="en-GB"/>
              </w:rPr>
              <w:t xml:space="preserve"> </w:t>
            </w:r>
            <w:r w:rsidR="00395FA6">
              <w:rPr>
                <w:rFonts w:asciiTheme="minorHAnsi" w:hAnsiTheme="minorHAnsi" w:cs="Arial" w:hint="cs"/>
                <w:color w:val="222222"/>
                <w:szCs w:val="22"/>
                <w:rtl/>
                <w:lang w:val="en-GB"/>
              </w:rPr>
              <w:t>50</w:t>
            </w:r>
            <w:r w:rsidRPr="00281425">
              <w:rPr>
                <w:rFonts w:asciiTheme="minorHAnsi" w:hAnsiTheme="minorHAnsi" w:cs="Arial"/>
                <w:color w:val="222222"/>
                <w:szCs w:val="22"/>
                <w:lang w:val="en-GB"/>
              </w:rPr>
              <w:t xml:space="preserve"> </w:t>
            </w:r>
            <w:proofErr w:type="spellStart"/>
            <w:r w:rsidRPr="00281425">
              <w:rPr>
                <w:rFonts w:asciiTheme="minorHAnsi" w:hAnsiTheme="minorHAnsi" w:cs="Arial"/>
                <w:color w:val="222222"/>
                <w:szCs w:val="22"/>
                <w:lang w:val="en-GB"/>
              </w:rPr>
              <w:t>KvA</w:t>
            </w:r>
            <w:proofErr w:type="spellEnd"/>
            <w:r w:rsidRPr="00281425">
              <w:rPr>
                <w:rFonts w:asciiTheme="minorHAnsi" w:hAnsiTheme="minorHAnsi" w:cs="Arial"/>
                <w:color w:val="222222"/>
                <w:szCs w:val="22"/>
                <w:lang w:val="en-GB"/>
              </w:rPr>
              <w:t xml:space="preserve">, </w:t>
            </w:r>
            <w:proofErr w:type="spellStart"/>
            <w:r w:rsidRPr="00281425">
              <w:rPr>
                <w:rFonts w:asciiTheme="minorHAnsi" w:hAnsiTheme="minorHAnsi" w:cs="Arial"/>
                <w:color w:val="222222"/>
                <w:szCs w:val="22"/>
                <w:lang w:val="en-GB"/>
              </w:rPr>
              <w:t>similler</w:t>
            </w:r>
            <w:proofErr w:type="spellEnd"/>
            <w:r w:rsidRPr="00281425">
              <w:rPr>
                <w:rFonts w:asciiTheme="minorHAnsi" w:hAnsiTheme="minorHAnsi" w:cs="Arial"/>
                <w:color w:val="222222"/>
                <w:szCs w:val="22"/>
                <w:lang w:val="en-GB"/>
              </w:rPr>
              <w:t xml:space="preserve"> to </w:t>
            </w:r>
            <w:r w:rsidR="00042971">
              <w:rPr>
                <w:rFonts w:asciiTheme="minorHAnsi" w:hAnsiTheme="minorHAnsi" w:cs="Arial"/>
                <w:color w:val="222222"/>
                <w:szCs w:val="22"/>
                <w:lang w:val="en-GB"/>
              </w:rPr>
              <w:t>Morris</w:t>
            </w:r>
            <w:r w:rsidRPr="00281425">
              <w:rPr>
                <w:rFonts w:asciiTheme="minorHAnsi" w:hAnsiTheme="minorHAnsi" w:cs="Arial"/>
                <w:color w:val="222222"/>
                <w:szCs w:val="22"/>
                <w:lang w:val="en-GB"/>
              </w:rPr>
              <w:t>.</w:t>
            </w:r>
          </w:p>
          <w:p w14:paraId="5D1B6296" w14:textId="43976F7C" w:rsidR="008109C1" w:rsidRDefault="00281425" w:rsidP="00281425">
            <w:pPr>
              <w:spacing w:line="240" w:lineRule="auto"/>
              <w:rPr>
                <w:rFonts w:asciiTheme="minorHAnsi" w:hAnsiTheme="minorHAnsi" w:cs="Arial"/>
                <w:color w:val="222222"/>
                <w:szCs w:val="22"/>
                <w:lang w:val="en-GB" w:bidi="ar-IQ"/>
              </w:rPr>
            </w:pPr>
            <w:r w:rsidRPr="00281425">
              <w:rPr>
                <w:rFonts w:asciiTheme="minorHAnsi" w:hAnsiTheme="minorHAnsi" w:cs="Arial"/>
                <w:color w:val="222222"/>
                <w:szCs w:val="22"/>
                <w:rtl/>
                <w:lang w:val="en-GB"/>
              </w:rPr>
              <w:t xml:space="preserve">زيت مولد بيركنز نوعية جيدة مشابه لزيت نوعية </w:t>
            </w:r>
            <w:r w:rsidR="00042971">
              <w:rPr>
                <w:rFonts w:asciiTheme="minorHAnsi" w:hAnsiTheme="minorHAnsi" w:cs="Arial" w:hint="cs"/>
                <w:color w:val="222222"/>
                <w:szCs w:val="22"/>
                <w:rtl/>
                <w:lang w:val="en-GB" w:bidi="ar-IQ"/>
              </w:rPr>
              <w:t>موريس.</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7EA1F12D" w14:textId="1C54B821" w:rsidR="008109C1" w:rsidRDefault="00042971" w:rsidP="00E34344">
            <w:pPr>
              <w:spacing w:line="240" w:lineRule="auto"/>
              <w:jc w:val="center"/>
              <w:rPr>
                <w:rFonts w:ascii="Calibri" w:hAnsi="Calibri" w:cs="Calibri"/>
                <w:color w:val="000000"/>
                <w:szCs w:val="22"/>
                <w:lang w:val="en-GB"/>
              </w:rPr>
            </w:pPr>
            <w:proofErr w:type="spellStart"/>
            <w:r w:rsidRPr="00042971">
              <w:rPr>
                <w:rFonts w:ascii="Calibri" w:hAnsi="Calibri" w:cs="Calibri"/>
                <w:color w:val="000000"/>
                <w:szCs w:val="22"/>
                <w:lang w:val="en-GB"/>
              </w:rPr>
              <w:t>liter</w:t>
            </w:r>
            <w:proofErr w:type="spellEnd"/>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25AE3FA3" w14:textId="3368A6A0" w:rsidR="008109C1" w:rsidRPr="00364051" w:rsidRDefault="00281425" w:rsidP="00E34344">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8CC2676" w14:textId="77777777" w:rsidR="008109C1" w:rsidRPr="00364051" w:rsidRDefault="008109C1" w:rsidP="00E34344">
            <w:pPr>
              <w:spacing w:line="240" w:lineRule="auto"/>
              <w:rPr>
                <w:rFonts w:ascii="Calibri" w:hAnsi="Calibri" w:cs="Calibri"/>
                <w:color w:val="000000"/>
                <w:szCs w:val="22"/>
                <w:lang w:val="en-GB"/>
              </w:rPr>
            </w:pPr>
          </w:p>
        </w:tc>
      </w:tr>
      <w:tr w:rsidR="00395FA6" w:rsidRPr="00364051" w14:paraId="35EF7814"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6ACD2EB9" w14:textId="7ABDE6D6"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5133F94B" w14:textId="57AF86EF" w:rsidR="00395FA6" w:rsidRPr="00281425" w:rsidRDefault="00395FA6" w:rsidP="00395FA6">
            <w:pPr>
              <w:spacing w:line="240" w:lineRule="auto"/>
              <w:rPr>
                <w:rFonts w:asciiTheme="minorHAnsi" w:hAnsiTheme="minorHAnsi" w:cs="Arial"/>
                <w:color w:val="222222"/>
                <w:szCs w:val="22"/>
                <w:lang w:val="en-GB"/>
              </w:rPr>
            </w:pPr>
            <w:r>
              <w:rPr>
                <w:rFonts w:asciiTheme="minorHAnsi" w:hAnsiTheme="minorHAnsi" w:cs="Arial"/>
                <w:color w:val="222222"/>
                <w:szCs w:val="22"/>
                <w:lang w:val="en-GB"/>
              </w:rPr>
              <w:t>E</w:t>
            </w:r>
            <w:r w:rsidRPr="00281425">
              <w:rPr>
                <w:rFonts w:asciiTheme="minorHAnsi" w:hAnsiTheme="minorHAnsi" w:cs="Arial"/>
                <w:color w:val="222222"/>
                <w:szCs w:val="22"/>
                <w:lang w:val="en-GB"/>
              </w:rPr>
              <w:t xml:space="preserve">ngine Oil of Generator type </w:t>
            </w:r>
            <w:r w:rsidRPr="007C4F59">
              <w:rPr>
                <w:rFonts w:asciiTheme="minorHAnsi" w:hAnsiTheme="minorHAnsi" w:cs="Arial"/>
                <w:b/>
                <w:bCs/>
                <w:color w:val="222222"/>
                <w:szCs w:val="22"/>
                <w:lang w:val="en-GB"/>
              </w:rPr>
              <w:t>Perkins</w:t>
            </w:r>
            <w:r w:rsidRPr="00281425">
              <w:rPr>
                <w:rFonts w:asciiTheme="minorHAnsi" w:hAnsiTheme="minorHAnsi" w:cs="Arial"/>
                <w:color w:val="222222"/>
                <w:szCs w:val="22"/>
                <w:lang w:val="en-GB"/>
              </w:rPr>
              <w:t xml:space="preserve"> </w:t>
            </w:r>
            <w:r>
              <w:rPr>
                <w:rFonts w:asciiTheme="minorHAnsi" w:hAnsiTheme="minorHAnsi" w:cs="Arial"/>
                <w:color w:val="222222"/>
                <w:szCs w:val="22"/>
                <w:lang w:val="en-GB"/>
              </w:rPr>
              <w:t>16</w:t>
            </w:r>
            <w:r w:rsidRPr="00281425">
              <w:rPr>
                <w:rFonts w:asciiTheme="minorHAnsi" w:hAnsiTheme="minorHAnsi" w:cs="Arial"/>
                <w:color w:val="222222"/>
                <w:szCs w:val="22"/>
                <w:lang w:val="en-GB"/>
              </w:rPr>
              <w:t xml:space="preserve"> </w:t>
            </w:r>
            <w:proofErr w:type="spellStart"/>
            <w:r w:rsidRPr="00281425">
              <w:rPr>
                <w:rFonts w:asciiTheme="minorHAnsi" w:hAnsiTheme="minorHAnsi" w:cs="Arial"/>
                <w:color w:val="222222"/>
                <w:szCs w:val="22"/>
                <w:lang w:val="en-GB"/>
              </w:rPr>
              <w:t>KvA</w:t>
            </w:r>
            <w:proofErr w:type="spellEnd"/>
            <w:r w:rsidRPr="00281425">
              <w:rPr>
                <w:rFonts w:asciiTheme="minorHAnsi" w:hAnsiTheme="minorHAnsi" w:cs="Arial"/>
                <w:color w:val="222222"/>
                <w:szCs w:val="22"/>
                <w:lang w:val="en-GB"/>
              </w:rPr>
              <w:t xml:space="preserve">, </w:t>
            </w:r>
            <w:proofErr w:type="spellStart"/>
            <w:r w:rsidRPr="00281425">
              <w:rPr>
                <w:rFonts w:asciiTheme="minorHAnsi" w:hAnsiTheme="minorHAnsi" w:cs="Arial"/>
                <w:color w:val="222222"/>
                <w:szCs w:val="22"/>
                <w:lang w:val="en-GB"/>
              </w:rPr>
              <w:t>similler</w:t>
            </w:r>
            <w:proofErr w:type="spellEnd"/>
            <w:r w:rsidRPr="00281425">
              <w:rPr>
                <w:rFonts w:asciiTheme="minorHAnsi" w:hAnsiTheme="minorHAnsi" w:cs="Arial"/>
                <w:color w:val="222222"/>
                <w:szCs w:val="22"/>
                <w:lang w:val="en-GB"/>
              </w:rPr>
              <w:t xml:space="preserve"> to </w:t>
            </w:r>
            <w:r>
              <w:rPr>
                <w:rFonts w:asciiTheme="minorHAnsi" w:hAnsiTheme="minorHAnsi" w:cs="Arial"/>
                <w:color w:val="222222"/>
                <w:szCs w:val="22"/>
                <w:lang w:val="en-GB"/>
              </w:rPr>
              <w:t>Morris</w:t>
            </w:r>
            <w:r w:rsidRPr="00281425">
              <w:rPr>
                <w:rFonts w:asciiTheme="minorHAnsi" w:hAnsiTheme="minorHAnsi" w:cs="Arial"/>
                <w:color w:val="222222"/>
                <w:szCs w:val="22"/>
                <w:lang w:val="en-GB"/>
              </w:rPr>
              <w:t>.</w:t>
            </w:r>
          </w:p>
          <w:p w14:paraId="5C866DD6" w14:textId="51EF8A23" w:rsidR="00395FA6" w:rsidRPr="00395FA6" w:rsidRDefault="00395FA6" w:rsidP="00395FA6">
            <w:pPr>
              <w:spacing w:line="240" w:lineRule="auto"/>
              <w:rPr>
                <w:rFonts w:asciiTheme="minorHAnsi" w:hAnsiTheme="minorHAnsi" w:cs="Arial"/>
                <w:color w:val="222222"/>
                <w:szCs w:val="22"/>
                <w:lang w:val="en-US"/>
              </w:rPr>
            </w:pPr>
            <w:r w:rsidRPr="00281425">
              <w:rPr>
                <w:rFonts w:asciiTheme="minorHAnsi" w:hAnsiTheme="minorHAnsi" w:cs="Arial"/>
                <w:color w:val="222222"/>
                <w:szCs w:val="22"/>
                <w:rtl/>
                <w:lang w:val="en-GB"/>
              </w:rPr>
              <w:t xml:space="preserve">زيت مولد بيركنز نوعية جيدة مشابه لزيت نوعية </w:t>
            </w:r>
            <w:r>
              <w:rPr>
                <w:rFonts w:asciiTheme="minorHAnsi" w:hAnsiTheme="minorHAnsi" w:cs="Arial" w:hint="cs"/>
                <w:color w:val="222222"/>
                <w:szCs w:val="22"/>
                <w:rtl/>
                <w:lang w:val="en-GB" w:bidi="ar-IQ"/>
              </w:rPr>
              <w:t>موريس.</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2C3083AF" w14:textId="50A006D4" w:rsidR="00395FA6" w:rsidRPr="00281425" w:rsidRDefault="00395FA6" w:rsidP="00395FA6">
            <w:pPr>
              <w:spacing w:line="240" w:lineRule="auto"/>
              <w:jc w:val="center"/>
              <w:rPr>
                <w:rFonts w:ascii="Calibri" w:hAnsi="Calibri" w:cs="Calibri"/>
                <w:color w:val="000000"/>
                <w:szCs w:val="22"/>
                <w:lang w:val="en-GB"/>
              </w:rPr>
            </w:pPr>
            <w:r w:rsidRPr="00281425">
              <w:rPr>
                <w:rFonts w:ascii="Calibri" w:hAnsi="Calibri" w:cs="Calibri"/>
                <w:color w:val="000000"/>
                <w:szCs w:val="22"/>
                <w:lang w:val="en-GB"/>
              </w:rPr>
              <w:t>pc</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5C389B5A" w14:textId="2632DD57" w:rsidR="00395FA6" w:rsidRDefault="00395FA6" w:rsidP="00395FA6">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2ACB02E"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07A1B928"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65BF45FC" w14:textId="3BA02AD7" w:rsidR="00395FA6" w:rsidRPr="007A1E19" w:rsidRDefault="00395FA6" w:rsidP="007A1E19">
            <w:pPr>
              <w:pStyle w:val="ListParagraph"/>
              <w:numPr>
                <w:ilvl w:val="0"/>
                <w:numId w:val="50"/>
              </w:numPr>
              <w:spacing w:line="240" w:lineRule="auto"/>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75ECC4DD" w14:textId="0671A6BB" w:rsidR="00395FA6" w:rsidRDefault="00395FA6" w:rsidP="00395FA6">
            <w:pPr>
              <w:spacing w:line="240" w:lineRule="auto"/>
              <w:rPr>
                <w:rFonts w:asciiTheme="minorHAnsi" w:hAnsiTheme="minorHAnsi" w:cs="Arial"/>
                <w:color w:val="222222"/>
                <w:szCs w:val="22"/>
                <w:rtl/>
                <w:lang w:val="en-GB" w:bidi="ar-IQ"/>
              </w:rPr>
            </w:pPr>
            <w:r w:rsidRPr="00281425">
              <w:rPr>
                <w:rFonts w:asciiTheme="minorHAnsi" w:hAnsiTheme="minorHAnsi" w:cs="Arial"/>
                <w:color w:val="222222"/>
                <w:szCs w:val="22"/>
                <w:lang w:val="en-GB"/>
              </w:rPr>
              <w:t xml:space="preserve">Fuel Filter of Generator type </w:t>
            </w:r>
            <w:r w:rsidRPr="007C4F59">
              <w:rPr>
                <w:rFonts w:asciiTheme="minorHAnsi" w:hAnsiTheme="minorHAnsi" w:cs="Arial"/>
                <w:b/>
                <w:bCs/>
                <w:color w:val="222222"/>
                <w:szCs w:val="22"/>
                <w:lang w:val="en-GB"/>
              </w:rPr>
              <w:t>Perkins</w:t>
            </w:r>
            <w:r w:rsidRPr="00281425">
              <w:rPr>
                <w:rFonts w:asciiTheme="minorHAnsi" w:hAnsiTheme="minorHAnsi" w:cs="Arial"/>
                <w:color w:val="222222"/>
                <w:szCs w:val="22"/>
                <w:lang w:val="en-GB"/>
              </w:rPr>
              <w:t xml:space="preserve"> </w:t>
            </w:r>
            <w:r>
              <w:rPr>
                <w:rFonts w:asciiTheme="minorHAnsi" w:hAnsiTheme="minorHAnsi" w:cs="Arial"/>
                <w:color w:val="222222"/>
                <w:szCs w:val="22"/>
                <w:lang w:val="en-GB"/>
              </w:rPr>
              <w:t>60</w:t>
            </w:r>
            <w:r w:rsidRPr="00281425">
              <w:rPr>
                <w:rFonts w:asciiTheme="minorHAnsi" w:hAnsiTheme="minorHAnsi" w:cs="Arial"/>
                <w:color w:val="222222"/>
                <w:szCs w:val="22"/>
                <w:lang w:val="en-GB"/>
              </w:rPr>
              <w:t>KvA (</w:t>
            </w:r>
            <w:r w:rsidRPr="00281425">
              <w:rPr>
                <w:rFonts w:asciiTheme="minorHAnsi" w:hAnsiTheme="minorHAnsi" w:cs="Arial"/>
                <w:color w:val="222222"/>
                <w:szCs w:val="22"/>
                <w:rtl/>
                <w:lang w:val="en-GB"/>
              </w:rPr>
              <w:t>فلتر كاز</w:t>
            </w:r>
            <w:r w:rsidRPr="00281425">
              <w:rPr>
                <w:rFonts w:asciiTheme="minorHAnsi" w:hAnsiTheme="minorHAnsi" w:cs="Arial"/>
                <w:color w:val="222222"/>
                <w:szCs w:val="22"/>
                <w:lang w:val="en-GB"/>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174936D7" w14:textId="1126C322" w:rsidR="00395FA6" w:rsidRDefault="00395FA6" w:rsidP="00395FA6">
            <w:pPr>
              <w:spacing w:line="240" w:lineRule="auto"/>
              <w:jc w:val="center"/>
              <w:rPr>
                <w:rFonts w:ascii="Calibri" w:hAnsi="Calibri" w:cs="Calibri"/>
                <w:color w:val="000000"/>
                <w:szCs w:val="22"/>
                <w:lang w:val="en-GB"/>
              </w:rPr>
            </w:pPr>
            <w:r w:rsidRPr="00281425">
              <w:rPr>
                <w:rFonts w:ascii="Calibri" w:hAnsi="Calibri" w:cs="Calibri"/>
                <w:color w:val="000000"/>
                <w:szCs w:val="22"/>
                <w:lang w:val="en-GB"/>
              </w:rPr>
              <w:t>pc</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6EC9A6F3" w14:textId="50CD2110" w:rsidR="00395FA6" w:rsidRPr="00364051" w:rsidRDefault="00395FA6" w:rsidP="00395FA6">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916B81B"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4D5EA51F"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4B166457" w14:textId="624D93CE"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35142E61" w14:textId="5297B64D" w:rsidR="00395FA6" w:rsidRDefault="00395FA6" w:rsidP="00395FA6">
            <w:pPr>
              <w:spacing w:line="240" w:lineRule="auto"/>
              <w:rPr>
                <w:rFonts w:asciiTheme="minorHAnsi" w:hAnsiTheme="minorHAnsi" w:cs="Arial"/>
                <w:color w:val="222222"/>
                <w:szCs w:val="22"/>
                <w:lang w:val="en-GB"/>
              </w:rPr>
            </w:pPr>
            <w:r w:rsidRPr="00281425">
              <w:rPr>
                <w:rFonts w:asciiTheme="minorHAnsi" w:hAnsiTheme="minorHAnsi" w:cs="Arial"/>
                <w:color w:val="222222"/>
                <w:szCs w:val="22"/>
                <w:lang w:val="en-GB"/>
              </w:rPr>
              <w:t xml:space="preserve">Fuel Filter of Generator type </w:t>
            </w:r>
            <w:r w:rsidRPr="007C4F59">
              <w:rPr>
                <w:rFonts w:asciiTheme="minorHAnsi" w:hAnsiTheme="minorHAnsi" w:cs="Arial"/>
                <w:b/>
                <w:bCs/>
                <w:color w:val="222222"/>
                <w:szCs w:val="22"/>
                <w:lang w:val="en-GB"/>
              </w:rPr>
              <w:t>Perkins</w:t>
            </w:r>
            <w:r w:rsidRPr="00281425">
              <w:rPr>
                <w:rFonts w:asciiTheme="minorHAnsi" w:hAnsiTheme="minorHAnsi" w:cs="Arial"/>
                <w:color w:val="222222"/>
                <w:szCs w:val="22"/>
                <w:lang w:val="en-GB"/>
              </w:rPr>
              <w:t xml:space="preserve"> </w:t>
            </w:r>
            <w:r>
              <w:rPr>
                <w:rFonts w:asciiTheme="minorHAnsi" w:hAnsiTheme="minorHAnsi" w:cs="Arial"/>
                <w:color w:val="222222"/>
                <w:szCs w:val="22"/>
                <w:lang w:val="en-GB"/>
              </w:rPr>
              <w:t>5</w:t>
            </w:r>
            <w:r w:rsidRPr="00281425">
              <w:rPr>
                <w:rFonts w:asciiTheme="minorHAnsi" w:hAnsiTheme="minorHAnsi" w:cs="Arial"/>
                <w:color w:val="222222"/>
                <w:szCs w:val="22"/>
                <w:lang w:val="en-GB"/>
              </w:rPr>
              <w:t xml:space="preserve">0 </w:t>
            </w:r>
            <w:proofErr w:type="spellStart"/>
            <w:r w:rsidRPr="00281425">
              <w:rPr>
                <w:rFonts w:asciiTheme="minorHAnsi" w:hAnsiTheme="minorHAnsi" w:cs="Arial"/>
                <w:color w:val="222222"/>
                <w:szCs w:val="22"/>
                <w:lang w:val="en-GB"/>
              </w:rPr>
              <w:t>KvA</w:t>
            </w:r>
            <w:proofErr w:type="spellEnd"/>
            <w:r>
              <w:rPr>
                <w:rFonts w:asciiTheme="minorHAnsi" w:hAnsiTheme="minorHAnsi" w:cs="Arial"/>
                <w:color w:val="222222"/>
                <w:szCs w:val="22"/>
                <w:lang w:val="en-US"/>
              </w:rPr>
              <w:t xml:space="preserve">. </w:t>
            </w:r>
            <w:r w:rsidRPr="00281425">
              <w:rPr>
                <w:rFonts w:asciiTheme="minorHAnsi" w:hAnsiTheme="minorHAnsi" w:cs="Arial"/>
                <w:color w:val="222222"/>
                <w:szCs w:val="22"/>
                <w:lang w:val="en-GB"/>
              </w:rPr>
              <w:t>(</w:t>
            </w:r>
            <w:r w:rsidRPr="00281425">
              <w:rPr>
                <w:rFonts w:asciiTheme="minorHAnsi" w:hAnsiTheme="minorHAnsi" w:cs="Arial"/>
                <w:color w:val="222222"/>
                <w:szCs w:val="22"/>
                <w:rtl/>
                <w:lang w:val="en-GB"/>
              </w:rPr>
              <w:t>فلتر كاز</w:t>
            </w:r>
            <w:r w:rsidRPr="00281425">
              <w:rPr>
                <w:rFonts w:asciiTheme="minorHAnsi" w:hAnsiTheme="minorHAnsi" w:cs="Arial"/>
                <w:color w:val="222222"/>
                <w:szCs w:val="22"/>
                <w:lang w:val="en-GB"/>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624411BC" w14:textId="09D86270" w:rsidR="00395FA6" w:rsidRDefault="00395FA6" w:rsidP="00395FA6">
            <w:pPr>
              <w:spacing w:line="240" w:lineRule="auto"/>
              <w:jc w:val="center"/>
              <w:rPr>
                <w:rFonts w:ascii="Calibri" w:hAnsi="Calibri" w:cs="Calibri"/>
                <w:color w:val="000000"/>
                <w:szCs w:val="22"/>
                <w:lang w:val="en-GB"/>
              </w:rPr>
            </w:pPr>
            <w:r w:rsidRPr="00281425">
              <w:rPr>
                <w:rFonts w:ascii="Calibri" w:hAnsi="Calibri" w:cs="Calibri"/>
                <w:color w:val="000000"/>
                <w:szCs w:val="22"/>
                <w:lang w:val="en-GB"/>
              </w:rPr>
              <w:t>pc</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6869329C" w14:textId="687A53F4" w:rsidR="00395FA6" w:rsidRPr="00364051" w:rsidRDefault="00395FA6" w:rsidP="00395FA6">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6C7784B"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0595D0DE"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78922D8C" w14:textId="77777777"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1AEA5B8F" w14:textId="66819699" w:rsidR="00395FA6" w:rsidRPr="00281425" w:rsidRDefault="00395FA6" w:rsidP="00395FA6">
            <w:pPr>
              <w:spacing w:line="240" w:lineRule="auto"/>
              <w:rPr>
                <w:rFonts w:asciiTheme="minorHAnsi" w:hAnsiTheme="minorHAnsi" w:cs="Arial"/>
                <w:color w:val="222222"/>
                <w:szCs w:val="22"/>
                <w:lang w:val="en-GB"/>
              </w:rPr>
            </w:pPr>
            <w:r w:rsidRPr="00281425">
              <w:rPr>
                <w:rFonts w:asciiTheme="minorHAnsi" w:hAnsiTheme="minorHAnsi" w:cs="Arial"/>
                <w:color w:val="222222"/>
                <w:szCs w:val="22"/>
                <w:lang w:val="en-GB"/>
              </w:rPr>
              <w:t xml:space="preserve">Fuel Filter of Generator type </w:t>
            </w:r>
            <w:r w:rsidRPr="007C4F59">
              <w:rPr>
                <w:rFonts w:asciiTheme="minorHAnsi" w:hAnsiTheme="minorHAnsi" w:cs="Arial"/>
                <w:b/>
                <w:bCs/>
                <w:color w:val="222222"/>
                <w:szCs w:val="22"/>
                <w:lang w:val="en-GB"/>
              </w:rPr>
              <w:t>Perkins</w:t>
            </w:r>
            <w:r w:rsidRPr="00281425">
              <w:rPr>
                <w:rFonts w:asciiTheme="minorHAnsi" w:hAnsiTheme="minorHAnsi" w:cs="Arial"/>
                <w:color w:val="222222"/>
                <w:szCs w:val="22"/>
                <w:lang w:val="en-GB"/>
              </w:rPr>
              <w:t xml:space="preserve"> </w:t>
            </w:r>
            <w:r>
              <w:rPr>
                <w:rFonts w:asciiTheme="minorHAnsi" w:hAnsiTheme="minorHAnsi" w:cs="Arial"/>
                <w:color w:val="222222"/>
                <w:szCs w:val="22"/>
                <w:lang w:val="en-GB"/>
              </w:rPr>
              <w:t>16</w:t>
            </w:r>
            <w:r w:rsidRPr="00281425">
              <w:rPr>
                <w:rFonts w:asciiTheme="minorHAnsi" w:hAnsiTheme="minorHAnsi" w:cs="Arial"/>
                <w:color w:val="222222"/>
                <w:szCs w:val="22"/>
                <w:lang w:val="en-GB"/>
              </w:rPr>
              <w:t xml:space="preserve"> </w:t>
            </w:r>
            <w:proofErr w:type="spellStart"/>
            <w:r w:rsidRPr="00281425">
              <w:rPr>
                <w:rFonts w:asciiTheme="minorHAnsi" w:hAnsiTheme="minorHAnsi" w:cs="Arial"/>
                <w:color w:val="222222"/>
                <w:szCs w:val="22"/>
                <w:lang w:val="en-GB"/>
              </w:rPr>
              <w:t>KvA</w:t>
            </w:r>
            <w:proofErr w:type="spellEnd"/>
            <w:r>
              <w:rPr>
                <w:rFonts w:asciiTheme="minorHAnsi" w:hAnsiTheme="minorHAnsi" w:cs="Arial"/>
                <w:color w:val="222222"/>
                <w:szCs w:val="22"/>
                <w:lang w:val="en-US"/>
              </w:rPr>
              <w:t xml:space="preserve">. </w:t>
            </w:r>
            <w:r w:rsidRPr="00281425">
              <w:rPr>
                <w:rFonts w:asciiTheme="minorHAnsi" w:hAnsiTheme="minorHAnsi" w:cs="Arial"/>
                <w:color w:val="222222"/>
                <w:szCs w:val="22"/>
                <w:lang w:val="en-GB"/>
              </w:rPr>
              <w:t>(</w:t>
            </w:r>
            <w:r w:rsidRPr="00281425">
              <w:rPr>
                <w:rFonts w:asciiTheme="minorHAnsi" w:hAnsiTheme="minorHAnsi" w:cs="Arial"/>
                <w:color w:val="222222"/>
                <w:szCs w:val="22"/>
                <w:rtl/>
                <w:lang w:val="en-GB"/>
              </w:rPr>
              <w:t>فلتر كاز</w:t>
            </w:r>
            <w:r w:rsidRPr="00281425">
              <w:rPr>
                <w:rFonts w:asciiTheme="minorHAnsi" w:hAnsiTheme="minorHAnsi" w:cs="Arial"/>
                <w:color w:val="222222"/>
                <w:szCs w:val="22"/>
                <w:lang w:val="en-GB"/>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2BC72EA1" w14:textId="188FEF2C" w:rsidR="00395FA6" w:rsidRPr="00281425" w:rsidRDefault="00395FA6" w:rsidP="00395FA6">
            <w:pPr>
              <w:spacing w:line="240" w:lineRule="auto"/>
              <w:jc w:val="center"/>
              <w:rPr>
                <w:rFonts w:ascii="Calibri" w:hAnsi="Calibri" w:cs="Calibri"/>
                <w:color w:val="000000"/>
                <w:szCs w:val="22"/>
                <w:lang w:val="en-GB"/>
              </w:rPr>
            </w:pPr>
            <w:r w:rsidRPr="00281425">
              <w:rPr>
                <w:rFonts w:ascii="Calibri" w:hAnsi="Calibri" w:cs="Calibri"/>
                <w:color w:val="000000"/>
                <w:szCs w:val="22"/>
                <w:lang w:val="en-GB"/>
              </w:rPr>
              <w:t>pc</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13549A60" w14:textId="64D71B9D" w:rsidR="00395FA6" w:rsidRDefault="00395FA6" w:rsidP="00395FA6">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FB31E15"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34FFECAB"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42F161DD" w14:textId="552C2D9C"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41443FB0" w14:textId="6AFDF9C9" w:rsidR="00395FA6" w:rsidRDefault="00395FA6" w:rsidP="00395FA6">
            <w:pPr>
              <w:spacing w:line="240" w:lineRule="auto"/>
              <w:rPr>
                <w:rFonts w:asciiTheme="minorHAnsi" w:hAnsiTheme="minorHAnsi" w:cs="Arial"/>
                <w:color w:val="222222"/>
                <w:szCs w:val="22"/>
                <w:lang w:val="en-GB"/>
              </w:rPr>
            </w:pPr>
            <w:r w:rsidRPr="00281425">
              <w:rPr>
                <w:rFonts w:asciiTheme="minorHAnsi" w:hAnsiTheme="minorHAnsi" w:cs="Arial"/>
                <w:color w:val="222222"/>
                <w:szCs w:val="22"/>
                <w:lang w:val="en-GB"/>
              </w:rPr>
              <w:t xml:space="preserve">Oil Filter of Generator type </w:t>
            </w:r>
            <w:r w:rsidRPr="007C4F59">
              <w:rPr>
                <w:rFonts w:asciiTheme="minorHAnsi" w:hAnsiTheme="minorHAnsi" w:cs="Arial"/>
                <w:b/>
                <w:bCs/>
                <w:color w:val="222222"/>
                <w:szCs w:val="22"/>
                <w:lang w:val="en-GB"/>
              </w:rPr>
              <w:t>Perkins</w:t>
            </w:r>
            <w:r w:rsidRPr="00281425">
              <w:rPr>
                <w:rFonts w:asciiTheme="minorHAnsi" w:hAnsiTheme="minorHAnsi" w:cs="Arial"/>
                <w:color w:val="222222"/>
                <w:szCs w:val="22"/>
                <w:lang w:val="en-GB"/>
              </w:rPr>
              <w:t xml:space="preserve"> </w:t>
            </w:r>
            <w:r>
              <w:rPr>
                <w:rFonts w:asciiTheme="minorHAnsi" w:hAnsiTheme="minorHAnsi" w:cs="Arial"/>
                <w:color w:val="222222"/>
                <w:szCs w:val="22"/>
                <w:lang w:val="en-GB"/>
              </w:rPr>
              <w:t xml:space="preserve">60 </w:t>
            </w:r>
            <w:proofErr w:type="spellStart"/>
            <w:r w:rsidRPr="007C4F59">
              <w:rPr>
                <w:rFonts w:asciiTheme="minorHAnsi" w:hAnsiTheme="minorHAnsi" w:cs="Arial"/>
                <w:b/>
                <w:bCs/>
                <w:color w:val="222222"/>
                <w:szCs w:val="22"/>
                <w:lang w:val="en-GB"/>
              </w:rPr>
              <w:t>KvA</w:t>
            </w:r>
            <w:proofErr w:type="spellEnd"/>
            <w:r>
              <w:rPr>
                <w:rFonts w:asciiTheme="minorHAnsi" w:hAnsiTheme="minorHAnsi" w:cs="Arial"/>
                <w:b/>
                <w:bCs/>
                <w:color w:val="222222"/>
                <w:szCs w:val="22"/>
                <w:lang w:val="en-GB"/>
              </w:rPr>
              <w:t>.</w:t>
            </w:r>
            <w:r w:rsidRPr="00281425">
              <w:rPr>
                <w:rFonts w:asciiTheme="minorHAnsi" w:hAnsiTheme="minorHAnsi" w:cs="Arial"/>
                <w:color w:val="222222"/>
                <w:szCs w:val="22"/>
                <w:lang w:val="en-GB"/>
              </w:rPr>
              <w:t xml:space="preserve"> (</w:t>
            </w:r>
            <w:r w:rsidRPr="00281425">
              <w:rPr>
                <w:rFonts w:asciiTheme="minorHAnsi" w:hAnsiTheme="minorHAnsi" w:cs="Arial"/>
                <w:color w:val="222222"/>
                <w:szCs w:val="22"/>
                <w:rtl/>
                <w:lang w:val="en-GB"/>
              </w:rPr>
              <w:t>فلتر دهن</w:t>
            </w:r>
            <w:r w:rsidRPr="00281425">
              <w:rPr>
                <w:rFonts w:asciiTheme="minorHAnsi" w:hAnsiTheme="minorHAnsi" w:cs="Arial"/>
                <w:color w:val="222222"/>
                <w:szCs w:val="22"/>
                <w:lang w:val="en-GB"/>
              </w:rPr>
              <w:t xml:space="preserve">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724C2C0F" w14:textId="643F9334" w:rsidR="00395FA6" w:rsidRDefault="00395FA6" w:rsidP="00395FA6">
            <w:pPr>
              <w:spacing w:line="240" w:lineRule="auto"/>
              <w:jc w:val="center"/>
              <w:rPr>
                <w:rFonts w:ascii="Calibri" w:hAnsi="Calibri" w:cs="Calibri"/>
                <w:color w:val="000000"/>
                <w:szCs w:val="22"/>
                <w:lang w:val="en-GB"/>
              </w:rPr>
            </w:pPr>
            <w:r w:rsidRPr="00281425">
              <w:rPr>
                <w:rFonts w:ascii="Calibri" w:hAnsi="Calibri" w:cs="Calibri"/>
                <w:color w:val="000000"/>
                <w:szCs w:val="22"/>
                <w:lang w:val="en-GB"/>
              </w:rPr>
              <w:t>pc</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6F433594" w14:textId="37F39C1F" w:rsidR="00395FA6" w:rsidRPr="00364051" w:rsidRDefault="00395FA6" w:rsidP="00395FA6">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06B71F8"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58919AAA"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2E9DE013" w14:textId="1ADEA978"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79A9F883" w14:textId="51838A4A" w:rsidR="00395FA6" w:rsidRDefault="00395FA6" w:rsidP="00395FA6">
            <w:pPr>
              <w:spacing w:line="240" w:lineRule="auto"/>
              <w:rPr>
                <w:rFonts w:asciiTheme="minorHAnsi" w:hAnsiTheme="minorHAnsi" w:cs="Arial"/>
                <w:color w:val="222222"/>
                <w:szCs w:val="22"/>
                <w:lang w:val="en-GB"/>
              </w:rPr>
            </w:pPr>
            <w:r w:rsidRPr="00281425">
              <w:rPr>
                <w:rFonts w:asciiTheme="minorHAnsi" w:hAnsiTheme="minorHAnsi" w:cs="Arial"/>
                <w:color w:val="222222"/>
                <w:szCs w:val="22"/>
                <w:lang w:val="en-GB"/>
              </w:rPr>
              <w:t xml:space="preserve">Oil Filter of Generator type </w:t>
            </w:r>
            <w:r w:rsidRPr="007C4F59">
              <w:rPr>
                <w:rFonts w:asciiTheme="minorHAnsi" w:hAnsiTheme="minorHAnsi" w:cs="Arial"/>
                <w:b/>
                <w:bCs/>
                <w:color w:val="222222"/>
                <w:szCs w:val="22"/>
                <w:lang w:val="en-GB"/>
              </w:rPr>
              <w:t xml:space="preserve">Perkins </w:t>
            </w:r>
            <w:r>
              <w:rPr>
                <w:rFonts w:asciiTheme="minorHAnsi" w:hAnsiTheme="minorHAnsi" w:cs="Arial"/>
                <w:b/>
                <w:bCs/>
                <w:color w:val="222222"/>
                <w:szCs w:val="22"/>
                <w:lang w:val="en-GB"/>
              </w:rPr>
              <w:t>5</w:t>
            </w:r>
            <w:r w:rsidRPr="007C4F59">
              <w:rPr>
                <w:rFonts w:asciiTheme="minorHAnsi" w:hAnsiTheme="minorHAnsi" w:cs="Arial"/>
                <w:b/>
                <w:bCs/>
                <w:color w:val="222222"/>
                <w:szCs w:val="22"/>
                <w:lang w:val="en-GB"/>
              </w:rPr>
              <w:t xml:space="preserve">0 </w:t>
            </w:r>
            <w:proofErr w:type="spellStart"/>
            <w:r w:rsidRPr="007C4F59">
              <w:rPr>
                <w:rFonts w:asciiTheme="minorHAnsi" w:hAnsiTheme="minorHAnsi" w:cs="Arial"/>
                <w:b/>
                <w:bCs/>
                <w:color w:val="222222"/>
                <w:szCs w:val="22"/>
                <w:lang w:val="en-GB"/>
              </w:rPr>
              <w:t>KvA</w:t>
            </w:r>
            <w:proofErr w:type="spellEnd"/>
            <w:r>
              <w:rPr>
                <w:rFonts w:asciiTheme="minorHAnsi" w:hAnsiTheme="minorHAnsi" w:cs="Arial"/>
                <w:b/>
                <w:bCs/>
                <w:color w:val="222222"/>
                <w:szCs w:val="22"/>
                <w:lang w:val="en-GB"/>
              </w:rPr>
              <w:t>.</w:t>
            </w:r>
            <w:r>
              <w:rPr>
                <w:rFonts w:asciiTheme="minorHAnsi" w:hAnsiTheme="minorHAnsi" w:cs="Arial"/>
                <w:color w:val="222222"/>
                <w:szCs w:val="22"/>
                <w:lang w:val="en-GB"/>
              </w:rPr>
              <w:t xml:space="preserve"> </w:t>
            </w:r>
            <w:r w:rsidRPr="00281425">
              <w:rPr>
                <w:rFonts w:asciiTheme="minorHAnsi" w:hAnsiTheme="minorHAnsi" w:cs="Arial"/>
                <w:color w:val="222222"/>
                <w:szCs w:val="22"/>
                <w:lang w:val="en-GB"/>
              </w:rPr>
              <w:t xml:space="preserve">  (</w:t>
            </w:r>
            <w:r w:rsidRPr="00281425">
              <w:rPr>
                <w:rFonts w:asciiTheme="minorHAnsi" w:hAnsiTheme="minorHAnsi" w:cs="Arial"/>
                <w:color w:val="222222"/>
                <w:szCs w:val="22"/>
                <w:rtl/>
                <w:lang w:val="en-GB"/>
              </w:rPr>
              <w:t>فلتر دهن</w:t>
            </w:r>
            <w:r w:rsidRPr="00281425">
              <w:rPr>
                <w:rFonts w:asciiTheme="minorHAnsi" w:hAnsiTheme="minorHAnsi" w:cs="Arial"/>
                <w:color w:val="222222"/>
                <w:szCs w:val="22"/>
                <w:lang w:val="en-GB"/>
              </w:rPr>
              <w:t xml:space="preserve"> )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08AFC1F7" w14:textId="3063CF05" w:rsidR="00395FA6" w:rsidRDefault="00395FA6" w:rsidP="00395FA6">
            <w:pPr>
              <w:spacing w:line="240" w:lineRule="auto"/>
              <w:jc w:val="center"/>
              <w:rPr>
                <w:rFonts w:ascii="Calibri" w:hAnsi="Calibri" w:cs="Calibri"/>
                <w:color w:val="000000"/>
                <w:szCs w:val="22"/>
                <w:lang w:val="en-GB"/>
              </w:rPr>
            </w:pPr>
            <w:r w:rsidRPr="00281425">
              <w:rPr>
                <w:rFonts w:ascii="Calibri" w:hAnsi="Calibri" w:cs="Calibri"/>
                <w:color w:val="000000"/>
                <w:szCs w:val="22"/>
                <w:lang w:val="en-GB"/>
              </w:rPr>
              <w:t>pc</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59B0C452" w14:textId="17B91AFE" w:rsidR="00395FA6" w:rsidRPr="00364051" w:rsidRDefault="00395FA6" w:rsidP="00395FA6">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6D686257"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1A72433D"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24228A12" w14:textId="77777777"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5C17894A" w14:textId="78DC6AED" w:rsidR="00395FA6" w:rsidRPr="00281425" w:rsidRDefault="00395FA6" w:rsidP="00395FA6">
            <w:pPr>
              <w:spacing w:line="240" w:lineRule="auto"/>
              <w:rPr>
                <w:rFonts w:asciiTheme="minorHAnsi" w:hAnsiTheme="minorHAnsi" w:cs="Arial"/>
                <w:color w:val="222222"/>
                <w:szCs w:val="22"/>
                <w:lang w:val="en-GB"/>
              </w:rPr>
            </w:pPr>
            <w:r w:rsidRPr="00281425">
              <w:rPr>
                <w:rFonts w:asciiTheme="minorHAnsi" w:hAnsiTheme="minorHAnsi" w:cs="Arial"/>
                <w:color w:val="222222"/>
                <w:szCs w:val="22"/>
                <w:lang w:val="en-GB"/>
              </w:rPr>
              <w:t xml:space="preserve">Oil Filter of Generator type </w:t>
            </w:r>
            <w:r w:rsidRPr="007C4F59">
              <w:rPr>
                <w:rFonts w:asciiTheme="minorHAnsi" w:hAnsiTheme="minorHAnsi" w:cs="Arial"/>
                <w:b/>
                <w:bCs/>
                <w:color w:val="222222"/>
                <w:szCs w:val="22"/>
                <w:lang w:val="en-GB"/>
              </w:rPr>
              <w:t xml:space="preserve">Perkins </w:t>
            </w:r>
            <w:r>
              <w:rPr>
                <w:rFonts w:asciiTheme="minorHAnsi" w:hAnsiTheme="minorHAnsi" w:cs="Arial"/>
                <w:b/>
                <w:bCs/>
                <w:color w:val="222222"/>
                <w:szCs w:val="22"/>
                <w:lang w:val="en-GB"/>
              </w:rPr>
              <w:t>16</w:t>
            </w:r>
            <w:r w:rsidRPr="007C4F59">
              <w:rPr>
                <w:rFonts w:asciiTheme="minorHAnsi" w:hAnsiTheme="minorHAnsi" w:cs="Arial"/>
                <w:b/>
                <w:bCs/>
                <w:color w:val="222222"/>
                <w:szCs w:val="22"/>
                <w:lang w:val="en-GB"/>
              </w:rPr>
              <w:t xml:space="preserve"> </w:t>
            </w:r>
            <w:proofErr w:type="spellStart"/>
            <w:r w:rsidRPr="007C4F59">
              <w:rPr>
                <w:rFonts w:asciiTheme="minorHAnsi" w:hAnsiTheme="minorHAnsi" w:cs="Arial"/>
                <w:b/>
                <w:bCs/>
                <w:color w:val="222222"/>
                <w:szCs w:val="22"/>
                <w:lang w:val="en-GB"/>
              </w:rPr>
              <w:t>KvA</w:t>
            </w:r>
            <w:proofErr w:type="spellEnd"/>
            <w:r>
              <w:rPr>
                <w:rFonts w:asciiTheme="minorHAnsi" w:hAnsiTheme="minorHAnsi" w:cs="Arial"/>
                <w:b/>
                <w:bCs/>
                <w:color w:val="222222"/>
                <w:szCs w:val="22"/>
                <w:lang w:val="en-GB"/>
              </w:rPr>
              <w:t>.</w:t>
            </w:r>
            <w:r>
              <w:rPr>
                <w:rFonts w:asciiTheme="minorHAnsi" w:hAnsiTheme="minorHAnsi" w:cs="Arial"/>
                <w:color w:val="222222"/>
                <w:szCs w:val="22"/>
                <w:lang w:val="en-GB"/>
              </w:rPr>
              <w:t xml:space="preserve"> </w:t>
            </w:r>
            <w:r w:rsidRPr="00281425">
              <w:rPr>
                <w:rFonts w:asciiTheme="minorHAnsi" w:hAnsiTheme="minorHAnsi" w:cs="Arial"/>
                <w:color w:val="222222"/>
                <w:szCs w:val="22"/>
                <w:lang w:val="en-GB"/>
              </w:rPr>
              <w:t xml:space="preserve">  (</w:t>
            </w:r>
            <w:r w:rsidRPr="00281425">
              <w:rPr>
                <w:rFonts w:asciiTheme="minorHAnsi" w:hAnsiTheme="minorHAnsi" w:cs="Arial"/>
                <w:color w:val="222222"/>
                <w:szCs w:val="22"/>
                <w:rtl/>
                <w:lang w:val="en-GB"/>
              </w:rPr>
              <w:t>فلتر دهن</w:t>
            </w:r>
            <w:r w:rsidRPr="00281425">
              <w:rPr>
                <w:rFonts w:asciiTheme="minorHAnsi" w:hAnsiTheme="minorHAnsi" w:cs="Arial"/>
                <w:color w:val="222222"/>
                <w:szCs w:val="22"/>
                <w:lang w:val="en-GB"/>
              </w:rPr>
              <w:t xml:space="preserve"> )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0DFAB0EE" w14:textId="10CA338D" w:rsidR="00395FA6" w:rsidRPr="00281425" w:rsidRDefault="00395FA6" w:rsidP="00395FA6">
            <w:pPr>
              <w:spacing w:line="240" w:lineRule="auto"/>
              <w:jc w:val="center"/>
              <w:rPr>
                <w:rFonts w:ascii="Calibri" w:hAnsi="Calibri" w:cs="Calibri"/>
                <w:color w:val="000000"/>
                <w:szCs w:val="22"/>
                <w:lang w:val="en-GB"/>
              </w:rPr>
            </w:pPr>
            <w:r w:rsidRPr="00281425">
              <w:rPr>
                <w:rFonts w:ascii="Calibri" w:hAnsi="Calibri" w:cs="Calibri"/>
                <w:color w:val="000000"/>
                <w:szCs w:val="22"/>
                <w:lang w:val="en-GB"/>
              </w:rPr>
              <w:t>pc</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65625427" w14:textId="38286464" w:rsidR="00395FA6" w:rsidRDefault="00395FA6" w:rsidP="00395FA6">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8435721"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5637A743"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64E75DB9" w14:textId="6B18145E"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1B03669D" w14:textId="55116B6B" w:rsidR="00395FA6" w:rsidRDefault="00395FA6" w:rsidP="00395FA6">
            <w:pPr>
              <w:spacing w:line="240" w:lineRule="auto"/>
              <w:rPr>
                <w:rFonts w:asciiTheme="minorHAnsi" w:hAnsiTheme="minorHAnsi" w:cs="Arial"/>
                <w:color w:val="222222"/>
                <w:szCs w:val="22"/>
                <w:lang w:val="en-GB"/>
              </w:rPr>
            </w:pPr>
            <w:r w:rsidRPr="00281425">
              <w:rPr>
                <w:rFonts w:asciiTheme="minorHAnsi" w:hAnsiTheme="minorHAnsi" w:cs="Arial"/>
                <w:color w:val="222222"/>
                <w:szCs w:val="22"/>
                <w:lang w:val="en-GB"/>
              </w:rPr>
              <w:t xml:space="preserve">Air filter of Generator type </w:t>
            </w:r>
            <w:r w:rsidRPr="007C4F59">
              <w:rPr>
                <w:rFonts w:asciiTheme="minorHAnsi" w:hAnsiTheme="minorHAnsi" w:cs="Arial"/>
                <w:b/>
                <w:bCs/>
                <w:color w:val="222222"/>
                <w:szCs w:val="22"/>
                <w:lang w:val="en-GB"/>
              </w:rPr>
              <w:t xml:space="preserve">Perkins </w:t>
            </w:r>
            <w:r>
              <w:rPr>
                <w:rFonts w:asciiTheme="minorHAnsi" w:hAnsiTheme="minorHAnsi" w:cs="Arial"/>
                <w:b/>
                <w:bCs/>
                <w:color w:val="222222"/>
                <w:szCs w:val="22"/>
                <w:lang w:val="en-GB"/>
              </w:rPr>
              <w:t xml:space="preserve">60 </w:t>
            </w:r>
            <w:proofErr w:type="spellStart"/>
            <w:r w:rsidRPr="007C4F59">
              <w:rPr>
                <w:rFonts w:asciiTheme="minorHAnsi" w:hAnsiTheme="minorHAnsi" w:cs="Arial"/>
                <w:b/>
                <w:bCs/>
                <w:color w:val="222222"/>
                <w:szCs w:val="22"/>
                <w:lang w:val="en-GB"/>
              </w:rPr>
              <w:t>KvA</w:t>
            </w:r>
            <w:proofErr w:type="spellEnd"/>
            <w:r>
              <w:rPr>
                <w:rFonts w:asciiTheme="minorHAnsi" w:hAnsiTheme="minorHAnsi" w:cs="Arial" w:hint="cs"/>
                <w:color w:val="222222"/>
                <w:szCs w:val="22"/>
                <w:rtl/>
                <w:lang w:val="en-GB" w:bidi="ar-IQ"/>
              </w:rPr>
              <w:t xml:space="preserve"> </w:t>
            </w:r>
            <w:r w:rsidRPr="00281425">
              <w:rPr>
                <w:rFonts w:asciiTheme="minorHAnsi" w:hAnsiTheme="minorHAnsi" w:cs="Arial"/>
                <w:color w:val="222222"/>
                <w:szCs w:val="22"/>
                <w:lang w:val="en-GB"/>
              </w:rPr>
              <w:t xml:space="preserve"> (</w:t>
            </w:r>
            <w:r w:rsidRPr="00281425">
              <w:rPr>
                <w:rFonts w:asciiTheme="minorHAnsi" w:hAnsiTheme="minorHAnsi" w:cs="Arial"/>
                <w:color w:val="222222"/>
                <w:szCs w:val="22"/>
                <w:rtl/>
                <w:lang w:val="en-GB"/>
              </w:rPr>
              <w:t>فلتر هواء</w:t>
            </w:r>
            <w:r w:rsidRPr="00281425">
              <w:rPr>
                <w:rFonts w:asciiTheme="minorHAnsi" w:hAnsiTheme="minorHAnsi" w:cs="Arial"/>
                <w:color w:val="222222"/>
                <w:szCs w:val="22"/>
                <w:lang w:val="en-GB"/>
              </w:rPr>
              <w:t>) .</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6C8457CB" w14:textId="761AB127" w:rsidR="00395FA6" w:rsidRDefault="00395FA6" w:rsidP="00395FA6">
            <w:pPr>
              <w:spacing w:line="240" w:lineRule="auto"/>
              <w:jc w:val="center"/>
              <w:rPr>
                <w:rFonts w:ascii="Calibri" w:hAnsi="Calibri" w:cs="Calibri"/>
                <w:color w:val="000000"/>
                <w:szCs w:val="22"/>
                <w:lang w:val="en-GB"/>
              </w:rPr>
            </w:pPr>
            <w:r w:rsidRPr="00281425">
              <w:rPr>
                <w:rFonts w:ascii="Calibri" w:hAnsi="Calibri" w:cs="Calibri"/>
                <w:color w:val="000000"/>
                <w:szCs w:val="22"/>
                <w:lang w:val="en-GB"/>
              </w:rPr>
              <w:t>pc</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2C2900E1" w14:textId="334D51EC" w:rsidR="00395FA6" w:rsidRPr="00364051" w:rsidRDefault="00395FA6" w:rsidP="00395FA6">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C139493"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09F08F37"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3018A9B4" w14:textId="15D247B2"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3D333B9A" w14:textId="211F11A2" w:rsidR="00395FA6" w:rsidRDefault="00395FA6" w:rsidP="00395FA6">
            <w:pPr>
              <w:spacing w:line="240" w:lineRule="auto"/>
              <w:rPr>
                <w:rFonts w:asciiTheme="minorHAnsi" w:hAnsiTheme="minorHAnsi" w:cs="Arial"/>
                <w:color w:val="222222"/>
                <w:szCs w:val="22"/>
                <w:lang w:val="en-GB"/>
              </w:rPr>
            </w:pPr>
            <w:r w:rsidRPr="00281425">
              <w:rPr>
                <w:rFonts w:asciiTheme="minorHAnsi" w:hAnsiTheme="minorHAnsi" w:cs="Arial"/>
                <w:color w:val="222222"/>
                <w:szCs w:val="22"/>
                <w:lang w:val="en-GB"/>
              </w:rPr>
              <w:t xml:space="preserve">Air filter of Generator type </w:t>
            </w:r>
            <w:r w:rsidRPr="007C4F59">
              <w:rPr>
                <w:rFonts w:asciiTheme="minorHAnsi" w:hAnsiTheme="minorHAnsi" w:cs="Arial"/>
                <w:b/>
                <w:bCs/>
                <w:color w:val="222222"/>
                <w:szCs w:val="22"/>
                <w:lang w:val="en-GB"/>
              </w:rPr>
              <w:t xml:space="preserve">Perkins </w:t>
            </w:r>
            <w:r>
              <w:rPr>
                <w:rFonts w:asciiTheme="minorHAnsi" w:hAnsiTheme="minorHAnsi" w:cs="Arial"/>
                <w:b/>
                <w:bCs/>
                <w:color w:val="222222"/>
                <w:szCs w:val="22"/>
                <w:lang w:val="en-GB"/>
              </w:rPr>
              <w:t>5</w:t>
            </w:r>
            <w:r w:rsidRPr="007C4F59">
              <w:rPr>
                <w:rFonts w:asciiTheme="minorHAnsi" w:hAnsiTheme="minorHAnsi" w:cs="Arial"/>
                <w:b/>
                <w:bCs/>
                <w:color w:val="222222"/>
                <w:szCs w:val="22"/>
                <w:lang w:val="en-GB"/>
              </w:rPr>
              <w:t xml:space="preserve">0 </w:t>
            </w:r>
            <w:proofErr w:type="spellStart"/>
            <w:r w:rsidRPr="007C4F59">
              <w:rPr>
                <w:rFonts w:asciiTheme="minorHAnsi" w:hAnsiTheme="minorHAnsi" w:cs="Arial"/>
                <w:b/>
                <w:bCs/>
                <w:color w:val="222222"/>
                <w:szCs w:val="22"/>
                <w:lang w:val="en-GB"/>
              </w:rPr>
              <w:t>KvA</w:t>
            </w:r>
            <w:proofErr w:type="spellEnd"/>
            <w:r>
              <w:rPr>
                <w:rFonts w:asciiTheme="minorHAnsi" w:hAnsiTheme="minorHAnsi" w:cs="Arial"/>
                <w:b/>
                <w:bCs/>
                <w:color w:val="222222"/>
                <w:szCs w:val="22"/>
                <w:lang w:val="en-GB"/>
              </w:rPr>
              <w:t xml:space="preserve"> </w:t>
            </w:r>
            <w:r w:rsidRPr="00281425">
              <w:rPr>
                <w:rFonts w:asciiTheme="minorHAnsi" w:hAnsiTheme="minorHAnsi" w:cs="Arial"/>
                <w:color w:val="222222"/>
                <w:szCs w:val="22"/>
                <w:lang w:val="en-GB"/>
              </w:rPr>
              <w:t>(</w:t>
            </w:r>
            <w:r w:rsidRPr="00281425">
              <w:rPr>
                <w:rFonts w:asciiTheme="minorHAnsi" w:hAnsiTheme="minorHAnsi" w:cs="Arial"/>
                <w:color w:val="222222"/>
                <w:szCs w:val="22"/>
                <w:rtl/>
                <w:lang w:val="en-GB"/>
              </w:rPr>
              <w:t>فلتر هواء</w:t>
            </w:r>
            <w:r w:rsidRPr="00281425">
              <w:rPr>
                <w:rFonts w:asciiTheme="minorHAnsi" w:hAnsiTheme="minorHAnsi" w:cs="Arial"/>
                <w:color w:val="222222"/>
                <w:szCs w:val="22"/>
                <w:lang w:val="en-GB"/>
              </w:rPr>
              <w:t>).</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71825B48" w14:textId="0A31CBEB" w:rsidR="00395FA6" w:rsidRDefault="00395FA6" w:rsidP="00395FA6">
            <w:pPr>
              <w:spacing w:line="240" w:lineRule="auto"/>
              <w:jc w:val="center"/>
              <w:rPr>
                <w:rFonts w:ascii="Calibri" w:hAnsi="Calibri" w:cs="Calibri"/>
                <w:color w:val="000000"/>
                <w:szCs w:val="22"/>
                <w:lang w:val="en-GB"/>
              </w:rPr>
            </w:pPr>
            <w:r w:rsidRPr="00281425">
              <w:rPr>
                <w:rFonts w:ascii="Calibri" w:hAnsi="Calibri" w:cs="Calibri"/>
                <w:color w:val="000000"/>
                <w:szCs w:val="22"/>
                <w:lang w:val="en-GB"/>
              </w:rPr>
              <w:t>pc</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30F4DF47" w14:textId="384CA7CC" w:rsidR="00395FA6" w:rsidRPr="00364051" w:rsidRDefault="00395FA6" w:rsidP="00395FA6">
            <w:pPr>
              <w:spacing w:line="240" w:lineRule="auto"/>
              <w:jc w:val="center"/>
              <w:rPr>
                <w:rFonts w:ascii="Calibri" w:hAnsi="Calibri" w:cs="Calibri"/>
                <w:color w:val="000000"/>
                <w:szCs w:val="22"/>
                <w:lang w:val="en-GB"/>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D268607"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12079984"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3A74D732" w14:textId="77777777"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2F707301" w14:textId="0B1D7C1F" w:rsidR="00395FA6" w:rsidRDefault="00395FA6" w:rsidP="00395FA6">
            <w:pPr>
              <w:spacing w:line="240" w:lineRule="auto"/>
              <w:rPr>
                <w:rFonts w:ascii="Calibri" w:hAnsi="Calibri" w:cs="Calibri"/>
                <w:color w:val="000000"/>
                <w:szCs w:val="22"/>
              </w:rPr>
            </w:pPr>
            <w:r w:rsidRPr="00281425">
              <w:rPr>
                <w:rFonts w:asciiTheme="minorHAnsi" w:hAnsiTheme="minorHAnsi" w:cs="Arial"/>
                <w:color w:val="222222"/>
                <w:szCs w:val="22"/>
                <w:lang w:val="en-GB"/>
              </w:rPr>
              <w:t xml:space="preserve">Air filter of Generator type </w:t>
            </w:r>
            <w:r w:rsidRPr="007C4F59">
              <w:rPr>
                <w:rFonts w:asciiTheme="minorHAnsi" w:hAnsiTheme="minorHAnsi" w:cs="Arial"/>
                <w:b/>
                <w:bCs/>
                <w:color w:val="222222"/>
                <w:szCs w:val="22"/>
                <w:lang w:val="en-GB"/>
              </w:rPr>
              <w:t xml:space="preserve">Perkins </w:t>
            </w:r>
            <w:r>
              <w:rPr>
                <w:rFonts w:asciiTheme="minorHAnsi" w:hAnsiTheme="minorHAnsi" w:cs="Arial"/>
                <w:b/>
                <w:bCs/>
                <w:color w:val="222222"/>
                <w:szCs w:val="22"/>
                <w:lang w:val="en-GB"/>
              </w:rPr>
              <w:t>16</w:t>
            </w:r>
            <w:r w:rsidRPr="007C4F59">
              <w:rPr>
                <w:rFonts w:asciiTheme="minorHAnsi" w:hAnsiTheme="minorHAnsi" w:cs="Arial"/>
                <w:b/>
                <w:bCs/>
                <w:color w:val="222222"/>
                <w:szCs w:val="22"/>
                <w:lang w:val="en-GB"/>
              </w:rPr>
              <w:t xml:space="preserve"> </w:t>
            </w:r>
            <w:proofErr w:type="spellStart"/>
            <w:r w:rsidRPr="007C4F59">
              <w:rPr>
                <w:rFonts w:asciiTheme="minorHAnsi" w:hAnsiTheme="minorHAnsi" w:cs="Arial"/>
                <w:b/>
                <w:bCs/>
                <w:color w:val="222222"/>
                <w:szCs w:val="22"/>
                <w:lang w:val="en-GB"/>
              </w:rPr>
              <w:t>KvA</w:t>
            </w:r>
            <w:proofErr w:type="spellEnd"/>
            <w:r>
              <w:rPr>
                <w:rFonts w:asciiTheme="minorHAnsi" w:hAnsiTheme="minorHAnsi" w:cs="Arial"/>
                <w:b/>
                <w:bCs/>
                <w:color w:val="222222"/>
                <w:szCs w:val="22"/>
                <w:lang w:val="en-GB"/>
              </w:rPr>
              <w:t xml:space="preserve"> </w:t>
            </w:r>
            <w:r w:rsidRPr="00281425">
              <w:rPr>
                <w:rFonts w:asciiTheme="minorHAnsi" w:hAnsiTheme="minorHAnsi" w:cs="Arial"/>
                <w:color w:val="222222"/>
                <w:szCs w:val="22"/>
                <w:lang w:val="en-GB"/>
              </w:rPr>
              <w:t>(</w:t>
            </w:r>
            <w:r w:rsidRPr="00281425">
              <w:rPr>
                <w:rFonts w:asciiTheme="minorHAnsi" w:hAnsiTheme="minorHAnsi" w:cs="Arial"/>
                <w:color w:val="222222"/>
                <w:szCs w:val="22"/>
                <w:rtl/>
                <w:lang w:val="en-GB"/>
              </w:rPr>
              <w:t>فلتر هواء</w:t>
            </w:r>
            <w:r w:rsidRPr="00281425">
              <w:rPr>
                <w:rFonts w:asciiTheme="minorHAnsi" w:hAnsiTheme="minorHAnsi" w:cs="Arial"/>
                <w:color w:val="222222"/>
                <w:szCs w:val="22"/>
                <w:lang w:val="en-GB"/>
              </w:rPr>
              <w:t>).</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07F8BF0A" w14:textId="42A49904" w:rsidR="00395FA6" w:rsidRDefault="00395FA6" w:rsidP="00395FA6">
            <w:pPr>
              <w:spacing w:line="240" w:lineRule="auto"/>
              <w:jc w:val="center"/>
              <w:rPr>
                <w:rFonts w:cs="Arial"/>
                <w:color w:val="000000"/>
              </w:rPr>
            </w:pPr>
            <w:r w:rsidRPr="00281425">
              <w:rPr>
                <w:rFonts w:ascii="Calibri" w:hAnsi="Calibri" w:cs="Calibri"/>
                <w:color w:val="000000"/>
                <w:szCs w:val="22"/>
                <w:lang w:val="en-GB"/>
              </w:rPr>
              <w:t>pc</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6CC595A8" w14:textId="3F8F0E83" w:rsidR="00395FA6" w:rsidRDefault="00395FA6" w:rsidP="00395FA6">
            <w:pPr>
              <w:spacing w:line="240" w:lineRule="auto"/>
              <w:jc w:val="center"/>
              <w:rPr>
                <w:rFonts w:cs="Arial"/>
                <w:color w:val="000000"/>
              </w:rPr>
            </w:pPr>
            <w:r>
              <w:rPr>
                <w:rFonts w:ascii="Calibri" w:hAnsi="Calibri" w:cs="Calibri"/>
                <w:color w:val="000000"/>
                <w:szCs w:val="22"/>
                <w:lang w:val="en-GB"/>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30B429E"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2F7C433E"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16FB90E7" w14:textId="3F1540B8"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4BF29EC5" w14:textId="22007862" w:rsidR="00395FA6" w:rsidRPr="00281425" w:rsidRDefault="00395FA6" w:rsidP="00395FA6">
            <w:pPr>
              <w:spacing w:line="240" w:lineRule="auto"/>
              <w:rPr>
                <w:rFonts w:asciiTheme="minorHAnsi" w:hAnsiTheme="minorHAnsi" w:cs="Arial"/>
                <w:color w:val="222222"/>
                <w:szCs w:val="22"/>
                <w:lang w:val="en-GB"/>
              </w:rPr>
            </w:pPr>
            <w:r>
              <w:rPr>
                <w:rFonts w:ascii="Calibri" w:hAnsi="Calibri" w:cs="Calibri"/>
                <w:color w:val="000000"/>
                <w:szCs w:val="22"/>
              </w:rPr>
              <w:t xml:space="preserve">Radiator water (Anti-freeze) for </w:t>
            </w:r>
            <w:r>
              <w:rPr>
                <w:rFonts w:ascii="Calibri" w:hAnsi="Calibri" w:cs="Calibri"/>
                <w:color w:val="000000"/>
                <w:szCs w:val="22"/>
                <w:lang w:val="en-US"/>
              </w:rPr>
              <w:t>DRC</w:t>
            </w:r>
            <w:r>
              <w:rPr>
                <w:rFonts w:ascii="Calibri" w:hAnsi="Calibri" w:cs="Calibri"/>
                <w:color w:val="000000"/>
                <w:szCs w:val="22"/>
              </w:rPr>
              <w:t xml:space="preserve"> generators.  </w:t>
            </w:r>
            <w:r w:rsidRPr="00281425">
              <w:rPr>
                <w:rFonts w:asciiTheme="minorHAnsi" w:hAnsiTheme="minorHAnsi" w:cs="Arial"/>
                <w:color w:val="222222"/>
                <w:szCs w:val="22"/>
                <w:lang w:val="en-GB"/>
              </w:rPr>
              <w:t>,</w:t>
            </w:r>
            <w:r>
              <w:rPr>
                <w:rFonts w:ascii="Calibri" w:hAnsi="Calibri" w:cs="Calibri"/>
                <w:color w:val="000000"/>
                <w:szCs w:val="22"/>
                <w:rtl/>
              </w:rPr>
              <w:t>تجهيز ماء مضاد للتجمد وخالي من الاملاح</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35C1D5E4" w14:textId="5FD7EFA9" w:rsidR="00395FA6" w:rsidRPr="00281425" w:rsidRDefault="00395FA6" w:rsidP="00395FA6">
            <w:pPr>
              <w:spacing w:line="240" w:lineRule="auto"/>
              <w:jc w:val="center"/>
              <w:rPr>
                <w:rFonts w:ascii="Calibri" w:hAnsi="Calibri" w:cs="Calibri"/>
                <w:color w:val="000000"/>
                <w:szCs w:val="22"/>
                <w:lang w:val="en-GB"/>
              </w:rPr>
            </w:pPr>
            <w:r>
              <w:rPr>
                <w:rFonts w:cs="Arial"/>
                <w:color w:val="000000"/>
              </w:rPr>
              <w:t xml:space="preserve"> liter </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68375C00" w14:textId="7A120480" w:rsidR="00395FA6" w:rsidRDefault="00395FA6" w:rsidP="00395FA6">
            <w:pPr>
              <w:spacing w:line="240" w:lineRule="auto"/>
              <w:jc w:val="center"/>
              <w:rPr>
                <w:rFonts w:ascii="Calibri" w:hAnsi="Calibri" w:cs="Calibri"/>
                <w:color w:val="000000"/>
                <w:szCs w:val="22"/>
                <w:lang w:val="en-GB"/>
              </w:rPr>
            </w:pPr>
            <w:r>
              <w:rPr>
                <w:rFonts w:cs="Arial"/>
                <w:color w:val="000000"/>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ED1537A" w14:textId="5E949BD3" w:rsidR="00395FA6" w:rsidRPr="00364051" w:rsidRDefault="00395FA6" w:rsidP="00395FA6">
            <w:pPr>
              <w:spacing w:line="240" w:lineRule="auto"/>
              <w:rPr>
                <w:rFonts w:ascii="Calibri" w:hAnsi="Calibri" w:cs="Calibri"/>
                <w:color w:val="000000"/>
                <w:szCs w:val="22"/>
                <w:lang w:val="en-GB"/>
              </w:rPr>
            </w:pPr>
          </w:p>
        </w:tc>
      </w:tr>
      <w:tr w:rsidR="00395FA6" w:rsidRPr="00364051" w14:paraId="21FBF9F0"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76E19FC4" w14:textId="2D60B081"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tcPr>
          <w:p w14:paraId="48BB1871" w14:textId="6FAFAF69" w:rsidR="00395FA6" w:rsidRPr="00281425" w:rsidRDefault="00395FA6" w:rsidP="00395FA6">
            <w:pPr>
              <w:spacing w:line="240" w:lineRule="auto"/>
              <w:rPr>
                <w:rFonts w:asciiTheme="minorHAnsi" w:hAnsiTheme="minorHAnsi" w:cs="Arial"/>
                <w:color w:val="222222"/>
                <w:szCs w:val="22"/>
                <w:rtl/>
                <w:lang w:val="en-GB" w:bidi="ar-IQ"/>
              </w:rPr>
            </w:pPr>
            <w:r>
              <w:rPr>
                <w:lang w:val="en-US"/>
              </w:rPr>
              <w:t>Cleaning</w:t>
            </w:r>
            <w:r>
              <w:rPr>
                <w:rFonts w:hint="cs"/>
                <w:rtl/>
                <w:lang w:val="en-US" w:bidi="ar-IQ"/>
              </w:rPr>
              <w:t xml:space="preserve"> </w:t>
            </w:r>
            <w:r>
              <w:rPr>
                <w:lang w:val="en-US" w:bidi="ar-IQ"/>
              </w:rPr>
              <w:t>of</w:t>
            </w:r>
            <w:r>
              <w:rPr>
                <w:lang w:val="en-US"/>
              </w:rPr>
              <w:t xml:space="preserve"> the </w:t>
            </w:r>
            <w:r w:rsidRPr="00E26228">
              <w:t>Generator</w:t>
            </w:r>
            <w:r>
              <w:t xml:space="preserve"> with change the oil and fillters. </w:t>
            </w:r>
            <w:r>
              <w:rPr>
                <w:rFonts w:hint="cs"/>
                <w:rtl/>
                <w:lang w:bidi="ar-IQ"/>
              </w:rPr>
              <w:t>غسل وتنضيف المولدة مع تبديل الزيت والفلاتر</w:t>
            </w:r>
          </w:p>
        </w:tc>
        <w:tc>
          <w:tcPr>
            <w:tcW w:w="1017" w:type="dxa"/>
            <w:tcBorders>
              <w:top w:val="single" w:sz="4" w:space="0" w:color="auto"/>
              <w:left w:val="single" w:sz="4" w:space="0" w:color="auto"/>
              <w:bottom w:val="single" w:sz="4" w:space="0" w:color="auto"/>
              <w:right w:val="single" w:sz="4" w:space="0" w:color="auto"/>
            </w:tcBorders>
            <w:shd w:val="clear" w:color="auto" w:fill="auto"/>
          </w:tcPr>
          <w:p w14:paraId="4CA572CE" w14:textId="05FB52A7" w:rsidR="00395FA6" w:rsidRPr="00281425" w:rsidRDefault="00395FA6" w:rsidP="00395FA6">
            <w:pPr>
              <w:spacing w:line="240" w:lineRule="auto"/>
              <w:jc w:val="center"/>
              <w:rPr>
                <w:rFonts w:ascii="Calibri" w:hAnsi="Calibri" w:cs="Calibri"/>
                <w:color w:val="000000"/>
                <w:szCs w:val="22"/>
                <w:lang w:val="en-GB"/>
              </w:rPr>
            </w:pPr>
            <w:r w:rsidRPr="00E26228">
              <w:t>Each</w:t>
            </w:r>
          </w:p>
        </w:tc>
        <w:tc>
          <w:tcPr>
            <w:tcW w:w="1029" w:type="dxa"/>
            <w:tcBorders>
              <w:top w:val="single" w:sz="4" w:space="0" w:color="auto"/>
              <w:left w:val="single" w:sz="4" w:space="0" w:color="auto"/>
              <w:bottom w:val="single" w:sz="4" w:space="0" w:color="auto"/>
              <w:right w:val="single" w:sz="4" w:space="0" w:color="auto"/>
            </w:tcBorders>
            <w:shd w:val="clear" w:color="auto" w:fill="auto"/>
          </w:tcPr>
          <w:p w14:paraId="023214D1" w14:textId="159E7516" w:rsidR="00395FA6" w:rsidRDefault="00395FA6" w:rsidP="00395FA6">
            <w:pPr>
              <w:spacing w:line="240" w:lineRule="auto"/>
              <w:jc w:val="center"/>
              <w:rPr>
                <w:rFonts w:ascii="Calibri" w:hAnsi="Calibri" w:cs="Calibri"/>
                <w:color w:val="000000"/>
                <w:szCs w:val="22"/>
                <w:lang w:val="en-GB"/>
              </w:rPr>
            </w:pPr>
            <w:r w:rsidRPr="00E26228">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6555072"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4F2CB82D"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tcPr>
          <w:p w14:paraId="260ECBB3" w14:textId="716020A6"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tcPr>
          <w:p w14:paraId="20A95ADC" w14:textId="3002CD39" w:rsidR="00395FA6" w:rsidRPr="00281425" w:rsidRDefault="00395FA6" w:rsidP="00395FA6">
            <w:pPr>
              <w:spacing w:line="240" w:lineRule="auto"/>
              <w:rPr>
                <w:rFonts w:asciiTheme="minorHAnsi" w:hAnsiTheme="minorHAnsi" w:cs="Arial"/>
                <w:color w:val="222222"/>
                <w:szCs w:val="22"/>
                <w:lang w:val="en-GB"/>
              </w:rPr>
            </w:pPr>
            <w:r w:rsidRPr="000E4579">
              <w:t>Battery</w:t>
            </w:r>
            <w:r>
              <w:rPr>
                <w:rFonts w:hint="cs"/>
                <w:rtl/>
              </w:rPr>
              <w:t xml:space="preserve"> </w:t>
            </w:r>
            <w:r w:rsidRPr="000E4579">
              <w:t>for generator</w:t>
            </w:r>
            <w:r>
              <w:t xml:space="preserve">. 100A </w:t>
            </w:r>
            <w:r>
              <w:rPr>
                <w:rFonts w:hint="cs"/>
                <w:rtl/>
                <w:lang w:bidi="ar-IQ"/>
              </w:rPr>
              <w:t>بطارية مولد نوعية جيده</w:t>
            </w:r>
          </w:p>
        </w:tc>
        <w:tc>
          <w:tcPr>
            <w:tcW w:w="1017" w:type="dxa"/>
            <w:tcBorders>
              <w:top w:val="single" w:sz="4" w:space="0" w:color="auto"/>
              <w:left w:val="single" w:sz="4" w:space="0" w:color="auto"/>
              <w:bottom w:val="single" w:sz="4" w:space="0" w:color="auto"/>
              <w:right w:val="single" w:sz="4" w:space="0" w:color="auto"/>
            </w:tcBorders>
            <w:shd w:val="clear" w:color="auto" w:fill="auto"/>
          </w:tcPr>
          <w:p w14:paraId="1C0F72AE" w14:textId="3E1F59C2" w:rsidR="00395FA6" w:rsidRPr="00281425" w:rsidRDefault="00395FA6" w:rsidP="00395FA6">
            <w:pPr>
              <w:spacing w:line="240" w:lineRule="auto"/>
              <w:jc w:val="center"/>
              <w:rPr>
                <w:rFonts w:ascii="Calibri" w:hAnsi="Calibri" w:cs="Calibri"/>
                <w:color w:val="000000"/>
                <w:szCs w:val="22"/>
                <w:lang w:val="en-GB"/>
              </w:rPr>
            </w:pPr>
            <w:r w:rsidRPr="000E4579">
              <w:t>Each</w:t>
            </w:r>
          </w:p>
        </w:tc>
        <w:tc>
          <w:tcPr>
            <w:tcW w:w="1029" w:type="dxa"/>
            <w:tcBorders>
              <w:top w:val="single" w:sz="4" w:space="0" w:color="auto"/>
              <w:left w:val="single" w:sz="4" w:space="0" w:color="auto"/>
              <w:bottom w:val="single" w:sz="4" w:space="0" w:color="auto"/>
              <w:right w:val="single" w:sz="4" w:space="0" w:color="auto"/>
            </w:tcBorders>
            <w:shd w:val="clear" w:color="auto" w:fill="auto"/>
          </w:tcPr>
          <w:p w14:paraId="17AF3F00" w14:textId="53C34C7B" w:rsidR="00395FA6" w:rsidRDefault="00395FA6" w:rsidP="00395FA6">
            <w:pPr>
              <w:spacing w:line="240" w:lineRule="auto"/>
              <w:jc w:val="center"/>
              <w:rPr>
                <w:rFonts w:ascii="Calibri" w:hAnsi="Calibri" w:cs="Calibri"/>
                <w:color w:val="000000"/>
                <w:szCs w:val="22"/>
                <w:lang w:val="en-GB"/>
              </w:rPr>
            </w:pPr>
            <w:r w:rsidRPr="000E4579">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910A8E9"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3DD8D91B"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tcPr>
          <w:p w14:paraId="3DD57024" w14:textId="0FD16DB4"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tcPr>
          <w:p w14:paraId="403BEB2C" w14:textId="5FA86BA8" w:rsidR="00395FA6" w:rsidRPr="00281425" w:rsidRDefault="00395FA6" w:rsidP="00395FA6">
            <w:pPr>
              <w:spacing w:line="240" w:lineRule="auto"/>
              <w:rPr>
                <w:rFonts w:asciiTheme="minorHAnsi" w:hAnsiTheme="minorHAnsi" w:cs="Arial"/>
                <w:color w:val="222222"/>
                <w:szCs w:val="22"/>
                <w:rtl/>
                <w:lang w:val="en-GB" w:bidi="ar-IQ"/>
              </w:rPr>
            </w:pPr>
            <w:r w:rsidRPr="000E4579">
              <w:t>Battery</w:t>
            </w:r>
            <w:r>
              <w:rPr>
                <w:rFonts w:hint="cs"/>
                <w:rtl/>
              </w:rPr>
              <w:t xml:space="preserve"> </w:t>
            </w:r>
            <w:r w:rsidRPr="000E4579">
              <w:t>for generator</w:t>
            </w:r>
            <w:r>
              <w:t xml:space="preserve">. </w:t>
            </w:r>
            <w:r>
              <w:rPr>
                <w:rFonts w:hint="cs"/>
                <w:rtl/>
              </w:rPr>
              <w:t>80</w:t>
            </w:r>
            <w:r>
              <w:t xml:space="preserve">A </w:t>
            </w:r>
            <w:r>
              <w:rPr>
                <w:rFonts w:hint="cs"/>
                <w:rtl/>
                <w:lang w:bidi="ar-IQ"/>
              </w:rPr>
              <w:t>بطارية مولد نوعية جيده</w:t>
            </w:r>
          </w:p>
        </w:tc>
        <w:tc>
          <w:tcPr>
            <w:tcW w:w="1017" w:type="dxa"/>
            <w:tcBorders>
              <w:top w:val="single" w:sz="4" w:space="0" w:color="auto"/>
              <w:left w:val="single" w:sz="4" w:space="0" w:color="auto"/>
              <w:bottom w:val="single" w:sz="4" w:space="0" w:color="auto"/>
              <w:right w:val="single" w:sz="4" w:space="0" w:color="auto"/>
            </w:tcBorders>
            <w:shd w:val="clear" w:color="auto" w:fill="auto"/>
          </w:tcPr>
          <w:p w14:paraId="55B9C582" w14:textId="11327866" w:rsidR="00395FA6" w:rsidRPr="00281425" w:rsidRDefault="00395FA6" w:rsidP="00395FA6">
            <w:pPr>
              <w:spacing w:line="240" w:lineRule="auto"/>
              <w:jc w:val="center"/>
              <w:rPr>
                <w:rFonts w:ascii="Calibri" w:hAnsi="Calibri" w:cs="Calibri"/>
                <w:color w:val="000000"/>
                <w:szCs w:val="22"/>
                <w:lang w:val="en-GB"/>
              </w:rPr>
            </w:pPr>
            <w:r w:rsidRPr="000E4579">
              <w:t>Each</w:t>
            </w:r>
          </w:p>
        </w:tc>
        <w:tc>
          <w:tcPr>
            <w:tcW w:w="1029" w:type="dxa"/>
            <w:tcBorders>
              <w:top w:val="single" w:sz="4" w:space="0" w:color="auto"/>
              <w:left w:val="single" w:sz="4" w:space="0" w:color="auto"/>
              <w:bottom w:val="single" w:sz="4" w:space="0" w:color="auto"/>
              <w:right w:val="single" w:sz="4" w:space="0" w:color="auto"/>
            </w:tcBorders>
            <w:shd w:val="clear" w:color="auto" w:fill="auto"/>
          </w:tcPr>
          <w:p w14:paraId="52DAF3DA" w14:textId="584192CE" w:rsidR="00395FA6" w:rsidRDefault="00395FA6" w:rsidP="00395FA6">
            <w:pPr>
              <w:spacing w:line="240" w:lineRule="auto"/>
              <w:jc w:val="center"/>
              <w:rPr>
                <w:rFonts w:ascii="Calibri" w:hAnsi="Calibri" w:cs="Calibri"/>
                <w:color w:val="000000"/>
                <w:szCs w:val="22"/>
                <w:lang w:val="en-GB"/>
              </w:rPr>
            </w:pPr>
            <w:r w:rsidRPr="000E4579">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4C9D40D"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2C73AC44"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7D4D311E" w14:textId="706A4D5B"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156257B8" w14:textId="3D508465" w:rsidR="00395FA6" w:rsidRPr="00281425" w:rsidRDefault="00395FA6" w:rsidP="00395FA6">
            <w:pPr>
              <w:spacing w:line="240" w:lineRule="auto"/>
              <w:rPr>
                <w:rFonts w:asciiTheme="minorHAnsi" w:hAnsiTheme="minorHAnsi" w:cs="Arial"/>
                <w:color w:val="222222"/>
                <w:szCs w:val="22"/>
                <w:lang w:val="en-GB"/>
              </w:rPr>
            </w:pPr>
            <w:r>
              <w:rPr>
                <w:rFonts w:ascii="Calibri" w:hAnsi="Calibri" w:cs="Calibri"/>
                <w:color w:val="000000"/>
                <w:szCs w:val="22"/>
              </w:rPr>
              <w:t>Fuel barrel (empty) 220 L</w:t>
            </w:r>
            <w:r>
              <w:rPr>
                <w:rFonts w:ascii="Calibri" w:hAnsi="Calibri" w:cs="Calibri"/>
                <w:color w:val="000000"/>
                <w:szCs w:val="22"/>
              </w:rPr>
              <w:br/>
            </w:r>
            <w:r>
              <w:rPr>
                <w:rFonts w:ascii="Calibri" w:hAnsi="Calibri" w:cs="Calibri"/>
                <w:color w:val="000000"/>
                <w:szCs w:val="22"/>
                <w:rtl/>
              </w:rPr>
              <w:t>برميل للوقود سعة 220 لتر (فارغ)</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78CBDF38" w14:textId="10024B5E" w:rsidR="00395FA6" w:rsidRPr="00281425" w:rsidRDefault="00395FA6" w:rsidP="00395FA6">
            <w:pPr>
              <w:spacing w:line="240" w:lineRule="auto"/>
              <w:jc w:val="center"/>
              <w:rPr>
                <w:rFonts w:ascii="Calibri" w:hAnsi="Calibri" w:cs="Calibri"/>
                <w:color w:val="000000"/>
                <w:szCs w:val="22"/>
                <w:lang w:val="en-GB"/>
              </w:rPr>
            </w:pPr>
            <w:r>
              <w:rPr>
                <w:rFonts w:cs="Arial"/>
                <w:color w:val="000000"/>
              </w:rPr>
              <w:t>PCs</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403F5C15" w14:textId="43120B2C" w:rsidR="00395FA6" w:rsidRDefault="00395FA6" w:rsidP="00395FA6">
            <w:pPr>
              <w:spacing w:line="240" w:lineRule="auto"/>
              <w:jc w:val="center"/>
              <w:rPr>
                <w:rFonts w:ascii="Calibri" w:hAnsi="Calibri" w:cs="Calibri"/>
                <w:color w:val="000000"/>
                <w:szCs w:val="22"/>
                <w:lang w:val="en-GB"/>
              </w:rPr>
            </w:pPr>
            <w:r>
              <w:rPr>
                <w:rFonts w:cs="Arial"/>
                <w:color w:val="000000"/>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59BC6B77"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404D433B"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3175B3B9" w14:textId="39269A63" w:rsidR="00395FA6" w:rsidRPr="007A1E19" w:rsidRDefault="00395FA6" w:rsidP="007A1E19">
            <w:pPr>
              <w:pStyle w:val="ListParagraph"/>
              <w:numPr>
                <w:ilvl w:val="0"/>
                <w:numId w:val="50"/>
              </w:numPr>
              <w:spacing w:line="240" w:lineRule="auto"/>
              <w:jc w:val="center"/>
              <w:rPr>
                <w:rFonts w:ascii="Calibri" w:hAnsi="Calibri" w:cs="Calibri"/>
                <w:color w:val="000000"/>
                <w:szCs w:val="22"/>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0B7C8C30" w14:textId="190C3604" w:rsidR="00395FA6" w:rsidRPr="00066F9A" w:rsidRDefault="00395FA6" w:rsidP="00395FA6">
            <w:pPr>
              <w:spacing w:line="240" w:lineRule="auto"/>
              <w:rPr>
                <w:rFonts w:asciiTheme="minorHAnsi" w:hAnsiTheme="minorHAnsi" w:cs="Arial"/>
                <w:color w:val="222222"/>
                <w:szCs w:val="22"/>
                <w:lang w:val="en-US" w:bidi="ar-IQ"/>
              </w:rPr>
            </w:pPr>
            <w:r>
              <w:rPr>
                <w:rFonts w:asciiTheme="minorHAnsi" w:hAnsiTheme="minorHAnsi" w:cs="Arial"/>
                <w:color w:val="222222"/>
                <w:szCs w:val="22"/>
                <w:lang w:val="en-US" w:bidi="ar-IQ"/>
              </w:rPr>
              <w:t>G</w:t>
            </w:r>
            <w:r w:rsidRPr="00066F9A">
              <w:rPr>
                <w:rFonts w:asciiTheme="minorHAnsi" w:hAnsiTheme="minorHAnsi" w:cs="Arial"/>
                <w:color w:val="222222"/>
                <w:szCs w:val="22"/>
                <w:lang w:val="en-US" w:bidi="ar-IQ"/>
              </w:rPr>
              <w:t xml:space="preserve">alvanized metal fuel tank </w:t>
            </w:r>
            <w:r>
              <w:rPr>
                <w:rFonts w:asciiTheme="minorHAnsi" w:hAnsiTheme="minorHAnsi" w:cs="Arial" w:hint="cs"/>
                <w:color w:val="222222"/>
                <w:szCs w:val="22"/>
                <w:rtl/>
                <w:lang w:val="en-US" w:bidi="ar-IQ"/>
              </w:rPr>
              <w:t>1</w:t>
            </w:r>
            <w:r w:rsidRPr="00066F9A">
              <w:rPr>
                <w:rFonts w:asciiTheme="minorHAnsi" w:hAnsiTheme="minorHAnsi" w:cs="Arial"/>
                <w:color w:val="222222"/>
                <w:szCs w:val="22"/>
                <w:lang w:val="en-US" w:bidi="ar-IQ"/>
              </w:rPr>
              <w:t xml:space="preserve">000 </w:t>
            </w:r>
            <w:r>
              <w:rPr>
                <w:rFonts w:asciiTheme="minorHAnsi" w:hAnsiTheme="minorHAnsi" w:cs="Arial"/>
                <w:color w:val="222222"/>
                <w:szCs w:val="22"/>
                <w:lang w:val="en-US" w:bidi="ar-IQ"/>
              </w:rPr>
              <w:t>LTR</w:t>
            </w:r>
            <w:r w:rsidRPr="00066F9A">
              <w:rPr>
                <w:rFonts w:asciiTheme="minorHAnsi" w:hAnsiTheme="minorHAnsi" w:cs="Arial"/>
                <w:color w:val="222222"/>
                <w:szCs w:val="22"/>
                <w:lang w:val="en-US" w:bidi="ar-IQ"/>
              </w:rPr>
              <w:t xml:space="preserve"> 1mm thickness type with iron stand right angle steel of 2 * 2 inch</w:t>
            </w:r>
            <w:r>
              <w:rPr>
                <w:rtl/>
              </w:rPr>
              <w:t xml:space="preserve"> </w:t>
            </w:r>
            <w:r w:rsidRPr="00066F9A">
              <w:rPr>
                <w:rFonts w:asciiTheme="minorHAnsi" w:hAnsiTheme="minorHAnsi" w:cs="Arial"/>
                <w:color w:val="222222"/>
                <w:szCs w:val="22"/>
                <w:rtl/>
                <w:lang w:val="en-US" w:bidi="ar-IQ"/>
              </w:rPr>
              <w:t xml:space="preserve">خزان وقود معدني مجلفن </w:t>
            </w:r>
            <w:r>
              <w:rPr>
                <w:rFonts w:asciiTheme="minorHAnsi" w:hAnsiTheme="minorHAnsi" w:cs="Arial" w:hint="cs"/>
                <w:color w:val="222222"/>
                <w:szCs w:val="22"/>
                <w:rtl/>
                <w:lang w:val="en-US" w:bidi="ar-IQ"/>
              </w:rPr>
              <w:t>1000</w:t>
            </w:r>
            <w:r w:rsidRPr="00066F9A">
              <w:rPr>
                <w:rFonts w:asciiTheme="minorHAnsi" w:hAnsiTheme="minorHAnsi" w:cs="Arial"/>
                <w:color w:val="222222"/>
                <w:szCs w:val="22"/>
                <w:rtl/>
                <w:lang w:val="en-US" w:bidi="ar-IQ"/>
              </w:rPr>
              <w:t xml:space="preserve"> لتر بسماكة 1 مم مع استاند</w:t>
            </w:r>
            <w:r>
              <w:rPr>
                <w:rFonts w:asciiTheme="minorHAnsi" w:hAnsiTheme="minorHAnsi" w:cs="Arial" w:hint="cs"/>
                <w:color w:val="222222"/>
                <w:szCs w:val="22"/>
                <w:rtl/>
                <w:lang w:val="en-US" w:bidi="ar-IQ"/>
              </w:rPr>
              <w:t>(قاعدة)</w:t>
            </w:r>
            <w:r w:rsidRPr="00066F9A">
              <w:rPr>
                <w:rFonts w:asciiTheme="minorHAnsi" w:hAnsiTheme="minorHAnsi" w:cs="Arial"/>
                <w:color w:val="222222"/>
                <w:szCs w:val="22"/>
                <w:rtl/>
                <w:lang w:val="en-US" w:bidi="ar-IQ"/>
              </w:rPr>
              <w:t xml:space="preserve">  حديد بزاوية قائمة فولاذية 2 * 2 بوصة</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441AC7F5" w14:textId="68D05700" w:rsidR="00395FA6" w:rsidRPr="00281425" w:rsidRDefault="00395FA6" w:rsidP="00395FA6">
            <w:pPr>
              <w:spacing w:line="240" w:lineRule="auto"/>
              <w:jc w:val="center"/>
              <w:rPr>
                <w:rFonts w:ascii="Calibri" w:hAnsi="Calibri" w:cs="Calibri"/>
                <w:color w:val="000000"/>
                <w:szCs w:val="22"/>
                <w:lang w:val="en-GB"/>
              </w:rPr>
            </w:pPr>
            <w:r>
              <w:rPr>
                <w:rFonts w:cs="Arial"/>
                <w:color w:val="000000"/>
              </w:rPr>
              <w:t>PCs</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5275D686" w14:textId="1BA67D62" w:rsidR="00395FA6" w:rsidRDefault="00395FA6" w:rsidP="00395FA6">
            <w:pPr>
              <w:spacing w:line="240" w:lineRule="auto"/>
              <w:jc w:val="center"/>
              <w:rPr>
                <w:rFonts w:ascii="Calibri" w:hAnsi="Calibri" w:cs="Calibri"/>
                <w:color w:val="000000"/>
                <w:szCs w:val="22"/>
                <w:lang w:val="en-GB"/>
              </w:rPr>
            </w:pPr>
            <w:r>
              <w:rPr>
                <w:rFonts w:cs="Arial"/>
                <w:color w:val="000000"/>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0DB3A853" w14:textId="77777777" w:rsidR="00395FA6" w:rsidRPr="00364051" w:rsidRDefault="00395FA6" w:rsidP="00395FA6">
            <w:pPr>
              <w:spacing w:line="240" w:lineRule="auto"/>
              <w:rPr>
                <w:rFonts w:ascii="Calibri" w:hAnsi="Calibri" w:cs="Calibri"/>
                <w:color w:val="000000"/>
                <w:szCs w:val="22"/>
                <w:lang w:val="en-GB"/>
              </w:rPr>
            </w:pPr>
          </w:p>
        </w:tc>
      </w:tr>
      <w:tr w:rsidR="00395FA6" w:rsidRPr="00364051" w14:paraId="46146C38" w14:textId="77777777" w:rsidTr="00395FA6">
        <w:trPr>
          <w:trHeight w:val="587"/>
        </w:trPr>
        <w:tc>
          <w:tcPr>
            <w:tcW w:w="648" w:type="dxa"/>
            <w:tcBorders>
              <w:top w:val="single" w:sz="4" w:space="0" w:color="auto"/>
              <w:left w:val="single" w:sz="4" w:space="0" w:color="auto"/>
              <w:bottom w:val="single" w:sz="4" w:space="0" w:color="auto"/>
              <w:right w:val="single" w:sz="4" w:space="0" w:color="auto"/>
            </w:tcBorders>
            <w:shd w:val="clear" w:color="auto" w:fill="auto"/>
            <w:vAlign w:val="center"/>
          </w:tcPr>
          <w:p w14:paraId="6CF80AF4" w14:textId="18FDAB66" w:rsidR="00395FA6" w:rsidRPr="007A1E19" w:rsidRDefault="00395FA6" w:rsidP="007A1E19">
            <w:pPr>
              <w:pStyle w:val="ListParagraph"/>
              <w:numPr>
                <w:ilvl w:val="0"/>
                <w:numId w:val="50"/>
              </w:numPr>
              <w:spacing w:line="240" w:lineRule="auto"/>
              <w:jc w:val="center"/>
              <w:rPr>
                <w:rFonts w:ascii="Calibri" w:hAnsi="Calibri" w:cs="Calibri"/>
                <w:color w:val="000000"/>
                <w:szCs w:val="22"/>
                <w:rtl/>
                <w:lang w:val="en-GB"/>
              </w:rPr>
            </w:pPr>
          </w:p>
        </w:tc>
        <w:tc>
          <w:tcPr>
            <w:tcW w:w="5154" w:type="dxa"/>
            <w:tcBorders>
              <w:top w:val="single" w:sz="4" w:space="0" w:color="auto"/>
              <w:left w:val="single" w:sz="4" w:space="0" w:color="auto"/>
              <w:bottom w:val="single" w:sz="4" w:space="0" w:color="auto"/>
              <w:right w:val="single" w:sz="4" w:space="0" w:color="auto"/>
            </w:tcBorders>
            <w:shd w:val="clear" w:color="auto" w:fill="auto"/>
            <w:vAlign w:val="center"/>
          </w:tcPr>
          <w:p w14:paraId="02C916F9" w14:textId="7D443596" w:rsidR="00395FA6" w:rsidRDefault="00395FA6" w:rsidP="00395FA6">
            <w:pPr>
              <w:spacing w:line="240" w:lineRule="auto"/>
              <w:rPr>
                <w:rFonts w:ascii="Calibri" w:hAnsi="Calibri" w:cs="Calibri"/>
                <w:color w:val="000000"/>
                <w:szCs w:val="22"/>
              </w:rPr>
            </w:pPr>
            <w:r>
              <w:rPr>
                <w:rFonts w:asciiTheme="minorHAnsi" w:hAnsiTheme="minorHAnsi" w:cs="Arial"/>
                <w:color w:val="222222"/>
                <w:szCs w:val="22"/>
                <w:lang w:val="en-US" w:bidi="ar-IQ"/>
              </w:rPr>
              <w:t>G</w:t>
            </w:r>
            <w:r w:rsidRPr="00066F9A">
              <w:rPr>
                <w:rFonts w:asciiTheme="minorHAnsi" w:hAnsiTheme="minorHAnsi" w:cs="Arial"/>
                <w:color w:val="222222"/>
                <w:szCs w:val="22"/>
                <w:lang w:val="en-US" w:bidi="ar-IQ"/>
              </w:rPr>
              <w:t xml:space="preserve">alvanized metal fuel tank 2000 </w:t>
            </w:r>
            <w:proofErr w:type="spellStart"/>
            <w:r w:rsidRPr="00066F9A">
              <w:rPr>
                <w:rFonts w:asciiTheme="minorHAnsi" w:hAnsiTheme="minorHAnsi" w:cs="Arial"/>
                <w:color w:val="222222"/>
                <w:szCs w:val="22"/>
                <w:lang w:val="en-US" w:bidi="ar-IQ"/>
              </w:rPr>
              <w:t>lt</w:t>
            </w:r>
            <w:proofErr w:type="spellEnd"/>
            <w:r w:rsidRPr="00066F9A">
              <w:rPr>
                <w:rFonts w:asciiTheme="minorHAnsi" w:hAnsiTheme="minorHAnsi" w:cs="Arial"/>
                <w:color w:val="222222"/>
                <w:szCs w:val="22"/>
                <w:lang w:val="en-US" w:bidi="ar-IQ"/>
              </w:rPr>
              <w:t xml:space="preserve"> 1mm thickness type with iron stand right angle steel of 2 * 2 inch</w:t>
            </w:r>
            <w:r>
              <w:rPr>
                <w:rtl/>
              </w:rPr>
              <w:t xml:space="preserve"> </w:t>
            </w:r>
            <w:r w:rsidRPr="00066F9A">
              <w:rPr>
                <w:rFonts w:asciiTheme="minorHAnsi" w:hAnsiTheme="minorHAnsi" w:cs="Arial"/>
                <w:color w:val="222222"/>
                <w:szCs w:val="22"/>
                <w:rtl/>
                <w:lang w:val="en-US" w:bidi="ar-IQ"/>
              </w:rPr>
              <w:t>خزان وقود معدني مجلفن 2000 لتر بسماكة 1 مم مع استاند</w:t>
            </w:r>
            <w:r>
              <w:rPr>
                <w:rFonts w:asciiTheme="minorHAnsi" w:hAnsiTheme="minorHAnsi" w:cs="Arial" w:hint="cs"/>
                <w:color w:val="222222"/>
                <w:szCs w:val="22"/>
                <w:rtl/>
                <w:lang w:val="en-US" w:bidi="ar-IQ"/>
              </w:rPr>
              <w:t>(قاعدة)</w:t>
            </w:r>
            <w:r w:rsidRPr="00066F9A">
              <w:rPr>
                <w:rFonts w:asciiTheme="minorHAnsi" w:hAnsiTheme="minorHAnsi" w:cs="Arial"/>
                <w:color w:val="222222"/>
                <w:szCs w:val="22"/>
                <w:rtl/>
                <w:lang w:val="en-US" w:bidi="ar-IQ"/>
              </w:rPr>
              <w:t xml:space="preserve"> حديد بزاوية قائمة فولاذية 2 * 2 بوصة</w:t>
            </w:r>
          </w:p>
        </w:tc>
        <w:tc>
          <w:tcPr>
            <w:tcW w:w="1017" w:type="dxa"/>
            <w:tcBorders>
              <w:top w:val="single" w:sz="4" w:space="0" w:color="auto"/>
              <w:left w:val="single" w:sz="4" w:space="0" w:color="auto"/>
              <w:bottom w:val="single" w:sz="4" w:space="0" w:color="auto"/>
              <w:right w:val="single" w:sz="4" w:space="0" w:color="auto"/>
            </w:tcBorders>
            <w:shd w:val="clear" w:color="auto" w:fill="auto"/>
            <w:vAlign w:val="center"/>
          </w:tcPr>
          <w:p w14:paraId="77830A52" w14:textId="72EFCF61" w:rsidR="00395FA6" w:rsidRPr="00281425" w:rsidRDefault="00395FA6" w:rsidP="00395FA6">
            <w:pPr>
              <w:spacing w:line="240" w:lineRule="auto"/>
              <w:jc w:val="center"/>
              <w:rPr>
                <w:rFonts w:ascii="Calibri" w:hAnsi="Calibri" w:cs="Calibri"/>
                <w:color w:val="000000"/>
                <w:szCs w:val="22"/>
                <w:lang w:val="en-GB"/>
              </w:rPr>
            </w:pPr>
            <w:r>
              <w:rPr>
                <w:rFonts w:cs="Arial"/>
                <w:color w:val="000000"/>
              </w:rPr>
              <w:t>PCs</w:t>
            </w:r>
          </w:p>
        </w:tc>
        <w:tc>
          <w:tcPr>
            <w:tcW w:w="1029" w:type="dxa"/>
            <w:tcBorders>
              <w:top w:val="single" w:sz="4" w:space="0" w:color="auto"/>
              <w:left w:val="single" w:sz="4" w:space="0" w:color="auto"/>
              <w:bottom w:val="single" w:sz="4" w:space="0" w:color="auto"/>
              <w:right w:val="single" w:sz="4" w:space="0" w:color="auto"/>
            </w:tcBorders>
            <w:shd w:val="clear" w:color="auto" w:fill="auto"/>
            <w:vAlign w:val="center"/>
          </w:tcPr>
          <w:p w14:paraId="792FF103" w14:textId="74F3B2D9" w:rsidR="00395FA6" w:rsidRDefault="00395FA6" w:rsidP="00395FA6">
            <w:pPr>
              <w:spacing w:line="240" w:lineRule="auto"/>
              <w:jc w:val="center"/>
              <w:rPr>
                <w:rFonts w:ascii="Calibri" w:hAnsi="Calibri" w:cs="Calibri"/>
                <w:color w:val="000000"/>
                <w:szCs w:val="22"/>
                <w:lang w:val="en-GB"/>
              </w:rPr>
            </w:pPr>
            <w:r>
              <w:rPr>
                <w:rFonts w:cs="Arial"/>
                <w:color w:val="000000"/>
              </w:rPr>
              <w:t>1</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3F3DEF5C" w14:textId="77777777" w:rsidR="00395FA6" w:rsidRPr="00364051" w:rsidRDefault="00395FA6" w:rsidP="00395FA6">
            <w:pPr>
              <w:spacing w:line="240" w:lineRule="auto"/>
              <w:rPr>
                <w:rFonts w:ascii="Calibri" w:hAnsi="Calibri" w:cs="Calibri"/>
                <w:color w:val="000000"/>
                <w:szCs w:val="22"/>
                <w:lang w:val="en-GB"/>
              </w:rPr>
            </w:pPr>
          </w:p>
        </w:tc>
      </w:tr>
    </w:tbl>
    <w:p w14:paraId="5901E6CA" w14:textId="77777777" w:rsidR="005153CE" w:rsidRDefault="005153CE" w:rsidP="00BF42F8">
      <w:pPr>
        <w:rPr>
          <w:rFonts w:asciiTheme="minorHAnsi" w:hAnsiTheme="minorHAnsi" w:cs="Arial"/>
          <w:bCs/>
          <w:color w:val="222222"/>
          <w:szCs w:val="22"/>
          <w:rtl/>
          <w:lang w:val="en-GB"/>
        </w:rPr>
      </w:pPr>
    </w:p>
    <w:p w14:paraId="429CC147" w14:textId="77777777" w:rsidR="005153CE" w:rsidRDefault="005153CE" w:rsidP="00BF42F8">
      <w:pPr>
        <w:rPr>
          <w:rFonts w:asciiTheme="minorHAnsi" w:hAnsiTheme="minorHAnsi" w:cs="Arial"/>
          <w:bCs/>
          <w:color w:val="222222"/>
          <w:szCs w:val="22"/>
          <w:rtl/>
          <w:lang w:val="en-GB"/>
        </w:rPr>
      </w:pPr>
    </w:p>
    <w:p w14:paraId="71FF3415" w14:textId="38FFA654" w:rsidR="00837FED" w:rsidRPr="00BF42F8" w:rsidRDefault="00BF42F8" w:rsidP="00BF42F8">
      <w:pPr>
        <w:rPr>
          <w:rFonts w:asciiTheme="minorHAnsi" w:hAnsiTheme="minorHAnsi" w:cs="Arial"/>
          <w:bCs/>
          <w:color w:val="222222"/>
          <w:szCs w:val="22"/>
          <w:lang w:val="en-GB"/>
        </w:rPr>
      </w:pPr>
      <w:r>
        <w:rPr>
          <w:rFonts w:asciiTheme="minorHAnsi" w:hAnsiTheme="minorHAnsi" w:cs="Arial"/>
          <w:bCs/>
          <w:color w:val="222222"/>
          <w:szCs w:val="22"/>
          <w:lang w:val="en-GB"/>
        </w:rPr>
        <w:t>-</w:t>
      </w:r>
      <w:r w:rsidRPr="00BF42F8">
        <w:rPr>
          <w:rFonts w:asciiTheme="minorHAnsi" w:hAnsiTheme="minorHAnsi" w:cs="Arial"/>
          <w:bCs/>
          <w:color w:val="222222"/>
          <w:szCs w:val="22"/>
          <w:lang w:val="en-GB"/>
        </w:rPr>
        <w:t>We may award each Lot to different a Bidder</w:t>
      </w:r>
      <w:r>
        <w:rPr>
          <w:rFonts w:asciiTheme="minorHAnsi" w:hAnsiTheme="minorHAnsi" w:cs="Arial"/>
          <w:bCs/>
          <w:color w:val="222222"/>
          <w:szCs w:val="22"/>
          <w:lang w:val="en-GB"/>
        </w:rPr>
        <w:t>.</w:t>
      </w:r>
    </w:p>
    <w:p w14:paraId="78044750" w14:textId="5730D321" w:rsidR="00303AA5" w:rsidRDefault="00303AA5" w:rsidP="00ED02FA">
      <w:pPr>
        <w:rPr>
          <w:rFonts w:asciiTheme="minorHAnsi" w:hAnsiTheme="minorHAnsi" w:cs="Arial"/>
          <w:b/>
          <w:color w:val="222222"/>
          <w:szCs w:val="22"/>
          <w:lang w:val="en-GB"/>
        </w:rPr>
      </w:pPr>
    </w:p>
    <w:p w14:paraId="072077A0" w14:textId="77777777" w:rsidR="00303AA5" w:rsidRDefault="00303AA5" w:rsidP="00ED02FA">
      <w:pPr>
        <w:rPr>
          <w:rFonts w:asciiTheme="minorHAnsi" w:hAnsiTheme="minorHAnsi" w:cs="Arial"/>
          <w:b/>
          <w:color w:val="222222"/>
          <w:szCs w:val="22"/>
          <w:lang w:val="en-GB"/>
        </w:rPr>
      </w:pPr>
    </w:p>
    <w:p w14:paraId="667DFB25" w14:textId="25DAFA4F" w:rsidR="00837FED" w:rsidRPr="00891AE6" w:rsidRDefault="00294F58" w:rsidP="00837FED">
      <w:pPr>
        <w:shd w:val="clear" w:color="auto" w:fill="FFFFFF"/>
        <w:tabs>
          <w:tab w:val="left" w:pos="720"/>
          <w:tab w:val="left" w:pos="1710"/>
        </w:tabs>
        <w:jc w:val="both"/>
        <w:rPr>
          <w:rFonts w:asciiTheme="minorHAnsi" w:hAnsiTheme="minorHAnsi" w:cs="Times New Roman"/>
          <w:b/>
          <w:bCs/>
          <w:szCs w:val="20"/>
          <w:u w:val="single"/>
          <w:lang w:val="en-GB" w:eastAsia="en-GB"/>
        </w:rPr>
      </w:pPr>
      <w:r w:rsidRPr="00294F58">
        <w:rPr>
          <w:rFonts w:asciiTheme="minorHAnsi" w:hAnsiTheme="minorHAnsi" w:cs="Times New Roman"/>
          <w:b/>
          <w:bCs/>
          <w:szCs w:val="20"/>
          <w:lang w:val="en-GB" w:eastAsia="en-GB"/>
        </w:rPr>
        <w:t>3</w:t>
      </w:r>
      <w:r w:rsidR="00837FED" w:rsidRPr="00294F58">
        <w:rPr>
          <w:rFonts w:asciiTheme="minorHAnsi" w:hAnsiTheme="minorHAnsi" w:cs="Times New Roman"/>
          <w:b/>
          <w:bCs/>
          <w:szCs w:val="20"/>
          <w:lang w:val="en-GB" w:eastAsia="en-GB"/>
        </w:rPr>
        <w:t>.</w:t>
      </w:r>
      <w:r w:rsidR="00837FED" w:rsidRPr="00891AE6">
        <w:rPr>
          <w:rFonts w:asciiTheme="minorHAnsi" w:hAnsiTheme="minorHAnsi" w:cs="Times New Roman"/>
          <w:b/>
          <w:bCs/>
          <w:szCs w:val="20"/>
          <w:u w:val="single"/>
          <w:lang w:val="en-GB" w:eastAsia="en-GB"/>
        </w:rPr>
        <w:t>Please answer by Yes or No:</w:t>
      </w:r>
    </w:p>
    <w:p w14:paraId="0A189B7A" w14:textId="77777777" w:rsidR="00837FED" w:rsidRDefault="00837FED" w:rsidP="00837FED">
      <w:pPr>
        <w:rPr>
          <w:rFonts w:asciiTheme="minorHAnsi" w:hAnsiTheme="minorHAnsi" w:cs="Arial"/>
          <w:lang w:val="en-GB"/>
        </w:rPr>
      </w:pPr>
    </w:p>
    <w:tbl>
      <w:tblPr>
        <w:tblStyle w:val="TableGrid"/>
        <w:tblW w:w="0" w:type="auto"/>
        <w:tblLook w:val="04A0" w:firstRow="1" w:lastRow="0" w:firstColumn="1" w:lastColumn="0" w:noHBand="0" w:noVBand="1"/>
      </w:tblPr>
      <w:tblGrid>
        <w:gridCol w:w="430"/>
        <w:gridCol w:w="6062"/>
        <w:gridCol w:w="2713"/>
        <w:gridCol w:w="989"/>
      </w:tblGrid>
      <w:tr w:rsidR="00837FED" w14:paraId="3530624F" w14:textId="77777777" w:rsidTr="00352870">
        <w:trPr>
          <w:trHeight w:val="70"/>
        </w:trPr>
        <w:tc>
          <w:tcPr>
            <w:tcW w:w="434" w:type="dxa"/>
            <w:shd w:val="clear" w:color="auto" w:fill="A6A6A6" w:themeFill="background1" w:themeFillShade="A6"/>
          </w:tcPr>
          <w:p w14:paraId="6D115369" w14:textId="77777777" w:rsidR="00837FED" w:rsidRDefault="00837FED" w:rsidP="00DC6D6D">
            <w:pPr>
              <w:rPr>
                <w:rFonts w:asciiTheme="minorHAnsi" w:hAnsiTheme="minorHAnsi" w:cs="Arial"/>
                <w:lang w:val="en-GB"/>
              </w:rPr>
            </w:pPr>
            <w:r>
              <w:rPr>
                <w:rFonts w:asciiTheme="minorHAnsi" w:hAnsiTheme="minorHAnsi" w:cs="Arial"/>
                <w:lang w:val="en-GB"/>
              </w:rPr>
              <w:t>#</w:t>
            </w:r>
          </w:p>
        </w:tc>
        <w:tc>
          <w:tcPr>
            <w:tcW w:w="6244" w:type="dxa"/>
            <w:shd w:val="clear" w:color="auto" w:fill="A6A6A6" w:themeFill="background1" w:themeFillShade="A6"/>
          </w:tcPr>
          <w:p w14:paraId="4CB9D6E9" w14:textId="77777777" w:rsidR="00837FED" w:rsidRDefault="00837FED" w:rsidP="00837FED">
            <w:pPr>
              <w:jc w:val="center"/>
              <w:rPr>
                <w:rFonts w:asciiTheme="minorHAnsi" w:hAnsiTheme="minorHAnsi" w:cs="Arial"/>
                <w:lang w:val="en-GB"/>
              </w:rPr>
            </w:pPr>
            <w:r>
              <w:rPr>
                <w:rFonts w:asciiTheme="minorHAnsi" w:hAnsiTheme="minorHAnsi" w:cs="Arial"/>
                <w:lang w:val="en-GB"/>
              </w:rPr>
              <w:t>Question/Essential criteria</w:t>
            </w:r>
          </w:p>
        </w:tc>
        <w:tc>
          <w:tcPr>
            <w:tcW w:w="2790" w:type="dxa"/>
            <w:shd w:val="clear" w:color="auto" w:fill="A6A6A6" w:themeFill="background1" w:themeFillShade="A6"/>
          </w:tcPr>
          <w:p w14:paraId="1076748D" w14:textId="725A0572" w:rsidR="00837FED" w:rsidRDefault="00837FED" w:rsidP="00837FED">
            <w:pPr>
              <w:jc w:val="center"/>
              <w:rPr>
                <w:rFonts w:asciiTheme="minorHAnsi" w:hAnsiTheme="minorHAnsi" w:cs="Arial"/>
                <w:lang w:val="en-GB"/>
              </w:rPr>
            </w:pPr>
            <w:r>
              <w:rPr>
                <w:rFonts w:asciiTheme="minorHAnsi" w:hAnsiTheme="minorHAnsi" w:cs="Arial"/>
                <w:lang w:val="en-GB"/>
              </w:rPr>
              <w:t>Supplier to answer</w:t>
            </w:r>
          </w:p>
          <w:p w14:paraId="53D9BA63" w14:textId="77777777" w:rsidR="00837FED" w:rsidRDefault="00837FED" w:rsidP="00837FED">
            <w:pPr>
              <w:jc w:val="center"/>
              <w:rPr>
                <w:rFonts w:asciiTheme="minorHAnsi" w:hAnsiTheme="minorHAnsi" w:cs="Arial"/>
                <w:rtl/>
                <w:lang w:val="en-GB"/>
              </w:rPr>
            </w:pPr>
            <w:r>
              <w:rPr>
                <w:rFonts w:asciiTheme="minorHAnsi" w:hAnsiTheme="minorHAnsi" w:cs="Arial"/>
                <w:lang w:val="en-GB"/>
              </w:rPr>
              <w:t>Yes or No</w:t>
            </w:r>
          </w:p>
          <w:p w14:paraId="2B61F8C6" w14:textId="62D041CD" w:rsidR="0054365E" w:rsidRDefault="0054365E" w:rsidP="00837FED">
            <w:pPr>
              <w:jc w:val="center"/>
              <w:rPr>
                <w:rFonts w:asciiTheme="minorHAnsi" w:hAnsiTheme="minorHAnsi" w:cs="Arial"/>
                <w:lang w:val="en-GB"/>
              </w:rPr>
            </w:pPr>
            <w:r>
              <w:rPr>
                <w:rFonts w:asciiTheme="minorHAnsi" w:hAnsiTheme="minorHAnsi" w:cs="Arial" w:hint="cs"/>
                <w:rtl/>
                <w:lang w:val="en-GB"/>
              </w:rPr>
              <w:t>المزود للاجابة بنعم او  لا</w:t>
            </w:r>
          </w:p>
        </w:tc>
        <w:tc>
          <w:tcPr>
            <w:tcW w:w="952" w:type="dxa"/>
            <w:shd w:val="clear" w:color="auto" w:fill="A6A6A6" w:themeFill="background1" w:themeFillShade="A6"/>
          </w:tcPr>
          <w:p w14:paraId="68919C91" w14:textId="0F1EC181" w:rsidR="00837FED" w:rsidRDefault="00837FED" w:rsidP="00837FED">
            <w:pPr>
              <w:jc w:val="center"/>
              <w:rPr>
                <w:rFonts w:asciiTheme="minorHAnsi" w:hAnsiTheme="minorHAnsi" w:cs="Arial"/>
                <w:lang w:val="en-GB"/>
              </w:rPr>
            </w:pPr>
            <w:r>
              <w:rPr>
                <w:rFonts w:asciiTheme="minorHAnsi" w:hAnsiTheme="minorHAnsi" w:cs="Arial"/>
                <w:lang w:val="en-GB"/>
              </w:rPr>
              <w:t>Remarks</w:t>
            </w:r>
          </w:p>
        </w:tc>
      </w:tr>
      <w:tr w:rsidR="00837FED" w14:paraId="74487E02" w14:textId="77777777" w:rsidTr="00855294">
        <w:trPr>
          <w:trHeight w:val="1245"/>
        </w:trPr>
        <w:tc>
          <w:tcPr>
            <w:tcW w:w="434" w:type="dxa"/>
          </w:tcPr>
          <w:p w14:paraId="1C383F4D" w14:textId="77777777" w:rsidR="00837FED" w:rsidRDefault="00837FED" w:rsidP="00837FED">
            <w:pPr>
              <w:rPr>
                <w:rFonts w:asciiTheme="minorHAnsi" w:hAnsiTheme="minorHAnsi" w:cs="Arial"/>
                <w:lang w:val="en-GB"/>
              </w:rPr>
            </w:pPr>
            <w:r>
              <w:rPr>
                <w:rFonts w:asciiTheme="minorHAnsi" w:hAnsiTheme="minorHAnsi" w:cs="Arial"/>
                <w:lang w:val="en-GB"/>
              </w:rPr>
              <w:t>1</w:t>
            </w:r>
          </w:p>
        </w:tc>
        <w:tc>
          <w:tcPr>
            <w:tcW w:w="6244" w:type="dxa"/>
          </w:tcPr>
          <w:p w14:paraId="6EA616FD" w14:textId="6A28E6E6" w:rsidR="00837FED" w:rsidRDefault="00066F0A" w:rsidP="009763EF">
            <w:pPr>
              <w:shd w:val="clear" w:color="auto" w:fill="FFFFFF"/>
              <w:tabs>
                <w:tab w:val="left" w:pos="720"/>
                <w:tab w:val="left" w:pos="1710"/>
              </w:tabs>
              <w:spacing w:line="276" w:lineRule="auto"/>
              <w:jc w:val="both"/>
              <w:rPr>
                <w:rFonts w:ascii="Calibri" w:hAnsi="Calibri" w:cs="Calibri"/>
                <w:color w:val="000000"/>
                <w:szCs w:val="22"/>
                <w:rtl/>
              </w:rPr>
            </w:pPr>
            <w:r w:rsidRPr="00066F0A">
              <w:rPr>
                <w:rFonts w:ascii="Calibri" w:hAnsi="Calibri" w:cs="Calibri"/>
                <w:color w:val="000000"/>
                <w:szCs w:val="22"/>
              </w:rPr>
              <w:t xml:space="preserve">Do you guarantee that the offered quality is good and you will be responsible for any damages happen to the </w:t>
            </w:r>
            <w:r w:rsidR="006D0AB9">
              <w:rPr>
                <w:rFonts w:ascii="Calibri" w:hAnsi="Calibri" w:cs="Calibri"/>
                <w:color w:val="000000"/>
                <w:szCs w:val="22"/>
              </w:rPr>
              <w:t>Generators</w:t>
            </w:r>
            <w:r w:rsidRPr="00066F0A">
              <w:rPr>
                <w:rFonts w:ascii="Calibri" w:hAnsi="Calibri" w:cs="Calibri"/>
                <w:color w:val="000000"/>
                <w:szCs w:val="22"/>
              </w:rPr>
              <w:t xml:space="preserve"> do to supply of bad quality and replace it with good one</w:t>
            </w:r>
            <w:r w:rsidR="0076029E">
              <w:rPr>
                <w:rFonts w:ascii="Calibri" w:hAnsi="Calibri" w:cs="Calibri"/>
                <w:color w:val="000000"/>
                <w:szCs w:val="22"/>
              </w:rPr>
              <w:t xml:space="preserve"> </w:t>
            </w:r>
            <w:r w:rsidRPr="00066F0A">
              <w:rPr>
                <w:rFonts w:ascii="Calibri" w:hAnsi="Calibri" w:cs="Calibri"/>
                <w:color w:val="000000"/>
                <w:szCs w:val="22"/>
              </w:rPr>
              <w:t>?</w:t>
            </w:r>
          </w:p>
          <w:p w14:paraId="34E13534" w14:textId="4DF3F6C6" w:rsidR="0054365E" w:rsidRPr="00855294" w:rsidRDefault="0054365E" w:rsidP="00855294">
            <w:pPr>
              <w:ind w:left="360"/>
              <w:rPr>
                <w:rFonts w:ascii="Calibri" w:hAnsi="Calibri" w:cs="Calibri"/>
                <w:color w:val="000000"/>
                <w:szCs w:val="22"/>
              </w:rPr>
            </w:pPr>
            <w:r w:rsidRPr="0054365E">
              <w:rPr>
                <w:rFonts w:ascii="Calibri" w:hAnsi="Calibri" w:cs="Calibri" w:hint="cs"/>
                <w:color w:val="000000"/>
                <w:szCs w:val="22"/>
                <w:rtl/>
              </w:rPr>
              <w:t xml:space="preserve">هل  تضمن نوعية </w:t>
            </w:r>
            <w:r w:rsidR="006D0AB9">
              <w:rPr>
                <w:rFonts w:ascii="Calibri" w:hAnsi="Calibri" w:cs="Calibri" w:hint="cs"/>
                <w:color w:val="000000"/>
                <w:szCs w:val="22"/>
                <w:rtl/>
              </w:rPr>
              <w:t>الكاز</w:t>
            </w:r>
            <w:r w:rsidRPr="0054365E">
              <w:rPr>
                <w:rFonts w:ascii="Calibri" w:hAnsi="Calibri" w:cs="Calibri" w:hint="cs"/>
                <w:color w:val="000000"/>
                <w:szCs w:val="22"/>
                <w:rtl/>
              </w:rPr>
              <w:t xml:space="preserve"> المقدم وتكون مسؤولا عن اي ضرريحدث ينتج بسبب رداءة </w:t>
            </w:r>
            <w:r w:rsidR="006D0AB9">
              <w:rPr>
                <w:rFonts w:ascii="Calibri" w:hAnsi="Calibri" w:cs="Calibri" w:hint="cs"/>
                <w:color w:val="000000"/>
                <w:szCs w:val="22"/>
                <w:rtl/>
              </w:rPr>
              <w:t>الكاز</w:t>
            </w:r>
            <w:r w:rsidRPr="0054365E">
              <w:rPr>
                <w:rFonts w:ascii="Calibri" w:hAnsi="Calibri" w:cs="Calibri" w:hint="cs"/>
                <w:color w:val="000000"/>
                <w:szCs w:val="22"/>
                <w:rtl/>
              </w:rPr>
              <w:t xml:space="preserve"> المزود؟ </w:t>
            </w:r>
          </w:p>
        </w:tc>
        <w:tc>
          <w:tcPr>
            <w:tcW w:w="2790" w:type="dxa"/>
          </w:tcPr>
          <w:p w14:paraId="3EC2E9A0" w14:textId="77777777" w:rsidR="00837FED" w:rsidRDefault="00837FED" w:rsidP="00837FED">
            <w:pPr>
              <w:rPr>
                <w:rFonts w:asciiTheme="minorHAnsi" w:hAnsiTheme="minorHAnsi" w:cs="Arial"/>
                <w:lang w:val="en-GB"/>
              </w:rPr>
            </w:pPr>
          </w:p>
        </w:tc>
        <w:tc>
          <w:tcPr>
            <w:tcW w:w="952" w:type="dxa"/>
          </w:tcPr>
          <w:p w14:paraId="568981E1" w14:textId="77777777" w:rsidR="00837FED" w:rsidRDefault="00837FED" w:rsidP="00837FED">
            <w:pPr>
              <w:rPr>
                <w:rFonts w:asciiTheme="minorHAnsi" w:hAnsiTheme="minorHAnsi" w:cs="Arial"/>
                <w:lang w:val="en-GB"/>
              </w:rPr>
            </w:pPr>
          </w:p>
        </w:tc>
      </w:tr>
      <w:tr w:rsidR="00837FED" w14:paraId="561241B4" w14:textId="77777777" w:rsidTr="00352870">
        <w:tc>
          <w:tcPr>
            <w:tcW w:w="434" w:type="dxa"/>
          </w:tcPr>
          <w:p w14:paraId="3375A0FD" w14:textId="53C00C1E" w:rsidR="00837FED" w:rsidRDefault="0076029E" w:rsidP="00837FED">
            <w:pPr>
              <w:rPr>
                <w:rFonts w:asciiTheme="minorHAnsi" w:hAnsiTheme="minorHAnsi" w:cs="Arial"/>
                <w:lang w:val="en-GB"/>
              </w:rPr>
            </w:pPr>
            <w:r>
              <w:rPr>
                <w:rFonts w:asciiTheme="minorHAnsi" w:hAnsiTheme="minorHAnsi" w:cs="Arial"/>
                <w:lang w:val="en-GB"/>
              </w:rPr>
              <w:t>2</w:t>
            </w:r>
          </w:p>
        </w:tc>
        <w:tc>
          <w:tcPr>
            <w:tcW w:w="6244" w:type="dxa"/>
          </w:tcPr>
          <w:p w14:paraId="2212DE31" w14:textId="77777777" w:rsidR="00837FED" w:rsidRDefault="00837FED" w:rsidP="0076029E">
            <w:pPr>
              <w:shd w:val="clear" w:color="auto" w:fill="FFFFFF"/>
              <w:tabs>
                <w:tab w:val="left" w:pos="720"/>
                <w:tab w:val="left" w:pos="1710"/>
              </w:tabs>
              <w:jc w:val="both"/>
              <w:rPr>
                <w:rFonts w:ascii="Calibri" w:hAnsi="Calibri" w:cs="Calibri"/>
                <w:color w:val="000000"/>
                <w:szCs w:val="22"/>
                <w:rtl/>
              </w:rPr>
            </w:pPr>
            <w:r>
              <w:rPr>
                <w:rFonts w:ascii="Calibri" w:hAnsi="Calibri" w:cs="Calibri"/>
                <w:color w:val="000000"/>
                <w:szCs w:val="22"/>
              </w:rPr>
              <w:t>Do you agree on delivery leadtime</w:t>
            </w:r>
            <w:r w:rsidRPr="003A609F">
              <w:rPr>
                <w:rFonts w:ascii="Calibri" w:hAnsi="Calibri" w:cs="Calibri"/>
                <w:color w:val="000000"/>
                <w:szCs w:val="22"/>
              </w:rPr>
              <w:t xml:space="preserve"> within period of </w:t>
            </w:r>
            <w:r w:rsidR="0076029E">
              <w:rPr>
                <w:rFonts w:ascii="Calibri" w:hAnsi="Calibri" w:cs="Calibri"/>
                <w:color w:val="000000"/>
                <w:szCs w:val="22"/>
              </w:rPr>
              <w:t xml:space="preserve">1 </w:t>
            </w:r>
            <w:r w:rsidRPr="003A609F">
              <w:rPr>
                <w:rFonts w:ascii="Calibri" w:hAnsi="Calibri" w:cs="Calibri"/>
                <w:color w:val="000000"/>
                <w:szCs w:val="22"/>
              </w:rPr>
              <w:t xml:space="preserve">day from PO signing </w:t>
            </w:r>
            <w:r w:rsidR="00102014">
              <w:rPr>
                <w:rFonts w:ascii="Calibri" w:hAnsi="Calibri" w:cs="Calibri"/>
                <w:color w:val="000000"/>
                <w:szCs w:val="22"/>
              </w:rPr>
              <w:t>?</w:t>
            </w:r>
          </w:p>
          <w:p w14:paraId="42ADC76D" w14:textId="5E416EF9" w:rsidR="0054365E" w:rsidRPr="00891AE6" w:rsidRDefault="0054365E" w:rsidP="0076029E">
            <w:pPr>
              <w:shd w:val="clear" w:color="auto" w:fill="FFFFFF"/>
              <w:tabs>
                <w:tab w:val="left" w:pos="720"/>
                <w:tab w:val="left" w:pos="1710"/>
              </w:tabs>
              <w:jc w:val="both"/>
              <w:rPr>
                <w:rFonts w:ascii="Calibri" w:hAnsi="Calibri" w:cs="Calibri"/>
                <w:color w:val="000000"/>
                <w:szCs w:val="22"/>
              </w:rPr>
            </w:pPr>
            <w:r>
              <w:rPr>
                <w:rFonts w:ascii="Calibri" w:hAnsi="Calibri" w:cs="Calibri" w:hint="cs"/>
                <w:color w:val="000000"/>
                <w:szCs w:val="22"/>
                <w:rtl/>
              </w:rPr>
              <w:t>هل توافق على التزويد ضمن مدة لاتزيد ع</w:t>
            </w:r>
            <w:r w:rsidR="00241697">
              <w:rPr>
                <w:rFonts w:ascii="Calibri" w:hAnsi="Calibri" w:cs="Calibri" w:hint="cs"/>
                <w:color w:val="000000"/>
                <w:szCs w:val="22"/>
                <w:rtl/>
              </w:rPr>
              <w:t>ن</w:t>
            </w:r>
            <w:r>
              <w:rPr>
                <w:rFonts w:ascii="Calibri" w:hAnsi="Calibri" w:cs="Calibri" w:hint="cs"/>
                <w:color w:val="000000"/>
                <w:szCs w:val="22"/>
                <w:rtl/>
              </w:rPr>
              <w:t xml:space="preserve"> </w:t>
            </w:r>
            <w:r w:rsidR="00241697">
              <w:rPr>
                <w:rFonts w:ascii="Calibri" w:hAnsi="Calibri" w:cs="Calibri" w:hint="cs"/>
                <w:color w:val="000000"/>
                <w:szCs w:val="22"/>
                <w:rtl/>
              </w:rPr>
              <w:t>3 يوم</w:t>
            </w:r>
            <w:r w:rsidR="00753F2F">
              <w:rPr>
                <w:rFonts w:ascii="Calibri" w:hAnsi="Calibri" w:cs="Calibri" w:hint="cs"/>
                <w:color w:val="000000"/>
                <w:szCs w:val="22"/>
                <w:rtl/>
              </w:rPr>
              <w:t xml:space="preserve"> </w:t>
            </w:r>
            <w:r>
              <w:rPr>
                <w:rFonts w:ascii="Calibri" w:hAnsi="Calibri" w:cs="Calibri" w:hint="cs"/>
                <w:color w:val="000000"/>
                <w:szCs w:val="22"/>
                <w:rtl/>
              </w:rPr>
              <w:t>؟</w:t>
            </w:r>
          </w:p>
        </w:tc>
        <w:tc>
          <w:tcPr>
            <w:tcW w:w="2790" w:type="dxa"/>
          </w:tcPr>
          <w:p w14:paraId="1FC87F4F" w14:textId="77777777" w:rsidR="00837FED" w:rsidRDefault="00837FED" w:rsidP="00837FED">
            <w:pPr>
              <w:rPr>
                <w:rFonts w:asciiTheme="minorHAnsi" w:hAnsiTheme="minorHAnsi" w:cs="Arial"/>
                <w:lang w:val="en-GB"/>
              </w:rPr>
            </w:pPr>
          </w:p>
        </w:tc>
        <w:tc>
          <w:tcPr>
            <w:tcW w:w="952" w:type="dxa"/>
          </w:tcPr>
          <w:p w14:paraId="69C8C3F3" w14:textId="77777777" w:rsidR="00837FED" w:rsidRDefault="00837FED" w:rsidP="00837FED">
            <w:pPr>
              <w:rPr>
                <w:rFonts w:asciiTheme="minorHAnsi" w:hAnsiTheme="minorHAnsi" w:cs="Arial"/>
                <w:lang w:val="en-GB"/>
              </w:rPr>
            </w:pPr>
          </w:p>
        </w:tc>
      </w:tr>
    </w:tbl>
    <w:p w14:paraId="06E76A47" w14:textId="6D77CAAA" w:rsidR="00CF1805" w:rsidRPr="00283139" w:rsidRDefault="00294F58" w:rsidP="00ED02FA">
      <w:pPr>
        <w:rPr>
          <w:rFonts w:asciiTheme="minorHAnsi" w:hAnsiTheme="minorHAnsi" w:cs="Arial"/>
          <w:b/>
          <w:color w:val="222222"/>
          <w:szCs w:val="22"/>
          <w:lang w:val="en-GB"/>
        </w:rPr>
      </w:pPr>
      <w:r w:rsidRPr="00283139">
        <w:rPr>
          <w:rFonts w:asciiTheme="minorHAnsi" w:hAnsiTheme="minorHAnsi" w:cs="Arial"/>
          <w:noProof/>
          <w:szCs w:val="22"/>
          <w:lang w:val="en-US"/>
        </w:rPr>
        <w:lastRenderedPageBreak/>
        <mc:AlternateContent>
          <mc:Choice Requires="wps">
            <w:drawing>
              <wp:anchor distT="0" distB="0" distL="114300" distR="114300" simplePos="0" relativeHeight="251656192" behindDoc="0" locked="0" layoutInCell="1" allowOverlap="1" wp14:anchorId="272E61FA" wp14:editId="497CC046">
                <wp:simplePos x="0" y="0"/>
                <wp:positionH relativeFrom="column">
                  <wp:posOffset>1193165</wp:posOffset>
                </wp:positionH>
                <wp:positionV relativeFrom="paragraph">
                  <wp:posOffset>144781</wp:posOffset>
                </wp:positionV>
                <wp:extent cx="876300" cy="266700"/>
                <wp:effectExtent l="0" t="0" r="19050" b="19050"/>
                <wp:wrapNone/>
                <wp:docPr id="323"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6300" cy="266700"/>
                        </a:xfrm>
                        <a:prstGeom prst="rect">
                          <a:avLst/>
                        </a:prstGeom>
                        <a:solidFill>
                          <a:sysClr val="window" lastClr="FFFFFF"/>
                        </a:solidFill>
                        <a:ln w="9525">
                          <a:solidFill>
                            <a:sysClr val="windowText" lastClr="000000"/>
                          </a:solidFill>
                          <a:miter lim="800000"/>
                          <a:headEnd/>
                          <a:tailEnd/>
                        </a:ln>
                      </wps:spPr>
                      <wps:txbx>
                        <w:txbxContent>
                          <w:p w14:paraId="4A1B9504" w14:textId="45124FFC" w:rsidR="005F001A" w:rsidRPr="00294F58" w:rsidRDefault="00281425" w:rsidP="005F001A">
                            <w:pPr>
                              <w:jc w:val="center"/>
                              <w:rPr>
                                <w:rFonts w:asciiTheme="minorHAnsi" w:hAnsiTheme="minorHAnsi"/>
                                <w:lang w:val="en-US"/>
                              </w:rPr>
                            </w:pPr>
                            <w:r>
                              <w:rPr>
                                <w:rFonts w:asciiTheme="minorHAnsi" w:hAnsiTheme="minorHAnsi" w:hint="cs"/>
                                <w:rtl/>
                                <w:lang w:val="en-US"/>
                              </w:rPr>
                              <w:t>6</w:t>
                            </w:r>
                            <w:r w:rsidR="00294F58">
                              <w:rPr>
                                <w:rFonts w:asciiTheme="minorHAnsi" w:hAnsiTheme="minorHAnsi"/>
                                <w:lang w:val="en-US"/>
                              </w:rPr>
                              <w:t>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2E61FA" id="_x0000_s1028" type="#_x0000_t202" style="position:absolute;margin-left:93.95pt;margin-top:11.4pt;width:69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" fillcolor="window" strokecolor="windowText">
                <v:textbox>
                  <w:txbxContent>
                    <w:p w14:paraId="4A1B9504" w14:textId="45124FFC" w:rsidR="005F001A" w:rsidRPr="00294F58" w:rsidRDefault="00281425" w:rsidP="005F001A">
                      <w:pPr>
                        <w:jc w:val="center"/>
                        <w:rPr>
                          <w:rFonts w:asciiTheme="minorHAnsi" w:hAnsiTheme="minorHAnsi"/>
                          <w:lang w:val="en-US"/>
                        </w:rPr>
                      </w:pPr>
                      <w:r>
                        <w:rPr>
                          <w:rFonts w:asciiTheme="minorHAnsi" w:hAnsiTheme="minorHAnsi" w:hint="cs"/>
                          <w:rtl/>
                          <w:lang w:val="en-US"/>
                        </w:rPr>
                        <w:t>6</w:t>
                      </w:r>
                      <w:r w:rsidR="00294F58">
                        <w:rPr>
                          <w:rFonts w:asciiTheme="minorHAnsi" w:hAnsiTheme="minorHAnsi"/>
                          <w:lang w:val="en-US"/>
                        </w:rPr>
                        <w:t>0</w:t>
                      </w:r>
                    </w:p>
                  </w:txbxContent>
                </v:textbox>
              </v:shape>
            </w:pict>
          </mc:Fallback>
        </mc:AlternateContent>
      </w:r>
    </w:p>
    <w:p w14:paraId="76E4E34E" w14:textId="50E49D6A" w:rsidR="00CF1805" w:rsidRPr="00283139" w:rsidRDefault="00CF1805" w:rsidP="00A26F98">
      <w:pPr>
        <w:shd w:val="clear" w:color="auto" w:fill="FFFFFF"/>
        <w:spacing w:line="360" w:lineRule="auto"/>
        <w:rPr>
          <w:rFonts w:asciiTheme="minorHAnsi" w:hAnsiTheme="minorHAnsi" w:cs="Arial"/>
          <w:b/>
          <w:color w:val="222222"/>
          <w:szCs w:val="22"/>
          <w:lang w:val="en-GB"/>
        </w:rPr>
      </w:pPr>
      <w:r w:rsidRPr="00283139">
        <w:rPr>
          <w:rFonts w:asciiTheme="minorHAnsi" w:hAnsiTheme="minorHAnsi" w:cs="Arial"/>
          <w:b/>
          <w:color w:val="222222"/>
          <w:szCs w:val="22"/>
          <w:lang w:val="en-GB"/>
        </w:rPr>
        <w:t>Bid Validity Period:</w:t>
      </w:r>
      <w:r w:rsidRPr="00283139">
        <w:rPr>
          <w:rFonts w:asciiTheme="minorHAnsi" w:hAnsiTheme="minorHAnsi" w:cs="Arial"/>
          <w:noProof/>
          <w:szCs w:val="22"/>
          <w:lang w:val="en-GB"/>
        </w:rPr>
        <w:t xml:space="preserve"> </w:t>
      </w:r>
      <w:r w:rsidRPr="00283139">
        <w:rPr>
          <w:rFonts w:asciiTheme="minorHAnsi" w:hAnsiTheme="minorHAnsi" w:cs="Arial"/>
          <w:b/>
          <w:color w:val="222222"/>
          <w:szCs w:val="22"/>
          <w:lang w:val="en-GB"/>
        </w:rPr>
        <w:t xml:space="preserve"> </w:t>
      </w:r>
      <w:r w:rsidRPr="00283139">
        <w:rPr>
          <w:rFonts w:asciiTheme="minorHAnsi" w:hAnsiTheme="minorHAnsi" w:cs="Arial"/>
          <w:b/>
          <w:color w:val="FFFFFF" w:themeColor="background1"/>
          <w:szCs w:val="22"/>
          <w:lang w:val="en-GB"/>
        </w:rPr>
        <w:t>_</w:t>
      </w:r>
      <w:r w:rsidR="005F001A" w:rsidRPr="005F001A">
        <w:rPr>
          <w:rFonts w:asciiTheme="minorHAnsi" w:hAnsiTheme="minorHAnsi" w:cs="Arial"/>
          <w:noProof/>
          <w:szCs w:val="22"/>
          <w:lang w:val="en-US"/>
        </w:rPr>
        <w:t xml:space="preserve"> </w:t>
      </w:r>
      <w:r w:rsidRPr="00283139">
        <w:rPr>
          <w:rFonts w:asciiTheme="minorHAnsi" w:hAnsiTheme="minorHAnsi" w:cs="Arial"/>
          <w:b/>
          <w:color w:val="FFFFFF" w:themeColor="background1"/>
          <w:szCs w:val="22"/>
          <w:lang w:val="en-GB"/>
        </w:rPr>
        <w:t>___________</w:t>
      </w:r>
      <w:r w:rsidR="007240E2" w:rsidRPr="00283139">
        <w:rPr>
          <w:rFonts w:asciiTheme="minorHAnsi" w:hAnsiTheme="minorHAnsi" w:cs="Arial"/>
          <w:b/>
          <w:color w:val="FFFFFF" w:themeColor="background1"/>
          <w:szCs w:val="22"/>
          <w:lang w:val="en-GB"/>
        </w:rPr>
        <w:t xml:space="preserve"> </w:t>
      </w:r>
      <w:r w:rsidR="00283139">
        <w:rPr>
          <w:rFonts w:asciiTheme="minorHAnsi" w:hAnsiTheme="minorHAnsi" w:cs="Arial"/>
          <w:b/>
          <w:color w:val="FFFFFF" w:themeColor="background1"/>
          <w:szCs w:val="22"/>
          <w:lang w:val="en-GB"/>
        </w:rPr>
        <w:t xml:space="preserve">  </w:t>
      </w:r>
      <w:r w:rsidRPr="00283139">
        <w:rPr>
          <w:rFonts w:asciiTheme="minorHAnsi" w:hAnsiTheme="minorHAnsi" w:cs="Arial"/>
          <w:b/>
          <w:color w:val="222222"/>
          <w:szCs w:val="22"/>
          <w:lang w:val="en-GB"/>
        </w:rPr>
        <w:t>(Calendar) days</w:t>
      </w:r>
    </w:p>
    <w:p w14:paraId="45F12C69" w14:textId="5CED1014" w:rsidR="009229BB" w:rsidRPr="00283139" w:rsidRDefault="00CF1805" w:rsidP="00A26F98">
      <w:pPr>
        <w:shd w:val="clear" w:color="auto" w:fill="FFFFFF"/>
        <w:rPr>
          <w:rFonts w:asciiTheme="minorHAnsi" w:hAnsiTheme="minorHAnsi" w:cs="Arial"/>
          <w:color w:val="222222"/>
          <w:szCs w:val="22"/>
          <w:lang w:val="en-GB"/>
        </w:rPr>
      </w:pPr>
      <w:r w:rsidRPr="00283139">
        <w:rPr>
          <w:rFonts w:asciiTheme="minorHAnsi" w:hAnsiTheme="minorHAnsi" w:cs="Arial"/>
          <w:color w:val="222222"/>
          <w:szCs w:val="22"/>
          <w:lang w:val="en-GB"/>
        </w:rPr>
        <w:t>I certify that I have read and understood the DRC General Conditions of Contract for the</w:t>
      </w:r>
      <w:r w:rsidR="0036697F">
        <w:rPr>
          <w:rFonts w:asciiTheme="minorHAnsi" w:hAnsiTheme="minorHAnsi" w:cs="Arial"/>
          <w:color w:val="222222"/>
          <w:szCs w:val="22"/>
          <w:lang w:val="en-GB"/>
        </w:rPr>
        <w:t xml:space="preserve"> Procurement of Goods/</w:t>
      </w:r>
      <w:r w:rsidR="0036697F" w:rsidRPr="00A87E0F">
        <w:rPr>
          <w:rFonts w:asciiTheme="minorHAnsi" w:hAnsiTheme="minorHAnsi" w:cs="Arial"/>
          <w:color w:val="222222"/>
          <w:szCs w:val="22"/>
          <w:lang w:val="en-GB"/>
        </w:rPr>
        <w:t>Services</w:t>
      </w:r>
      <w:r w:rsidR="0036697F">
        <w:rPr>
          <w:rFonts w:asciiTheme="minorHAnsi" w:hAnsiTheme="minorHAnsi" w:cs="Arial"/>
          <w:color w:val="222222"/>
          <w:szCs w:val="22"/>
          <w:lang w:val="en-GB"/>
        </w:rPr>
        <w:t xml:space="preserve"> </w:t>
      </w:r>
      <w:r w:rsidRPr="00283139">
        <w:rPr>
          <w:rFonts w:asciiTheme="minorHAnsi" w:hAnsiTheme="minorHAnsi" w:cs="Arial"/>
          <w:color w:val="222222"/>
          <w:szCs w:val="22"/>
          <w:lang w:val="en-GB"/>
        </w:rPr>
        <w:t>and the DRC Code of Ethics. I further certify that the above mentioned company has not engaged in corrupt, fraudulent, collusive, or coercive practices in competing for, or in executing, any Contracts.</w:t>
      </w:r>
    </w:p>
    <w:p w14:paraId="50418266" w14:textId="02604DBE" w:rsidR="00CF1805" w:rsidRPr="00283139" w:rsidRDefault="00CF1805" w:rsidP="00A26F98">
      <w:pPr>
        <w:tabs>
          <w:tab w:val="left" w:pos="900"/>
        </w:tabs>
        <w:rPr>
          <w:rFonts w:asciiTheme="minorHAnsi" w:hAnsiTheme="minorHAnsi" w:cs="Arial"/>
          <w:szCs w:val="22"/>
          <w:lang w:val="en-GB"/>
        </w:rPr>
      </w:pPr>
      <w:r w:rsidRPr="00283139">
        <w:rPr>
          <w:rFonts w:asciiTheme="minorHAnsi" w:hAnsiTheme="minorHAnsi" w:cs="Arial"/>
          <w:noProof/>
          <w:szCs w:val="22"/>
          <w:lang w:val="en-US"/>
        </w:rPr>
        <mc:AlternateContent>
          <mc:Choice Requires="wps">
            <w:drawing>
              <wp:anchor distT="0" distB="0" distL="114300" distR="114300" simplePos="0" relativeHeight="251657216" behindDoc="0" locked="0" layoutInCell="1" allowOverlap="1" wp14:anchorId="04EFF5A1" wp14:editId="3044B4E4">
                <wp:simplePos x="0" y="0"/>
                <wp:positionH relativeFrom="column">
                  <wp:posOffset>4326890</wp:posOffset>
                </wp:positionH>
                <wp:positionV relativeFrom="paragraph">
                  <wp:posOffset>92075</wp:posOffset>
                </wp:positionV>
                <wp:extent cx="1581150" cy="293370"/>
                <wp:effectExtent l="0" t="0" r="19050" b="11430"/>
                <wp:wrapNone/>
                <wp:docPr id="325"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293370"/>
                        </a:xfrm>
                        <a:prstGeom prst="rect">
                          <a:avLst/>
                        </a:prstGeom>
                        <a:solidFill>
                          <a:schemeClr val="bg1"/>
                        </a:solidFill>
                        <a:ln w="9525">
                          <a:solidFill>
                            <a:schemeClr val="tx1"/>
                          </a:solidFill>
                          <a:miter lim="800000"/>
                          <a:headEnd/>
                          <a:tailEnd/>
                        </a:ln>
                      </wps:spPr>
                      <wps:txbx>
                        <w:txbxContent>
                          <w:p w14:paraId="0056173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EFF5A1" id="_x0000_s1029" type="#_x0000_t202" style="position:absolute;margin-left:340.7pt;margin-top:7.25pt;width:124.5pt;height:23.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" fillcolor="white [3212]" strokecolor="black [3213]">
                <v:textbox>
                  <w:txbxContent>
                    <w:p w14:paraId="0056173D" w14:textId="77777777" w:rsidR="00CF1805" w:rsidRPr="00283139" w:rsidRDefault="00CF1805" w:rsidP="00CF1805">
                      <w:pPr>
                        <w:jc w:val="center"/>
                        <w:rPr>
                          <w:rFonts w:asciiTheme="minorHAnsi" w:hAnsiTheme="minorHAnsi"/>
                        </w:rPr>
                      </w:pPr>
                    </w:p>
                  </w:txbxContent>
                </v:textbox>
              </v:shape>
            </w:pict>
          </mc:Fallback>
        </mc:AlternateContent>
      </w:r>
    </w:p>
    <w:p w14:paraId="7C345D1D" w14:textId="0374C39D" w:rsidR="00CF1805" w:rsidRPr="00283139" w:rsidRDefault="0054365E" w:rsidP="00A26F98">
      <w:pPr>
        <w:tabs>
          <w:tab w:val="left" w:pos="900"/>
        </w:tabs>
        <w:rPr>
          <w:rFonts w:asciiTheme="minorHAnsi" w:hAnsiTheme="minorHAnsi" w:cs="Arial"/>
          <w:szCs w:val="22"/>
          <w:lang w:val="en-GB"/>
        </w:rPr>
      </w:pPr>
      <w:r>
        <w:rPr>
          <w:rFonts w:asciiTheme="minorHAnsi" w:hAnsiTheme="minorHAnsi" w:cs="Arial" w:hint="cs"/>
          <w:szCs w:val="22"/>
          <w:rtl/>
          <w:lang w:val="en-GB"/>
        </w:rPr>
        <w:t>التوقيع</w:t>
      </w:r>
      <w:r w:rsidR="00CF1805" w:rsidRPr="00283139">
        <w:rPr>
          <w:rFonts w:asciiTheme="minorHAnsi" w:hAnsiTheme="minorHAnsi" w:cs="Arial"/>
          <w:szCs w:val="22"/>
          <w:lang w:val="en-GB"/>
        </w:rPr>
        <w:t>Signed:</w:t>
      </w:r>
      <w:r w:rsidR="00FF19BE" w:rsidRPr="00283139">
        <w:rPr>
          <w:rFonts w:asciiTheme="minorHAnsi" w:hAnsiTheme="minorHAnsi" w:cs="Arial"/>
          <w:szCs w:val="22"/>
          <w:lang w:val="en-GB"/>
        </w:rPr>
        <w:t xml:space="preserve">  </w:t>
      </w:r>
      <w:r w:rsidR="00CF1805" w:rsidRPr="00283139">
        <w:rPr>
          <w:rFonts w:asciiTheme="minorHAnsi" w:hAnsiTheme="minorHAnsi" w:cs="Arial"/>
          <w:szCs w:val="22"/>
          <w:lang w:val="en-GB"/>
        </w:rPr>
        <w:t xml:space="preserve"> </w:t>
      </w:r>
      <w:r w:rsidR="008635F3" w:rsidRPr="00283139">
        <w:rPr>
          <w:rFonts w:asciiTheme="minorHAnsi" w:hAnsiTheme="minorHAnsi" w:cs="Arial"/>
          <w:szCs w:val="22"/>
          <w:lang w:val="en-GB"/>
        </w:rPr>
        <w:t xml:space="preserve">       </w:t>
      </w:r>
      <w:r w:rsidR="00CF1805" w:rsidRPr="00283139">
        <w:rPr>
          <w:rFonts w:asciiTheme="minorHAnsi" w:hAnsiTheme="minorHAnsi" w:cs="Arial"/>
          <w:szCs w:val="22"/>
          <w:lang w:val="en-GB"/>
        </w:rPr>
        <w:t>___________________</w:t>
      </w:r>
      <w:r w:rsidR="00FF19BE" w:rsidRPr="00283139">
        <w:rPr>
          <w:rFonts w:asciiTheme="minorHAnsi" w:hAnsiTheme="minorHAnsi" w:cs="Arial"/>
          <w:szCs w:val="22"/>
          <w:lang w:val="en-GB"/>
        </w:rPr>
        <w:t>_______</w:t>
      </w:r>
      <w:r w:rsidR="00CF1805" w:rsidRPr="00283139">
        <w:rPr>
          <w:rFonts w:asciiTheme="minorHAnsi" w:hAnsiTheme="minorHAnsi" w:cs="Arial"/>
          <w:szCs w:val="22"/>
          <w:lang w:val="en-GB"/>
        </w:rPr>
        <w:tab/>
      </w:r>
      <w:r>
        <w:rPr>
          <w:rFonts w:asciiTheme="minorHAnsi" w:hAnsiTheme="minorHAnsi" w:cs="Arial" w:hint="cs"/>
          <w:szCs w:val="22"/>
          <w:rtl/>
          <w:lang w:val="en-GB"/>
        </w:rPr>
        <w:t>المنصب</w:t>
      </w:r>
      <w:r w:rsidR="000E71D1">
        <w:rPr>
          <w:rFonts w:asciiTheme="minorHAnsi" w:hAnsiTheme="minorHAnsi" w:cs="Arial"/>
          <w:szCs w:val="22"/>
          <w:lang w:val="en-GB"/>
        </w:rPr>
        <w:t>Position</w:t>
      </w:r>
      <w:r w:rsidR="00CF1805" w:rsidRPr="00283139">
        <w:rPr>
          <w:rFonts w:asciiTheme="minorHAnsi" w:hAnsiTheme="minorHAnsi" w:cs="Arial"/>
          <w:szCs w:val="22"/>
          <w:lang w:val="en-GB"/>
        </w:rPr>
        <w:t xml:space="preserve">: </w:t>
      </w:r>
      <w:r w:rsidR="00CF1805" w:rsidRPr="00283139">
        <w:rPr>
          <w:rFonts w:asciiTheme="minorHAnsi" w:hAnsiTheme="minorHAnsi" w:cs="Arial"/>
          <w:color w:val="FFFFFF" w:themeColor="background1"/>
          <w:szCs w:val="22"/>
          <w:lang w:val="en-GB"/>
        </w:rPr>
        <w:t>______________________</w:t>
      </w:r>
    </w:p>
    <w:p w14:paraId="7FE52E79" w14:textId="241B1C55" w:rsidR="00CF1805" w:rsidRPr="00283139" w:rsidRDefault="00476047" w:rsidP="00A26F98">
      <w:pPr>
        <w:tabs>
          <w:tab w:val="left" w:pos="900"/>
        </w:tabs>
        <w:rPr>
          <w:rFonts w:asciiTheme="minorHAnsi" w:hAnsiTheme="minorHAnsi" w:cs="Arial"/>
          <w:szCs w:val="22"/>
          <w:lang w:val="en-GB"/>
        </w:rPr>
      </w:pPr>
      <w:r w:rsidRPr="00283139">
        <w:rPr>
          <w:rFonts w:asciiTheme="minorHAnsi" w:hAnsiTheme="minorHAnsi" w:cs="Arial"/>
          <w:noProof/>
          <w:szCs w:val="22"/>
          <w:lang w:val="en-US"/>
        </w:rPr>
        <mc:AlternateContent>
          <mc:Choice Requires="wps">
            <w:drawing>
              <wp:anchor distT="0" distB="0" distL="114300" distR="114300" simplePos="0" relativeHeight="251658240" behindDoc="0" locked="0" layoutInCell="1" allowOverlap="1" wp14:anchorId="4468DFAB" wp14:editId="6694ECB7">
                <wp:simplePos x="0" y="0"/>
                <wp:positionH relativeFrom="column">
                  <wp:posOffset>4481830</wp:posOffset>
                </wp:positionH>
                <wp:positionV relativeFrom="paragraph">
                  <wp:posOffset>85090</wp:posOffset>
                </wp:positionV>
                <wp:extent cx="1895475" cy="293370"/>
                <wp:effectExtent l="0" t="0" r="28575" b="11430"/>
                <wp:wrapNone/>
                <wp:docPr id="326"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293370"/>
                        </a:xfrm>
                        <a:prstGeom prst="rect">
                          <a:avLst/>
                        </a:prstGeom>
                        <a:solidFill>
                          <a:schemeClr val="bg1"/>
                        </a:solidFill>
                        <a:ln w="9525">
                          <a:solidFill>
                            <a:schemeClr val="tx1"/>
                          </a:solidFill>
                          <a:miter lim="800000"/>
                          <a:headEnd/>
                          <a:tailEnd/>
                        </a:ln>
                      </wps:spPr>
                      <wps:txbx>
                        <w:txbxContent>
                          <w:p w14:paraId="2B270DAD"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68DFAB" id="_x0000_s1030" type="#_x0000_t202" style="position:absolute;margin-left:352.9pt;margin-top:6.7pt;width:149.25pt;height:23.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" fillcolor="white [3212]" strokecolor="black [3213]">
                <v:textbox>
                  <w:txbxContent>
                    <w:p w14:paraId="2B270DAD" w14:textId="77777777" w:rsidR="00CF1805" w:rsidRPr="00283139" w:rsidRDefault="00CF1805" w:rsidP="00CF1805">
                      <w:pPr>
                        <w:jc w:val="center"/>
                        <w:rPr>
                          <w:rFonts w:asciiTheme="minorHAnsi" w:hAnsiTheme="minorHAnsi"/>
                        </w:rPr>
                      </w:pPr>
                    </w:p>
                  </w:txbxContent>
                </v:textbox>
              </v:shape>
            </w:pict>
          </mc:Fallback>
        </mc:AlternateContent>
      </w:r>
      <w:r w:rsidR="0054365E" w:rsidRPr="00283139">
        <w:rPr>
          <w:rFonts w:asciiTheme="minorHAnsi" w:hAnsiTheme="minorHAnsi" w:cs="Arial"/>
          <w:noProof/>
          <w:szCs w:val="22"/>
          <w:lang w:val="en-US"/>
        </w:rPr>
        <mc:AlternateContent>
          <mc:Choice Requires="wps">
            <w:drawing>
              <wp:anchor distT="0" distB="0" distL="114300" distR="114300" simplePos="0" relativeHeight="251659264" behindDoc="0" locked="0" layoutInCell="1" allowOverlap="1" wp14:anchorId="2FDFB4C7" wp14:editId="7D993DD9">
                <wp:simplePos x="0" y="0"/>
                <wp:positionH relativeFrom="column">
                  <wp:posOffset>1050290</wp:posOffset>
                </wp:positionH>
                <wp:positionV relativeFrom="paragraph">
                  <wp:posOffset>109855</wp:posOffset>
                </wp:positionV>
                <wp:extent cx="1866900" cy="293370"/>
                <wp:effectExtent l="0" t="0" r="19050" b="11430"/>
                <wp:wrapNone/>
                <wp:docPr id="32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93370"/>
                        </a:xfrm>
                        <a:prstGeom prst="rect">
                          <a:avLst/>
                        </a:prstGeom>
                        <a:solidFill>
                          <a:schemeClr val="bg1"/>
                        </a:solidFill>
                        <a:ln w="9525">
                          <a:solidFill>
                            <a:schemeClr val="tx1"/>
                          </a:solidFill>
                          <a:miter lim="800000"/>
                          <a:headEnd/>
                          <a:tailEnd/>
                        </a:ln>
                      </wps:spPr>
                      <wps:txbx>
                        <w:txbxContent>
                          <w:p w14:paraId="1F146D7A" w14:textId="77777777" w:rsidR="00CF1805" w:rsidRPr="00283139" w:rsidRDefault="00CF1805" w:rsidP="00CF1805">
                            <w:pPr>
                              <w:jc w:val="center"/>
                              <w:rPr>
                                <w:rFonts w:asciiTheme="minorHAnsi" w:hAnsi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FDFB4C7" id="_x0000_s1031" type="#_x0000_t202" style="position:absolute;margin-left:82.7pt;margin-top:8.65pt;width:147pt;height:23.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" fillcolor="white [3212]" strokecolor="black [3213]">
                <v:textbox>
                  <w:txbxContent>
                    <w:p w14:paraId="1F146D7A" w14:textId="77777777" w:rsidR="00CF1805" w:rsidRPr="00283139" w:rsidRDefault="00CF1805" w:rsidP="00CF1805">
                      <w:pPr>
                        <w:jc w:val="center"/>
                        <w:rPr>
                          <w:rFonts w:asciiTheme="minorHAnsi" w:hAnsiTheme="minorHAnsi"/>
                        </w:rPr>
                      </w:pPr>
                    </w:p>
                  </w:txbxContent>
                </v:textbox>
              </v:shape>
            </w:pict>
          </mc:Fallback>
        </mc:AlternateContent>
      </w:r>
    </w:p>
    <w:p w14:paraId="1634CB6D" w14:textId="1059F0AA" w:rsidR="00CF1805" w:rsidRPr="00283139" w:rsidRDefault="0054365E" w:rsidP="0054365E">
      <w:pPr>
        <w:tabs>
          <w:tab w:val="left" w:pos="900"/>
        </w:tabs>
        <w:rPr>
          <w:rFonts w:asciiTheme="minorHAnsi" w:hAnsiTheme="minorHAnsi" w:cs="Arial"/>
          <w:szCs w:val="22"/>
          <w:lang w:val="en-GB"/>
        </w:rPr>
      </w:pPr>
      <w:r>
        <w:rPr>
          <w:rFonts w:asciiTheme="minorHAnsi" w:hAnsiTheme="minorHAnsi" w:cs="Arial" w:hint="cs"/>
          <w:szCs w:val="22"/>
          <w:rtl/>
          <w:lang w:val="en-GB"/>
        </w:rPr>
        <w:t>الاسم</w:t>
      </w:r>
      <w:r w:rsidR="00CF1805" w:rsidRPr="00283139">
        <w:rPr>
          <w:rFonts w:asciiTheme="minorHAnsi" w:hAnsiTheme="minorHAnsi" w:cs="Arial"/>
          <w:szCs w:val="22"/>
          <w:lang w:val="en-GB"/>
        </w:rPr>
        <w:t xml:space="preserve">Print Name: </w:t>
      </w:r>
      <w:r w:rsidR="00CF1805" w:rsidRPr="00283139">
        <w:rPr>
          <w:rFonts w:asciiTheme="minorHAnsi" w:hAnsiTheme="minorHAnsi" w:cs="Arial"/>
          <w:color w:val="FFFFFF" w:themeColor="background1"/>
          <w:szCs w:val="22"/>
          <w:lang w:val="en-GB"/>
        </w:rPr>
        <w:t>________________________</w:t>
      </w:r>
      <w:r w:rsidR="00CF1805" w:rsidRPr="00283139">
        <w:rPr>
          <w:rFonts w:asciiTheme="minorHAnsi" w:hAnsiTheme="minorHAnsi" w:cs="Arial"/>
          <w:szCs w:val="22"/>
          <w:lang w:val="en-GB"/>
        </w:rPr>
        <w:tab/>
        <w:t xml:space="preserve">Date: </w:t>
      </w:r>
      <w:r>
        <w:rPr>
          <w:rFonts w:asciiTheme="minorHAnsi" w:hAnsiTheme="minorHAnsi" w:cs="Arial"/>
          <w:color w:val="FFFFFF" w:themeColor="background1"/>
          <w:szCs w:val="22"/>
          <w:lang w:val="en-GB"/>
        </w:rPr>
        <w:t>___</w:t>
      </w:r>
      <w:r>
        <w:rPr>
          <w:rFonts w:asciiTheme="minorHAnsi" w:hAnsiTheme="minorHAnsi" w:cs="Arial" w:hint="cs"/>
          <w:color w:val="000000" w:themeColor="text1"/>
          <w:szCs w:val="22"/>
          <w:rtl/>
          <w:lang w:val="en-GB"/>
        </w:rPr>
        <w:t xml:space="preserve">التاريخ </w:t>
      </w:r>
      <w:r>
        <w:rPr>
          <w:rFonts w:asciiTheme="minorHAnsi" w:hAnsiTheme="minorHAnsi" w:cs="Arial" w:hint="cs"/>
          <w:color w:val="FFFFFF" w:themeColor="background1"/>
          <w:szCs w:val="22"/>
          <w:rtl/>
          <w:lang w:val="en-GB"/>
        </w:rPr>
        <w:t>تاريخ</w:t>
      </w:r>
      <w:r w:rsidR="00294F58">
        <w:rPr>
          <w:rFonts w:asciiTheme="minorHAnsi" w:hAnsiTheme="minorHAnsi" w:cs="Arial"/>
          <w:color w:val="FFFFFF" w:themeColor="background1"/>
          <w:szCs w:val="22"/>
          <w:lang w:val="en-GB"/>
        </w:rPr>
        <w:t>_</w:t>
      </w:r>
      <w:proofErr w:type="spellStart"/>
      <w:r w:rsidR="00294F58">
        <w:rPr>
          <w:rFonts w:asciiTheme="minorHAnsi" w:hAnsiTheme="minorHAnsi" w:cs="Arial"/>
          <w:color w:val="000000" w:themeColor="text1"/>
          <w:szCs w:val="22"/>
          <w:lang w:val="en-GB"/>
        </w:rPr>
        <w:t>Date:</w:t>
      </w:r>
      <w:r w:rsidR="00CF1805" w:rsidRPr="00283139">
        <w:rPr>
          <w:rFonts w:asciiTheme="minorHAnsi" w:hAnsiTheme="minorHAnsi" w:cs="Arial"/>
          <w:color w:val="FFFFFF" w:themeColor="background1"/>
          <w:szCs w:val="22"/>
          <w:lang w:val="en-GB"/>
        </w:rPr>
        <w:t>_</w:t>
      </w:r>
      <w:r w:rsidR="00294F58">
        <w:rPr>
          <w:rFonts w:asciiTheme="minorHAnsi" w:hAnsiTheme="minorHAnsi" w:cs="Arial"/>
          <w:color w:val="FFFFFF" w:themeColor="background1"/>
          <w:szCs w:val="22"/>
          <w:lang w:val="en-GB"/>
        </w:rPr>
        <w:t>da</w:t>
      </w:r>
      <w:proofErr w:type="spellEnd"/>
      <w:r w:rsidR="00CF1805" w:rsidRPr="00283139">
        <w:rPr>
          <w:rFonts w:asciiTheme="minorHAnsi" w:hAnsiTheme="minorHAnsi" w:cs="Arial"/>
          <w:color w:val="FFFFFF" w:themeColor="background1"/>
          <w:szCs w:val="22"/>
          <w:lang w:val="en-GB"/>
        </w:rPr>
        <w:t>____________</w:t>
      </w:r>
    </w:p>
    <w:p w14:paraId="026CC4A1" w14:textId="10816467" w:rsidR="00CF1805" w:rsidRPr="00283139" w:rsidRDefault="00CF1805" w:rsidP="00A26F98">
      <w:pPr>
        <w:tabs>
          <w:tab w:val="left" w:pos="900"/>
        </w:tabs>
        <w:rPr>
          <w:rFonts w:asciiTheme="minorHAnsi" w:hAnsiTheme="minorHAnsi" w:cs="Arial"/>
          <w:szCs w:val="22"/>
          <w:lang w:val="en-GB"/>
        </w:rPr>
      </w:pPr>
    </w:p>
    <w:p w14:paraId="7A0AE1A5" w14:textId="13BB1112" w:rsidR="00A87E0F" w:rsidRPr="00294F58" w:rsidRDefault="00CF1805" w:rsidP="00294F58">
      <w:pPr>
        <w:tabs>
          <w:tab w:val="left" w:pos="900"/>
        </w:tabs>
        <w:rPr>
          <w:rFonts w:asciiTheme="minorHAnsi" w:hAnsiTheme="minorHAnsi" w:cs="Arial"/>
          <w:i/>
          <w:szCs w:val="22"/>
          <w:lang w:val="en-GB"/>
        </w:rPr>
      </w:pPr>
      <w:r w:rsidRPr="00283139">
        <w:rPr>
          <w:rFonts w:asciiTheme="minorHAnsi" w:hAnsiTheme="minorHAnsi" w:cs="Arial"/>
          <w:i/>
          <w:szCs w:val="22"/>
          <w:lang w:val="en-GB"/>
        </w:rPr>
        <w:t>Please stamp this Bid Form with your Company Stamp</w:t>
      </w:r>
    </w:p>
    <w:p w14:paraId="6179A3D2"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Submission of Bid</w:t>
      </w:r>
    </w:p>
    <w:p w14:paraId="128EA9A6" w14:textId="1B7EBAE8" w:rsidR="0036697F" w:rsidRPr="00A87E0F" w:rsidRDefault="00CF1805" w:rsidP="0085722A">
      <w:pPr>
        <w:shd w:val="clear" w:color="auto" w:fill="FFFFFF"/>
        <w:rPr>
          <w:rFonts w:asciiTheme="minorHAnsi" w:hAnsiTheme="minorHAnsi" w:cs="Arial"/>
          <w:sz w:val="18"/>
          <w:szCs w:val="18"/>
          <w:highlight w:val="lightGray"/>
          <w:lang w:val="en-GB"/>
        </w:rPr>
      </w:pPr>
      <w:r w:rsidRPr="00283139">
        <w:rPr>
          <w:rFonts w:asciiTheme="minorHAnsi" w:hAnsiTheme="minorHAnsi" w:cs="Arial"/>
          <w:color w:val="222222"/>
          <w:sz w:val="18"/>
          <w:szCs w:val="18"/>
          <w:lang w:val="en-GB"/>
        </w:rPr>
        <w:t xml:space="preserve">You must submit one original of the RFQ Bid Form in a sealed envelope, clearly marked with the RFQ number and the Bidders name. </w:t>
      </w:r>
      <w:r w:rsidR="00FF19BE" w:rsidRPr="00283139">
        <w:rPr>
          <w:rFonts w:asciiTheme="minorHAnsi" w:hAnsiTheme="minorHAnsi" w:cs="Arial"/>
          <w:color w:val="222222"/>
          <w:sz w:val="18"/>
          <w:szCs w:val="18"/>
          <w:lang w:val="en-GB"/>
        </w:rPr>
        <w:t xml:space="preserve">The bid can be delivered directly to the tender box, </w:t>
      </w:r>
      <w:r w:rsidR="00FF19BE" w:rsidRPr="0036697F">
        <w:rPr>
          <w:rFonts w:asciiTheme="minorHAnsi" w:hAnsiTheme="minorHAnsi" w:cs="Arial"/>
          <w:color w:val="222222"/>
          <w:sz w:val="18"/>
          <w:szCs w:val="18"/>
          <w:highlight w:val="lightGray"/>
          <w:lang w:val="en-GB"/>
        </w:rPr>
        <w:t xml:space="preserve">mailed or delivered by courier services, or alternatively send by email to the following </w:t>
      </w:r>
      <w:r w:rsidR="009A51FD" w:rsidRPr="0036697F">
        <w:rPr>
          <w:rFonts w:asciiTheme="minorHAnsi" w:hAnsiTheme="minorHAnsi" w:cs="Arial"/>
          <w:color w:val="222222"/>
          <w:sz w:val="18"/>
          <w:szCs w:val="18"/>
          <w:highlight w:val="lightGray"/>
          <w:lang w:val="en-GB"/>
        </w:rPr>
        <w:t xml:space="preserve">dedicated, </w:t>
      </w:r>
      <w:r w:rsidR="00FF19BE" w:rsidRPr="0036697F">
        <w:rPr>
          <w:rFonts w:asciiTheme="minorHAnsi" w:hAnsiTheme="minorHAnsi" w:cs="Arial"/>
          <w:color w:val="222222"/>
          <w:sz w:val="18"/>
          <w:szCs w:val="18"/>
          <w:highlight w:val="lightGray"/>
          <w:lang w:val="en-GB"/>
        </w:rPr>
        <w:t xml:space="preserve">secure </w:t>
      </w:r>
      <w:r w:rsidR="009A51FD" w:rsidRPr="0036697F">
        <w:rPr>
          <w:rFonts w:asciiTheme="minorHAnsi" w:hAnsiTheme="minorHAnsi" w:cs="Arial"/>
          <w:color w:val="222222"/>
          <w:sz w:val="18"/>
          <w:szCs w:val="18"/>
          <w:highlight w:val="lightGray"/>
          <w:lang w:val="en-GB"/>
        </w:rPr>
        <w:t xml:space="preserve">&amp; </w:t>
      </w:r>
      <w:r w:rsidR="00FF19BE" w:rsidRPr="0036697F">
        <w:rPr>
          <w:rFonts w:asciiTheme="minorHAnsi" w:hAnsiTheme="minorHAnsi" w:cs="Arial"/>
          <w:color w:val="222222"/>
          <w:sz w:val="18"/>
          <w:szCs w:val="18"/>
          <w:highlight w:val="lightGray"/>
          <w:lang w:val="en-GB"/>
        </w:rPr>
        <w:t>controlled email address</w:t>
      </w:r>
      <w:r w:rsidR="009A51FD" w:rsidRPr="0036697F">
        <w:rPr>
          <w:rFonts w:asciiTheme="minorHAnsi" w:hAnsiTheme="minorHAnsi" w:cs="Arial"/>
          <w:color w:val="222222"/>
          <w:sz w:val="18"/>
          <w:szCs w:val="18"/>
          <w:highlight w:val="lightGray"/>
          <w:lang w:val="en-GB"/>
        </w:rPr>
        <w:t xml:space="preserve">: </w:t>
      </w:r>
      <w:r w:rsidR="009A51FD" w:rsidRPr="0036697F">
        <w:rPr>
          <w:rFonts w:asciiTheme="minorHAnsi" w:hAnsiTheme="minorHAnsi" w:cs="Arial"/>
          <w:sz w:val="18"/>
          <w:szCs w:val="18"/>
          <w:highlight w:val="lightGray"/>
          <w:lang w:val="en-GB"/>
        </w:rPr>
        <w:t>[</w:t>
      </w:r>
      <w:hyperlink r:id="rId11" w:history="1">
        <w:r w:rsidR="006B77F6" w:rsidRPr="006B77F6">
          <w:rPr>
            <w:rStyle w:val="Hyperlink"/>
            <w:b/>
            <w:bCs/>
            <w:sz w:val="28"/>
            <w:szCs w:val="28"/>
          </w:rPr>
          <w:t>rfq.irq-diy@drc.ngo</w:t>
        </w:r>
      </w:hyperlink>
      <w:r w:rsidR="0085722A" w:rsidRPr="006B77F6">
        <w:rPr>
          <w:rStyle w:val="Hyperlink"/>
          <w:b/>
          <w:bCs/>
          <w:sz w:val="28"/>
          <w:szCs w:val="28"/>
        </w:rPr>
        <w:t> </w:t>
      </w:r>
      <w:r w:rsidR="009A51FD" w:rsidRPr="006B77F6">
        <w:rPr>
          <w:rStyle w:val="Hyperlink"/>
          <w:b/>
          <w:bCs/>
          <w:sz w:val="28"/>
          <w:szCs w:val="28"/>
        </w:rPr>
        <w:t>]</w:t>
      </w:r>
    </w:p>
    <w:p w14:paraId="060F1089" w14:textId="77777777" w:rsidR="00945D9F" w:rsidRDefault="00945D9F" w:rsidP="00A26F98">
      <w:pPr>
        <w:shd w:val="clear" w:color="auto" w:fill="FFFFFF"/>
        <w:rPr>
          <w:rFonts w:asciiTheme="minorHAnsi" w:hAnsiTheme="minorHAnsi" w:cs="Arial"/>
          <w:sz w:val="18"/>
          <w:szCs w:val="18"/>
          <w:lang w:val="en-GB"/>
        </w:rPr>
      </w:pPr>
    </w:p>
    <w:p w14:paraId="0AFA1956" w14:textId="77777777" w:rsidR="0036697F" w:rsidRPr="00945D9F" w:rsidRDefault="00945D9F" w:rsidP="0036697F">
      <w:pPr>
        <w:pStyle w:val="ListParagraph"/>
        <w:shd w:val="clear" w:color="auto" w:fill="FFFFFF"/>
        <w:ind w:left="0"/>
        <w:rPr>
          <w:rFonts w:asciiTheme="minorHAnsi" w:hAnsiTheme="minorHAnsi" w:cs="Arial"/>
          <w:b/>
          <w:color w:val="222222"/>
          <w:sz w:val="18"/>
          <w:szCs w:val="18"/>
          <w:lang w:val="en-GB" w:eastAsia="en-US"/>
        </w:rPr>
      </w:pPr>
      <w:r w:rsidRPr="00945D9F">
        <w:rPr>
          <w:rFonts w:asciiTheme="minorHAnsi" w:hAnsiTheme="minorHAnsi" w:cs="Arial"/>
          <w:b/>
          <w:color w:val="222222"/>
          <w:sz w:val="18"/>
          <w:szCs w:val="18"/>
          <w:lang w:val="en-GB" w:eastAsia="en-US"/>
        </w:rPr>
        <w:t xml:space="preserve">Electronic tendering procedure: </w:t>
      </w:r>
    </w:p>
    <w:p w14:paraId="37AAA93F" w14:textId="77777777" w:rsidR="0036697F" w:rsidRPr="00945D9F"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That the RFQ Number</w:t>
      </w:r>
      <w:r w:rsidR="00945D9F" w:rsidRPr="00945D9F">
        <w:rPr>
          <w:rFonts w:asciiTheme="minorHAnsi" w:hAnsiTheme="minorHAnsi" w:cs="Arial"/>
          <w:color w:val="222222"/>
          <w:sz w:val="18"/>
          <w:szCs w:val="18"/>
          <w:lang w:val="en-GB" w:eastAsia="en-US"/>
        </w:rPr>
        <w:t xml:space="preserve"> </w:t>
      </w:r>
      <w:r w:rsidRPr="00945D9F">
        <w:rPr>
          <w:rFonts w:asciiTheme="minorHAnsi" w:hAnsiTheme="minorHAnsi" w:cs="Arial"/>
          <w:color w:val="222222"/>
          <w:sz w:val="18"/>
          <w:szCs w:val="18"/>
          <w:lang w:val="en-GB" w:eastAsia="en-US"/>
        </w:rPr>
        <w:t xml:space="preserve">must be entered in the email Subject Heading Line of the Bid Submission email, failure to do this will disqualify the bid submission, as it will not be opened by the </w:t>
      </w:r>
      <w:r w:rsidR="00945D9F" w:rsidRPr="00945D9F">
        <w:rPr>
          <w:rFonts w:asciiTheme="minorHAnsi" w:hAnsiTheme="minorHAnsi" w:cs="Arial"/>
          <w:color w:val="222222"/>
          <w:sz w:val="18"/>
          <w:szCs w:val="18"/>
          <w:lang w:val="en-GB" w:eastAsia="en-US"/>
        </w:rPr>
        <w:t>Procurement</w:t>
      </w:r>
      <w:r w:rsidRPr="00945D9F">
        <w:rPr>
          <w:rFonts w:asciiTheme="minorHAnsi" w:hAnsiTheme="minorHAnsi" w:cs="Arial"/>
          <w:color w:val="222222"/>
          <w:sz w:val="18"/>
          <w:szCs w:val="18"/>
          <w:lang w:val="en-GB" w:eastAsia="en-US"/>
        </w:rPr>
        <w:t xml:space="preserve"> Committee.</w:t>
      </w:r>
    </w:p>
    <w:p w14:paraId="292BA7C9" w14:textId="77777777" w:rsidR="00945D9F" w:rsidRPr="00945D9F" w:rsidRDefault="00945D9F" w:rsidP="00945D9F">
      <w:pPr>
        <w:pStyle w:val="ListParagraph"/>
        <w:numPr>
          <w:ilvl w:val="0"/>
          <w:numId w:val="41"/>
        </w:numPr>
        <w:spacing w:after="160" w:line="259" w:lineRule="auto"/>
        <w:rPr>
          <w:rFonts w:asciiTheme="minorHAnsi" w:hAnsiTheme="minorHAnsi"/>
          <w:sz w:val="18"/>
          <w:szCs w:val="18"/>
        </w:rPr>
      </w:pPr>
      <w:r w:rsidRPr="00945D9F">
        <w:rPr>
          <w:rFonts w:asciiTheme="minorHAnsi" w:hAnsiTheme="minorHAnsi"/>
          <w:sz w:val="18"/>
          <w:szCs w:val="18"/>
        </w:rPr>
        <w:t>Where the two-envelope tendering process is used the email Subject Heading Line shall state either Technical Envelope or Financial Envelope. Details of documents consisting in the envelope should be written in the email. Failure to include this vital information will disqualify the bid.</w:t>
      </w:r>
    </w:p>
    <w:p w14:paraId="0AD091F4" w14:textId="77777777" w:rsidR="0036697F" w:rsidRPr="00945D9F"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 xml:space="preserve">DRC is not responsible for the failure of the Internet, network, server, or any other hardware, or software, used by either the Bidder or DRC in the processing </w:t>
      </w:r>
      <w:r w:rsidR="00945D9F" w:rsidRPr="00945D9F">
        <w:rPr>
          <w:rFonts w:asciiTheme="minorHAnsi" w:hAnsiTheme="minorHAnsi" w:cs="Arial"/>
          <w:color w:val="222222"/>
          <w:sz w:val="18"/>
          <w:szCs w:val="18"/>
          <w:lang w:val="en-GB" w:eastAsia="en-US"/>
        </w:rPr>
        <w:t xml:space="preserve">of </w:t>
      </w:r>
      <w:r w:rsidRPr="00945D9F">
        <w:rPr>
          <w:rFonts w:asciiTheme="minorHAnsi" w:hAnsiTheme="minorHAnsi" w:cs="Arial"/>
          <w:color w:val="222222"/>
          <w:sz w:val="18"/>
          <w:szCs w:val="18"/>
          <w:lang w:val="en-GB" w:eastAsia="en-US"/>
        </w:rPr>
        <w:t>emails.</w:t>
      </w:r>
    </w:p>
    <w:p w14:paraId="7E7BFF80" w14:textId="77777777" w:rsidR="0036697F" w:rsidRPr="00945D9F"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DRC is not responsible for the non-receipt of Bids submitted by email as part of the e-Tendering process.</w:t>
      </w:r>
    </w:p>
    <w:p w14:paraId="7605C4BD" w14:textId="138F2BC4" w:rsidR="0036697F" w:rsidRPr="006B77F6" w:rsidRDefault="0036697F" w:rsidP="006B77F6">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That bids can still be submitted to the DRC physical Tender Box (</w:t>
      </w:r>
      <w:r w:rsidR="006B77F6" w:rsidRPr="006B77F6">
        <w:rPr>
          <w:rFonts w:asciiTheme="minorHAnsi" w:hAnsiTheme="minorHAnsi" w:cs="Arial"/>
          <w:color w:val="222222"/>
          <w:sz w:val="18"/>
          <w:szCs w:val="18"/>
          <w:lang w:val="en-GB" w:eastAsia="en-US"/>
        </w:rPr>
        <w:t xml:space="preserve">Anbar DRC Office Location </w:t>
      </w:r>
      <w:r w:rsidR="006B77F6" w:rsidRPr="006B77F6">
        <w:rPr>
          <w:rFonts w:asciiTheme="minorHAnsi" w:hAnsiTheme="minorHAnsi" w:cs="Arial"/>
          <w:color w:val="222222"/>
          <w:sz w:val="18"/>
          <w:szCs w:val="18"/>
          <w:lang w:val="en-GB"/>
        </w:rPr>
        <w:t>Fallujah, Al-</w:t>
      </w:r>
      <w:proofErr w:type="spellStart"/>
      <w:r w:rsidR="006B77F6" w:rsidRPr="006B77F6">
        <w:rPr>
          <w:rFonts w:asciiTheme="minorHAnsi" w:hAnsiTheme="minorHAnsi" w:cs="Arial"/>
          <w:color w:val="222222"/>
          <w:sz w:val="18"/>
          <w:szCs w:val="18"/>
          <w:lang w:val="en-GB"/>
        </w:rPr>
        <w:t>Dhubat</w:t>
      </w:r>
      <w:proofErr w:type="spellEnd"/>
      <w:r w:rsidR="006B77F6" w:rsidRPr="006B77F6">
        <w:rPr>
          <w:rFonts w:asciiTheme="minorHAnsi" w:hAnsiTheme="minorHAnsi" w:cs="Arial"/>
          <w:color w:val="222222"/>
          <w:sz w:val="18"/>
          <w:szCs w:val="18"/>
          <w:lang w:val="en-GB"/>
        </w:rPr>
        <w:t xml:space="preserve"> 2</w:t>
      </w:r>
      <w:r w:rsidRPr="006B77F6">
        <w:rPr>
          <w:rFonts w:asciiTheme="minorHAnsi" w:hAnsiTheme="minorHAnsi" w:cs="Arial"/>
          <w:color w:val="222222"/>
          <w:sz w:val="18"/>
          <w:szCs w:val="18"/>
          <w:lang w:val="en-GB"/>
        </w:rPr>
        <w:t>).</w:t>
      </w:r>
    </w:p>
    <w:p w14:paraId="56596E96" w14:textId="77777777" w:rsidR="0036697F" w:rsidRPr="00945D9F"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Only the following types of files can be accepted via e-Tender are PDF, JPEG, TIF, or same type of files provided as ZIP files</w:t>
      </w:r>
    </w:p>
    <w:p w14:paraId="3FF447EF" w14:textId="77777777" w:rsidR="0036697F" w:rsidRPr="00945D9F" w:rsidRDefault="0036697F" w:rsidP="0036697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cs="Arial"/>
          <w:color w:val="222222"/>
          <w:sz w:val="18"/>
          <w:szCs w:val="18"/>
          <w:lang w:val="en-GB" w:eastAsia="en-US"/>
        </w:rPr>
        <w:t>The maximum file size that can be attached to the Bid email. Suggest no larger than 2MB.</w:t>
      </w:r>
    </w:p>
    <w:p w14:paraId="197874B1" w14:textId="389DD8BB" w:rsidR="00945D9F" w:rsidRPr="00945D9F" w:rsidRDefault="00945D9F" w:rsidP="00A87E0F">
      <w:pPr>
        <w:pStyle w:val="ListParagraph"/>
        <w:numPr>
          <w:ilvl w:val="0"/>
          <w:numId w:val="41"/>
        </w:numPr>
        <w:shd w:val="clear" w:color="auto" w:fill="FFFFFF"/>
        <w:spacing w:line="240" w:lineRule="auto"/>
        <w:jc w:val="both"/>
        <w:rPr>
          <w:rFonts w:asciiTheme="minorHAnsi" w:hAnsiTheme="minorHAnsi" w:cs="Arial"/>
          <w:color w:val="222222"/>
          <w:sz w:val="18"/>
          <w:szCs w:val="18"/>
          <w:lang w:val="en-GB" w:eastAsia="en-US"/>
        </w:rPr>
      </w:pPr>
      <w:r w:rsidRPr="00945D9F">
        <w:rPr>
          <w:rFonts w:asciiTheme="minorHAnsi" w:hAnsiTheme="minorHAnsi"/>
          <w:sz w:val="18"/>
          <w:szCs w:val="18"/>
        </w:rPr>
        <w:t xml:space="preserve">If same Bidder has submit bids through e-Tender bid and a physical bid, the physical bid will take the precedence over electronic. </w:t>
      </w:r>
    </w:p>
    <w:p w14:paraId="468A10C6" w14:textId="26F4ADC4" w:rsidR="009A51FD" w:rsidRPr="00294F58" w:rsidRDefault="00945D9F" w:rsidP="00294F58">
      <w:pPr>
        <w:pStyle w:val="ListParagraph"/>
        <w:numPr>
          <w:ilvl w:val="0"/>
          <w:numId w:val="41"/>
        </w:numPr>
        <w:spacing w:after="160" w:line="259" w:lineRule="auto"/>
        <w:rPr>
          <w:rFonts w:asciiTheme="minorHAnsi" w:hAnsiTheme="minorHAnsi"/>
          <w:sz w:val="18"/>
          <w:szCs w:val="18"/>
        </w:rPr>
      </w:pPr>
      <w:r w:rsidRPr="00945D9F">
        <w:rPr>
          <w:rFonts w:asciiTheme="minorHAnsi" w:hAnsiTheme="minorHAnsi"/>
          <w:sz w:val="18"/>
          <w:szCs w:val="18"/>
        </w:rPr>
        <w:t>Bids containing unprotected Word, Excel, or other unprotected files that are attached in support of PDF/JPEG/TIF version of bid are acceptable. However, if no protected version of the bid is submitted, then this bid will be disqualified. In case of an inconsistency between the two, protected file will always take the precedence.</w:t>
      </w:r>
    </w:p>
    <w:p w14:paraId="0718D4B2" w14:textId="03A975F0"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b/>
          <w:color w:val="222222"/>
          <w:sz w:val="18"/>
          <w:szCs w:val="18"/>
          <w:lang w:val="en-GB"/>
        </w:rPr>
        <w:t xml:space="preserve">THE RFQ BID FORM CANNOT BE EMAILED TO ANY </w:t>
      </w:r>
      <w:r w:rsidR="009A51FD" w:rsidRPr="00283139">
        <w:rPr>
          <w:rFonts w:asciiTheme="minorHAnsi" w:hAnsiTheme="minorHAnsi" w:cs="Arial"/>
          <w:b/>
          <w:color w:val="222222"/>
          <w:sz w:val="18"/>
          <w:szCs w:val="18"/>
          <w:lang w:val="en-GB"/>
        </w:rPr>
        <w:t>OTHER</w:t>
      </w:r>
      <w:r w:rsidR="00782DE3" w:rsidRPr="00283139">
        <w:rPr>
          <w:rFonts w:asciiTheme="minorHAnsi" w:hAnsiTheme="minorHAnsi" w:cs="Arial"/>
          <w:b/>
          <w:color w:val="222222"/>
          <w:sz w:val="18"/>
          <w:szCs w:val="18"/>
          <w:lang w:val="en-GB"/>
        </w:rPr>
        <w:t xml:space="preserve"> </w:t>
      </w:r>
      <w:r w:rsidRPr="00283139">
        <w:rPr>
          <w:rFonts w:asciiTheme="minorHAnsi" w:hAnsiTheme="minorHAnsi" w:cs="Arial"/>
          <w:b/>
          <w:color w:val="222222"/>
          <w:sz w:val="18"/>
          <w:szCs w:val="18"/>
          <w:lang w:val="en-GB"/>
        </w:rPr>
        <w:t>DRC EMAIL ADDRESS</w:t>
      </w:r>
    </w:p>
    <w:p w14:paraId="5EA4559A" w14:textId="7777777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The sealed envelope must be deposited into the DRC Tender Box at the address stated on page one before the RFQ Closing Date and Time. It is the Bidders responsibility to ensure that the sealed envelope is deposited into the Tender Box.</w:t>
      </w:r>
    </w:p>
    <w:p w14:paraId="6174E3D6" w14:textId="77777777" w:rsidR="00CF1805" w:rsidRPr="00283139" w:rsidRDefault="00CF1805" w:rsidP="009A51FD">
      <w:pPr>
        <w:shd w:val="clear" w:color="auto" w:fill="FFFFFF"/>
        <w:rPr>
          <w:rFonts w:asciiTheme="minorHAnsi" w:hAnsiTheme="minorHAnsi" w:cs="Arial"/>
          <w:color w:val="222222"/>
          <w:sz w:val="18"/>
          <w:szCs w:val="18"/>
          <w:lang w:val="en-GB"/>
        </w:rPr>
      </w:pPr>
    </w:p>
    <w:p w14:paraId="577688F7" w14:textId="0A8AA35A"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Any Bids not received on the official DRC Bid Form, or in a sealed envelope may be disqualified for non-compliance with these RFQ Instructions.</w:t>
      </w:r>
    </w:p>
    <w:p w14:paraId="0C10667D" w14:textId="790586E1"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in pencil will be disqualified.</w:t>
      </w:r>
    </w:p>
    <w:p w14:paraId="6C3871CB"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Prices</w:t>
      </w:r>
    </w:p>
    <w:p w14:paraId="5E09FA6F" w14:textId="7379D97F"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must include all customs and taxes payable in the country of delivery unless the RFQ specifically requests a Bid is other than DDP (INCOTERMS 20</w:t>
      </w:r>
      <w:r w:rsidR="006D0AB9">
        <w:rPr>
          <w:rFonts w:asciiTheme="minorHAnsi" w:hAnsiTheme="minorHAnsi" w:cs="Arial"/>
          <w:color w:val="222222"/>
          <w:sz w:val="18"/>
          <w:szCs w:val="18"/>
          <w:lang w:val="en-GB"/>
        </w:rPr>
        <w:t>20</w:t>
      </w:r>
      <w:r w:rsidRPr="00283139">
        <w:rPr>
          <w:rFonts w:asciiTheme="minorHAnsi" w:hAnsiTheme="minorHAnsi" w:cs="Arial"/>
          <w:color w:val="222222"/>
          <w:sz w:val="18"/>
          <w:szCs w:val="18"/>
          <w:lang w:val="en-GB"/>
        </w:rPr>
        <w:t>).</w:t>
      </w:r>
    </w:p>
    <w:p w14:paraId="1221EA32" w14:textId="13F0DF52" w:rsidR="00CF1805" w:rsidRPr="00283139" w:rsidRDefault="00CF1805" w:rsidP="00123075">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must be in the currency stated on the RFQ Bid Form. Bids in any other currency may be disqualified.</w:t>
      </w:r>
    </w:p>
    <w:p w14:paraId="4E01424B" w14:textId="64145767"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DRC reserves the right to correct any incorrect calculations on the Bid Form.</w:t>
      </w:r>
    </w:p>
    <w:p w14:paraId="21590639"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Validity of Offer</w:t>
      </w:r>
    </w:p>
    <w:p w14:paraId="7DE83AFF" w14:textId="7B69F962" w:rsidR="00CF1805"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Your Bid must be valid for the ‘Bid Validity Period as stated on the Bid Form. Bids not meeting the Bid Validity Period may be disqualified. DRC will attempt to notify all suppliers of the outcome of their Quotations </w:t>
      </w:r>
      <w:r w:rsidR="00102014">
        <w:rPr>
          <w:rFonts w:asciiTheme="minorHAnsi" w:hAnsiTheme="minorHAnsi" w:cs="Arial"/>
          <w:color w:val="222222"/>
          <w:sz w:val="18"/>
          <w:szCs w:val="18"/>
          <w:lang w:val="en-GB"/>
        </w:rPr>
        <w:t>within 1 week from bid opening.</w:t>
      </w:r>
    </w:p>
    <w:p w14:paraId="512C53A1"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Evaluation of Bids</w:t>
      </w:r>
    </w:p>
    <w:p w14:paraId="2C911F3B" w14:textId="77777777" w:rsidR="00CF1805" w:rsidRPr="00283139"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Bids received and accepted will be evaluated on a ‘line item’ basis as follows:</w:t>
      </w:r>
    </w:p>
    <w:p w14:paraId="5667E8CF" w14:textId="77777777" w:rsidR="00CF1805" w:rsidRPr="00283139" w:rsidRDefault="00CF1805" w:rsidP="00A26F98">
      <w:pPr>
        <w:shd w:val="clear" w:color="auto" w:fill="FFFFFF"/>
        <w:rPr>
          <w:rFonts w:asciiTheme="minorHAnsi" w:hAnsiTheme="minorHAnsi" w:cs="Arial"/>
          <w:color w:val="222222"/>
          <w:sz w:val="18"/>
          <w:szCs w:val="18"/>
          <w:lang w:val="en-GB"/>
        </w:rPr>
      </w:pPr>
    </w:p>
    <w:p w14:paraId="22EFBC91" w14:textId="130723B0" w:rsidR="00CF1805" w:rsidRPr="00123075" w:rsidRDefault="00CF1805" w:rsidP="00123075">
      <w:pPr>
        <w:pStyle w:val="ListParagraph"/>
        <w:numPr>
          <w:ilvl w:val="1"/>
          <w:numId w:val="40"/>
        </w:numPr>
        <w:shd w:val="clear" w:color="auto" w:fill="FFFFFF"/>
        <w:spacing w:line="240" w:lineRule="auto"/>
        <w:ind w:left="360"/>
        <w:jc w:val="both"/>
        <w:rPr>
          <w:rFonts w:asciiTheme="minorHAnsi" w:hAnsiTheme="minorHAnsi" w:cs="Arial"/>
          <w:color w:val="222222"/>
          <w:sz w:val="18"/>
          <w:szCs w:val="18"/>
          <w:lang w:val="en-GB"/>
        </w:rPr>
      </w:pPr>
      <w:r w:rsidRPr="00283139">
        <w:rPr>
          <w:rFonts w:asciiTheme="minorHAnsi" w:hAnsiTheme="minorHAnsi" w:cs="Arial"/>
          <w:color w:val="222222"/>
          <w:sz w:val="18"/>
          <w:szCs w:val="18"/>
          <w:u w:val="single"/>
          <w:lang w:val="en-GB"/>
        </w:rPr>
        <w:t>Administrative Evaluation:</w:t>
      </w:r>
      <w:r w:rsidRPr="00283139">
        <w:rPr>
          <w:rFonts w:asciiTheme="minorHAnsi" w:hAnsiTheme="minorHAnsi" w:cs="Arial"/>
          <w:color w:val="222222"/>
          <w:sz w:val="18"/>
          <w:szCs w:val="18"/>
          <w:lang w:val="en-GB"/>
        </w:rPr>
        <w:t xml:space="preserve"> Evaluated to ensure compliance with all the RFQ requirements and to ensure that all Bids and calculations are readable and acceptable.</w:t>
      </w:r>
    </w:p>
    <w:p w14:paraId="441A2E64" w14:textId="3B453640" w:rsidR="00CF1805" w:rsidRPr="00123075" w:rsidRDefault="00CF1805" w:rsidP="00123075">
      <w:pPr>
        <w:pStyle w:val="ListParagraph"/>
        <w:numPr>
          <w:ilvl w:val="1"/>
          <w:numId w:val="40"/>
        </w:numPr>
        <w:shd w:val="clear" w:color="auto" w:fill="FFFFFF"/>
        <w:spacing w:line="240" w:lineRule="auto"/>
        <w:ind w:left="360"/>
        <w:jc w:val="both"/>
        <w:rPr>
          <w:rFonts w:asciiTheme="minorHAnsi" w:hAnsiTheme="minorHAnsi" w:cs="Arial"/>
          <w:color w:val="222222"/>
          <w:sz w:val="18"/>
          <w:szCs w:val="18"/>
          <w:lang w:val="en-GB"/>
        </w:rPr>
      </w:pPr>
      <w:r w:rsidRPr="00283139">
        <w:rPr>
          <w:rFonts w:asciiTheme="minorHAnsi" w:hAnsiTheme="minorHAnsi" w:cs="Arial"/>
          <w:color w:val="222222"/>
          <w:sz w:val="18"/>
          <w:szCs w:val="18"/>
          <w:u w:val="single"/>
          <w:lang w:val="en-GB"/>
        </w:rPr>
        <w:t>Technical Evaluation:</w:t>
      </w:r>
      <w:r w:rsidRPr="00283139">
        <w:rPr>
          <w:rFonts w:asciiTheme="minorHAnsi" w:hAnsiTheme="minorHAnsi" w:cs="Arial"/>
          <w:color w:val="222222"/>
          <w:sz w:val="18"/>
          <w:szCs w:val="18"/>
          <w:lang w:val="en-GB"/>
        </w:rPr>
        <w:t xml:space="preserve"> All Bids received will </w:t>
      </w:r>
      <w:r w:rsidR="009229BB" w:rsidRPr="00283139">
        <w:rPr>
          <w:rFonts w:asciiTheme="minorHAnsi" w:hAnsiTheme="minorHAnsi" w:cs="Arial"/>
          <w:color w:val="222222"/>
          <w:sz w:val="18"/>
          <w:szCs w:val="18"/>
          <w:lang w:val="en-GB"/>
        </w:rPr>
        <w:t>undergo</w:t>
      </w:r>
      <w:r w:rsidRPr="00283139">
        <w:rPr>
          <w:rFonts w:asciiTheme="minorHAnsi" w:hAnsiTheme="minorHAnsi" w:cs="Arial"/>
          <w:color w:val="222222"/>
          <w:sz w:val="18"/>
          <w:szCs w:val="18"/>
          <w:lang w:val="en-GB"/>
        </w:rPr>
        <w:t xml:space="preserve"> a Technical Evaluation based on ‘best value for money’. Bids that comply with the requested items, specifications, and delivery conditions will be classed as ‘responsive’ (acceptable). Only Bids classed as ‘responsive’ (acceptable) will progress onto the ‘Financial Evaluation’. ‘Non-responsive’ bids (not-acceptable Bids) will no longer be under consideration at this stage.</w:t>
      </w:r>
    </w:p>
    <w:p w14:paraId="3369EB73" w14:textId="6413565A" w:rsidR="00CF1805" w:rsidRPr="00123075" w:rsidRDefault="00CF1805" w:rsidP="00123075">
      <w:pPr>
        <w:pStyle w:val="ListParagraph"/>
        <w:numPr>
          <w:ilvl w:val="1"/>
          <w:numId w:val="40"/>
        </w:numPr>
        <w:shd w:val="clear" w:color="auto" w:fill="FFFFFF"/>
        <w:spacing w:line="240" w:lineRule="auto"/>
        <w:ind w:left="360"/>
        <w:jc w:val="both"/>
        <w:rPr>
          <w:rFonts w:asciiTheme="minorHAnsi" w:hAnsiTheme="minorHAnsi" w:cs="Arial"/>
          <w:color w:val="222222"/>
          <w:sz w:val="18"/>
          <w:szCs w:val="18"/>
          <w:u w:val="single"/>
          <w:lang w:val="en-GB"/>
        </w:rPr>
      </w:pPr>
      <w:r w:rsidRPr="00283139">
        <w:rPr>
          <w:rFonts w:asciiTheme="minorHAnsi" w:hAnsiTheme="minorHAnsi" w:cs="Arial"/>
          <w:color w:val="222222"/>
          <w:sz w:val="18"/>
          <w:szCs w:val="18"/>
          <w:u w:val="single"/>
          <w:lang w:val="en-GB"/>
        </w:rPr>
        <w:t>Financial Evaluation:</w:t>
      </w:r>
      <w:r w:rsidRPr="00283139">
        <w:rPr>
          <w:rFonts w:asciiTheme="minorHAnsi" w:hAnsiTheme="minorHAnsi" w:cs="Arial"/>
          <w:color w:val="222222"/>
          <w:sz w:val="18"/>
          <w:szCs w:val="18"/>
          <w:lang w:val="en-GB"/>
        </w:rPr>
        <w:t xml:space="preserve"> All ‘Responsive’ Bids will undergo a Financial Evaluation</w:t>
      </w:r>
    </w:p>
    <w:p w14:paraId="017A77EB"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Contract Award</w:t>
      </w:r>
    </w:p>
    <w:p w14:paraId="52571D61" w14:textId="77777777" w:rsidR="00CF1805" w:rsidRDefault="00CF1805" w:rsidP="00A26F9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 xml:space="preserve">Under the ‘best value for money’ principle, DRC will award the contract(s) (DRC Purchase </w:t>
      </w:r>
      <w:r w:rsidR="000E71D1">
        <w:rPr>
          <w:rFonts w:asciiTheme="minorHAnsi" w:hAnsiTheme="minorHAnsi" w:cs="Arial"/>
          <w:color w:val="222222"/>
          <w:sz w:val="18"/>
          <w:szCs w:val="18"/>
          <w:lang w:val="en-GB"/>
        </w:rPr>
        <w:t>Requisition</w:t>
      </w:r>
      <w:r w:rsidRPr="00283139">
        <w:rPr>
          <w:rFonts w:asciiTheme="minorHAnsi" w:hAnsiTheme="minorHAnsi" w:cs="Arial"/>
          <w:color w:val="222222"/>
          <w:sz w:val="18"/>
          <w:szCs w:val="18"/>
          <w:lang w:val="en-GB"/>
        </w:rPr>
        <w:t xml:space="preserve"> or Service Contract) to the ‘lowest responsive bid’ except where other considerations are warranted. These other considerations can be – total cost of ownership; cost of on-going consumables; price vs warranty; quality vs price.</w:t>
      </w:r>
    </w:p>
    <w:p w14:paraId="730EF61E" w14:textId="2B91252E" w:rsidR="00CF1805" w:rsidRPr="00294F58" w:rsidRDefault="00102014" w:rsidP="00294F58">
      <w:pPr>
        <w:shd w:val="clear" w:color="auto" w:fill="FFFFFF"/>
        <w:rPr>
          <w:rFonts w:asciiTheme="minorHAnsi" w:hAnsiTheme="minorHAnsi" w:cs="Arial"/>
          <w:color w:val="222222"/>
          <w:sz w:val="18"/>
          <w:szCs w:val="18"/>
          <w:lang w:val="en-GB"/>
        </w:rPr>
      </w:pPr>
      <w:r>
        <w:rPr>
          <w:rFonts w:asciiTheme="minorHAnsi" w:hAnsiTheme="minorHAnsi" w:cs="Arial"/>
          <w:color w:val="222222"/>
          <w:sz w:val="18"/>
          <w:szCs w:val="18"/>
          <w:lang w:val="en-GB"/>
        </w:rPr>
        <w:t xml:space="preserve">DRC </w:t>
      </w:r>
      <w:proofErr w:type="spellStart"/>
      <w:r>
        <w:rPr>
          <w:rFonts w:asciiTheme="minorHAnsi" w:hAnsiTheme="minorHAnsi" w:cs="Arial"/>
          <w:color w:val="222222"/>
          <w:sz w:val="18"/>
          <w:szCs w:val="18"/>
          <w:lang w:val="en-GB"/>
        </w:rPr>
        <w:t>reservs</w:t>
      </w:r>
      <w:proofErr w:type="spellEnd"/>
      <w:r>
        <w:rPr>
          <w:rFonts w:asciiTheme="minorHAnsi" w:hAnsiTheme="minorHAnsi" w:cs="Arial"/>
          <w:color w:val="222222"/>
          <w:sz w:val="18"/>
          <w:szCs w:val="18"/>
          <w:lang w:val="en-GB"/>
        </w:rPr>
        <w:t xml:space="preserve"> the right to split the awards.</w:t>
      </w:r>
    </w:p>
    <w:p w14:paraId="2004C713" w14:textId="77777777" w:rsidR="00CF1805" w:rsidRPr="00283139" w:rsidRDefault="00CF1805" w:rsidP="00A26F98">
      <w:pPr>
        <w:shd w:val="clear" w:color="auto" w:fill="FFFFFF"/>
        <w:rPr>
          <w:rFonts w:asciiTheme="minorHAnsi" w:hAnsiTheme="minorHAnsi" w:cs="Arial"/>
          <w:b/>
          <w:color w:val="222222"/>
          <w:sz w:val="18"/>
          <w:szCs w:val="18"/>
          <w:lang w:val="en-GB"/>
        </w:rPr>
      </w:pPr>
      <w:r w:rsidRPr="00283139">
        <w:rPr>
          <w:rFonts w:asciiTheme="minorHAnsi" w:hAnsiTheme="minorHAnsi" w:cs="Arial"/>
          <w:b/>
          <w:color w:val="222222"/>
          <w:sz w:val="18"/>
          <w:szCs w:val="18"/>
          <w:lang w:val="en-GB"/>
        </w:rPr>
        <w:t>RFQ Enquires</w:t>
      </w:r>
    </w:p>
    <w:p w14:paraId="646D9C4D" w14:textId="139BBCC9" w:rsidR="00782DE3" w:rsidRPr="00283139" w:rsidRDefault="00CF1805" w:rsidP="00294F58">
      <w:pPr>
        <w:shd w:val="clear" w:color="auto" w:fill="FFFFFF"/>
        <w:rPr>
          <w:rFonts w:asciiTheme="minorHAnsi" w:hAnsiTheme="minorHAnsi" w:cs="Arial"/>
          <w:color w:val="222222"/>
          <w:sz w:val="18"/>
          <w:szCs w:val="18"/>
          <w:lang w:val="en-GB"/>
        </w:rPr>
      </w:pPr>
      <w:r w:rsidRPr="00283139">
        <w:rPr>
          <w:rFonts w:asciiTheme="minorHAnsi" w:hAnsiTheme="minorHAnsi" w:cs="Arial"/>
          <w:color w:val="222222"/>
          <w:sz w:val="18"/>
          <w:szCs w:val="18"/>
          <w:lang w:val="en-GB"/>
        </w:rPr>
        <w:t>All enquires and questions should be addressed to</w:t>
      </w:r>
      <w:r w:rsidR="009A51FD" w:rsidRPr="00283139">
        <w:rPr>
          <w:rFonts w:asciiTheme="minorHAnsi" w:hAnsiTheme="minorHAnsi" w:cs="Arial"/>
          <w:color w:val="222222"/>
          <w:sz w:val="18"/>
          <w:szCs w:val="18"/>
          <w:lang w:val="en-GB"/>
        </w:rPr>
        <w:t xml:space="preserve"> the email given in the</w:t>
      </w:r>
      <w:r w:rsidR="00782DE3" w:rsidRPr="00283139">
        <w:rPr>
          <w:rFonts w:asciiTheme="minorHAnsi" w:hAnsiTheme="minorHAnsi" w:cs="Arial"/>
          <w:color w:val="222222"/>
          <w:sz w:val="18"/>
          <w:szCs w:val="18"/>
          <w:lang w:val="en-GB"/>
        </w:rPr>
        <w:t xml:space="preserve"> RFQ </w:t>
      </w:r>
      <w:r w:rsidR="009229BB" w:rsidRPr="00283139">
        <w:rPr>
          <w:rFonts w:asciiTheme="minorHAnsi" w:hAnsiTheme="minorHAnsi" w:cs="Arial"/>
          <w:color w:val="222222"/>
          <w:sz w:val="18"/>
          <w:szCs w:val="18"/>
          <w:lang w:val="en-GB"/>
        </w:rPr>
        <w:t>Detail’s</w:t>
      </w:r>
      <w:r w:rsidR="00782DE3" w:rsidRPr="00283139">
        <w:rPr>
          <w:rFonts w:asciiTheme="minorHAnsi" w:hAnsiTheme="minorHAnsi" w:cs="Arial"/>
          <w:color w:val="222222"/>
          <w:sz w:val="18"/>
          <w:szCs w:val="18"/>
          <w:lang w:val="en-GB"/>
        </w:rPr>
        <w:t xml:space="preserve"> section</w:t>
      </w:r>
      <w:r w:rsidR="0054305A">
        <w:rPr>
          <w:rFonts w:asciiTheme="minorHAnsi" w:hAnsiTheme="minorHAnsi" w:cs="Arial"/>
          <w:color w:val="222222"/>
          <w:sz w:val="18"/>
          <w:szCs w:val="18"/>
          <w:lang w:val="en-GB"/>
        </w:rPr>
        <w:t xml:space="preserve">. </w:t>
      </w:r>
      <w:r w:rsidR="00782DE3" w:rsidRPr="00283139">
        <w:rPr>
          <w:rFonts w:asciiTheme="minorHAnsi" w:hAnsiTheme="minorHAnsi" w:cs="Arial"/>
          <w:color w:val="222222"/>
          <w:sz w:val="18"/>
          <w:szCs w:val="18"/>
          <w:lang w:val="en-GB"/>
        </w:rPr>
        <w:t>All Q&amp;A</w:t>
      </w:r>
      <w:r w:rsidR="009229BB" w:rsidRPr="00283139">
        <w:rPr>
          <w:rFonts w:asciiTheme="minorHAnsi" w:hAnsiTheme="minorHAnsi" w:cs="Arial"/>
          <w:color w:val="222222"/>
          <w:sz w:val="18"/>
          <w:szCs w:val="18"/>
          <w:lang w:val="en-GB"/>
        </w:rPr>
        <w:t>’</w:t>
      </w:r>
      <w:r w:rsidR="00782DE3" w:rsidRPr="00283139">
        <w:rPr>
          <w:rFonts w:asciiTheme="minorHAnsi" w:hAnsiTheme="minorHAnsi" w:cs="Arial"/>
          <w:color w:val="222222"/>
          <w:sz w:val="18"/>
          <w:szCs w:val="18"/>
          <w:lang w:val="en-GB"/>
        </w:rPr>
        <w:t xml:space="preserve">s will be shared with all </w:t>
      </w:r>
      <w:r w:rsidR="006723C1" w:rsidRPr="00283139">
        <w:rPr>
          <w:rFonts w:asciiTheme="minorHAnsi" w:hAnsiTheme="minorHAnsi" w:cs="Arial"/>
          <w:color w:val="222222"/>
          <w:sz w:val="18"/>
          <w:szCs w:val="18"/>
          <w:lang w:val="en-GB"/>
        </w:rPr>
        <w:t>invited suppliers</w:t>
      </w:r>
      <w:r w:rsidR="00782DE3" w:rsidRPr="00283139">
        <w:rPr>
          <w:rFonts w:asciiTheme="minorHAnsi" w:hAnsiTheme="minorHAnsi" w:cs="Arial"/>
          <w:color w:val="222222"/>
          <w:sz w:val="18"/>
          <w:szCs w:val="18"/>
          <w:lang w:val="en-GB"/>
        </w:rPr>
        <w:t>.</w:t>
      </w:r>
    </w:p>
    <w:p w14:paraId="5C122B62" w14:textId="77777777" w:rsidR="00CF1805" w:rsidRPr="00283139" w:rsidRDefault="00CF1805" w:rsidP="00A26F98">
      <w:pPr>
        <w:pBdr>
          <w:bottom w:val="single" w:sz="12" w:space="1" w:color="auto"/>
        </w:pBdr>
        <w:shd w:val="clear" w:color="auto" w:fill="FFFFFF"/>
        <w:rPr>
          <w:rFonts w:asciiTheme="minorHAnsi" w:hAnsiTheme="minorHAnsi" w:cs="Arial"/>
          <w:b/>
          <w:i/>
          <w:color w:val="222222"/>
          <w:sz w:val="18"/>
          <w:szCs w:val="18"/>
          <w:lang w:val="en-GB"/>
        </w:rPr>
      </w:pPr>
      <w:r w:rsidRPr="00283139">
        <w:rPr>
          <w:rFonts w:asciiTheme="minorHAnsi" w:hAnsiTheme="minorHAnsi" w:cs="Arial"/>
          <w:b/>
          <w:i/>
          <w:color w:val="222222"/>
          <w:sz w:val="18"/>
          <w:szCs w:val="18"/>
          <w:lang w:val="en-GB"/>
        </w:rPr>
        <w:t>Under DRC’s Anticorruption Policy</w:t>
      </w:r>
      <w:r w:rsidR="006723C1" w:rsidRPr="00283139">
        <w:rPr>
          <w:rFonts w:asciiTheme="minorHAnsi" w:hAnsiTheme="minorHAnsi" w:cs="Arial"/>
          <w:b/>
          <w:i/>
          <w:color w:val="222222"/>
          <w:sz w:val="18"/>
          <w:szCs w:val="18"/>
          <w:lang w:val="en-GB"/>
        </w:rPr>
        <w:t>,</w:t>
      </w:r>
      <w:r w:rsidRPr="00283139">
        <w:rPr>
          <w:rFonts w:asciiTheme="minorHAnsi" w:hAnsiTheme="minorHAnsi" w:cs="Arial"/>
          <w:b/>
          <w:i/>
          <w:color w:val="222222"/>
          <w:sz w:val="18"/>
          <w:szCs w:val="18"/>
          <w:lang w:val="en-GB"/>
        </w:rPr>
        <w:t xml:space="preserve"> Bidders shall observe the highest standard of ethics during the procurement and execution of such contracts. DRC will reject a Bid if it determines that the Bidder recommended for award, has engaged in corrupt, fraudulent, collusive, or coercive practices in competing for, or in executing, the Contract. </w:t>
      </w:r>
    </w:p>
    <w:p w14:paraId="401740A5" w14:textId="77777777" w:rsidR="00782DE3" w:rsidRPr="00283139" w:rsidRDefault="00782DE3" w:rsidP="00A26F98">
      <w:pPr>
        <w:shd w:val="clear" w:color="auto" w:fill="FFFFFF"/>
        <w:rPr>
          <w:rFonts w:asciiTheme="minorHAnsi" w:hAnsiTheme="minorHAnsi" w:cs="Arial"/>
          <w:color w:val="222222"/>
          <w:sz w:val="20"/>
          <w:szCs w:val="20"/>
          <w:lang w:val="en-GB"/>
        </w:rPr>
      </w:pPr>
      <w:r w:rsidRPr="00283139">
        <w:rPr>
          <w:rFonts w:asciiTheme="minorHAnsi" w:hAnsiTheme="minorHAnsi" w:cs="Arial"/>
          <w:color w:val="222222"/>
          <w:sz w:val="20"/>
          <w:szCs w:val="20"/>
          <w:lang w:val="en-GB"/>
        </w:rPr>
        <w:softHyphen/>
      </w:r>
      <w:r w:rsidRP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r w:rsidR="00283139">
        <w:rPr>
          <w:rFonts w:asciiTheme="minorHAnsi" w:hAnsiTheme="minorHAnsi" w:cs="Arial"/>
          <w:color w:val="222222"/>
          <w:sz w:val="20"/>
          <w:szCs w:val="20"/>
          <w:lang w:val="en-GB"/>
        </w:rPr>
        <w:softHyphen/>
      </w:r>
    </w:p>
    <w:p w14:paraId="45055548" w14:textId="46AF25D2" w:rsidR="00CF1805" w:rsidRPr="00283139" w:rsidRDefault="00CF1805" w:rsidP="00B14257">
      <w:pPr>
        <w:shd w:val="clear" w:color="auto" w:fill="FFFFFF"/>
        <w:rPr>
          <w:rFonts w:asciiTheme="minorHAnsi" w:hAnsiTheme="minorHAnsi" w:cs="Arial"/>
          <w:color w:val="222222"/>
          <w:sz w:val="20"/>
          <w:szCs w:val="20"/>
          <w:lang w:val="en-GB"/>
        </w:rPr>
      </w:pPr>
    </w:p>
    <w:sectPr w:rsidR="00CF1805" w:rsidRPr="00283139" w:rsidSect="00D71D30">
      <w:headerReference w:type="default" r:id="rId12"/>
      <w:footerReference w:type="default" r:id="rId13"/>
      <w:headerReference w:type="first" r:id="rId14"/>
      <w:footerReference w:type="first" r:id="rId15"/>
      <w:pgSz w:w="11906" w:h="16838" w:code="9"/>
      <w:pgMar w:top="1418" w:right="851" w:bottom="1418"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9CE93" w14:textId="77777777" w:rsidR="00ED3A94" w:rsidRDefault="00ED3A94" w:rsidP="00DA7B96">
      <w:pPr>
        <w:spacing w:line="240" w:lineRule="auto"/>
      </w:pPr>
      <w:r>
        <w:separator/>
      </w:r>
    </w:p>
  </w:endnote>
  <w:endnote w:type="continuationSeparator" w:id="0">
    <w:p w14:paraId="3F664848" w14:textId="77777777" w:rsidR="00ED3A94" w:rsidRDefault="00ED3A94" w:rsidP="00DA7B9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ヒラギノ角ゴ Pro W3">
    <w:altName w:val="MS Gothic"/>
    <w:charset w:val="00"/>
    <w:family w:val="roman"/>
    <w:pitch w:val="default"/>
  </w:font>
  <w:font w:name="Tahoma">
    <w:panose1 w:val="020B0604030504040204"/>
    <w:charset w:val="00"/>
    <w:family w:val="swiss"/>
    <w:pitch w:val="variable"/>
    <w:sig w:usb0="E1002EFF" w:usb1="C000605B" w:usb2="00000029" w:usb3="00000000" w:csb0="000101FF" w:csb1="00000000"/>
  </w:font>
  <w:font w:name="Blender Pro Book">
    <w:altName w:val="Arial"/>
    <w:panose1 w:val="00000000000000000000"/>
    <w:charset w:val="00"/>
    <w:family w:val="modern"/>
    <w:notTrueType/>
    <w:pitch w:val="variable"/>
    <w:sig w:usb0="8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57A1" w14:textId="77777777" w:rsidR="00283139" w:rsidRDefault="00000000"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4CB40867">
        <v:rect id="_x0000_i1025" style="width:0;height:1.5pt" o:hralign="center" o:hrstd="t" o:hr="t" fillcolor="#a0a0a0" stroked="f"/>
      </w:pict>
    </w:r>
  </w:p>
  <w:p w14:paraId="78C77F4C" w14:textId="77777777" w:rsidR="00283139" w:rsidRPr="005B2835" w:rsidRDefault="00000000" w:rsidP="00283139">
    <w:pPr>
      <w:pStyle w:val="policyarea"/>
      <w:tabs>
        <w:tab w:val="left" w:pos="3165"/>
        <w:tab w:val="right" w:pos="9923"/>
      </w:tabs>
      <w:spacing w:after="0"/>
      <w:rPr>
        <w:b w:val="0"/>
        <w:color w:val="BFBFBF" w:themeColor="background1" w:themeShade="BF"/>
        <w:sz w:val="20"/>
        <w:szCs w:val="20"/>
      </w:rPr>
    </w:pPr>
    <w:sdt>
      <w:sdtPr>
        <w:rPr>
          <w:b w:val="0"/>
          <w:color w:val="BFBFBF" w:themeColor="background1" w:themeShade="BF"/>
          <w:sz w:val="20"/>
          <w:szCs w:val="20"/>
        </w:rPr>
        <w:alias w:val="CT Name"/>
        <w:tag w:val="CT Name"/>
        <w:id w:val="-1771228609"/>
        <w:showingPlcHdr/>
        <w:dataBinding w:prefixMappings="xmlns:ns0='http://schemas.openxmlformats.org/officeDocument/2006/extended-properties' " w:xpath="/ns0:Properties[1]/ns0:Company[1]" w:storeItemID="{6668398D-A668-4E3E-A5EB-62B293D839F1}"/>
        <w:text/>
      </w:sdtPr>
      <w:sdtContent>
        <w:r w:rsidR="00484CF2">
          <w:rPr>
            <w:b w:val="0"/>
            <w:color w:val="BFBFBF" w:themeColor="background1" w:themeShade="BF"/>
            <w:sz w:val="20"/>
            <w:szCs w:val="20"/>
          </w:rPr>
          <w:t xml:space="preserve">     </w:t>
        </w:r>
      </w:sdtContent>
    </w:sdt>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186B6F36" w14:textId="5E15A29C"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4</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6C9633F8" w14:textId="77777777" w:rsidR="00283139" w:rsidRPr="00283139" w:rsidRDefault="00283139" w:rsidP="00283139">
    <w:pPr>
      <w:pStyle w:val="Footer"/>
      <w:rPr>
        <w:lang w:val="en-US"/>
      </w:rPr>
    </w:pPr>
  </w:p>
  <w:p w14:paraId="5954AAA0" w14:textId="77777777" w:rsidR="00CF1805" w:rsidRPr="00283139" w:rsidRDefault="00CF1805" w:rsidP="00283139">
    <w:pPr>
      <w:pStyle w:val="Foo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7344C" w14:textId="77777777" w:rsidR="00283139" w:rsidRDefault="00000000" w:rsidP="00283139">
    <w:pPr>
      <w:pStyle w:val="policyarea"/>
      <w:tabs>
        <w:tab w:val="right" w:pos="9639"/>
      </w:tabs>
      <w:spacing w:after="0"/>
      <w:rPr>
        <w:b w:val="0"/>
        <w:color w:val="BFBFBF" w:themeColor="background1" w:themeShade="BF"/>
        <w:sz w:val="20"/>
        <w:szCs w:val="20"/>
      </w:rPr>
    </w:pPr>
    <w:r>
      <w:rPr>
        <w:b w:val="0"/>
        <w:color w:val="BFBFBF" w:themeColor="background1" w:themeShade="BF"/>
        <w:sz w:val="20"/>
        <w:szCs w:val="20"/>
      </w:rPr>
      <w:pict w14:anchorId="78A7CA8A">
        <v:rect id="_x0000_i1026" style="width:0;height:1.5pt" o:hralign="center" o:hrstd="t" o:hr="t" fillcolor="#a0a0a0" stroked="f"/>
      </w:pict>
    </w:r>
  </w:p>
  <w:p w14:paraId="167E3AA1" w14:textId="77777777" w:rsidR="00283139" w:rsidRPr="005B2835" w:rsidRDefault="00D729FC" w:rsidP="00283139">
    <w:pPr>
      <w:pStyle w:val="policyarea"/>
      <w:tabs>
        <w:tab w:val="left" w:pos="3165"/>
        <w:tab w:val="right" w:pos="9923"/>
      </w:tabs>
      <w:spacing w:after="0"/>
      <w:rPr>
        <w:b w:val="0"/>
        <w:color w:val="BFBFBF" w:themeColor="background1" w:themeShade="BF"/>
        <w:sz w:val="20"/>
        <w:szCs w:val="20"/>
      </w:rPr>
    </w:pPr>
    <w:r>
      <w:rPr>
        <w:b w:val="0"/>
        <w:color w:val="BFBFBF" w:themeColor="background1" w:themeShade="BF"/>
        <w:sz w:val="20"/>
        <w:szCs w:val="20"/>
      </w:rPr>
      <w:t>ANNEX 4 – RFQ TENDER</w:t>
    </w:r>
    <w:r w:rsidR="00283139" w:rsidRPr="005B2835">
      <w:rPr>
        <w:b w:val="0"/>
        <w:color w:val="BFBFBF" w:themeColor="background1" w:themeShade="BF"/>
        <w:sz w:val="20"/>
        <w:szCs w:val="20"/>
      </w:rPr>
      <w:tab/>
    </w:r>
    <w:r w:rsidR="00283139">
      <w:rPr>
        <w:b w:val="0"/>
        <w:color w:val="BFBFBF" w:themeColor="background1" w:themeShade="BF"/>
        <w:sz w:val="20"/>
        <w:szCs w:val="20"/>
      </w:rPr>
      <w:tab/>
    </w:r>
  </w:p>
  <w:p w14:paraId="039BDF13" w14:textId="6B325F7F" w:rsidR="00283139" w:rsidRPr="00283139" w:rsidRDefault="00283139" w:rsidP="00283139">
    <w:pPr>
      <w:pStyle w:val="Footer"/>
      <w:rPr>
        <w:lang w:val="en-US"/>
      </w:rPr>
    </w:pPr>
    <w:r w:rsidRPr="00283139">
      <w:rPr>
        <w:lang w:val="en-US"/>
      </w:rPr>
      <w:tab/>
    </w:r>
    <w:r>
      <w:rPr>
        <w:lang w:val="en-US"/>
      </w:rPr>
      <w:tab/>
    </w:r>
    <w:r w:rsidRPr="00283139">
      <w:rPr>
        <w:lang w:val="en-US"/>
      </w:rPr>
      <w:t xml:space="preserve">Page </w:t>
    </w:r>
    <w:r>
      <w:rPr>
        <w:bCs/>
        <w:sz w:val="24"/>
      </w:rPr>
      <w:fldChar w:fldCharType="begin"/>
    </w:r>
    <w:r w:rsidRPr="00283139">
      <w:rPr>
        <w:bCs/>
        <w:lang w:val="en-US"/>
      </w:rPr>
      <w:instrText xml:space="preserve"> PAGE </w:instrText>
    </w:r>
    <w:r>
      <w:rPr>
        <w:bCs/>
        <w:sz w:val="24"/>
      </w:rPr>
      <w:fldChar w:fldCharType="separate"/>
    </w:r>
    <w:r w:rsidR="009D0170">
      <w:rPr>
        <w:bCs/>
        <w:noProof/>
        <w:lang w:val="en-US"/>
      </w:rPr>
      <w:t>1</w:t>
    </w:r>
    <w:r>
      <w:rPr>
        <w:bCs/>
        <w:sz w:val="24"/>
      </w:rPr>
      <w:fldChar w:fldCharType="end"/>
    </w:r>
    <w:r w:rsidRPr="00283139">
      <w:rPr>
        <w:lang w:val="en-US"/>
      </w:rPr>
      <w:t xml:space="preserve"> of </w:t>
    </w:r>
    <w:r>
      <w:rPr>
        <w:bCs/>
        <w:sz w:val="24"/>
      </w:rPr>
      <w:fldChar w:fldCharType="begin"/>
    </w:r>
    <w:r w:rsidRPr="00283139">
      <w:rPr>
        <w:bCs/>
        <w:lang w:val="en-US"/>
      </w:rPr>
      <w:instrText xml:space="preserve"> NUMPAGES  </w:instrText>
    </w:r>
    <w:r>
      <w:rPr>
        <w:bCs/>
        <w:sz w:val="24"/>
      </w:rPr>
      <w:fldChar w:fldCharType="separate"/>
    </w:r>
    <w:r w:rsidR="009D0170">
      <w:rPr>
        <w:bCs/>
        <w:noProof/>
        <w:lang w:val="en-US"/>
      </w:rPr>
      <w:t>4</w:t>
    </w:r>
    <w:r>
      <w:rPr>
        <w:bCs/>
        <w:sz w:val="24"/>
      </w:rPr>
      <w:fldChar w:fldCharType="end"/>
    </w:r>
  </w:p>
  <w:p w14:paraId="0DC9924E" w14:textId="77777777" w:rsidR="00782DE3" w:rsidRPr="00283139" w:rsidRDefault="00782DE3">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1F9AEA" w14:textId="77777777" w:rsidR="00ED3A94" w:rsidRDefault="00ED3A94" w:rsidP="00DA7B96">
      <w:pPr>
        <w:spacing w:line="240" w:lineRule="auto"/>
      </w:pPr>
      <w:r>
        <w:separator/>
      </w:r>
    </w:p>
  </w:footnote>
  <w:footnote w:type="continuationSeparator" w:id="0">
    <w:p w14:paraId="38DE3F9B" w14:textId="77777777" w:rsidR="00ED3A94" w:rsidRDefault="00ED3A94" w:rsidP="00DA7B9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92FDC" w14:textId="77777777" w:rsidR="009A51FD" w:rsidRPr="009A51FD" w:rsidRDefault="009A51FD" w:rsidP="009A51FD">
    <w:pPr>
      <w:tabs>
        <w:tab w:val="left" w:pos="900"/>
      </w:tabs>
      <w:jc w:val="center"/>
      <w:rPr>
        <w:rFonts w:cs="Arial"/>
        <w:b/>
        <w:sz w:val="28"/>
        <w:szCs w:val="28"/>
        <w:u w:val="single"/>
        <w:lang w:val="en-US"/>
      </w:rPr>
    </w:pPr>
    <w:r w:rsidRPr="00B454D8">
      <w:rPr>
        <w:rFonts w:cs="Arial"/>
        <w:b/>
        <w:sz w:val="28"/>
        <w:szCs w:val="28"/>
        <w:u w:val="single"/>
        <w:lang w:val="en-US"/>
      </w:rPr>
      <w:t>RFQ INSTRUCTIONS</w:t>
    </w:r>
  </w:p>
  <w:p w14:paraId="5CADF206" w14:textId="77777777" w:rsidR="009A51FD" w:rsidRDefault="009A51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7CD04" w14:textId="77777777" w:rsidR="00A26F98" w:rsidRPr="00283139" w:rsidRDefault="00283139" w:rsidP="00283139">
    <w:pPr>
      <w:pStyle w:val="Header"/>
      <w:rPr>
        <w:rFonts w:ascii="Calibri" w:hAnsi="Calibri"/>
        <w:b/>
        <w:sz w:val="52"/>
        <w:szCs w:val="52"/>
      </w:rPr>
    </w:pPr>
    <w:r>
      <w:rPr>
        <w:rFonts w:ascii="Calibri" w:hAnsi="Calibri"/>
        <w:b/>
        <w:noProof/>
        <w:sz w:val="56"/>
        <w:szCs w:val="56"/>
        <w:lang w:val="en-US"/>
      </w:rPr>
      <mc:AlternateContent>
        <mc:Choice Requires="wps">
          <w:drawing>
            <wp:anchor distT="0" distB="0" distL="114300" distR="114300" simplePos="0" relativeHeight="251654144" behindDoc="0" locked="0" layoutInCell="1" allowOverlap="1" wp14:anchorId="31B33348" wp14:editId="42C31F28">
              <wp:simplePos x="0" y="0"/>
              <wp:positionH relativeFrom="column">
                <wp:posOffset>-54610</wp:posOffset>
              </wp:positionH>
              <wp:positionV relativeFrom="paragraph">
                <wp:posOffset>6984</wp:posOffset>
              </wp:positionV>
              <wp:extent cx="6525895" cy="752475"/>
              <wp:effectExtent l="0" t="0" r="2730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5895" cy="752475"/>
                      </a:xfrm>
                      <a:prstGeom prst="rect">
                        <a:avLst/>
                      </a:prstGeom>
                      <a:noFill/>
                      <a:ln w="3175" algn="ctr">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8F01340" id="Rectangle 1" o:spid="_x0000_s1026" style="position:absolute;margin-left:-4.3pt;margin-top:.55pt;width:513.85pt;height:59.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" filled="f" strokeweight=".25pt"/>
          </w:pict>
        </mc:Fallback>
      </mc:AlternateContent>
    </w:r>
    <w:r w:rsidR="00A26F98" w:rsidRPr="00283139">
      <w:rPr>
        <w:rFonts w:ascii="Calibri" w:hAnsi="Calibri"/>
        <w:b/>
        <w:sz w:val="56"/>
        <w:szCs w:val="56"/>
        <w:lang w:val="en-GB"/>
      </w:rPr>
      <w:t>Request</w:t>
    </w:r>
    <w:r w:rsidR="00A26F98" w:rsidRPr="00283139">
      <w:rPr>
        <w:rFonts w:ascii="Calibri" w:hAnsi="Calibri"/>
        <w:b/>
        <w:sz w:val="56"/>
        <w:szCs w:val="56"/>
      </w:rPr>
      <w:t xml:space="preserve"> For</w:t>
    </w:r>
    <w:r w:rsidR="00A26F98" w:rsidRPr="00283139">
      <w:rPr>
        <w:rFonts w:ascii="Calibri" w:hAnsi="Calibri"/>
        <w:b/>
        <w:sz w:val="56"/>
        <w:szCs w:val="56"/>
        <w:lang w:val="en-GB"/>
      </w:rPr>
      <w:t xml:space="preserve"> Quotation</w:t>
    </w:r>
    <w:r w:rsidR="00A26F98" w:rsidRPr="00283139">
      <w:rPr>
        <w:rFonts w:ascii="Calibri" w:hAnsi="Calibri"/>
        <w:b/>
        <w:sz w:val="52"/>
        <w:szCs w:val="52"/>
      </w:rPr>
      <w:t xml:space="preserve">      </w:t>
    </w:r>
    <w:r w:rsidR="00A26F98" w:rsidRPr="00283139">
      <w:rPr>
        <w:rFonts w:ascii="Calibri" w:hAnsi="Calibri"/>
        <w:sz w:val="52"/>
        <w:szCs w:val="52"/>
      </w:rPr>
      <w:t xml:space="preserve">  </w:t>
    </w:r>
    <w:r w:rsidR="00A26F98" w:rsidRPr="00283139">
      <w:rPr>
        <w:rFonts w:ascii="Calibri" w:hAnsi="Calibri"/>
        <w:noProof/>
        <w:lang w:val="en-GB" w:eastAsia="en-GB"/>
      </w:rPr>
      <w:t xml:space="preserve">                </w:t>
    </w:r>
    <w:r w:rsidRPr="00283139">
      <w:rPr>
        <w:rFonts w:ascii="Calibri" w:hAnsi="Calibri"/>
        <w:noProof/>
        <w:lang w:val="en-US"/>
      </w:rPr>
      <w:drawing>
        <wp:inline distT="0" distB="0" distL="0" distR="0" wp14:anchorId="528F1EBE" wp14:editId="579B375D">
          <wp:extent cx="1628775" cy="759591"/>
          <wp:effectExtent l="0" t="0" r="0" b="2540"/>
          <wp:docPr id="3"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C_logo.jpg"/>
                  <pic:cNvPicPr/>
                </pic:nvPicPr>
                <pic:blipFill>
                  <a:blip r:embed="rId1">
                    <a:extLst>
                      <a:ext uri="{28A0092B-C50C-407E-A947-70E740481C1C}">
                        <a14:useLocalDpi xmlns:a14="http://schemas.microsoft.com/office/drawing/2010/main" val="0"/>
                      </a:ext>
                    </a:extLst>
                  </a:blip>
                  <a:stretch>
                    <a:fillRect/>
                  </a:stretch>
                </pic:blipFill>
                <pic:spPr>
                  <a:xfrm>
                    <a:off x="0" y="0"/>
                    <a:ext cx="1628775" cy="759591"/>
                  </a:xfrm>
                  <a:prstGeom prst="rect">
                    <a:avLst/>
                  </a:prstGeom>
                </pic:spPr>
              </pic:pic>
            </a:graphicData>
          </a:graphic>
        </wp:inline>
      </w:drawing>
    </w:r>
    <w:r w:rsidR="00A26F98" w:rsidRPr="00283139">
      <w:rPr>
        <w:rFonts w:ascii="Calibri" w:hAnsi="Calibri"/>
        <w:sz w:val="52"/>
        <w:szCs w:val="52"/>
      </w:rPr>
      <w:ptab w:relativeTo="margin" w:alignment="right" w:leader="none"/>
    </w:r>
  </w:p>
  <w:p w14:paraId="280103D2" w14:textId="77777777" w:rsidR="00A26F98" w:rsidRDefault="00A26F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0E81582"/>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78DAD0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8B4C4E"/>
    <w:multiLevelType w:val="hybridMultilevel"/>
    <w:tmpl w:val="DA86E678"/>
    <w:lvl w:ilvl="0" w:tplc="0CBE4D80">
      <w:start w:val="1"/>
      <w:numFmt w:val="decimal"/>
      <w:lvlText w:val="%1."/>
      <w:lvlJc w:val="left"/>
      <w:pPr>
        <w:ind w:left="630" w:hanging="360"/>
      </w:pPr>
      <w:rPr>
        <w:rFonts w:ascii="Arial" w:hAnsi="Arial" w:cstheme="minorBidi" w:hint="default"/>
        <w:b/>
        <w:bCs/>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EF64D3"/>
    <w:multiLevelType w:val="hybridMultilevel"/>
    <w:tmpl w:val="74543F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5751B4A"/>
    <w:multiLevelType w:val="multilevel"/>
    <w:tmpl w:val="99A4BFB2"/>
    <w:name w:val="TalVenstre"/>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5" w15:restartNumberingAfterBreak="0">
    <w:nsid w:val="0B0335BD"/>
    <w:multiLevelType w:val="hybridMultilevel"/>
    <w:tmpl w:val="9426EE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8049DC"/>
    <w:multiLevelType w:val="multilevel"/>
    <w:tmpl w:val="DFD441E6"/>
    <w:name w:val="TalVenstre5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7" w15:restartNumberingAfterBreak="0">
    <w:nsid w:val="12E80438"/>
    <w:multiLevelType w:val="multilevel"/>
    <w:tmpl w:val="DB2A8E0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6B2560D"/>
    <w:multiLevelType w:val="multilevel"/>
    <w:tmpl w:val="79DA02C6"/>
    <w:styleLink w:val="TypografiFlereniveauer"/>
    <w:lvl w:ilvl="0">
      <w:start w:val="1"/>
      <w:numFmt w:val="decimal"/>
      <w:lvlText w:val="%1."/>
      <w:lvlJc w:val="left"/>
      <w:pPr>
        <w:tabs>
          <w:tab w:val="num" w:pos="360"/>
        </w:tabs>
        <w:ind w:left="360" w:hanging="360"/>
      </w:pPr>
      <w:rPr>
        <w:rFonts w:hint="default"/>
        <w:sz w:val="24"/>
      </w:rPr>
    </w:lvl>
    <w:lvl w:ilvl="1">
      <w:start w:val="1"/>
      <w:numFmt w:val="decimal"/>
      <w:lvlText w:val="%1.%2."/>
      <w:lvlJc w:val="left"/>
      <w:pPr>
        <w:tabs>
          <w:tab w:val="num" w:pos="964"/>
        </w:tabs>
        <w:ind w:left="964" w:hanging="60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1A8A5734"/>
    <w:multiLevelType w:val="multilevel"/>
    <w:tmpl w:val="BB74CFF2"/>
    <w:styleLink w:val="TypografiPunkttegnSymbolsymbolVenstre063cmHngende064"/>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0" w15:restartNumberingAfterBreak="0">
    <w:nsid w:val="1AB724C1"/>
    <w:multiLevelType w:val="hybridMultilevel"/>
    <w:tmpl w:val="2F869E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170" w:hanging="360"/>
      </w:pPr>
    </w:lvl>
    <w:lvl w:ilvl="4" w:tplc="2D14A51C">
      <w:numFmt w:val="bullet"/>
      <w:lvlText w:val="-"/>
      <w:lvlJc w:val="left"/>
      <w:pPr>
        <w:ind w:left="3600" w:hanging="360"/>
      </w:pPr>
      <w:rPr>
        <w:rFonts w:ascii="Calibri" w:eastAsia="Times New Roman" w:hAnsi="Calibri" w:cs="Calibri"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8D01B0"/>
    <w:multiLevelType w:val="multilevel"/>
    <w:tmpl w:val="99585F96"/>
    <w:lvl w:ilvl="0">
      <w:start w:val="1"/>
      <w:numFmt w:val="upperRoman"/>
      <w:lvlText w:val="Artikel %1."/>
      <w:lvlJc w:val="left"/>
      <w:pPr>
        <w:ind w:left="0" w:firstLine="0"/>
      </w:pPr>
    </w:lvl>
    <w:lvl w:ilvl="1">
      <w:start w:val="1"/>
      <w:numFmt w:val="decimalZero"/>
      <w:isLgl/>
      <w:lvlText w:val="Afsni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EDE5B59"/>
    <w:multiLevelType w:val="hybridMultilevel"/>
    <w:tmpl w:val="776E54CE"/>
    <w:name w:val="TalVenstre532"/>
    <w:lvl w:ilvl="0" w:tplc="0406000F">
      <w:start w:val="1"/>
      <w:numFmt w:val="decimal"/>
      <w:lvlText w:val="%1."/>
      <w:lvlJc w:val="left"/>
      <w:pPr>
        <w:ind w:left="360" w:hanging="360"/>
      </w:pPr>
    </w:lvl>
    <w:lvl w:ilvl="1" w:tplc="04060019">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3" w15:restartNumberingAfterBreak="0">
    <w:nsid w:val="20B33DB1"/>
    <w:multiLevelType w:val="multilevel"/>
    <w:tmpl w:val="4D44B42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242D0039"/>
    <w:multiLevelType w:val="hybridMultilevel"/>
    <w:tmpl w:val="2EAAAD16"/>
    <w:name w:val="TalVenstre4"/>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15" w15:restartNumberingAfterBreak="0">
    <w:nsid w:val="25AE41A1"/>
    <w:multiLevelType w:val="multilevel"/>
    <w:tmpl w:val="5E06A8D6"/>
    <w:name w:val="TalIndryk"/>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6" w15:restartNumberingAfterBreak="0">
    <w:nsid w:val="273B2BBC"/>
    <w:multiLevelType w:val="hybridMultilevel"/>
    <w:tmpl w:val="E9C82C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228AB"/>
    <w:multiLevelType w:val="multilevel"/>
    <w:tmpl w:val="FA400F50"/>
    <w:name w:val="TalVenstre53"/>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18" w15:restartNumberingAfterBreak="0">
    <w:nsid w:val="2B19222C"/>
    <w:multiLevelType w:val="hybridMultilevel"/>
    <w:tmpl w:val="67F21840"/>
    <w:name w:val="TalVenstre322"/>
    <w:lvl w:ilvl="0" w:tplc="848C6A7C">
      <w:start w:val="1"/>
      <w:numFmt w:val="decimal"/>
      <w:lvlText w:val="%1."/>
      <w:lvlJc w:val="left"/>
      <w:pPr>
        <w:ind w:left="360" w:hanging="360"/>
      </w:pPr>
      <w:rPr>
        <w:rFonts w:hint="default"/>
      </w:rPr>
    </w:lvl>
    <w:lvl w:ilvl="1" w:tplc="04060019">
      <w:start w:val="1"/>
      <w:numFmt w:val="lowerLetter"/>
      <w:lvlText w:val="%2."/>
      <w:lvlJc w:val="left"/>
      <w:pPr>
        <w:ind w:left="360" w:hanging="360"/>
      </w:pPr>
    </w:lvl>
    <w:lvl w:ilvl="2" w:tplc="0406001B">
      <w:start w:val="1"/>
      <w:numFmt w:val="lowerRoman"/>
      <w:lvlText w:val="%3."/>
      <w:lvlJc w:val="right"/>
      <w:pPr>
        <w:ind w:left="1080" w:hanging="180"/>
      </w:pPr>
    </w:lvl>
    <w:lvl w:ilvl="3" w:tplc="848C6A7C">
      <w:start w:val="1"/>
      <w:numFmt w:val="decimal"/>
      <w:lvlText w:val="%4."/>
      <w:lvlJc w:val="left"/>
      <w:pPr>
        <w:ind w:left="1800" w:hanging="360"/>
      </w:pPr>
      <w:rPr>
        <w:rFonts w:hint="default"/>
      </w:rPr>
    </w:lvl>
    <w:lvl w:ilvl="4" w:tplc="04060019">
      <w:start w:val="1"/>
      <w:numFmt w:val="lowerLetter"/>
      <w:lvlText w:val="%5."/>
      <w:lvlJc w:val="left"/>
      <w:pPr>
        <w:ind w:left="2520" w:hanging="360"/>
      </w:pPr>
    </w:lvl>
    <w:lvl w:ilvl="5" w:tplc="0406001B">
      <w:start w:val="1"/>
      <w:numFmt w:val="lowerRoman"/>
      <w:lvlText w:val="%6."/>
      <w:lvlJc w:val="right"/>
      <w:pPr>
        <w:ind w:left="3240" w:hanging="180"/>
      </w:pPr>
    </w:lvl>
    <w:lvl w:ilvl="6" w:tplc="848C6A7C">
      <w:start w:val="1"/>
      <w:numFmt w:val="decimal"/>
      <w:lvlText w:val="%7."/>
      <w:lvlJc w:val="left"/>
      <w:pPr>
        <w:ind w:left="3960" w:hanging="360"/>
      </w:pPr>
      <w:rPr>
        <w:rFonts w:hint="default"/>
      </w:rPr>
    </w:lvl>
    <w:lvl w:ilvl="7" w:tplc="04060019">
      <w:start w:val="1"/>
      <w:numFmt w:val="lowerLetter"/>
      <w:lvlText w:val="%8."/>
      <w:lvlJc w:val="left"/>
      <w:pPr>
        <w:ind w:left="4680" w:hanging="360"/>
      </w:pPr>
    </w:lvl>
    <w:lvl w:ilvl="8" w:tplc="0406001B" w:tentative="1">
      <w:start w:val="1"/>
      <w:numFmt w:val="lowerRoman"/>
      <w:lvlText w:val="%9."/>
      <w:lvlJc w:val="right"/>
      <w:pPr>
        <w:ind w:left="5400" w:hanging="180"/>
      </w:pPr>
    </w:lvl>
  </w:abstractNum>
  <w:abstractNum w:abstractNumId="19" w15:restartNumberingAfterBreak="0">
    <w:nsid w:val="2D100620"/>
    <w:multiLevelType w:val="hybridMultilevel"/>
    <w:tmpl w:val="2E3059A0"/>
    <w:name w:val="TalVenstre3"/>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319A28B9"/>
    <w:multiLevelType w:val="hybridMultilevel"/>
    <w:tmpl w:val="7110CDCE"/>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24C4260"/>
    <w:multiLevelType w:val="multilevel"/>
    <w:tmpl w:val="E42ADF1A"/>
    <w:styleLink w:val="TypografiPunkttegnSymbolsymbolVenstre063cmHngende063"/>
    <w:lvl w:ilvl="0">
      <w:start w:val="1"/>
      <w:numFmt w:val="bullet"/>
      <w:lvlText w:val=""/>
      <w:lvlJc w:val="left"/>
      <w:pPr>
        <w:ind w:left="357" w:hanging="357"/>
      </w:pPr>
      <w:rPr>
        <w:rFonts w:ascii="Symbol" w:hAnsi="Symbol" w:hint="default"/>
      </w:rPr>
    </w:lvl>
    <w:lvl w:ilvl="1">
      <w:start w:val="1"/>
      <w:numFmt w:val="bullet"/>
      <w:lvlText w:val="o"/>
      <w:lvlJc w:val="left"/>
      <w:pPr>
        <w:ind w:left="714" w:hanging="357"/>
      </w:pPr>
      <w:rPr>
        <w:rFonts w:ascii="Courier New" w:hAnsi="Courier New" w:cs="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2" w15:restartNumberingAfterBreak="0">
    <w:nsid w:val="32923B44"/>
    <w:multiLevelType w:val="multilevel"/>
    <w:tmpl w:val="3868676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333F2E75"/>
    <w:multiLevelType w:val="multilevel"/>
    <w:tmpl w:val="AA86537A"/>
    <w:styleLink w:val="TypografiPunkttegnSymbolsymbolVenstre063cmHngende062"/>
    <w:lvl w:ilvl="0">
      <w:start w:val="1"/>
      <w:numFmt w:val="bullet"/>
      <w:lvlText w:val=""/>
      <w:lvlJc w:val="left"/>
      <w:pPr>
        <w:ind w:left="340" w:hanging="340"/>
      </w:pPr>
      <w:rPr>
        <w:rFonts w:ascii="Symbol" w:hAnsi="Symbol" w:hint="default"/>
      </w:rPr>
    </w:lvl>
    <w:lvl w:ilvl="1">
      <w:start w:val="1"/>
      <w:numFmt w:val="bullet"/>
      <w:lvlText w:val="o"/>
      <w:lvlJc w:val="left"/>
      <w:pPr>
        <w:ind w:left="680" w:hanging="340"/>
      </w:pPr>
      <w:rPr>
        <w:rFonts w:ascii="Courier New" w:hAnsi="Courier New" w:hint="default"/>
      </w:rPr>
    </w:lvl>
    <w:lvl w:ilvl="2">
      <w:start w:val="1"/>
      <w:numFmt w:val="bullet"/>
      <w:lvlText w:val=""/>
      <w:lvlJc w:val="left"/>
      <w:pPr>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34155354"/>
    <w:multiLevelType w:val="multilevel"/>
    <w:tmpl w:val="81681386"/>
    <w:styleLink w:val="TypografiFlereniveauerSymbolsymbolVenstre0cmHngende01"/>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346D076D"/>
    <w:multiLevelType w:val="multilevel"/>
    <w:tmpl w:val="99607D50"/>
    <w:name w:val="TalVenstre5"/>
    <w:lvl w:ilvl="0">
      <w:start w:val="1"/>
      <w:numFmt w:val="decimal"/>
      <w:lvlText w:val="%1."/>
      <w:lvlJc w:val="left"/>
      <w:pPr>
        <w:ind w:left="652" w:hanging="652"/>
      </w:pPr>
      <w:rPr>
        <w:rFonts w:hint="default"/>
      </w:rPr>
    </w:lvl>
    <w:lvl w:ilvl="1">
      <w:start w:val="1"/>
      <w:numFmt w:val="decimal"/>
      <w:lvlText w:val="%1.%2"/>
      <w:lvlJc w:val="left"/>
      <w:pPr>
        <w:tabs>
          <w:tab w:val="num" w:pos="1332"/>
        </w:tabs>
        <w:ind w:left="1304" w:hanging="652"/>
      </w:pPr>
      <w:rPr>
        <w:rFonts w:hint="default"/>
      </w:rPr>
    </w:lvl>
    <w:lvl w:ilvl="2">
      <w:start w:val="1"/>
      <w:numFmt w:val="decimal"/>
      <w:lvlText w:val="%1.%2.%3"/>
      <w:lvlJc w:val="left"/>
      <w:pPr>
        <w:tabs>
          <w:tab w:val="num" w:pos="1984"/>
        </w:tabs>
        <w:ind w:left="1956" w:hanging="652"/>
      </w:pPr>
      <w:rPr>
        <w:rFonts w:hint="default"/>
      </w:rPr>
    </w:lvl>
    <w:lvl w:ilvl="3">
      <w:start w:val="1"/>
      <w:numFmt w:val="decimal"/>
      <w:lvlText w:val="%1.%2.%3.%4"/>
      <w:lvlJc w:val="left"/>
      <w:pPr>
        <w:tabs>
          <w:tab w:val="num" w:pos="2636"/>
        </w:tabs>
        <w:ind w:left="2608" w:hanging="652"/>
      </w:pPr>
      <w:rPr>
        <w:rFonts w:hint="default"/>
      </w:rPr>
    </w:lvl>
    <w:lvl w:ilvl="4">
      <w:start w:val="1"/>
      <w:numFmt w:val="decimal"/>
      <w:lvlText w:val="%1.%2.%3.%4.%5"/>
      <w:lvlJc w:val="left"/>
      <w:pPr>
        <w:tabs>
          <w:tab w:val="num" w:pos="3288"/>
        </w:tabs>
        <w:ind w:left="3260" w:hanging="652"/>
      </w:pPr>
      <w:rPr>
        <w:rFonts w:hint="default"/>
      </w:rPr>
    </w:lvl>
    <w:lvl w:ilvl="5">
      <w:start w:val="1"/>
      <w:numFmt w:val="decimal"/>
      <w:lvlText w:val="%1.%2.%3.%4.%5.%6"/>
      <w:lvlJc w:val="left"/>
      <w:pPr>
        <w:tabs>
          <w:tab w:val="num" w:pos="3940"/>
        </w:tabs>
        <w:ind w:left="3912" w:hanging="652"/>
      </w:pPr>
      <w:rPr>
        <w:rFonts w:hint="default"/>
      </w:rPr>
    </w:lvl>
    <w:lvl w:ilvl="6">
      <w:start w:val="1"/>
      <w:numFmt w:val="decimal"/>
      <w:lvlText w:val="%1.%2.%3.%4.%5.%6.%7"/>
      <w:lvlJc w:val="left"/>
      <w:pPr>
        <w:tabs>
          <w:tab w:val="num" w:pos="4592"/>
        </w:tabs>
        <w:ind w:left="4564" w:hanging="652"/>
      </w:pPr>
      <w:rPr>
        <w:rFonts w:hint="default"/>
      </w:rPr>
    </w:lvl>
    <w:lvl w:ilvl="7">
      <w:start w:val="1"/>
      <w:numFmt w:val="decimal"/>
      <w:lvlText w:val="%1.%2.%3.%4.%5.%6.%7.%8"/>
      <w:lvlJc w:val="left"/>
      <w:pPr>
        <w:tabs>
          <w:tab w:val="num" w:pos="5244"/>
        </w:tabs>
        <w:ind w:left="5216" w:hanging="652"/>
      </w:pPr>
      <w:rPr>
        <w:rFonts w:hint="default"/>
      </w:rPr>
    </w:lvl>
    <w:lvl w:ilvl="8">
      <w:start w:val="1"/>
      <w:numFmt w:val="decimal"/>
      <w:lvlText w:val="%1.%2.%3.%4.%5.%6.%7.%8.%9"/>
      <w:lvlJc w:val="left"/>
      <w:pPr>
        <w:tabs>
          <w:tab w:val="num" w:pos="5896"/>
        </w:tabs>
        <w:ind w:left="5868" w:hanging="652"/>
      </w:pPr>
      <w:rPr>
        <w:rFonts w:hint="default"/>
      </w:rPr>
    </w:lvl>
  </w:abstractNum>
  <w:abstractNum w:abstractNumId="26" w15:restartNumberingAfterBreak="0">
    <w:nsid w:val="373D6F8A"/>
    <w:multiLevelType w:val="hybridMultilevel"/>
    <w:tmpl w:val="87C2A42C"/>
    <w:lvl w:ilvl="0" w:tplc="04090001">
      <w:start w:val="1"/>
      <w:numFmt w:val="bullet"/>
      <w:lvlText w:val=""/>
      <w:lvlJc w:val="left"/>
      <w:pPr>
        <w:ind w:left="1800" w:hanging="360"/>
      </w:pPr>
      <w:rPr>
        <w:rFonts w:ascii="Symbol" w:hAnsi="Symbol" w:hint="default"/>
      </w:rPr>
    </w:lvl>
    <w:lvl w:ilvl="1" w:tplc="C55E5138">
      <w:start w:val="1"/>
      <w:numFmt w:val="bullet"/>
      <w:lvlText w:val=""/>
      <w:lvlJc w:val="left"/>
      <w:pPr>
        <w:ind w:left="2520" w:hanging="360"/>
      </w:pPr>
      <w:rPr>
        <w:rFonts w:ascii="Symbol" w:hAnsi="Symbol" w:hint="default"/>
        <w:lang w:bidi="ar-SA"/>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386F3BDF"/>
    <w:multiLevelType w:val="multilevel"/>
    <w:tmpl w:val="0406001D"/>
    <w:name w:val="TalVenstr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8AB386B"/>
    <w:multiLevelType w:val="multilevel"/>
    <w:tmpl w:val="DFD441E6"/>
    <w:name w:val="TalVenstre5222"/>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1360"/>
        </w:tabs>
        <w:ind w:left="1360" w:hanging="680"/>
      </w:pPr>
      <w:rPr>
        <w:rFonts w:hint="default"/>
      </w:rPr>
    </w:lvl>
    <w:lvl w:ilvl="2">
      <w:start w:val="1"/>
      <w:numFmt w:val="decimal"/>
      <w:lvlText w:val="%1.%2.%3"/>
      <w:lvlJc w:val="left"/>
      <w:pPr>
        <w:tabs>
          <w:tab w:val="num" w:pos="2040"/>
        </w:tabs>
        <w:ind w:left="2040" w:hanging="680"/>
      </w:pPr>
      <w:rPr>
        <w:rFonts w:hint="default"/>
      </w:rPr>
    </w:lvl>
    <w:lvl w:ilvl="3">
      <w:start w:val="1"/>
      <w:numFmt w:val="decimal"/>
      <w:lvlText w:val="%1.%2.%3.%4"/>
      <w:lvlJc w:val="left"/>
      <w:pPr>
        <w:tabs>
          <w:tab w:val="num" w:pos="2720"/>
        </w:tabs>
        <w:ind w:left="2720" w:hanging="680"/>
      </w:pPr>
      <w:rPr>
        <w:rFonts w:hint="default"/>
      </w:rPr>
    </w:lvl>
    <w:lvl w:ilvl="4">
      <w:start w:val="1"/>
      <w:numFmt w:val="decimal"/>
      <w:lvlText w:val="%1.%2.%3.%4.%5"/>
      <w:lvlJc w:val="left"/>
      <w:pPr>
        <w:tabs>
          <w:tab w:val="num" w:pos="3400"/>
        </w:tabs>
        <w:ind w:left="3400" w:hanging="680"/>
      </w:pPr>
      <w:rPr>
        <w:rFonts w:hint="default"/>
      </w:rPr>
    </w:lvl>
    <w:lvl w:ilvl="5">
      <w:start w:val="1"/>
      <w:numFmt w:val="decimal"/>
      <w:lvlText w:val="%1.%2.%3.%4.%5.%6"/>
      <w:lvlJc w:val="left"/>
      <w:pPr>
        <w:tabs>
          <w:tab w:val="num" w:pos="4080"/>
        </w:tabs>
        <w:ind w:left="4080" w:hanging="680"/>
      </w:pPr>
      <w:rPr>
        <w:rFonts w:hint="default"/>
      </w:rPr>
    </w:lvl>
    <w:lvl w:ilvl="6">
      <w:start w:val="1"/>
      <w:numFmt w:val="decimal"/>
      <w:lvlText w:val="%1.%2.%3.%4.%5.%6.%7"/>
      <w:lvlJc w:val="left"/>
      <w:pPr>
        <w:tabs>
          <w:tab w:val="num" w:pos="4760"/>
        </w:tabs>
        <w:ind w:left="4760" w:hanging="680"/>
      </w:pPr>
      <w:rPr>
        <w:rFonts w:hint="default"/>
      </w:rPr>
    </w:lvl>
    <w:lvl w:ilvl="7">
      <w:start w:val="1"/>
      <w:numFmt w:val="decimal"/>
      <w:lvlText w:val="%1.%2.%3.%4.%5.%6.%7.%8"/>
      <w:lvlJc w:val="left"/>
      <w:pPr>
        <w:tabs>
          <w:tab w:val="num" w:pos="5440"/>
        </w:tabs>
        <w:ind w:left="5440" w:hanging="680"/>
      </w:pPr>
      <w:rPr>
        <w:rFonts w:hint="default"/>
      </w:rPr>
    </w:lvl>
    <w:lvl w:ilvl="8">
      <w:start w:val="1"/>
      <w:numFmt w:val="decimal"/>
      <w:lvlText w:val="%1.%2.%3.%4.%5.%6.%7.%8.%9"/>
      <w:lvlJc w:val="left"/>
      <w:pPr>
        <w:tabs>
          <w:tab w:val="num" w:pos="6120"/>
        </w:tabs>
        <w:ind w:left="6120" w:hanging="680"/>
      </w:pPr>
      <w:rPr>
        <w:rFonts w:hint="default"/>
      </w:rPr>
    </w:lvl>
  </w:abstractNum>
  <w:abstractNum w:abstractNumId="29" w15:restartNumberingAfterBreak="0">
    <w:nsid w:val="39B34F89"/>
    <w:multiLevelType w:val="hybridMultilevel"/>
    <w:tmpl w:val="DFB0039E"/>
    <w:name w:val="TalVenstre32"/>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0" w15:restartNumberingAfterBreak="0">
    <w:nsid w:val="3B1434F8"/>
    <w:multiLevelType w:val="multilevel"/>
    <w:tmpl w:val="0406001D"/>
    <w:styleLink w:val="punktet2"/>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D9B3684"/>
    <w:multiLevelType w:val="multilevel"/>
    <w:tmpl w:val="7F4E42D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2" w15:restartNumberingAfterBreak="0">
    <w:nsid w:val="4479143D"/>
    <w:multiLevelType w:val="multilevel"/>
    <w:tmpl w:val="DA94EF9E"/>
    <w:styleLink w:val="TypografiFlereniveauerSymbolsymbolVenstre0cmHngende0"/>
    <w:lvl w:ilvl="0">
      <w:start w:val="1"/>
      <w:numFmt w:val="bullet"/>
      <w:lvlText w:val=""/>
      <w:lvlJc w:val="left"/>
      <w:pPr>
        <w:ind w:left="357" w:hanging="357"/>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4C077558"/>
    <w:multiLevelType w:val="hybridMultilevel"/>
    <w:tmpl w:val="71EE44FE"/>
    <w:lvl w:ilvl="0" w:tplc="571EA93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F064E0A"/>
    <w:multiLevelType w:val="multilevel"/>
    <w:tmpl w:val="36689874"/>
    <w:name w:val="TalVenstre"/>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541A43E3"/>
    <w:multiLevelType w:val="multilevel"/>
    <w:tmpl w:val="0809001D"/>
    <w:numStyleLink w:val="Typografi1"/>
  </w:abstractNum>
  <w:abstractNum w:abstractNumId="36" w15:restartNumberingAfterBreak="0">
    <w:nsid w:val="557076F8"/>
    <w:multiLevelType w:val="multilevel"/>
    <w:tmpl w:val="A62A39A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55ED3E82"/>
    <w:multiLevelType w:val="multilevel"/>
    <w:tmpl w:val="E2625F06"/>
    <w:styleLink w:val="TypografiPunkttegnSymbolsymbolVenstre063cmHngende06"/>
    <w:lvl w:ilvl="0">
      <w:start w:val="1"/>
      <w:numFmt w:val="bullet"/>
      <w:lvlText w:val=""/>
      <w:lvlJc w:val="left"/>
      <w:pPr>
        <w:ind w:left="357" w:hanging="357"/>
      </w:pPr>
      <w:rPr>
        <w:rFonts w:ascii="Symbol" w:hAnsi="Symbol" w:hint="default"/>
      </w:rPr>
    </w:lvl>
    <w:lvl w:ilvl="1">
      <w:start w:val="1"/>
      <w:numFmt w:val="bullet"/>
      <w:lvlText w:val="o"/>
      <w:lvlJc w:val="left"/>
      <w:pPr>
        <w:ind w:left="851" w:hanging="494"/>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639205B"/>
    <w:multiLevelType w:val="hybridMultilevel"/>
    <w:tmpl w:val="506214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E256C68"/>
    <w:multiLevelType w:val="hybridMultilevel"/>
    <w:tmpl w:val="2226603C"/>
    <w:name w:val="TalVenstre52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0" w15:restartNumberingAfterBreak="0">
    <w:nsid w:val="61984084"/>
    <w:multiLevelType w:val="hybridMultilevel"/>
    <w:tmpl w:val="B0B8FD4E"/>
    <w:name w:val="TalVenstre522222"/>
    <w:lvl w:ilvl="0" w:tplc="848C6A7C">
      <w:start w:val="1"/>
      <w:numFmt w:val="decimal"/>
      <w:lvlText w:val="%1."/>
      <w:lvlJc w:val="left"/>
      <w:pPr>
        <w:ind w:left="720" w:hanging="360"/>
      </w:pPr>
      <w:rPr>
        <w:rFonts w:hint="default"/>
      </w:r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1" w15:restartNumberingAfterBreak="0">
    <w:nsid w:val="63B67B24"/>
    <w:multiLevelType w:val="hybridMultilevel"/>
    <w:tmpl w:val="C9B84968"/>
    <w:name w:val="TalVenstre5222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2" w15:restartNumberingAfterBreak="0">
    <w:nsid w:val="656D5728"/>
    <w:multiLevelType w:val="multilevel"/>
    <w:tmpl w:val="0809001D"/>
    <w:styleLink w:val="Typografi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66503FB"/>
    <w:multiLevelType w:val="multilevel"/>
    <w:tmpl w:val="AEE03FA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4" w15:restartNumberingAfterBreak="0">
    <w:nsid w:val="683507BA"/>
    <w:multiLevelType w:val="hybridMultilevel"/>
    <w:tmpl w:val="B2AAA34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966312B"/>
    <w:multiLevelType w:val="hybridMultilevel"/>
    <w:tmpl w:val="0C3CC414"/>
    <w:name w:val="TalVenstre3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6" w15:restartNumberingAfterBreak="0">
    <w:nsid w:val="6EF34157"/>
    <w:multiLevelType w:val="multilevel"/>
    <w:tmpl w:val="11A4095E"/>
    <w:styleLink w:val="TypografiPunkttegnSymbolsymbolVenstre063cmHngende061"/>
    <w:lvl w:ilvl="0">
      <w:start w:val="1"/>
      <w:numFmt w:val="bullet"/>
      <w:lvlText w:val=""/>
      <w:lvlJc w:val="left"/>
      <w:pPr>
        <w:ind w:left="357" w:hanging="357"/>
      </w:pPr>
      <w:rPr>
        <w:rFonts w:ascii="Symbol" w:hAnsi="Symbol" w:hint="default"/>
      </w:rPr>
    </w:lvl>
    <w:lvl w:ilvl="1">
      <w:start w:val="1"/>
      <w:numFmt w:val="bullet"/>
      <w:lvlText w:val="o"/>
      <w:lvlJc w:val="left"/>
      <w:pPr>
        <w:ind w:left="1077" w:hanging="72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16E4D74"/>
    <w:multiLevelType w:val="hybridMultilevel"/>
    <w:tmpl w:val="24542EE4"/>
    <w:name w:val="TalVenstre4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8" w15:restartNumberingAfterBreak="0">
    <w:nsid w:val="71A04EAE"/>
    <w:multiLevelType w:val="hybridMultilevel"/>
    <w:tmpl w:val="5420DDC6"/>
    <w:name w:val="TalVenstre32222"/>
    <w:lvl w:ilvl="0" w:tplc="04060019">
      <w:start w:val="1"/>
      <w:numFmt w:val="lowerLetter"/>
      <w:lvlText w:val="%1."/>
      <w:lvlJc w:val="left"/>
      <w:pPr>
        <w:ind w:left="144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9" w15:restartNumberingAfterBreak="0">
    <w:nsid w:val="76F267D4"/>
    <w:multiLevelType w:val="hybridMultilevel"/>
    <w:tmpl w:val="EC5C17B2"/>
    <w:name w:val="TalVenstre3223"/>
    <w:lvl w:ilvl="0" w:tplc="04060001">
      <w:start w:val="1"/>
      <w:numFmt w:val="bullet"/>
      <w:lvlText w:val=""/>
      <w:lvlJc w:val="left"/>
      <w:pPr>
        <w:ind w:left="360" w:hanging="360"/>
      </w:pPr>
      <w:rPr>
        <w:rFonts w:ascii="Symbol" w:hAnsi="Symbol" w:hint="default"/>
      </w:rPr>
    </w:lvl>
    <w:lvl w:ilvl="1" w:tplc="04060003">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0" w15:restartNumberingAfterBreak="0">
    <w:nsid w:val="7BB05C7B"/>
    <w:multiLevelType w:val="multilevel"/>
    <w:tmpl w:val="17B0FB54"/>
    <w:styleLink w:val="TypografiFlereniveauerWingdingssymbolVenstre127cmHngen"/>
    <w:lvl w:ilvl="0">
      <w:start w:val="1"/>
      <w:numFmt w:val="bullet"/>
      <w:lvlText w:val=""/>
      <w:lvlJc w:val="left"/>
      <w:pPr>
        <w:ind w:left="357" w:hanging="357"/>
      </w:pPr>
      <w:rPr>
        <w:rFonts w:ascii="Symbol" w:hAnsi="Symbol" w:hint="default"/>
      </w:rPr>
    </w:lvl>
    <w:lvl w:ilvl="1">
      <w:start w:val="1"/>
      <w:numFmt w:val="bullet"/>
      <w:lvlText w:val="o"/>
      <w:lvlJc w:val="left"/>
      <w:pPr>
        <w:ind w:left="737" w:hanging="380"/>
      </w:pPr>
      <w:rPr>
        <w:rFonts w:ascii="Courier New" w:hAnsi="Courier New" w:hint="default"/>
      </w:rPr>
    </w:lvl>
    <w:lvl w:ilvl="2">
      <w:start w:val="1"/>
      <w:numFmt w:val="bullet"/>
      <w:lvlText w:val=""/>
      <w:lvlJc w:val="left"/>
      <w:pPr>
        <w:ind w:left="1077" w:hanging="34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E096E65"/>
    <w:multiLevelType w:val="multilevel"/>
    <w:tmpl w:val="987E949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2" w15:restartNumberingAfterBreak="0">
    <w:nsid w:val="7E376828"/>
    <w:multiLevelType w:val="multilevel"/>
    <w:tmpl w:val="75D256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883326440">
    <w:abstractNumId w:val="30"/>
  </w:num>
  <w:num w:numId="2" w16cid:durableId="1119375004">
    <w:abstractNumId w:val="37"/>
  </w:num>
  <w:num w:numId="3" w16cid:durableId="2134597301">
    <w:abstractNumId w:val="46"/>
  </w:num>
  <w:num w:numId="4" w16cid:durableId="311447721">
    <w:abstractNumId w:val="32"/>
  </w:num>
  <w:num w:numId="5" w16cid:durableId="984312314">
    <w:abstractNumId w:val="24"/>
  </w:num>
  <w:num w:numId="6" w16cid:durableId="1679774369">
    <w:abstractNumId w:val="50"/>
  </w:num>
  <w:num w:numId="7" w16cid:durableId="1134326728">
    <w:abstractNumId w:val="23"/>
  </w:num>
  <w:num w:numId="8" w16cid:durableId="191496452">
    <w:abstractNumId w:val="21"/>
  </w:num>
  <w:num w:numId="9" w16cid:durableId="304286565">
    <w:abstractNumId w:val="9"/>
  </w:num>
  <w:num w:numId="10" w16cid:durableId="653142311">
    <w:abstractNumId w:val="1"/>
  </w:num>
  <w:num w:numId="11" w16cid:durableId="493033832">
    <w:abstractNumId w:val="0"/>
  </w:num>
  <w:num w:numId="12" w16cid:durableId="1709211640">
    <w:abstractNumId w:val="11"/>
  </w:num>
  <w:num w:numId="13" w16cid:durableId="1254585292">
    <w:abstractNumId w:val="14"/>
  </w:num>
  <w:num w:numId="14" w16cid:durableId="1311129473">
    <w:abstractNumId w:val="18"/>
  </w:num>
  <w:num w:numId="15" w16cid:durableId="843205151">
    <w:abstractNumId w:val="12"/>
  </w:num>
  <w:num w:numId="16" w16cid:durableId="76758310">
    <w:abstractNumId w:val="36"/>
  </w:num>
  <w:num w:numId="17" w16cid:durableId="1004547493">
    <w:abstractNumId w:val="8"/>
  </w:num>
  <w:num w:numId="18" w16cid:durableId="1322733777">
    <w:abstractNumId w:val="36"/>
  </w:num>
  <w:num w:numId="19" w16cid:durableId="492992085">
    <w:abstractNumId w:val="1"/>
  </w:num>
  <w:num w:numId="20" w16cid:durableId="1020082536">
    <w:abstractNumId w:val="0"/>
  </w:num>
  <w:num w:numId="21" w16cid:durableId="721683922">
    <w:abstractNumId w:val="30"/>
  </w:num>
  <w:num w:numId="22" w16cid:durableId="876508565">
    <w:abstractNumId w:val="37"/>
  </w:num>
  <w:num w:numId="23" w16cid:durableId="1890729012">
    <w:abstractNumId w:val="46"/>
  </w:num>
  <w:num w:numId="24" w16cid:durableId="1740665435">
    <w:abstractNumId w:val="32"/>
  </w:num>
  <w:num w:numId="25" w16cid:durableId="1939095141">
    <w:abstractNumId w:val="24"/>
  </w:num>
  <w:num w:numId="26" w16cid:durableId="908148177">
    <w:abstractNumId w:val="50"/>
  </w:num>
  <w:num w:numId="27" w16cid:durableId="203179918">
    <w:abstractNumId w:val="23"/>
  </w:num>
  <w:num w:numId="28" w16cid:durableId="751783817">
    <w:abstractNumId w:val="21"/>
  </w:num>
  <w:num w:numId="29" w16cid:durableId="811604950">
    <w:abstractNumId w:val="9"/>
  </w:num>
  <w:num w:numId="30" w16cid:durableId="492844402">
    <w:abstractNumId w:val="8"/>
  </w:num>
  <w:num w:numId="31" w16cid:durableId="954600271">
    <w:abstractNumId w:val="31"/>
  </w:num>
  <w:num w:numId="32" w16cid:durableId="1119570045">
    <w:abstractNumId w:val="22"/>
  </w:num>
  <w:num w:numId="33" w16cid:durableId="1045329731">
    <w:abstractNumId w:val="7"/>
  </w:num>
  <w:num w:numId="34" w16cid:durableId="1496216773">
    <w:abstractNumId w:val="52"/>
  </w:num>
  <w:num w:numId="35" w16cid:durableId="844786672">
    <w:abstractNumId w:val="51"/>
  </w:num>
  <w:num w:numId="36" w16cid:durableId="1162701206">
    <w:abstractNumId w:val="13"/>
  </w:num>
  <w:num w:numId="37" w16cid:durableId="739132847">
    <w:abstractNumId w:val="43"/>
  </w:num>
  <w:num w:numId="38" w16cid:durableId="163858171">
    <w:abstractNumId w:val="16"/>
  </w:num>
  <w:num w:numId="39" w16cid:durableId="204297127">
    <w:abstractNumId w:val="42"/>
  </w:num>
  <w:num w:numId="40" w16cid:durableId="2072463357">
    <w:abstractNumId w:val="35"/>
  </w:num>
  <w:num w:numId="41" w16cid:durableId="521633296">
    <w:abstractNumId w:val="20"/>
  </w:num>
  <w:num w:numId="42" w16cid:durableId="1533493506">
    <w:abstractNumId w:val="5"/>
  </w:num>
  <w:num w:numId="43" w16cid:durableId="1673877066">
    <w:abstractNumId w:val="38"/>
  </w:num>
  <w:num w:numId="44" w16cid:durableId="1191142400">
    <w:abstractNumId w:val="33"/>
  </w:num>
  <w:num w:numId="45" w16cid:durableId="1929120719">
    <w:abstractNumId w:val="2"/>
  </w:num>
  <w:num w:numId="46" w16cid:durableId="933899872">
    <w:abstractNumId w:val="10"/>
  </w:num>
  <w:num w:numId="47" w16cid:durableId="503738468">
    <w:abstractNumId w:val="26"/>
  </w:num>
  <w:num w:numId="48" w16cid:durableId="1375471617">
    <w:abstractNumId w:val="44"/>
  </w:num>
  <w:num w:numId="49" w16cid:durableId="1044791837">
    <w:abstractNumId w:val="1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50" w16cid:durableId="232861802">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756C"/>
    <w:rsid w:val="000325B5"/>
    <w:rsid w:val="00034D5B"/>
    <w:rsid w:val="00036284"/>
    <w:rsid w:val="00036CBD"/>
    <w:rsid w:val="00042971"/>
    <w:rsid w:val="00046BDC"/>
    <w:rsid w:val="00066F0A"/>
    <w:rsid w:val="00066F9A"/>
    <w:rsid w:val="00073CEC"/>
    <w:rsid w:val="00075A9B"/>
    <w:rsid w:val="0008269B"/>
    <w:rsid w:val="00082C6E"/>
    <w:rsid w:val="000974A0"/>
    <w:rsid w:val="000B6CB2"/>
    <w:rsid w:val="000C41C5"/>
    <w:rsid w:val="000C7B5A"/>
    <w:rsid w:val="000E137B"/>
    <w:rsid w:val="000E459E"/>
    <w:rsid w:val="000E71D1"/>
    <w:rsid w:val="00102014"/>
    <w:rsid w:val="001024B5"/>
    <w:rsid w:val="001113E6"/>
    <w:rsid w:val="001128F9"/>
    <w:rsid w:val="001132DE"/>
    <w:rsid w:val="00123075"/>
    <w:rsid w:val="0014730F"/>
    <w:rsid w:val="00150722"/>
    <w:rsid w:val="00163CAF"/>
    <w:rsid w:val="00175A7D"/>
    <w:rsid w:val="001A346D"/>
    <w:rsid w:val="001B44E7"/>
    <w:rsid w:val="001B5EF1"/>
    <w:rsid w:val="001C0471"/>
    <w:rsid w:val="001C09A7"/>
    <w:rsid w:val="001D1BB6"/>
    <w:rsid w:val="001D2CD9"/>
    <w:rsid w:val="001D33A9"/>
    <w:rsid w:val="001E1D49"/>
    <w:rsid w:val="001F166B"/>
    <w:rsid w:val="001F47F6"/>
    <w:rsid w:val="001F7222"/>
    <w:rsid w:val="001F7DB4"/>
    <w:rsid w:val="0020228D"/>
    <w:rsid w:val="00221065"/>
    <w:rsid w:val="0022109F"/>
    <w:rsid w:val="002244DA"/>
    <w:rsid w:val="00233C69"/>
    <w:rsid w:val="00241697"/>
    <w:rsid w:val="002417D3"/>
    <w:rsid w:val="00243EB7"/>
    <w:rsid w:val="00256E53"/>
    <w:rsid w:val="002677E5"/>
    <w:rsid w:val="00271E0C"/>
    <w:rsid w:val="00275089"/>
    <w:rsid w:val="00276E17"/>
    <w:rsid w:val="00281425"/>
    <w:rsid w:val="00283139"/>
    <w:rsid w:val="00283C07"/>
    <w:rsid w:val="00284232"/>
    <w:rsid w:val="00294F58"/>
    <w:rsid w:val="002A0145"/>
    <w:rsid w:val="002A4ABF"/>
    <w:rsid w:val="002A4D25"/>
    <w:rsid w:val="002D0A03"/>
    <w:rsid w:val="002D5CC5"/>
    <w:rsid w:val="002D6F03"/>
    <w:rsid w:val="002E2472"/>
    <w:rsid w:val="002E2997"/>
    <w:rsid w:val="002F4EB2"/>
    <w:rsid w:val="00300FD1"/>
    <w:rsid w:val="00303AA5"/>
    <w:rsid w:val="00304500"/>
    <w:rsid w:val="00304979"/>
    <w:rsid w:val="00304E7E"/>
    <w:rsid w:val="00304F50"/>
    <w:rsid w:val="00317120"/>
    <w:rsid w:val="00320694"/>
    <w:rsid w:val="00321A61"/>
    <w:rsid w:val="003352AD"/>
    <w:rsid w:val="00343981"/>
    <w:rsid w:val="00343CC3"/>
    <w:rsid w:val="00344A03"/>
    <w:rsid w:val="003511FD"/>
    <w:rsid w:val="00352870"/>
    <w:rsid w:val="00355195"/>
    <w:rsid w:val="003576F5"/>
    <w:rsid w:val="00361436"/>
    <w:rsid w:val="00364051"/>
    <w:rsid w:val="0036697F"/>
    <w:rsid w:val="00376EDC"/>
    <w:rsid w:val="00387419"/>
    <w:rsid w:val="003875E3"/>
    <w:rsid w:val="00390BF8"/>
    <w:rsid w:val="00390F43"/>
    <w:rsid w:val="00395FA6"/>
    <w:rsid w:val="00396E56"/>
    <w:rsid w:val="003A09CC"/>
    <w:rsid w:val="003A2840"/>
    <w:rsid w:val="003C4215"/>
    <w:rsid w:val="003C7BBD"/>
    <w:rsid w:val="003D2FA6"/>
    <w:rsid w:val="003D75EA"/>
    <w:rsid w:val="003D7E42"/>
    <w:rsid w:val="003E12AF"/>
    <w:rsid w:val="003F449C"/>
    <w:rsid w:val="004030E1"/>
    <w:rsid w:val="00404B15"/>
    <w:rsid w:val="004063CB"/>
    <w:rsid w:val="004217AD"/>
    <w:rsid w:val="0042756C"/>
    <w:rsid w:val="004370D0"/>
    <w:rsid w:val="0044295D"/>
    <w:rsid w:val="004432AF"/>
    <w:rsid w:val="00450FC3"/>
    <w:rsid w:val="00476047"/>
    <w:rsid w:val="004826DB"/>
    <w:rsid w:val="00484CF2"/>
    <w:rsid w:val="004A1C24"/>
    <w:rsid w:val="004C06CE"/>
    <w:rsid w:val="004C36CC"/>
    <w:rsid w:val="004C79C8"/>
    <w:rsid w:val="004D23AC"/>
    <w:rsid w:val="004D3A52"/>
    <w:rsid w:val="004F1780"/>
    <w:rsid w:val="004F68B1"/>
    <w:rsid w:val="005039A0"/>
    <w:rsid w:val="005046AA"/>
    <w:rsid w:val="00505A52"/>
    <w:rsid w:val="00511843"/>
    <w:rsid w:val="005153CE"/>
    <w:rsid w:val="005178EC"/>
    <w:rsid w:val="00517FFE"/>
    <w:rsid w:val="005252E7"/>
    <w:rsid w:val="00525D43"/>
    <w:rsid w:val="0053308C"/>
    <w:rsid w:val="0054305A"/>
    <w:rsid w:val="0054365E"/>
    <w:rsid w:val="00553522"/>
    <w:rsid w:val="0056134E"/>
    <w:rsid w:val="00562C2A"/>
    <w:rsid w:val="005651AD"/>
    <w:rsid w:val="00582E77"/>
    <w:rsid w:val="00587399"/>
    <w:rsid w:val="005931AB"/>
    <w:rsid w:val="00593434"/>
    <w:rsid w:val="005C1B8B"/>
    <w:rsid w:val="005C2748"/>
    <w:rsid w:val="005C2CA3"/>
    <w:rsid w:val="005D0ACE"/>
    <w:rsid w:val="005E3D14"/>
    <w:rsid w:val="005F001A"/>
    <w:rsid w:val="00630BF9"/>
    <w:rsid w:val="006560EB"/>
    <w:rsid w:val="00665B3C"/>
    <w:rsid w:val="006723C1"/>
    <w:rsid w:val="00676201"/>
    <w:rsid w:val="006827D8"/>
    <w:rsid w:val="006918FB"/>
    <w:rsid w:val="00696D68"/>
    <w:rsid w:val="00697319"/>
    <w:rsid w:val="006975C5"/>
    <w:rsid w:val="006A7E31"/>
    <w:rsid w:val="006B1D2C"/>
    <w:rsid w:val="006B77F6"/>
    <w:rsid w:val="006C14C9"/>
    <w:rsid w:val="006C5E99"/>
    <w:rsid w:val="006C69E0"/>
    <w:rsid w:val="006C7E49"/>
    <w:rsid w:val="006D0AB9"/>
    <w:rsid w:val="006D2A3B"/>
    <w:rsid w:val="006E1182"/>
    <w:rsid w:val="006E4276"/>
    <w:rsid w:val="006E42A0"/>
    <w:rsid w:val="006E4AC4"/>
    <w:rsid w:val="0070065E"/>
    <w:rsid w:val="0070357E"/>
    <w:rsid w:val="007045DF"/>
    <w:rsid w:val="00711F62"/>
    <w:rsid w:val="0072270D"/>
    <w:rsid w:val="007240E2"/>
    <w:rsid w:val="0073327C"/>
    <w:rsid w:val="00740819"/>
    <w:rsid w:val="00742239"/>
    <w:rsid w:val="00753F2F"/>
    <w:rsid w:val="0076029E"/>
    <w:rsid w:val="0077353C"/>
    <w:rsid w:val="007762D5"/>
    <w:rsid w:val="007803F1"/>
    <w:rsid w:val="007826C9"/>
    <w:rsid w:val="00782DE3"/>
    <w:rsid w:val="00792636"/>
    <w:rsid w:val="00794AC2"/>
    <w:rsid w:val="007A1652"/>
    <w:rsid w:val="007A1E19"/>
    <w:rsid w:val="007B463B"/>
    <w:rsid w:val="007B489C"/>
    <w:rsid w:val="007C4F59"/>
    <w:rsid w:val="007D464F"/>
    <w:rsid w:val="007D62E3"/>
    <w:rsid w:val="007E38A3"/>
    <w:rsid w:val="007E3D4E"/>
    <w:rsid w:val="007F00B9"/>
    <w:rsid w:val="007F1F41"/>
    <w:rsid w:val="007F2596"/>
    <w:rsid w:val="007F2DEA"/>
    <w:rsid w:val="0080732C"/>
    <w:rsid w:val="008109C1"/>
    <w:rsid w:val="008365B0"/>
    <w:rsid w:val="00837FED"/>
    <w:rsid w:val="0084123C"/>
    <w:rsid w:val="008424EA"/>
    <w:rsid w:val="00843C25"/>
    <w:rsid w:val="008465FE"/>
    <w:rsid w:val="00852A4D"/>
    <w:rsid w:val="00855294"/>
    <w:rsid w:val="0085722A"/>
    <w:rsid w:val="008603A5"/>
    <w:rsid w:val="008635F3"/>
    <w:rsid w:val="008732AC"/>
    <w:rsid w:val="00874794"/>
    <w:rsid w:val="00885752"/>
    <w:rsid w:val="00886747"/>
    <w:rsid w:val="00891D98"/>
    <w:rsid w:val="008A45CE"/>
    <w:rsid w:val="008A5DFA"/>
    <w:rsid w:val="008C6149"/>
    <w:rsid w:val="008D12DF"/>
    <w:rsid w:val="008D1BDB"/>
    <w:rsid w:val="009010F3"/>
    <w:rsid w:val="00911425"/>
    <w:rsid w:val="009118F3"/>
    <w:rsid w:val="009229BB"/>
    <w:rsid w:val="00924573"/>
    <w:rsid w:val="00926176"/>
    <w:rsid w:val="00945D9F"/>
    <w:rsid w:val="00947E3F"/>
    <w:rsid w:val="00972591"/>
    <w:rsid w:val="009763EF"/>
    <w:rsid w:val="00994C8C"/>
    <w:rsid w:val="009A51FD"/>
    <w:rsid w:val="009B264F"/>
    <w:rsid w:val="009B5389"/>
    <w:rsid w:val="009B562B"/>
    <w:rsid w:val="009C2DE9"/>
    <w:rsid w:val="009C3998"/>
    <w:rsid w:val="009C436A"/>
    <w:rsid w:val="009C7885"/>
    <w:rsid w:val="009D0170"/>
    <w:rsid w:val="009F22CC"/>
    <w:rsid w:val="00A07C4E"/>
    <w:rsid w:val="00A13014"/>
    <w:rsid w:val="00A16941"/>
    <w:rsid w:val="00A17810"/>
    <w:rsid w:val="00A24808"/>
    <w:rsid w:val="00A25DE9"/>
    <w:rsid w:val="00A26A92"/>
    <w:rsid w:val="00A26F98"/>
    <w:rsid w:val="00A517BF"/>
    <w:rsid w:val="00A53765"/>
    <w:rsid w:val="00A601E1"/>
    <w:rsid w:val="00A636D0"/>
    <w:rsid w:val="00A65EE9"/>
    <w:rsid w:val="00A676E6"/>
    <w:rsid w:val="00A715A6"/>
    <w:rsid w:val="00A72194"/>
    <w:rsid w:val="00A76F55"/>
    <w:rsid w:val="00A87E0F"/>
    <w:rsid w:val="00A9507E"/>
    <w:rsid w:val="00AA08DF"/>
    <w:rsid w:val="00AB0B13"/>
    <w:rsid w:val="00AB135A"/>
    <w:rsid w:val="00AB7CB3"/>
    <w:rsid w:val="00AC1AC3"/>
    <w:rsid w:val="00AD3DEB"/>
    <w:rsid w:val="00AD71D5"/>
    <w:rsid w:val="00AE1978"/>
    <w:rsid w:val="00AF288D"/>
    <w:rsid w:val="00B00BCD"/>
    <w:rsid w:val="00B027A6"/>
    <w:rsid w:val="00B13979"/>
    <w:rsid w:val="00B14257"/>
    <w:rsid w:val="00B15DE0"/>
    <w:rsid w:val="00B272BF"/>
    <w:rsid w:val="00B300B2"/>
    <w:rsid w:val="00B42AA8"/>
    <w:rsid w:val="00B454D8"/>
    <w:rsid w:val="00B63244"/>
    <w:rsid w:val="00B64DA0"/>
    <w:rsid w:val="00B64F5A"/>
    <w:rsid w:val="00B726F6"/>
    <w:rsid w:val="00B764F4"/>
    <w:rsid w:val="00B83022"/>
    <w:rsid w:val="00B877ED"/>
    <w:rsid w:val="00BB0633"/>
    <w:rsid w:val="00BB0723"/>
    <w:rsid w:val="00BB1E84"/>
    <w:rsid w:val="00BC1FB3"/>
    <w:rsid w:val="00BD45A3"/>
    <w:rsid w:val="00BE0B23"/>
    <w:rsid w:val="00BE2E7B"/>
    <w:rsid w:val="00BE6BE2"/>
    <w:rsid w:val="00BF0162"/>
    <w:rsid w:val="00BF2FBB"/>
    <w:rsid w:val="00BF3FA0"/>
    <w:rsid w:val="00BF42F8"/>
    <w:rsid w:val="00BF4B6F"/>
    <w:rsid w:val="00BF4E96"/>
    <w:rsid w:val="00C17F1C"/>
    <w:rsid w:val="00C24386"/>
    <w:rsid w:val="00C367ED"/>
    <w:rsid w:val="00C44A7D"/>
    <w:rsid w:val="00C450AA"/>
    <w:rsid w:val="00C45810"/>
    <w:rsid w:val="00C45BD5"/>
    <w:rsid w:val="00C46D02"/>
    <w:rsid w:val="00C70281"/>
    <w:rsid w:val="00C75F0D"/>
    <w:rsid w:val="00C81543"/>
    <w:rsid w:val="00C81DB5"/>
    <w:rsid w:val="00C84634"/>
    <w:rsid w:val="00C97C4A"/>
    <w:rsid w:val="00CA5FE3"/>
    <w:rsid w:val="00CB40AF"/>
    <w:rsid w:val="00CC25BC"/>
    <w:rsid w:val="00CD1489"/>
    <w:rsid w:val="00CE5569"/>
    <w:rsid w:val="00CE5F2E"/>
    <w:rsid w:val="00CE7DFD"/>
    <w:rsid w:val="00CF034E"/>
    <w:rsid w:val="00CF0BBD"/>
    <w:rsid w:val="00CF0E9E"/>
    <w:rsid w:val="00CF1805"/>
    <w:rsid w:val="00CF19C8"/>
    <w:rsid w:val="00D018AB"/>
    <w:rsid w:val="00D03FE7"/>
    <w:rsid w:val="00D12453"/>
    <w:rsid w:val="00D138B7"/>
    <w:rsid w:val="00D140AC"/>
    <w:rsid w:val="00D14C01"/>
    <w:rsid w:val="00D16BAA"/>
    <w:rsid w:val="00D171BF"/>
    <w:rsid w:val="00D176B7"/>
    <w:rsid w:val="00D21DA2"/>
    <w:rsid w:val="00D232CA"/>
    <w:rsid w:val="00D30DF2"/>
    <w:rsid w:val="00D316EF"/>
    <w:rsid w:val="00D32C06"/>
    <w:rsid w:val="00D337CC"/>
    <w:rsid w:val="00D3762B"/>
    <w:rsid w:val="00D46108"/>
    <w:rsid w:val="00D47716"/>
    <w:rsid w:val="00D65317"/>
    <w:rsid w:val="00D71D30"/>
    <w:rsid w:val="00D729FC"/>
    <w:rsid w:val="00D878D2"/>
    <w:rsid w:val="00D9219A"/>
    <w:rsid w:val="00DA3FDE"/>
    <w:rsid w:val="00DA7B96"/>
    <w:rsid w:val="00DD48D5"/>
    <w:rsid w:val="00DD5E6C"/>
    <w:rsid w:val="00E0114B"/>
    <w:rsid w:val="00E011F1"/>
    <w:rsid w:val="00E020F8"/>
    <w:rsid w:val="00E12C96"/>
    <w:rsid w:val="00E157E3"/>
    <w:rsid w:val="00E2185C"/>
    <w:rsid w:val="00E232A2"/>
    <w:rsid w:val="00E23E7E"/>
    <w:rsid w:val="00E306CC"/>
    <w:rsid w:val="00E30FE0"/>
    <w:rsid w:val="00E32CCE"/>
    <w:rsid w:val="00E351A3"/>
    <w:rsid w:val="00E36A86"/>
    <w:rsid w:val="00E37A10"/>
    <w:rsid w:val="00E417E0"/>
    <w:rsid w:val="00E44D90"/>
    <w:rsid w:val="00E54D72"/>
    <w:rsid w:val="00E67186"/>
    <w:rsid w:val="00E76828"/>
    <w:rsid w:val="00E77021"/>
    <w:rsid w:val="00E77D19"/>
    <w:rsid w:val="00EA089A"/>
    <w:rsid w:val="00EA7BDE"/>
    <w:rsid w:val="00EB529A"/>
    <w:rsid w:val="00EC011F"/>
    <w:rsid w:val="00EC2DE3"/>
    <w:rsid w:val="00ED02FA"/>
    <w:rsid w:val="00ED3A94"/>
    <w:rsid w:val="00EE52CE"/>
    <w:rsid w:val="00EF186A"/>
    <w:rsid w:val="00EF353E"/>
    <w:rsid w:val="00F01B1B"/>
    <w:rsid w:val="00F051AB"/>
    <w:rsid w:val="00F277C2"/>
    <w:rsid w:val="00F37A2E"/>
    <w:rsid w:val="00F471E3"/>
    <w:rsid w:val="00F54132"/>
    <w:rsid w:val="00F54D26"/>
    <w:rsid w:val="00F57DA6"/>
    <w:rsid w:val="00F75E6F"/>
    <w:rsid w:val="00F76E7D"/>
    <w:rsid w:val="00F84A17"/>
    <w:rsid w:val="00F935F9"/>
    <w:rsid w:val="00F93B6E"/>
    <w:rsid w:val="00F94CC6"/>
    <w:rsid w:val="00F96ECC"/>
    <w:rsid w:val="00FB2601"/>
    <w:rsid w:val="00FB3C31"/>
    <w:rsid w:val="00FB4B0D"/>
    <w:rsid w:val="00FC0FE8"/>
    <w:rsid w:val="00FE0AF2"/>
    <w:rsid w:val="00FE6C92"/>
    <w:rsid w:val="00FF0C29"/>
    <w:rsid w:val="00FF19BE"/>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A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val="da-DK"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11F"/>
    <w:rPr>
      <w:rFonts w:ascii="Arial" w:hAnsi="Arial"/>
      <w:sz w:val="22"/>
    </w:rPr>
  </w:style>
  <w:style w:type="paragraph" w:styleId="Heading1">
    <w:name w:val="heading 1"/>
    <w:basedOn w:val="Normal"/>
    <w:next w:val="Normal"/>
    <w:link w:val="Heading1Char"/>
    <w:autoRedefine/>
    <w:qFormat/>
    <w:rsid w:val="00C70281"/>
    <w:pPr>
      <w:keepNext/>
      <w:spacing w:before="480" w:after="60" w:line="320" w:lineRule="atLeast"/>
      <w:outlineLvl w:val="0"/>
    </w:pPr>
    <w:rPr>
      <w:b/>
      <w:kern w:val="28"/>
      <w:sz w:val="32"/>
    </w:rPr>
  </w:style>
  <w:style w:type="paragraph" w:styleId="Heading2">
    <w:name w:val="heading 2"/>
    <w:basedOn w:val="Normal"/>
    <w:next w:val="Normal"/>
    <w:link w:val="Heading2Char"/>
    <w:autoRedefine/>
    <w:qFormat/>
    <w:rsid w:val="00C70281"/>
    <w:pPr>
      <w:keepNext/>
      <w:spacing w:before="360" w:after="60" w:line="260" w:lineRule="atLeast"/>
      <w:outlineLvl w:val="1"/>
    </w:pPr>
    <w:rPr>
      <w:b/>
      <w:sz w:val="26"/>
    </w:rPr>
  </w:style>
  <w:style w:type="paragraph" w:styleId="Heading3">
    <w:name w:val="heading 3"/>
    <w:basedOn w:val="Normal"/>
    <w:next w:val="Normal"/>
    <w:link w:val="Heading3Char"/>
    <w:autoRedefine/>
    <w:qFormat/>
    <w:rsid w:val="00C70281"/>
    <w:pPr>
      <w:keepNext/>
      <w:spacing w:before="360" w:after="60" w:line="260" w:lineRule="atLeast"/>
      <w:outlineLvl w:val="2"/>
    </w:pPr>
    <w:rPr>
      <w:sz w:val="26"/>
    </w:rPr>
  </w:style>
  <w:style w:type="paragraph" w:styleId="Heading4">
    <w:name w:val="heading 4"/>
    <w:basedOn w:val="Normal"/>
    <w:next w:val="Normal"/>
    <w:link w:val="Heading4Char"/>
    <w:autoRedefine/>
    <w:rsid w:val="00B64F5A"/>
    <w:pPr>
      <w:keepNext/>
      <w:keepLines/>
      <w:tabs>
        <w:tab w:val="right" w:leader="dot" w:pos="9061"/>
      </w:tabs>
      <w:spacing w:after="100"/>
      <w:outlineLvl w:val="3"/>
    </w:pPr>
    <w:rPr>
      <w:rFonts w:eastAsiaTheme="majorEastAsia" w:cstheme="majorBidi"/>
      <w:b/>
      <w:bCs/>
      <w:iCs/>
    </w:rPr>
  </w:style>
  <w:style w:type="paragraph" w:styleId="Heading5">
    <w:name w:val="heading 5"/>
    <w:basedOn w:val="Normal"/>
    <w:next w:val="Normal"/>
    <w:link w:val="Heading5Char"/>
    <w:autoRedefine/>
    <w:unhideWhenUsed/>
    <w:rsid w:val="00B64F5A"/>
    <w:pPr>
      <w:keepNext/>
      <w:keepLines/>
      <w:tabs>
        <w:tab w:val="right" w:leader="dot" w:pos="9061"/>
      </w:tabs>
      <w:spacing w:after="100"/>
      <w:outlineLvl w:val="4"/>
    </w:pPr>
    <w:rPr>
      <w:rFonts w:eastAsiaTheme="majorEastAsia" w:cstheme="majorBidi"/>
      <w:b/>
    </w:rPr>
  </w:style>
  <w:style w:type="paragraph" w:styleId="Heading6">
    <w:name w:val="heading 6"/>
    <w:basedOn w:val="Normal"/>
    <w:next w:val="Normal"/>
    <w:link w:val="Heading6Char"/>
    <w:autoRedefine/>
    <w:semiHidden/>
    <w:unhideWhenUsed/>
    <w:rsid w:val="004F68B1"/>
    <w:pPr>
      <w:keepNext/>
      <w:keepLines/>
      <w:spacing w:before="200"/>
      <w:outlineLvl w:val="5"/>
    </w:pPr>
    <w:rPr>
      <w:rFonts w:eastAsiaTheme="majorEastAsia" w:cstheme="majorBidi"/>
      <w:b/>
      <w:iCs/>
    </w:rPr>
  </w:style>
  <w:style w:type="paragraph" w:styleId="Heading7">
    <w:name w:val="heading 7"/>
    <w:basedOn w:val="Normal"/>
    <w:next w:val="Normal"/>
    <w:link w:val="Heading7Char"/>
    <w:uiPriority w:val="9"/>
    <w:semiHidden/>
    <w:unhideWhenUsed/>
    <w:qFormat/>
    <w:rsid w:val="009C436A"/>
    <w:pPr>
      <w:keepNext/>
      <w:keepLines/>
      <w:numPr>
        <w:ilvl w:val="6"/>
        <w:numId w:val="37"/>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C436A"/>
    <w:pPr>
      <w:keepNext/>
      <w:keepLines/>
      <w:numPr>
        <w:ilvl w:val="7"/>
        <w:numId w:val="37"/>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9C436A"/>
    <w:pPr>
      <w:keepNext/>
      <w:keepLines/>
      <w:numPr>
        <w:ilvl w:val="8"/>
        <w:numId w:val="37"/>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281"/>
    <w:rPr>
      <w:rFonts w:ascii="Arial" w:hAnsi="Arial"/>
      <w:b/>
      <w:kern w:val="28"/>
      <w:sz w:val="32"/>
    </w:rPr>
  </w:style>
  <w:style w:type="character" w:customStyle="1" w:styleId="Heading2Char">
    <w:name w:val="Heading 2 Char"/>
    <w:basedOn w:val="DefaultParagraphFont"/>
    <w:link w:val="Heading2"/>
    <w:rsid w:val="00C70281"/>
    <w:rPr>
      <w:rFonts w:ascii="Arial" w:hAnsi="Arial"/>
      <w:b/>
      <w:sz w:val="26"/>
    </w:rPr>
  </w:style>
  <w:style w:type="character" w:customStyle="1" w:styleId="Heading3Char">
    <w:name w:val="Heading 3 Char"/>
    <w:basedOn w:val="DefaultParagraphFont"/>
    <w:link w:val="Heading3"/>
    <w:rsid w:val="00C70281"/>
    <w:rPr>
      <w:rFonts w:ascii="Arial" w:hAnsi="Arial"/>
      <w:sz w:val="26"/>
    </w:rPr>
  </w:style>
  <w:style w:type="paragraph" w:styleId="ListParagraph">
    <w:name w:val="List Paragraph"/>
    <w:basedOn w:val="Normal"/>
    <w:uiPriority w:val="34"/>
    <w:unhideWhenUsed/>
    <w:qFormat/>
    <w:rsid w:val="009C436A"/>
    <w:pPr>
      <w:ind w:left="720"/>
      <w:contextualSpacing/>
    </w:pPr>
    <w:rPr>
      <w:rFonts w:cs="Times New Roman"/>
      <w:szCs w:val="20"/>
      <w:lang w:eastAsia="en-GB"/>
    </w:rPr>
  </w:style>
  <w:style w:type="paragraph" w:customStyle="1" w:styleId="Listeafsnit1">
    <w:name w:val="Listeafsnit1"/>
    <w:autoRedefine/>
    <w:rsid w:val="009C436A"/>
    <w:pPr>
      <w:tabs>
        <w:tab w:val="left" w:pos="2410"/>
        <w:tab w:val="right" w:pos="8789"/>
      </w:tabs>
    </w:pPr>
    <w:rPr>
      <w:rFonts w:ascii="Verdana" w:eastAsia="ヒラギノ角ゴ Pro W3" w:hAnsi="Verdana" w:cs="Times New Roman"/>
      <w:sz w:val="19"/>
      <w:szCs w:val="20"/>
      <w:lang w:eastAsia="da-DK"/>
    </w:rPr>
  </w:style>
  <w:style w:type="numbering" w:customStyle="1" w:styleId="punktet2">
    <w:name w:val="punktet2"/>
    <w:basedOn w:val="NoList"/>
    <w:uiPriority w:val="99"/>
    <w:rsid w:val="009C436A"/>
    <w:pPr>
      <w:numPr>
        <w:numId w:val="1"/>
      </w:numPr>
    </w:pPr>
  </w:style>
  <w:style w:type="character" w:customStyle="1" w:styleId="Fed">
    <w:name w:val="Fed"/>
    <w:basedOn w:val="DefaultParagraphFont"/>
    <w:uiPriority w:val="1"/>
    <w:semiHidden/>
    <w:rsid w:val="00075A9B"/>
    <w:rPr>
      <w:b/>
      <w:lang w:val="en-GB"/>
    </w:rPr>
  </w:style>
  <w:style w:type="character" w:styleId="Hyperlink">
    <w:name w:val="Hyperlink"/>
    <w:uiPriority w:val="99"/>
    <w:unhideWhenUsed/>
    <w:rsid w:val="009C436A"/>
    <w:rPr>
      <w:color w:val="0000FF"/>
      <w:u w:val="single"/>
    </w:rPr>
  </w:style>
  <w:style w:type="paragraph" w:customStyle="1" w:styleId="Little">
    <w:name w:val="Little"/>
    <w:basedOn w:val="Normal"/>
    <w:rsid w:val="009C436A"/>
    <w:pPr>
      <w:spacing w:line="200" w:lineRule="exact"/>
    </w:pPr>
    <w:rPr>
      <w:sz w:val="16"/>
    </w:rPr>
  </w:style>
  <w:style w:type="character" w:customStyle="1" w:styleId="LittleChar">
    <w:name w:val="Little Char"/>
    <w:rsid w:val="009C436A"/>
    <w:rPr>
      <w:rFonts w:ascii="Arial" w:hAnsi="Arial"/>
      <w:sz w:val="16"/>
      <w:lang w:val="da-DK" w:eastAsia="en-GB" w:bidi="ar-SA"/>
    </w:rPr>
  </w:style>
  <w:style w:type="character" w:customStyle="1" w:styleId="Heading4Char">
    <w:name w:val="Heading 4 Char"/>
    <w:basedOn w:val="DefaultParagraphFont"/>
    <w:link w:val="Heading4"/>
    <w:rsid w:val="00B64F5A"/>
    <w:rPr>
      <w:rFonts w:ascii="Arial" w:eastAsiaTheme="majorEastAsia" w:hAnsi="Arial" w:cstheme="majorBidi"/>
      <w:b/>
      <w:bCs/>
      <w:iCs/>
    </w:rPr>
  </w:style>
  <w:style w:type="character" w:customStyle="1" w:styleId="Heading5Char">
    <w:name w:val="Heading 5 Char"/>
    <w:basedOn w:val="DefaultParagraphFont"/>
    <w:link w:val="Heading5"/>
    <w:rsid w:val="00B64F5A"/>
    <w:rPr>
      <w:rFonts w:ascii="Arial" w:eastAsiaTheme="majorEastAsia" w:hAnsi="Arial" w:cstheme="majorBidi"/>
      <w:b/>
    </w:rPr>
  </w:style>
  <w:style w:type="character" w:customStyle="1" w:styleId="Heading6Char">
    <w:name w:val="Heading 6 Char"/>
    <w:basedOn w:val="DefaultParagraphFont"/>
    <w:link w:val="Heading6"/>
    <w:semiHidden/>
    <w:rsid w:val="004F68B1"/>
    <w:rPr>
      <w:rFonts w:ascii="Arial" w:eastAsiaTheme="majorEastAsia" w:hAnsi="Arial" w:cstheme="majorBidi"/>
      <w:b/>
      <w:iCs/>
    </w:rPr>
  </w:style>
  <w:style w:type="character" w:customStyle="1" w:styleId="Heading7Char">
    <w:name w:val="Heading 7 Char"/>
    <w:basedOn w:val="DefaultParagraphFont"/>
    <w:link w:val="Heading7"/>
    <w:uiPriority w:val="9"/>
    <w:semiHidden/>
    <w:rsid w:val="008867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86747"/>
    <w:rPr>
      <w:rFonts w:asciiTheme="majorHAnsi" w:eastAsiaTheme="majorEastAsia" w:hAnsiTheme="majorHAnsi" w:cstheme="majorBidi"/>
      <w:color w:val="404040" w:themeColor="text1" w:themeTint="BF"/>
      <w:sz w:val="20"/>
    </w:rPr>
  </w:style>
  <w:style w:type="character" w:customStyle="1" w:styleId="Heading9Char">
    <w:name w:val="Heading 9 Char"/>
    <w:basedOn w:val="DefaultParagraphFont"/>
    <w:link w:val="Heading9"/>
    <w:uiPriority w:val="9"/>
    <w:semiHidden/>
    <w:rsid w:val="00886747"/>
    <w:rPr>
      <w:rFonts w:asciiTheme="majorHAnsi" w:eastAsiaTheme="majorEastAsia" w:hAnsiTheme="majorHAnsi" w:cstheme="majorBidi"/>
      <w:i/>
      <w:iCs/>
      <w:color w:val="404040" w:themeColor="text1" w:themeTint="BF"/>
      <w:sz w:val="20"/>
    </w:rPr>
  </w:style>
  <w:style w:type="paragraph" w:styleId="Footer">
    <w:name w:val="footer"/>
    <w:basedOn w:val="Normal"/>
    <w:link w:val="FooterChar"/>
    <w:uiPriority w:val="99"/>
    <w:rsid w:val="009C436A"/>
    <w:pPr>
      <w:tabs>
        <w:tab w:val="center" w:pos="4253"/>
        <w:tab w:val="right" w:pos="9639"/>
      </w:tabs>
    </w:pPr>
    <w:rPr>
      <w:sz w:val="16"/>
    </w:rPr>
  </w:style>
  <w:style w:type="character" w:customStyle="1" w:styleId="FooterChar">
    <w:name w:val="Footer Char"/>
    <w:basedOn w:val="DefaultParagraphFont"/>
    <w:link w:val="Footer"/>
    <w:uiPriority w:val="99"/>
    <w:rsid w:val="009C436A"/>
    <w:rPr>
      <w:rFonts w:ascii="Arial" w:hAnsi="Arial"/>
      <w:sz w:val="16"/>
    </w:rPr>
  </w:style>
  <w:style w:type="paragraph" w:styleId="Header">
    <w:name w:val="header"/>
    <w:basedOn w:val="Normal"/>
    <w:link w:val="HeaderChar"/>
    <w:uiPriority w:val="99"/>
    <w:rsid w:val="009C436A"/>
    <w:pPr>
      <w:tabs>
        <w:tab w:val="center" w:pos="4253"/>
        <w:tab w:val="right" w:pos="9639"/>
      </w:tabs>
    </w:pPr>
  </w:style>
  <w:style w:type="character" w:customStyle="1" w:styleId="HeaderChar">
    <w:name w:val="Header Char"/>
    <w:basedOn w:val="DefaultParagraphFont"/>
    <w:link w:val="Header"/>
    <w:uiPriority w:val="99"/>
    <w:rsid w:val="009C436A"/>
    <w:rPr>
      <w:rFonts w:ascii="Arial" w:hAnsi="Arial"/>
    </w:rPr>
  </w:style>
  <w:style w:type="character" w:styleId="PageNumber">
    <w:name w:val="page number"/>
    <w:rsid w:val="009C436A"/>
    <w:rPr>
      <w:sz w:val="16"/>
    </w:rPr>
  </w:style>
  <w:style w:type="character" w:styleId="Emphasis">
    <w:name w:val="Emphasis"/>
    <w:basedOn w:val="DefaultParagraphFont"/>
    <w:uiPriority w:val="20"/>
    <w:semiHidden/>
    <w:rsid w:val="00DA7B96"/>
    <w:rPr>
      <w:i/>
      <w:iCs/>
    </w:rPr>
  </w:style>
  <w:style w:type="character" w:styleId="Strong">
    <w:name w:val="Strong"/>
    <w:basedOn w:val="DefaultParagraphFont"/>
    <w:uiPriority w:val="22"/>
    <w:semiHidden/>
    <w:rsid w:val="00DA7B96"/>
    <w:rPr>
      <w:b/>
      <w:bCs/>
    </w:rPr>
  </w:style>
  <w:style w:type="paragraph" w:styleId="TOCHeading">
    <w:name w:val="TOC Heading"/>
    <w:basedOn w:val="Normal"/>
    <w:next w:val="Normal"/>
    <w:qFormat/>
    <w:rsid w:val="00C70281"/>
    <w:pPr>
      <w:keepLines/>
      <w:spacing w:after="60" w:line="240" w:lineRule="atLeast"/>
    </w:pPr>
    <w:rPr>
      <w:rFonts w:eastAsiaTheme="majorEastAsia" w:cstheme="majorBidi"/>
      <w:b/>
      <w:bCs/>
      <w:sz w:val="24"/>
      <w:szCs w:val="28"/>
      <w:lang w:eastAsia="da-DK"/>
    </w:rPr>
  </w:style>
  <w:style w:type="paragraph" w:styleId="TOC1">
    <w:name w:val="toc 1"/>
    <w:basedOn w:val="Normal"/>
    <w:next w:val="Heading5"/>
    <w:autoRedefine/>
    <w:uiPriority w:val="39"/>
    <w:unhideWhenUsed/>
    <w:rsid w:val="00891D98"/>
    <w:pPr>
      <w:tabs>
        <w:tab w:val="right" w:leader="dot" w:pos="9628"/>
      </w:tabs>
      <w:spacing w:before="240" w:after="200" w:line="220" w:lineRule="atLeast"/>
    </w:pPr>
    <w:rPr>
      <w:b/>
    </w:rPr>
  </w:style>
  <w:style w:type="paragraph" w:styleId="TOC2">
    <w:name w:val="toc 2"/>
    <w:basedOn w:val="Normal"/>
    <w:next w:val="Normal"/>
    <w:autoRedefine/>
    <w:uiPriority w:val="39"/>
    <w:unhideWhenUsed/>
    <w:rsid w:val="00891D98"/>
    <w:pPr>
      <w:tabs>
        <w:tab w:val="right" w:leader="dot" w:pos="9628"/>
      </w:tabs>
      <w:spacing w:after="100" w:line="240" w:lineRule="atLeast"/>
    </w:pPr>
  </w:style>
  <w:style w:type="paragraph" w:styleId="TOC3">
    <w:name w:val="toc 3"/>
    <w:basedOn w:val="Normal"/>
    <w:next w:val="Normal"/>
    <w:autoRedefine/>
    <w:uiPriority w:val="39"/>
    <w:unhideWhenUsed/>
    <w:rsid w:val="00891D98"/>
    <w:pPr>
      <w:tabs>
        <w:tab w:val="right" w:leader="dot" w:pos="9628"/>
      </w:tabs>
      <w:spacing w:after="100" w:line="220" w:lineRule="atLeast"/>
      <w:ind w:left="284"/>
    </w:pPr>
    <w:rPr>
      <w:noProof/>
      <w:lang w:eastAsia="da-DK"/>
    </w:rPr>
  </w:style>
  <w:style w:type="paragraph" w:styleId="BalloonText">
    <w:name w:val="Balloon Text"/>
    <w:basedOn w:val="Normal"/>
    <w:link w:val="BalloonTextChar"/>
    <w:uiPriority w:val="99"/>
    <w:semiHidden/>
    <w:unhideWhenUsed/>
    <w:rsid w:val="00C45B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5BD5"/>
    <w:rPr>
      <w:rFonts w:ascii="Tahoma" w:hAnsi="Tahoma" w:cs="Tahoma"/>
      <w:sz w:val="16"/>
      <w:szCs w:val="16"/>
      <w:lang w:eastAsia="en-GB"/>
    </w:rPr>
  </w:style>
  <w:style w:type="paragraph" w:styleId="List">
    <w:name w:val="List"/>
    <w:basedOn w:val="Normal"/>
    <w:uiPriority w:val="99"/>
    <w:unhideWhenUsed/>
    <w:rsid w:val="009C436A"/>
    <w:pPr>
      <w:ind w:left="283" w:hanging="283"/>
      <w:contextualSpacing/>
    </w:pPr>
    <w:rPr>
      <w:rFonts w:cs="Times New Roman"/>
      <w:szCs w:val="20"/>
      <w:lang w:eastAsia="en-GB"/>
    </w:rPr>
  </w:style>
  <w:style w:type="numbering" w:customStyle="1" w:styleId="TypografiPunkttegnSymbolsymbolVenstre063cmHngende06">
    <w:name w:val="Typografi Punkttegn Symbol (symbol) Venstre:  063 cm Hængende:  06..."/>
    <w:basedOn w:val="NoList"/>
    <w:rsid w:val="009C436A"/>
    <w:pPr>
      <w:numPr>
        <w:numId w:val="2"/>
      </w:numPr>
    </w:pPr>
  </w:style>
  <w:style w:type="numbering" w:customStyle="1" w:styleId="TypografiPunkttegnSymbolsymbolVenstre063cmHngende061">
    <w:name w:val="Typografi Punkttegn Symbol (symbol) Venstre:  063 cm Hængende:  06...1"/>
    <w:basedOn w:val="NoList"/>
    <w:rsid w:val="009C436A"/>
    <w:pPr>
      <w:numPr>
        <w:numId w:val="3"/>
      </w:numPr>
    </w:pPr>
  </w:style>
  <w:style w:type="numbering" w:customStyle="1" w:styleId="TypografiFlereniveauerSymbolsymbolVenstre0cmHngende0">
    <w:name w:val="Typografi Flere niveauer Symbol (symbol) Venstre:  0 cm Hængende:  0..."/>
    <w:basedOn w:val="NoList"/>
    <w:rsid w:val="009C436A"/>
    <w:pPr>
      <w:numPr>
        <w:numId w:val="4"/>
      </w:numPr>
    </w:pPr>
  </w:style>
  <w:style w:type="numbering" w:customStyle="1" w:styleId="TypografiFlereniveauerSymbolsymbolVenstre0cmHngende01">
    <w:name w:val="Typografi Flere niveauer Symbol (symbol) Venstre:  0 cm Hængende:  0...1"/>
    <w:basedOn w:val="NoList"/>
    <w:rsid w:val="009C436A"/>
    <w:pPr>
      <w:numPr>
        <w:numId w:val="5"/>
      </w:numPr>
    </w:pPr>
  </w:style>
  <w:style w:type="numbering" w:customStyle="1" w:styleId="TypografiFlereniveauerWingdingssymbolVenstre127cmHngen">
    <w:name w:val="Typografi Flere niveauer Wingdings (symbol) Venstre:  127 cm Hængen..."/>
    <w:basedOn w:val="NoList"/>
    <w:rsid w:val="009C436A"/>
    <w:pPr>
      <w:numPr>
        <w:numId w:val="6"/>
      </w:numPr>
    </w:pPr>
  </w:style>
  <w:style w:type="numbering" w:customStyle="1" w:styleId="TypografiPunkttegnSymbolsymbolVenstre063cmHngende062">
    <w:name w:val="Typografi Punkttegn Symbol (symbol) Venstre:  063 cm Hængende:  06...2"/>
    <w:basedOn w:val="NoList"/>
    <w:rsid w:val="009C436A"/>
    <w:pPr>
      <w:numPr>
        <w:numId w:val="7"/>
      </w:numPr>
    </w:pPr>
  </w:style>
  <w:style w:type="numbering" w:customStyle="1" w:styleId="TypografiPunkttegnSymbolsymbolVenstre063cmHngende063">
    <w:name w:val="Typografi Punkttegn Symbol (symbol) Venstre:  063 cm Hængende:  06...3"/>
    <w:basedOn w:val="NoList"/>
    <w:rsid w:val="009C436A"/>
    <w:pPr>
      <w:numPr>
        <w:numId w:val="8"/>
      </w:numPr>
    </w:pPr>
  </w:style>
  <w:style w:type="numbering" w:customStyle="1" w:styleId="TypografiPunkttegnSymbolsymbolVenstre063cmHngende064">
    <w:name w:val="Typografi Punkttegn Symbol (symbol) Venstre:  063 cm Hængende:  06...4"/>
    <w:basedOn w:val="NoList"/>
    <w:rsid w:val="009C436A"/>
    <w:pPr>
      <w:numPr>
        <w:numId w:val="9"/>
      </w:numPr>
    </w:pPr>
  </w:style>
  <w:style w:type="paragraph" w:styleId="ListBullet">
    <w:name w:val="List Bullet"/>
    <w:basedOn w:val="Normal"/>
    <w:uiPriority w:val="99"/>
    <w:unhideWhenUsed/>
    <w:qFormat/>
    <w:rsid w:val="00FC0FE8"/>
    <w:pPr>
      <w:numPr>
        <w:numId w:val="19"/>
      </w:numPr>
      <w:ind w:left="357" w:hanging="357"/>
      <w:contextualSpacing/>
    </w:pPr>
    <w:rPr>
      <w:rFonts w:cs="Times New Roman"/>
      <w:szCs w:val="20"/>
      <w:lang w:eastAsia="en-GB"/>
    </w:rPr>
  </w:style>
  <w:style w:type="paragraph" w:styleId="ListContinue">
    <w:name w:val="List Continue"/>
    <w:basedOn w:val="Normal"/>
    <w:uiPriority w:val="99"/>
    <w:unhideWhenUsed/>
    <w:rsid w:val="009C436A"/>
    <w:pPr>
      <w:spacing w:after="120"/>
      <w:ind w:left="283"/>
      <w:contextualSpacing/>
    </w:pPr>
    <w:rPr>
      <w:rFonts w:cs="Times New Roman"/>
      <w:szCs w:val="20"/>
      <w:lang w:eastAsia="en-GB"/>
    </w:rPr>
  </w:style>
  <w:style w:type="paragraph" w:styleId="List2">
    <w:name w:val="List 2"/>
    <w:basedOn w:val="Normal"/>
    <w:uiPriority w:val="99"/>
    <w:unhideWhenUsed/>
    <w:rsid w:val="009C436A"/>
    <w:pPr>
      <w:ind w:left="566" w:hanging="283"/>
      <w:contextualSpacing/>
    </w:pPr>
    <w:rPr>
      <w:rFonts w:cs="Times New Roman"/>
      <w:szCs w:val="20"/>
      <w:lang w:eastAsia="en-GB"/>
    </w:rPr>
  </w:style>
  <w:style w:type="paragraph" w:styleId="List3">
    <w:name w:val="List 3"/>
    <w:basedOn w:val="Normal"/>
    <w:uiPriority w:val="99"/>
    <w:unhideWhenUsed/>
    <w:rsid w:val="009C436A"/>
    <w:pPr>
      <w:ind w:left="849" w:hanging="283"/>
      <w:contextualSpacing/>
    </w:pPr>
    <w:rPr>
      <w:rFonts w:cs="Times New Roman"/>
      <w:szCs w:val="20"/>
      <w:lang w:eastAsia="en-GB"/>
    </w:rPr>
  </w:style>
  <w:style w:type="paragraph" w:styleId="List4">
    <w:name w:val="List 4"/>
    <w:basedOn w:val="Normal"/>
    <w:uiPriority w:val="99"/>
    <w:unhideWhenUsed/>
    <w:rsid w:val="009C436A"/>
    <w:pPr>
      <w:ind w:left="1132" w:hanging="283"/>
      <w:contextualSpacing/>
    </w:pPr>
    <w:rPr>
      <w:rFonts w:cs="Times New Roman"/>
      <w:szCs w:val="20"/>
      <w:lang w:eastAsia="en-GB"/>
    </w:rPr>
  </w:style>
  <w:style w:type="paragraph" w:styleId="List5">
    <w:name w:val="List 5"/>
    <w:basedOn w:val="Normal"/>
    <w:uiPriority w:val="99"/>
    <w:unhideWhenUsed/>
    <w:rsid w:val="009C436A"/>
    <w:pPr>
      <w:ind w:left="1415" w:hanging="283"/>
      <w:contextualSpacing/>
    </w:pPr>
    <w:rPr>
      <w:rFonts w:cs="Times New Roman"/>
      <w:szCs w:val="20"/>
      <w:lang w:eastAsia="en-GB"/>
    </w:rPr>
  </w:style>
  <w:style w:type="character" w:styleId="CommentReference">
    <w:name w:val="annotation reference"/>
    <w:basedOn w:val="DefaultParagraphFont"/>
    <w:uiPriority w:val="99"/>
    <w:semiHidden/>
    <w:unhideWhenUsed/>
    <w:rsid w:val="008424EA"/>
    <w:rPr>
      <w:sz w:val="16"/>
      <w:szCs w:val="16"/>
    </w:rPr>
  </w:style>
  <w:style w:type="paragraph" w:styleId="CommentText">
    <w:name w:val="annotation text"/>
    <w:basedOn w:val="Normal"/>
    <w:link w:val="CommentTextChar"/>
    <w:uiPriority w:val="99"/>
    <w:semiHidden/>
    <w:unhideWhenUsed/>
    <w:rsid w:val="008424EA"/>
    <w:pPr>
      <w:spacing w:line="240" w:lineRule="auto"/>
    </w:pPr>
    <w:rPr>
      <w:sz w:val="20"/>
      <w:szCs w:val="20"/>
    </w:rPr>
  </w:style>
  <w:style w:type="character" w:customStyle="1" w:styleId="CommentTextChar">
    <w:name w:val="Comment Text Char"/>
    <w:basedOn w:val="DefaultParagraphFont"/>
    <w:link w:val="CommentText"/>
    <w:uiPriority w:val="99"/>
    <w:semiHidden/>
    <w:rsid w:val="008424E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424EA"/>
    <w:rPr>
      <w:b/>
      <w:bCs/>
    </w:rPr>
  </w:style>
  <w:style w:type="character" w:customStyle="1" w:styleId="CommentSubjectChar">
    <w:name w:val="Comment Subject Char"/>
    <w:basedOn w:val="CommentTextChar"/>
    <w:link w:val="CommentSubject"/>
    <w:uiPriority w:val="99"/>
    <w:semiHidden/>
    <w:rsid w:val="008424EA"/>
    <w:rPr>
      <w:rFonts w:ascii="Arial" w:hAnsi="Arial"/>
      <w:b/>
      <w:bCs/>
      <w:sz w:val="20"/>
      <w:szCs w:val="20"/>
    </w:rPr>
  </w:style>
  <w:style w:type="paragraph" w:styleId="ListNumber">
    <w:name w:val="List Number"/>
    <w:basedOn w:val="Normal"/>
    <w:uiPriority w:val="99"/>
    <w:unhideWhenUsed/>
    <w:rsid w:val="009C436A"/>
    <w:pPr>
      <w:numPr>
        <w:numId w:val="20"/>
      </w:numPr>
      <w:contextualSpacing/>
    </w:pPr>
  </w:style>
  <w:style w:type="paragraph" w:styleId="Quote">
    <w:name w:val="Quote"/>
    <w:basedOn w:val="Normal"/>
    <w:next w:val="Normal"/>
    <w:link w:val="QuoteChar"/>
    <w:uiPriority w:val="2"/>
    <w:qFormat/>
    <w:rsid w:val="00C70281"/>
    <w:pPr>
      <w:ind w:left="851" w:right="851"/>
    </w:pPr>
    <w:rPr>
      <w:i/>
      <w:iCs/>
      <w:color w:val="000000" w:themeColor="text1"/>
    </w:rPr>
  </w:style>
  <w:style w:type="character" w:customStyle="1" w:styleId="QuoteChar">
    <w:name w:val="Quote Char"/>
    <w:basedOn w:val="DefaultParagraphFont"/>
    <w:link w:val="Quote"/>
    <w:uiPriority w:val="2"/>
    <w:rsid w:val="00C70281"/>
    <w:rPr>
      <w:rFonts w:ascii="Arial" w:hAnsi="Arial"/>
      <w:i/>
      <w:iCs/>
      <w:color w:val="000000" w:themeColor="text1"/>
      <w:sz w:val="22"/>
    </w:rPr>
  </w:style>
  <w:style w:type="numbering" w:customStyle="1" w:styleId="TypografiFlereniveauer">
    <w:name w:val="Typografi Flere niveauer"/>
    <w:basedOn w:val="NoList"/>
    <w:rsid w:val="009C436A"/>
    <w:pPr>
      <w:numPr>
        <w:numId w:val="17"/>
      </w:numPr>
    </w:pPr>
  </w:style>
  <w:style w:type="paragraph" w:customStyle="1" w:styleId="Rubrikker">
    <w:name w:val="Rubrikker"/>
    <w:next w:val="Normal"/>
    <w:rsid w:val="00C70281"/>
    <w:pPr>
      <w:spacing w:before="480" w:after="120" w:line="1000" w:lineRule="atLeast"/>
    </w:pPr>
    <w:rPr>
      <w:rFonts w:ascii="Blender Pro Book" w:eastAsia="Calibri" w:hAnsi="Blender Pro Book"/>
      <w:color w:val="A7A8AC"/>
      <w:sz w:val="100"/>
      <w:szCs w:val="100"/>
      <w:lang w:eastAsia="da-DK"/>
    </w:rPr>
  </w:style>
  <w:style w:type="paragraph" w:styleId="NoSpacing">
    <w:name w:val="No Spacing"/>
    <w:uiPriority w:val="1"/>
    <w:qFormat/>
    <w:rsid w:val="00C70281"/>
    <w:rPr>
      <w:rFonts w:ascii="Arial" w:hAnsi="Arial"/>
      <w:sz w:val="22"/>
    </w:rPr>
  </w:style>
  <w:style w:type="table" w:styleId="TableGrid">
    <w:name w:val="Table Grid"/>
    <w:basedOn w:val="TableNormal"/>
    <w:uiPriority w:val="59"/>
    <w:rsid w:val="00BB1E8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BB1E84"/>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Typografi1">
    <w:name w:val="Typografi1"/>
    <w:uiPriority w:val="99"/>
    <w:rsid w:val="00A26F98"/>
    <w:pPr>
      <w:numPr>
        <w:numId w:val="39"/>
      </w:numPr>
    </w:pPr>
  </w:style>
  <w:style w:type="paragraph" w:customStyle="1" w:styleId="policyarea">
    <w:name w:val="policy area"/>
    <w:qFormat/>
    <w:rsid w:val="00283139"/>
    <w:pPr>
      <w:spacing w:after="160" w:line="259" w:lineRule="auto"/>
    </w:pPr>
    <w:rPr>
      <w:rFonts w:eastAsiaTheme="majorEastAsia" w:cstheme="majorBidi"/>
      <w:b/>
      <w:caps/>
      <w:noProof/>
      <w:color w:val="FFFFFF" w:themeColor="background1"/>
      <w:spacing w:val="-10"/>
      <w:kern w:val="28"/>
      <w:sz w:val="40"/>
      <w:szCs w:val="56"/>
      <w:lang w:val="en-US" w:eastAsia="da-DK"/>
    </w:rPr>
  </w:style>
  <w:style w:type="character" w:styleId="UnresolvedMention">
    <w:name w:val="Unresolved Mention"/>
    <w:basedOn w:val="DefaultParagraphFont"/>
    <w:uiPriority w:val="99"/>
    <w:semiHidden/>
    <w:unhideWhenUsed/>
    <w:rsid w:val="00A25D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4468">
      <w:bodyDiv w:val="1"/>
      <w:marLeft w:val="0"/>
      <w:marRight w:val="0"/>
      <w:marTop w:val="0"/>
      <w:marBottom w:val="0"/>
      <w:divBdr>
        <w:top w:val="none" w:sz="0" w:space="0" w:color="auto"/>
        <w:left w:val="none" w:sz="0" w:space="0" w:color="auto"/>
        <w:bottom w:val="none" w:sz="0" w:space="0" w:color="auto"/>
        <w:right w:val="none" w:sz="0" w:space="0" w:color="auto"/>
      </w:divBdr>
    </w:div>
    <w:div w:id="38211526">
      <w:bodyDiv w:val="1"/>
      <w:marLeft w:val="0"/>
      <w:marRight w:val="0"/>
      <w:marTop w:val="0"/>
      <w:marBottom w:val="0"/>
      <w:divBdr>
        <w:top w:val="none" w:sz="0" w:space="0" w:color="auto"/>
        <w:left w:val="none" w:sz="0" w:space="0" w:color="auto"/>
        <w:bottom w:val="none" w:sz="0" w:space="0" w:color="auto"/>
        <w:right w:val="none" w:sz="0" w:space="0" w:color="auto"/>
      </w:divBdr>
    </w:div>
    <w:div w:id="787043867">
      <w:bodyDiv w:val="1"/>
      <w:marLeft w:val="0"/>
      <w:marRight w:val="0"/>
      <w:marTop w:val="0"/>
      <w:marBottom w:val="0"/>
      <w:divBdr>
        <w:top w:val="none" w:sz="0" w:space="0" w:color="auto"/>
        <w:left w:val="none" w:sz="0" w:space="0" w:color="auto"/>
        <w:bottom w:val="none" w:sz="0" w:space="0" w:color="auto"/>
        <w:right w:val="none" w:sz="0" w:space="0" w:color="auto"/>
      </w:divBdr>
    </w:div>
    <w:div w:id="1363673756">
      <w:bodyDiv w:val="1"/>
      <w:marLeft w:val="0"/>
      <w:marRight w:val="0"/>
      <w:marTop w:val="0"/>
      <w:marBottom w:val="0"/>
      <w:divBdr>
        <w:top w:val="none" w:sz="0" w:space="0" w:color="auto"/>
        <w:left w:val="none" w:sz="0" w:space="0" w:color="auto"/>
        <w:bottom w:val="none" w:sz="0" w:space="0" w:color="auto"/>
        <w:right w:val="none" w:sz="0" w:space="0" w:color="auto"/>
      </w:divBdr>
    </w:div>
    <w:div w:id="1982226193">
      <w:bodyDiv w:val="1"/>
      <w:marLeft w:val="0"/>
      <w:marRight w:val="0"/>
      <w:marTop w:val="0"/>
      <w:marBottom w:val="0"/>
      <w:divBdr>
        <w:top w:val="none" w:sz="0" w:space="0" w:color="auto"/>
        <w:left w:val="none" w:sz="0" w:space="0" w:color="auto"/>
        <w:bottom w:val="none" w:sz="0" w:space="0" w:color="auto"/>
        <w:right w:val="none" w:sz="0" w:space="0" w:color="auto"/>
      </w:divBdr>
    </w:div>
    <w:div w:id="211748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fq.irq-diy@drc.ng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irq-diy@drc.ngo"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rfq.irq-diy@drc.ngo" TargetMode="External"/><Relationship Id="rId4" Type="http://schemas.openxmlformats.org/officeDocument/2006/relationships/settings" Target="settings.xml"/><Relationship Id="rId9" Type="http://schemas.openxmlformats.org/officeDocument/2006/relationships/hyperlink" Target="mailto:rfq.irq-diy@drc.ngo"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ontortema">
  <a:themeElements>
    <a:clrScheme name="Flygtningehjælpen">
      <a:dk1>
        <a:sysClr val="windowText" lastClr="000000"/>
      </a:dk1>
      <a:lt1>
        <a:sysClr val="window" lastClr="FFFFFF"/>
      </a:lt1>
      <a:dk2>
        <a:srgbClr val="000000"/>
      </a:dk2>
      <a:lt2>
        <a:srgbClr val="A7A9AC"/>
      </a:lt2>
      <a:accent1>
        <a:srgbClr val="AE1A28"/>
      </a:accent1>
      <a:accent2>
        <a:srgbClr val="46065C"/>
      </a:accent2>
      <a:accent3>
        <a:srgbClr val="0080A5"/>
      </a:accent3>
      <a:accent4>
        <a:srgbClr val="A7B601"/>
      </a:accent4>
      <a:accent5>
        <a:srgbClr val="F46E02"/>
      </a:accent5>
      <a:accent6>
        <a:srgbClr val="FFCC00"/>
      </a:accent6>
      <a:hlink>
        <a:srgbClr val="A7B601"/>
      </a:hlink>
      <a:folHlink>
        <a:srgbClr val="F46E02"/>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56FA0C-9B55-4A66-9D3B-A0021E04B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1639</Words>
  <Characters>9343</Characters>
  <Application>Microsoft Office Word</Application>
  <DocSecurity>0</DocSecurity>
  <Lines>77</Lines>
  <Paragraphs>21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DRC RFQ Template</vt:lpstr>
      <vt:lpstr/>
    </vt:vector>
  </TitlesOfParts>
  <LinksUpToDate>false</LinksUpToDate>
  <CharactersWithSpaces>10961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RFQ Template</dc:title>
  <dc:creator/>
  <cp:keywords>01-01-2017</cp:keywords>
  <cp:lastModifiedBy/>
  <cp:revision>1</cp:revision>
  <dcterms:created xsi:type="dcterms:W3CDTF">2022-06-26T07:41:00Z</dcterms:created>
  <dcterms:modified xsi:type="dcterms:W3CDTF">2022-10-13T08:13:00Z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5" name="GrammarlyDocumentId">
    <vt:lpwstr>6654fbd5ea75b8a1b1811851b8d973ae99c20ab751461d11f56b5485849d8356</vt:lpwstr>
  </property>
</Properties>
</file>