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3EAA2" w14:textId="3407873F" w:rsidR="0043607E" w:rsidRDefault="0043607E" w:rsidP="004360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Annex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5</w:t>
      </w: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–</w:t>
      </w: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Minimum </w:t>
      </w: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Require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ments</w:t>
      </w:r>
    </w:p>
    <w:p w14:paraId="4C8D1C9F" w14:textId="77777777" w:rsidR="0043607E" w:rsidRPr="00C12A44" w:rsidRDefault="0043607E" w:rsidP="0043607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Bidders are</w:t>
      </w:r>
      <w:r w:rsidRPr="000B5D4B">
        <w:rPr>
          <w:rFonts w:cstheme="minorHAnsi"/>
          <w:b/>
          <w:bCs/>
        </w:rPr>
        <w:t xml:space="preserve"> expected to fill out the following table detailing </w:t>
      </w:r>
      <w:r>
        <w:rPr>
          <w:rFonts w:cstheme="minorHAnsi"/>
          <w:b/>
          <w:bCs/>
        </w:rPr>
        <w:t>MAG</w:t>
      </w:r>
      <w:r w:rsidRPr="000B5D4B">
        <w:rPr>
          <w:rFonts w:cstheme="minorHAnsi"/>
          <w:b/>
          <w:bCs/>
        </w:rPr>
        <w:t xml:space="preserve"> essential required technical criteria, and only bids that </w:t>
      </w:r>
      <w:r>
        <w:rPr>
          <w:rFonts w:cstheme="minorHAnsi"/>
          <w:b/>
          <w:bCs/>
        </w:rPr>
        <w:t>meet</w:t>
      </w:r>
      <w:r w:rsidRPr="000B5D4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the</w:t>
      </w:r>
      <w:r w:rsidRPr="000B5D4B">
        <w:rPr>
          <w:rFonts w:cstheme="minorHAnsi"/>
          <w:b/>
          <w:bCs/>
        </w:rPr>
        <w:t xml:space="preserve"> below criteria will</w:t>
      </w:r>
      <w:r>
        <w:rPr>
          <w:rFonts w:cstheme="minorHAnsi"/>
          <w:b/>
          <w:bCs/>
        </w:rPr>
        <w:t xml:space="preserve"> be evaluated further.</w:t>
      </w:r>
    </w:p>
    <w:tbl>
      <w:tblPr>
        <w:tblStyle w:val="TableGrid1"/>
        <w:tblW w:w="9175" w:type="dxa"/>
        <w:tblLook w:val="04A0" w:firstRow="1" w:lastRow="0" w:firstColumn="1" w:lastColumn="0" w:noHBand="0" w:noVBand="1"/>
      </w:tblPr>
      <w:tblGrid>
        <w:gridCol w:w="610"/>
        <w:gridCol w:w="4838"/>
        <w:gridCol w:w="1160"/>
        <w:gridCol w:w="1114"/>
        <w:gridCol w:w="1453"/>
      </w:tblGrid>
      <w:tr w:rsidR="0043607E" w:rsidRPr="00CC5061" w14:paraId="72352EC2" w14:textId="77777777" w:rsidTr="00FA2808">
        <w:trPr>
          <w:trHeight w:val="730"/>
        </w:trPr>
        <w:tc>
          <w:tcPr>
            <w:tcW w:w="0" w:type="auto"/>
            <w:shd w:val="clear" w:color="auto" w:fill="D0CECE"/>
          </w:tcPr>
          <w:p w14:paraId="5C8FDC7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0" w:type="auto"/>
            <w:shd w:val="clear" w:color="auto" w:fill="D0CECE"/>
          </w:tcPr>
          <w:p w14:paraId="1608F5B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Arial" w:eastAsia="Times New Roman" w:hAnsi="Arial" w:cs="Arial"/>
                <w:b/>
                <w:bCs/>
                <w:color w:val="222222"/>
                <w:u w:val="single"/>
              </w:rPr>
              <w:t>Minimum Requirements</w:t>
            </w:r>
          </w:p>
        </w:tc>
        <w:tc>
          <w:tcPr>
            <w:tcW w:w="1160" w:type="dxa"/>
            <w:shd w:val="clear" w:color="auto" w:fill="D0CECE"/>
          </w:tcPr>
          <w:p w14:paraId="70C6D0A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Yes or NO</w:t>
            </w:r>
          </w:p>
        </w:tc>
        <w:tc>
          <w:tcPr>
            <w:tcW w:w="797" w:type="dxa"/>
            <w:shd w:val="clear" w:color="auto" w:fill="D0CECE"/>
          </w:tcPr>
          <w:p w14:paraId="163EB35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Comment</w:t>
            </w:r>
          </w:p>
        </w:tc>
        <w:tc>
          <w:tcPr>
            <w:tcW w:w="1453" w:type="dxa"/>
            <w:shd w:val="clear" w:color="auto" w:fill="D0CECE"/>
          </w:tcPr>
          <w:p w14:paraId="7E71E39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Mandatory to be met</w:t>
            </w:r>
          </w:p>
        </w:tc>
      </w:tr>
      <w:tr w:rsidR="0043607E" w:rsidRPr="00CC5061" w14:paraId="20E917F0" w14:textId="77777777" w:rsidTr="00FA2808">
        <w:trPr>
          <w:trHeight w:val="490"/>
        </w:trPr>
        <w:tc>
          <w:tcPr>
            <w:tcW w:w="0" w:type="auto"/>
          </w:tcPr>
          <w:p w14:paraId="7D4FC21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1.1 </w:t>
            </w:r>
          </w:p>
        </w:tc>
        <w:tc>
          <w:tcPr>
            <w:tcW w:w="0" w:type="auto"/>
          </w:tcPr>
          <w:p w14:paraId="77D59856" w14:textId="258BD469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Star rating (</w:t>
            </w:r>
            <w:r w:rsidR="00272F23">
              <w:rPr>
                <w:rFonts w:ascii="Calibri" w:eastAsia="Times New Roman" w:hAnsi="Calibri" w:cs="Calibri"/>
              </w:rPr>
              <w:t xml:space="preserve">minimum </w:t>
            </w:r>
            <w:r>
              <w:rPr>
                <w:rFonts w:ascii="Calibri" w:eastAsia="Times New Roman" w:hAnsi="Calibri" w:cs="Calibri"/>
              </w:rPr>
              <w:t xml:space="preserve">3 stars or equivalent) </w:t>
            </w:r>
          </w:p>
        </w:tc>
        <w:tc>
          <w:tcPr>
            <w:tcW w:w="1160" w:type="dxa"/>
          </w:tcPr>
          <w:p w14:paraId="58420D0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78FBCEF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F40B83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680AE7E4" w14:textId="77777777" w:rsidTr="00FA2808">
        <w:trPr>
          <w:trHeight w:val="490"/>
        </w:trPr>
        <w:tc>
          <w:tcPr>
            <w:tcW w:w="0" w:type="auto"/>
          </w:tcPr>
          <w:p w14:paraId="29481DF1" w14:textId="77777777" w:rsidR="0043607E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2</w:t>
            </w:r>
          </w:p>
          <w:p w14:paraId="4EB1728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0" w:type="auto"/>
          </w:tcPr>
          <w:p w14:paraId="088385EE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Wi-Fi in bedrooms and common areas</w:t>
            </w:r>
          </w:p>
        </w:tc>
        <w:tc>
          <w:tcPr>
            <w:tcW w:w="1160" w:type="dxa"/>
          </w:tcPr>
          <w:p w14:paraId="38B5A99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2C38E80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1E2AB914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50D8A1B" w14:textId="77777777" w:rsidTr="00FA2808">
        <w:trPr>
          <w:trHeight w:val="239"/>
        </w:trPr>
        <w:tc>
          <w:tcPr>
            <w:tcW w:w="0" w:type="auto"/>
          </w:tcPr>
          <w:p w14:paraId="056EF57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0" w:type="auto"/>
          </w:tcPr>
          <w:p w14:paraId="0CCA9AD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Laundry Service</w:t>
            </w:r>
            <w:bookmarkStart w:id="0" w:name="_GoBack"/>
            <w:bookmarkEnd w:id="0"/>
          </w:p>
        </w:tc>
        <w:tc>
          <w:tcPr>
            <w:tcW w:w="1160" w:type="dxa"/>
          </w:tcPr>
          <w:p w14:paraId="53A2D2B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287AA18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3948DB8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581EDC3B" w14:textId="77777777" w:rsidTr="00FA2808">
        <w:trPr>
          <w:trHeight w:val="479"/>
        </w:trPr>
        <w:tc>
          <w:tcPr>
            <w:tcW w:w="0" w:type="auto"/>
          </w:tcPr>
          <w:p w14:paraId="23782BD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0" w:type="auto"/>
          </w:tcPr>
          <w:p w14:paraId="54369EA9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Food Facilities within walking distance of the hotel or in the hotel</w:t>
            </w:r>
          </w:p>
        </w:tc>
        <w:tc>
          <w:tcPr>
            <w:tcW w:w="1160" w:type="dxa"/>
          </w:tcPr>
          <w:p w14:paraId="4E71A52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78D9378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40354EDA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01C6BE9A" w14:textId="77777777" w:rsidTr="00FA2808">
        <w:trPr>
          <w:trHeight w:val="250"/>
        </w:trPr>
        <w:tc>
          <w:tcPr>
            <w:tcW w:w="0" w:type="auto"/>
          </w:tcPr>
          <w:p w14:paraId="32F3B7E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</w:tcPr>
          <w:p w14:paraId="4AE1CA31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Pay by monthly invoice</w:t>
            </w:r>
          </w:p>
        </w:tc>
        <w:tc>
          <w:tcPr>
            <w:tcW w:w="1160" w:type="dxa"/>
          </w:tcPr>
          <w:p w14:paraId="53168E0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235335F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4A4986D7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1F91259" w14:textId="77777777" w:rsidTr="00FA2808">
        <w:trPr>
          <w:trHeight w:val="479"/>
        </w:trPr>
        <w:tc>
          <w:tcPr>
            <w:tcW w:w="0" w:type="auto"/>
          </w:tcPr>
          <w:p w14:paraId="408ABAEA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</w:tcPr>
          <w:p w14:paraId="253179DB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Contract Manager available to liaise with MAG</w:t>
            </w:r>
          </w:p>
        </w:tc>
        <w:tc>
          <w:tcPr>
            <w:tcW w:w="1160" w:type="dxa"/>
          </w:tcPr>
          <w:p w14:paraId="761C7EA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3E34B4E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70DA82A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7D9C89F" w14:textId="77777777" w:rsidTr="00FA2808">
        <w:trPr>
          <w:trHeight w:val="239"/>
        </w:trPr>
        <w:tc>
          <w:tcPr>
            <w:tcW w:w="0" w:type="auto"/>
          </w:tcPr>
          <w:p w14:paraId="3B41B7E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</w:tcPr>
          <w:p w14:paraId="6339BF89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Can book via email</w:t>
            </w:r>
          </w:p>
        </w:tc>
        <w:tc>
          <w:tcPr>
            <w:tcW w:w="1160" w:type="dxa"/>
          </w:tcPr>
          <w:p w14:paraId="3975CCB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773AD86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78BC38D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68DEF858" w14:textId="77777777" w:rsidTr="00FA2808">
        <w:trPr>
          <w:trHeight w:val="250"/>
        </w:trPr>
        <w:tc>
          <w:tcPr>
            <w:tcW w:w="0" w:type="auto"/>
          </w:tcPr>
          <w:p w14:paraId="38F251C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0" w:type="auto"/>
          </w:tcPr>
          <w:p w14:paraId="43382D3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Clean, Modern hotel rooms and facilities</w:t>
            </w:r>
          </w:p>
        </w:tc>
        <w:tc>
          <w:tcPr>
            <w:tcW w:w="1160" w:type="dxa"/>
          </w:tcPr>
          <w:p w14:paraId="5D2B5C5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63833D4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CD23F9B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2720D6D" w14:textId="77777777" w:rsidTr="00FA2808">
        <w:trPr>
          <w:trHeight w:val="448"/>
        </w:trPr>
        <w:tc>
          <w:tcPr>
            <w:tcW w:w="0" w:type="auto"/>
          </w:tcPr>
          <w:p w14:paraId="4CEA3C6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0" w:type="auto"/>
          </w:tcPr>
          <w:p w14:paraId="511C45F6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a day li</w:t>
            </w:r>
            <w:r>
              <w:rPr>
                <w:rFonts w:ascii="Calibri" w:eastAsia="Times New Roman" w:hAnsi="Calibri" w:cs="Calibri"/>
              </w:rPr>
              <w:t>t</w:t>
            </w:r>
            <w:r w:rsidRPr="003707E3">
              <w:rPr>
                <w:rFonts w:ascii="Calibri" w:eastAsia="Times New Roman" w:hAnsi="Calibri" w:cs="Calibri"/>
              </w:rPr>
              <w:t xml:space="preserve"> conference Room  </w:t>
            </w:r>
          </w:p>
        </w:tc>
        <w:tc>
          <w:tcPr>
            <w:tcW w:w="1160" w:type="dxa"/>
          </w:tcPr>
          <w:p w14:paraId="44B4C29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6599D4A0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</w:tcPr>
          <w:p w14:paraId="597ED9B0" w14:textId="03EC106F" w:rsidR="0043607E" w:rsidRPr="008C1D60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8C1D60">
              <w:rPr>
                <w:rFonts w:ascii="Calibri" w:eastAsia="Times New Roman" w:hAnsi="Calibri" w:cs="Calibri"/>
              </w:rPr>
              <w:t>Mandatory</w:t>
            </w:r>
            <w:r w:rsidR="00FA2808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for meetings</w:t>
            </w:r>
          </w:p>
        </w:tc>
      </w:tr>
      <w:tr w:rsidR="0043607E" w:rsidRPr="00CC5061" w14:paraId="1EE886C6" w14:textId="77777777" w:rsidTr="00FA2808">
        <w:trPr>
          <w:trHeight w:val="490"/>
        </w:trPr>
        <w:tc>
          <w:tcPr>
            <w:tcW w:w="0" w:type="auto"/>
          </w:tcPr>
          <w:p w14:paraId="1C79FC4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0" w:type="auto"/>
          </w:tcPr>
          <w:p w14:paraId="0ED0A01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 xml:space="preserve">Are you able to fix your prices for the duration of the agreement?  </w:t>
            </w:r>
          </w:p>
        </w:tc>
        <w:tc>
          <w:tcPr>
            <w:tcW w:w="1160" w:type="dxa"/>
          </w:tcPr>
          <w:p w14:paraId="749A59D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60754B8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DF12FF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51DD58A" w14:textId="77777777" w:rsidTr="00FA2808">
        <w:trPr>
          <w:trHeight w:val="479"/>
        </w:trPr>
        <w:tc>
          <w:tcPr>
            <w:tcW w:w="0" w:type="auto"/>
          </w:tcPr>
          <w:p w14:paraId="59870E0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0" w:type="auto"/>
          </w:tcPr>
          <w:p w14:paraId="2D311F6C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Payment terms: Cheque or Bank transfer, up to 30 days after submission of invoice</w:t>
            </w:r>
          </w:p>
        </w:tc>
        <w:tc>
          <w:tcPr>
            <w:tcW w:w="1160" w:type="dxa"/>
          </w:tcPr>
          <w:p w14:paraId="508F2AA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1F64404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401D38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13A4C653" w14:textId="77777777" w:rsidTr="00FA2808">
        <w:trPr>
          <w:trHeight w:val="250"/>
        </w:trPr>
        <w:tc>
          <w:tcPr>
            <w:tcW w:w="9175" w:type="dxa"/>
            <w:gridSpan w:val="5"/>
            <w:shd w:val="clear" w:color="auto" w:fill="D0CECE"/>
          </w:tcPr>
          <w:p w14:paraId="5495D8A3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Security Self-Assessment:</w:t>
            </w:r>
          </w:p>
        </w:tc>
      </w:tr>
      <w:tr w:rsidR="0043607E" w:rsidRPr="00CC5061" w14:paraId="6D8E497C" w14:textId="77777777" w:rsidTr="00FA2808">
        <w:trPr>
          <w:trHeight w:val="239"/>
        </w:trPr>
        <w:tc>
          <w:tcPr>
            <w:tcW w:w="0" w:type="auto"/>
          </w:tcPr>
          <w:p w14:paraId="3359213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0" w:type="auto"/>
          </w:tcPr>
          <w:p w14:paraId="7D5C0442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Guarded Entry to the Hotel -24/7</w:t>
            </w:r>
          </w:p>
        </w:tc>
        <w:tc>
          <w:tcPr>
            <w:tcW w:w="1160" w:type="dxa"/>
          </w:tcPr>
          <w:p w14:paraId="4E1C4A8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2E6485F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17556C2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825E925" w14:textId="77777777" w:rsidTr="00FA2808">
        <w:trPr>
          <w:trHeight w:val="239"/>
        </w:trPr>
        <w:tc>
          <w:tcPr>
            <w:tcW w:w="0" w:type="auto"/>
          </w:tcPr>
          <w:p w14:paraId="06A6014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0" w:type="auto"/>
          </w:tcPr>
          <w:p w14:paraId="298CA624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24/7 Reception</w:t>
            </w:r>
          </w:p>
        </w:tc>
        <w:tc>
          <w:tcPr>
            <w:tcW w:w="1160" w:type="dxa"/>
          </w:tcPr>
          <w:p w14:paraId="13CE6B4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70F63F1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1DFF77B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7BDB8B4" w14:textId="77777777" w:rsidTr="00FA2808">
        <w:trPr>
          <w:trHeight w:val="239"/>
        </w:trPr>
        <w:tc>
          <w:tcPr>
            <w:tcW w:w="0" w:type="auto"/>
          </w:tcPr>
          <w:p w14:paraId="616E2AD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</w:tcPr>
          <w:p w14:paraId="5A6FA5B8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Smoke Detectors throughout the hotel</w:t>
            </w:r>
          </w:p>
        </w:tc>
        <w:tc>
          <w:tcPr>
            <w:tcW w:w="1160" w:type="dxa"/>
          </w:tcPr>
          <w:p w14:paraId="0835759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05ECCAF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8344165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F75C6C8" w14:textId="77777777" w:rsidTr="00FA2808">
        <w:trPr>
          <w:trHeight w:val="490"/>
        </w:trPr>
        <w:tc>
          <w:tcPr>
            <w:tcW w:w="0" w:type="auto"/>
          </w:tcPr>
          <w:p w14:paraId="0463924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</w:tcPr>
          <w:p w14:paraId="7AEF932B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Fire Extinguisher/Sprinklers- Sufficient for the size of the hotel</w:t>
            </w:r>
          </w:p>
        </w:tc>
        <w:tc>
          <w:tcPr>
            <w:tcW w:w="1160" w:type="dxa"/>
          </w:tcPr>
          <w:p w14:paraId="53EDCF9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6542583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D3FB0F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15008D6F" w14:textId="77777777" w:rsidTr="00FA2808">
        <w:trPr>
          <w:trHeight w:val="239"/>
        </w:trPr>
        <w:tc>
          <w:tcPr>
            <w:tcW w:w="0" w:type="auto"/>
          </w:tcPr>
          <w:p w14:paraId="7457BD9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</w:tcPr>
          <w:p w14:paraId="65107EDA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Fire Exits</w:t>
            </w:r>
          </w:p>
        </w:tc>
        <w:tc>
          <w:tcPr>
            <w:tcW w:w="1160" w:type="dxa"/>
          </w:tcPr>
          <w:p w14:paraId="44DF51E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4656DE0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D9129E2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7D3CBCF" w14:textId="77777777" w:rsidTr="00FA2808">
        <w:trPr>
          <w:trHeight w:val="490"/>
        </w:trPr>
        <w:tc>
          <w:tcPr>
            <w:tcW w:w="0" w:type="auto"/>
          </w:tcPr>
          <w:p w14:paraId="513E95F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0" w:type="auto"/>
          </w:tcPr>
          <w:p w14:paraId="690D13BA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Key card entry on guest room doors (no standard keys)</w:t>
            </w:r>
          </w:p>
        </w:tc>
        <w:tc>
          <w:tcPr>
            <w:tcW w:w="1160" w:type="dxa"/>
          </w:tcPr>
          <w:p w14:paraId="35BABA5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578B411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144C227D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4D25C70" w14:textId="77777777" w:rsidTr="00FA2808">
        <w:trPr>
          <w:trHeight w:val="479"/>
        </w:trPr>
        <w:tc>
          <w:tcPr>
            <w:tcW w:w="0" w:type="auto"/>
          </w:tcPr>
          <w:p w14:paraId="233E991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0" w:type="auto"/>
          </w:tcPr>
          <w:p w14:paraId="3383FFD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No internal joining room doors in guest rooms</w:t>
            </w:r>
          </w:p>
        </w:tc>
        <w:tc>
          <w:tcPr>
            <w:tcW w:w="1160" w:type="dxa"/>
          </w:tcPr>
          <w:p w14:paraId="69FAB7F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526F7469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18D1D483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13651DB" w14:textId="77777777" w:rsidTr="00FA2808">
        <w:trPr>
          <w:trHeight w:val="490"/>
        </w:trPr>
        <w:tc>
          <w:tcPr>
            <w:tcW w:w="0" w:type="auto"/>
          </w:tcPr>
          <w:p w14:paraId="55310D0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20</w:t>
            </w:r>
          </w:p>
        </w:tc>
        <w:tc>
          <w:tcPr>
            <w:tcW w:w="0" w:type="auto"/>
          </w:tcPr>
          <w:p w14:paraId="55CDA54D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Search facilities on entry, electronic or manual</w:t>
            </w:r>
          </w:p>
        </w:tc>
        <w:tc>
          <w:tcPr>
            <w:tcW w:w="1160" w:type="dxa"/>
          </w:tcPr>
          <w:p w14:paraId="4D4B5A0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797" w:type="dxa"/>
          </w:tcPr>
          <w:p w14:paraId="5ECAB82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208A889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</w:tbl>
    <w:p w14:paraId="7FB88504" w14:textId="77777777" w:rsidR="0043607E" w:rsidRDefault="0043607E" w:rsidP="0043607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rtl/>
          <w:lang w:bidi="ar-IQ"/>
        </w:rPr>
      </w:pPr>
    </w:p>
    <w:tbl>
      <w:tblPr>
        <w:tblW w:w="4896" w:type="pct"/>
        <w:tblLook w:val="04A0" w:firstRow="1" w:lastRow="0" w:firstColumn="1" w:lastColumn="0" w:noHBand="0" w:noVBand="1"/>
      </w:tblPr>
      <w:tblGrid>
        <w:gridCol w:w="4183"/>
        <w:gridCol w:w="4963"/>
      </w:tblGrid>
      <w:tr w:rsidR="0043607E" w:rsidRPr="002332D4" w14:paraId="2E939B29" w14:textId="77777777" w:rsidTr="0043607E">
        <w:trPr>
          <w:trHeight w:val="2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D3DB5E" w14:textId="77777777" w:rsidR="0043607E" w:rsidRPr="003707E3" w:rsidRDefault="0043607E" w:rsidP="0074177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Bidder to complete</w:t>
            </w:r>
          </w:p>
        </w:tc>
      </w:tr>
      <w:tr w:rsidR="0043607E" w:rsidRPr="002332D4" w14:paraId="58E12ADB" w14:textId="77777777" w:rsidTr="0043607E">
        <w:trPr>
          <w:trHeight w:val="286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B450F4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Hotel</w:t>
            </w: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Name: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29168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3607E" w:rsidRPr="002332D4" w14:paraId="5CE5F31F" w14:textId="77777777" w:rsidTr="0043607E">
        <w:trPr>
          <w:trHeight w:val="274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35F8F0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>Signed by a duly authorized company representative: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BDFD0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3607E" w:rsidRPr="002332D4" w14:paraId="7577E419" w14:textId="77777777" w:rsidTr="0043607E">
        <w:trPr>
          <w:trHeight w:val="210"/>
        </w:trPr>
        <w:tc>
          <w:tcPr>
            <w:tcW w:w="2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CACCDD1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60B7CD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3607E" w:rsidRPr="002332D4" w14:paraId="6923A80F" w14:textId="77777777" w:rsidTr="0043607E">
        <w:trPr>
          <w:trHeight w:val="309"/>
        </w:trPr>
        <w:tc>
          <w:tcPr>
            <w:tcW w:w="2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68EDE" w14:textId="58AA047A" w:rsidR="0043607E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Stamp of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Hotel</w:t>
            </w:r>
          </w:p>
          <w:p w14:paraId="465390D2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7AEA5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3CEB866" w14:textId="77777777" w:rsidR="0016404C" w:rsidRPr="0043607E" w:rsidRDefault="0016404C" w:rsidP="0043607E">
      <w:pPr>
        <w:rPr>
          <w:rtl/>
        </w:rPr>
      </w:pPr>
    </w:p>
    <w:sectPr w:rsidR="0016404C" w:rsidRPr="00436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D4997"/>
    <w:multiLevelType w:val="hybridMultilevel"/>
    <w:tmpl w:val="B02C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xtjC3MDMyMTEyMzNT0lEKTi0uzszPAykwqQUAtNE5EywAAAA="/>
  </w:docVars>
  <w:rsids>
    <w:rsidRoot w:val="00A41870"/>
    <w:rsid w:val="000B6E44"/>
    <w:rsid w:val="000F1129"/>
    <w:rsid w:val="0016404C"/>
    <w:rsid w:val="00272F23"/>
    <w:rsid w:val="00331E8D"/>
    <w:rsid w:val="003707E3"/>
    <w:rsid w:val="00425C65"/>
    <w:rsid w:val="00426186"/>
    <w:rsid w:val="0043607E"/>
    <w:rsid w:val="004739DA"/>
    <w:rsid w:val="00525DB1"/>
    <w:rsid w:val="006B1068"/>
    <w:rsid w:val="006C509C"/>
    <w:rsid w:val="006E768D"/>
    <w:rsid w:val="006F2848"/>
    <w:rsid w:val="007B763F"/>
    <w:rsid w:val="00A41870"/>
    <w:rsid w:val="00B00A46"/>
    <w:rsid w:val="00B25006"/>
    <w:rsid w:val="00B674B6"/>
    <w:rsid w:val="00BC3320"/>
    <w:rsid w:val="00C12A44"/>
    <w:rsid w:val="00C717D1"/>
    <w:rsid w:val="00CC5061"/>
    <w:rsid w:val="00EB141C"/>
    <w:rsid w:val="00EB3164"/>
    <w:rsid w:val="00EE26ED"/>
    <w:rsid w:val="00F14E8C"/>
    <w:rsid w:val="00F86CF1"/>
    <w:rsid w:val="00FA2808"/>
    <w:rsid w:val="33A08036"/>
    <w:rsid w:val="3E6A4F63"/>
    <w:rsid w:val="5DC2D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E337"/>
  <w15:chartTrackingRefBased/>
  <w15:docId w15:val="{032E3C85-8809-4B91-83EA-AE46509D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24kjd">
    <w:name w:val="e24kjd"/>
    <w:basedOn w:val="DefaultParagraphFont"/>
    <w:rsid w:val="00C717D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CC5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0A0C3-4E44-4A83-B7AB-A070BF31415F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2.xml><?xml version="1.0" encoding="utf-8"?>
<ds:datastoreItem xmlns:ds="http://schemas.openxmlformats.org/officeDocument/2006/customXml" ds:itemID="{07D6F326-C056-4376-B8D0-4771FE49A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1AF8D-FD71-4740-B3DD-4FE446CFC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Taha</dc:creator>
  <cp:keywords/>
  <dc:description/>
  <cp:lastModifiedBy>Ammar Ali</cp:lastModifiedBy>
  <cp:revision>12</cp:revision>
  <dcterms:created xsi:type="dcterms:W3CDTF">2020-07-06T07:08:00Z</dcterms:created>
  <dcterms:modified xsi:type="dcterms:W3CDTF">2023-02-01T08:33:00Z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