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C8958" w14:textId="77777777" w:rsidR="002A46FB" w:rsidRDefault="002A46FB" w:rsidP="00B76885">
      <w:pPr>
        <w:jc w:val="center"/>
        <w:rPr>
          <w:b/>
          <w:bCs/>
          <w:sz w:val="28"/>
          <w:szCs w:val="28"/>
        </w:rPr>
      </w:pPr>
      <w:r w:rsidRPr="00CD1EC6">
        <w:rPr>
          <w:b/>
          <w:bCs/>
          <w:sz w:val="28"/>
          <w:szCs w:val="28"/>
        </w:rPr>
        <w:t>Request for Proposal (RFP)</w:t>
      </w:r>
    </w:p>
    <w:p w14:paraId="4505707F" w14:textId="15FB2D2F" w:rsidR="00A57F05" w:rsidRPr="00A57F05" w:rsidRDefault="00A57F05" w:rsidP="00B76885">
      <w:pPr>
        <w:jc w:val="center"/>
        <w:rPr>
          <w:b/>
          <w:bCs/>
          <w:sz w:val="28"/>
          <w:szCs w:val="28"/>
        </w:rPr>
      </w:pPr>
      <w:r>
        <w:rPr>
          <w:b/>
          <w:bCs/>
          <w:sz w:val="28"/>
          <w:szCs w:val="28"/>
        </w:rPr>
        <w:t xml:space="preserve">Ref </w:t>
      </w:r>
      <w:r w:rsidRPr="00DC2BB3">
        <w:rPr>
          <w:b/>
          <w:bCs/>
          <w:sz w:val="28"/>
          <w:szCs w:val="28"/>
        </w:rPr>
        <w:t>№:</w:t>
      </w:r>
      <w:r>
        <w:rPr>
          <w:b/>
          <w:bCs/>
          <w:sz w:val="28"/>
          <w:szCs w:val="28"/>
        </w:rPr>
        <w:t xml:space="preserve"> </w:t>
      </w:r>
      <w:r w:rsidR="00B13E6E">
        <w:rPr>
          <w:b/>
          <w:bCs/>
          <w:sz w:val="28"/>
          <w:szCs w:val="28"/>
        </w:rPr>
        <w:t>UNICEF</w:t>
      </w:r>
      <w:r>
        <w:rPr>
          <w:b/>
          <w:bCs/>
          <w:sz w:val="28"/>
          <w:szCs w:val="28"/>
        </w:rPr>
        <w:t>/</w:t>
      </w:r>
      <w:r w:rsidR="00B13E6E">
        <w:rPr>
          <w:b/>
          <w:bCs/>
          <w:sz w:val="28"/>
          <w:szCs w:val="28"/>
        </w:rPr>
        <w:t>U-ACT</w:t>
      </w:r>
      <w:r>
        <w:rPr>
          <w:b/>
          <w:bCs/>
          <w:sz w:val="28"/>
          <w:szCs w:val="28"/>
        </w:rPr>
        <w:t>/MH202</w:t>
      </w:r>
      <w:r w:rsidR="00B13E6E">
        <w:rPr>
          <w:b/>
          <w:bCs/>
          <w:sz w:val="28"/>
          <w:szCs w:val="28"/>
        </w:rPr>
        <w:t>3</w:t>
      </w:r>
      <w:r>
        <w:rPr>
          <w:b/>
          <w:bCs/>
          <w:sz w:val="28"/>
          <w:szCs w:val="28"/>
        </w:rPr>
        <w:t>/00</w:t>
      </w:r>
      <w:r w:rsidR="00B033A2">
        <w:rPr>
          <w:b/>
          <w:bCs/>
          <w:sz w:val="28"/>
          <w:szCs w:val="28"/>
        </w:rPr>
        <w:t>5</w:t>
      </w:r>
    </w:p>
    <w:p w14:paraId="308DBEC6" w14:textId="36B816AD" w:rsidR="00CD1EC6" w:rsidRPr="00445CC1" w:rsidRDefault="00CC5D69" w:rsidP="007B37CA">
      <w:pPr>
        <w:rPr>
          <w:i/>
          <w:iCs/>
        </w:rPr>
      </w:pPr>
      <w:r w:rsidRPr="00445CC1">
        <w:rPr>
          <w:i/>
          <w:iCs/>
        </w:rPr>
        <w:t>Date:</w:t>
      </w:r>
      <w:r w:rsidR="00D07BB8">
        <w:rPr>
          <w:i/>
          <w:iCs/>
        </w:rPr>
        <w:t xml:space="preserve"> </w:t>
      </w:r>
      <w:r w:rsidR="004567FA">
        <w:rPr>
          <w:i/>
          <w:iCs/>
        </w:rPr>
        <w:t>2</w:t>
      </w:r>
      <w:r w:rsidR="007B37CA">
        <w:rPr>
          <w:rFonts w:hint="cs"/>
          <w:i/>
          <w:iCs/>
          <w:rtl/>
        </w:rPr>
        <w:t>5</w:t>
      </w:r>
      <w:r w:rsidR="00B13E6E" w:rsidRPr="00B13E6E">
        <w:rPr>
          <w:i/>
          <w:iCs/>
          <w:vertAlign w:val="superscript"/>
        </w:rPr>
        <w:t>th</w:t>
      </w:r>
      <w:r w:rsidRPr="00445CC1">
        <w:rPr>
          <w:i/>
          <w:iCs/>
        </w:rPr>
        <w:t xml:space="preserve"> </w:t>
      </w:r>
      <w:r w:rsidR="00B13E6E">
        <w:rPr>
          <w:i/>
          <w:iCs/>
        </w:rPr>
        <w:t>March</w:t>
      </w:r>
      <w:r w:rsidRPr="00445CC1">
        <w:rPr>
          <w:i/>
          <w:iCs/>
        </w:rPr>
        <w:t xml:space="preserve"> 202</w:t>
      </w:r>
      <w:r w:rsidR="00B13E6E">
        <w:rPr>
          <w:i/>
          <w:iCs/>
        </w:rPr>
        <w:t>3</w:t>
      </w:r>
    </w:p>
    <w:p w14:paraId="2F33E6EE" w14:textId="6E80CE90" w:rsidR="000A4318" w:rsidRDefault="00CD1EC6" w:rsidP="000A4318">
      <w:r w:rsidRPr="00C2115E">
        <w:rPr>
          <w:b/>
          <w:bCs/>
        </w:rPr>
        <w:t>Subject:</w:t>
      </w:r>
      <w:r>
        <w:t xml:space="preserve"> </w:t>
      </w:r>
      <w:bookmarkStart w:id="0" w:name="_Hlk130201888"/>
      <w:bookmarkStart w:id="1" w:name="_Hlk88688582"/>
      <w:r w:rsidR="00B13E6E">
        <w:t>External Expert-</w:t>
      </w:r>
      <w:bookmarkEnd w:id="0"/>
      <w:r w:rsidR="00DC3482" w:rsidRPr="00DC3482">
        <w:t xml:space="preserve"> </w:t>
      </w:r>
      <w:r w:rsidR="00B033A2">
        <w:t>MEAL</w:t>
      </w:r>
      <w:r w:rsidR="00DC3482" w:rsidRPr="00DC3482">
        <w:t xml:space="preserve"> </w:t>
      </w:r>
      <w:r w:rsidR="00003A09">
        <w:t>Facilitator</w:t>
      </w:r>
      <w:r w:rsidR="004B7A39">
        <w:t>.</w:t>
      </w:r>
      <w:bookmarkEnd w:id="1"/>
      <w:r w:rsidR="005C6B5A">
        <w:br/>
      </w:r>
      <w:r w:rsidR="005C6B5A" w:rsidRPr="005C6B5A">
        <w:rPr>
          <w:b/>
          <w:bCs/>
        </w:rPr>
        <w:t>Location</w:t>
      </w:r>
      <w:r w:rsidR="005C6B5A">
        <w:t xml:space="preserve">: </w:t>
      </w:r>
      <w:r w:rsidR="00B13E6E">
        <w:t>Basra</w:t>
      </w:r>
    </w:p>
    <w:p w14:paraId="1BC85A65" w14:textId="7124C580" w:rsidR="000A4318" w:rsidRDefault="000A4318" w:rsidP="000A4318">
      <w:pPr>
        <w:rPr>
          <w:b/>
          <w:bCs/>
        </w:rPr>
      </w:pPr>
      <w:r w:rsidRPr="000A4318">
        <w:rPr>
          <w:b/>
          <w:bCs/>
        </w:rPr>
        <w:t>Service Duration</w:t>
      </w:r>
      <w:r>
        <w:rPr>
          <w:b/>
          <w:bCs/>
        </w:rPr>
        <w:t>:</w:t>
      </w:r>
      <w:r w:rsidR="00060173">
        <w:rPr>
          <w:b/>
          <w:bCs/>
        </w:rPr>
        <w:t xml:space="preserve"> 12 months (</w:t>
      </w:r>
      <w:r w:rsidR="00F32E55">
        <w:rPr>
          <w:b/>
          <w:bCs/>
        </w:rPr>
        <w:t>or as</w:t>
      </w:r>
      <w:r w:rsidR="00060173">
        <w:rPr>
          <w:b/>
          <w:bCs/>
        </w:rPr>
        <w:t xml:space="preserve"> agreed)</w:t>
      </w:r>
    </w:p>
    <w:p w14:paraId="2AB9A601" w14:textId="68B545A1" w:rsidR="00003A09" w:rsidRPr="000A4318" w:rsidRDefault="00003A09" w:rsidP="000A4318">
      <w:pPr>
        <w:rPr>
          <w:b/>
          <w:bCs/>
        </w:rPr>
      </w:pPr>
      <w:r>
        <w:rPr>
          <w:b/>
          <w:bCs/>
        </w:rPr>
        <w:t>Service Fees: $13,200.00 (Lumb sum)</w:t>
      </w:r>
    </w:p>
    <w:p w14:paraId="4F6F3BCC" w14:textId="68F586F2" w:rsidR="00B76885" w:rsidRPr="00F82B81" w:rsidRDefault="00B76885" w:rsidP="00386E1E">
      <w:pPr>
        <w:pStyle w:val="ListParagraph"/>
        <w:numPr>
          <w:ilvl w:val="0"/>
          <w:numId w:val="3"/>
        </w:numPr>
        <w:spacing w:after="0"/>
        <w:jc w:val="both"/>
        <w:rPr>
          <w:b/>
          <w:bCs/>
          <w:sz w:val="28"/>
          <w:szCs w:val="28"/>
        </w:rPr>
      </w:pPr>
      <w:r w:rsidRPr="00F82B81">
        <w:rPr>
          <w:b/>
          <w:bCs/>
          <w:sz w:val="28"/>
          <w:szCs w:val="28"/>
        </w:rPr>
        <w:t xml:space="preserve">Invitation to submit </w:t>
      </w:r>
      <w:r w:rsidR="003A10AD">
        <w:rPr>
          <w:b/>
          <w:bCs/>
          <w:sz w:val="28"/>
          <w:szCs w:val="28"/>
        </w:rPr>
        <w:t>service price offer</w:t>
      </w:r>
      <w:r w:rsidR="00EB426C">
        <w:rPr>
          <w:b/>
          <w:bCs/>
          <w:sz w:val="28"/>
          <w:szCs w:val="28"/>
        </w:rPr>
        <w:t xml:space="preserve"> </w:t>
      </w:r>
      <w:r w:rsidRPr="00F82B81">
        <w:rPr>
          <w:b/>
          <w:bCs/>
          <w:sz w:val="28"/>
          <w:szCs w:val="28"/>
        </w:rPr>
        <w:t xml:space="preserve">in response to </w:t>
      </w:r>
      <w:r w:rsidR="003A10AD">
        <w:rPr>
          <w:b/>
          <w:bCs/>
          <w:sz w:val="28"/>
          <w:szCs w:val="28"/>
        </w:rPr>
        <w:t>RFP</w:t>
      </w:r>
      <w:r w:rsidRPr="00F82B81">
        <w:rPr>
          <w:b/>
          <w:bCs/>
          <w:sz w:val="28"/>
          <w:szCs w:val="28"/>
        </w:rPr>
        <w:t xml:space="preserve">  </w:t>
      </w:r>
    </w:p>
    <w:p w14:paraId="7955F23F" w14:textId="77777777" w:rsidR="00B76885" w:rsidRDefault="00B76885" w:rsidP="00FA3E4B">
      <w:pPr>
        <w:pStyle w:val="ListParagraph"/>
        <w:spacing w:after="0"/>
        <w:jc w:val="both"/>
      </w:pPr>
    </w:p>
    <w:p w14:paraId="6E22986A" w14:textId="57B121D2" w:rsidR="00B13E6E" w:rsidRDefault="00C2115E" w:rsidP="00DC2BB3">
      <w:pPr>
        <w:spacing w:after="0"/>
        <w:jc w:val="both"/>
      </w:pPr>
      <w:r>
        <w:t xml:space="preserve">You are invited to submit a bid </w:t>
      </w:r>
      <w:r w:rsidR="00B13E6E">
        <w:t>to provide individual</w:t>
      </w:r>
      <w:r>
        <w:t xml:space="preserve"> </w:t>
      </w:r>
      <w:r w:rsidR="00DC2BB3">
        <w:t>“</w:t>
      </w:r>
      <w:r w:rsidR="00A32CC5" w:rsidRPr="00A32CC5">
        <w:t>External Expert-</w:t>
      </w:r>
      <w:r w:rsidR="00DC3482" w:rsidRPr="00DC3482">
        <w:t xml:space="preserve"> </w:t>
      </w:r>
      <w:r w:rsidR="00B033A2">
        <w:t>MEAL</w:t>
      </w:r>
      <w:r w:rsidR="00DC3482" w:rsidRPr="00DC3482">
        <w:t xml:space="preserve"> </w:t>
      </w:r>
      <w:r w:rsidR="00003A09">
        <w:t>Facilitator</w:t>
      </w:r>
      <w:r w:rsidR="00DC2BB3">
        <w:t>”</w:t>
      </w:r>
      <w:r w:rsidR="00B13E6E">
        <w:t xml:space="preserve"> service.</w:t>
      </w:r>
    </w:p>
    <w:p w14:paraId="33C64054" w14:textId="681A4E72" w:rsidR="00946EA4" w:rsidRPr="005D0F43" w:rsidRDefault="00946EA4" w:rsidP="0092048A">
      <w:pPr>
        <w:spacing w:after="0"/>
        <w:jc w:val="both"/>
        <w:rPr>
          <w:rFonts w:cstheme="minorHAnsi"/>
          <w:b/>
          <w:bCs/>
          <w:color w:val="FF0000"/>
          <w:lang w:val="en-GB"/>
        </w:rPr>
      </w:pPr>
      <w:r w:rsidRPr="002941C7">
        <w:rPr>
          <w:rFonts w:cstheme="minorHAnsi"/>
          <w:lang w:val="en-GB"/>
        </w:rPr>
        <w:t xml:space="preserve">The </w:t>
      </w:r>
      <w:r w:rsidR="00B13E6E">
        <w:rPr>
          <w:rFonts w:cstheme="minorHAnsi"/>
          <w:lang w:val="en-GB"/>
        </w:rPr>
        <w:t>service pricing</w:t>
      </w:r>
      <w:r w:rsidRPr="002941C7">
        <w:rPr>
          <w:rFonts w:cstheme="minorHAnsi"/>
          <w:lang w:val="en-GB"/>
        </w:rPr>
        <w:t xml:space="preserve"> offers must be </w:t>
      </w:r>
      <w:r w:rsidR="00B13E6E" w:rsidRPr="0092048A">
        <w:rPr>
          <w:rFonts w:cstheme="minorHAnsi"/>
          <w:b/>
          <w:bCs/>
          <w:color w:val="FF0000"/>
          <w:lang w:val="en-GB"/>
        </w:rPr>
        <w:t>submitted no later than (</w:t>
      </w:r>
      <w:r w:rsidR="0092048A" w:rsidRPr="0092048A">
        <w:rPr>
          <w:rFonts w:cstheme="minorHAnsi"/>
          <w:b/>
          <w:bCs/>
          <w:color w:val="FF0000"/>
          <w:lang w:val="en-GB"/>
        </w:rPr>
        <w:t>deadline of 15:00 PM on 27</w:t>
      </w:r>
      <w:r w:rsidR="005D0F43" w:rsidRPr="0092048A">
        <w:rPr>
          <w:rFonts w:cstheme="minorHAnsi"/>
          <w:b/>
          <w:bCs/>
          <w:color w:val="FF0000"/>
          <w:vertAlign w:val="superscript"/>
          <w:lang w:val="en-GB"/>
        </w:rPr>
        <w:t xml:space="preserve">th </w:t>
      </w:r>
      <w:r w:rsidR="005D0F43" w:rsidRPr="005D0F43">
        <w:rPr>
          <w:rFonts w:cstheme="minorHAnsi"/>
          <w:b/>
          <w:bCs/>
          <w:color w:val="FF0000"/>
          <w:lang w:val="en-GB"/>
        </w:rPr>
        <w:t>March 2023</w:t>
      </w:r>
      <w:r w:rsidR="00B13E6E" w:rsidRPr="0092048A">
        <w:rPr>
          <w:rFonts w:cstheme="minorHAnsi"/>
          <w:b/>
          <w:bCs/>
          <w:color w:val="FF0000"/>
          <w:lang w:val="en-GB"/>
        </w:rPr>
        <w:t>)</w:t>
      </w:r>
      <w:r w:rsidR="00B13E6E" w:rsidRPr="005D0F43">
        <w:rPr>
          <w:rFonts w:cstheme="minorHAnsi"/>
          <w:b/>
          <w:bCs/>
          <w:color w:val="FF0000"/>
          <w:lang w:val="en-GB"/>
        </w:rPr>
        <w:t xml:space="preserve"> </w:t>
      </w:r>
      <w:r w:rsidR="00B13E6E" w:rsidRPr="0092048A">
        <w:rPr>
          <w:rFonts w:cstheme="minorHAnsi"/>
          <w:b/>
          <w:bCs/>
          <w:color w:val="FF0000"/>
          <w:lang w:val="en-GB"/>
        </w:rPr>
        <w:t>to (procurement@mercyhands.org)</w:t>
      </w:r>
      <w:r w:rsidR="00B13E6E" w:rsidRPr="005D0F43">
        <w:rPr>
          <w:rFonts w:cstheme="minorHAnsi"/>
          <w:b/>
          <w:bCs/>
          <w:color w:val="FF0000"/>
          <w:lang w:val="en-GB"/>
        </w:rPr>
        <w:t xml:space="preserve"> mentioning the reference number in the subject bar.</w:t>
      </w:r>
    </w:p>
    <w:p w14:paraId="3B7C7196" w14:textId="77777777" w:rsidR="00B870B5" w:rsidRDefault="00B870B5" w:rsidP="00980806">
      <w:pPr>
        <w:spacing w:after="0"/>
        <w:jc w:val="both"/>
      </w:pPr>
    </w:p>
    <w:p w14:paraId="5D930DA9" w14:textId="31E7CC57" w:rsidR="00B13E6E" w:rsidRDefault="003A10AD" w:rsidP="00B13E6E">
      <w:pPr>
        <w:autoSpaceDE w:val="0"/>
        <w:autoSpaceDN w:val="0"/>
        <w:adjustRightInd w:val="0"/>
        <w:ind w:left="-270"/>
      </w:pPr>
      <w:r>
        <w:rPr>
          <w:rFonts w:cstheme="minorHAnsi"/>
          <w:bCs/>
          <w:i/>
          <w:iCs/>
          <w:lang w:val="en-GB"/>
        </w:rPr>
        <w:t>Service price offer</w:t>
      </w:r>
      <w:r w:rsidR="00DC2BB3" w:rsidRPr="00584608">
        <w:rPr>
          <w:rFonts w:cstheme="minorHAnsi"/>
          <w:bCs/>
          <w:i/>
          <w:iCs/>
          <w:lang w:val="en-GB"/>
        </w:rPr>
        <w:t xml:space="preserve"> received after the deadline will not be accepted.</w:t>
      </w:r>
      <w:r w:rsidR="00DC2BB3" w:rsidRPr="000624FB">
        <w:t xml:space="preserve"> </w:t>
      </w:r>
    </w:p>
    <w:p w14:paraId="0BB36BB6" w14:textId="2D9D60F9" w:rsidR="00946EA4" w:rsidRDefault="003A10AD" w:rsidP="00AE5018">
      <w:pPr>
        <w:tabs>
          <w:tab w:val="left" w:pos="7920"/>
          <w:tab w:val="left" w:pos="8280"/>
        </w:tabs>
        <w:spacing w:after="0" w:line="240" w:lineRule="auto"/>
        <w:jc w:val="both"/>
      </w:pPr>
      <w:r>
        <w:t>Service provider</w:t>
      </w:r>
      <w:r w:rsidR="00900C39">
        <w:t xml:space="preserve"> shall </w:t>
      </w:r>
      <w:r w:rsidR="00AE5018">
        <w:t xml:space="preserve">provide a </w:t>
      </w:r>
      <w:r w:rsidR="00900C39">
        <w:t xml:space="preserve">written </w:t>
      </w:r>
      <w:r w:rsidR="00B13E6E">
        <w:t xml:space="preserve">service price offer </w:t>
      </w:r>
      <w:r>
        <w:t>(</w:t>
      </w:r>
      <w:r w:rsidR="00B13E6E">
        <w:t>attached)</w:t>
      </w:r>
      <w:r w:rsidR="00900C39">
        <w:t>, fully compliant with</w:t>
      </w:r>
      <w:r w:rsidR="00CC5D69">
        <w:t xml:space="preserve"> the</w:t>
      </w:r>
      <w:r w:rsidR="00900C39">
        <w:t xml:space="preserve"> instruction</w:t>
      </w:r>
      <w:r w:rsidR="00CC5D69">
        <w:t>s</w:t>
      </w:r>
      <w:r w:rsidR="00900C39">
        <w:t xml:space="preserve"> given</w:t>
      </w:r>
      <w:r w:rsidR="00CC5D69">
        <w:t>. F</w:t>
      </w:r>
      <w:r w:rsidR="001C476A">
        <w:t xml:space="preserve">ailure to comply with requirements may </w:t>
      </w:r>
      <w:r w:rsidR="00CC5D69">
        <w:t>result in the</w:t>
      </w:r>
      <w:r w:rsidR="001C476A">
        <w:t xml:space="preserve"> rejection of</w:t>
      </w:r>
      <w:r w:rsidR="00CC5D69">
        <w:t xml:space="preserve"> the</w:t>
      </w:r>
      <w:r w:rsidR="001C476A">
        <w:t xml:space="preserve"> proposal. </w:t>
      </w:r>
      <w:r w:rsidR="00B76885">
        <w:t>Every proposal will be evaluated in accordance with the terms &amp; conditions</w:t>
      </w:r>
      <w:r w:rsidR="002F6100">
        <w:t xml:space="preserve"> </w:t>
      </w:r>
      <w:r>
        <w:t>provided below by mercy hands for humanitarian aid</w:t>
      </w:r>
      <w:r w:rsidR="00B76885">
        <w:t xml:space="preserve">. </w:t>
      </w:r>
    </w:p>
    <w:p w14:paraId="099E0BE0" w14:textId="59FE5D54" w:rsidR="0092048A" w:rsidRDefault="0092048A" w:rsidP="00AE5018">
      <w:pPr>
        <w:tabs>
          <w:tab w:val="left" w:pos="7920"/>
          <w:tab w:val="left" w:pos="8280"/>
        </w:tabs>
        <w:spacing w:after="0" w:line="240" w:lineRule="auto"/>
        <w:jc w:val="both"/>
      </w:pPr>
    </w:p>
    <w:p w14:paraId="0E4F4592" w14:textId="54248DFF" w:rsidR="0092048A" w:rsidRDefault="0092048A" w:rsidP="00AE5018">
      <w:pPr>
        <w:tabs>
          <w:tab w:val="left" w:pos="7920"/>
          <w:tab w:val="left" w:pos="8280"/>
        </w:tabs>
        <w:spacing w:after="0" w:line="240" w:lineRule="auto"/>
        <w:jc w:val="both"/>
      </w:pPr>
      <w:r>
        <w:t xml:space="preserve">Required Document: </w:t>
      </w:r>
    </w:p>
    <w:p w14:paraId="19684103" w14:textId="212174C8" w:rsidR="0092048A" w:rsidRDefault="0092048A" w:rsidP="00AE5018">
      <w:pPr>
        <w:tabs>
          <w:tab w:val="left" w:pos="7920"/>
          <w:tab w:val="left" w:pos="8280"/>
        </w:tabs>
        <w:spacing w:after="0" w:line="240" w:lineRule="auto"/>
        <w:jc w:val="both"/>
      </w:pPr>
    </w:p>
    <w:p w14:paraId="1729BE47" w14:textId="77777777" w:rsidR="0092048A" w:rsidRDefault="0092048A" w:rsidP="0092048A">
      <w:pPr>
        <w:pStyle w:val="ListParagraph"/>
        <w:numPr>
          <w:ilvl w:val="0"/>
          <w:numId w:val="32"/>
        </w:numPr>
        <w:tabs>
          <w:tab w:val="left" w:pos="7920"/>
          <w:tab w:val="left" w:pos="8280"/>
        </w:tabs>
        <w:spacing w:after="0" w:line="240" w:lineRule="auto"/>
        <w:jc w:val="both"/>
      </w:pPr>
      <w:r>
        <w:t>ID and residence ID</w:t>
      </w:r>
    </w:p>
    <w:p w14:paraId="2D86E2BD" w14:textId="0D0F068E" w:rsidR="005D0F43" w:rsidRDefault="005D0F43" w:rsidP="0092048A">
      <w:pPr>
        <w:pStyle w:val="ListParagraph"/>
        <w:numPr>
          <w:ilvl w:val="0"/>
          <w:numId w:val="32"/>
        </w:numPr>
        <w:tabs>
          <w:tab w:val="left" w:pos="7920"/>
          <w:tab w:val="left" w:pos="8280"/>
        </w:tabs>
        <w:spacing w:after="0" w:line="240" w:lineRule="auto"/>
        <w:jc w:val="both"/>
      </w:pPr>
      <w:r>
        <w:t>Experience Summary</w:t>
      </w:r>
    </w:p>
    <w:p w14:paraId="147B3B1F" w14:textId="6044AE42" w:rsidR="003A4367" w:rsidRDefault="003A4367" w:rsidP="0092048A">
      <w:pPr>
        <w:pStyle w:val="ListParagraph"/>
        <w:numPr>
          <w:ilvl w:val="0"/>
          <w:numId w:val="32"/>
        </w:numPr>
        <w:tabs>
          <w:tab w:val="left" w:pos="7920"/>
          <w:tab w:val="left" w:pos="8280"/>
        </w:tabs>
        <w:spacing w:after="0" w:line="240" w:lineRule="auto"/>
        <w:jc w:val="both"/>
      </w:pPr>
      <w:r>
        <w:t>Academic Certificate</w:t>
      </w:r>
    </w:p>
    <w:p w14:paraId="1B89CF89" w14:textId="569A8AF8" w:rsidR="0092048A" w:rsidRDefault="0092048A" w:rsidP="005D0F43">
      <w:pPr>
        <w:pStyle w:val="ListParagraph"/>
        <w:tabs>
          <w:tab w:val="left" w:pos="7920"/>
          <w:tab w:val="left" w:pos="8280"/>
        </w:tabs>
        <w:spacing w:after="0" w:line="240" w:lineRule="auto"/>
        <w:jc w:val="both"/>
      </w:pPr>
    </w:p>
    <w:p w14:paraId="2DD1E8C0" w14:textId="627C165A" w:rsidR="005D0F43" w:rsidRDefault="005D0F43" w:rsidP="007B37CA">
      <w:pPr>
        <w:pStyle w:val="ListParagraph"/>
        <w:tabs>
          <w:tab w:val="left" w:pos="7920"/>
          <w:tab w:val="left" w:pos="8280"/>
        </w:tabs>
        <w:spacing w:after="0" w:line="240" w:lineRule="auto"/>
        <w:jc w:val="both"/>
      </w:pPr>
      <w:r>
        <w:t>Available from: - 2</w:t>
      </w:r>
      <w:r w:rsidR="007B37CA">
        <w:rPr>
          <w:rFonts w:hint="cs"/>
          <w:rtl/>
        </w:rPr>
        <w:t>5</w:t>
      </w:r>
      <w:bookmarkStart w:id="2" w:name="_GoBack"/>
      <w:bookmarkEnd w:id="2"/>
      <w:r>
        <w:t xml:space="preserve"> /03/2023 </w:t>
      </w:r>
    </w:p>
    <w:p w14:paraId="68DAC7E4" w14:textId="67A8E24F" w:rsidR="005D0F43" w:rsidRDefault="005D0F43" w:rsidP="005D0F43">
      <w:pPr>
        <w:pStyle w:val="ListParagraph"/>
        <w:tabs>
          <w:tab w:val="left" w:pos="7920"/>
          <w:tab w:val="left" w:pos="8280"/>
        </w:tabs>
        <w:spacing w:after="0" w:line="240" w:lineRule="auto"/>
        <w:jc w:val="both"/>
      </w:pPr>
      <w:r>
        <w:t xml:space="preserve">Deadline: -15:00 PM 27 /03/2023 </w:t>
      </w:r>
    </w:p>
    <w:p w14:paraId="2C33743C" w14:textId="77777777" w:rsidR="005D0F43" w:rsidRDefault="005D0F43" w:rsidP="005D0F43">
      <w:pPr>
        <w:pStyle w:val="ListParagraph"/>
        <w:tabs>
          <w:tab w:val="left" w:pos="7920"/>
          <w:tab w:val="left" w:pos="8280"/>
        </w:tabs>
        <w:spacing w:after="0" w:line="240" w:lineRule="auto"/>
        <w:jc w:val="both"/>
      </w:pPr>
      <w:r>
        <w:t xml:space="preserve">Name and Address of Suppliers: </w:t>
      </w:r>
    </w:p>
    <w:p w14:paraId="12C53478" w14:textId="4CFEE5AE" w:rsidR="005D0F43" w:rsidRDefault="005D0F43" w:rsidP="005D0F43">
      <w:pPr>
        <w:pStyle w:val="ListParagraph"/>
        <w:tabs>
          <w:tab w:val="left" w:pos="7920"/>
          <w:tab w:val="left" w:pos="8280"/>
        </w:tabs>
        <w:spacing w:after="0" w:line="240" w:lineRule="auto"/>
        <w:jc w:val="both"/>
      </w:pPr>
      <w:r>
        <w:t>Note: any offer not to organize it to the above criteria will be excluded from the competition.</w:t>
      </w:r>
    </w:p>
    <w:p w14:paraId="067F5E0D" w14:textId="77777777" w:rsidR="005D3817" w:rsidRDefault="005D3817" w:rsidP="00DC2BB3">
      <w:pPr>
        <w:tabs>
          <w:tab w:val="left" w:pos="7920"/>
          <w:tab w:val="left" w:pos="8280"/>
        </w:tabs>
        <w:spacing w:after="0" w:line="240" w:lineRule="auto"/>
        <w:jc w:val="both"/>
      </w:pPr>
    </w:p>
    <w:p w14:paraId="5564F31D" w14:textId="4B83DFF8" w:rsidR="006E17D7" w:rsidRDefault="005D0F43" w:rsidP="00946EA4">
      <w:pPr>
        <w:pStyle w:val="ListParagraph"/>
        <w:numPr>
          <w:ilvl w:val="0"/>
          <w:numId w:val="3"/>
        </w:numPr>
        <w:spacing w:after="120"/>
        <w:ind w:left="630"/>
        <w:rPr>
          <w:b/>
          <w:bCs/>
          <w:sz w:val="28"/>
          <w:szCs w:val="28"/>
        </w:rPr>
      </w:pPr>
      <w:r>
        <w:rPr>
          <w:b/>
          <w:bCs/>
          <w:sz w:val="28"/>
          <w:szCs w:val="28"/>
        </w:rPr>
        <w:t>Scoop of Work</w:t>
      </w:r>
    </w:p>
    <w:p w14:paraId="1CCF81FE" w14:textId="77777777" w:rsidR="00D011DC" w:rsidRPr="00DC2BB3" w:rsidRDefault="00D011DC" w:rsidP="009A37FF">
      <w:pPr>
        <w:pStyle w:val="ListParagraph"/>
        <w:spacing w:after="0"/>
        <w:jc w:val="both"/>
        <w:rPr>
          <w:b/>
          <w:sz w:val="12"/>
          <w:szCs w:val="12"/>
        </w:rPr>
      </w:pPr>
    </w:p>
    <w:p w14:paraId="5FBABAAC" w14:textId="77777777" w:rsidR="00AC4192" w:rsidRDefault="00AC4192" w:rsidP="009A37FF">
      <w:pPr>
        <w:pStyle w:val="ListParagraph"/>
        <w:numPr>
          <w:ilvl w:val="0"/>
          <w:numId w:val="5"/>
        </w:numPr>
        <w:spacing w:after="0"/>
        <w:jc w:val="both"/>
        <w:rPr>
          <w:b/>
        </w:rPr>
      </w:pPr>
      <w:r>
        <w:rPr>
          <w:b/>
        </w:rPr>
        <w:t xml:space="preserve">Terms </w:t>
      </w:r>
    </w:p>
    <w:p w14:paraId="19984AAE" w14:textId="77777777" w:rsidR="00AC4192" w:rsidRPr="00946EA4" w:rsidRDefault="00AC4192" w:rsidP="009A37FF">
      <w:pPr>
        <w:pStyle w:val="ListParagraph"/>
        <w:spacing w:after="0"/>
        <w:jc w:val="both"/>
        <w:rPr>
          <w:sz w:val="10"/>
          <w:szCs w:val="10"/>
        </w:rPr>
      </w:pPr>
    </w:p>
    <w:p w14:paraId="26C6E4D7" w14:textId="77777777" w:rsidR="003A10AD" w:rsidRPr="003A10AD" w:rsidRDefault="003A10AD" w:rsidP="003A10AD">
      <w:pPr>
        <w:shd w:val="clear" w:color="auto" w:fill="FFFFFF"/>
        <w:spacing w:after="135" w:line="240" w:lineRule="auto"/>
        <w:rPr>
          <w:rFonts w:ascii="Arial" w:eastAsia="Times New Roman" w:hAnsi="Arial" w:cs="Arial"/>
          <w:b/>
          <w:bCs/>
        </w:rPr>
      </w:pPr>
      <w:r w:rsidRPr="003A10AD">
        <w:rPr>
          <w:rFonts w:ascii="Arial" w:eastAsia="Times New Roman" w:hAnsi="Arial" w:cs="Arial"/>
          <w:b/>
          <w:bCs/>
        </w:rPr>
        <w:t xml:space="preserve">Role and responsibility </w:t>
      </w:r>
    </w:p>
    <w:p w14:paraId="28A4BD68" w14:textId="77777777" w:rsidR="00B033A2" w:rsidRPr="009A7E81" w:rsidRDefault="00B033A2" w:rsidP="00B033A2">
      <w:pPr>
        <w:rPr>
          <w:rFonts w:asciiTheme="minorBidi" w:hAnsiTheme="minorBidi"/>
        </w:rPr>
      </w:pPr>
      <w:r w:rsidRPr="009A7E81">
        <w:rPr>
          <w:rFonts w:asciiTheme="minorBidi" w:hAnsiTheme="minorBidi"/>
        </w:rPr>
        <w:t>A Monitoring, Evaluation, Accountability, and Learning (MEAL) Officer will have the following duties and responsibilities:</w:t>
      </w:r>
    </w:p>
    <w:p w14:paraId="53030789" w14:textId="77777777" w:rsidR="00B033A2" w:rsidRPr="009A7E81" w:rsidRDefault="00B033A2" w:rsidP="00B033A2">
      <w:pPr>
        <w:pStyle w:val="ListParagraph"/>
        <w:spacing w:after="160" w:line="259" w:lineRule="auto"/>
        <w:rPr>
          <w:rFonts w:asciiTheme="minorBidi" w:hAnsiTheme="minorBidi"/>
        </w:rPr>
      </w:pPr>
    </w:p>
    <w:p w14:paraId="3644FAEC"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 xml:space="preserve">Monitors the Participatory Action Research (PAR) study where young take the lead throughout all the process in effort to close the exiting gaps. </w:t>
      </w:r>
    </w:p>
    <w:p w14:paraId="0F5AF5A5"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Ensuring fair representation and realistically address the needs of women and girls through their inclusion and participation.</w:t>
      </w:r>
    </w:p>
    <w:p w14:paraId="2F8E807A"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lastRenderedPageBreak/>
        <w:t xml:space="preserve">Ensuring safe access to learning centers by working closely with the Ministry of Young and Sport (MOYS) and build the Ministry’s capacity to carry out skills of the youth. </w:t>
      </w:r>
    </w:p>
    <w:p w14:paraId="08E39161"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building training for young.</w:t>
      </w:r>
    </w:p>
    <w:p w14:paraId="1D4CED8A"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make sure that the training centers are equipped with state</w:t>
      </w:r>
      <w:r>
        <w:rPr>
          <w:rFonts w:asciiTheme="minorBidi" w:hAnsiTheme="minorBidi"/>
        </w:rPr>
        <w:t xml:space="preserve"> </w:t>
      </w:r>
      <w:r w:rsidRPr="009A7E81">
        <w:rPr>
          <w:rFonts w:asciiTheme="minorBidi" w:hAnsiTheme="minorBidi"/>
        </w:rPr>
        <w:t>of</w:t>
      </w:r>
      <w:r>
        <w:rPr>
          <w:rFonts w:asciiTheme="minorBidi" w:hAnsiTheme="minorBidi"/>
        </w:rPr>
        <w:t xml:space="preserve"> </w:t>
      </w:r>
      <w:r w:rsidRPr="009A7E81">
        <w:rPr>
          <w:rFonts w:asciiTheme="minorBidi" w:hAnsiTheme="minorBidi"/>
        </w:rPr>
        <w:t>the</w:t>
      </w:r>
      <w:r>
        <w:rPr>
          <w:rFonts w:asciiTheme="minorBidi" w:hAnsiTheme="minorBidi"/>
        </w:rPr>
        <w:t xml:space="preserve"> </w:t>
      </w:r>
      <w:r w:rsidRPr="009A7E81">
        <w:rPr>
          <w:rFonts w:asciiTheme="minorBidi" w:hAnsiTheme="minorBidi"/>
        </w:rPr>
        <w:t xml:space="preserve">art technology for the MOYS and ensure accessibility to Basra young. </w:t>
      </w:r>
    </w:p>
    <w:p w14:paraId="2B417C8F"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 xml:space="preserve">Develop and strengthen monitoring, inspection and evaluation Threw the 12 months project. </w:t>
      </w:r>
    </w:p>
    <w:p w14:paraId="0A5440FC"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Monitor all project activities, expenditures, and progress towards achieving the project output.</w:t>
      </w:r>
    </w:p>
    <w:p w14:paraId="5D4DBE84"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Develop monitoring and impact indicator for the project success.</w:t>
      </w:r>
    </w:p>
    <w:p w14:paraId="0A92A5EC"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Monitor and evaluate overall progress on achievement of results;</w:t>
      </w:r>
    </w:p>
    <w:p w14:paraId="36F40BA7"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Monitor the sustainability of the project's results;</w:t>
      </w:r>
    </w:p>
    <w:p w14:paraId="4B6FD2FE" w14:textId="47A4E294"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Suggest strategies to the Project Management for improving the efficiency and effectiveness of the project by identifying bottlenecks in completing project activities and developing plans to minimize or eliminate such bottlenecks</w:t>
      </w:r>
      <w:r>
        <w:rPr>
          <w:rFonts w:asciiTheme="minorBidi" w:hAnsiTheme="minorBidi"/>
        </w:rPr>
        <w:t>.</w:t>
      </w:r>
    </w:p>
    <w:p w14:paraId="1BFE4580"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Report monthly, quarterly, half-yearly and annual progress on all project activities to the MEAL Director /Project Manager.</w:t>
      </w:r>
    </w:p>
    <w:p w14:paraId="5F57D747" w14:textId="06820BB8" w:rsidR="00B033A2" w:rsidRPr="00B033A2" w:rsidRDefault="00B033A2" w:rsidP="00B033A2">
      <w:pPr>
        <w:pStyle w:val="ListParagraph"/>
        <w:numPr>
          <w:ilvl w:val="0"/>
          <w:numId w:val="48"/>
        </w:numPr>
        <w:spacing w:after="160" w:line="259" w:lineRule="auto"/>
        <w:rPr>
          <w:rFonts w:asciiTheme="minorBidi" w:hAnsiTheme="minorBidi"/>
        </w:rPr>
      </w:pPr>
      <w:bookmarkStart w:id="3" w:name="_Hlk130389024"/>
      <w:r w:rsidRPr="009A7E81">
        <w:rPr>
          <w:rFonts w:asciiTheme="minorBidi" w:hAnsiTheme="minorBidi"/>
        </w:rPr>
        <w:t xml:space="preserve">Monitors the Participatory Action Research (PAR) study where young take the lead throughout all the process in effort to close the exiting gaps. </w:t>
      </w:r>
      <w:bookmarkEnd w:id="3"/>
    </w:p>
    <w:p w14:paraId="47EA9735"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 xml:space="preserve">Coordinate with donor’s MEAL Department to ensure internal monitoring meets donor </w:t>
      </w:r>
    </w:p>
    <w:p w14:paraId="0DB7B2FC" w14:textId="1B95311E"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requirements and the needs of the project</w:t>
      </w:r>
      <w:r>
        <w:rPr>
          <w:rFonts w:asciiTheme="minorBidi" w:hAnsiTheme="minorBidi"/>
        </w:rPr>
        <w:t>.</w:t>
      </w:r>
    </w:p>
    <w:p w14:paraId="5B5A2225"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 xml:space="preserve">Establish and manage a complaints feedback and response mechanism (CFRM) and ensure </w:t>
      </w:r>
    </w:p>
    <w:p w14:paraId="2BDCD2EA" w14:textId="28E48C21" w:rsidR="00B033A2" w:rsidRPr="009A7E81" w:rsidRDefault="005814BC" w:rsidP="00B033A2">
      <w:pPr>
        <w:pStyle w:val="ListParagraph"/>
        <w:numPr>
          <w:ilvl w:val="0"/>
          <w:numId w:val="48"/>
        </w:numPr>
        <w:spacing w:after="160" w:line="259" w:lineRule="auto"/>
        <w:rPr>
          <w:rFonts w:asciiTheme="minorBidi" w:hAnsiTheme="minorBidi"/>
        </w:rPr>
      </w:pPr>
      <w:r>
        <w:rPr>
          <w:rFonts w:asciiTheme="minorBidi" w:hAnsiTheme="minorBidi"/>
        </w:rPr>
        <w:t>B</w:t>
      </w:r>
      <w:r w:rsidR="00B033A2" w:rsidRPr="009A7E81">
        <w:rPr>
          <w:rFonts w:asciiTheme="minorBidi" w:hAnsiTheme="minorBidi"/>
        </w:rPr>
        <w:t>eneficiary feedback incorporat</w:t>
      </w:r>
      <w:r>
        <w:rPr>
          <w:rFonts w:asciiTheme="minorBidi" w:hAnsiTheme="minorBidi"/>
        </w:rPr>
        <w:t>ion</w:t>
      </w:r>
      <w:r w:rsidR="00B033A2" w:rsidRPr="009A7E81">
        <w:rPr>
          <w:rFonts w:asciiTheme="minorBidi" w:hAnsiTheme="minorBidi"/>
        </w:rPr>
        <w:t xml:space="preserve"> in current and future projects</w:t>
      </w:r>
    </w:p>
    <w:p w14:paraId="51941CF2"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 xml:space="preserve"> Develop a MEAL database and methods for data collection</w:t>
      </w:r>
    </w:p>
    <w:p w14:paraId="3A2743C2"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 xml:space="preserve"> Develop templates and tools for data collection and analysis</w:t>
      </w:r>
    </w:p>
    <w:p w14:paraId="0F5F4D22"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 xml:space="preserve"> Set up a central storage/filing place for M&amp;E documents, templates, and reporting</w:t>
      </w:r>
    </w:p>
    <w:p w14:paraId="561EDB28"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 xml:space="preserve"> Monitor and report achievement of key indicators against donor-agreed targets</w:t>
      </w:r>
    </w:p>
    <w:p w14:paraId="78CA6425"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Clean and analyze data from the field to include in reporting</w:t>
      </w:r>
    </w:p>
    <w:p w14:paraId="0770DEC0" w14:textId="458A0E36"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 xml:space="preserve"> Assist with programmatic reports to the donor to ensure accurate information and data analysis is provided</w:t>
      </w:r>
      <w:r>
        <w:rPr>
          <w:rFonts w:asciiTheme="minorBidi" w:hAnsiTheme="minorBidi"/>
        </w:rPr>
        <w:t>.</w:t>
      </w:r>
    </w:p>
    <w:p w14:paraId="101E103E" w14:textId="6B14F46A"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 xml:space="preserve"> Submit regular M&amp;E reports to the </w:t>
      </w:r>
      <w:r w:rsidR="005814BC">
        <w:rPr>
          <w:rFonts w:asciiTheme="minorBidi" w:hAnsiTheme="minorBidi"/>
        </w:rPr>
        <w:t>MEAL director</w:t>
      </w:r>
      <w:r>
        <w:rPr>
          <w:rFonts w:asciiTheme="minorBidi" w:hAnsiTheme="minorBidi"/>
        </w:rPr>
        <w:t>.</w:t>
      </w:r>
    </w:p>
    <w:p w14:paraId="6C61DF9B" w14:textId="77887B45"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 xml:space="preserve"> Supporting program team in implementing participatory methods throughout the project cycle and </w:t>
      </w:r>
    </w:p>
    <w:p w14:paraId="01CC2949" w14:textId="03CDD59B" w:rsidR="00B033A2" w:rsidRPr="009A7E81" w:rsidRDefault="00B033A2" w:rsidP="00B033A2">
      <w:pPr>
        <w:pStyle w:val="ListParagraph"/>
        <w:spacing w:after="160" w:line="259" w:lineRule="auto"/>
        <w:rPr>
          <w:rFonts w:asciiTheme="minorBidi" w:hAnsiTheme="minorBidi"/>
        </w:rPr>
      </w:pPr>
      <w:r w:rsidRPr="009A7E81">
        <w:rPr>
          <w:rFonts w:asciiTheme="minorBidi" w:hAnsiTheme="minorBidi"/>
        </w:rPr>
        <w:t>ensuring that beneficiary participation is meaningful</w:t>
      </w:r>
      <w:r>
        <w:rPr>
          <w:rFonts w:asciiTheme="minorBidi" w:hAnsiTheme="minorBidi"/>
        </w:rPr>
        <w:t>.</w:t>
      </w:r>
    </w:p>
    <w:p w14:paraId="10587F42" w14:textId="77777777"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 xml:space="preserve"> Facilitate internal end-of-project reviews/learning activities to promote accountability and </w:t>
      </w:r>
    </w:p>
    <w:p w14:paraId="2E16C120" w14:textId="0A8840A0" w:rsidR="00B033A2" w:rsidRPr="009A7E81" w:rsidRDefault="00B033A2" w:rsidP="00B033A2">
      <w:pPr>
        <w:pStyle w:val="ListParagraph"/>
        <w:spacing w:after="160" w:line="259" w:lineRule="auto"/>
        <w:rPr>
          <w:rFonts w:asciiTheme="minorBidi" w:hAnsiTheme="minorBidi"/>
        </w:rPr>
      </w:pPr>
      <w:r w:rsidRPr="009A7E81">
        <w:rPr>
          <w:rFonts w:asciiTheme="minorBidi" w:hAnsiTheme="minorBidi"/>
        </w:rPr>
        <w:t>strengthen projects</w:t>
      </w:r>
      <w:r>
        <w:rPr>
          <w:rFonts w:asciiTheme="minorBidi" w:hAnsiTheme="minorBidi"/>
        </w:rPr>
        <w:t>.</w:t>
      </w:r>
    </w:p>
    <w:p w14:paraId="39FBB14E" w14:textId="551F3259" w:rsidR="00B033A2" w:rsidRPr="009A7E81" w:rsidRDefault="00B033A2" w:rsidP="00B033A2">
      <w:pPr>
        <w:pStyle w:val="ListParagraph"/>
        <w:numPr>
          <w:ilvl w:val="0"/>
          <w:numId w:val="48"/>
        </w:numPr>
        <w:spacing w:after="160" w:line="259" w:lineRule="auto"/>
        <w:rPr>
          <w:rFonts w:asciiTheme="minorBidi" w:hAnsiTheme="minorBidi"/>
        </w:rPr>
      </w:pPr>
      <w:r w:rsidRPr="009A7E81">
        <w:rPr>
          <w:rFonts w:asciiTheme="minorBidi" w:hAnsiTheme="minorBidi"/>
        </w:rPr>
        <w:t xml:space="preserve">As necessary, coordinate with the MEAL </w:t>
      </w:r>
      <w:r w:rsidR="005814BC">
        <w:rPr>
          <w:rFonts w:asciiTheme="minorBidi" w:hAnsiTheme="minorBidi"/>
        </w:rPr>
        <w:t>director</w:t>
      </w:r>
      <w:r w:rsidRPr="009A7E81">
        <w:rPr>
          <w:rFonts w:asciiTheme="minorBidi" w:hAnsiTheme="minorBidi"/>
        </w:rPr>
        <w:t xml:space="preserve"> to plan internal evaluations or request external evaluations</w:t>
      </w:r>
    </w:p>
    <w:p w14:paraId="07CDDE86" w14:textId="2A608962" w:rsidR="00B033A2" w:rsidRPr="009A7E81" w:rsidRDefault="005814BC" w:rsidP="00B033A2">
      <w:pPr>
        <w:pStyle w:val="ListParagraph"/>
        <w:numPr>
          <w:ilvl w:val="0"/>
          <w:numId w:val="48"/>
        </w:numPr>
        <w:spacing w:after="160" w:line="259" w:lineRule="auto"/>
        <w:rPr>
          <w:rStyle w:val="Strong"/>
          <w:rFonts w:asciiTheme="minorBidi" w:hAnsiTheme="minorBidi"/>
          <w:b w:val="0"/>
          <w:bCs w:val="0"/>
        </w:rPr>
      </w:pPr>
      <w:r>
        <w:rPr>
          <w:rFonts w:asciiTheme="minorBidi" w:hAnsiTheme="minorBidi"/>
        </w:rPr>
        <w:t>Work according s</w:t>
      </w:r>
      <w:r w:rsidR="00B033A2" w:rsidRPr="009A7E81">
        <w:rPr>
          <w:rFonts w:asciiTheme="minorBidi" w:hAnsiTheme="minorBidi"/>
        </w:rPr>
        <w:t>tandards, specific standards MEAL Tool</w:t>
      </w:r>
      <w:r w:rsidR="00B033A2">
        <w:rPr>
          <w:rFonts w:asciiTheme="minorBidi" w:hAnsiTheme="minorBidi"/>
        </w:rPr>
        <w:t>.</w:t>
      </w:r>
    </w:p>
    <w:p w14:paraId="2F5D0989" w14:textId="7E79A8EB" w:rsidR="002F1AF1" w:rsidRPr="003A10AD" w:rsidRDefault="002F1AF1" w:rsidP="00060173">
      <w:pPr>
        <w:shd w:val="clear" w:color="auto" w:fill="FFFFFF"/>
        <w:spacing w:after="135" w:line="270" w:lineRule="atLeast"/>
        <w:ind w:left="720"/>
        <w:contextualSpacing/>
        <w:rPr>
          <w:rFonts w:ascii="Arial" w:eastAsia="Calibri" w:hAnsi="Arial" w:cs="Arial"/>
          <w:kern w:val="2"/>
          <w14:ligatures w14:val="standardContextual"/>
        </w:rPr>
      </w:pPr>
    </w:p>
    <w:p w14:paraId="344396AB" w14:textId="77777777" w:rsidR="003A10AD" w:rsidRPr="003A10AD" w:rsidRDefault="003A10AD" w:rsidP="002F1AF1">
      <w:pPr>
        <w:shd w:val="clear" w:color="auto" w:fill="FFFFFF"/>
        <w:spacing w:after="135" w:line="270" w:lineRule="atLeast"/>
        <w:rPr>
          <w:rFonts w:ascii="Arial" w:eastAsia="Calibri" w:hAnsi="Arial" w:cs="Arial"/>
          <w:kern w:val="2"/>
          <w14:ligatures w14:val="standardContextual"/>
        </w:rPr>
      </w:pPr>
    </w:p>
    <w:p w14:paraId="1FF7FDF5" w14:textId="77777777" w:rsidR="003A10AD" w:rsidRPr="003A10AD" w:rsidRDefault="003A10AD" w:rsidP="003A10AD">
      <w:pPr>
        <w:shd w:val="clear" w:color="auto" w:fill="FFFFFF"/>
        <w:spacing w:after="135" w:line="240" w:lineRule="auto"/>
        <w:rPr>
          <w:rFonts w:ascii="Arial" w:eastAsia="Times New Roman" w:hAnsi="Arial" w:cs="Arial"/>
        </w:rPr>
      </w:pPr>
      <w:r w:rsidRPr="003A10AD">
        <w:rPr>
          <w:rFonts w:ascii="Arial" w:eastAsia="Times New Roman" w:hAnsi="Arial" w:cs="Arial"/>
          <w:b/>
          <w:bCs/>
        </w:rPr>
        <w:t>Generic professional competencies:</w:t>
      </w:r>
    </w:p>
    <w:p w14:paraId="590188E4"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Experience working in a humanitarian/recovery context (youth empowerment and engagement);</w:t>
      </w:r>
    </w:p>
    <w:p w14:paraId="2AED7DFA"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Previous experience working in complex and volatile contexts; ability to remain calm and professional intense situations.</w:t>
      </w:r>
    </w:p>
    <w:p w14:paraId="7406AFEA"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Documented results related to previous responsibilities.</w:t>
      </w:r>
    </w:p>
    <w:p w14:paraId="3F97AAE1"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Solid computer skills, including MS Word, Outlook and Excel.</w:t>
      </w:r>
    </w:p>
    <w:p w14:paraId="388351C8" w14:textId="77777777" w:rsidR="00A32CC5" w:rsidRPr="00A32CC5" w:rsidRDefault="00A32CC5" w:rsidP="00A32CC5">
      <w:pPr>
        <w:numPr>
          <w:ilvl w:val="1"/>
          <w:numId w:val="40"/>
        </w:numPr>
        <w:shd w:val="clear" w:color="auto" w:fill="FFFFFF"/>
        <w:spacing w:after="135" w:line="270" w:lineRule="atLeast"/>
        <w:rPr>
          <w:rFonts w:ascii="Arial" w:eastAsia="Times New Roman" w:hAnsi="Arial" w:cs="Arial"/>
        </w:rPr>
      </w:pPr>
      <w:r w:rsidRPr="00A32CC5">
        <w:rPr>
          <w:rFonts w:ascii="Arial" w:eastAsia="Times New Roman" w:hAnsi="Arial" w:cs="Arial"/>
        </w:rPr>
        <w:t>Ability to work diligently Proven ability to multi-task and meet deadlines.</w:t>
      </w:r>
    </w:p>
    <w:p w14:paraId="20E5298B" w14:textId="77777777" w:rsidR="00A32CC5" w:rsidRPr="00A32CC5" w:rsidRDefault="00A32CC5" w:rsidP="00A32CC5">
      <w:pPr>
        <w:numPr>
          <w:ilvl w:val="1"/>
          <w:numId w:val="40"/>
        </w:numPr>
        <w:shd w:val="clear" w:color="auto" w:fill="FFFFFF"/>
        <w:spacing w:after="135" w:line="270" w:lineRule="atLeast"/>
        <w:rPr>
          <w:rFonts w:ascii="Arial" w:eastAsia="Times New Roman" w:hAnsi="Arial" w:cs="Arial"/>
        </w:rPr>
      </w:pPr>
      <w:r w:rsidRPr="00A32CC5">
        <w:rPr>
          <w:rFonts w:ascii="Arial" w:eastAsia="Times New Roman" w:hAnsi="Arial" w:cs="Arial"/>
        </w:rPr>
        <w:lastRenderedPageBreak/>
        <w:t>both independently and in a team setting.</w:t>
      </w:r>
    </w:p>
    <w:p w14:paraId="127782B4"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Good business management, analytical and problem-solving skills</w:t>
      </w:r>
    </w:p>
    <w:p w14:paraId="0DDDF8A1"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Good understanding of challenges faced by micro / small enterprises in local context.</w:t>
      </w:r>
    </w:p>
    <w:p w14:paraId="1797E5AC"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Able to identify new business ideas and support selected enterprises to implement them</w:t>
      </w:r>
    </w:p>
    <w:p w14:paraId="3952BF44"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Understanding of local financial institutions requirements and of existing access to finance mechanism for micro businesses</w:t>
      </w:r>
    </w:p>
    <w:p w14:paraId="36806DFE"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Good organizational and planning skills.</w:t>
      </w:r>
    </w:p>
    <w:p w14:paraId="78087E64"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 xml:space="preserve">Ability to travel on regular basis and work in remote areas. </w:t>
      </w:r>
    </w:p>
    <w:p w14:paraId="78E5A95A" w14:textId="68C6BD0B"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Weekly update of project documents and provision of monthly narrative and progress reports</w:t>
      </w:r>
      <w:r>
        <w:rPr>
          <w:rFonts w:ascii="Arial" w:eastAsia="Times New Roman" w:hAnsi="Arial" w:cs="Arial"/>
        </w:rPr>
        <w:t>.</w:t>
      </w:r>
    </w:p>
    <w:p w14:paraId="3AAAE2F2" w14:textId="77777777" w:rsidR="006D298C" w:rsidRDefault="006D298C" w:rsidP="006D298C">
      <w:pPr>
        <w:shd w:val="clear" w:color="auto" w:fill="FFFFFF"/>
        <w:spacing w:after="135" w:line="270" w:lineRule="atLeast"/>
        <w:rPr>
          <w:rFonts w:ascii="Arial" w:eastAsia="Times New Roman" w:hAnsi="Arial" w:cs="Arial"/>
        </w:rPr>
      </w:pPr>
    </w:p>
    <w:p w14:paraId="54B2786F" w14:textId="55B9241A" w:rsidR="003A10AD" w:rsidRPr="003A10AD" w:rsidRDefault="003A10AD" w:rsidP="006D298C">
      <w:pPr>
        <w:shd w:val="clear" w:color="auto" w:fill="FFFFFF"/>
        <w:spacing w:after="135" w:line="270" w:lineRule="atLeast"/>
        <w:rPr>
          <w:rFonts w:ascii="Arial" w:eastAsia="Times New Roman" w:hAnsi="Arial" w:cs="Arial"/>
        </w:rPr>
      </w:pPr>
      <w:r w:rsidRPr="003A10AD">
        <w:rPr>
          <w:rFonts w:ascii="Arial" w:eastAsia="Times New Roman" w:hAnsi="Arial" w:cs="Arial"/>
        </w:rPr>
        <w:t> </w:t>
      </w:r>
      <w:r w:rsidRPr="003A10AD">
        <w:rPr>
          <w:rFonts w:ascii="Arial" w:eastAsia="Times New Roman" w:hAnsi="Arial" w:cs="Arial"/>
          <w:b/>
          <w:bCs/>
        </w:rPr>
        <w:t>Specific skills, knowledge, and experience:</w:t>
      </w:r>
    </w:p>
    <w:p w14:paraId="5DC315F6" w14:textId="4E05788D" w:rsidR="003A10AD" w:rsidRPr="003A10AD" w:rsidRDefault="003A10AD" w:rsidP="00B033A2">
      <w:pPr>
        <w:numPr>
          <w:ilvl w:val="1"/>
          <w:numId w:val="31"/>
        </w:numPr>
        <w:shd w:val="clear" w:color="auto" w:fill="FFFFFF"/>
        <w:spacing w:before="100" w:beforeAutospacing="1" w:after="100" w:afterAutospacing="1" w:line="270" w:lineRule="atLeast"/>
        <w:ind w:left="720"/>
        <w:rPr>
          <w:rFonts w:ascii="Arial" w:eastAsia="Times New Roman" w:hAnsi="Arial" w:cs="Arial"/>
        </w:rPr>
      </w:pPr>
      <w:r w:rsidRPr="003A10AD">
        <w:rPr>
          <w:rFonts w:ascii="Arial" w:eastAsia="Times New Roman" w:hAnsi="Arial" w:cs="Arial"/>
        </w:rPr>
        <w:t>Knowledge of the youth and adolescent contexts and have knowledge about their needs</w:t>
      </w:r>
      <w:r w:rsidR="002F1AF1">
        <w:rPr>
          <w:rFonts w:ascii="Arial" w:eastAsia="Times New Roman" w:hAnsi="Arial" w:cs="Arial"/>
        </w:rPr>
        <w:t>.</w:t>
      </w:r>
    </w:p>
    <w:p w14:paraId="202E5DD4" w14:textId="556CFFE8" w:rsidR="003A10AD" w:rsidRPr="003A10AD" w:rsidRDefault="003A10AD" w:rsidP="00B033A2">
      <w:pPr>
        <w:numPr>
          <w:ilvl w:val="1"/>
          <w:numId w:val="31"/>
        </w:numPr>
        <w:shd w:val="clear" w:color="auto" w:fill="FFFFFF"/>
        <w:spacing w:before="100" w:beforeAutospacing="1" w:after="100" w:afterAutospacing="1" w:line="270" w:lineRule="atLeast"/>
        <w:ind w:left="720"/>
        <w:rPr>
          <w:rFonts w:ascii="Arial" w:eastAsia="Times New Roman" w:hAnsi="Arial" w:cs="Arial"/>
        </w:rPr>
      </w:pPr>
      <w:r w:rsidRPr="003A10AD">
        <w:rPr>
          <w:rFonts w:ascii="Arial" w:eastAsia="Times New Roman" w:hAnsi="Arial" w:cs="Arial"/>
        </w:rPr>
        <w:t>Experience in community mobilization and/or relationship building</w:t>
      </w:r>
      <w:r w:rsidR="002F1AF1">
        <w:rPr>
          <w:rFonts w:ascii="Arial" w:eastAsia="Times New Roman" w:hAnsi="Arial" w:cs="Arial"/>
        </w:rPr>
        <w:t>.</w:t>
      </w:r>
    </w:p>
    <w:p w14:paraId="7882F549" w14:textId="1BE4C957" w:rsidR="003A10AD" w:rsidRPr="003A10AD" w:rsidRDefault="003A10AD" w:rsidP="006D298C">
      <w:pPr>
        <w:shd w:val="clear" w:color="auto" w:fill="FFFFFF"/>
        <w:spacing w:after="135" w:line="270" w:lineRule="atLeast"/>
        <w:ind w:left="1410"/>
        <w:rPr>
          <w:rFonts w:ascii="Arial" w:eastAsia="Times New Roman" w:hAnsi="Arial" w:cs="Arial"/>
        </w:rPr>
      </w:pPr>
      <w:r w:rsidRPr="003A10AD">
        <w:rPr>
          <w:rFonts w:ascii="Arial" w:eastAsia="Times New Roman" w:hAnsi="Arial" w:cs="Arial"/>
          <w:b/>
          <w:bCs/>
        </w:rPr>
        <w:t> </w:t>
      </w:r>
    </w:p>
    <w:p w14:paraId="352F5EA0" w14:textId="77777777" w:rsidR="003A10AD" w:rsidRPr="003A10AD" w:rsidRDefault="003A10AD" w:rsidP="003A10AD">
      <w:pPr>
        <w:spacing w:after="0" w:line="240" w:lineRule="auto"/>
        <w:rPr>
          <w:rFonts w:ascii="Arial" w:eastAsia="Times New Roman" w:hAnsi="Arial" w:cs="Arial"/>
        </w:rPr>
      </w:pPr>
      <w:r w:rsidRPr="003A10AD">
        <w:rPr>
          <w:rFonts w:ascii="Arial" w:eastAsia="Times New Roman" w:hAnsi="Arial" w:cs="Arial"/>
          <w:shd w:val="clear" w:color="auto" w:fill="FFFFFF"/>
        </w:rPr>
        <w:t> </w:t>
      </w:r>
      <w:r w:rsidRPr="003A10AD">
        <w:rPr>
          <w:rFonts w:ascii="Arial" w:eastAsia="Times New Roman" w:hAnsi="Arial" w:cs="Arial"/>
          <w:b/>
          <w:bCs/>
          <w:shd w:val="clear" w:color="auto" w:fill="FFFFFF"/>
        </w:rPr>
        <w:t>Qualifications &amp; Preferred Skills</w:t>
      </w:r>
      <w:r w:rsidRPr="003A10AD">
        <w:rPr>
          <w:rFonts w:ascii="Arial" w:eastAsia="Times New Roman" w:hAnsi="Arial" w:cs="Arial"/>
          <w:shd w:val="clear" w:color="auto" w:fill="FFFFFF"/>
        </w:rPr>
        <w:t> </w:t>
      </w:r>
    </w:p>
    <w:p w14:paraId="33211657" w14:textId="77777777" w:rsidR="00B033A2" w:rsidRPr="00B033A2" w:rsidRDefault="00B033A2" w:rsidP="00B033A2">
      <w:pPr>
        <w:numPr>
          <w:ilvl w:val="0"/>
          <w:numId w:val="49"/>
        </w:numPr>
        <w:spacing w:after="0" w:line="240" w:lineRule="auto"/>
        <w:ind w:left="720"/>
        <w:contextualSpacing/>
        <w:rPr>
          <w:rFonts w:ascii="Arial" w:eastAsia="Times New Roman" w:hAnsi="Arial" w:cs="Arial"/>
        </w:rPr>
      </w:pPr>
      <w:r w:rsidRPr="00B033A2">
        <w:rPr>
          <w:rFonts w:ascii="Arial" w:eastAsia="Times New Roman" w:hAnsi="Arial" w:cs="Arial"/>
        </w:rPr>
        <w:t>Must be fluent in English and Arabic (spoken and written).</w:t>
      </w:r>
    </w:p>
    <w:p w14:paraId="1762D981" w14:textId="77777777" w:rsidR="00B033A2" w:rsidRPr="00B033A2" w:rsidRDefault="00B033A2" w:rsidP="00B033A2">
      <w:pPr>
        <w:numPr>
          <w:ilvl w:val="0"/>
          <w:numId w:val="49"/>
        </w:numPr>
        <w:spacing w:after="0" w:line="240" w:lineRule="auto"/>
        <w:ind w:left="720"/>
        <w:contextualSpacing/>
        <w:rPr>
          <w:rFonts w:ascii="Arial" w:eastAsia="Times New Roman" w:hAnsi="Arial" w:cs="Arial"/>
        </w:rPr>
      </w:pPr>
      <w:r w:rsidRPr="00B033A2">
        <w:rPr>
          <w:rFonts w:ascii="Arial" w:eastAsia="Times New Roman" w:hAnsi="Arial" w:cs="Arial"/>
        </w:rPr>
        <w:t>2+ years of professional work experience in monitoring and evaluation.</w:t>
      </w:r>
    </w:p>
    <w:p w14:paraId="463EF1CB" w14:textId="77777777" w:rsidR="00B033A2" w:rsidRPr="00B033A2" w:rsidRDefault="00B033A2" w:rsidP="00B033A2">
      <w:pPr>
        <w:numPr>
          <w:ilvl w:val="0"/>
          <w:numId w:val="49"/>
        </w:numPr>
        <w:spacing w:after="0" w:line="240" w:lineRule="auto"/>
        <w:ind w:left="720"/>
        <w:contextualSpacing/>
        <w:rPr>
          <w:rFonts w:ascii="Arial" w:eastAsia="Times New Roman" w:hAnsi="Arial" w:cs="Arial"/>
        </w:rPr>
      </w:pPr>
      <w:r w:rsidRPr="00B033A2">
        <w:rPr>
          <w:rFonts w:ascii="Arial" w:eastAsia="Times New Roman" w:hAnsi="Arial" w:cs="Arial"/>
        </w:rPr>
        <w:t>Proven experience in data collection, analysis, and reporting.</w:t>
      </w:r>
    </w:p>
    <w:p w14:paraId="77CEE0F8" w14:textId="77777777" w:rsidR="00B033A2" w:rsidRPr="00B033A2" w:rsidRDefault="00B033A2" w:rsidP="00B033A2">
      <w:pPr>
        <w:numPr>
          <w:ilvl w:val="0"/>
          <w:numId w:val="49"/>
        </w:numPr>
        <w:spacing w:after="0" w:line="240" w:lineRule="auto"/>
        <w:ind w:left="720"/>
        <w:contextualSpacing/>
        <w:rPr>
          <w:rFonts w:ascii="Arial" w:eastAsia="Times New Roman" w:hAnsi="Arial" w:cs="Arial"/>
        </w:rPr>
      </w:pPr>
      <w:r w:rsidRPr="00B033A2">
        <w:rPr>
          <w:rFonts w:ascii="Arial" w:eastAsia="Times New Roman" w:hAnsi="Arial" w:cs="Arial"/>
        </w:rPr>
        <w:t>Experience working with log frames and other monitoring and evaluation tools.</w:t>
      </w:r>
    </w:p>
    <w:p w14:paraId="56997D55" w14:textId="77777777" w:rsidR="00B033A2" w:rsidRPr="00B033A2" w:rsidRDefault="00B033A2" w:rsidP="00B033A2">
      <w:pPr>
        <w:numPr>
          <w:ilvl w:val="0"/>
          <w:numId w:val="49"/>
        </w:numPr>
        <w:spacing w:after="0" w:line="240" w:lineRule="auto"/>
        <w:ind w:left="720"/>
        <w:contextualSpacing/>
        <w:rPr>
          <w:rFonts w:ascii="Arial" w:eastAsia="Times New Roman" w:hAnsi="Arial" w:cs="Arial"/>
        </w:rPr>
      </w:pPr>
      <w:r w:rsidRPr="00B033A2">
        <w:rPr>
          <w:rFonts w:ascii="Arial" w:eastAsia="Times New Roman" w:hAnsi="Arial" w:cs="Arial"/>
        </w:rPr>
        <w:t>Must be computer-literate, particularly in MS Excel and MS Word.</w:t>
      </w:r>
    </w:p>
    <w:p w14:paraId="596A0DCE" w14:textId="77777777" w:rsidR="00B033A2" w:rsidRPr="00B033A2" w:rsidRDefault="00B033A2" w:rsidP="00B033A2">
      <w:pPr>
        <w:numPr>
          <w:ilvl w:val="0"/>
          <w:numId w:val="49"/>
        </w:numPr>
        <w:spacing w:after="0" w:line="240" w:lineRule="auto"/>
        <w:ind w:left="720"/>
        <w:contextualSpacing/>
        <w:rPr>
          <w:rFonts w:ascii="Arial" w:eastAsia="Times New Roman" w:hAnsi="Arial" w:cs="Arial"/>
        </w:rPr>
      </w:pPr>
      <w:r w:rsidRPr="00B033A2">
        <w:rPr>
          <w:rFonts w:ascii="Arial" w:eastAsia="Times New Roman" w:hAnsi="Arial" w:cs="Arial"/>
        </w:rPr>
        <w:t>Experience with KoBo preferred.</w:t>
      </w:r>
    </w:p>
    <w:p w14:paraId="54A06F34" w14:textId="77777777" w:rsidR="00B033A2" w:rsidRPr="00B033A2" w:rsidRDefault="00B033A2" w:rsidP="00B033A2">
      <w:pPr>
        <w:numPr>
          <w:ilvl w:val="0"/>
          <w:numId w:val="49"/>
        </w:numPr>
        <w:spacing w:after="0" w:line="240" w:lineRule="auto"/>
        <w:ind w:left="720"/>
        <w:contextualSpacing/>
        <w:rPr>
          <w:rFonts w:ascii="Arial" w:eastAsia="Times New Roman" w:hAnsi="Arial" w:cs="Arial"/>
        </w:rPr>
      </w:pPr>
      <w:r w:rsidRPr="00B033A2">
        <w:rPr>
          <w:rFonts w:ascii="Arial" w:eastAsia="Times New Roman" w:hAnsi="Arial" w:cs="Arial"/>
        </w:rPr>
        <w:t>Experience creating tools and delivering training preferred.</w:t>
      </w:r>
    </w:p>
    <w:p w14:paraId="29D6EFCA" w14:textId="77777777" w:rsidR="00B033A2" w:rsidRPr="00B033A2" w:rsidRDefault="00B033A2" w:rsidP="00B033A2">
      <w:pPr>
        <w:numPr>
          <w:ilvl w:val="0"/>
          <w:numId w:val="49"/>
        </w:numPr>
        <w:spacing w:after="0" w:line="240" w:lineRule="auto"/>
        <w:ind w:left="720"/>
        <w:contextualSpacing/>
        <w:rPr>
          <w:rFonts w:ascii="Arial" w:eastAsia="Times New Roman" w:hAnsi="Arial" w:cs="Arial"/>
        </w:rPr>
      </w:pPr>
      <w:r w:rsidRPr="00B033A2">
        <w:rPr>
          <w:rFonts w:ascii="Arial" w:eastAsia="Times New Roman" w:hAnsi="Arial" w:cs="Arial"/>
        </w:rPr>
        <w:t>Bachelor’s degree in statistics, research methods, or any other relevant field of study preferred.</w:t>
      </w:r>
    </w:p>
    <w:p w14:paraId="35B9E051" w14:textId="77777777" w:rsidR="00B033A2" w:rsidRPr="00B033A2" w:rsidRDefault="00B033A2" w:rsidP="00B033A2">
      <w:pPr>
        <w:numPr>
          <w:ilvl w:val="0"/>
          <w:numId w:val="49"/>
        </w:numPr>
        <w:spacing w:after="0" w:line="240" w:lineRule="auto"/>
        <w:ind w:left="720"/>
        <w:contextualSpacing/>
        <w:rPr>
          <w:rFonts w:ascii="Arial" w:eastAsia="Times New Roman" w:hAnsi="Arial" w:cs="Arial"/>
        </w:rPr>
      </w:pPr>
      <w:r w:rsidRPr="00B033A2">
        <w:rPr>
          <w:rFonts w:ascii="Arial" w:eastAsia="Times New Roman" w:hAnsi="Arial" w:cs="Arial"/>
        </w:rPr>
        <w:t>Ability to work both independently and in a team and adhere to tight deadlines in a dynamic and fast-paced work environment.</w:t>
      </w:r>
    </w:p>
    <w:p w14:paraId="36DF454A" w14:textId="77777777" w:rsidR="00B033A2" w:rsidRPr="00B033A2" w:rsidRDefault="00B033A2" w:rsidP="00B033A2">
      <w:pPr>
        <w:numPr>
          <w:ilvl w:val="0"/>
          <w:numId w:val="50"/>
        </w:numPr>
        <w:spacing w:after="0" w:line="240" w:lineRule="auto"/>
        <w:ind w:left="720"/>
        <w:jc w:val="both"/>
        <w:rPr>
          <w:rFonts w:ascii="Arial" w:eastAsia="Times New Roman" w:hAnsi="Arial" w:cs="Arial"/>
        </w:rPr>
      </w:pPr>
      <w:r w:rsidRPr="00B033A2">
        <w:rPr>
          <w:rFonts w:ascii="Arial" w:eastAsia="Times New Roman" w:hAnsi="Arial" w:cs="Arial"/>
        </w:rPr>
        <w:t>Willingness to travel throughout project sites.</w:t>
      </w:r>
    </w:p>
    <w:p w14:paraId="2E71F4C3" w14:textId="77777777" w:rsidR="00B033A2" w:rsidRPr="00B033A2" w:rsidRDefault="00B033A2" w:rsidP="00B033A2">
      <w:pPr>
        <w:numPr>
          <w:ilvl w:val="0"/>
          <w:numId w:val="50"/>
        </w:numPr>
        <w:spacing w:after="0" w:line="240" w:lineRule="auto"/>
        <w:ind w:left="720"/>
        <w:jc w:val="both"/>
        <w:rPr>
          <w:rFonts w:ascii="Arial" w:eastAsia="Times New Roman" w:hAnsi="Arial" w:cs="Arial"/>
        </w:rPr>
      </w:pPr>
      <w:r w:rsidRPr="00B033A2">
        <w:rPr>
          <w:rFonts w:ascii="Arial" w:eastAsia="Times New Roman" w:hAnsi="Arial" w:cs="Arial"/>
        </w:rPr>
        <w:t>Strong communication and problem-solving skills.</w:t>
      </w:r>
    </w:p>
    <w:p w14:paraId="64C79E40" w14:textId="77777777" w:rsidR="00B033A2" w:rsidRPr="00B033A2" w:rsidRDefault="00B033A2" w:rsidP="00B033A2">
      <w:pPr>
        <w:numPr>
          <w:ilvl w:val="0"/>
          <w:numId w:val="50"/>
        </w:numPr>
        <w:spacing w:after="0" w:line="240" w:lineRule="auto"/>
        <w:ind w:left="720"/>
        <w:jc w:val="both"/>
        <w:rPr>
          <w:rFonts w:ascii="Arial" w:eastAsia="Times New Roman" w:hAnsi="Arial" w:cs="Arial"/>
        </w:rPr>
      </w:pPr>
      <w:r w:rsidRPr="00B033A2">
        <w:rPr>
          <w:rFonts w:ascii="Arial" w:eastAsia="Times New Roman" w:hAnsi="Arial" w:cs="Arial"/>
        </w:rPr>
        <w:t>Previous experience working with NGOs.</w:t>
      </w:r>
    </w:p>
    <w:p w14:paraId="56E4378A" w14:textId="77777777" w:rsidR="00060173" w:rsidRPr="00060173" w:rsidRDefault="00060173" w:rsidP="00060173">
      <w:pPr>
        <w:spacing w:before="120" w:after="120" w:line="240" w:lineRule="atLeast"/>
        <w:jc w:val="both"/>
        <w:rPr>
          <w:rFonts w:ascii="Arial" w:eastAsia="Times New Roman" w:hAnsi="Arial" w:cs="Arial"/>
        </w:rPr>
      </w:pPr>
    </w:p>
    <w:p w14:paraId="67A079AD" w14:textId="44D33F3C" w:rsidR="005D0F43" w:rsidRDefault="005D0F43" w:rsidP="005D0F43">
      <w:pPr>
        <w:pStyle w:val="ListParagraph"/>
        <w:numPr>
          <w:ilvl w:val="0"/>
          <w:numId w:val="5"/>
        </w:numPr>
        <w:spacing w:before="120" w:after="120" w:line="240" w:lineRule="atLeast"/>
        <w:jc w:val="both"/>
        <w:rPr>
          <w:rFonts w:ascii="Arial" w:hAnsi="Arial" w:cs="Arial"/>
          <w:b/>
          <w:lang w:val="en-GB"/>
        </w:rPr>
      </w:pPr>
      <w:r w:rsidRPr="005D0F43">
        <w:rPr>
          <w:rFonts w:ascii="Arial" w:hAnsi="Arial" w:cs="Arial"/>
          <w:b/>
          <w:lang w:val="en-GB"/>
        </w:rPr>
        <w:t>General Conditions</w:t>
      </w:r>
      <w:r w:rsidR="00E0688F">
        <w:rPr>
          <w:rFonts w:ascii="Arial" w:hAnsi="Arial" w:cs="Arial"/>
          <w:b/>
          <w:lang w:val="en-GB"/>
        </w:rPr>
        <w:t>:</w:t>
      </w:r>
    </w:p>
    <w:p w14:paraId="772DAC3F" w14:textId="60415018" w:rsidR="00E0688F" w:rsidRPr="00E0688F" w:rsidRDefault="00E0688F" w:rsidP="00E0688F">
      <w:pPr>
        <w:pStyle w:val="ListParagraph"/>
        <w:numPr>
          <w:ilvl w:val="0"/>
          <w:numId w:val="33"/>
        </w:numPr>
        <w:spacing w:before="120" w:after="120" w:line="240" w:lineRule="atLeast"/>
        <w:jc w:val="both"/>
        <w:rPr>
          <w:rFonts w:ascii="Arial" w:hAnsi="Arial" w:cs="Arial"/>
          <w:b/>
          <w:lang w:val="en-GB"/>
        </w:rPr>
      </w:pPr>
      <w:r w:rsidRPr="00E0688F">
        <w:rPr>
          <w:rFonts w:ascii="Arial" w:eastAsia="Times New Roman" w:hAnsi="Arial" w:cs="Arial"/>
        </w:rPr>
        <w:t>Currency - Tenders must be presented in USD.</w:t>
      </w:r>
    </w:p>
    <w:p w14:paraId="44AAA566" w14:textId="3D809EA8" w:rsidR="00E0688F" w:rsidRPr="00E0688F" w:rsidRDefault="00E0688F" w:rsidP="00E0688F">
      <w:pPr>
        <w:pStyle w:val="ListParagraph"/>
        <w:numPr>
          <w:ilvl w:val="0"/>
          <w:numId w:val="33"/>
        </w:numPr>
        <w:spacing w:before="120" w:after="120" w:line="240" w:lineRule="atLeast"/>
        <w:jc w:val="both"/>
        <w:rPr>
          <w:rFonts w:ascii="Arial" w:eastAsia="Times New Roman" w:hAnsi="Arial" w:cs="Arial"/>
        </w:rPr>
      </w:pPr>
      <w:r w:rsidRPr="00E0688F">
        <w:rPr>
          <w:rFonts w:ascii="Arial" w:eastAsia="Times New Roman" w:hAnsi="Arial" w:cs="Arial"/>
        </w:rPr>
        <w:t>Period of Validity – Prices quoted in the tender must be valid for a period of at least 30 days from the deadline</w:t>
      </w:r>
      <w:r w:rsidR="007B11D4">
        <w:rPr>
          <w:rFonts w:ascii="Arial" w:eastAsia="Times New Roman" w:hAnsi="Arial" w:cs="Arial"/>
        </w:rPr>
        <w:t>.</w:t>
      </w:r>
    </w:p>
    <w:p w14:paraId="30A44876" w14:textId="1E6A900E" w:rsidR="00E0688F" w:rsidRPr="00E0688F" w:rsidRDefault="00E0688F" w:rsidP="00E0688F">
      <w:pPr>
        <w:pStyle w:val="ListParagraph"/>
        <w:numPr>
          <w:ilvl w:val="0"/>
          <w:numId w:val="33"/>
        </w:numPr>
        <w:spacing w:before="120" w:after="120" w:line="240" w:lineRule="atLeast"/>
        <w:jc w:val="both"/>
        <w:rPr>
          <w:rFonts w:ascii="Arial" w:eastAsia="Times New Roman" w:hAnsi="Arial" w:cs="Arial"/>
        </w:rPr>
      </w:pPr>
      <w:r w:rsidRPr="00E0688F">
        <w:rPr>
          <w:rFonts w:ascii="Arial" w:eastAsia="Times New Roman" w:hAnsi="Arial" w:cs="Arial"/>
        </w:rPr>
        <w:t>The compliant tender that offers the best price-quality</w:t>
      </w:r>
      <w:r>
        <w:rPr>
          <w:rFonts w:ascii="Arial" w:eastAsia="Times New Roman" w:hAnsi="Arial" w:cs="Arial"/>
        </w:rPr>
        <w:t xml:space="preserve"> of services </w:t>
      </w:r>
      <w:r w:rsidRPr="00E0688F">
        <w:rPr>
          <w:rFonts w:ascii="Arial" w:eastAsia="Times New Roman" w:hAnsi="Arial" w:cs="Arial"/>
        </w:rPr>
        <w:t>ratio will be chosen. MH does not bind itself to award</w:t>
      </w:r>
      <w:r>
        <w:rPr>
          <w:rFonts w:ascii="Arial" w:eastAsia="Times New Roman" w:hAnsi="Arial" w:cs="Arial"/>
        </w:rPr>
        <w:t xml:space="preserve"> </w:t>
      </w:r>
      <w:r w:rsidRPr="00E0688F">
        <w:rPr>
          <w:rFonts w:ascii="Arial" w:eastAsia="Times New Roman" w:hAnsi="Arial" w:cs="Arial"/>
        </w:rPr>
        <w:t>the lowest offer.</w:t>
      </w:r>
    </w:p>
    <w:p w14:paraId="40DE7790" w14:textId="54707BC6" w:rsidR="00E0688F" w:rsidRDefault="00E0688F" w:rsidP="00E0688F">
      <w:pPr>
        <w:pStyle w:val="ListParagraph"/>
        <w:spacing w:before="120" w:after="120" w:line="240" w:lineRule="atLeast"/>
        <w:jc w:val="both"/>
        <w:rPr>
          <w:rFonts w:ascii="Arial" w:hAnsi="Arial" w:cs="Arial"/>
          <w:b/>
          <w:lang w:val="en-GB"/>
        </w:rPr>
      </w:pPr>
    </w:p>
    <w:p w14:paraId="7A493C2F" w14:textId="77777777" w:rsidR="00E0688F" w:rsidRDefault="00E0688F" w:rsidP="00E0688F">
      <w:pPr>
        <w:pStyle w:val="ListParagraph"/>
        <w:spacing w:before="120" w:after="120" w:line="240" w:lineRule="atLeast"/>
        <w:jc w:val="both"/>
        <w:rPr>
          <w:rFonts w:ascii="Arial" w:hAnsi="Arial" w:cs="Arial"/>
          <w:b/>
          <w:lang w:val="en-GB"/>
        </w:rPr>
      </w:pPr>
    </w:p>
    <w:p w14:paraId="2C5B8085" w14:textId="4C931020" w:rsidR="00AA43CC" w:rsidRPr="006D298C" w:rsidRDefault="00D63D51" w:rsidP="00CC5D69">
      <w:pPr>
        <w:pStyle w:val="ListParagraph"/>
        <w:numPr>
          <w:ilvl w:val="0"/>
          <w:numId w:val="5"/>
        </w:numPr>
        <w:spacing w:before="120" w:after="120" w:line="240" w:lineRule="atLeast"/>
        <w:jc w:val="both"/>
        <w:rPr>
          <w:rFonts w:ascii="Arial" w:hAnsi="Arial" w:cs="Arial"/>
          <w:b/>
          <w:lang w:val="en-GB"/>
        </w:rPr>
      </w:pPr>
      <w:r w:rsidRPr="006D298C">
        <w:rPr>
          <w:rFonts w:ascii="Arial" w:hAnsi="Arial" w:cs="Arial"/>
          <w:b/>
          <w:lang w:val="en-GB"/>
        </w:rPr>
        <w:t xml:space="preserve">Payment </w:t>
      </w:r>
      <w:r w:rsidR="00CC5D69" w:rsidRPr="006D298C">
        <w:rPr>
          <w:rFonts w:ascii="Arial" w:hAnsi="Arial" w:cs="Arial"/>
          <w:b/>
          <w:lang w:val="en-GB"/>
        </w:rPr>
        <w:t>T</w:t>
      </w:r>
      <w:r w:rsidRPr="006D298C">
        <w:rPr>
          <w:rFonts w:ascii="Arial" w:hAnsi="Arial" w:cs="Arial"/>
          <w:b/>
          <w:lang w:val="en-GB"/>
        </w:rPr>
        <w:t xml:space="preserve">erms </w:t>
      </w:r>
    </w:p>
    <w:p w14:paraId="4D5E4109" w14:textId="48357C31" w:rsidR="00D63D51" w:rsidRPr="006D298C" w:rsidRDefault="00CC5D69" w:rsidP="00CC5D69">
      <w:pPr>
        <w:numPr>
          <w:ilvl w:val="0"/>
          <w:numId w:val="1"/>
        </w:numPr>
        <w:spacing w:before="120" w:after="120" w:line="240" w:lineRule="atLeast"/>
        <w:jc w:val="both"/>
        <w:rPr>
          <w:rFonts w:ascii="Arial" w:hAnsi="Arial" w:cs="Arial"/>
          <w:lang w:val="en-GB"/>
        </w:rPr>
      </w:pPr>
      <w:r w:rsidRPr="006D298C">
        <w:rPr>
          <w:rFonts w:ascii="Arial" w:hAnsi="Arial" w:cs="Arial"/>
          <w:lang w:val="en-GB"/>
        </w:rPr>
        <w:t>The</w:t>
      </w:r>
      <w:r w:rsidR="009D0FD5" w:rsidRPr="006D298C">
        <w:rPr>
          <w:rFonts w:ascii="Arial" w:hAnsi="Arial" w:cs="Arial"/>
          <w:lang w:val="en-GB"/>
        </w:rPr>
        <w:t xml:space="preserve"> </w:t>
      </w:r>
      <w:r w:rsidR="006D298C" w:rsidRPr="006D298C">
        <w:rPr>
          <w:rFonts w:ascii="Arial" w:hAnsi="Arial" w:cs="Arial"/>
          <w:lang w:val="en-GB"/>
        </w:rPr>
        <w:t>service provider</w:t>
      </w:r>
      <w:r w:rsidR="009D0FD5" w:rsidRPr="006D298C">
        <w:rPr>
          <w:rFonts w:ascii="Arial" w:hAnsi="Arial" w:cs="Arial"/>
          <w:lang w:val="en-GB"/>
        </w:rPr>
        <w:t xml:space="preserve"> </w:t>
      </w:r>
      <w:r w:rsidR="00D63D51" w:rsidRPr="006D298C">
        <w:rPr>
          <w:rFonts w:ascii="Arial" w:hAnsi="Arial" w:cs="Arial"/>
          <w:lang w:val="en-GB"/>
        </w:rPr>
        <w:t xml:space="preserve">will submit </w:t>
      </w:r>
      <w:r w:rsidR="006D298C" w:rsidRPr="006D298C">
        <w:rPr>
          <w:rFonts w:ascii="Arial" w:hAnsi="Arial" w:cs="Arial"/>
          <w:lang w:val="en-GB"/>
        </w:rPr>
        <w:t xml:space="preserve">monthly </w:t>
      </w:r>
      <w:r w:rsidR="00D63D51" w:rsidRPr="006D298C">
        <w:rPr>
          <w:rFonts w:ascii="Arial" w:hAnsi="Arial" w:cs="Arial"/>
          <w:lang w:val="en-GB"/>
        </w:rPr>
        <w:t xml:space="preserve">invoices </w:t>
      </w:r>
      <w:r w:rsidR="006D298C" w:rsidRPr="006D298C">
        <w:rPr>
          <w:rFonts w:ascii="Arial" w:hAnsi="Arial" w:cs="Arial"/>
          <w:lang w:val="en-GB"/>
        </w:rPr>
        <w:t>upon tasks completion.</w:t>
      </w:r>
    </w:p>
    <w:p w14:paraId="2E6D4DC1" w14:textId="77777777" w:rsidR="00E0688F" w:rsidRDefault="00CC5D69" w:rsidP="00D63D51">
      <w:pPr>
        <w:numPr>
          <w:ilvl w:val="0"/>
          <w:numId w:val="1"/>
        </w:numPr>
        <w:spacing w:before="120" w:after="120" w:line="240" w:lineRule="atLeast"/>
        <w:jc w:val="both"/>
        <w:rPr>
          <w:rFonts w:ascii="Arial" w:hAnsi="Arial" w:cs="Arial"/>
          <w:lang w:val="en-GB"/>
        </w:rPr>
      </w:pPr>
      <w:r w:rsidRPr="006D298C">
        <w:rPr>
          <w:rFonts w:ascii="Arial" w:hAnsi="Arial" w:cs="Arial"/>
          <w:lang w:val="en-GB"/>
        </w:rPr>
        <w:t xml:space="preserve">Payment will be by bank </w:t>
      </w:r>
      <w:r w:rsidR="008F31B1" w:rsidRPr="006D298C">
        <w:rPr>
          <w:rFonts w:ascii="Arial" w:hAnsi="Arial" w:cs="Arial"/>
          <w:lang w:val="en-GB"/>
        </w:rPr>
        <w:t>transfer</w:t>
      </w:r>
      <w:r w:rsidR="006D298C" w:rsidRPr="006D298C">
        <w:rPr>
          <w:rFonts w:ascii="Arial" w:hAnsi="Arial" w:cs="Arial"/>
          <w:lang w:val="en-GB"/>
        </w:rPr>
        <w:t xml:space="preserve"> on quarterly basis (each 3 months)</w:t>
      </w:r>
      <w:r w:rsidR="008F31B1" w:rsidRPr="006D298C">
        <w:rPr>
          <w:rFonts w:ascii="Arial" w:hAnsi="Arial" w:cs="Arial"/>
          <w:lang w:val="en-GB"/>
        </w:rPr>
        <w:t xml:space="preserve">. </w:t>
      </w:r>
    </w:p>
    <w:p w14:paraId="5B9506F3" w14:textId="02EC8AB3" w:rsidR="00E0688F" w:rsidRDefault="00E0688F" w:rsidP="00E0688F">
      <w:pPr>
        <w:pStyle w:val="ListParagraph"/>
        <w:numPr>
          <w:ilvl w:val="0"/>
          <w:numId w:val="1"/>
        </w:numPr>
        <w:shd w:val="clear" w:color="auto" w:fill="FFFFFF"/>
        <w:spacing w:after="135" w:line="240" w:lineRule="auto"/>
        <w:rPr>
          <w:rFonts w:ascii="Arial" w:hAnsi="Arial" w:cs="Arial"/>
          <w:lang w:val="en-GB"/>
        </w:rPr>
      </w:pPr>
      <w:r w:rsidRPr="00E0688F">
        <w:rPr>
          <w:rFonts w:ascii="Arial" w:hAnsi="Arial" w:cs="Arial"/>
          <w:lang w:val="en-GB"/>
        </w:rPr>
        <w:t xml:space="preserve">The service provider will submit invoices after the provision and acceptance of all the services as per the Role and responsibility. </w:t>
      </w:r>
    </w:p>
    <w:p w14:paraId="09CF382F" w14:textId="07504C4C" w:rsidR="008847BF" w:rsidRPr="00DC3482" w:rsidRDefault="00E0688F" w:rsidP="00DC3482">
      <w:pPr>
        <w:pStyle w:val="ListParagraph"/>
        <w:numPr>
          <w:ilvl w:val="0"/>
          <w:numId w:val="1"/>
        </w:numPr>
        <w:shd w:val="clear" w:color="auto" w:fill="FFFFFF"/>
        <w:spacing w:after="135" w:line="240" w:lineRule="auto"/>
        <w:rPr>
          <w:rFonts w:ascii="Arial" w:hAnsi="Arial" w:cs="Arial"/>
          <w:lang w:val="en-GB"/>
        </w:rPr>
      </w:pPr>
      <w:r w:rsidRPr="00E0688F">
        <w:rPr>
          <w:rFonts w:ascii="Arial" w:hAnsi="Arial" w:cs="Arial"/>
          <w:lang w:val="en-GB"/>
        </w:rPr>
        <w:lastRenderedPageBreak/>
        <w:t xml:space="preserve">The </w:t>
      </w:r>
      <w:r>
        <w:rPr>
          <w:rFonts w:ascii="Arial" w:hAnsi="Arial" w:cs="Arial"/>
          <w:lang w:val="en-GB"/>
        </w:rPr>
        <w:t>service provider</w:t>
      </w:r>
      <w:r w:rsidRPr="00E0688F">
        <w:rPr>
          <w:rFonts w:ascii="Arial" w:hAnsi="Arial" w:cs="Arial"/>
          <w:lang w:val="en-GB"/>
        </w:rPr>
        <w:t xml:space="preserve"> will receive the payment after a maximum of </w:t>
      </w:r>
      <w:r>
        <w:rPr>
          <w:rFonts w:ascii="Arial" w:hAnsi="Arial" w:cs="Arial"/>
          <w:lang w:val="en-GB"/>
        </w:rPr>
        <w:t>15</w:t>
      </w:r>
      <w:r w:rsidRPr="00E0688F">
        <w:rPr>
          <w:rFonts w:ascii="Arial" w:hAnsi="Arial" w:cs="Arial"/>
          <w:lang w:val="en-GB"/>
        </w:rPr>
        <w:t xml:space="preserve"> working days from </w:t>
      </w:r>
      <w:r>
        <w:rPr>
          <w:rFonts w:ascii="Arial" w:hAnsi="Arial" w:cs="Arial"/>
          <w:lang w:val="en-GB"/>
        </w:rPr>
        <w:t>providing the invoice</w:t>
      </w:r>
      <w:r w:rsidRPr="00E0688F">
        <w:rPr>
          <w:rFonts w:ascii="Arial" w:hAnsi="Arial" w:cs="Arial"/>
          <w:lang w:val="en-GB"/>
        </w:rPr>
        <w:t>.</w:t>
      </w:r>
    </w:p>
    <w:p w14:paraId="6E392FEB" w14:textId="77777777" w:rsidR="008847BF" w:rsidRPr="006D298C" w:rsidRDefault="008847BF" w:rsidP="006D298C">
      <w:pPr>
        <w:spacing w:before="120" w:after="120" w:line="240" w:lineRule="atLeast"/>
        <w:ind w:left="720"/>
        <w:jc w:val="both"/>
        <w:rPr>
          <w:rFonts w:ascii="Arial" w:hAnsi="Arial" w:cs="Arial"/>
          <w:lang w:val="en-GB"/>
        </w:rPr>
      </w:pPr>
    </w:p>
    <w:p w14:paraId="35821B07" w14:textId="14639B23" w:rsidR="006D298C" w:rsidRPr="00E0688F" w:rsidRDefault="00E0688F" w:rsidP="00E0688F">
      <w:pPr>
        <w:pStyle w:val="ListParagraph"/>
        <w:numPr>
          <w:ilvl w:val="0"/>
          <w:numId w:val="5"/>
        </w:numPr>
        <w:spacing w:before="120" w:after="120" w:line="240" w:lineRule="atLeast"/>
        <w:jc w:val="both"/>
        <w:rPr>
          <w:rFonts w:ascii="Arial" w:hAnsi="Arial" w:cs="Arial"/>
          <w:b/>
          <w:lang w:val="en-GB"/>
        </w:rPr>
      </w:pPr>
      <w:r w:rsidRPr="00E0688F">
        <w:rPr>
          <w:rFonts w:ascii="Arial" w:hAnsi="Arial" w:cs="Arial"/>
          <w:b/>
          <w:lang w:val="en-GB"/>
        </w:rPr>
        <w:t xml:space="preserve">Selection Criteria </w:t>
      </w:r>
    </w:p>
    <w:p w14:paraId="61D770AA" w14:textId="581845B8" w:rsidR="00251CC6" w:rsidRDefault="00E0688F" w:rsidP="004567FA">
      <w:r w:rsidRPr="00E0688F">
        <w:t xml:space="preserve">for all </w:t>
      </w:r>
      <w:r w:rsidR="004567FA">
        <w:t>service providers</w:t>
      </w:r>
      <w:r w:rsidRPr="00E0688F">
        <w:t xml:space="preserve"> to pass the administration and technical check</w:t>
      </w:r>
      <w:r w:rsidR="008847BF">
        <w:t>.</w:t>
      </w:r>
    </w:p>
    <w:p w14:paraId="7FE3E16A" w14:textId="0F3667E1" w:rsidR="008847BF" w:rsidRDefault="008847BF" w:rsidP="008847BF">
      <w:r>
        <w:t>30</w:t>
      </w:r>
      <w:r w:rsidRPr="008847BF">
        <w:t xml:space="preserve">% price, </w:t>
      </w:r>
      <w:r>
        <w:t>50% interview</w:t>
      </w:r>
      <w:r w:rsidRPr="008847BF">
        <w:t>, 20% Technical evaluation &amp; experience</w:t>
      </w:r>
    </w:p>
    <w:p w14:paraId="19469728" w14:textId="3D1F0EB9" w:rsidR="008847BF" w:rsidRDefault="008847BF" w:rsidP="008847BF">
      <w:r>
        <w:t xml:space="preserve">The announcement is available from 23 /03/2023- The Deadline: -27/03/2023  </w:t>
      </w:r>
    </w:p>
    <w:p w14:paraId="44219A45" w14:textId="1694D89C" w:rsidR="008847BF" w:rsidRDefault="008847BF" w:rsidP="008847BF">
      <w:r>
        <w:t xml:space="preserve">-On the 28th of March evaluate the bids.  </w:t>
      </w:r>
    </w:p>
    <w:p w14:paraId="58282082" w14:textId="10DA01DD" w:rsidR="008847BF" w:rsidRDefault="008847BF" w:rsidP="008847BF">
      <w:r>
        <w:t xml:space="preserve">-On the 29th of March interviews  </w:t>
      </w:r>
    </w:p>
    <w:p w14:paraId="1DA01DEB" w14:textId="0051ECD3" w:rsidR="008847BF" w:rsidRDefault="008847BF" w:rsidP="008847BF">
      <w:r>
        <w:t xml:space="preserve">-On the 30 of March a word the owning service providers and sign the contracts </w:t>
      </w:r>
    </w:p>
    <w:p w14:paraId="61F71A44" w14:textId="5FB784B6" w:rsidR="00B033A2" w:rsidRDefault="00B033A2" w:rsidP="008847BF"/>
    <w:p w14:paraId="1E6B1276" w14:textId="0CAFF244" w:rsidR="00B033A2" w:rsidRDefault="00B033A2" w:rsidP="008847BF"/>
    <w:p w14:paraId="54EDD36C" w14:textId="77777777" w:rsidR="00B033A2" w:rsidRDefault="00B033A2" w:rsidP="008847BF"/>
    <w:p w14:paraId="45404C91" w14:textId="40CD0878" w:rsidR="003A4367" w:rsidRPr="00946EA4" w:rsidRDefault="003A4367" w:rsidP="003A4367">
      <w:pPr>
        <w:rPr>
          <w:b/>
          <w:bCs/>
        </w:rPr>
      </w:pPr>
      <w:r w:rsidRPr="008847BF">
        <w:rPr>
          <w:b/>
          <w:bCs/>
          <w:noProof/>
        </w:rPr>
        <mc:AlternateContent>
          <mc:Choice Requires="wps">
            <w:drawing>
              <wp:anchor distT="45720" distB="45720" distL="114300" distR="114300" simplePos="0" relativeHeight="251659264" behindDoc="0" locked="0" layoutInCell="1" allowOverlap="1" wp14:anchorId="412A9CBC" wp14:editId="298B1C00">
                <wp:simplePos x="0" y="0"/>
                <wp:positionH relativeFrom="column">
                  <wp:posOffset>4213860</wp:posOffset>
                </wp:positionH>
                <wp:positionV relativeFrom="paragraph">
                  <wp:posOffset>251460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12A9CBC" id="_x0000_t202" coordsize="21600,21600" o:spt="202" path="m,l,21600r21600,l21600,xe">
                <v:stroke joinstyle="miter"/>
                <v:path gradientshapeok="t" o:connecttype="rect"/>
              </v:shapetype>
              <v:shape id="Text Box 2" o:spid="_x0000_s1026" type="#_x0000_t202" style="position:absolute;margin-left:331.8pt;margin-top:19.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" stroked="f">
                <v:textbox style="mso-fit-shape-to-text:t">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v:textbox>
                <w10:wrap type="square"/>
              </v:shape>
            </w:pict>
          </mc:Fallback>
        </mc:AlternateContent>
      </w:r>
      <w:r w:rsidR="003E7C56" w:rsidRPr="00946EA4">
        <w:rPr>
          <w:b/>
          <w:bCs/>
        </w:rPr>
        <w:t xml:space="preserve">Read &amp; </w:t>
      </w:r>
      <w:r w:rsidR="006730B5" w:rsidRPr="00946EA4">
        <w:rPr>
          <w:b/>
          <w:bCs/>
        </w:rPr>
        <w:t>approved</w:t>
      </w:r>
      <w:r w:rsidR="003E7C56" w:rsidRPr="00946EA4">
        <w:rPr>
          <w:b/>
          <w:bCs/>
        </w:rPr>
        <w:t xml:space="preserve"> by:</w:t>
      </w:r>
    </w:p>
    <w:p w14:paraId="0FDF4DED" w14:textId="6DB7DED8" w:rsidR="003E7C56" w:rsidRDefault="00B13E6E" w:rsidP="00946EA4">
      <w:pPr>
        <w:spacing w:after="0"/>
      </w:pPr>
      <w:r>
        <w:t>Service Provider</w:t>
      </w:r>
      <w:r w:rsidR="00946EA4">
        <w:t xml:space="preserve"> Name: </w:t>
      </w:r>
    </w:p>
    <w:p w14:paraId="41ECF636" w14:textId="77777777" w:rsidR="000A4318" w:rsidRDefault="000A4318" w:rsidP="00946EA4">
      <w:pPr>
        <w:spacing w:after="0"/>
      </w:pPr>
    </w:p>
    <w:p w14:paraId="6D86DE80" w14:textId="44B07370" w:rsidR="00946EA4" w:rsidRDefault="00B13E6E">
      <w:r>
        <w:t>Service Provider</w:t>
      </w:r>
      <w:r w:rsidR="00946EA4">
        <w:t xml:space="preserve"> Address: </w:t>
      </w:r>
    </w:p>
    <w:p w14:paraId="7A7ED3A8" w14:textId="43FD7680" w:rsidR="00E46E98" w:rsidRDefault="00B13E6E" w:rsidP="005D3817">
      <w:r>
        <w:t>Service Provider</w:t>
      </w:r>
      <w:r w:rsidR="00946EA4">
        <w:t xml:space="preserve"> Signature</w:t>
      </w:r>
      <w:r w:rsidR="000A4318">
        <w:t>:</w:t>
      </w:r>
    </w:p>
    <w:sectPr w:rsidR="00E46E98" w:rsidSect="00DC3482">
      <w:headerReference w:type="default" r:id="rId8"/>
      <w:footerReference w:type="default" r:id="rId9"/>
      <w:pgSz w:w="12240" w:h="15840"/>
      <w:pgMar w:top="1260" w:right="810" w:bottom="270" w:left="99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9C632" w14:textId="77777777" w:rsidR="00BB0207" w:rsidRDefault="00BB0207" w:rsidP="000349BD">
      <w:pPr>
        <w:spacing w:after="0" w:line="240" w:lineRule="auto"/>
      </w:pPr>
      <w:r>
        <w:separator/>
      </w:r>
    </w:p>
  </w:endnote>
  <w:endnote w:type="continuationSeparator" w:id="0">
    <w:p w14:paraId="4CAE558C" w14:textId="77777777" w:rsidR="00BB0207" w:rsidRDefault="00BB0207" w:rsidP="000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708542"/>
      <w:docPartObj>
        <w:docPartGallery w:val="Page Numbers (Bottom of Page)"/>
        <w:docPartUnique/>
      </w:docPartObj>
    </w:sdtPr>
    <w:sdtEndPr/>
    <w:sdtContent>
      <w:sdt>
        <w:sdtPr>
          <w:id w:val="1677614409"/>
          <w:docPartObj>
            <w:docPartGallery w:val="Page Numbers (Top of Page)"/>
            <w:docPartUnique/>
          </w:docPartObj>
        </w:sdtPr>
        <w:sdtEndPr/>
        <w:sdtContent>
          <w:p w14:paraId="2122BF04" w14:textId="77B83F38" w:rsidR="00946EA4" w:rsidRDefault="00946E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B37C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B37CA">
              <w:rPr>
                <w:b/>
                <w:bCs/>
                <w:noProof/>
              </w:rPr>
              <w:t>4</w:t>
            </w:r>
            <w:r>
              <w:rPr>
                <w:b/>
                <w:bCs/>
                <w:sz w:val="24"/>
                <w:szCs w:val="24"/>
              </w:rPr>
              <w:fldChar w:fldCharType="end"/>
            </w:r>
          </w:p>
        </w:sdtContent>
      </w:sdt>
    </w:sdtContent>
  </w:sdt>
  <w:p w14:paraId="4094E6D5" w14:textId="77777777" w:rsidR="00E13279" w:rsidRDefault="00E13279" w:rsidP="003D78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B7518" w14:textId="77777777" w:rsidR="00BB0207" w:rsidRDefault="00BB0207" w:rsidP="000349BD">
      <w:pPr>
        <w:spacing w:after="0" w:line="240" w:lineRule="auto"/>
      </w:pPr>
      <w:r>
        <w:separator/>
      </w:r>
    </w:p>
  </w:footnote>
  <w:footnote w:type="continuationSeparator" w:id="0">
    <w:p w14:paraId="01367D9D" w14:textId="77777777" w:rsidR="00BB0207" w:rsidRDefault="00BB0207" w:rsidP="000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BA92" w14:textId="77777777" w:rsidR="00E13279" w:rsidRDefault="00EB426C">
    <w:pPr>
      <w:pStyle w:val="Header"/>
    </w:pPr>
    <w:r w:rsidRPr="00EB426C">
      <w:rPr>
        <w:noProof/>
      </w:rPr>
      <w:drawing>
        <wp:inline distT="0" distB="0" distL="0" distR="0" wp14:anchorId="4EBC91C1" wp14:editId="33307FD7">
          <wp:extent cx="1597306" cy="509286"/>
          <wp:effectExtent l="0" t="0" r="3175" b="5080"/>
          <wp:docPr id="7" name="Picture 7" descr="MH New Signature - Logo.jpg"/>
          <wp:cNvGraphicFramePr/>
          <a:graphic xmlns:a="http://schemas.openxmlformats.org/drawingml/2006/main">
            <a:graphicData uri="http://schemas.openxmlformats.org/drawingml/2006/picture">
              <pic:pic xmlns:pic="http://schemas.openxmlformats.org/drawingml/2006/picture">
                <pic:nvPicPr>
                  <pic:cNvPr id="5" name="Picture 4" descr="MH New Signature - Logo.jpg"/>
                  <pic:cNvPicPr/>
                </pic:nvPicPr>
                <pic:blipFill>
                  <a:blip r:embed="rId1"/>
                  <a:stretch>
                    <a:fillRect/>
                  </a:stretch>
                </pic:blipFill>
                <pic:spPr>
                  <a:xfrm>
                    <a:off x="0" y="0"/>
                    <a:ext cx="1639691" cy="52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CEB"/>
    <w:multiLevelType w:val="hybridMultilevel"/>
    <w:tmpl w:val="1F7ADB4A"/>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7EC8"/>
    <w:multiLevelType w:val="hybridMultilevel"/>
    <w:tmpl w:val="26F6F8FC"/>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F0C87"/>
    <w:multiLevelType w:val="hybridMultilevel"/>
    <w:tmpl w:val="A202C70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33C4B2E"/>
    <w:multiLevelType w:val="multilevel"/>
    <w:tmpl w:val="749AB3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B12E5"/>
    <w:multiLevelType w:val="hybridMultilevel"/>
    <w:tmpl w:val="FBBAB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1D48DF"/>
    <w:multiLevelType w:val="hybridMultilevel"/>
    <w:tmpl w:val="B0402D9A"/>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4D07C0"/>
    <w:multiLevelType w:val="hybridMultilevel"/>
    <w:tmpl w:val="EA86ABB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696E6E"/>
    <w:multiLevelType w:val="multilevel"/>
    <w:tmpl w:val="7CB6CFF6"/>
    <w:lvl w:ilvl="0">
      <w:start w:val="1"/>
      <w:numFmt w:val="bullet"/>
      <w:lvlText w:val="●"/>
      <w:lvlJc w:val="left"/>
      <w:pPr>
        <w:ind w:left="541" w:hanging="361"/>
      </w:pPr>
      <w:rPr>
        <w:rFonts w:ascii="Noto Sans Symbols" w:eastAsia="Noto Sans Symbols" w:hAnsi="Noto Sans Symbols" w:cs="Noto Sans Symbols"/>
        <w:sz w:val="19"/>
        <w:szCs w:val="19"/>
      </w:rPr>
    </w:lvl>
    <w:lvl w:ilvl="1">
      <w:start w:val="1"/>
      <w:numFmt w:val="bullet"/>
      <w:lvlText w:val="•"/>
      <w:lvlJc w:val="left"/>
      <w:pPr>
        <w:ind w:left="729" w:hanging="361"/>
      </w:pPr>
    </w:lvl>
    <w:lvl w:ilvl="2">
      <w:start w:val="1"/>
      <w:numFmt w:val="bullet"/>
      <w:lvlText w:val="•"/>
      <w:lvlJc w:val="left"/>
      <w:pPr>
        <w:ind w:left="1855" w:hanging="361"/>
      </w:pPr>
    </w:lvl>
    <w:lvl w:ilvl="3">
      <w:start w:val="1"/>
      <w:numFmt w:val="bullet"/>
      <w:lvlText w:val="•"/>
      <w:lvlJc w:val="left"/>
      <w:pPr>
        <w:ind w:left="2982" w:hanging="361"/>
      </w:pPr>
    </w:lvl>
    <w:lvl w:ilvl="4">
      <w:start w:val="1"/>
      <w:numFmt w:val="bullet"/>
      <w:lvlText w:val="•"/>
      <w:lvlJc w:val="left"/>
      <w:pPr>
        <w:ind w:left="4109" w:hanging="361"/>
      </w:pPr>
    </w:lvl>
    <w:lvl w:ilvl="5">
      <w:start w:val="1"/>
      <w:numFmt w:val="bullet"/>
      <w:lvlText w:val="•"/>
      <w:lvlJc w:val="left"/>
      <w:pPr>
        <w:ind w:left="5235" w:hanging="361"/>
      </w:pPr>
    </w:lvl>
    <w:lvl w:ilvl="6">
      <w:start w:val="1"/>
      <w:numFmt w:val="bullet"/>
      <w:lvlText w:val="•"/>
      <w:lvlJc w:val="left"/>
      <w:pPr>
        <w:ind w:left="6362" w:hanging="361"/>
      </w:pPr>
    </w:lvl>
    <w:lvl w:ilvl="7">
      <w:start w:val="1"/>
      <w:numFmt w:val="bullet"/>
      <w:lvlText w:val="•"/>
      <w:lvlJc w:val="left"/>
      <w:pPr>
        <w:ind w:left="7489" w:hanging="361"/>
      </w:pPr>
    </w:lvl>
    <w:lvl w:ilvl="8">
      <w:start w:val="1"/>
      <w:numFmt w:val="bullet"/>
      <w:lvlText w:val="•"/>
      <w:lvlJc w:val="left"/>
      <w:pPr>
        <w:ind w:left="8615" w:hanging="361"/>
      </w:pPr>
    </w:lvl>
  </w:abstractNum>
  <w:abstractNum w:abstractNumId="8" w15:restartNumberingAfterBreak="0">
    <w:nsid w:val="14E719A1"/>
    <w:multiLevelType w:val="multilevel"/>
    <w:tmpl w:val="CB10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BF1E69"/>
    <w:multiLevelType w:val="hybridMultilevel"/>
    <w:tmpl w:val="FC96A0D0"/>
    <w:lvl w:ilvl="0" w:tplc="0409001B">
      <w:start w:val="1"/>
      <w:numFmt w:val="lowerRoman"/>
      <w:lvlText w:val="%1."/>
      <w:lvlJc w:val="righ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6E54AA"/>
    <w:multiLevelType w:val="hybridMultilevel"/>
    <w:tmpl w:val="4DA297E4"/>
    <w:lvl w:ilvl="0" w:tplc="49A49BD2">
      <w:start w:val="1"/>
      <w:numFmt w:val="decimal"/>
      <w:pStyle w:val="Heading2"/>
      <w:lvlText w:val="Article %1."/>
      <w:lvlJc w:val="left"/>
      <w:pPr>
        <w:tabs>
          <w:tab w:val="num" w:pos="1577"/>
        </w:tabs>
      </w:pPr>
      <w:rPr>
        <w:rFonts w:ascii="Arial" w:hAnsi="Arial" w:cs="Arial" w:hint="default"/>
        <w:i w:val="0"/>
        <w:sz w:val="28"/>
        <w:szCs w:val="28"/>
      </w:rPr>
    </w:lvl>
    <w:lvl w:ilvl="1" w:tplc="B2E47194">
      <w:start w:val="1"/>
      <w:numFmt w:val="lowerLetter"/>
      <w:lvlText w:val="%2-"/>
      <w:lvlJc w:val="left"/>
      <w:pPr>
        <w:tabs>
          <w:tab w:val="num" w:pos="360"/>
        </w:tabs>
        <w:ind w:left="360" w:hanging="360"/>
      </w:pPr>
      <w:rPr>
        <w:rFonts w:ascii="Arial" w:eastAsia="Times New Roman" w:hAnsi="Arial" w:cs="Arial"/>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EFE75EC">
      <w:start w:val="1"/>
      <w:numFmt w:val="upperLetter"/>
      <w:lvlText w:val="%5)"/>
      <w:lvlJc w:val="left"/>
      <w:pPr>
        <w:ind w:left="630" w:hanging="360"/>
      </w:pPr>
      <w:rPr>
        <w:rFonts w:hint="default"/>
        <w:b/>
      </w:rPr>
    </w:lvl>
    <w:lvl w:ilvl="5" w:tplc="C7E40D72">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13707E"/>
    <w:multiLevelType w:val="hybridMultilevel"/>
    <w:tmpl w:val="4AA07438"/>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33806"/>
    <w:multiLevelType w:val="hybridMultilevel"/>
    <w:tmpl w:val="04F0B41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numFmt w:val="bullet"/>
      <w:lvlText w:val="•"/>
      <w:lvlJc w:val="left"/>
      <w:pPr>
        <w:ind w:left="2700" w:hanging="900"/>
      </w:pPr>
      <w:rPr>
        <w:rFonts w:ascii="Helvetica" w:eastAsia="Times New Roman" w:hAnsi="Helvetica" w:cs="Helvetic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E102FD"/>
    <w:multiLevelType w:val="hybridMultilevel"/>
    <w:tmpl w:val="BAE8E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004220"/>
    <w:multiLevelType w:val="hybridMultilevel"/>
    <w:tmpl w:val="0B6C7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E94A5A0C">
      <w:numFmt w:val="bullet"/>
      <w:lvlText w:val="•"/>
      <w:lvlJc w:val="left"/>
      <w:pPr>
        <w:ind w:left="2700" w:hanging="900"/>
      </w:pPr>
      <w:rPr>
        <w:rFonts w:ascii="Helvetica" w:eastAsia="Times New Roman" w:hAnsi="Helvetica" w:cs="Helvetic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7D0357"/>
    <w:multiLevelType w:val="hybridMultilevel"/>
    <w:tmpl w:val="19FE9E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74833D4"/>
    <w:multiLevelType w:val="hybridMultilevel"/>
    <w:tmpl w:val="FE3A9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A94441"/>
    <w:multiLevelType w:val="hybridMultilevel"/>
    <w:tmpl w:val="3404CDA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3242A"/>
    <w:multiLevelType w:val="multilevel"/>
    <w:tmpl w:val="20BC3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F7085D"/>
    <w:multiLevelType w:val="hybridMultilevel"/>
    <w:tmpl w:val="F3CA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505F2F"/>
    <w:multiLevelType w:val="hybridMultilevel"/>
    <w:tmpl w:val="A33849CA"/>
    <w:lvl w:ilvl="0" w:tplc="71CE851C">
      <w:start w:val="2"/>
      <w:numFmt w:val="bullet"/>
      <w:lvlText w:val="-"/>
      <w:lvlJc w:val="left"/>
      <w:pPr>
        <w:ind w:left="720" w:hanging="360"/>
      </w:pPr>
      <w:rPr>
        <w:rFonts w:ascii="Times New Roman" w:eastAsia="Times New Roman" w:hAnsi="Times New Roman" w:cs="Times New Roman" w:hint="default"/>
      </w:rPr>
    </w:lvl>
    <w:lvl w:ilvl="1" w:tplc="71CE851C">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6D372E"/>
    <w:multiLevelType w:val="hybridMultilevel"/>
    <w:tmpl w:val="4F248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FD4574"/>
    <w:multiLevelType w:val="hybridMultilevel"/>
    <w:tmpl w:val="5612567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972BDA"/>
    <w:multiLevelType w:val="hybridMultilevel"/>
    <w:tmpl w:val="E68E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C55069"/>
    <w:multiLevelType w:val="multilevel"/>
    <w:tmpl w:val="385A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A97ABB"/>
    <w:multiLevelType w:val="hybridMultilevel"/>
    <w:tmpl w:val="36ACC1BE"/>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AE5E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1C9033D"/>
    <w:multiLevelType w:val="hybridMultilevel"/>
    <w:tmpl w:val="4AB0CCEC"/>
    <w:lvl w:ilvl="0" w:tplc="3D0E9D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582C60"/>
    <w:multiLevelType w:val="hybridMultilevel"/>
    <w:tmpl w:val="49329B5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DB0FBD"/>
    <w:multiLevelType w:val="multilevel"/>
    <w:tmpl w:val="54605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2E05C5"/>
    <w:multiLevelType w:val="hybridMultilevel"/>
    <w:tmpl w:val="81F4F9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F23258C"/>
    <w:multiLevelType w:val="hybridMultilevel"/>
    <w:tmpl w:val="3D3EFC9A"/>
    <w:lvl w:ilvl="0" w:tplc="FE5834D0">
      <w:start w:val="1"/>
      <w:numFmt w:val="bullet"/>
      <w:lvlText w:val="-"/>
      <w:lvlJc w:val="lef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597F56"/>
    <w:multiLevelType w:val="hybridMultilevel"/>
    <w:tmpl w:val="D50AA27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517758"/>
    <w:multiLevelType w:val="hybridMultilevel"/>
    <w:tmpl w:val="BE94C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600445"/>
    <w:multiLevelType w:val="hybridMultilevel"/>
    <w:tmpl w:val="FC086DC0"/>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064102"/>
    <w:multiLevelType w:val="hybridMultilevel"/>
    <w:tmpl w:val="A314E824"/>
    <w:lvl w:ilvl="0" w:tplc="3CE2FA16">
      <w:numFmt w:val="bullet"/>
      <w:lvlText w:val=""/>
      <w:lvlJc w:val="left"/>
      <w:pPr>
        <w:ind w:left="720" w:hanging="360"/>
      </w:pPr>
      <w:rPr>
        <w:rFonts w:ascii="Symbol" w:eastAsiaTheme="minorHAnsi" w:hAnsi="Symbol"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1759A1"/>
    <w:multiLevelType w:val="hybridMultilevel"/>
    <w:tmpl w:val="77F0917E"/>
    <w:lvl w:ilvl="0" w:tplc="71CE851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2244B0F"/>
    <w:multiLevelType w:val="hybridMultilevel"/>
    <w:tmpl w:val="8EC6B1A2"/>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F813C6"/>
    <w:multiLevelType w:val="hybridMultilevel"/>
    <w:tmpl w:val="B36811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8490A3C"/>
    <w:multiLevelType w:val="hybridMultilevel"/>
    <w:tmpl w:val="CB180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7E0343"/>
    <w:multiLevelType w:val="hybridMultilevel"/>
    <w:tmpl w:val="B0648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541109"/>
    <w:multiLevelType w:val="hybridMultilevel"/>
    <w:tmpl w:val="5A68D4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6C566F41"/>
    <w:multiLevelType w:val="multilevel"/>
    <w:tmpl w:val="C19C2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897FD4"/>
    <w:multiLevelType w:val="hybridMultilevel"/>
    <w:tmpl w:val="AFBAEA0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2DE72D4"/>
    <w:multiLevelType w:val="hybridMultilevel"/>
    <w:tmpl w:val="16FAD452"/>
    <w:lvl w:ilvl="0" w:tplc="FE5834D0">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3A12B0D"/>
    <w:multiLevelType w:val="hybridMultilevel"/>
    <w:tmpl w:val="A0821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7F44D4"/>
    <w:multiLevelType w:val="hybridMultilevel"/>
    <w:tmpl w:val="F5D0C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9823734"/>
    <w:multiLevelType w:val="hybridMultilevel"/>
    <w:tmpl w:val="1BA85A82"/>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5551AE"/>
    <w:multiLevelType w:val="hybridMultilevel"/>
    <w:tmpl w:val="7ADA75C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6"/>
  </w:num>
  <w:num w:numId="3">
    <w:abstractNumId w:val="45"/>
  </w:num>
  <w:num w:numId="4">
    <w:abstractNumId w:val="26"/>
  </w:num>
  <w:num w:numId="5">
    <w:abstractNumId w:val="9"/>
  </w:num>
  <w:num w:numId="6">
    <w:abstractNumId w:val="37"/>
  </w:num>
  <w:num w:numId="7">
    <w:abstractNumId w:val="47"/>
  </w:num>
  <w:num w:numId="8">
    <w:abstractNumId w:val="34"/>
  </w:num>
  <w:num w:numId="9">
    <w:abstractNumId w:val="25"/>
  </w:num>
  <w:num w:numId="10">
    <w:abstractNumId w:val="17"/>
  </w:num>
  <w:num w:numId="11">
    <w:abstractNumId w:val="28"/>
  </w:num>
  <w:num w:numId="12">
    <w:abstractNumId w:val="6"/>
  </w:num>
  <w:num w:numId="13">
    <w:abstractNumId w:val="20"/>
  </w:num>
  <w:num w:numId="14">
    <w:abstractNumId w:val="32"/>
  </w:num>
  <w:num w:numId="15">
    <w:abstractNumId w:val="1"/>
  </w:num>
  <w:num w:numId="16">
    <w:abstractNumId w:val="0"/>
  </w:num>
  <w:num w:numId="17">
    <w:abstractNumId w:val="22"/>
  </w:num>
  <w:num w:numId="18">
    <w:abstractNumId w:val="48"/>
  </w:num>
  <w:num w:numId="19">
    <w:abstractNumId w:val="36"/>
  </w:num>
  <w:num w:numId="20">
    <w:abstractNumId w:val="10"/>
  </w:num>
  <w:num w:numId="21">
    <w:abstractNumId w:val="44"/>
  </w:num>
  <w:num w:numId="22">
    <w:abstractNumId w:val="27"/>
  </w:num>
  <w:num w:numId="23">
    <w:abstractNumId w:val="31"/>
  </w:num>
  <w:num w:numId="24">
    <w:abstractNumId w:val="39"/>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num>
  <w:num w:numId="27">
    <w:abstractNumId w:val="8"/>
  </w:num>
  <w:num w:numId="28">
    <w:abstractNumId w:val="21"/>
  </w:num>
  <w:num w:numId="29">
    <w:abstractNumId w:val="18"/>
  </w:num>
  <w:num w:numId="30">
    <w:abstractNumId w:val="3"/>
  </w:num>
  <w:num w:numId="31">
    <w:abstractNumId w:val="29"/>
  </w:num>
  <w:num w:numId="32">
    <w:abstractNumId w:val="23"/>
  </w:num>
  <w:num w:numId="33">
    <w:abstractNumId w:val="40"/>
  </w:num>
  <w:num w:numId="34">
    <w:abstractNumId w:val="15"/>
  </w:num>
  <w:num w:numId="35">
    <w:abstractNumId w:val="7"/>
  </w:num>
  <w:num w:numId="36">
    <w:abstractNumId w:val="5"/>
  </w:num>
  <w:num w:numId="37">
    <w:abstractNumId w:val="41"/>
  </w:num>
  <w:num w:numId="38">
    <w:abstractNumId w:val="24"/>
  </w:num>
  <w:num w:numId="39">
    <w:abstractNumId w:val="14"/>
  </w:num>
  <w:num w:numId="40">
    <w:abstractNumId w:val="12"/>
  </w:num>
  <w:num w:numId="41">
    <w:abstractNumId w:val="13"/>
  </w:num>
  <w:num w:numId="42">
    <w:abstractNumId w:val="19"/>
  </w:num>
  <w:num w:numId="43">
    <w:abstractNumId w:val="43"/>
  </w:num>
  <w:num w:numId="44">
    <w:abstractNumId w:val="4"/>
  </w:num>
  <w:num w:numId="45">
    <w:abstractNumId w:val="16"/>
  </w:num>
  <w:num w:numId="46">
    <w:abstractNumId w:val="38"/>
  </w:num>
  <w:num w:numId="47">
    <w:abstractNumId w:val="35"/>
  </w:num>
  <w:num w:numId="48">
    <w:abstractNumId w:val="33"/>
  </w:num>
  <w:num w:numId="49">
    <w:abstractNumId w:val="30"/>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E98"/>
    <w:rsid w:val="00003104"/>
    <w:rsid w:val="00003A09"/>
    <w:rsid w:val="00007989"/>
    <w:rsid w:val="0002110D"/>
    <w:rsid w:val="00027D03"/>
    <w:rsid w:val="000349BD"/>
    <w:rsid w:val="00060173"/>
    <w:rsid w:val="000624FB"/>
    <w:rsid w:val="000847FF"/>
    <w:rsid w:val="00096D08"/>
    <w:rsid w:val="000A3F1B"/>
    <w:rsid w:val="000A4318"/>
    <w:rsid w:val="000B57A9"/>
    <w:rsid w:val="000C257F"/>
    <w:rsid w:val="000C4371"/>
    <w:rsid w:val="000D2709"/>
    <w:rsid w:val="000D67A4"/>
    <w:rsid w:val="000D7782"/>
    <w:rsid w:val="000E0E1D"/>
    <w:rsid w:val="000E1B21"/>
    <w:rsid w:val="000E3B5D"/>
    <w:rsid w:val="00102326"/>
    <w:rsid w:val="00105B06"/>
    <w:rsid w:val="0011604B"/>
    <w:rsid w:val="00117229"/>
    <w:rsid w:val="00122CC5"/>
    <w:rsid w:val="001246D0"/>
    <w:rsid w:val="00136E2C"/>
    <w:rsid w:val="00140CDE"/>
    <w:rsid w:val="00146806"/>
    <w:rsid w:val="00147353"/>
    <w:rsid w:val="0015244B"/>
    <w:rsid w:val="00154D0E"/>
    <w:rsid w:val="0015740A"/>
    <w:rsid w:val="001633DE"/>
    <w:rsid w:val="00163A9A"/>
    <w:rsid w:val="001855B4"/>
    <w:rsid w:val="001860AB"/>
    <w:rsid w:val="0019014D"/>
    <w:rsid w:val="001912A3"/>
    <w:rsid w:val="00191519"/>
    <w:rsid w:val="001A2F26"/>
    <w:rsid w:val="001B2BD8"/>
    <w:rsid w:val="001B4E4B"/>
    <w:rsid w:val="001C4418"/>
    <w:rsid w:val="001C476A"/>
    <w:rsid w:val="001C4CCF"/>
    <w:rsid w:val="001C6CB1"/>
    <w:rsid w:val="001D65A8"/>
    <w:rsid w:val="001F32AE"/>
    <w:rsid w:val="0020016B"/>
    <w:rsid w:val="0021038C"/>
    <w:rsid w:val="00221205"/>
    <w:rsid w:val="00224409"/>
    <w:rsid w:val="00244174"/>
    <w:rsid w:val="00251CC6"/>
    <w:rsid w:val="0025404C"/>
    <w:rsid w:val="00271AB2"/>
    <w:rsid w:val="00275576"/>
    <w:rsid w:val="00281159"/>
    <w:rsid w:val="00292BE2"/>
    <w:rsid w:val="002A46FB"/>
    <w:rsid w:val="002A6C29"/>
    <w:rsid w:val="002E0BD5"/>
    <w:rsid w:val="002F089F"/>
    <w:rsid w:val="002F1AF1"/>
    <w:rsid w:val="002F3211"/>
    <w:rsid w:val="002F6100"/>
    <w:rsid w:val="003000EB"/>
    <w:rsid w:val="0031500B"/>
    <w:rsid w:val="003269BE"/>
    <w:rsid w:val="0035516E"/>
    <w:rsid w:val="003622D2"/>
    <w:rsid w:val="00363B59"/>
    <w:rsid w:val="00375BE9"/>
    <w:rsid w:val="00375DE8"/>
    <w:rsid w:val="0038054E"/>
    <w:rsid w:val="00380984"/>
    <w:rsid w:val="00381305"/>
    <w:rsid w:val="00386E1E"/>
    <w:rsid w:val="00395982"/>
    <w:rsid w:val="00395FD1"/>
    <w:rsid w:val="00397C5D"/>
    <w:rsid w:val="003A10AD"/>
    <w:rsid w:val="003A4367"/>
    <w:rsid w:val="003A69B5"/>
    <w:rsid w:val="003B1092"/>
    <w:rsid w:val="003B17C9"/>
    <w:rsid w:val="003B67CA"/>
    <w:rsid w:val="003D6B1A"/>
    <w:rsid w:val="003D78AD"/>
    <w:rsid w:val="003E1F73"/>
    <w:rsid w:val="003E3FC0"/>
    <w:rsid w:val="003E509D"/>
    <w:rsid w:val="003E7C56"/>
    <w:rsid w:val="003F4DF1"/>
    <w:rsid w:val="003F6272"/>
    <w:rsid w:val="003F6F66"/>
    <w:rsid w:val="00410546"/>
    <w:rsid w:val="004224EF"/>
    <w:rsid w:val="00422EAC"/>
    <w:rsid w:val="00445CC1"/>
    <w:rsid w:val="0044781D"/>
    <w:rsid w:val="004534AE"/>
    <w:rsid w:val="00453996"/>
    <w:rsid w:val="004567FA"/>
    <w:rsid w:val="004741BA"/>
    <w:rsid w:val="004817A9"/>
    <w:rsid w:val="0048576D"/>
    <w:rsid w:val="00497822"/>
    <w:rsid w:val="004A0F71"/>
    <w:rsid w:val="004B5AC1"/>
    <w:rsid w:val="004B7A39"/>
    <w:rsid w:val="004B7ABD"/>
    <w:rsid w:val="004C2FB7"/>
    <w:rsid w:val="004C4E8C"/>
    <w:rsid w:val="004D58BF"/>
    <w:rsid w:val="004E2AE6"/>
    <w:rsid w:val="004F4D1E"/>
    <w:rsid w:val="004F661D"/>
    <w:rsid w:val="0051065F"/>
    <w:rsid w:val="00530CB2"/>
    <w:rsid w:val="00551445"/>
    <w:rsid w:val="00551F98"/>
    <w:rsid w:val="005525A0"/>
    <w:rsid w:val="00570934"/>
    <w:rsid w:val="005735CE"/>
    <w:rsid w:val="005814BC"/>
    <w:rsid w:val="00582B11"/>
    <w:rsid w:val="005A4F5B"/>
    <w:rsid w:val="005A7B82"/>
    <w:rsid w:val="005C3466"/>
    <w:rsid w:val="005C6B5A"/>
    <w:rsid w:val="005C6CA6"/>
    <w:rsid w:val="005D0F43"/>
    <w:rsid w:val="005D2C3C"/>
    <w:rsid w:val="005D3817"/>
    <w:rsid w:val="005D4368"/>
    <w:rsid w:val="005E3B2B"/>
    <w:rsid w:val="005F659C"/>
    <w:rsid w:val="005F6BBB"/>
    <w:rsid w:val="00602A89"/>
    <w:rsid w:val="0062244F"/>
    <w:rsid w:val="00633587"/>
    <w:rsid w:val="00635ED9"/>
    <w:rsid w:val="006554C7"/>
    <w:rsid w:val="006571EB"/>
    <w:rsid w:val="00662BEA"/>
    <w:rsid w:val="0066645A"/>
    <w:rsid w:val="006730B5"/>
    <w:rsid w:val="00690324"/>
    <w:rsid w:val="00692A48"/>
    <w:rsid w:val="00697971"/>
    <w:rsid w:val="006B70F1"/>
    <w:rsid w:val="006C557E"/>
    <w:rsid w:val="006C7A04"/>
    <w:rsid w:val="006D298C"/>
    <w:rsid w:val="006D405F"/>
    <w:rsid w:val="006D4D67"/>
    <w:rsid w:val="006E17D7"/>
    <w:rsid w:val="006F3035"/>
    <w:rsid w:val="0072373E"/>
    <w:rsid w:val="00724403"/>
    <w:rsid w:val="00731AD9"/>
    <w:rsid w:val="00753CC1"/>
    <w:rsid w:val="00764133"/>
    <w:rsid w:val="0077043D"/>
    <w:rsid w:val="007772E5"/>
    <w:rsid w:val="007803D5"/>
    <w:rsid w:val="007824BA"/>
    <w:rsid w:val="007916D7"/>
    <w:rsid w:val="00792458"/>
    <w:rsid w:val="007B11D4"/>
    <w:rsid w:val="007B37CA"/>
    <w:rsid w:val="007B3A41"/>
    <w:rsid w:val="007B6868"/>
    <w:rsid w:val="007C06D2"/>
    <w:rsid w:val="007C08FC"/>
    <w:rsid w:val="007D2B00"/>
    <w:rsid w:val="007D329D"/>
    <w:rsid w:val="007D7AF0"/>
    <w:rsid w:val="007E4897"/>
    <w:rsid w:val="007E539C"/>
    <w:rsid w:val="007F687E"/>
    <w:rsid w:val="007F7397"/>
    <w:rsid w:val="008006C7"/>
    <w:rsid w:val="00800F6A"/>
    <w:rsid w:val="00812E02"/>
    <w:rsid w:val="00815041"/>
    <w:rsid w:val="0081583E"/>
    <w:rsid w:val="00815C65"/>
    <w:rsid w:val="00820FEA"/>
    <w:rsid w:val="008232FA"/>
    <w:rsid w:val="00823455"/>
    <w:rsid w:val="00827F03"/>
    <w:rsid w:val="008440AA"/>
    <w:rsid w:val="00857DAC"/>
    <w:rsid w:val="00867413"/>
    <w:rsid w:val="00870373"/>
    <w:rsid w:val="00881E71"/>
    <w:rsid w:val="008847BF"/>
    <w:rsid w:val="00884A82"/>
    <w:rsid w:val="008910DD"/>
    <w:rsid w:val="0089130D"/>
    <w:rsid w:val="00891773"/>
    <w:rsid w:val="00894C45"/>
    <w:rsid w:val="00894E94"/>
    <w:rsid w:val="008A1BEC"/>
    <w:rsid w:val="008A6129"/>
    <w:rsid w:val="008B69E7"/>
    <w:rsid w:val="008C0D71"/>
    <w:rsid w:val="008D2F29"/>
    <w:rsid w:val="008E3F3C"/>
    <w:rsid w:val="008E66A4"/>
    <w:rsid w:val="008F31B1"/>
    <w:rsid w:val="008F53B1"/>
    <w:rsid w:val="00900C39"/>
    <w:rsid w:val="0090799C"/>
    <w:rsid w:val="009106F1"/>
    <w:rsid w:val="00911A5E"/>
    <w:rsid w:val="00920058"/>
    <w:rsid w:val="0092048A"/>
    <w:rsid w:val="009217BC"/>
    <w:rsid w:val="0092456C"/>
    <w:rsid w:val="00927E8E"/>
    <w:rsid w:val="00933A4A"/>
    <w:rsid w:val="0094152D"/>
    <w:rsid w:val="00941D7B"/>
    <w:rsid w:val="009449D8"/>
    <w:rsid w:val="00946EA4"/>
    <w:rsid w:val="009702CA"/>
    <w:rsid w:val="00977760"/>
    <w:rsid w:val="00980806"/>
    <w:rsid w:val="00981C71"/>
    <w:rsid w:val="009844B4"/>
    <w:rsid w:val="00986F9C"/>
    <w:rsid w:val="00990A3A"/>
    <w:rsid w:val="00993E9D"/>
    <w:rsid w:val="009A129B"/>
    <w:rsid w:val="009A26F3"/>
    <w:rsid w:val="009A37FF"/>
    <w:rsid w:val="009A6FA9"/>
    <w:rsid w:val="009B0C43"/>
    <w:rsid w:val="009C6F38"/>
    <w:rsid w:val="009D0FD5"/>
    <w:rsid w:val="009E012D"/>
    <w:rsid w:val="009E3119"/>
    <w:rsid w:val="00A00D9A"/>
    <w:rsid w:val="00A11FF3"/>
    <w:rsid w:val="00A26DFC"/>
    <w:rsid w:val="00A32CC5"/>
    <w:rsid w:val="00A34821"/>
    <w:rsid w:val="00A40C3E"/>
    <w:rsid w:val="00A57F05"/>
    <w:rsid w:val="00A65713"/>
    <w:rsid w:val="00AA43CC"/>
    <w:rsid w:val="00AC11FB"/>
    <w:rsid w:val="00AC35D8"/>
    <w:rsid w:val="00AC4192"/>
    <w:rsid w:val="00AD0589"/>
    <w:rsid w:val="00AD450D"/>
    <w:rsid w:val="00AE5018"/>
    <w:rsid w:val="00AE5FB3"/>
    <w:rsid w:val="00AF30A4"/>
    <w:rsid w:val="00B026D9"/>
    <w:rsid w:val="00B033A2"/>
    <w:rsid w:val="00B11C9B"/>
    <w:rsid w:val="00B13E6E"/>
    <w:rsid w:val="00B30D39"/>
    <w:rsid w:val="00B41989"/>
    <w:rsid w:val="00B44CE1"/>
    <w:rsid w:val="00B60D89"/>
    <w:rsid w:val="00B6334F"/>
    <w:rsid w:val="00B6363E"/>
    <w:rsid w:val="00B657D2"/>
    <w:rsid w:val="00B76885"/>
    <w:rsid w:val="00B8376C"/>
    <w:rsid w:val="00B86C4C"/>
    <w:rsid w:val="00B870B5"/>
    <w:rsid w:val="00B87295"/>
    <w:rsid w:val="00B94528"/>
    <w:rsid w:val="00BA0C91"/>
    <w:rsid w:val="00BA4959"/>
    <w:rsid w:val="00BB0207"/>
    <w:rsid w:val="00BC1160"/>
    <w:rsid w:val="00BC18A5"/>
    <w:rsid w:val="00BD135E"/>
    <w:rsid w:val="00BE1ADD"/>
    <w:rsid w:val="00BF4185"/>
    <w:rsid w:val="00C03E18"/>
    <w:rsid w:val="00C13A9B"/>
    <w:rsid w:val="00C145DC"/>
    <w:rsid w:val="00C17F14"/>
    <w:rsid w:val="00C2115E"/>
    <w:rsid w:val="00C27CF0"/>
    <w:rsid w:val="00C37135"/>
    <w:rsid w:val="00C43987"/>
    <w:rsid w:val="00C451A9"/>
    <w:rsid w:val="00C5703B"/>
    <w:rsid w:val="00C63DD0"/>
    <w:rsid w:val="00C903EC"/>
    <w:rsid w:val="00C907EF"/>
    <w:rsid w:val="00C91C22"/>
    <w:rsid w:val="00C922E3"/>
    <w:rsid w:val="00C97299"/>
    <w:rsid w:val="00CA1065"/>
    <w:rsid w:val="00CB2A06"/>
    <w:rsid w:val="00CB409B"/>
    <w:rsid w:val="00CB5160"/>
    <w:rsid w:val="00CC5D69"/>
    <w:rsid w:val="00CC7D04"/>
    <w:rsid w:val="00CD1EC6"/>
    <w:rsid w:val="00CE61CC"/>
    <w:rsid w:val="00CF5085"/>
    <w:rsid w:val="00CF6B34"/>
    <w:rsid w:val="00D011DC"/>
    <w:rsid w:val="00D0527F"/>
    <w:rsid w:val="00D07BB8"/>
    <w:rsid w:val="00D129E5"/>
    <w:rsid w:val="00D135BD"/>
    <w:rsid w:val="00D14ABA"/>
    <w:rsid w:val="00D23897"/>
    <w:rsid w:val="00D30CCA"/>
    <w:rsid w:val="00D3114E"/>
    <w:rsid w:val="00D324C5"/>
    <w:rsid w:val="00D349FA"/>
    <w:rsid w:val="00D50E45"/>
    <w:rsid w:val="00D5537E"/>
    <w:rsid w:val="00D61BA1"/>
    <w:rsid w:val="00D63D51"/>
    <w:rsid w:val="00D72B05"/>
    <w:rsid w:val="00D74808"/>
    <w:rsid w:val="00DA1CBA"/>
    <w:rsid w:val="00DA1D37"/>
    <w:rsid w:val="00DA5165"/>
    <w:rsid w:val="00DA6D55"/>
    <w:rsid w:val="00DB5FE7"/>
    <w:rsid w:val="00DC2BB3"/>
    <w:rsid w:val="00DC3482"/>
    <w:rsid w:val="00DD2935"/>
    <w:rsid w:val="00DD764B"/>
    <w:rsid w:val="00DF3229"/>
    <w:rsid w:val="00E028FF"/>
    <w:rsid w:val="00E03CCD"/>
    <w:rsid w:val="00E0688F"/>
    <w:rsid w:val="00E10FAA"/>
    <w:rsid w:val="00E11E07"/>
    <w:rsid w:val="00E13279"/>
    <w:rsid w:val="00E14505"/>
    <w:rsid w:val="00E161D5"/>
    <w:rsid w:val="00E24A81"/>
    <w:rsid w:val="00E26824"/>
    <w:rsid w:val="00E301AC"/>
    <w:rsid w:val="00E30569"/>
    <w:rsid w:val="00E34D1A"/>
    <w:rsid w:val="00E41BB7"/>
    <w:rsid w:val="00E432AA"/>
    <w:rsid w:val="00E46E98"/>
    <w:rsid w:val="00E56AF6"/>
    <w:rsid w:val="00E7014A"/>
    <w:rsid w:val="00E95EBF"/>
    <w:rsid w:val="00EA1F99"/>
    <w:rsid w:val="00EB426C"/>
    <w:rsid w:val="00EB647A"/>
    <w:rsid w:val="00EB7FD7"/>
    <w:rsid w:val="00EC1DCF"/>
    <w:rsid w:val="00ED07EC"/>
    <w:rsid w:val="00ED12E2"/>
    <w:rsid w:val="00ED15C8"/>
    <w:rsid w:val="00ED2B39"/>
    <w:rsid w:val="00ED3494"/>
    <w:rsid w:val="00ED4BBB"/>
    <w:rsid w:val="00EE6D1A"/>
    <w:rsid w:val="00EF0047"/>
    <w:rsid w:val="00EF42C0"/>
    <w:rsid w:val="00EF56C3"/>
    <w:rsid w:val="00F01A6F"/>
    <w:rsid w:val="00F123B1"/>
    <w:rsid w:val="00F15CF6"/>
    <w:rsid w:val="00F2280A"/>
    <w:rsid w:val="00F22D73"/>
    <w:rsid w:val="00F32E55"/>
    <w:rsid w:val="00F33AED"/>
    <w:rsid w:val="00F358DA"/>
    <w:rsid w:val="00F424D5"/>
    <w:rsid w:val="00F4388A"/>
    <w:rsid w:val="00F4568E"/>
    <w:rsid w:val="00F52CEA"/>
    <w:rsid w:val="00F550A1"/>
    <w:rsid w:val="00F55961"/>
    <w:rsid w:val="00F646D2"/>
    <w:rsid w:val="00F745EC"/>
    <w:rsid w:val="00F74C6A"/>
    <w:rsid w:val="00F82B81"/>
    <w:rsid w:val="00F85897"/>
    <w:rsid w:val="00F90667"/>
    <w:rsid w:val="00F9508B"/>
    <w:rsid w:val="00FA3E4B"/>
    <w:rsid w:val="00FB1CC1"/>
    <w:rsid w:val="00FB7C0F"/>
    <w:rsid w:val="00FC6230"/>
    <w:rsid w:val="00FC789F"/>
    <w:rsid w:val="00FD1349"/>
    <w:rsid w:val="00FD6064"/>
    <w:rsid w:val="00FE0283"/>
    <w:rsid w:val="00FE3E8C"/>
    <w:rsid w:val="00FE5612"/>
    <w:rsid w:val="00FF0A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53611"/>
  <w15:docId w15:val="{33FDA617-DF1E-45D4-BFF5-DCE4238B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D1A"/>
  </w:style>
  <w:style w:type="paragraph" w:styleId="Heading2">
    <w:name w:val="heading 2"/>
    <w:basedOn w:val="Normal"/>
    <w:next w:val="Normal"/>
    <w:link w:val="Heading2Char"/>
    <w:uiPriority w:val="9"/>
    <w:qFormat/>
    <w:rsid w:val="00E13279"/>
    <w:pPr>
      <w:keepNext/>
      <w:numPr>
        <w:numId w:val="20"/>
      </w:numPr>
      <w:spacing w:before="240" w:after="24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1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5E"/>
    <w:rPr>
      <w:rFonts w:ascii="Tahoma" w:hAnsi="Tahoma" w:cs="Tahoma"/>
      <w:sz w:val="16"/>
      <w:szCs w:val="16"/>
    </w:rPr>
  </w:style>
  <w:style w:type="character" w:styleId="Hyperlink">
    <w:name w:val="Hyperlink"/>
    <w:basedOn w:val="DefaultParagraphFont"/>
    <w:uiPriority w:val="99"/>
    <w:unhideWhenUsed/>
    <w:rsid w:val="001C4418"/>
    <w:rPr>
      <w:color w:val="0000FF" w:themeColor="hyperlink"/>
      <w:u w:val="single"/>
    </w:rPr>
  </w:style>
  <w:style w:type="paragraph" w:styleId="ListParagraph">
    <w:name w:val="List Paragraph"/>
    <w:basedOn w:val="Normal"/>
    <w:uiPriority w:val="34"/>
    <w:qFormat/>
    <w:rsid w:val="00B76885"/>
    <w:pPr>
      <w:ind w:left="720"/>
      <w:contextualSpacing/>
    </w:pPr>
  </w:style>
  <w:style w:type="paragraph" w:styleId="Header">
    <w:name w:val="header"/>
    <w:basedOn w:val="Normal"/>
    <w:link w:val="HeaderChar"/>
    <w:uiPriority w:val="99"/>
    <w:unhideWhenUsed/>
    <w:rsid w:val="000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9BD"/>
  </w:style>
  <w:style w:type="paragraph" w:styleId="Footer">
    <w:name w:val="footer"/>
    <w:basedOn w:val="Normal"/>
    <w:link w:val="FooterChar"/>
    <w:uiPriority w:val="99"/>
    <w:unhideWhenUsed/>
    <w:qFormat/>
    <w:rsid w:val="000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9BD"/>
  </w:style>
  <w:style w:type="character" w:styleId="CommentReference">
    <w:name w:val="annotation reference"/>
    <w:basedOn w:val="DefaultParagraphFont"/>
    <w:uiPriority w:val="99"/>
    <w:semiHidden/>
    <w:unhideWhenUsed/>
    <w:rsid w:val="007B6868"/>
    <w:rPr>
      <w:sz w:val="16"/>
      <w:szCs w:val="16"/>
    </w:rPr>
  </w:style>
  <w:style w:type="paragraph" w:styleId="CommentText">
    <w:name w:val="annotation text"/>
    <w:basedOn w:val="Normal"/>
    <w:link w:val="CommentTextChar"/>
    <w:uiPriority w:val="99"/>
    <w:unhideWhenUsed/>
    <w:rsid w:val="007B6868"/>
    <w:pPr>
      <w:spacing w:line="240" w:lineRule="auto"/>
    </w:pPr>
    <w:rPr>
      <w:sz w:val="20"/>
      <w:szCs w:val="20"/>
    </w:rPr>
  </w:style>
  <w:style w:type="character" w:customStyle="1" w:styleId="CommentTextChar">
    <w:name w:val="Comment Text Char"/>
    <w:basedOn w:val="DefaultParagraphFont"/>
    <w:link w:val="CommentText"/>
    <w:uiPriority w:val="99"/>
    <w:rsid w:val="007B6868"/>
    <w:rPr>
      <w:sz w:val="20"/>
      <w:szCs w:val="20"/>
    </w:rPr>
  </w:style>
  <w:style w:type="paragraph" w:styleId="CommentSubject">
    <w:name w:val="annotation subject"/>
    <w:basedOn w:val="CommentText"/>
    <w:next w:val="CommentText"/>
    <w:link w:val="CommentSubjectChar"/>
    <w:uiPriority w:val="99"/>
    <w:semiHidden/>
    <w:unhideWhenUsed/>
    <w:rsid w:val="007B6868"/>
    <w:rPr>
      <w:b/>
      <w:bCs/>
    </w:rPr>
  </w:style>
  <w:style w:type="character" w:customStyle="1" w:styleId="CommentSubjectChar">
    <w:name w:val="Comment Subject Char"/>
    <w:basedOn w:val="CommentTextChar"/>
    <w:link w:val="CommentSubject"/>
    <w:uiPriority w:val="99"/>
    <w:semiHidden/>
    <w:rsid w:val="007B6868"/>
    <w:rPr>
      <w:b/>
      <w:bCs/>
      <w:sz w:val="20"/>
      <w:szCs w:val="20"/>
    </w:rPr>
  </w:style>
  <w:style w:type="character" w:customStyle="1" w:styleId="Heading2Char">
    <w:name w:val="Heading 2 Char"/>
    <w:basedOn w:val="DefaultParagraphFont"/>
    <w:link w:val="Heading2"/>
    <w:uiPriority w:val="9"/>
    <w:rsid w:val="00E13279"/>
    <w:rPr>
      <w:rFonts w:ascii="Cambria" w:eastAsia="Times New Roman" w:hAnsi="Cambria" w:cs="Times New Roman"/>
      <w:b/>
      <w:bCs/>
      <w:i/>
      <w:iCs/>
      <w:sz w:val="28"/>
      <w:szCs w:val="28"/>
    </w:rPr>
  </w:style>
  <w:style w:type="paragraph" w:styleId="BodyText2">
    <w:name w:val="Body Text 2"/>
    <w:basedOn w:val="Normal"/>
    <w:link w:val="BodyText2Char"/>
    <w:uiPriority w:val="99"/>
    <w:rsid w:val="00E13279"/>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13279"/>
    <w:rPr>
      <w:rFonts w:ascii="Times New Roman" w:eastAsia="Times New Roman" w:hAnsi="Times New Roman" w:cs="Times New Roman"/>
      <w:sz w:val="24"/>
      <w:szCs w:val="24"/>
    </w:rPr>
  </w:style>
  <w:style w:type="paragraph" w:styleId="NoSpacing">
    <w:name w:val="No Spacing"/>
    <w:uiPriority w:val="1"/>
    <w:qFormat/>
    <w:rsid w:val="00946EA4"/>
    <w:pPr>
      <w:spacing w:after="0" w:line="240" w:lineRule="auto"/>
    </w:pPr>
  </w:style>
  <w:style w:type="character" w:customStyle="1" w:styleId="UnresolvedMention1">
    <w:name w:val="Unresolved Mention1"/>
    <w:basedOn w:val="DefaultParagraphFont"/>
    <w:uiPriority w:val="99"/>
    <w:semiHidden/>
    <w:unhideWhenUsed/>
    <w:rsid w:val="004817A9"/>
    <w:rPr>
      <w:color w:val="605E5C"/>
      <w:shd w:val="clear" w:color="auto" w:fill="E1DFDD"/>
    </w:rPr>
  </w:style>
  <w:style w:type="character" w:styleId="Strong">
    <w:name w:val="Strong"/>
    <w:uiPriority w:val="22"/>
    <w:qFormat/>
    <w:rsid w:val="00B033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47289">
      <w:bodyDiv w:val="1"/>
      <w:marLeft w:val="0"/>
      <w:marRight w:val="0"/>
      <w:marTop w:val="0"/>
      <w:marBottom w:val="0"/>
      <w:divBdr>
        <w:top w:val="none" w:sz="0" w:space="0" w:color="auto"/>
        <w:left w:val="none" w:sz="0" w:space="0" w:color="auto"/>
        <w:bottom w:val="none" w:sz="0" w:space="0" w:color="auto"/>
        <w:right w:val="none" w:sz="0" w:space="0" w:color="auto"/>
      </w:divBdr>
    </w:div>
    <w:div w:id="544492336">
      <w:bodyDiv w:val="1"/>
      <w:marLeft w:val="0"/>
      <w:marRight w:val="0"/>
      <w:marTop w:val="0"/>
      <w:marBottom w:val="0"/>
      <w:divBdr>
        <w:top w:val="none" w:sz="0" w:space="0" w:color="auto"/>
        <w:left w:val="none" w:sz="0" w:space="0" w:color="auto"/>
        <w:bottom w:val="none" w:sz="0" w:space="0" w:color="auto"/>
        <w:right w:val="none" w:sz="0" w:space="0" w:color="auto"/>
      </w:divBdr>
    </w:div>
    <w:div w:id="1080519514">
      <w:bodyDiv w:val="1"/>
      <w:marLeft w:val="0"/>
      <w:marRight w:val="0"/>
      <w:marTop w:val="0"/>
      <w:marBottom w:val="0"/>
      <w:divBdr>
        <w:top w:val="none" w:sz="0" w:space="0" w:color="auto"/>
        <w:left w:val="none" w:sz="0" w:space="0" w:color="auto"/>
        <w:bottom w:val="none" w:sz="0" w:space="0" w:color="auto"/>
        <w:right w:val="none" w:sz="0" w:space="0" w:color="auto"/>
      </w:divBdr>
    </w:div>
    <w:div w:id="1106194289">
      <w:bodyDiv w:val="1"/>
      <w:marLeft w:val="0"/>
      <w:marRight w:val="0"/>
      <w:marTop w:val="0"/>
      <w:marBottom w:val="0"/>
      <w:divBdr>
        <w:top w:val="none" w:sz="0" w:space="0" w:color="auto"/>
        <w:left w:val="none" w:sz="0" w:space="0" w:color="auto"/>
        <w:bottom w:val="none" w:sz="0" w:space="0" w:color="auto"/>
        <w:right w:val="none" w:sz="0" w:space="0" w:color="auto"/>
      </w:divBdr>
    </w:div>
    <w:div w:id="1154876957">
      <w:bodyDiv w:val="1"/>
      <w:marLeft w:val="0"/>
      <w:marRight w:val="0"/>
      <w:marTop w:val="0"/>
      <w:marBottom w:val="0"/>
      <w:divBdr>
        <w:top w:val="none" w:sz="0" w:space="0" w:color="auto"/>
        <w:left w:val="none" w:sz="0" w:space="0" w:color="auto"/>
        <w:bottom w:val="none" w:sz="0" w:space="0" w:color="auto"/>
        <w:right w:val="none" w:sz="0" w:space="0" w:color="auto"/>
      </w:divBdr>
    </w:div>
    <w:div w:id="1451977732">
      <w:bodyDiv w:val="1"/>
      <w:marLeft w:val="0"/>
      <w:marRight w:val="0"/>
      <w:marTop w:val="0"/>
      <w:marBottom w:val="0"/>
      <w:divBdr>
        <w:top w:val="none" w:sz="0" w:space="0" w:color="auto"/>
        <w:left w:val="none" w:sz="0" w:space="0" w:color="auto"/>
        <w:bottom w:val="none" w:sz="0" w:space="0" w:color="auto"/>
        <w:right w:val="none" w:sz="0" w:space="0" w:color="auto"/>
      </w:divBdr>
    </w:div>
    <w:div w:id="1556432388">
      <w:bodyDiv w:val="1"/>
      <w:marLeft w:val="0"/>
      <w:marRight w:val="0"/>
      <w:marTop w:val="0"/>
      <w:marBottom w:val="0"/>
      <w:divBdr>
        <w:top w:val="none" w:sz="0" w:space="0" w:color="auto"/>
        <w:left w:val="none" w:sz="0" w:space="0" w:color="auto"/>
        <w:bottom w:val="none" w:sz="0" w:space="0" w:color="auto"/>
        <w:right w:val="none" w:sz="0" w:space="0" w:color="auto"/>
      </w:divBdr>
    </w:div>
    <w:div w:id="1620138690">
      <w:bodyDiv w:val="1"/>
      <w:marLeft w:val="0"/>
      <w:marRight w:val="0"/>
      <w:marTop w:val="0"/>
      <w:marBottom w:val="0"/>
      <w:divBdr>
        <w:top w:val="none" w:sz="0" w:space="0" w:color="auto"/>
        <w:left w:val="none" w:sz="0" w:space="0" w:color="auto"/>
        <w:bottom w:val="none" w:sz="0" w:space="0" w:color="auto"/>
        <w:right w:val="none" w:sz="0" w:space="0" w:color="auto"/>
      </w:divBdr>
    </w:div>
    <w:div w:id="2019112485">
      <w:bodyDiv w:val="1"/>
      <w:marLeft w:val="0"/>
      <w:marRight w:val="0"/>
      <w:marTop w:val="0"/>
      <w:marBottom w:val="0"/>
      <w:divBdr>
        <w:top w:val="none" w:sz="0" w:space="0" w:color="auto"/>
        <w:left w:val="none" w:sz="0" w:space="0" w:color="auto"/>
        <w:bottom w:val="none" w:sz="0" w:space="0" w:color="auto"/>
        <w:right w:val="none" w:sz="0" w:space="0" w:color="auto"/>
      </w:divBdr>
    </w:div>
    <w:div w:id="20395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754DB-4B3F-4588-80A1-100F8EE6E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1067</Words>
  <Characters>6330</Characters>
  <Application>Microsoft Office Word</Application>
  <DocSecurity>0</DocSecurity>
  <Lines>147</Lines>
  <Paragraphs>119</Paragraphs>
  <ScaleCrop>false</ScaleCrop>
  <HeadingPairs>
    <vt:vector size="2" baseType="variant">
      <vt:variant>
        <vt:lpstr>Title</vt:lpstr>
      </vt:variant>
      <vt:variant>
        <vt:i4>1</vt:i4>
      </vt:variant>
    </vt:vector>
  </HeadingPairs>
  <TitlesOfParts>
    <vt:vector size="1" baseType="lpstr">
      <vt:lpstr/>
    </vt:vector>
  </TitlesOfParts>
  <Company>By DR.Ahmed Saker 2O11 - 2O12</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dc:creator>
  <cp:lastModifiedBy>Windows User</cp:lastModifiedBy>
  <cp:revision>9</cp:revision>
  <dcterms:created xsi:type="dcterms:W3CDTF">2023-03-23T07:56:00Z</dcterms:created>
  <dcterms:modified xsi:type="dcterms:W3CDTF">2023-03-25T11:25:00Z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8eb7819a332b62a94d7ec1655158a307a8ea4018a7e6cb1135454ab98d988730</vt:lpwstr>
  </property>
</Properties>
</file>