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D799" w14:textId="3015819A" w:rsidR="00B652FA" w:rsidRDefault="006C41F3" w:rsidP="00B655F2">
      <w:pPr>
        <w:bidi/>
        <w:jc w:val="right"/>
        <w:rPr>
          <w:rFonts w:ascii="Tajawal" w:hAnsi="Tajawal" w:cs="Tajawal"/>
          <w:sz w:val="22"/>
          <w:szCs w:val="22"/>
        </w:rPr>
      </w:pPr>
      <w:bookmarkStart w:id="0" w:name="_Hlk41685084"/>
      <w:r>
        <w:rPr>
          <w:rFonts w:ascii="Tajawal" w:hAnsi="Tajawal" w:cs="Tajawal"/>
          <w:sz w:val="22"/>
          <w:szCs w:val="22"/>
        </w:rPr>
        <w:t>10</w:t>
      </w:r>
      <w:r w:rsidR="00B655F2">
        <w:rPr>
          <w:rFonts w:ascii="Tajawal" w:hAnsi="Tajawal" w:cs="Tajawal"/>
          <w:sz w:val="22"/>
          <w:szCs w:val="22"/>
        </w:rPr>
        <w:t xml:space="preserve"> </w:t>
      </w:r>
      <w:r>
        <w:rPr>
          <w:rFonts w:ascii="Tajawal" w:hAnsi="Tajawal" w:cs="Tajawal"/>
          <w:sz w:val="22"/>
          <w:szCs w:val="22"/>
        </w:rPr>
        <w:t>May</w:t>
      </w:r>
      <w:r w:rsidR="00B655F2">
        <w:rPr>
          <w:rFonts w:ascii="Tajawal" w:hAnsi="Tajawal" w:cs="Tajawal"/>
          <w:sz w:val="22"/>
          <w:szCs w:val="22"/>
        </w:rPr>
        <w:t xml:space="preserve"> 202</w:t>
      </w:r>
      <w:r>
        <w:rPr>
          <w:rFonts w:ascii="Tajawal" w:hAnsi="Tajawal" w:cs="Tajawal"/>
          <w:sz w:val="22"/>
          <w:szCs w:val="22"/>
        </w:rPr>
        <w:t>3</w:t>
      </w:r>
    </w:p>
    <w:p w14:paraId="3E4C4892" w14:textId="77777777" w:rsidR="00B655F2" w:rsidRPr="000571DF" w:rsidRDefault="00B655F2" w:rsidP="00B655F2">
      <w:pPr>
        <w:bidi/>
        <w:jc w:val="right"/>
        <w:rPr>
          <w:rFonts w:ascii="Tajawal" w:hAnsi="Tajawal" w:cs="Tajawal"/>
          <w:b/>
          <w:sz w:val="22"/>
          <w:szCs w:val="22"/>
          <w:u w:val="single"/>
          <w:rtl/>
          <w:lang w:val="en-US"/>
        </w:rPr>
      </w:pPr>
    </w:p>
    <w:p w14:paraId="03F2CA5D" w14:textId="4E57FAEC" w:rsidR="00F41B45" w:rsidRPr="00D353ED" w:rsidRDefault="00F41B45" w:rsidP="000571DF">
      <w:pPr>
        <w:bidi/>
        <w:spacing w:before="120"/>
        <w:contextualSpacing/>
        <w:jc w:val="center"/>
        <w:rPr>
          <w:rFonts w:ascii="Tajawal" w:hAnsi="Tajawal" w:cs="Tajawal"/>
          <w:bCs/>
          <w:u w:val="single"/>
        </w:rPr>
      </w:pPr>
      <w:r w:rsidRPr="00D353ED">
        <w:rPr>
          <w:rFonts w:ascii="Tajawal" w:hAnsi="Tajawal" w:cs="Tajawal"/>
          <w:bCs/>
          <w:u w:val="single"/>
          <w:rtl/>
        </w:rPr>
        <w:t xml:space="preserve">طلب </w:t>
      </w:r>
      <w:r w:rsidR="00D93849" w:rsidRPr="00D353ED">
        <w:rPr>
          <w:rFonts w:ascii="Tajawal" w:hAnsi="Tajawal" w:cs="Tajawal"/>
          <w:bCs/>
          <w:u w:val="single"/>
          <w:rtl/>
        </w:rPr>
        <w:t>ا</w:t>
      </w:r>
      <w:r w:rsidR="00C103BA" w:rsidRPr="00D353ED">
        <w:rPr>
          <w:rFonts w:ascii="Tajawal" w:hAnsi="Tajawal" w:cs="Tajawal"/>
          <w:bCs/>
          <w:u w:val="single"/>
          <w:rtl/>
        </w:rPr>
        <w:t>ل</w:t>
      </w:r>
      <w:r w:rsidR="007F522F" w:rsidRPr="00D353ED">
        <w:rPr>
          <w:rFonts w:ascii="Tajawal" w:hAnsi="Tajawal" w:cs="Tajawal"/>
          <w:bCs/>
          <w:u w:val="single"/>
          <w:rtl/>
        </w:rPr>
        <w:t>تعبير</w:t>
      </w:r>
      <w:r w:rsidR="00C103BA" w:rsidRPr="00D353ED">
        <w:rPr>
          <w:rFonts w:ascii="Tajawal" w:hAnsi="Tajawal" w:cs="Tajawal"/>
          <w:bCs/>
          <w:u w:val="single"/>
          <w:rtl/>
        </w:rPr>
        <w:t xml:space="preserve"> </w:t>
      </w:r>
      <w:r w:rsidRPr="00D353ED">
        <w:rPr>
          <w:rFonts w:ascii="Tajawal" w:hAnsi="Tajawal" w:cs="Tajawal"/>
          <w:bCs/>
          <w:u w:val="single"/>
          <w:rtl/>
        </w:rPr>
        <w:t>عن الاهتمام</w:t>
      </w:r>
      <w:r w:rsidRPr="00D353ED">
        <w:rPr>
          <w:rFonts w:ascii="Tajawal" w:hAnsi="Tajawal" w:cs="Tajawal"/>
          <w:bCs/>
          <w:u w:val="single"/>
        </w:rPr>
        <w:t xml:space="preserve"> - </w:t>
      </w:r>
      <w:r w:rsidRPr="00D353ED">
        <w:rPr>
          <w:rFonts w:ascii="Tajawal" w:hAnsi="Tajawal" w:cs="Tajawal"/>
          <w:b/>
          <w:u w:val="single"/>
        </w:rPr>
        <w:t>IQ2</w:t>
      </w:r>
      <w:r w:rsidR="00D22588">
        <w:rPr>
          <w:rFonts w:ascii="Tajawal" w:hAnsi="Tajawal" w:cs="Tajawal"/>
          <w:b/>
          <w:u w:val="single"/>
        </w:rPr>
        <w:t>3</w:t>
      </w:r>
      <w:r w:rsidRPr="00D353ED">
        <w:rPr>
          <w:rFonts w:ascii="Tajawal" w:hAnsi="Tajawal" w:cs="Tajawal"/>
          <w:b/>
          <w:u w:val="single"/>
        </w:rPr>
        <w:t>NF0</w:t>
      </w:r>
      <w:r w:rsidR="00D22588">
        <w:rPr>
          <w:rFonts w:ascii="Tajawal" w:hAnsi="Tajawal" w:cs="Tajawal"/>
          <w:b/>
          <w:u w:val="single"/>
        </w:rPr>
        <w:t>66</w:t>
      </w:r>
      <w:r w:rsidRPr="00D353ED">
        <w:rPr>
          <w:rFonts w:ascii="Tajawal" w:hAnsi="Tajawal" w:cs="Tajawal"/>
          <w:bCs/>
          <w:u w:val="single"/>
        </w:rPr>
        <w:t xml:space="preserve"> </w:t>
      </w:r>
      <w:r w:rsidR="004F3AD2" w:rsidRPr="00D353ED">
        <w:rPr>
          <w:rFonts w:ascii="Tajawal" w:hAnsi="Tajawal" w:cs="Tajawal"/>
          <w:bCs/>
          <w:u w:val="single"/>
        </w:rPr>
        <w:t xml:space="preserve">(EOI) </w:t>
      </w:r>
      <w:r w:rsidR="00702CC1" w:rsidRPr="00D353ED">
        <w:rPr>
          <w:rFonts w:ascii="Tajawal" w:hAnsi="Tajawal" w:cs="Tajawal"/>
          <w:bCs/>
          <w:u w:val="single"/>
          <w:rtl/>
        </w:rPr>
        <w:t>بشأن ا</w:t>
      </w:r>
      <w:r w:rsidR="00441189" w:rsidRPr="00D353ED">
        <w:rPr>
          <w:rFonts w:ascii="Tajawal" w:hAnsi="Tajawal" w:cs="Tajawal"/>
          <w:bCs/>
          <w:u w:val="single"/>
          <w:rtl/>
        </w:rPr>
        <w:t>لقيام</w:t>
      </w:r>
      <w:r w:rsidRPr="00D353ED">
        <w:rPr>
          <w:rFonts w:ascii="Tajawal" w:hAnsi="Tajawal" w:cs="Tajawal"/>
          <w:bCs/>
          <w:u w:val="single"/>
          <w:rtl/>
        </w:rPr>
        <w:t xml:space="preserve"> </w:t>
      </w:r>
      <w:r w:rsidR="00441189" w:rsidRPr="00D353ED">
        <w:rPr>
          <w:rFonts w:ascii="Tajawal" w:hAnsi="Tajawal" w:cs="Tajawal"/>
          <w:bCs/>
          <w:u w:val="single"/>
          <w:rtl/>
        </w:rPr>
        <w:t>ب</w:t>
      </w:r>
      <w:r w:rsidRPr="00D353ED">
        <w:rPr>
          <w:rFonts w:ascii="Tajawal" w:hAnsi="Tajawal" w:cs="Tajawal"/>
          <w:bCs/>
          <w:u w:val="single"/>
          <w:rtl/>
        </w:rPr>
        <w:t xml:space="preserve">أعمال تجارية </w:t>
      </w:r>
      <w:r w:rsidR="00441189" w:rsidRPr="00D353ED">
        <w:rPr>
          <w:rFonts w:ascii="Tajawal" w:hAnsi="Tajawal" w:cs="Tajawal"/>
          <w:bCs/>
          <w:u w:val="single"/>
          <w:rtl/>
        </w:rPr>
        <w:t>لصالح</w:t>
      </w:r>
      <w:r w:rsidRPr="00D353ED">
        <w:rPr>
          <w:rFonts w:ascii="Tajawal" w:hAnsi="Tajawal" w:cs="Tajawal"/>
          <w:bCs/>
          <w:u w:val="single"/>
          <w:rtl/>
        </w:rPr>
        <w:t xml:space="preserve"> برنامج الأغذية العالمي التابع للأمم المتحدة في العراق</w:t>
      </w:r>
    </w:p>
    <w:p w14:paraId="144A0617" w14:textId="77777777" w:rsidR="00F41B45" w:rsidRPr="00D353ED" w:rsidRDefault="00F41B45" w:rsidP="000571DF">
      <w:pPr>
        <w:bidi/>
        <w:spacing w:before="120"/>
        <w:contextualSpacing/>
        <w:rPr>
          <w:rFonts w:ascii="Tajawal" w:hAnsi="Tajawal" w:cs="Tajawal"/>
          <w:bCs/>
          <w:u w:val="single"/>
        </w:rPr>
      </w:pPr>
    </w:p>
    <w:p w14:paraId="5F4F4867" w14:textId="14D2B80B" w:rsidR="00F41B45" w:rsidRPr="00D353ED" w:rsidRDefault="00441189" w:rsidP="000571DF">
      <w:pPr>
        <w:bidi/>
        <w:spacing w:before="120"/>
        <w:contextualSpacing/>
        <w:jc w:val="center"/>
        <w:rPr>
          <w:rFonts w:ascii="Tajawal" w:hAnsi="Tajawal" w:cs="Tajawal"/>
          <w:bCs/>
          <w:u w:val="single"/>
        </w:rPr>
      </w:pPr>
      <w:r w:rsidRPr="00D353ED">
        <w:rPr>
          <w:rFonts w:ascii="Tajawal" w:hAnsi="Tajawal" w:cs="Tajawal"/>
          <w:bCs/>
          <w:u w:val="single"/>
          <w:rtl/>
        </w:rPr>
        <w:t xml:space="preserve">موعد </w:t>
      </w:r>
      <w:r w:rsidR="00BC4FA1" w:rsidRPr="00D353ED">
        <w:rPr>
          <w:rFonts w:ascii="Tajawal" w:hAnsi="Tajawal" w:cs="Tajawal"/>
          <w:bCs/>
          <w:u w:val="single"/>
          <w:rtl/>
        </w:rPr>
        <w:t>ال</w:t>
      </w:r>
      <w:r w:rsidR="00F41B45" w:rsidRPr="00D353ED">
        <w:rPr>
          <w:rFonts w:ascii="Tajawal" w:hAnsi="Tajawal" w:cs="Tajawal"/>
          <w:bCs/>
          <w:u w:val="single"/>
          <w:rtl/>
        </w:rPr>
        <w:t xml:space="preserve">اغلاق </w:t>
      </w:r>
      <w:r w:rsidR="00BC4FA1" w:rsidRPr="00D353ED">
        <w:rPr>
          <w:rFonts w:ascii="Tajawal" w:hAnsi="Tajawal" w:cs="Tajawal"/>
          <w:bCs/>
          <w:u w:val="single"/>
          <w:rtl/>
        </w:rPr>
        <w:t>في</w:t>
      </w:r>
      <w:r w:rsidR="00F41B45" w:rsidRPr="00D353ED">
        <w:rPr>
          <w:rFonts w:ascii="Tajawal" w:hAnsi="Tajawal" w:cs="Tajawal"/>
          <w:bCs/>
          <w:u w:val="single"/>
          <w:rtl/>
        </w:rPr>
        <w:t xml:space="preserve"> </w:t>
      </w:r>
      <w:r w:rsidR="003018EB">
        <w:rPr>
          <w:rFonts w:ascii="Tajawal" w:hAnsi="Tajawal" w:cs="Tajawal"/>
          <w:b/>
          <w:u w:val="single"/>
        </w:rPr>
        <w:t>20</w:t>
      </w:r>
      <w:r w:rsidR="00F41B45" w:rsidRPr="00D22588">
        <w:rPr>
          <w:rFonts w:ascii="Tajawal" w:hAnsi="Tajawal" w:cs="Tajawal"/>
          <w:b/>
          <w:u w:val="single"/>
          <w:rtl/>
        </w:rPr>
        <w:t>/</w:t>
      </w:r>
      <w:r w:rsidR="00D22588" w:rsidRPr="00D22588">
        <w:rPr>
          <w:rFonts w:ascii="Tajawal" w:hAnsi="Tajawal" w:cs="Tajawal"/>
          <w:b/>
          <w:u w:val="single"/>
        </w:rPr>
        <w:t>05</w:t>
      </w:r>
      <w:r w:rsidR="00F41B45" w:rsidRPr="00D22588">
        <w:rPr>
          <w:rFonts w:ascii="Tajawal" w:hAnsi="Tajawal" w:cs="Tajawal"/>
          <w:b/>
          <w:u w:val="single"/>
          <w:rtl/>
        </w:rPr>
        <w:t>/</w:t>
      </w:r>
      <w:r w:rsidR="00D22588" w:rsidRPr="00D22588">
        <w:rPr>
          <w:rFonts w:ascii="Tajawal" w:hAnsi="Tajawal" w:cs="Tajawal"/>
          <w:b/>
          <w:u w:val="single"/>
        </w:rPr>
        <w:t>2023</w:t>
      </w:r>
      <w:r w:rsidR="00F41B45" w:rsidRPr="00D353ED">
        <w:rPr>
          <w:rFonts w:ascii="Tajawal" w:hAnsi="Tajawal" w:cs="Tajawal"/>
          <w:bCs/>
          <w:u w:val="single"/>
          <w:rtl/>
        </w:rPr>
        <w:t xml:space="preserve"> الساعة 14:00 (بتوقيت بغداد / العراق)</w:t>
      </w:r>
    </w:p>
    <w:p w14:paraId="025F14FD" w14:textId="77777777" w:rsidR="000F0BE7" w:rsidRPr="000571DF" w:rsidRDefault="000F0BE7" w:rsidP="000571DF">
      <w:pPr>
        <w:bidi/>
        <w:spacing w:before="120"/>
        <w:contextualSpacing/>
        <w:jc w:val="center"/>
        <w:rPr>
          <w:rFonts w:ascii="Tajawal" w:hAnsi="Tajawal" w:cs="Tajawal"/>
          <w:b/>
          <w:sz w:val="22"/>
          <w:szCs w:val="22"/>
          <w:u w:val="single"/>
        </w:rPr>
      </w:pPr>
    </w:p>
    <w:bookmarkEnd w:id="0"/>
    <w:p w14:paraId="213FC7C4" w14:textId="4442609D" w:rsidR="006D461D" w:rsidRPr="000571DF" w:rsidRDefault="006D461D" w:rsidP="000B7B85">
      <w:pPr>
        <w:pStyle w:val="ListParagraph"/>
        <w:numPr>
          <w:ilvl w:val="0"/>
          <w:numId w:val="6"/>
        </w:numPr>
        <w:bidi/>
        <w:spacing w:before="120"/>
        <w:contextualSpacing w:val="0"/>
        <w:jc w:val="both"/>
        <w:rPr>
          <w:rFonts w:ascii="Tajawal" w:hAnsi="Tajawal" w:cs="Tajawal"/>
          <w:bCs/>
          <w:sz w:val="22"/>
          <w:szCs w:val="22"/>
          <w:rtl/>
        </w:rPr>
      </w:pPr>
      <w:r w:rsidRPr="000571DF">
        <w:rPr>
          <w:rFonts w:ascii="Tajawal" w:hAnsi="Tajawal" w:cs="Tajawal"/>
          <w:bCs/>
          <w:sz w:val="22"/>
          <w:szCs w:val="22"/>
          <w:rtl/>
        </w:rPr>
        <w:t xml:space="preserve">معلومات أساسية </w:t>
      </w:r>
    </w:p>
    <w:p w14:paraId="1A81E388" w14:textId="7AA451E5" w:rsidR="00841271" w:rsidRDefault="00B652FA" w:rsidP="000B7B85">
      <w:pPr>
        <w:pStyle w:val="ListParagraph"/>
        <w:numPr>
          <w:ilvl w:val="0"/>
          <w:numId w:val="3"/>
        </w:numPr>
        <w:bidi/>
        <w:spacing w:before="120"/>
        <w:contextualSpacing w:val="0"/>
        <w:jc w:val="both"/>
        <w:rPr>
          <w:rFonts w:ascii="Tajawal" w:hAnsi="Tajawal" w:cs="Tajawal"/>
          <w:b/>
          <w:sz w:val="22"/>
          <w:szCs w:val="22"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برنامج الأغذية العالمي </w:t>
      </w:r>
      <w:r w:rsidR="006E6899" w:rsidRPr="000571DF">
        <w:rPr>
          <w:rFonts w:ascii="Tajawal" w:hAnsi="Tajawal" w:cs="Tajawal"/>
          <w:b/>
          <w:sz w:val="22"/>
          <w:szCs w:val="22"/>
          <w:rtl/>
        </w:rPr>
        <w:t xml:space="preserve">التابع </w:t>
      </w:r>
      <w:r w:rsidRPr="000571DF">
        <w:rPr>
          <w:rFonts w:ascii="Tajawal" w:hAnsi="Tajawal" w:cs="Tajawal"/>
          <w:b/>
          <w:sz w:val="22"/>
          <w:szCs w:val="22"/>
          <w:rtl/>
        </w:rPr>
        <w:t>للأمم المتحدة المشار إليه في</w:t>
      </w:r>
      <w:r w:rsidR="004726B1" w:rsidRPr="000571DF">
        <w:rPr>
          <w:rFonts w:ascii="Tajawal" w:hAnsi="Tajawal" w:cs="Tajawal"/>
          <w:b/>
          <w:sz w:val="22"/>
          <w:szCs w:val="22"/>
          <w:rtl/>
        </w:rPr>
        <w:t xml:space="preserve"> هذه الوثيقة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باسم "برنامج الأغذية العالمي" ومقره في شارع فيا سي جي. فيولا ، 68/70 ، 00148 روما </w:t>
      </w:r>
      <w:r w:rsidR="00674677" w:rsidRPr="000571DF">
        <w:rPr>
          <w:rFonts w:ascii="Tajawal" w:hAnsi="Tajawal" w:cs="Tajawal"/>
          <w:b/>
          <w:sz w:val="22"/>
          <w:szCs w:val="22"/>
          <w:rtl/>
        </w:rPr>
        <w:t>–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إيطاليا</w:t>
      </w:r>
      <w:r w:rsidR="00674677" w:rsidRPr="000571DF">
        <w:rPr>
          <w:rFonts w:ascii="Tajawal" w:hAnsi="Tajawal" w:cs="Tajawal"/>
          <w:b/>
          <w:sz w:val="22"/>
          <w:szCs w:val="22"/>
          <w:rtl/>
        </w:rPr>
        <w:t>،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ه</w:t>
      </w:r>
      <w:r w:rsidR="00674677" w:rsidRPr="000571DF">
        <w:rPr>
          <w:rFonts w:ascii="Tajawal" w:hAnsi="Tajawal" w:cs="Tajawal"/>
          <w:b/>
          <w:sz w:val="22"/>
          <w:szCs w:val="22"/>
          <w:rtl/>
        </w:rPr>
        <w:t>و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891C64" w:rsidRPr="000571DF">
        <w:rPr>
          <w:rFonts w:ascii="Tajawal" w:hAnsi="Tajawal" w:cs="Tajawal"/>
          <w:b/>
          <w:sz w:val="22"/>
          <w:szCs w:val="22"/>
          <w:rtl/>
        </w:rPr>
        <w:t>الم</w:t>
      </w:r>
      <w:r w:rsidR="00FF6E43" w:rsidRPr="000571DF">
        <w:rPr>
          <w:rFonts w:ascii="Tajawal" w:hAnsi="Tajawal" w:cs="Tajawal"/>
          <w:b/>
          <w:sz w:val="22"/>
          <w:szCs w:val="22"/>
          <w:rtl/>
        </w:rPr>
        <w:t>نظمة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الإنسانية الرائدة في إنقاذ الأرواح وتغيير الحياة ، وتقديم المساعد</w:t>
      </w:r>
      <w:r w:rsidR="00674677" w:rsidRPr="000571DF">
        <w:rPr>
          <w:rFonts w:ascii="Tajawal" w:hAnsi="Tajawal" w:cs="Tajawal"/>
          <w:b/>
          <w:sz w:val="22"/>
          <w:szCs w:val="22"/>
          <w:rtl/>
        </w:rPr>
        <w:t>ات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الغذائية في حالات الطوارئ والعمل مع المجتمعات</w:t>
      </w:r>
      <w:r w:rsidR="002F6D74" w:rsidRPr="000571DF">
        <w:rPr>
          <w:rFonts w:ascii="Tajawal" w:hAnsi="Tajawal" w:cs="Tajawal"/>
          <w:b/>
          <w:sz w:val="22"/>
          <w:szCs w:val="22"/>
          <w:rtl/>
        </w:rPr>
        <w:t xml:space="preserve"> المحلية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لتحسين التغذية وبناء القدر</w:t>
      </w:r>
      <w:r w:rsidR="00FF6E43" w:rsidRPr="000571DF">
        <w:rPr>
          <w:rFonts w:ascii="Tajawal" w:hAnsi="Tajawal" w:cs="Tajawal"/>
          <w:b/>
          <w:sz w:val="22"/>
          <w:szCs w:val="22"/>
          <w:rtl/>
        </w:rPr>
        <w:t>ات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على الصمود من خلال مساعدة ما يقرب من 100 مليون شخص في </w:t>
      </w:r>
      <w:r w:rsidR="002F6D74" w:rsidRPr="000571DF">
        <w:rPr>
          <w:rFonts w:ascii="Tajawal" w:hAnsi="Tajawal" w:cs="Tajawal"/>
          <w:b/>
          <w:sz w:val="22"/>
          <w:szCs w:val="22"/>
          <w:rtl/>
        </w:rPr>
        <w:t>نحو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83 </w:t>
      </w:r>
      <w:r w:rsidR="002F6D74" w:rsidRPr="000571DF">
        <w:rPr>
          <w:rFonts w:ascii="Tajawal" w:hAnsi="Tajawal" w:cs="Tajawal"/>
          <w:b/>
          <w:sz w:val="22"/>
          <w:szCs w:val="22"/>
          <w:rtl/>
        </w:rPr>
        <w:t>بلد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كل عام.</w:t>
      </w:r>
      <w:r w:rsidR="003500F7" w:rsidRPr="000571DF">
        <w:rPr>
          <w:rFonts w:ascii="Tajawal" w:hAnsi="Tajawal" w:cs="Tajawal"/>
          <w:b/>
          <w:sz w:val="22"/>
          <w:szCs w:val="22"/>
          <w:rtl/>
        </w:rPr>
        <w:t xml:space="preserve"> و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4F2CF0" w:rsidRPr="000571DF">
        <w:rPr>
          <w:rFonts w:ascii="Tajawal" w:hAnsi="Tajawal" w:cs="Tajawal"/>
          <w:b/>
          <w:sz w:val="22"/>
          <w:szCs w:val="22"/>
          <w:rtl/>
        </w:rPr>
        <w:t xml:space="preserve">يعمل </w:t>
      </w:r>
      <w:r w:rsidR="002F6D74" w:rsidRPr="000571DF">
        <w:rPr>
          <w:rFonts w:ascii="Tajawal" w:hAnsi="Tajawal" w:cs="Tajawal"/>
          <w:b/>
          <w:sz w:val="22"/>
          <w:szCs w:val="22"/>
          <w:rtl/>
        </w:rPr>
        <w:t xml:space="preserve">في </w:t>
      </w:r>
      <w:r w:rsidR="00891C64" w:rsidRPr="000571DF">
        <w:rPr>
          <w:rFonts w:ascii="Tajawal" w:hAnsi="Tajawal" w:cs="Tajawal"/>
          <w:b/>
          <w:sz w:val="22"/>
          <w:szCs w:val="22"/>
          <w:rtl/>
        </w:rPr>
        <w:t>الم</w:t>
      </w:r>
      <w:r w:rsidR="00603156" w:rsidRPr="000571DF">
        <w:rPr>
          <w:rFonts w:ascii="Tajawal" w:hAnsi="Tajawal" w:cs="Tajawal"/>
          <w:b/>
          <w:sz w:val="22"/>
          <w:szCs w:val="22"/>
          <w:rtl/>
        </w:rPr>
        <w:t>نظمة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17000 شخص</w:t>
      </w:r>
      <w:r w:rsidR="00014E00" w:rsidRPr="000571DF">
        <w:rPr>
          <w:rFonts w:ascii="Tajawal" w:hAnsi="Tajawal" w:cs="Tajawal"/>
          <w:b/>
          <w:sz w:val="22"/>
          <w:szCs w:val="22"/>
        </w:rPr>
        <w:t xml:space="preserve"> </w:t>
      </w:r>
      <w:r w:rsidR="00014E00" w:rsidRPr="000571DF">
        <w:rPr>
          <w:rFonts w:ascii="Tajawal" w:hAnsi="Tajawal" w:cs="Tajawal"/>
          <w:b/>
          <w:sz w:val="22"/>
          <w:szCs w:val="22"/>
          <w:rtl/>
        </w:rPr>
        <w:t xml:space="preserve"> تقريباً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معظمهم في مناطق نائية ، ي</w:t>
      </w:r>
      <w:r w:rsidR="003B35DC" w:rsidRPr="000571DF">
        <w:rPr>
          <w:rFonts w:ascii="Tajawal" w:hAnsi="Tajawal" w:cs="Tajawal"/>
          <w:b/>
          <w:sz w:val="22"/>
          <w:szCs w:val="22"/>
          <w:rtl/>
        </w:rPr>
        <w:t>قومون</w:t>
      </w:r>
      <w:r w:rsidR="00CE4C4B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3B35DC" w:rsidRPr="000571DF">
        <w:rPr>
          <w:rFonts w:ascii="Tajawal" w:hAnsi="Tajawal" w:cs="Tajawal"/>
          <w:b/>
          <w:sz w:val="22"/>
          <w:szCs w:val="22"/>
          <w:rtl/>
        </w:rPr>
        <w:t>ب</w:t>
      </w:r>
      <w:r w:rsidR="00E27FC8" w:rsidRPr="000571DF">
        <w:rPr>
          <w:rFonts w:ascii="Tajawal" w:hAnsi="Tajawal" w:cs="Tajawal"/>
          <w:b/>
          <w:sz w:val="22"/>
          <w:szCs w:val="22"/>
          <w:rtl/>
        </w:rPr>
        <w:t>ال</w:t>
      </w:r>
      <w:r w:rsidR="003B35DC" w:rsidRPr="000571DF">
        <w:rPr>
          <w:rFonts w:ascii="Tajawal" w:hAnsi="Tajawal" w:cs="Tajawal"/>
          <w:b/>
          <w:sz w:val="22"/>
          <w:szCs w:val="22"/>
          <w:rtl/>
        </w:rPr>
        <w:t>تلبية</w:t>
      </w:r>
      <w:r w:rsidR="00E27FC8" w:rsidRPr="000571DF">
        <w:rPr>
          <w:rFonts w:ascii="Tajawal" w:hAnsi="Tajawal" w:cs="Tajawal"/>
          <w:b/>
          <w:sz w:val="22"/>
          <w:szCs w:val="22"/>
          <w:rtl/>
        </w:rPr>
        <w:t xml:space="preserve"> المباشرة</w:t>
      </w:r>
      <w:r w:rsidR="003B35DC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E27FC8" w:rsidRPr="000571DF">
        <w:rPr>
          <w:rFonts w:ascii="Tajawal" w:hAnsi="Tajawal" w:cs="Tajawal"/>
          <w:b/>
          <w:sz w:val="22"/>
          <w:szCs w:val="22"/>
          <w:rtl/>
        </w:rPr>
        <w:t>ل</w:t>
      </w:r>
      <w:r w:rsidR="00CE4C4B" w:rsidRPr="000571DF">
        <w:rPr>
          <w:rFonts w:ascii="Tajawal" w:hAnsi="Tajawal" w:cs="Tajawal"/>
          <w:b/>
          <w:sz w:val="22"/>
          <w:szCs w:val="22"/>
          <w:rtl/>
        </w:rPr>
        <w:t>احتياجات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الفقراء ال</w:t>
      </w:r>
      <w:r w:rsidR="00E27FC8" w:rsidRPr="000571DF">
        <w:rPr>
          <w:rFonts w:ascii="Tajawal" w:hAnsi="Tajawal" w:cs="Tajawal"/>
          <w:b/>
          <w:sz w:val="22"/>
          <w:szCs w:val="22"/>
          <w:rtl/>
        </w:rPr>
        <w:t>جائعين</w:t>
      </w:r>
      <w:r w:rsidRPr="000571DF">
        <w:rPr>
          <w:rFonts w:ascii="Tajawal" w:hAnsi="Tajawal" w:cs="Tajawal"/>
          <w:b/>
          <w:sz w:val="22"/>
          <w:szCs w:val="22"/>
          <w:rtl/>
        </w:rPr>
        <w:t>.</w:t>
      </w:r>
    </w:p>
    <w:p w14:paraId="4B163DE9" w14:textId="77777777" w:rsidR="00E56B25" w:rsidRDefault="00DE2B49" w:rsidP="00DE2B49">
      <w:pPr>
        <w:pStyle w:val="ListParagraph"/>
        <w:numPr>
          <w:ilvl w:val="0"/>
          <w:numId w:val="3"/>
        </w:numPr>
        <w:bidi/>
        <w:spacing w:before="120"/>
        <w:contextualSpacing w:val="0"/>
        <w:jc w:val="both"/>
        <w:rPr>
          <w:rFonts w:ascii="Tajawal" w:hAnsi="Tajawal" w:cs="Tajawal"/>
          <w:b/>
          <w:sz w:val="22"/>
          <w:szCs w:val="22"/>
        </w:rPr>
      </w:pPr>
      <w:r w:rsidRPr="00DE2B49">
        <w:rPr>
          <w:rFonts w:ascii="Tajawal" w:hAnsi="Tajawal" w:cs="Tajawal"/>
          <w:b/>
          <w:sz w:val="22"/>
          <w:szCs w:val="22"/>
          <w:rtl/>
        </w:rPr>
        <w:t xml:space="preserve">يسعى المكتب القطري لبرنامج الأغذية العالمي في العراق </w:t>
      </w:r>
      <w:r w:rsidR="00E56B25">
        <w:rPr>
          <w:rFonts w:ascii="Tajawal" w:hAnsi="Tajawal" w:cs="Tajawal" w:hint="cs"/>
          <w:b/>
          <w:sz w:val="22"/>
          <w:szCs w:val="22"/>
          <w:rtl/>
          <w:lang w:bidi="ar-IQ"/>
        </w:rPr>
        <w:t>للتعاقد</w:t>
      </w:r>
      <w:r w:rsidRPr="00DE2B49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E56B25">
        <w:rPr>
          <w:rFonts w:ascii="Tajawal" w:hAnsi="Tajawal" w:cs="Tajawal" w:hint="cs"/>
          <w:b/>
          <w:sz w:val="22"/>
          <w:szCs w:val="22"/>
          <w:rtl/>
        </w:rPr>
        <w:t>مع</w:t>
      </w:r>
      <w:r w:rsidRPr="00DE2B49">
        <w:rPr>
          <w:rFonts w:ascii="Tajawal" w:hAnsi="Tajawal" w:cs="Tajawal"/>
          <w:b/>
          <w:sz w:val="22"/>
          <w:szCs w:val="22"/>
          <w:rtl/>
        </w:rPr>
        <w:t xml:space="preserve"> بائعين مؤهلين مسبقًا يتمتعون بالخبرة في مجال السلع والخدمات ، على سبيل المثال لا الحصر ، </w:t>
      </w:r>
      <w:r w:rsidR="00E56B25">
        <w:rPr>
          <w:rFonts w:ascii="Tajawal" w:hAnsi="Tajawal" w:cs="Tajawal" w:hint="cs"/>
          <w:b/>
          <w:sz w:val="22"/>
          <w:szCs w:val="22"/>
          <w:rtl/>
        </w:rPr>
        <w:t>ما مذكور ادناه</w:t>
      </w:r>
      <w:r w:rsidRPr="00DE2B49">
        <w:rPr>
          <w:rFonts w:ascii="Tajawal" w:hAnsi="Tajawal" w:cs="Tajawal"/>
          <w:b/>
          <w:sz w:val="22"/>
          <w:szCs w:val="22"/>
          <w:rtl/>
        </w:rPr>
        <w:t xml:space="preserve">. </w:t>
      </w:r>
    </w:p>
    <w:p w14:paraId="46E9E008" w14:textId="06AE8ACF" w:rsidR="00DE2B49" w:rsidRPr="000571DF" w:rsidRDefault="00E56B25" w:rsidP="00E56B25">
      <w:pPr>
        <w:pStyle w:val="ListParagraph"/>
        <w:bidi/>
        <w:spacing w:before="120"/>
        <w:contextualSpacing w:val="0"/>
        <w:jc w:val="both"/>
        <w:rPr>
          <w:rFonts w:ascii="Tajawal" w:hAnsi="Tajawal" w:cs="Tajawal"/>
          <w:b/>
          <w:sz w:val="22"/>
          <w:szCs w:val="22"/>
        </w:rPr>
      </w:pPr>
      <w:r>
        <w:rPr>
          <w:rFonts w:ascii="Tajawal" w:hAnsi="Tajawal" w:cs="Tajawal" w:hint="cs"/>
          <w:b/>
          <w:sz w:val="22"/>
          <w:szCs w:val="22"/>
          <w:rtl/>
        </w:rPr>
        <w:t>يم</w:t>
      </w:r>
      <w:r w:rsidR="00077756">
        <w:rPr>
          <w:rFonts w:ascii="Tajawal" w:hAnsi="Tajawal" w:cs="Tajawal" w:hint="cs"/>
          <w:b/>
          <w:sz w:val="22"/>
          <w:szCs w:val="22"/>
          <w:rtl/>
        </w:rPr>
        <w:t>كنك ايظا التعبير عن اهتمامك بتزويد</w:t>
      </w:r>
      <w:r w:rsidR="00DE2B49" w:rsidRPr="00DE2B49">
        <w:rPr>
          <w:rFonts w:ascii="Tajawal" w:hAnsi="Tajawal" w:cs="Tajawal"/>
          <w:b/>
          <w:sz w:val="22"/>
          <w:szCs w:val="22"/>
          <w:rtl/>
        </w:rPr>
        <w:t xml:space="preserve"> أي خدمات أخرى </w:t>
      </w:r>
      <w:r w:rsidR="00077756">
        <w:rPr>
          <w:rFonts w:ascii="Tajawal" w:hAnsi="Tajawal" w:cs="Tajawal" w:hint="cs"/>
          <w:b/>
          <w:sz w:val="22"/>
          <w:szCs w:val="22"/>
          <w:rtl/>
        </w:rPr>
        <w:t>ا</w:t>
      </w:r>
      <w:r w:rsidR="00DE2B49" w:rsidRPr="00DE2B49">
        <w:rPr>
          <w:rFonts w:ascii="Tajawal" w:hAnsi="Tajawal" w:cs="Tajawal"/>
          <w:b/>
          <w:sz w:val="22"/>
          <w:szCs w:val="22"/>
          <w:rtl/>
        </w:rPr>
        <w:t>و</w:t>
      </w:r>
      <w:r w:rsidR="00077756">
        <w:rPr>
          <w:rFonts w:ascii="Tajawal" w:hAnsi="Tajawal" w:cs="Tajawal" w:hint="cs"/>
          <w:b/>
          <w:sz w:val="22"/>
          <w:szCs w:val="22"/>
          <w:rtl/>
        </w:rPr>
        <w:t xml:space="preserve"> </w:t>
      </w:r>
      <w:r w:rsidR="00DE2B49" w:rsidRPr="00DE2B49">
        <w:rPr>
          <w:rFonts w:ascii="Tajawal" w:hAnsi="Tajawal" w:cs="Tajawal"/>
          <w:b/>
          <w:sz w:val="22"/>
          <w:szCs w:val="22"/>
          <w:rtl/>
        </w:rPr>
        <w:t>توريد سلع غير مدرجة أدناه. سيتم إدراج البائعين الناجحين في قائمة البائعين المؤهلين مسبقًا لبرنامج الأغذية العالمي لدعوات العطاءات</w:t>
      </w:r>
      <w:r w:rsidR="00077756">
        <w:rPr>
          <w:rFonts w:ascii="Tajawal" w:hAnsi="Tajawal" w:cs="Tajawal" w:hint="cs"/>
          <w:b/>
          <w:sz w:val="22"/>
          <w:szCs w:val="22"/>
          <w:rtl/>
        </w:rPr>
        <w:t xml:space="preserve"> والمناقصات المستقبلية</w:t>
      </w:r>
      <w:r w:rsidR="00DE2B49" w:rsidRPr="00DE2B49">
        <w:rPr>
          <w:rFonts w:ascii="Tajawal" w:hAnsi="Tajawal" w:cs="Tajawal"/>
          <w:b/>
          <w:sz w:val="22"/>
          <w:szCs w:val="22"/>
          <w:rtl/>
        </w:rPr>
        <w:t>.</w:t>
      </w:r>
    </w:p>
    <w:p w14:paraId="51B61B1A" w14:textId="3EF302DE" w:rsidR="009C5AE3" w:rsidRPr="000571DF" w:rsidRDefault="009C5AE3" w:rsidP="000571DF">
      <w:pPr>
        <w:pStyle w:val="ListParagraph"/>
        <w:bidi/>
        <w:spacing w:before="120"/>
        <w:ind w:left="0"/>
        <w:rPr>
          <w:rFonts w:ascii="Tajawal" w:hAnsi="Tajawal" w:cs="Tajawal"/>
          <w:b/>
          <w:sz w:val="22"/>
          <w:szCs w:val="22"/>
        </w:rPr>
      </w:pPr>
    </w:p>
    <w:p w14:paraId="2C052270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>معدات ومواد المختبرات العلمية</w:t>
      </w:r>
    </w:p>
    <w:p w14:paraId="02934BEE" w14:textId="55C9666A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الآلات الزراعية مثل الجرارات ، </w:t>
      </w:r>
      <w:r>
        <w:rPr>
          <w:rFonts w:ascii="Tajawal" w:hAnsi="Tajawal" w:cs="Tajawal"/>
          <w:b/>
          <w:sz w:val="22"/>
          <w:szCs w:val="22"/>
        </w:rPr>
        <w:t>,</w:t>
      </w:r>
      <w:r>
        <w:rPr>
          <w:rFonts w:ascii="Tajawal" w:hAnsi="Tajawal" w:cs="Tajawal" w:hint="cs"/>
          <w:b/>
          <w:sz w:val="22"/>
          <w:szCs w:val="22"/>
          <w:rtl/>
          <w:lang w:bidi="ar-IQ"/>
        </w:rPr>
        <w:t xml:space="preserve">والباذرات </w:t>
      </w:r>
      <w:r w:rsidRPr="00936535">
        <w:rPr>
          <w:rFonts w:ascii="Tajawal" w:hAnsi="Tajawal" w:cs="Tajawal"/>
          <w:b/>
          <w:sz w:val="22"/>
          <w:szCs w:val="22"/>
          <w:rtl/>
        </w:rPr>
        <w:t xml:space="preserve"> وغيرها من الملحقات </w:t>
      </w:r>
    </w:p>
    <w:p w14:paraId="40F4312A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المواد الزراعية الأخرى مثل البذور والنباتات والشتلات والأسمدة</w:t>
      </w:r>
    </w:p>
    <w:p w14:paraId="166C7D99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البيوت البلاستيكية وأنظمة الزراعة المائية وأطقمها</w:t>
      </w:r>
    </w:p>
    <w:p w14:paraId="79534CC2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مدخلات لسلسلة قيمة العنب / البطاطس</w:t>
      </w:r>
    </w:p>
    <w:p w14:paraId="6E264140" w14:textId="54FE5016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معدات تربية النحل و</w:t>
      </w:r>
      <w:r w:rsidR="00066913">
        <w:rPr>
          <w:rFonts w:ascii="Tajawal" w:hAnsi="Tajawal" w:cs="Tajawal" w:hint="cs"/>
          <w:b/>
          <w:sz w:val="22"/>
          <w:szCs w:val="22"/>
          <w:rtl/>
        </w:rPr>
        <w:t xml:space="preserve"> تجهيز </w:t>
      </w:r>
      <w:r w:rsidRPr="00936535">
        <w:rPr>
          <w:rFonts w:ascii="Tajawal" w:hAnsi="Tajawal" w:cs="Tajawal"/>
          <w:b/>
          <w:sz w:val="22"/>
          <w:szCs w:val="22"/>
          <w:rtl/>
        </w:rPr>
        <w:t>خلايا النحل</w:t>
      </w:r>
    </w:p>
    <w:p w14:paraId="58FD61CC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خدمات تأجير المركبات</w:t>
      </w:r>
    </w:p>
    <w:p w14:paraId="77893EF6" w14:textId="77777777" w:rsid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>خدمات التأمين</w:t>
      </w:r>
    </w:p>
    <w:p w14:paraId="574583AD" w14:textId="25390327" w:rsidR="00936535" w:rsidRPr="00936535" w:rsidRDefault="00936535" w:rsidP="00936535">
      <w:pPr>
        <w:pStyle w:val="ListParagraph"/>
        <w:numPr>
          <w:ilvl w:val="0"/>
          <w:numId w:val="11"/>
        </w:numPr>
        <w:bidi/>
        <w:spacing w:before="120"/>
        <w:ind w:right="144"/>
        <w:rPr>
          <w:rFonts w:ascii="Tajawal" w:hAnsi="Tajawal" w:cs="Tajawal"/>
          <w:b/>
          <w:sz w:val="22"/>
          <w:szCs w:val="22"/>
        </w:rPr>
      </w:pPr>
      <w:r w:rsidRPr="00936535">
        <w:rPr>
          <w:rFonts w:ascii="Tajawal" w:hAnsi="Tajawal" w:cs="Tajawal"/>
          <w:b/>
          <w:sz w:val="22"/>
          <w:szCs w:val="22"/>
          <w:rtl/>
        </w:rPr>
        <w:t xml:space="preserve"> خدمات المزاد العلني</w:t>
      </w:r>
    </w:p>
    <w:p w14:paraId="20B80B4C" w14:textId="395A463E" w:rsidR="00400B78" w:rsidRPr="000571DF" w:rsidRDefault="00400B78" w:rsidP="0093653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ادوات مكتبيه</w:t>
      </w:r>
      <w:r w:rsidR="006E6899" w:rsidRPr="000571DF">
        <w:rPr>
          <w:rFonts w:ascii="Tajawal" w:hAnsi="Tajawal" w:cs="Tajawal"/>
          <w:b/>
          <w:sz w:val="22"/>
          <w:szCs w:val="22"/>
          <w:rtl/>
        </w:rPr>
        <w:t xml:space="preserve"> (قرطاسية)</w:t>
      </w:r>
    </w:p>
    <w:p w14:paraId="4F9620E0" w14:textId="00FEFE3E" w:rsidR="00400B78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أثاث مكتبي و</w:t>
      </w:r>
      <w:r w:rsidR="00FB338E" w:rsidRPr="000571DF">
        <w:rPr>
          <w:rFonts w:ascii="Tajawal" w:hAnsi="Tajawal" w:cs="Tajawal"/>
          <w:b/>
          <w:sz w:val="22"/>
          <w:szCs w:val="22"/>
          <w:rtl/>
        </w:rPr>
        <w:t>الملحقات والمستلزمات ال</w:t>
      </w:r>
      <w:r w:rsidRPr="000571DF">
        <w:rPr>
          <w:rFonts w:ascii="Tajawal" w:hAnsi="Tajawal" w:cs="Tajawal"/>
          <w:b/>
          <w:sz w:val="22"/>
          <w:szCs w:val="22"/>
          <w:rtl/>
        </w:rPr>
        <w:t>مكتبية</w:t>
      </w:r>
    </w:p>
    <w:p w14:paraId="5F2D98D8" w14:textId="00A02CEC" w:rsidR="00861D03" w:rsidRPr="000571DF" w:rsidRDefault="00861D03" w:rsidP="00861D03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861D03">
        <w:rPr>
          <w:rFonts w:ascii="Tajawal" w:hAnsi="Tajawal" w:cs="Tajawal"/>
          <w:b/>
          <w:sz w:val="22"/>
          <w:szCs w:val="22"/>
          <w:rtl/>
        </w:rPr>
        <w:t>إصلاح الطابعات وقطع غيارها</w:t>
      </w:r>
    </w:p>
    <w:p w14:paraId="4D78090A" w14:textId="6F474557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ال</w:t>
      </w:r>
      <w:r w:rsidR="002C026E" w:rsidRPr="000571DF">
        <w:rPr>
          <w:rFonts w:ascii="Tajawal" w:hAnsi="Tajawal" w:cs="Tajawal"/>
          <w:b/>
          <w:sz w:val="22"/>
          <w:szCs w:val="22"/>
          <w:rtl/>
        </w:rPr>
        <w:t>مواد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والمعدات الكهربائية</w:t>
      </w:r>
    </w:p>
    <w:p w14:paraId="61909857" w14:textId="6A72970B" w:rsidR="00AE445C" w:rsidRPr="000571DF" w:rsidRDefault="00AE445C" w:rsidP="00AE445C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المواد والمعدات </w:t>
      </w:r>
      <w:r>
        <w:rPr>
          <w:rFonts w:ascii="Tajawal" w:hAnsi="Tajawal" w:cs="Tajawal" w:hint="cs"/>
          <w:b/>
          <w:sz w:val="22"/>
          <w:szCs w:val="22"/>
          <w:rtl/>
        </w:rPr>
        <w:t xml:space="preserve">المهنية </w:t>
      </w:r>
      <w:r w:rsidR="008A5E03">
        <w:rPr>
          <w:rFonts w:ascii="Tajawal" w:hAnsi="Tajawal" w:cs="Tajawal" w:hint="cs"/>
          <w:b/>
          <w:sz w:val="22"/>
          <w:szCs w:val="22"/>
          <w:rtl/>
        </w:rPr>
        <w:t>لورش العمل كالحدادة والطبخ وتصليح السيارات و</w:t>
      </w:r>
      <w:r w:rsidR="00195A67">
        <w:rPr>
          <w:rFonts w:ascii="Tajawal" w:hAnsi="Tajawal" w:cs="Tajawal" w:hint="cs"/>
          <w:b/>
          <w:sz w:val="22"/>
          <w:szCs w:val="22"/>
          <w:rtl/>
        </w:rPr>
        <w:t>اجهزة التبريد الخ...</w:t>
      </w:r>
    </w:p>
    <w:p w14:paraId="10FFB268" w14:textId="752DFB26" w:rsidR="00400B78" w:rsidRDefault="003C78FE" w:rsidP="00AE445C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مواد وأدوات</w:t>
      </w:r>
      <w:r w:rsidR="00400B78" w:rsidRPr="000571DF">
        <w:rPr>
          <w:rFonts w:ascii="Tajawal" w:hAnsi="Tajawal" w:cs="Tajawal"/>
          <w:b/>
          <w:sz w:val="22"/>
          <w:szCs w:val="22"/>
          <w:rtl/>
        </w:rPr>
        <w:t xml:space="preserve"> السلامة والأمن مثل معدات الحماية الشخصية ، ومجموعات الإسعافات الأولية ،</w:t>
      </w:r>
      <w:r w:rsidR="009066EF">
        <w:rPr>
          <w:rFonts w:ascii="Tajawal" w:hAnsi="Tajawal" w:cs="Tajawal" w:hint="cs"/>
          <w:b/>
          <w:sz w:val="22"/>
          <w:szCs w:val="22"/>
          <w:rtl/>
        </w:rPr>
        <w:t xml:space="preserve"> </w:t>
      </w:r>
      <w:r w:rsidR="00400B78" w:rsidRPr="000571DF">
        <w:rPr>
          <w:rFonts w:ascii="Tajawal" w:hAnsi="Tajawal" w:cs="Tajawal"/>
          <w:b/>
          <w:sz w:val="22"/>
          <w:szCs w:val="22"/>
          <w:rtl/>
        </w:rPr>
        <w:t>و</w:t>
      </w:r>
      <w:r w:rsidR="00E12E7F" w:rsidRPr="000571DF">
        <w:rPr>
          <w:rFonts w:ascii="Tajawal" w:hAnsi="Tajawal" w:cs="Tajawal"/>
          <w:b/>
          <w:sz w:val="22"/>
          <w:szCs w:val="22"/>
          <w:rtl/>
        </w:rPr>
        <w:t>أجهزة إطفاء</w:t>
      </w:r>
      <w:r w:rsidR="00400B78" w:rsidRPr="000571DF">
        <w:rPr>
          <w:rFonts w:ascii="Tajawal" w:hAnsi="Tajawal" w:cs="Tajawal"/>
          <w:b/>
          <w:sz w:val="22"/>
          <w:szCs w:val="22"/>
          <w:rtl/>
        </w:rPr>
        <w:t xml:space="preserve"> الحريق ، </w:t>
      </w:r>
      <w:r w:rsidR="00095C57" w:rsidRPr="000571DF">
        <w:rPr>
          <w:rFonts w:ascii="Tajawal" w:hAnsi="Tajawal" w:cs="Tajawal"/>
          <w:b/>
          <w:sz w:val="22"/>
          <w:szCs w:val="22"/>
          <w:rtl/>
        </w:rPr>
        <w:t xml:space="preserve">وما الى ذلك. </w:t>
      </w:r>
    </w:p>
    <w:p w14:paraId="55C59264" w14:textId="4C70B859" w:rsidR="00B46A50" w:rsidRPr="000571DF" w:rsidRDefault="00B46A50" w:rsidP="00B46A50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B46A50">
        <w:rPr>
          <w:rFonts w:ascii="Tajawal" w:hAnsi="Tajawal" w:cs="Tajawal"/>
          <w:b/>
          <w:sz w:val="22"/>
          <w:szCs w:val="22"/>
          <w:rtl/>
        </w:rPr>
        <w:t>• خدمات الأمن ، تحليل المخاطر</w:t>
      </w:r>
    </w:p>
    <w:p w14:paraId="3C6BF73B" w14:textId="36ADE45D" w:rsidR="00400B78" w:rsidRPr="000571DF" w:rsidRDefault="005B53DD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المواد المتعلقة</w:t>
      </w:r>
      <w:r w:rsidR="00400B78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Pr="000571DF">
        <w:rPr>
          <w:rFonts w:ascii="Tajawal" w:hAnsi="Tajawal" w:cs="Tajawal"/>
          <w:b/>
          <w:sz w:val="22"/>
          <w:szCs w:val="22"/>
          <w:rtl/>
        </w:rPr>
        <w:t>ب</w:t>
      </w:r>
      <w:r w:rsidR="00400B78" w:rsidRPr="000571DF">
        <w:rPr>
          <w:rFonts w:ascii="Tajawal" w:hAnsi="Tajawal" w:cs="Tajawal"/>
          <w:b/>
          <w:sz w:val="22"/>
          <w:szCs w:val="22"/>
          <w:rtl/>
        </w:rPr>
        <w:t xml:space="preserve">تكنولوجيا المعلومات مثل </w:t>
      </w:r>
      <w:r w:rsidR="00735C44" w:rsidRPr="00735C44">
        <w:rPr>
          <w:rFonts w:ascii="Tajawal" w:hAnsi="Tajawal" w:cs="Tajawal"/>
          <w:b/>
          <w:sz w:val="22"/>
          <w:szCs w:val="22"/>
          <w:rtl/>
        </w:rPr>
        <w:t xml:space="preserve">أجهزة الكمبيوتر المحمولة والهواتف المحمولة والكاميرات والدوائر التلفزيونية المغلقة </w:t>
      </w:r>
      <w:r w:rsidR="00151F40">
        <w:rPr>
          <w:rFonts w:ascii="Tajawal" w:hAnsi="Tajawal" w:cs="Tajawal" w:hint="cs"/>
          <w:b/>
          <w:sz w:val="22"/>
          <w:szCs w:val="22"/>
          <w:rtl/>
        </w:rPr>
        <w:t xml:space="preserve">وانظمة المراقبة </w:t>
      </w:r>
      <w:r w:rsidR="00735C44" w:rsidRPr="00735C44">
        <w:rPr>
          <w:rFonts w:ascii="Tajawal" w:hAnsi="Tajawal" w:cs="Tajawal"/>
          <w:b/>
          <w:sz w:val="22"/>
          <w:szCs w:val="22"/>
          <w:rtl/>
        </w:rPr>
        <w:t>وأجهزة العرض وما إلى ذلك</w:t>
      </w:r>
    </w:p>
    <w:p w14:paraId="14F855CC" w14:textId="55719B81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معدات الطاقة مثل الألواح الشمسية ومولدات </w:t>
      </w:r>
      <w:r w:rsidR="00774A19" w:rsidRPr="000571DF">
        <w:rPr>
          <w:rFonts w:ascii="Tajawal" w:hAnsi="Tajawal" w:cs="Tajawal"/>
          <w:b/>
          <w:sz w:val="22"/>
          <w:szCs w:val="22"/>
          <w:rtl/>
        </w:rPr>
        <w:t xml:space="preserve">الطاقة </w:t>
      </w:r>
      <w:r w:rsidRPr="000571DF">
        <w:rPr>
          <w:rFonts w:ascii="Tajawal" w:hAnsi="Tajawal" w:cs="Tajawal"/>
          <w:b/>
          <w:sz w:val="22"/>
          <w:szCs w:val="22"/>
          <w:rtl/>
        </w:rPr>
        <w:t>الكهربائي</w:t>
      </w:r>
      <w:r w:rsidR="00774A19" w:rsidRPr="000571DF">
        <w:rPr>
          <w:rFonts w:ascii="Tajawal" w:hAnsi="Tajawal" w:cs="Tajawal"/>
          <w:b/>
          <w:sz w:val="22"/>
          <w:szCs w:val="22"/>
          <w:rtl/>
        </w:rPr>
        <w:t>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وغيرها</w:t>
      </w:r>
    </w:p>
    <w:p w14:paraId="160031E7" w14:textId="02678BF1" w:rsidR="00400B78" w:rsidRPr="000571DF" w:rsidRDefault="009A03B7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خدمات </w:t>
      </w:r>
      <w:r w:rsidR="00400B78" w:rsidRPr="000571DF">
        <w:rPr>
          <w:rFonts w:ascii="Tajawal" w:hAnsi="Tajawal" w:cs="Tajawal"/>
          <w:b/>
          <w:sz w:val="22"/>
          <w:szCs w:val="22"/>
          <w:rtl/>
        </w:rPr>
        <w:t>النقل والتخليص الجمركي والخدمات اللوجستية</w:t>
      </w:r>
    </w:p>
    <w:p w14:paraId="208726A3" w14:textId="410CF58E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خدمات الإنترنت</w:t>
      </w:r>
    </w:p>
    <w:p w14:paraId="7BE20C22" w14:textId="59705B7D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صيانة المركبات وملحقاتها</w:t>
      </w:r>
    </w:p>
    <w:p w14:paraId="29F87B26" w14:textId="17C82B96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المواد </w:t>
      </w:r>
      <w:r w:rsidR="00085DA8" w:rsidRPr="000571DF">
        <w:rPr>
          <w:rFonts w:ascii="Tajawal" w:hAnsi="Tajawal" w:cs="Tajawal"/>
          <w:b/>
          <w:sz w:val="22"/>
          <w:szCs w:val="22"/>
          <w:rtl/>
        </w:rPr>
        <w:t xml:space="preserve">المكتبية </w:t>
      </w:r>
      <w:r w:rsidRPr="000571DF">
        <w:rPr>
          <w:rFonts w:ascii="Tajawal" w:hAnsi="Tajawal" w:cs="Tajawal"/>
          <w:b/>
          <w:sz w:val="22"/>
          <w:szCs w:val="22"/>
          <w:rtl/>
        </w:rPr>
        <w:t>الاستهلاكية ومواد</w:t>
      </w:r>
      <w:r w:rsidR="003406FF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A37E51" w:rsidRPr="000571DF">
        <w:rPr>
          <w:rFonts w:ascii="Tajawal" w:hAnsi="Tajawal" w:cs="Tajawal"/>
          <w:b/>
          <w:sz w:val="22"/>
          <w:szCs w:val="22"/>
          <w:rtl/>
        </w:rPr>
        <w:t xml:space="preserve">الصحة </w:t>
      </w:r>
      <w:r w:rsidR="003406FF" w:rsidRPr="000571DF">
        <w:rPr>
          <w:rFonts w:ascii="Tajawal" w:hAnsi="Tajawal" w:cs="Tajawal"/>
          <w:b/>
          <w:sz w:val="22"/>
          <w:szCs w:val="22"/>
          <w:rtl/>
        </w:rPr>
        <w:t>ومستلزمات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النظافة</w:t>
      </w:r>
    </w:p>
    <w:p w14:paraId="3C9931F4" w14:textId="3A66EDA5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خدمات </w:t>
      </w:r>
      <w:r w:rsidR="00E70916" w:rsidRPr="000571DF">
        <w:rPr>
          <w:rFonts w:ascii="Tajawal" w:hAnsi="Tajawal" w:cs="Tajawal"/>
          <w:b/>
          <w:sz w:val="22"/>
          <w:szCs w:val="22"/>
          <w:rtl/>
        </w:rPr>
        <w:t>الرصد من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الطرف الثالث</w:t>
      </w:r>
      <w:r w:rsidR="00E70916" w:rsidRPr="000571DF">
        <w:rPr>
          <w:rFonts w:ascii="Tajawal" w:hAnsi="Tajawal" w:cs="Tajawal"/>
          <w:b/>
          <w:sz w:val="22"/>
          <w:szCs w:val="22"/>
          <w:rtl/>
        </w:rPr>
        <w:t xml:space="preserve"> (في عمليات الرصد والتقييم) </w:t>
      </w:r>
      <w:r w:rsidRPr="000571DF">
        <w:rPr>
          <w:rFonts w:ascii="Tajawal" w:hAnsi="Tajawal" w:cs="Tajawal"/>
          <w:b/>
          <w:sz w:val="22"/>
          <w:szCs w:val="22"/>
        </w:rPr>
        <w:t xml:space="preserve"> (M&amp;E)</w:t>
      </w:r>
    </w:p>
    <w:p w14:paraId="5C1E2C9D" w14:textId="0B74BC37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الخدمات المالية مثل</w:t>
      </w:r>
      <w:r w:rsidR="00733B01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Pr="000571DF">
        <w:rPr>
          <w:rFonts w:ascii="Tajawal" w:hAnsi="Tajawal" w:cs="Tajawal"/>
          <w:b/>
          <w:sz w:val="22"/>
          <w:szCs w:val="22"/>
          <w:rtl/>
        </w:rPr>
        <w:t>خدمات الحوالة</w:t>
      </w:r>
      <w:r w:rsidR="00D6233D">
        <w:rPr>
          <w:rFonts w:ascii="Tajawal" w:hAnsi="Tajawal" w:cs="Tajawal" w:hint="cs"/>
          <w:b/>
          <w:sz w:val="22"/>
          <w:szCs w:val="22"/>
          <w:rtl/>
        </w:rPr>
        <w:t xml:space="preserve"> وتسليم الاموال </w:t>
      </w:r>
    </w:p>
    <w:p w14:paraId="4E66F14D" w14:textId="0A7F5A6C" w:rsidR="00400B78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خدمات البناء والت</w:t>
      </w:r>
      <w:r w:rsidR="004209D9" w:rsidRPr="000571DF">
        <w:rPr>
          <w:rFonts w:ascii="Tajawal" w:hAnsi="Tajawal" w:cs="Tajawal"/>
          <w:b/>
          <w:sz w:val="22"/>
          <w:szCs w:val="22"/>
          <w:rtl/>
        </w:rPr>
        <w:t>رميم والإصلاح</w:t>
      </w:r>
    </w:p>
    <w:p w14:paraId="5E55EF66" w14:textId="76C95391" w:rsidR="00322479" w:rsidRPr="000571DF" w:rsidRDefault="00322479" w:rsidP="00322479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322479">
        <w:rPr>
          <w:rFonts w:ascii="Tajawal" w:hAnsi="Tajawal" w:cs="Tajawal"/>
          <w:b/>
          <w:sz w:val="22"/>
          <w:szCs w:val="22"/>
          <w:rtl/>
        </w:rPr>
        <w:t>• بناء الأراضي الرطبة الاصطناعية وأحواض المياه المجتمعية</w:t>
      </w:r>
    </w:p>
    <w:p w14:paraId="71181A9C" w14:textId="79B4472A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 xml:space="preserve">خدمات وسائط </w:t>
      </w:r>
      <w:r w:rsidR="00E70A96" w:rsidRPr="000571DF">
        <w:rPr>
          <w:rFonts w:ascii="Tajawal" w:hAnsi="Tajawal" w:cs="Tajawal"/>
          <w:b/>
          <w:sz w:val="22"/>
          <w:szCs w:val="22"/>
          <w:rtl/>
        </w:rPr>
        <w:t xml:space="preserve">الإعلام </w:t>
      </w:r>
      <w:r w:rsidRPr="000571DF">
        <w:rPr>
          <w:rFonts w:ascii="Tajawal" w:hAnsi="Tajawal" w:cs="Tajawal"/>
          <w:b/>
          <w:sz w:val="22"/>
          <w:szCs w:val="22"/>
          <w:rtl/>
        </w:rPr>
        <w:t>المتعددة مثل الإنتاج والإيحاءات والتصميم والتصوير بالفيديو والتصوير</w:t>
      </w:r>
      <w:r w:rsidR="009A5E42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9E7676" w:rsidRPr="000571DF">
        <w:rPr>
          <w:rFonts w:ascii="Tajawal" w:hAnsi="Tajawal" w:cs="Tajawal"/>
          <w:b/>
          <w:sz w:val="22"/>
          <w:szCs w:val="22"/>
          <w:rtl/>
        </w:rPr>
        <w:t>الفوتوغرافي والبث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التلفزيوني / الإذاعي</w:t>
      </w:r>
      <w:r w:rsidR="00A336D6">
        <w:rPr>
          <w:rFonts w:ascii="Tajawal" w:hAnsi="Tajawal" w:cs="Tajawal" w:hint="cs"/>
          <w:b/>
          <w:sz w:val="22"/>
          <w:szCs w:val="22"/>
          <w:rtl/>
        </w:rPr>
        <w:t xml:space="preserve"> </w:t>
      </w:r>
      <w:r w:rsidR="00A336D6" w:rsidRPr="00A336D6">
        <w:rPr>
          <w:rFonts w:ascii="Tajawal" w:hAnsi="Tajawal" w:cs="Tajawal"/>
          <w:b/>
          <w:sz w:val="22"/>
          <w:szCs w:val="22"/>
          <w:rtl/>
        </w:rPr>
        <w:t>بالإضافة إلى الحملات الإعلامية والتواصل الاجتماعي وتغيير السلوك (</w:t>
      </w:r>
      <w:r w:rsidR="00A336D6" w:rsidRPr="00A336D6">
        <w:rPr>
          <w:rFonts w:ascii="Tajawal" w:hAnsi="Tajawal" w:cs="Tajawal"/>
          <w:b/>
          <w:sz w:val="22"/>
          <w:szCs w:val="22"/>
        </w:rPr>
        <w:t>SBCC</w:t>
      </w:r>
      <w:r w:rsidR="00A336D6" w:rsidRPr="00A336D6">
        <w:rPr>
          <w:rFonts w:ascii="Tajawal" w:hAnsi="Tajawal" w:cs="Tajawal"/>
          <w:b/>
          <w:sz w:val="22"/>
          <w:szCs w:val="22"/>
          <w:rtl/>
        </w:rPr>
        <w:t>)</w:t>
      </w:r>
    </w:p>
    <w:p w14:paraId="44C1C071" w14:textId="70E11C88" w:rsidR="00400B78" w:rsidRPr="000571DF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الخدمات الاستشارية و</w:t>
      </w:r>
      <w:r w:rsidR="000E0216">
        <w:rPr>
          <w:rFonts w:ascii="Tajawal" w:hAnsi="Tajawal" w:cs="Tajawal" w:hint="cs"/>
          <w:b/>
          <w:sz w:val="22"/>
          <w:szCs w:val="22"/>
          <w:rtl/>
        </w:rPr>
        <w:t xml:space="preserve">الدراسات الاستشارية و 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الاستهداف </w:t>
      </w:r>
      <w:r w:rsidR="000E0216">
        <w:rPr>
          <w:rFonts w:ascii="Tajawal" w:hAnsi="Tajawal" w:cs="Tajawal" w:hint="cs"/>
          <w:b/>
          <w:sz w:val="22"/>
          <w:szCs w:val="22"/>
          <w:rtl/>
        </w:rPr>
        <w:t>و</w:t>
      </w:r>
      <w:r w:rsidR="009D786F">
        <w:rPr>
          <w:rFonts w:ascii="Tajawal" w:hAnsi="Tajawal" w:cs="Tajawal" w:hint="cs"/>
          <w:b/>
          <w:sz w:val="22"/>
          <w:szCs w:val="22"/>
          <w:rtl/>
        </w:rPr>
        <w:t xml:space="preserve">عمل </w:t>
      </w:r>
      <w:r w:rsidRPr="000571DF">
        <w:rPr>
          <w:rFonts w:ascii="Tajawal" w:hAnsi="Tajawal" w:cs="Tajawal"/>
          <w:b/>
          <w:sz w:val="22"/>
          <w:szCs w:val="22"/>
          <w:rtl/>
        </w:rPr>
        <w:t>خ</w:t>
      </w:r>
      <w:r w:rsidR="009A5E42" w:rsidRPr="000571DF">
        <w:rPr>
          <w:rFonts w:ascii="Tajawal" w:hAnsi="Tajawal" w:cs="Tajawal"/>
          <w:b/>
          <w:sz w:val="22"/>
          <w:szCs w:val="22"/>
          <w:rtl/>
        </w:rPr>
        <w:t>ا</w:t>
      </w:r>
      <w:r w:rsidRPr="000571DF">
        <w:rPr>
          <w:rFonts w:ascii="Tajawal" w:hAnsi="Tajawal" w:cs="Tajawal"/>
          <w:b/>
          <w:sz w:val="22"/>
          <w:szCs w:val="22"/>
          <w:rtl/>
        </w:rPr>
        <w:t>رطة الطريق</w:t>
      </w:r>
    </w:p>
    <w:p w14:paraId="58008CEF" w14:textId="2F4DB897" w:rsidR="00400B78" w:rsidRDefault="00400B78" w:rsidP="000B7B85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الخدمات الاستشارية و</w:t>
      </w:r>
      <w:r w:rsidR="009E7676" w:rsidRPr="000571DF">
        <w:rPr>
          <w:rFonts w:ascii="Tajawal" w:hAnsi="Tajawal" w:cs="Tajawal"/>
          <w:b/>
          <w:sz w:val="22"/>
          <w:szCs w:val="22"/>
          <w:rtl/>
        </w:rPr>
        <w:t>ال</w:t>
      </w:r>
      <w:r w:rsidRPr="000571DF">
        <w:rPr>
          <w:rFonts w:ascii="Tajawal" w:hAnsi="Tajawal" w:cs="Tajawal"/>
          <w:b/>
          <w:sz w:val="22"/>
          <w:szCs w:val="22"/>
          <w:rtl/>
        </w:rPr>
        <w:t>حلول</w:t>
      </w:r>
      <w:r w:rsidR="009E7676" w:rsidRPr="000571DF">
        <w:rPr>
          <w:rFonts w:ascii="Tajawal" w:hAnsi="Tajawal" w:cs="Tajawal"/>
          <w:b/>
          <w:sz w:val="22"/>
          <w:szCs w:val="22"/>
          <w:rtl/>
        </w:rPr>
        <w:t xml:space="preserve"> المتعلقة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9E7676" w:rsidRPr="000571DF">
        <w:rPr>
          <w:rFonts w:ascii="Tajawal" w:hAnsi="Tajawal" w:cs="Tajawal"/>
          <w:b/>
          <w:sz w:val="22"/>
          <w:szCs w:val="22"/>
          <w:rtl/>
        </w:rPr>
        <w:t>ب</w:t>
      </w:r>
      <w:r w:rsidRPr="000571DF">
        <w:rPr>
          <w:rFonts w:ascii="Tajawal" w:hAnsi="Tajawal" w:cs="Tajawal"/>
          <w:b/>
          <w:sz w:val="22"/>
          <w:szCs w:val="22"/>
          <w:rtl/>
        </w:rPr>
        <w:t>تكنولوجيا المعلومات وتطوير البرمجيات</w:t>
      </w:r>
    </w:p>
    <w:p w14:paraId="65E8FE7C" w14:textId="77777777" w:rsidR="009D786F" w:rsidRDefault="009D786F" w:rsidP="009D786F">
      <w:pPr>
        <w:pStyle w:val="ListParagraph"/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</w:p>
    <w:p w14:paraId="420507F7" w14:textId="77777777" w:rsidR="00014AC0" w:rsidRDefault="00526C38" w:rsidP="00014AC0">
      <w:pPr>
        <w:pStyle w:val="ListParagraph"/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526C38">
        <w:rPr>
          <w:rFonts w:ascii="Tajawal" w:hAnsi="Tajawal" w:cs="Tajawal"/>
          <w:b/>
          <w:sz w:val="22"/>
          <w:szCs w:val="22"/>
          <w:rtl/>
        </w:rPr>
        <w:t xml:space="preserve">• </w:t>
      </w:r>
      <w:r w:rsidR="00014AC0" w:rsidRPr="00526C38">
        <w:rPr>
          <w:rFonts w:ascii="Tajawal" w:hAnsi="Tajawal" w:cs="Tajawal"/>
          <w:b/>
          <w:sz w:val="22"/>
          <w:szCs w:val="22"/>
          <w:rtl/>
        </w:rPr>
        <w:t>خدمات استشارية للتدريب على التنبؤ بالطقس</w:t>
      </w:r>
    </w:p>
    <w:p w14:paraId="3998639B" w14:textId="77777777" w:rsidR="0078065E" w:rsidRPr="000571DF" w:rsidRDefault="0078065E" w:rsidP="0078065E">
      <w:pPr>
        <w:pStyle w:val="ListParagraph"/>
        <w:numPr>
          <w:ilvl w:val="0"/>
          <w:numId w:val="2"/>
        </w:numPr>
        <w:bidi/>
        <w:spacing w:before="120"/>
        <w:ind w:left="432" w:right="144"/>
        <w:jc w:val="both"/>
        <w:rPr>
          <w:rFonts w:ascii="Tajawal" w:hAnsi="Tajawal" w:cs="Tajawal"/>
          <w:b/>
          <w:sz w:val="22"/>
          <w:szCs w:val="22"/>
        </w:rPr>
      </w:pPr>
      <w:r>
        <w:rPr>
          <w:rFonts w:ascii="Tajawal" w:hAnsi="Tajawal" w:cs="Tajawal" w:hint="cs"/>
          <w:b/>
          <w:sz w:val="22"/>
          <w:szCs w:val="22"/>
          <w:rtl/>
        </w:rPr>
        <w:t>حلول الطاقة المستدامة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</w:p>
    <w:p w14:paraId="560F5CA8" w14:textId="77777777" w:rsidR="00014AC0" w:rsidRPr="000571DF" w:rsidRDefault="00014AC0" w:rsidP="00014AC0">
      <w:pPr>
        <w:pStyle w:val="ListParagraph"/>
        <w:numPr>
          <w:ilvl w:val="0"/>
          <w:numId w:val="2"/>
        </w:numPr>
        <w:bidi/>
        <w:spacing w:before="120"/>
        <w:ind w:left="432" w:right="144"/>
        <w:rPr>
          <w:rFonts w:ascii="Tajawal" w:hAnsi="Tajawal" w:cs="Tajawal"/>
          <w:b/>
          <w:sz w:val="22"/>
          <w:szCs w:val="22"/>
          <w:rtl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الخدمات الاستشارية والدورات التدريبية</w:t>
      </w:r>
    </w:p>
    <w:p w14:paraId="21B888EC" w14:textId="2953ACE5" w:rsidR="009F4C71" w:rsidRPr="000571DF" w:rsidRDefault="009F4C71" w:rsidP="00014AC0">
      <w:pPr>
        <w:pStyle w:val="ListParagraph"/>
        <w:bidi/>
        <w:spacing w:before="120"/>
        <w:ind w:left="432" w:right="144"/>
        <w:rPr>
          <w:rFonts w:ascii="Tajawal" w:hAnsi="Tajawal" w:cs="Tajawal"/>
          <w:b/>
          <w:color w:val="FF0000"/>
          <w:sz w:val="22"/>
          <w:szCs w:val="22"/>
        </w:rPr>
      </w:pPr>
    </w:p>
    <w:p w14:paraId="4E50656A" w14:textId="4E411193" w:rsidR="00E838A7" w:rsidRPr="000571DF" w:rsidRDefault="00E838A7" w:rsidP="000571DF">
      <w:pPr>
        <w:pStyle w:val="ListParagraph"/>
        <w:bidi/>
        <w:spacing w:before="120"/>
        <w:ind w:left="0"/>
        <w:jc w:val="both"/>
        <w:rPr>
          <w:rFonts w:ascii="Tajawal" w:hAnsi="Tajawal" w:cs="Tajawal"/>
          <w:b/>
          <w:color w:val="FF0000"/>
          <w:sz w:val="22"/>
          <w:szCs w:val="22"/>
        </w:rPr>
      </w:pPr>
    </w:p>
    <w:p w14:paraId="047A67AD" w14:textId="441F1EE5" w:rsidR="000F0BE7" w:rsidRPr="000571DF" w:rsidRDefault="003B7EB2" w:rsidP="000B7B85">
      <w:pPr>
        <w:pStyle w:val="ListParagraph"/>
        <w:numPr>
          <w:ilvl w:val="0"/>
          <w:numId w:val="3"/>
        </w:numPr>
        <w:bidi/>
        <w:spacing w:before="120"/>
        <w:ind w:left="360"/>
        <w:jc w:val="both"/>
        <w:rPr>
          <w:rFonts w:ascii="Tajawal" w:hAnsi="Tajawal" w:cs="Tajawal"/>
          <w:b/>
          <w:sz w:val="22"/>
          <w:szCs w:val="22"/>
        </w:rPr>
      </w:pPr>
      <w:r w:rsidRPr="000571DF">
        <w:rPr>
          <w:rFonts w:ascii="Tajawal" w:hAnsi="Tajawal" w:cs="Tajawal"/>
          <w:b/>
          <w:sz w:val="22"/>
          <w:szCs w:val="22"/>
          <w:rtl/>
        </w:rPr>
        <w:t>يدعو برنامج الأغذية العالمي المورد</w:t>
      </w:r>
      <w:r w:rsidR="00642BC8" w:rsidRPr="000571DF">
        <w:rPr>
          <w:rFonts w:ascii="Tajawal" w:hAnsi="Tajawal" w:cs="Tajawal"/>
          <w:b/>
          <w:sz w:val="22"/>
          <w:szCs w:val="22"/>
          <w:rtl/>
        </w:rPr>
        <w:t>ي</w:t>
      </w:r>
      <w:r w:rsidRPr="000571DF">
        <w:rPr>
          <w:rFonts w:ascii="Tajawal" w:hAnsi="Tajawal" w:cs="Tajawal"/>
          <w:b/>
          <w:sz w:val="22"/>
          <w:szCs w:val="22"/>
          <w:rtl/>
        </w:rPr>
        <w:t>ن</w:t>
      </w:r>
      <w:r w:rsidR="00642BC8" w:rsidRPr="000571DF">
        <w:rPr>
          <w:rFonts w:ascii="Tajawal" w:hAnsi="Tajawal" w:cs="Tajawal"/>
          <w:b/>
          <w:sz w:val="22"/>
          <w:szCs w:val="22"/>
          <w:rtl/>
        </w:rPr>
        <w:t xml:space="preserve"> / المتعهدين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 المؤهلين </w:t>
      </w:r>
      <w:r w:rsidR="00E01470" w:rsidRPr="000571DF">
        <w:rPr>
          <w:rFonts w:ascii="Tajawal" w:hAnsi="Tajawal" w:cs="Tajawal"/>
          <w:b/>
          <w:sz w:val="22"/>
          <w:szCs w:val="22"/>
          <w:rtl/>
        </w:rPr>
        <w:t>الى ا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لتعبير عن اهتمامهم </w:t>
      </w:r>
      <w:r w:rsidR="00E01470" w:rsidRPr="000571DF">
        <w:rPr>
          <w:rFonts w:ascii="Tajawal" w:hAnsi="Tajawal" w:cs="Tajawal"/>
          <w:b/>
          <w:sz w:val="22"/>
          <w:szCs w:val="22"/>
          <w:rtl/>
        </w:rPr>
        <w:t xml:space="preserve">في </w:t>
      </w:r>
      <w:r w:rsidRPr="000571DF">
        <w:rPr>
          <w:rFonts w:ascii="Tajawal" w:hAnsi="Tajawal" w:cs="Tajawal"/>
          <w:b/>
          <w:sz w:val="22"/>
          <w:szCs w:val="22"/>
          <w:rtl/>
        </w:rPr>
        <w:t xml:space="preserve">توفير أنواع </w:t>
      </w:r>
      <w:r w:rsidRPr="000571DF">
        <w:rPr>
          <w:rFonts w:ascii="Tajawal" w:hAnsi="Tajawal" w:cs="Tajawal"/>
          <w:b/>
          <w:sz w:val="22"/>
          <w:szCs w:val="22"/>
          <w:highlight w:val="lightGray"/>
          <w:rtl/>
        </w:rPr>
        <w:t>السلع والخدمات</w:t>
      </w:r>
      <w:r w:rsidR="00642BC8" w:rsidRPr="000571DF">
        <w:rPr>
          <w:rFonts w:ascii="Tajawal" w:hAnsi="Tajawal" w:cs="Tajawal"/>
          <w:b/>
          <w:sz w:val="22"/>
          <w:szCs w:val="22"/>
          <w:rtl/>
        </w:rPr>
        <w:t xml:space="preserve"> </w:t>
      </w:r>
      <w:r w:rsidR="009841A0">
        <w:rPr>
          <w:rFonts w:ascii="Tajawal" w:hAnsi="Tajawal" w:cs="Tajawal"/>
          <w:b/>
          <w:sz w:val="22"/>
          <w:szCs w:val="22"/>
        </w:rPr>
        <w:t>;</w:t>
      </w:r>
      <w:r w:rsidR="009841A0">
        <w:rPr>
          <w:rFonts w:ascii="Tajawal" w:hAnsi="Tajawal" w:cs="Tajawal" w:hint="cs"/>
          <w:b/>
          <w:sz w:val="22"/>
          <w:szCs w:val="22"/>
          <w:rtl/>
          <w:lang w:bidi="ar-IQ"/>
        </w:rPr>
        <w:t>كافة</w:t>
      </w:r>
      <w:r w:rsidRPr="000571DF">
        <w:rPr>
          <w:rFonts w:ascii="Tajawal" w:hAnsi="Tajawal" w:cs="Tajawal"/>
          <w:b/>
          <w:sz w:val="22"/>
          <w:szCs w:val="22"/>
          <w:rtl/>
        </w:rPr>
        <w:t>.</w:t>
      </w:r>
    </w:p>
    <w:p w14:paraId="065BE781" w14:textId="580E102A" w:rsidR="00570401" w:rsidRPr="000571DF" w:rsidRDefault="0027045E" w:rsidP="0027045E">
      <w:pPr>
        <w:pStyle w:val="ListParagraph"/>
        <w:tabs>
          <w:tab w:val="left" w:pos="4239"/>
        </w:tabs>
        <w:bidi/>
        <w:spacing w:before="120"/>
        <w:ind w:left="0"/>
        <w:rPr>
          <w:rFonts w:ascii="Tajawal" w:hAnsi="Tajawal" w:cs="Tajawal"/>
          <w:b/>
          <w:bCs/>
          <w:sz w:val="22"/>
          <w:szCs w:val="22"/>
          <w:rtl/>
        </w:rPr>
      </w:pPr>
      <w:r>
        <w:rPr>
          <w:rFonts w:ascii="Tajawal" w:hAnsi="Tajawal" w:cs="Tajawal"/>
          <w:b/>
          <w:bCs/>
          <w:sz w:val="22"/>
          <w:szCs w:val="22"/>
          <w:rtl/>
        </w:rPr>
        <w:tab/>
      </w:r>
    </w:p>
    <w:p w14:paraId="508174A5" w14:textId="618BF3E7" w:rsidR="007242F0" w:rsidRPr="000571DF" w:rsidRDefault="007242F0" w:rsidP="000B7B85">
      <w:pPr>
        <w:pStyle w:val="ListParagraph"/>
        <w:numPr>
          <w:ilvl w:val="0"/>
          <w:numId w:val="6"/>
        </w:numPr>
        <w:bidi/>
        <w:spacing w:before="120"/>
        <w:rPr>
          <w:rFonts w:ascii="Tajawal" w:hAnsi="Tajawal" w:cs="Tajawal"/>
          <w:b/>
          <w:bCs/>
          <w:sz w:val="22"/>
          <w:szCs w:val="22"/>
          <w:rtl/>
        </w:rPr>
      </w:pPr>
      <w:r w:rsidRPr="000571DF">
        <w:rPr>
          <w:rFonts w:ascii="Tajawal" w:hAnsi="Tajawal" w:cs="Tajawal"/>
          <w:b/>
          <w:bCs/>
          <w:sz w:val="22"/>
          <w:szCs w:val="22"/>
          <w:rtl/>
        </w:rPr>
        <w:t>الغرض من</w:t>
      </w:r>
      <w:r w:rsidR="00C103BA" w:rsidRPr="000571DF">
        <w:rPr>
          <w:rFonts w:ascii="Tajawal" w:hAnsi="Tajawal" w:cs="Tajawal"/>
          <w:b/>
          <w:bCs/>
          <w:sz w:val="22"/>
          <w:szCs w:val="22"/>
          <w:rtl/>
        </w:rPr>
        <w:t xml:space="preserve"> هذا الطلب ل</w:t>
      </w:r>
      <w:r w:rsidR="007F522F" w:rsidRPr="000571DF">
        <w:rPr>
          <w:rFonts w:ascii="Tajawal" w:hAnsi="Tajawal" w:cs="Tajawal"/>
          <w:b/>
          <w:bCs/>
          <w:sz w:val="22"/>
          <w:szCs w:val="22"/>
          <w:rtl/>
        </w:rPr>
        <w:t xml:space="preserve">لتعبير </w:t>
      </w:r>
      <w:r w:rsidR="00C103BA" w:rsidRPr="000571DF">
        <w:rPr>
          <w:rFonts w:ascii="Tajawal" w:hAnsi="Tajawal" w:cs="Tajawal"/>
          <w:b/>
          <w:bCs/>
          <w:sz w:val="22"/>
          <w:szCs w:val="22"/>
          <w:rtl/>
        </w:rPr>
        <w:t>عن الاهتمام</w:t>
      </w:r>
      <w:r w:rsidRPr="000571DF">
        <w:rPr>
          <w:rFonts w:ascii="Tajawal" w:hAnsi="Tajawal" w:cs="Tajawal"/>
          <w:b/>
          <w:bCs/>
          <w:sz w:val="22"/>
          <w:szCs w:val="22"/>
        </w:rPr>
        <w:t xml:space="preserve"> EOI </w:t>
      </w:r>
    </w:p>
    <w:p w14:paraId="77091F3E" w14:textId="7CA53D06" w:rsidR="007242F0" w:rsidRPr="008C0644" w:rsidRDefault="007242F0" w:rsidP="000B7B85">
      <w:pPr>
        <w:pStyle w:val="ListParagraph"/>
        <w:numPr>
          <w:ilvl w:val="0"/>
          <w:numId w:val="3"/>
        </w:numPr>
        <w:bidi/>
        <w:spacing w:before="120"/>
        <w:jc w:val="both"/>
        <w:rPr>
          <w:rFonts w:ascii="Tajawal" w:hAnsi="Tajawal" w:cs="Tajawal"/>
          <w:sz w:val="22"/>
          <w:szCs w:val="22"/>
          <w:rtl/>
        </w:rPr>
      </w:pPr>
      <w:r w:rsidRPr="008C0644">
        <w:rPr>
          <w:rFonts w:ascii="Tajawal" w:hAnsi="Tajawal" w:cs="Tajawal"/>
          <w:sz w:val="22"/>
          <w:szCs w:val="22"/>
          <w:rtl/>
        </w:rPr>
        <w:t xml:space="preserve">الغرض من طلب </w:t>
      </w:r>
      <w:r w:rsidR="00D93849" w:rsidRPr="008C0644">
        <w:rPr>
          <w:rFonts w:ascii="Tajawal" w:hAnsi="Tajawal" w:cs="Tajawal"/>
          <w:sz w:val="22"/>
          <w:szCs w:val="22"/>
          <w:rtl/>
        </w:rPr>
        <w:t>ال</w:t>
      </w:r>
      <w:r w:rsidR="007F522F" w:rsidRPr="008C0644">
        <w:rPr>
          <w:rFonts w:ascii="Tajawal" w:hAnsi="Tajawal" w:cs="Tajawal"/>
          <w:sz w:val="22"/>
          <w:szCs w:val="22"/>
          <w:rtl/>
        </w:rPr>
        <w:t>تعبير</w:t>
      </w:r>
      <w:r w:rsidR="00D93849" w:rsidRPr="008C0644">
        <w:rPr>
          <w:rFonts w:ascii="Tajawal" w:hAnsi="Tajawal" w:cs="Tajawal"/>
          <w:sz w:val="22"/>
          <w:szCs w:val="22"/>
          <w:rtl/>
        </w:rPr>
        <w:t xml:space="preserve"> عن</w:t>
      </w:r>
      <w:r w:rsidRPr="008C0644">
        <w:rPr>
          <w:rFonts w:ascii="Tajawal" w:hAnsi="Tajawal" w:cs="Tajawal"/>
          <w:sz w:val="22"/>
          <w:szCs w:val="22"/>
          <w:rtl/>
        </w:rPr>
        <w:t xml:space="preserve"> الاهتمام هذا هو تحديد الموردين </w:t>
      </w:r>
      <w:r w:rsidR="00A57DF8" w:rsidRPr="008C0644">
        <w:rPr>
          <w:rFonts w:ascii="Tajawal" w:hAnsi="Tajawal" w:cs="Tajawal"/>
          <w:sz w:val="22"/>
          <w:szCs w:val="22"/>
          <w:rtl/>
        </w:rPr>
        <w:t xml:space="preserve">ذوي القدرات التقنية والمالية التي تم التحقق منها </w:t>
      </w:r>
      <w:r w:rsidR="00A57DF8" w:rsidRPr="008C0644">
        <w:rPr>
          <w:rFonts w:ascii="Tajawal" w:hAnsi="Tajawal" w:cs="Tajawal"/>
          <w:sz w:val="22"/>
          <w:szCs w:val="22"/>
          <w:highlight w:val="lightGray"/>
          <w:rtl/>
        </w:rPr>
        <w:t>لتوفير السلع أو أداء الخدمات</w:t>
      </w:r>
      <w:r w:rsidR="00A57DF8" w:rsidRPr="008C0644">
        <w:rPr>
          <w:rFonts w:ascii="Tajawal" w:hAnsi="Tajawal" w:cs="Tajawal"/>
          <w:sz w:val="22"/>
          <w:szCs w:val="22"/>
          <w:rtl/>
        </w:rPr>
        <w:t xml:space="preserve"> المطلوبة</w:t>
      </w:r>
      <w:r w:rsidRPr="008C0644">
        <w:rPr>
          <w:rFonts w:ascii="Tajawal" w:hAnsi="Tajawal" w:cs="Tajawal"/>
          <w:sz w:val="22"/>
          <w:szCs w:val="22"/>
          <w:rtl/>
        </w:rPr>
        <w:t>. سيتم إدراج الموردين المؤهلين في قائمة ال</w:t>
      </w:r>
      <w:r w:rsidR="00BA2421" w:rsidRPr="008C0644">
        <w:rPr>
          <w:rFonts w:ascii="Tajawal" w:hAnsi="Tajawal" w:cs="Tajawal"/>
          <w:sz w:val="22"/>
          <w:szCs w:val="22"/>
          <w:rtl/>
        </w:rPr>
        <w:t>مرشحين</w:t>
      </w:r>
      <w:r w:rsidR="003F41F0" w:rsidRPr="008C0644">
        <w:rPr>
          <w:rFonts w:ascii="Tajawal" w:hAnsi="Tajawal" w:cs="Tajawal"/>
          <w:sz w:val="22"/>
          <w:szCs w:val="22"/>
          <w:rtl/>
        </w:rPr>
        <w:t xml:space="preserve"> (القائمة ال</w:t>
      </w:r>
      <w:r w:rsidR="006C70FD" w:rsidRPr="008C0644">
        <w:rPr>
          <w:rFonts w:ascii="Tajawal" w:hAnsi="Tajawal" w:cs="Tajawal"/>
          <w:sz w:val="22"/>
          <w:szCs w:val="22"/>
          <w:rtl/>
        </w:rPr>
        <w:t>نهائية</w:t>
      </w:r>
      <w:r w:rsidR="003F41F0" w:rsidRPr="008C0644">
        <w:rPr>
          <w:rFonts w:ascii="Tajawal" w:hAnsi="Tajawal" w:cs="Tajawal"/>
          <w:sz w:val="22"/>
          <w:szCs w:val="22"/>
          <w:rtl/>
        </w:rPr>
        <w:t>)</w:t>
      </w:r>
      <w:r w:rsidRPr="008C0644">
        <w:rPr>
          <w:rFonts w:ascii="Tajawal" w:hAnsi="Tajawal" w:cs="Tajawal"/>
          <w:sz w:val="22"/>
          <w:szCs w:val="22"/>
          <w:rtl/>
        </w:rPr>
        <w:t xml:space="preserve"> في قاعدة بيانات</w:t>
      </w:r>
      <w:r w:rsidR="00BA2421" w:rsidRPr="008C0644">
        <w:rPr>
          <w:rFonts w:ascii="Tajawal" w:hAnsi="Tajawal" w:cs="Tajawal"/>
          <w:sz w:val="22"/>
          <w:szCs w:val="22"/>
          <w:rtl/>
        </w:rPr>
        <w:t xml:space="preserve"> مورد</w:t>
      </w:r>
      <w:r w:rsidR="00C23552" w:rsidRPr="008C0644">
        <w:rPr>
          <w:rFonts w:ascii="Tajawal" w:hAnsi="Tajawal" w:cs="Tajawal"/>
          <w:sz w:val="22"/>
          <w:szCs w:val="22"/>
          <w:rtl/>
        </w:rPr>
        <w:t>و</w:t>
      </w:r>
      <w:r w:rsidR="00BA2421" w:rsidRPr="008C0644">
        <w:rPr>
          <w:rFonts w:ascii="Tajawal" w:hAnsi="Tajawal" w:cs="Tajawal"/>
          <w:sz w:val="22"/>
          <w:szCs w:val="22"/>
          <w:rtl/>
        </w:rPr>
        <w:t xml:space="preserve"> / متعهدو</w:t>
      </w:r>
      <w:r w:rsidRPr="008C0644">
        <w:rPr>
          <w:rFonts w:ascii="Tajawal" w:hAnsi="Tajawal" w:cs="Tajawal"/>
          <w:sz w:val="22"/>
          <w:szCs w:val="22"/>
          <w:rtl/>
        </w:rPr>
        <w:t xml:space="preserve"> العراق لبرنامج الأغذية العالمي لدعوتهم للمشاركة في عمليات تقديم العطاءات في المستقبل.</w:t>
      </w:r>
    </w:p>
    <w:p w14:paraId="58C322D2" w14:textId="07486F23" w:rsidR="00CE5491" w:rsidRDefault="00CE5491" w:rsidP="000571DF">
      <w:pPr>
        <w:bidi/>
        <w:spacing w:before="120"/>
        <w:jc w:val="both"/>
        <w:rPr>
          <w:rFonts w:ascii="Tajawal" w:hAnsi="Tajawal" w:cs="Tajawal"/>
          <w:sz w:val="22"/>
          <w:szCs w:val="22"/>
        </w:rPr>
      </w:pPr>
    </w:p>
    <w:p w14:paraId="00DC4532" w14:textId="77777777" w:rsidR="00F25A61" w:rsidRPr="000571DF" w:rsidRDefault="00F25A61" w:rsidP="00F25A61">
      <w:pPr>
        <w:bidi/>
        <w:spacing w:before="120"/>
        <w:jc w:val="both"/>
        <w:rPr>
          <w:rFonts w:ascii="Tajawal" w:hAnsi="Tajawal" w:cs="Tajawal"/>
          <w:sz w:val="22"/>
          <w:szCs w:val="22"/>
          <w:rtl/>
        </w:rPr>
      </w:pPr>
    </w:p>
    <w:p w14:paraId="5CE00F2A" w14:textId="3D4EBE91" w:rsidR="007242F0" w:rsidRDefault="007242F0" w:rsidP="00933797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C15808">
        <w:rPr>
          <w:rFonts w:ascii="Tajawal" w:hAnsi="Tajawal" w:cs="Tajawal"/>
          <w:sz w:val="22"/>
          <w:szCs w:val="22"/>
          <w:rtl/>
        </w:rPr>
        <w:t xml:space="preserve">يتم تحديد أهلية </w:t>
      </w:r>
      <w:r w:rsidR="00A229D4" w:rsidRPr="00C15808">
        <w:rPr>
          <w:rFonts w:ascii="Tajawal" w:hAnsi="Tajawal" w:cs="Tajawal"/>
          <w:sz w:val="22"/>
          <w:szCs w:val="22"/>
          <w:rtl/>
        </w:rPr>
        <w:t>ا</w:t>
      </w:r>
      <w:r w:rsidRPr="00C15808">
        <w:rPr>
          <w:rFonts w:ascii="Tajawal" w:hAnsi="Tajawal" w:cs="Tajawal"/>
          <w:sz w:val="22"/>
          <w:szCs w:val="22"/>
          <w:rtl/>
        </w:rPr>
        <w:t>لمشاركة في العطاء</w:t>
      </w:r>
      <w:r w:rsidR="006C70FD" w:rsidRPr="00C15808">
        <w:rPr>
          <w:rFonts w:ascii="Tajawal" w:hAnsi="Tajawal" w:cs="Tajawal"/>
          <w:sz w:val="22"/>
          <w:szCs w:val="22"/>
          <w:rtl/>
        </w:rPr>
        <w:t>ات</w:t>
      </w:r>
      <w:r w:rsidRPr="00C15808">
        <w:rPr>
          <w:rFonts w:ascii="Tajawal" w:hAnsi="Tajawal" w:cs="Tajawal"/>
          <w:sz w:val="22"/>
          <w:szCs w:val="22"/>
          <w:rtl/>
        </w:rPr>
        <w:t xml:space="preserve"> المقترح</w:t>
      </w:r>
      <w:r w:rsidR="006C70FD" w:rsidRPr="00C15808">
        <w:rPr>
          <w:rFonts w:ascii="Tajawal" w:hAnsi="Tajawal" w:cs="Tajawal"/>
          <w:sz w:val="22"/>
          <w:szCs w:val="22"/>
          <w:rtl/>
        </w:rPr>
        <w:t>ة</w:t>
      </w:r>
      <w:r w:rsidRPr="00C15808">
        <w:rPr>
          <w:rFonts w:ascii="Tajawal" w:hAnsi="Tajawal" w:cs="Tajawal"/>
          <w:sz w:val="22"/>
          <w:szCs w:val="22"/>
          <w:rtl/>
        </w:rPr>
        <w:t xml:space="preserve"> على أساس</w:t>
      </w:r>
      <w:r w:rsidR="00A229D4" w:rsidRPr="00C15808">
        <w:rPr>
          <w:rFonts w:ascii="Tajawal" w:hAnsi="Tajawal" w:cs="Tajawal"/>
          <w:sz w:val="22"/>
          <w:szCs w:val="22"/>
          <w:rtl/>
        </w:rPr>
        <w:t xml:space="preserve"> ما يلي </w:t>
      </w:r>
      <w:r w:rsidRPr="00C15808">
        <w:rPr>
          <w:rFonts w:ascii="Tajawal" w:hAnsi="Tajawal" w:cs="Tajawal"/>
          <w:sz w:val="22"/>
          <w:szCs w:val="22"/>
        </w:rPr>
        <w:t>:</w:t>
      </w:r>
    </w:p>
    <w:p w14:paraId="10F18683" w14:textId="77777777" w:rsidR="00FC4D1B" w:rsidRPr="00C15808" w:rsidRDefault="00FC4D1B" w:rsidP="00FC4D1B">
      <w:pPr>
        <w:pStyle w:val="ListParagraph"/>
        <w:bidi/>
        <w:spacing w:before="120"/>
        <w:ind w:left="0"/>
        <w:jc w:val="both"/>
        <w:rPr>
          <w:rFonts w:ascii="Tajawal" w:hAnsi="Tajawal" w:cs="Tajawal"/>
          <w:sz w:val="22"/>
          <w:szCs w:val="22"/>
          <w:rtl/>
        </w:rPr>
      </w:pPr>
    </w:p>
    <w:tbl>
      <w:tblPr>
        <w:tblStyle w:val="TableGrid"/>
        <w:bidiVisual/>
        <w:tblW w:w="0" w:type="auto"/>
        <w:tblInd w:w="357" w:type="dxa"/>
        <w:tblLook w:val="04A0" w:firstRow="1" w:lastRow="0" w:firstColumn="1" w:lastColumn="0" w:noHBand="0" w:noVBand="1"/>
      </w:tblPr>
      <w:tblGrid>
        <w:gridCol w:w="9282"/>
      </w:tblGrid>
      <w:tr w:rsidR="00EA671B" w:rsidRPr="000571DF" w14:paraId="4636D6A1" w14:textId="77777777" w:rsidTr="00E27F3F">
        <w:tc>
          <w:tcPr>
            <w:tcW w:w="928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40BD228" w14:textId="77777777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rtl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 xml:space="preserve">ينبغي ان يكون </w:t>
            </w:r>
            <w:bookmarkStart w:id="1" w:name="_Hlk93435773"/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 xml:space="preserve">المتعهد /المورِّد </w:t>
            </w:r>
            <w:bookmarkEnd w:id="1"/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>مسجلا بصورة قانونية</w:t>
            </w:r>
            <w:r w:rsidRPr="000571DF">
              <w:rPr>
                <w:rFonts w:ascii="Tajawal" w:hAnsi="Tajawal" w:cs="Tajawal"/>
                <w:sz w:val="22"/>
                <w:szCs w:val="22"/>
              </w:rPr>
              <w:t>.</w:t>
            </w:r>
          </w:p>
          <w:p w14:paraId="048A2B5E" w14:textId="77777777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rtl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 xml:space="preserve">ان يكون لدى المتعهد /المورِّد خبرة لا تقل عن ثلاث سنوات كمؤسسة او شركة تجارية ثابتة </w:t>
            </w:r>
          </w:p>
          <w:p w14:paraId="43AE58BD" w14:textId="77777777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rtl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>يجب أن يكون لدى المتعهد /المورِّد خبرات ومراجع وتوصيات سابقة</w:t>
            </w:r>
            <w:r w:rsidRPr="000571DF">
              <w:rPr>
                <w:rFonts w:ascii="Tajawal" w:hAnsi="Tajawal" w:cs="Tajawal"/>
                <w:sz w:val="22"/>
                <w:szCs w:val="22"/>
              </w:rPr>
              <w:t>.</w:t>
            </w:r>
          </w:p>
          <w:p w14:paraId="128F2F38" w14:textId="77777777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rtl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>يجب أن يكون لدى مقدم الخدمة القدرة المالية على أداء الخدمات</w:t>
            </w:r>
          </w:p>
          <w:p w14:paraId="1A1321AE" w14:textId="77777777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>قبول وسيلة الدفع التي يتبعها برنامج الأغذية العالمي</w:t>
            </w:r>
          </w:p>
          <w:p w14:paraId="4272B92D" w14:textId="3733FD67" w:rsidR="00EA671B" w:rsidRPr="000571DF" w:rsidRDefault="00EA671B" w:rsidP="000B7B85">
            <w:pPr>
              <w:pStyle w:val="ListParagraph"/>
              <w:numPr>
                <w:ilvl w:val="0"/>
                <w:numId w:val="5"/>
              </w:numPr>
              <w:bidi/>
              <w:spacing w:before="120"/>
              <w:ind w:left="504" w:right="144"/>
              <w:rPr>
                <w:rFonts w:ascii="Tajawal" w:hAnsi="Tajawal" w:cs="Tajawal"/>
                <w:sz w:val="22"/>
                <w:szCs w:val="22"/>
                <w:highlight w:val="lightGray"/>
                <w:rtl/>
              </w:rPr>
            </w:pPr>
            <w:r w:rsidRPr="000571DF">
              <w:rPr>
                <w:rFonts w:ascii="Tajawal" w:hAnsi="Tajawal" w:cs="Tajawal"/>
                <w:sz w:val="22"/>
                <w:szCs w:val="22"/>
                <w:rtl/>
              </w:rPr>
              <w:t>قبول الشروط والأحكام العامة للأمم المتحدة المتعلقة بالخدمات.</w:t>
            </w:r>
          </w:p>
        </w:tc>
      </w:tr>
    </w:tbl>
    <w:p w14:paraId="30C1AE0C" w14:textId="1B6A420C" w:rsidR="00EA671B" w:rsidRPr="00933797" w:rsidRDefault="00E27F3F" w:rsidP="00933797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FC4D1B">
        <w:rPr>
          <w:rFonts w:ascii="Tajawal" w:hAnsi="Tajawal" w:cs="Tajawal"/>
          <w:sz w:val="22"/>
          <w:szCs w:val="22"/>
          <w:rtl/>
        </w:rPr>
        <w:t>بعد انقضاء الموعد النهائي لتقديم الردود ، سيقوم برنامج الأغذية العالمي بتقييم الردود الواردة وإخطار المشاركين المؤهلين بنتيجة ا</w:t>
      </w:r>
      <w:r>
        <w:rPr>
          <w:rFonts w:ascii="Tajawal" w:hAnsi="Tajawal" w:cs="Tajawal"/>
          <w:sz w:val="22"/>
          <w:szCs w:val="22"/>
        </w:rPr>
        <w:tab/>
      </w:r>
      <w:r w:rsidRPr="00FC4D1B">
        <w:rPr>
          <w:rFonts w:ascii="Tajawal" w:hAnsi="Tajawal" w:cs="Tajawal"/>
          <w:sz w:val="22"/>
          <w:szCs w:val="22"/>
          <w:rtl/>
        </w:rPr>
        <w:t>لتقييم</w:t>
      </w:r>
    </w:p>
    <w:p w14:paraId="5024C6F2" w14:textId="77777777" w:rsidR="00933797" w:rsidRPr="00933797" w:rsidRDefault="006F0A2C" w:rsidP="00933797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bookmarkStart w:id="2" w:name="_Hlk41685159"/>
      <w:r w:rsidRPr="00933797">
        <w:rPr>
          <w:rFonts w:ascii="Tajawal" w:hAnsi="Tajawal" w:cs="Tajawal"/>
          <w:sz w:val="22"/>
          <w:szCs w:val="22"/>
          <w:rtl/>
        </w:rPr>
        <w:t xml:space="preserve">كيفية </w:t>
      </w:r>
      <w:r w:rsidR="00CF3BD8" w:rsidRPr="00933797">
        <w:rPr>
          <w:rFonts w:ascii="Tajawal" w:hAnsi="Tajawal" w:cs="Tajawal"/>
          <w:sz w:val="22"/>
          <w:szCs w:val="22"/>
          <w:rtl/>
        </w:rPr>
        <w:t>إعداد</w:t>
      </w:r>
      <w:r w:rsidRPr="00933797">
        <w:rPr>
          <w:rFonts w:ascii="Tajawal" w:hAnsi="Tajawal" w:cs="Tajawal"/>
          <w:sz w:val="22"/>
          <w:szCs w:val="22"/>
          <w:rtl/>
        </w:rPr>
        <w:t xml:space="preserve"> وتقديم </w:t>
      </w:r>
      <w:r w:rsidR="004861DC" w:rsidRPr="00933797">
        <w:rPr>
          <w:rFonts w:ascii="Tajawal" w:hAnsi="Tajawal" w:cs="Tajawal"/>
          <w:sz w:val="22"/>
          <w:szCs w:val="22"/>
          <w:rtl/>
        </w:rPr>
        <w:t xml:space="preserve">الرد على </w:t>
      </w:r>
      <w:r w:rsidR="004F2D8C" w:rsidRPr="00933797">
        <w:rPr>
          <w:rFonts w:ascii="Tajawal" w:hAnsi="Tajawal" w:cs="Tajawal"/>
          <w:sz w:val="22"/>
          <w:szCs w:val="22"/>
          <w:rtl/>
        </w:rPr>
        <w:t>ال</w:t>
      </w:r>
      <w:r w:rsidR="000404AA" w:rsidRPr="00933797">
        <w:rPr>
          <w:rFonts w:ascii="Tajawal" w:hAnsi="Tajawal" w:cs="Tajawal"/>
          <w:sz w:val="22"/>
          <w:szCs w:val="22"/>
          <w:rtl/>
        </w:rPr>
        <w:t>تعبير عن</w:t>
      </w:r>
      <w:r w:rsidRPr="00933797">
        <w:rPr>
          <w:rFonts w:ascii="Tajawal" w:hAnsi="Tajawal" w:cs="Tajawal"/>
          <w:sz w:val="22"/>
          <w:szCs w:val="22"/>
          <w:rtl/>
        </w:rPr>
        <w:t xml:space="preserve"> الاهتمام الخاص بك</w:t>
      </w:r>
    </w:p>
    <w:p w14:paraId="7EA3D84E" w14:textId="6E7D1894" w:rsidR="006F0A2C" w:rsidRPr="00933797" w:rsidRDefault="006F0A2C" w:rsidP="00933797">
      <w:pPr>
        <w:pStyle w:val="ListParagraph"/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  <w:rtl/>
        </w:rPr>
      </w:pPr>
      <w:r w:rsidRPr="00933797">
        <w:rPr>
          <w:rFonts w:ascii="Tajawal" w:hAnsi="Tajawal" w:cs="Tajawal"/>
          <w:sz w:val="22"/>
          <w:szCs w:val="22"/>
          <w:rtl/>
        </w:rPr>
        <w:t xml:space="preserve">للمشاركة في </w:t>
      </w:r>
      <w:r w:rsidR="003E01D5" w:rsidRPr="00933797">
        <w:rPr>
          <w:rFonts w:ascii="Tajawal" w:hAnsi="Tajawal" w:cs="Tajawal"/>
          <w:sz w:val="22"/>
          <w:szCs w:val="22"/>
          <w:rtl/>
        </w:rPr>
        <w:t>عملية</w:t>
      </w:r>
      <w:r w:rsidRPr="00933797">
        <w:rPr>
          <w:rFonts w:ascii="Tajawal" w:hAnsi="Tajawal" w:cs="Tajawal"/>
          <w:sz w:val="22"/>
          <w:szCs w:val="22"/>
          <w:rtl/>
        </w:rPr>
        <w:t xml:space="preserve"> التأهيل المسبق ، يتعين على الشركات تقديم ما يلي</w:t>
      </w:r>
      <w:r w:rsidRPr="00933797">
        <w:rPr>
          <w:rFonts w:ascii="Tajawal" w:hAnsi="Tajawal" w:cs="Tajawal"/>
          <w:sz w:val="22"/>
          <w:szCs w:val="22"/>
        </w:rPr>
        <w:t>:</w:t>
      </w:r>
    </w:p>
    <w:p w14:paraId="6EAE2CF5" w14:textId="2B57579D" w:rsidR="006F0A2C" w:rsidRPr="000571DF" w:rsidRDefault="003658B7" w:rsidP="00BF79DF">
      <w:pPr>
        <w:pStyle w:val="ListParagraph"/>
        <w:bidi/>
        <w:rPr>
          <w:rFonts w:ascii="Tajawal" w:hAnsi="Tajawal" w:cs="Tajawal"/>
          <w:b/>
          <w:bCs/>
          <w:sz w:val="22"/>
          <w:szCs w:val="22"/>
          <w:rtl/>
        </w:rPr>
      </w:pPr>
      <w:r>
        <w:rPr>
          <w:rFonts w:ascii="Tajawal" w:hAnsi="Tajawal" w:cs="Tajawal" w:hint="cs"/>
          <w:b/>
          <w:bCs/>
          <w:sz w:val="22"/>
          <w:szCs w:val="22"/>
          <w:rtl/>
        </w:rPr>
        <w:t xml:space="preserve">أ - </w:t>
      </w:r>
      <w:r w:rsidR="003E01D5" w:rsidRPr="000571DF">
        <w:rPr>
          <w:rFonts w:ascii="Tajawal" w:hAnsi="Tajawal" w:cs="Tajawal"/>
          <w:b/>
          <w:bCs/>
          <w:sz w:val="22"/>
          <w:szCs w:val="22"/>
          <w:rtl/>
        </w:rPr>
        <w:t xml:space="preserve">ملئ </w:t>
      </w:r>
      <w:r w:rsidR="006F0A2C" w:rsidRPr="000571DF">
        <w:rPr>
          <w:rFonts w:ascii="Tajawal" w:hAnsi="Tajawal" w:cs="Tajawal"/>
          <w:b/>
          <w:bCs/>
          <w:sz w:val="22"/>
          <w:szCs w:val="22"/>
          <w:rtl/>
        </w:rPr>
        <w:t>نموذج</w:t>
      </w:r>
      <w:r w:rsidR="00282835" w:rsidRPr="000571DF">
        <w:rPr>
          <w:rFonts w:ascii="Tajawal" w:hAnsi="Tajawal" w:cs="Tajawal"/>
          <w:b/>
          <w:bCs/>
          <w:sz w:val="22"/>
          <w:szCs w:val="22"/>
          <w:rtl/>
        </w:rPr>
        <w:t xml:space="preserve"> (استمارة ) </w:t>
      </w:r>
      <w:r w:rsidR="006F0A2C" w:rsidRPr="000571DF">
        <w:rPr>
          <w:rFonts w:ascii="Tajawal" w:hAnsi="Tajawal" w:cs="Tajawal"/>
          <w:b/>
          <w:bCs/>
          <w:sz w:val="22"/>
          <w:szCs w:val="22"/>
          <w:rtl/>
        </w:rPr>
        <w:t xml:space="preserve"> استجابة</w:t>
      </w:r>
      <w:r w:rsidR="006F0A2C" w:rsidRPr="000571DF">
        <w:rPr>
          <w:rFonts w:ascii="Tajawal" w:hAnsi="Tajawal" w:cs="Tajawal"/>
          <w:b/>
          <w:bCs/>
          <w:sz w:val="22"/>
          <w:szCs w:val="22"/>
        </w:rPr>
        <w:t xml:space="preserve"> </w:t>
      </w:r>
      <w:r w:rsidR="00282835" w:rsidRPr="000571DF">
        <w:rPr>
          <w:rFonts w:ascii="Tajawal" w:hAnsi="Tajawal" w:cs="Tajawal"/>
          <w:b/>
          <w:bCs/>
          <w:sz w:val="22"/>
          <w:szCs w:val="22"/>
          <w:rtl/>
        </w:rPr>
        <w:t xml:space="preserve">التعبير عن الاهتمام </w:t>
      </w:r>
      <w:r w:rsidR="006F0A2C" w:rsidRPr="000571DF">
        <w:rPr>
          <w:rFonts w:ascii="Tajawal" w:hAnsi="Tajawal" w:cs="Tajawal"/>
          <w:b/>
          <w:bCs/>
          <w:sz w:val="22"/>
          <w:szCs w:val="22"/>
          <w:rtl/>
        </w:rPr>
        <w:t>، والذي يتضمن</w:t>
      </w:r>
      <w:r w:rsidR="006F0A2C" w:rsidRPr="000571DF">
        <w:rPr>
          <w:rFonts w:ascii="Tajawal" w:hAnsi="Tajawal" w:cs="Tajawal"/>
          <w:b/>
          <w:bCs/>
          <w:sz w:val="22"/>
          <w:szCs w:val="22"/>
        </w:rPr>
        <w:t>:</w:t>
      </w:r>
    </w:p>
    <w:p w14:paraId="2AFFA053" w14:textId="60E0C003" w:rsidR="006F0A2C" w:rsidRPr="000571DF" w:rsidRDefault="006F0A2C" w:rsidP="00837A39">
      <w:pPr>
        <w:pStyle w:val="ListParagraph"/>
        <w:numPr>
          <w:ilvl w:val="0"/>
          <w:numId w:val="9"/>
        </w:numPr>
        <w:bidi/>
        <w:ind w:left="2159" w:hanging="360"/>
        <w:rPr>
          <w:rFonts w:ascii="Tajawal" w:hAnsi="Tajawal" w:cs="Tajawal"/>
          <w:sz w:val="22"/>
          <w:szCs w:val="22"/>
          <w:rtl/>
        </w:rPr>
      </w:pPr>
      <w:r w:rsidRPr="000571DF">
        <w:rPr>
          <w:rFonts w:ascii="Tajawal" w:hAnsi="Tajawal" w:cs="Tajawal"/>
          <w:sz w:val="22"/>
          <w:szCs w:val="22"/>
          <w:rtl/>
        </w:rPr>
        <w:t>الجدول 1. متطلبات برنامج</w:t>
      </w:r>
      <w:r w:rsidR="008C14C1" w:rsidRPr="000571DF">
        <w:rPr>
          <w:rFonts w:ascii="Tajawal" w:hAnsi="Tajawal" w:cs="Tajawal"/>
          <w:sz w:val="22"/>
          <w:szCs w:val="22"/>
          <w:rtl/>
        </w:rPr>
        <w:t xml:space="preserve"> الأغذية العالمي</w:t>
      </w:r>
      <w:r w:rsidR="002F6705" w:rsidRPr="000571DF">
        <w:rPr>
          <w:rFonts w:ascii="Tajawal" w:hAnsi="Tajawal" w:cs="Tajawal"/>
          <w:sz w:val="22"/>
          <w:szCs w:val="22"/>
          <w:rtl/>
        </w:rPr>
        <w:t>.</w:t>
      </w:r>
    </w:p>
    <w:p w14:paraId="2BB66A98" w14:textId="2933177F" w:rsidR="006F0A2C" w:rsidRPr="000571DF" w:rsidRDefault="006F0A2C" w:rsidP="00837A39">
      <w:pPr>
        <w:pStyle w:val="ListParagraph"/>
        <w:numPr>
          <w:ilvl w:val="0"/>
          <w:numId w:val="9"/>
        </w:numPr>
        <w:bidi/>
        <w:ind w:left="2159" w:hanging="360"/>
        <w:rPr>
          <w:rFonts w:ascii="Tajawal" w:hAnsi="Tajawal" w:cs="Tajawal"/>
          <w:sz w:val="22"/>
          <w:szCs w:val="22"/>
          <w:rtl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الجدول 2. معلومات </w:t>
      </w:r>
      <w:r w:rsidR="000F0734" w:rsidRPr="000571DF">
        <w:rPr>
          <w:rFonts w:ascii="Tajawal" w:hAnsi="Tajawal" w:cs="Tajawal"/>
          <w:sz w:val="22"/>
          <w:szCs w:val="22"/>
          <w:rtl/>
        </w:rPr>
        <w:t xml:space="preserve">عن </w:t>
      </w:r>
      <w:r w:rsidR="00B952FD" w:rsidRPr="000571DF">
        <w:rPr>
          <w:rFonts w:ascii="Tajawal" w:hAnsi="Tajawal" w:cs="Tajawal"/>
          <w:sz w:val="22"/>
          <w:szCs w:val="22"/>
          <w:rtl/>
        </w:rPr>
        <w:t>المورِّد</w:t>
      </w:r>
      <w:r w:rsidR="008C14C1" w:rsidRPr="000571DF">
        <w:rPr>
          <w:rFonts w:ascii="Tajawal" w:hAnsi="Tajawal" w:cs="Tajawal"/>
          <w:sz w:val="22"/>
          <w:szCs w:val="22"/>
          <w:rtl/>
        </w:rPr>
        <w:t>ين</w:t>
      </w:r>
      <w:r w:rsidR="002F6705" w:rsidRPr="000571DF">
        <w:rPr>
          <w:rFonts w:ascii="Tajawal" w:hAnsi="Tajawal" w:cs="Tajawal"/>
          <w:sz w:val="22"/>
          <w:szCs w:val="22"/>
          <w:rtl/>
        </w:rPr>
        <w:t>.</w:t>
      </w:r>
    </w:p>
    <w:p w14:paraId="102405EA" w14:textId="281925E6" w:rsidR="006F0A2C" w:rsidRPr="000571DF" w:rsidRDefault="006F0A2C" w:rsidP="00837A39">
      <w:pPr>
        <w:pStyle w:val="ListParagraph"/>
        <w:numPr>
          <w:ilvl w:val="0"/>
          <w:numId w:val="9"/>
        </w:numPr>
        <w:bidi/>
        <w:ind w:left="2159" w:hanging="360"/>
        <w:rPr>
          <w:rFonts w:ascii="Tajawal" w:hAnsi="Tajawal" w:cs="Tajawal"/>
          <w:sz w:val="22"/>
          <w:szCs w:val="22"/>
          <w:rtl/>
        </w:rPr>
      </w:pPr>
      <w:r w:rsidRPr="000571DF">
        <w:rPr>
          <w:rFonts w:ascii="Tajawal" w:hAnsi="Tajawal" w:cs="Tajawal"/>
          <w:sz w:val="22"/>
          <w:szCs w:val="22"/>
          <w:rtl/>
        </w:rPr>
        <w:t>الجدول 3. الوضع المالي</w:t>
      </w:r>
      <w:r w:rsidR="000F0734" w:rsidRPr="000571DF">
        <w:rPr>
          <w:rFonts w:ascii="Tajawal" w:hAnsi="Tajawal" w:cs="Tajawal"/>
          <w:sz w:val="22"/>
          <w:szCs w:val="22"/>
          <w:rtl/>
        </w:rPr>
        <w:t xml:space="preserve"> ل</w:t>
      </w:r>
      <w:r w:rsidR="00B952FD" w:rsidRPr="000571DF">
        <w:rPr>
          <w:rFonts w:ascii="Tajawal" w:hAnsi="Tajawal" w:cs="Tajawal"/>
          <w:sz w:val="22"/>
          <w:szCs w:val="22"/>
          <w:rtl/>
        </w:rPr>
        <w:t>لمورِّد</w:t>
      </w:r>
      <w:r w:rsidR="000F0734" w:rsidRPr="000571DF">
        <w:rPr>
          <w:rFonts w:ascii="Tajawal" w:hAnsi="Tajawal" w:cs="Tajawal"/>
          <w:sz w:val="22"/>
          <w:szCs w:val="22"/>
          <w:rtl/>
        </w:rPr>
        <w:t>ين</w:t>
      </w:r>
      <w:r w:rsidR="002F6705" w:rsidRPr="000571DF">
        <w:rPr>
          <w:rFonts w:ascii="Tajawal" w:hAnsi="Tajawal" w:cs="Tajawal"/>
          <w:sz w:val="22"/>
          <w:szCs w:val="22"/>
          <w:rtl/>
        </w:rPr>
        <w:t>.</w:t>
      </w:r>
    </w:p>
    <w:p w14:paraId="51039A6E" w14:textId="67CFBC53" w:rsidR="006F0A2C" w:rsidRPr="000571DF" w:rsidRDefault="006F0A2C" w:rsidP="00837A39">
      <w:pPr>
        <w:pStyle w:val="ListParagraph"/>
        <w:numPr>
          <w:ilvl w:val="0"/>
          <w:numId w:val="9"/>
        </w:numPr>
        <w:bidi/>
        <w:ind w:left="2159" w:hanging="360"/>
        <w:rPr>
          <w:rFonts w:ascii="Tajawal" w:hAnsi="Tajawal" w:cs="Tajawal"/>
          <w:sz w:val="22"/>
          <w:szCs w:val="22"/>
          <w:rtl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الجدول 4. الخبرة ذات الصلة </w:t>
      </w:r>
      <w:r w:rsidR="000F0734" w:rsidRPr="000571DF">
        <w:rPr>
          <w:rFonts w:ascii="Tajawal" w:hAnsi="Tajawal" w:cs="Tajawal"/>
          <w:sz w:val="22"/>
          <w:szCs w:val="22"/>
          <w:rtl/>
        </w:rPr>
        <w:t>ل</w:t>
      </w:r>
      <w:r w:rsidR="00B952FD" w:rsidRPr="000571DF">
        <w:rPr>
          <w:rFonts w:ascii="Tajawal" w:hAnsi="Tajawal" w:cs="Tajawal"/>
          <w:sz w:val="22"/>
          <w:szCs w:val="22"/>
          <w:rtl/>
        </w:rPr>
        <w:t>لمورِّد</w:t>
      </w:r>
      <w:r w:rsidR="000F0734" w:rsidRPr="000571DF">
        <w:rPr>
          <w:rFonts w:ascii="Tajawal" w:hAnsi="Tajawal" w:cs="Tajawal"/>
          <w:sz w:val="22"/>
          <w:szCs w:val="22"/>
          <w:rtl/>
        </w:rPr>
        <w:t>ين</w:t>
      </w:r>
      <w:r w:rsidRPr="000571DF">
        <w:rPr>
          <w:rFonts w:ascii="Tajawal" w:hAnsi="Tajawal" w:cs="Tajawal"/>
          <w:sz w:val="22"/>
          <w:szCs w:val="22"/>
        </w:rPr>
        <w:t>.</w:t>
      </w:r>
    </w:p>
    <w:p w14:paraId="6EBC0D3C" w14:textId="277898D7" w:rsidR="006F0A2C" w:rsidRDefault="006F0A2C" w:rsidP="00837A39">
      <w:pPr>
        <w:pStyle w:val="ListParagraph"/>
        <w:numPr>
          <w:ilvl w:val="0"/>
          <w:numId w:val="10"/>
        </w:numPr>
        <w:bidi/>
        <w:ind w:left="2159" w:hanging="360"/>
        <w:jc w:val="both"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>التوقيع من قبل ممثل الشركة المعتمد وختم الشركة.</w:t>
      </w:r>
    </w:p>
    <w:p w14:paraId="281D7190" w14:textId="7A8E3A56" w:rsidR="001E0B8D" w:rsidRPr="000571DF" w:rsidRDefault="001E0B8D" w:rsidP="001E0B8D">
      <w:pPr>
        <w:pStyle w:val="ListParagraph"/>
        <w:numPr>
          <w:ilvl w:val="0"/>
          <w:numId w:val="10"/>
        </w:numPr>
        <w:bidi/>
        <w:ind w:left="2159" w:hanging="360"/>
        <w:jc w:val="both"/>
        <w:rPr>
          <w:rFonts w:ascii="Tajawal" w:hAnsi="Tajawal" w:cs="Tajawal"/>
          <w:sz w:val="22"/>
          <w:szCs w:val="22"/>
        </w:rPr>
      </w:pPr>
      <w:r w:rsidRPr="001E0B8D">
        <w:rPr>
          <w:rFonts w:ascii="Tajawal" w:hAnsi="Tajawal" w:cs="Tajawal"/>
          <w:sz w:val="22"/>
          <w:szCs w:val="22"/>
          <w:rtl/>
        </w:rPr>
        <w:t>• الملحق الأول: قائمة فئة الأعمال</w:t>
      </w:r>
    </w:p>
    <w:bookmarkEnd w:id="2"/>
    <w:p w14:paraId="1BD70EB2" w14:textId="77777777" w:rsidR="005423C7" w:rsidRPr="000571DF" w:rsidRDefault="005423C7" w:rsidP="000571DF">
      <w:pPr>
        <w:pStyle w:val="ListParagraph"/>
        <w:bidi/>
        <w:spacing w:before="120"/>
        <w:ind w:left="0"/>
        <w:rPr>
          <w:rFonts w:ascii="Tajawal" w:hAnsi="Tajawal" w:cs="Tajawal"/>
          <w:b/>
          <w:bCs/>
          <w:color w:val="FF0000"/>
          <w:sz w:val="22"/>
          <w:szCs w:val="22"/>
          <w:rtl/>
        </w:rPr>
      </w:pPr>
    </w:p>
    <w:p w14:paraId="7521AC68" w14:textId="49BA9572" w:rsidR="0035027A" w:rsidRPr="00933797" w:rsidRDefault="003658B7" w:rsidP="00933797">
      <w:pPr>
        <w:pStyle w:val="ListParagraph"/>
        <w:bidi/>
        <w:rPr>
          <w:rFonts w:ascii="Tajawal" w:hAnsi="Tajawal" w:cs="Tajawal"/>
          <w:b/>
          <w:bCs/>
          <w:sz w:val="22"/>
          <w:szCs w:val="22"/>
          <w:rtl/>
        </w:rPr>
      </w:pPr>
      <w:r w:rsidRPr="00933797">
        <w:rPr>
          <w:rFonts w:ascii="Tajawal" w:hAnsi="Tajawal" w:cs="Tajawal" w:hint="cs"/>
          <w:b/>
          <w:bCs/>
          <w:sz w:val="22"/>
          <w:szCs w:val="22"/>
          <w:rtl/>
        </w:rPr>
        <w:t xml:space="preserve">ب - 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 xml:space="preserve"> </w:t>
      </w:r>
      <w:r w:rsidR="007B565D" w:rsidRPr="00933797">
        <w:rPr>
          <w:rFonts w:ascii="Tajawal" w:hAnsi="Tajawal" w:cs="Tajawal"/>
          <w:b/>
          <w:bCs/>
          <w:sz w:val="22"/>
          <w:szCs w:val="22"/>
          <w:rtl/>
        </w:rPr>
        <w:t xml:space="preserve">ملئ 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 xml:space="preserve">مذكرة </w:t>
      </w:r>
      <w:r w:rsidR="007B565D" w:rsidRPr="00933797">
        <w:rPr>
          <w:rFonts w:ascii="Tajawal" w:hAnsi="Tajawal" w:cs="Tajawal"/>
          <w:b/>
          <w:bCs/>
          <w:sz w:val="22"/>
          <w:szCs w:val="22"/>
          <w:rtl/>
        </w:rPr>
        <w:t>ال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>غلاف</w:t>
      </w:r>
      <w:r w:rsidR="007B565D" w:rsidRPr="00933797">
        <w:rPr>
          <w:rFonts w:ascii="Tajawal" w:hAnsi="Tajawal" w:cs="Tajawal"/>
          <w:b/>
          <w:bCs/>
          <w:sz w:val="22"/>
          <w:szCs w:val="22"/>
          <w:rtl/>
        </w:rPr>
        <w:t xml:space="preserve"> الخاصة بالتعبير عن الاهتمام </w:t>
      </w:r>
      <w:r w:rsidR="0035027A" w:rsidRPr="00933797">
        <w:rPr>
          <w:rFonts w:ascii="Tajawal" w:hAnsi="Tajawal" w:cs="Tajawal"/>
          <w:b/>
          <w:bCs/>
          <w:sz w:val="22"/>
          <w:szCs w:val="22"/>
        </w:rPr>
        <w:t xml:space="preserve"> EOI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 xml:space="preserve"> ، والتي تتضمن جميع المستندات </w:t>
      </w:r>
      <w:r w:rsidR="009D1B96" w:rsidRPr="00933797">
        <w:rPr>
          <w:rFonts w:ascii="Tajawal" w:hAnsi="Tajawal" w:cs="Tajawal"/>
          <w:b/>
          <w:bCs/>
          <w:sz w:val="22"/>
          <w:szCs w:val="22"/>
          <w:rtl/>
        </w:rPr>
        <w:t xml:space="preserve">والوثائق </w:t>
      </w:r>
      <w:r w:rsidR="0035027A" w:rsidRPr="00933797">
        <w:rPr>
          <w:rFonts w:ascii="Tajawal" w:hAnsi="Tajawal" w:cs="Tajawal"/>
          <w:b/>
          <w:bCs/>
          <w:sz w:val="22"/>
          <w:szCs w:val="22"/>
          <w:rtl/>
        </w:rPr>
        <w:t>الداعمة المذكورة</w:t>
      </w:r>
    </w:p>
    <w:p w14:paraId="68FB3E0B" w14:textId="4E0C7927" w:rsidR="0035027A" w:rsidRPr="001D7DEC" w:rsidRDefault="0035027A" w:rsidP="000B7B85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eastAsia="SimSun" w:hAnsi="Tajawal" w:cs="Tajawal"/>
          <w:b/>
          <w:sz w:val="22"/>
          <w:szCs w:val="22"/>
        </w:rPr>
      </w:pPr>
      <w:r w:rsidRPr="000571DF">
        <w:rPr>
          <w:rFonts w:ascii="Tajawal" w:eastAsia="SimSun" w:hAnsi="Tajawal" w:cs="Tajawal"/>
          <w:b/>
          <w:sz w:val="22"/>
          <w:szCs w:val="22"/>
          <w:rtl/>
        </w:rPr>
        <w:t>يجب إعداد جميع الوثائق الداعمة المذكورة أعلاه وفقًا للتعليمات المقدمة و</w:t>
      </w:r>
      <w:r w:rsidR="00D57F7E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يتم </w:t>
      </w:r>
      <w:r w:rsidRPr="000571DF">
        <w:rPr>
          <w:rFonts w:ascii="Tajawal" w:eastAsia="SimSun" w:hAnsi="Tajawal" w:cs="Tajawal"/>
          <w:b/>
          <w:sz w:val="22"/>
          <w:szCs w:val="22"/>
          <w:highlight w:val="lightGray"/>
          <w:rtl/>
        </w:rPr>
        <w:t xml:space="preserve">إرسالها عبر البريد الإلكتروني إلى </w:t>
      </w:r>
      <w:r w:rsidRPr="000571DF">
        <w:rPr>
          <w:rFonts w:ascii="Tajawal" w:eastAsia="SimSun" w:hAnsi="Tajawal" w:cs="Tajawal"/>
          <w:b/>
          <w:sz w:val="22"/>
          <w:szCs w:val="22"/>
          <w:highlight w:val="lightGray"/>
        </w:rPr>
        <w:t>Iraq.procurement@WFP.ORG</w:t>
      </w:r>
      <w:r w:rsidRPr="000571DF">
        <w:rPr>
          <w:rFonts w:ascii="Tajawal" w:eastAsia="SimSun" w:hAnsi="Tajawal" w:cs="Tajawal"/>
          <w:b/>
          <w:sz w:val="22"/>
          <w:szCs w:val="22"/>
          <w:highlight w:val="lightGray"/>
          <w:rtl/>
        </w:rPr>
        <w:t xml:space="preserve"> </w:t>
      </w:r>
      <w:r w:rsidR="00EE7C70" w:rsidRPr="000571DF">
        <w:rPr>
          <w:rFonts w:ascii="Tajawal" w:eastAsia="SimSun" w:hAnsi="Tajawal" w:cs="Tajawal"/>
          <w:b/>
          <w:sz w:val="22"/>
          <w:szCs w:val="22"/>
          <w:highlight w:val="lightGray"/>
          <w:rtl/>
        </w:rPr>
        <w:t>.</w:t>
      </w:r>
      <w:r w:rsidR="00EE7C70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وفي</w:t>
      </w:r>
      <w:r w:rsidR="00822FF3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ال</w:t>
      </w:r>
      <w:r w:rsidR="001C1789" w:rsidRPr="000571DF">
        <w:rPr>
          <w:rFonts w:ascii="Tajawal" w:eastAsia="SimSun" w:hAnsi="Tajawal" w:cs="Tajawal"/>
          <w:b/>
          <w:sz w:val="22"/>
          <w:szCs w:val="22"/>
          <w:rtl/>
        </w:rPr>
        <w:t>سطر</w:t>
      </w:r>
      <w:r w:rsidR="00822FF3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المخصص </w:t>
      </w:r>
      <w:r w:rsidR="001C1789" w:rsidRPr="000571DF">
        <w:rPr>
          <w:rFonts w:ascii="Tajawal" w:eastAsia="SimSun" w:hAnsi="Tajawal" w:cs="Tajawal"/>
          <w:b/>
          <w:sz w:val="22"/>
          <w:szCs w:val="22"/>
          <w:rtl/>
        </w:rPr>
        <w:t>للموضوع يرجى</w:t>
      </w:r>
      <w:r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إدخال </w:t>
      </w:r>
      <w:r w:rsidR="00D67BF7" w:rsidRPr="000571DF">
        <w:rPr>
          <w:rFonts w:ascii="Tajawal" w:eastAsia="SimSun" w:hAnsi="Tajawal" w:cs="Tajawal"/>
          <w:b/>
          <w:sz w:val="22"/>
          <w:szCs w:val="22"/>
          <w:rtl/>
        </w:rPr>
        <w:t xml:space="preserve">اسم الشركة على النحو التالي :  </w:t>
      </w:r>
      <w:r w:rsidRPr="000571DF">
        <w:rPr>
          <w:rFonts w:ascii="Tajawal" w:eastAsia="SimSun" w:hAnsi="Tajawal" w:cs="Tajawal"/>
          <w:b/>
          <w:sz w:val="22"/>
          <w:szCs w:val="22"/>
          <w:rtl/>
        </w:rPr>
        <w:t xml:space="preserve"> 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</w:rPr>
        <w:t>IQ2</w:t>
      </w:r>
      <w:r w:rsidR="001D7DEC">
        <w:rPr>
          <w:rFonts w:ascii="Tajawal" w:eastAsia="SimSun" w:hAnsi="Tajawal" w:cs="Tajawal"/>
          <w:b/>
          <w:sz w:val="22"/>
          <w:szCs w:val="22"/>
          <w:highlight w:val="yellow"/>
        </w:rPr>
        <w:t>3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</w:rPr>
        <w:t>NF0</w:t>
      </w:r>
      <w:r w:rsidR="001D7DEC">
        <w:rPr>
          <w:rFonts w:ascii="Tajawal" w:eastAsia="SimSun" w:hAnsi="Tajawal" w:cs="Tajawal"/>
          <w:b/>
          <w:sz w:val="22"/>
          <w:szCs w:val="22"/>
          <w:highlight w:val="yellow"/>
        </w:rPr>
        <w:t>66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 xml:space="preserve"> </w:t>
      </w:r>
      <w:r w:rsidR="00FF2791"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>–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 xml:space="preserve"> </w:t>
      </w:r>
      <w:r w:rsidR="00FF2791"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>إضافة</w:t>
      </w:r>
      <w:r w:rsidRPr="000571DF">
        <w:rPr>
          <w:rFonts w:ascii="Tajawal" w:eastAsia="SimSun" w:hAnsi="Tajawal" w:cs="Tajawal"/>
          <w:b/>
          <w:sz w:val="22"/>
          <w:szCs w:val="22"/>
          <w:highlight w:val="yellow"/>
          <w:rtl/>
        </w:rPr>
        <w:t xml:space="preserve"> </w:t>
      </w:r>
      <w:r w:rsidRPr="000571DF">
        <w:rPr>
          <w:rFonts w:ascii="Tajawal" w:eastAsia="SimSun" w:hAnsi="Tajawal" w:cs="Tajawal"/>
          <w:bCs/>
          <w:sz w:val="22"/>
          <w:szCs w:val="22"/>
          <w:highlight w:val="yellow"/>
          <w:rtl/>
        </w:rPr>
        <w:t>اسم الشركة</w:t>
      </w:r>
    </w:p>
    <w:p w14:paraId="798C5E9B" w14:textId="77777777" w:rsidR="001D7DEC" w:rsidRDefault="001D7DEC" w:rsidP="001D7DEC">
      <w:pPr>
        <w:bidi/>
        <w:spacing w:before="120"/>
        <w:jc w:val="both"/>
        <w:rPr>
          <w:rFonts w:ascii="Tajawal" w:eastAsia="SimSun" w:hAnsi="Tajawal" w:cs="Tajawal"/>
          <w:b/>
          <w:sz w:val="22"/>
          <w:szCs w:val="22"/>
        </w:rPr>
      </w:pPr>
    </w:p>
    <w:p w14:paraId="6C5445A6" w14:textId="428816E3" w:rsidR="005817DD" w:rsidRDefault="005817DD" w:rsidP="005817DD">
      <w:pPr>
        <w:spacing w:line="240" w:lineRule="atLeast"/>
        <w:rPr>
          <w:rFonts w:ascii="Roboto" w:hAnsi="Roboto"/>
          <w:color w:val="FFFFFF"/>
          <w:spacing w:val="5"/>
          <w:sz w:val="18"/>
          <w:szCs w:val="18"/>
        </w:rPr>
      </w:pPr>
      <w:r>
        <w:rPr>
          <w:rFonts w:ascii="Roboto" w:hAnsi="Roboto"/>
          <w:color w:val="FFFFFF"/>
          <w:spacing w:val="5"/>
          <w:sz w:val="18"/>
          <w:szCs w:val="18"/>
        </w:rPr>
        <w:t>Translation is too long to be sav</w:t>
      </w:r>
    </w:p>
    <w:p w14:paraId="20B9F7C9" w14:textId="77777777" w:rsidR="005817DD" w:rsidRPr="004D7D31" w:rsidRDefault="005817DD" w:rsidP="005817DD">
      <w:pPr>
        <w:bidi/>
        <w:spacing w:line="420" w:lineRule="atLeast"/>
        <w:rPr>
          <w:rStyle w:val="rynqvb"/>
          <w:rFonts w:ascii="Roboto" w:hAnsi="Roboto"/>
          <w:color w:val="000000"/>
          <w:sz w:val="23"/>
          <w:szCs w:val="23"/>
          <w:highlight w:val="yellow"/>
          <w:lang w:bidi="ar"/>
        </w:rPr>
      </w:pP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>يرجى ملاحظة أن خادم برنامج الأغذية العالمي يرفض تلقائيًا أي بريد إلكتروني يزيد حجمه عن 8 ميجابايت ، إذا كان حجم المستند أكبر ، فيرجى اتباع الإرشادات الموضحة أدناه</w:t>
      </w:r>
    </w:p>
    <w:p w14:paraId="1D7CB8B0" w14:textId="77777777" w:rsidR="005817DD" w:rsidRPr="004D7D31" w:rsidRDefault="005817DD" w:rsidP="005817DD">
      <w:pPr>
        <w:bidi/>
        <w:spacing w:line="420" w:lineRule="atLeast"/>
        <w:rPr>
          <w:rStyle w:val="rynqvb"/>
          <w:rFonts w:ascii="Roboto" w:hAnsi="Roboto"/>
          <w:color w:val="000000"/>
          <w:sz w:val="23"/>
          <w:szCs w:val="23"/>
          <w:highlight w:val="yellow"/>
          <w:lang w:bidi="ar"/>
        </w:rPr>
      </w:pPr>
    </w:p>
    <w:p w14:paraId="58A09F50" w14:textId="77777777" w:rsidR="005817DD" w:rsidRPr="004D7D31" w:rsidRDefault="005817DD" w:rsidP="005817DD">
      <w:pPr>
        <w:pStyle w:val="ListParagraph"/>
        <w:numPr>
          <w:ilvl w:val="0"/>
          <w:numId w:val="12"/>
        </w:numPr>
        <w:bidi/>
        <w:spacing w:line="420" w:lineRule="atLeast"/>
        <w:rPr>
          <w:rStyle w:val="rynqvb"/>
          <w:rFonts w:ascii="Roboto" w:hAnsi="Roboto"/>
          <w:color w:val="000000"/>
          <w:sz w:val="23"/>
          <w:szCs w:val="23"/>
          <w:highlight w:val="yellow"/>
          <w:lang w:bidi="ar"/>
        </w:rPr>
      </w:pP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يمكنك إرسال ردك في عدة رسائل بريد إلكتروني ولكن يرجى إبرازها في نص البريد الإلكتروني كـ 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lang w:bidi="ar"/>
        </w:rPr>
        <w:t>Email 01 of XX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 ، والبريد الإلكتروني 02 من 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lang w:bidi="ar"/>
        </w:rPr>
        <w:t>xx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 وما إلى ذلك. </w:t>
      </w:r>
    </w:p>
    <w:p w14:paraId="6E70907C" w14:textId="77777777" w:rsidR="005817DD" w:rsidRPr="004D7D31" w:rsidRDefault="005817DD" w:rsidP="005817DD">
      <w:pPr>
        <w:pStyle w:val="ListParagraph"/>
        <w:bidi/>
        <w:spacing w:line="420" w:lineRule="atLeast"/>
        <w:rPr>
          <w:rStyle w:val="rynqvb"/>
          <w:rFonts w:ascii="Roboto" w:hAnsi="Roboto"/>
          <w:color w:val="000000"/>
          <w:sz w:val="23"/>
          <w:szCs w:val="23"/>
          <w:highlight w:val="yellow"/>
          <w:lang w:bidi="ar"/>
        </w:rPr>
      </w:pPr>
    </w:p>
    <w:p w14:paraId="7800E584" w14:textId="200771AC" w:rsidR="005817DD" w:rsidRPr="005817DD" w:rsidRDefault="005817DD" w:rsidP="005817DD">
      <w:pPr>
        <w:pStyle w:val="ListParagraph"/>
        <w:numPr>
          <w:ilvl w:val="0"/>
          <w:numId w:val="12"/>
        </w:numPr>
        <w:bidi/>
        <w:spacing w:line="420" w:lineRule="atLeast"/>
        <w:rPr>
          <w:rFonts w:ascii="Roboto" w:hAnsi="Roboto"/>
          <w:color w:val="000000"/>
          <w:sz w:val="27"/>
          <w:szCs w:val="27"/>
          <w:highlight w:val="yellow"/>
          <w:lang w:bidi="ar"/>
        </w:rPr>
      </w:pP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يمكنك إرسالها كرابط ومع ذلك ، يرجى إبراز قائمة المرفقات في نص الرسالة الإلكترونية ، أي قائمة المرفقات هي: 1- شهادة التسجيل 2- الميزانية العمومية 3- 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lang w:bidi="ar"/>
        </w:rPr>
        <w:t>xx 4- xx</w:t>
      </w:r>
      <w:r w:rsidRPr="004D7D31">
        <w:rPr>
          <w:rStyle w:val="rynqvb"/>
          <w:rFonts w:ascii="Roboto" w:hAnsi="Roboto" w:hint="cs"/>
          <w:color w:val="000000"/>
          <w:sz w:val="23"/>
          <w:szCs w:val="23"/>
          <w:highlight w:val="yellow"/>
          <w:rtl/>
          <w:lang w:bidi="ar"/>
        </w:rPr>
        <w:t xml:space="preserve"> وما إلى ذلك</w:t>
      </w:r>
      <w:r w:rsidRPr="005817DD">
        <w:rPr>
          <w:rStyle w:val="rynqvb"/>
          <w:rFonts w:ascii="Roboto" w:hAnsi="Roboto" w:hint="cs"/>
          <w:color w:val="000000"/>
          <w:sz w:val="27"/>
          <w:szCs w:val="27"/>
          <w:highlight w:val="yellow"/>
          <w:rtl/>
          <w:lang w:bidi="ar"/>
        </w:rPr>
        <w:t>.</w:t>
      </w:r>
    </w:p>
    <w:p w14:paraId="035405CC" w14:textId="77777777" w:rsidR="001D7DEC" w:rsidRPr="005817DD" w:rsidRDefault="001D7DEC" w:rsidP="001D7DEC">
      <w:pPr>
        <w:bidi/>
        <w:spacing w:before="120"/>
        <w:jc w:val="both"/>
        <w:rPr>
          <w:rFonts w:ascii="Tajawal" w:eastAsia="SimSun" w:hAnsi="Tajawal" w:cs="Tajawal"/>
          <w:b/>
          <w:sz w:val="22"/>
          <w:szCs w:val="22"/>
        </w:rPr>
      </w:pPr>
    </w:p>
    <w:p w14:paraId="4804102C" w14:textId="77777777" w:rsidR="001D7DEC" w:rsidRPr="001D7DEC" w:rsidRDefault="001D7DEC" w:rsidP="001D7DEC">
      <w:pPr>
        <w:bidi/>
        <w:spacing w:before="120"/>
        <w:jc w:val="both"/>
        <w:rPr>
          <w:rFonts w:ascii="Tajawal" w:eastAsia="SimSun" w:hAnsi="Tajawal" w:cs="Tajawal"/>
          <w:b/>
          <w:sz w:val="22"/>
          <w:szCs w:val="22"/>
        </w:rPr>
      </w:pPr>
    </w:p>
    <w:p w14:paraId="7D7A5708" w14:textId="63F64EFE" w:rsidR="0035027A" w:rsidRPr="000571DF" w:rsidRDefault="0035027A" w:rsidP="000B7B85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>لن ينظر برنامج</w:t>
      </w:r>
      <w:r w:rsidR="00F70578" w:rsidRPr="000571DF">
        <w:rPr>
          <w:rFonts w:ascii="Tajawal" w:hAnsi="Tajawal" w:cs="Tajawal"/>
          <w:sz w:val="22"/>
          <w:szCs w:val="22"/>
          <w:rtl/>
        </w:rPr>
        <w:t xml:space="preserve"> الأغذية العالمي</w:t>
      </w:r>
      <w:r w:rsidRPr="000571DF">
        <w:rPr>
          <w:rFonts w:ascii="Tajawal" w:hAnsi="Tajawal" w:cs="Tajawal"/>
          <w:sz w:val="22"/>
          <w:szCs w:val="22"/>
          <w:rtl/>
        </w:rPr>
        <w:t xml:space="preserve"> في الطلبات غير ال</w:t>
      </w:r>
      <w:r w:rsidR="00F70578" w:rsidRPr="000571DF">
        <w:rPr>
          <w:rFonts w:ascii="Tajawal" w:hAnsi="Tajawal" w:cs="Tajawal"/>
          <w:sz w:val="22"/>
          <w:szCs w:val="22"/>
          <w:rtl/>
        </w:rPr>
        <w:t>م</w:t>
      </w:r>
      <w:r w:rsidRPr="000571DF">
        <w:rPr>
          <w:rFonts w:ascii="Tajawal" w:hAnsi="Tajawal" w:cs="Tajawal"/>
          <w:sz w:val="22"/>
          <w:szCs w:val="22"/>
          <w:rtl/>
        </w:rPr>
        <w:t>ك</w:t>
      </w:r>
      <w:r w:rsidR="00F70578" w:rsidRPr="000571DF">
        <w:rPr>
          <w:rFonts w:ascii="Tajawal" w:hAnsi="Tajawal" w:cs="Tajawal"/>
          <w:sz w:val="22"/>
          <w:szCs w:val="22"/>
          <w:rtl/>
        </w:rPr>
        <w:t>ت</w:t>
      </w:r>
      <w:r w:rsidRPr="000571DF">
        <w:rPr>
          <w:rFonts w:ascii="Tajawal" w:hAnsi="Tajawal" w:cs="Tajawal"/>
          <w:sz w:val="22"/>
          <w:szCs w:val="22"/>
          <w:rtl/>
        </w:rPr>
        <w:t xml:space="preserve">ملة أو غير الموقعة. </w:t>
      </w:r>
      <w:r w:rsidR="00F70578" w:rsidRPr="000571DF">
        <w:rPr>
          <w:rFonts w:ascii="Tajawal" w:hAnsi="Tajawal" w:cs="Tajawal"/>
          <w:sz w:val="22"/>
          <w:szCs w:val="22"/>
          <w:rtl/>
        </w:rPr>
        <w:t>و</w:t>
      </w:r>
      <w:r w:rsidRPr="000571DF">
        <w:rPr>
          <w:rFonts w:ascii="Tajawal" w:hAnsi="Tajawal" w:cs="Tajawal"/>
          <w:sz w:val="22"/>
          <w:szCs w:val="22"/>
          <w:rtl/>
        </w:rPr>
        <w:t>سيتم التعامل مع جميع الردود والوثائق الداعمة ال</w:t>
      </w:r>
      <w:r w:rsidR="000F0C7D" w:rsidRPr="000571DF">
        <w:rPr>
          <w:rFonts w:ascii="Tajawal" w:hAnsi="Tajawal" w:cs="Tajawal"/>
          <w:sz w:val="22"/>
          <w:szCs w:val="22"/>
          <w:rtl/>
        </w:rPr>
        <w:t>تي يتم استلامها</w:t>
      </w:r>
      <w:r w:rsidRPr="000571DF">
        <w:rPr>
          <w:rFonts w:ascii="Tajawal" w:hAnsi="Tajawal" w:cs="Tajawal"/>
          <w:sz w:val="22"/>
          <w:szCs w:val="22"/>
          <w:rtl/>
        </w:rPr>
        <w:t xml:space="preserve"> على أنها سرية تمامًا ولن </w:t>
      </w:r>
      <w:r w:rsidR="00ED68F0" w:rsidRPr="000571DF">
        <w:rPr>
          <w:rFonts w:ascii="Tajawal" w:hAnsi="Tajawal" w:cs="Tajawal"/>
          <w:sz w:val="22"/>
          <w:szCs w:val="22"/>
          <w:rtl/>
        </w:rPr>
        <w:t xml:space="preserve">تتاح </w:t>
      </w:r>
      <w:r w:rsidRPr="000571DF">
        <w:rPr>
          <w:rFonts w:ascii="Tajawal" w:hAnsi="Tajawal" w:cs="Tajawal"/>
          <w:sz w:val="22"/>
          <w:szCs w:val="22"/>
          <w:rtl/>
        </w:rPr>
        <w:t>للجمهور.</w:t>
      </w:r>
    </w:p>
    <w:p w14:paraId="575E7585" w14:textId="6ACB5A65" w:rsidR="000244BC" w:rsidRPr="000571DF" w:rsidRDefault="000244BC" w:rsidP="000B7B85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لا يشكل </w:t>
      </w:r>
      <w:r w:rsidR="000F0C7D" w:rsidRPr="000571DF">
        <w:rPr>
          <w:rFonts w:ascii="Tajawal" w:hAnsi="Tajawal" w:cs="Tajawal"/>
          <w:sz w:val="22"/>
          <w:szCs w:val="22"/>
          <w:rtl/>
        </w:rPr>
        <w:t xml:space="preserve">هذا </w:t>
      </w:r>
      <w:r w:rsidR="00767491" w:rsidRPr="000571DF">
        <w:rPr>
          <w:rFonts w:ascii="Tajawal" w:hAnsi="Tajawal" w:cs="Tajawal"/>
          <w:sz w:val="22"/>
          <w:szCs w:val="22"/>
          <w:rtl/>
        </w:rPr>
        <w:t>ال</w:t>
      </w:r>
      <w:r w:rsidRPr="000571DF">
        <w:rPr>
          <w:rFonts w:ascii="Tajawal" w:hAnsi="Tajawal" w:cs="Tajawal"/>
          <w:sz w:val="22"/>
          <w:szCs w:val="22"/>
          <w:rtl/>
        </w:rPr>
        <w:t>طلب</w:t>
      </w:r>
      <w:r w:rsidR="00767491" w:rsidRPr="000571DF">
        <w:rPr>
          <w:rFonts w:ascii="Tajawal" w:hAnsi="Tajawal" w:cs="Tajawal"/>
          <w:sz w:val="22"/>
          <w:szCs w:val="22"/>
          <w:rtl/>
        </w:rPr>
        <w:t xml:space="preserve"> المتعلق</w:t>
      </w:r>
      <w:r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767491" w:rsidRPr="000571DF">
        <w:rPr>
          <w:rFonts w:ascii="Tajawal" w:hAnsi="Tajawal" w:cs="Tajawal"/>
          <w:sz w:val="22"/>
          <w:szCs w:val="22"/>
          <w:rtl/>
        </w:rPr>
        <w:t>ب</w:t>
      </w:r>
      <w:r w:rsidR="00ED68F0" w:rsidRPr="000571DF">
        <w:rPr>
          <w:rFonts w:ascii="Tajawal" w:hAnsi="Tajawal" w:cs="Tajawal"/>
          <w:sz w:val="22"/>
          <w:szCs w:val="22"/>
          <w:rtl/>
        </w:rPr>
        <w:t>التعبير عن الاهتمام</w:t>
      </w:r>
      <w:r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6378DB" w:rsidRPr="000571DF">
        <w:rPr>
          <w:rFonts w:ascii="Tajawal" w:hAnsi="Tajawal" w:cs="Tajawal"/>
          <w:sz w:val="22"/>
          <w:szCs w:val="22"/>
          <w:rtl/>
        </w:rPr>
        <w:t>دعوة لتقديم العطاءات</w:t>
      </w:r>
      <w:r w:rsidRPr="000571DF">
        <w:rPr>
          <w:rFonts w:ascii="Tajawal" w:hAnsi="Tajawal" w:cs="Tajawal"/>
          <w:sz w:val="22"/>
          <w:szCs w:val="22"/>
          <w:rtl/>
        </w:rPr>
        <w:t xml:space="preserve">. </w:t>
      </w:r>
      <w:r w:rsidR="00767491" w:rsidRPr="000571DF">
        <w:rPr>
          <w:rFonts w:ascii="Tajawal" w:hAnsi="Tajawal" w:cs="Tajawal"/>
          <w:sz w:val="22"/>
          <w:szCs w:val="22"/>
          <w:rtl/>
        </w:rPr>
        <w:t xml:space="preserve">و </w:t>
      </w:r>
      <w:r w:rsidRPr="000571DF">
        <w:rPr>
          <w:rFonts w:ascii="Tajawal" w:hAnsi="Tajawal" w:cs="Tajawal"/>
          <w:sz w:val="22"/>
          <w:szCs w:val="22"/>
          <w:rtl/>
        </w:rPr>
        <w:t xml:space="preserve">يحتفظ برنامج </w:t>
      </w:r>
      <w:r w:rsidR="00767491" w:rsidRPr="000571DF">
        <w:rPr>
          <w:rFonts w:ascii="Tajawal" w:hAnsi="Tajawal" w:cs="Tajawal"/>
          <w:sz w:val="22"/>
          <w:szCs w:val="22"/>
          <w:rtl/>
        </w:rPr>
        <w:t xml:space="preserve">الأغذية العالمي </w:t>
      </w:r>
      <w:r w:rsidRPr="000571DF">
        <w:rPr>
          <w:rFonts w:ascii="Tajawal" w:hAnsi="Tajawal" w:cs="Tajawal"/>
          <w:sz w:val="22"/>
          <w:szCs w:val="22"/>
          <w:rtl/>
        </w:rPr>
        <w:t xml:space="preserve">بالحق في تغيير أو إلغاء عملية </w:t>
      </w:r>
      <w:r w:rsidR="00A248DC" w:rsidRPr="000571DF">
        <w:rPr>
          <w:rFonts w:ascii="Tajawal" w:hAnsi="Tajawal" w:cs="Tajawal"/>
          <w:sz w:val="22"/>
          <w:szCs w:val="22"/>
          <w:rtl/>
        </w:rPr>
        <w:t>المشتريات (التوريد)</w:t>
      </w:r>
      <w:r w:rsidRPr="000571DF">
        <w:rPr>
          <w:rFonts w:ascii="Tajawal" w:hAnsi="Tajawal" w:cs="Tajawal"/>
          <w:sz w:val="22"/>
          <w:szCs w:val="22"/>
          <w:rtl/>
        </w:rPr>
        <w:t xml:space="preserve"> هذه أو أي من متطلباتها في أي وقت أثناء العملية ؛ </w:t>
      </w:r>
      <w:r w:rsidR="0051259A" w:rsidRPr="000571DF">
        <w:rPr>
          <w:rFonts w:ascii="Tajawal" w:hAnsi="Tajawal" w:cs="Tajawal"/>
          <w:sz w:val="22"/>
          <w:szCs w:val="22"/>
          <w:rtl/>
        </w:rPr>
        <w:t xml:space="preserve">و </w:t>
      </w:r>
      <w:r w:rsidRPr="000571DF">
        <w:rPr>
          <w:rFonts w:ascii="Tajawal" w:hAnsi="Tajawal" w:cs="Tajawal"/>
          <w:sz w:val="22"/>
          <w:szCs w:val="22"/>
          <w:rtl/>
        </w:rPr>
        <w:t>سيتم إبلاغ</w:t>
      </w:r>
      <w:r w:rsidR="0051259A" w:rsidRPr="000571DF">
        <w:rPr>
          <w:rFonts w:ascii="Tajawal" w:hAnsi="Tajawal" w:cs="Tajawal"/>
          <w:sz w:val="22"/>
          <w:szCs w:val="22"/>
          <w:rtl/>
        </w:rPr>
        <w:t xml:space="preserve"> جميع المشاركين</w:t>
      </w:r>
      <w:r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51259A" w:rsidRPr="000571DF">
        <w:rPr>
          <w:rFonts w:ascii="Tajawal" w:hAnsi="Tajawal" w:cs="Tajawal"/>
          <w:sz w:val="22"/>
          <w:szCs w:val="22"/>
          <w:rtl/>
        </w:rPr>
        <w:t>ب</w:t>
      </w:r>
      <w:r w:rsidRPr="000571DF">
        <w:rPr>
          <w:rFonts w:ascii="Tajawal" w:hAnsi="Tajawal" w:cs="Tajawal"/>
          <w:sz w:val="22"/>
          <w:szCs w:val="22"/>
          <w:rtl/>
        </w:rPr>
        <w:t>أي إجراء من هذا القبيل.</w:t>
      </w:r>
    </w:p>
    <w:p w14:paraId="5C675F60" w14:textId="4F5180BA" w:rsidR="006273C2" w:rsidRPr="00E22FDA" w:rsidRDefault="000244BC" w:rsidP="00933797">
      <w:pPr>
        <w:pStyle w:val="ListParagraph"/>
        <w:numPr>
          <w:ilvl w:val="0"/>
          <w:numId w:val="3"/>
        </w:numPr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  <w:rtl/>
        </w:rPr>
      </w:pPr>
      <w:r w:rsidRPr="00E22FDA">
        <w:rPr>
          <w:rFonts w:ascii="Tajawal" w:hAnsi="Tajawal" w:cs="Tajawal"/>
          <w:sz w:val="22"/>
          <w:szCs w:val="22"/>
          <w:rtl/>
        </w:rPr>
        <w:t>إذا كان لديك أي أسئلة ، فلا تتردد في الاتصال بنا على</w:t>
      </w:r>
      <w:r w:rsidR="00591DAB" w:rsidRPr="00E22FDA">
        <w:rPr>
          <w:rFonts w:ascii="Tajawal" w:hAnsi="Tajawal" w:cs="Tajawal"/>
          <w:sz w:val="22"/>
          <w:szCs w:val="22"/>
          <w:rtl/>
        </w:rPr>
        <w:t xml:space="preserve"> </w:t>
      </w:r>
    </w:p>
    <w:p w14:paraId="27C322BC" w14:textId="011103B1" w:rsidR="00F719A3" w:rsidRPr="000571DF" w:rsidRDefault="00591DAB" w:rsidP="00933797">
      <w:pPr>
        <w:pStyle w:val="ListParagraph"/>
        <w:bidi/>
        <w:spacing w:before="120"/>
        <w:ind w:left="357"/>
        <w:contextualSpacing w:val="0"/>
        <w:jc w:val="both"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عنوان البريد الالكتروني </w:t>
      </w:r>
      <w:r w:rsidR="000244BC"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0244BC" w:rsidRPr="00933797">
        <w:rPr>
          <w:rFonts w:ascii="Tajawal" w:hAnsi="Tajawal" w:cs="Tajawal"/>
          <w:sz w:val="22"/>
          <w:szCs w:val="22"/>
        </w:rPr>
        <w:t>Iraq.procurement@WFP.ORG</w:t>
      </w:r>
      <w:r w:rsidR="000244BC"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6273C2" w:rsidRPr="000571DF">
        <w:rPr>
          <w:rFonts w:ascii="Tajawal" w:hAnsi="Tajawal" w:cs="Tajawal"/>
          <w:sz w:val="22"/>
          <w:szCs w:val="22"/>
          <w:rtl/>
        </w:rPr>
        <w:t xml:space="preserve"> </w:t>
      </w:r>
      <w:r w:rsidR="000244BC" w:rsidRPr="000571DF">
        <w:rPr>
          <w:rFonts w:ascii="Tajawal" w:hAnsi="Tajawal" w:cs="Tajawal"/>
          <w:sz w:val="22"/>
          <w:szCs w:val="22"/>
          <w:rtl/>
        </w:rPr>
        <w:t xml:space="preserve">مع كتابة الرقم المرجعي </w:t>
      </w:r>
      <w:r w:rsidR="000244BC" w:rsidRPr="00933797">
        <w:rPr>
          <w:rFonts w:ascii="Tajawal" w:hAnsi="Tajawal" w:cs="Tajawal"/>
          <w:sz w:val="22"/>
          <w:szCs w:val="22"/>
          <w:rtl/>
        </w:rPr>
        <w:t xml:space="preserve"># </w:t>
      </w:r>
      <w:r w:rsidR="000244BC" w:rsidRPr="00933797">
        <w:rPr>
          <w:rFonts w:ascii="Tajawal" w:hAnsi="Tajawal" w:cs="Tajawal"/>
          <w:sz w:val="22"/>
          <w:szCs w:val="22"/>
        </w:rPr>
        <w:t>IQ2</w:t>
      </w:r>
      <w:r w:rsidR="004D7D31">
        <w:rPr>
          <w:rFonts w:ascii="Tajawal" w:hAnsi="Tajawal" w:cs="Tajawal"/>
          <w:sz w:val="22"/>
          <w:szCs w:val="22"/>
        </w:rPr>
        <w:t>3</w:t>
      </w:r>
      <w:r w:rsidR="000244BC" w:rsidRPr="00933797">
        <w:rPr>
          <w:rFonts w:ascii="Tajawal" w:hAnsi="Tajawal" w:cs="Tajawal"/>
          <w:sz w:val="22"/>
          <w:szCs w:val="22"/>
        </w:rPr>
        <w:t>NF0</w:t>
      </w:r>
      <w:r w:rsidR="004D7D31">
        <w:rPr>
          <w:rFonts w:ascii="Tajawal" w:hAnsi="Tajawal" w:cs="Tajawal"/>
          <w:sz w:val="22"/>
          <w:szCs w:val="22"/>
        </w:rPr>
        <w:t>66</w:t>
      </w:r>
      <w:r w:rsidR="000244BC" w:rsidRPr="00933797">
        <w:rPr>
          <w:rFonts w:ascii="Tajawal" w:hAnsi="Tajawal" w:cs="Tajawal"/>
          <w:sz w:val="22"/>
          <w:szCs w:val="22"/>
          <w:rtl/>
        </w:rPr>
        <w:t xml:space="preserve"> </w:t>
      </w:r>
      <w:r w:rsidR="000244BC" w:rsidRPr="000571DF">
        <w:rPr>
          <w:rFonts w:ascii="Tajawal" w:hAnsi="Tajawal" w:cs="Tajawal"/>
          <w:sz w:val="22"/>
          <w:szCs w:val="22"/>
          <w:rtl/>
        </w:rPr>
        <w:t>في سطر الموضوع.</w:t>
      </w:r>
    </w:p>
    <w:p w14:paraId="3FBE92F5" w14:textId="77777777" w:rsidR="0010352F" w:rsidRPr="000571DF" w:rsidRDefault="0010352F" w:rsidP="000571DF">
      <w:pPr>
        <w:pStyle w:val="ListParagraph"/>
        <w:bidi/>
        <w:spacing w:before="120"/>
        <w:ind w:left="0"/>
        <w:contextualSpacing w:val="0"/>
        <w:jc w:val="both"/>
        <w:rPr>
          <w:rFonts w:ascii="Tajawal" w:hAnsi="Tajawal" w:cs="Tajawal"/>
          <w:sz w:val="22"/>
          <w:szCs w:val="22"/>
        </w:rPr>
      </w:pPr>
    </w:p>
    <w:p w14:paraId="5586ACDF" w14:textId="0BDCAB57" w:rsidR="001C1789" w:rsidRPr="000571DF" w:rsidRDefault="000244BC" w:rsidP="000571DF">
      <w:pPr>
        <w:bidi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  <w:r w:rsidRPr="000571DF">
        <w:rPr>
          <w:rFonts w:ascii="Tajawal" w:eastAsia="SimSun" w:hAnsi="Tajawal" w:cs="Tajawal"/>
          <w:sz w:val="22"/>
          <w:szCs w:val="22"/>
          <w:rtl/>
          <w:lang w:val="en-IE" w:eastAsia="en-GB"/>
        </w:rPr>
        <w:t>تفضلوا بقبول فائق الاحترام،</w:t>
      </w:r>
    </w:p>
    <w:p w14:paraId="020181B9" w14:textId="77777777" w:rsidR="00E3037D" w:rsidRPr="000571DF" w:rsidRDefault="00E3037D" w:rsidP="000571DF">
      <w:pPr>
        <w:bidi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</w:p>
    <w:p w14:paraId="68CD9ECA" w14:textId="77777777" w:rsidR="00E3037D" w:rsidRPr="000571DF" w:rsidRDefault="00E3037D" w:rsidP="000571DF">
      <w:pPr>
        <w:bidi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</w:p>
    <w:p w14:paraId="59EF27B0" w14:textId="77777777" w:rsidR="00E3037D" w:rsidRPr="000571DF" w:rsidRDefault="00E3037D" w:rsidP="000571DF">
      <w:pPr>
        <w:bidi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</w:p>
    <w:p w14:paraId="11F226A3" w14:textId="77777777" w:rsidR="00E3037D" w:rsidRPr="000571DF" w:rsidRDefault="00E3037D" w:rsidP="000571DF">
      <w:pPr>
        <w:bidi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</w:p>
    <w:p w14:paraId="7F476DC9" w14:textId="2BF96C29" w:rsidR="000244BC" w:rsidRPr="000571DF" w:rsidRDefault="000244BC" w:rsidP="0071635A">
      <w:pPr>
        <w:bidi/>
        <w:jc w:val="center"/>
        <w:rPr>
          <w:rFonts w:ascii="Tajawal" w:eastAsia="SimSun" w:hAnsi="Tajawal" w:cs="Tajawal"/>
          <w:sz w:val="22"/>
          <w:szCs w:val="22"/>
          <w:rtl/>
          <w:lang w:val="en-IE" w:eastAsia="en-GB" w:bidi="ar-IQ"/>
        </w:rPr>
      </w:pPr>
    </w:p>
    <w:p w14:paraId="724BAABB" w14:textId="42F3B53A" w:rsidR="000244BC" w:rsidRDefault="00833079" w:rsidP="00833079">
      <w:pPr>
        <w:bidi/>
        <w:jc w:val="right"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  <w:r>
        <w:rPr>
          <w:rFonts w:ascii="Tajawal" w:eastAsia="SimSun" w:hAnsi="Tajawal" w:cs="Tajawal" w:hint="cs"/>
          <w:sz w:val="22"/>
          <w:szCs w:val="22"/>
          <w:rtl/>
          <w:lang w:val="en-IE" w:eastAsia="en-GB"/>
        </w:rPr>
        <w:t>زياد السهلي</w:t>
      </w:r>
    </w:p>
    <w:p w14:paraId="2B7C3235" w14:textId="06CCF7C2" w:rsidR="00833079" w:rsidRPr="000571DF" w:rsidRDefault="00833079" w:rsidP="00833079">
      <w:pPr>
        <w:bidi/>
        <w:jc w:val="right"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  <w:r>
        <w:rPr>
          <w:rFonts w:ascii="Tajawal" w:eastAsia="SimSun" w:hAnsi="Tajawal" w:cs="Tajawal" w:hint="cs"/>
          <w:sz w:val="22"/>
          <w:szCs w:val="22"/>
          <w:rtl/>
          <w:lang w:val="en-IE" w:eastAsia="en-GB"/>
        </w:rPr>
        <w:t>مدير سلسلة التوريد</w:t>
      </w:r>
    </w:p>
    <w:p w14:paraId="5BE1CBBB" w14:textId="70F67154" w:rsidR="000244BC" w:rsidRPr="000571DF" w:rsidRDefault="0071635A" w:rsidP="00A733F4">
      <w:pPr>
        <w:bidi/>
        <w:jc w:val="right"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  <w:r>
        <w:rPr>
          <w:rFonts w:ascii="Tajawal" w:eastAsia="SimSun" w:hAnsi="Tajawal" w:cs="Tajawal" w:hint="cs"/>
          <w:sz w:val="22"/>
          <w:szCs w:val="22"/>
          <w:rtl/>
          <w:lang w:val="en-IE" w:eastAsia="en-GB"/>
        </w:rPr>
        <w:t xml:space="preserve">                                                                                                                           </w:t>
      </w:r>
      <w:r w:rsidR="000244BC" w:rsidRPr="000571DF">
        <w:rPr>
          <w:rFonts w:ascii="Tajawal" w:eastAsia="SimSun" w:hAnsi="Tajawal" w:cs="Tajawal"/>
          <w:sz w:val="22"/>
          <w:szCs w:val="22"/>
          <w:rtl/>
          <w:lang w:val="en-IE" w:eastAsia="en-GB"/>
        </w:rPr>
        <w:t>العراق / المكتب القطري</w:t>
      </w:r>
    </w:p>
    <w:p w14:paraId="4263784F" w14:textId="2BA5E839" w:rsidR="00F93364" w:rsidRPr="000571DF" w:rsidRDefault="000244BC" w:rsidP="0071635A">
      <w:pPr>
        <w:bidi/>
        <w:jc w:val="right"/>
        <w:rPr>
          <w:rFonts w:ascii="Tajawal" w:eastAsia="SimSun" w:hAnsi="Tajawal" w:cs="Tajawal"/>
          <w:sz w:val="22"/>
          <w:szCs w:val="22"/>
          <w:rtl/>
          <w:lang w:val="en-IE" w:eastAsia="en-GB"/>
        </w:rPr>
      </w:pPr>
      <w:r w:rsidRPr="000571DF">
        <w:rPr>
          <w:rFonts w:ascii="Tajawal" w:eastAsia="SimSun" w:hAnsi="Tajawal" w:cs="Tajawal"/>
          <w:sz w:val="22"/>
          <w:szCs w:val="22"/>
          <w:rtl/>
          <w:lang w:val="en-IE" w:eastAsia="en-GB"/>
        </w:rPr>
        <w:t>برنامج الأغذية العالمي التابع للأمم المتحدة</w:t>
      </w:r>
    </w:p>
    <w:p w14:paraId="16CA8E5A" w14:textId="77777777" w:rsidR="002D65C2" w:rsidRPr="000571DF" w:rsidRDefault="002D65C2" w:rsidP="000571DF">
      <w:pPr>
        <w:bidi/>
        <w:rPr>
          <w:rFonts w:ascii="Tajawal" w:eastAsia="SimSun" w:hAnsi="Tajawal" w:cs="Tajawal"/>
          <w:sz w:val="22"/>
          <w:szCs w:val="22"/>
          <w:lang w:val="en-IE" w:eastAsia="en-GB"/>
        </w:rPr>
      </w:pPr>
    </w:p>
    <w:p w14:paraId="5CF5557A" w14:textId="77777777" w:rsidR="00F93364" w:rsidRPr="00FB64CB" w:rsidRDefault="00F93364" w:rsidP="000571DF">
      <w:pPr>
        <w:bidi/>
        <w:rPr>
          <w:rFonts w:ascii="Tajawal" w:eastAsia="SimSun" w:hAnsi="Tajawal" w:cs="Tajawal"/>
          <w:sz w:val="20"/>
          <w:szCs w:val="20"/>
          <w:lang w:val="en-IE" w:eastAsia="en-GB"/>
        </w:rPr>
      </w:pPr>
    </w:p>
    <w:p w14:paraId="14F2304E" w14:textId="4C30E298" w:rsidR="00ED1713" w:rsidRDefault="00ED1713" w:rsidP="000571DF">
      <w:pPr>
        <w:pStyle w:val="Heading20"/>
        <w:bidi/>
        <w:ind w:left="0"/>
        <w:rPr>
          <w:rFonts w:ascii="Tajawal" w:hAnsi="Tajawal" w:cs="Tajawal"/>
          <w:color w:val="FF0000"/>
          <w:sz w:val="22"/>
          <w:szCs w:val="22"/>
        </w:rPr>
      </w:pPr>
      <w:bookmarkStart w:id="3" w:name="_Hlk41686091"/>
      <w:bookmarkStart w:id="4" w:name="_Hlk41686171"/>
    </w:p>
    <w:p w14:paraId="4D15FFC7" w14:textId="77777777" w:rsidR="004D7D31" w:rsidRDefault="004D7D31" w:rsidP="004D7D31">
      <w:pPr>
        <w:bidi/>
      </w:pPr>
    </w:p>
    <w:p w14:paraId="563A9F26" w14:textId="77777777" w:rsidR="004D7D31" w:rsidRDefault="004D7D31" w:rsidP="004D7D31">
      <w:pPr>
        <w:bidi/>
      </w:pPr>
    </w:p>
    <w:p w14:paraId="4EEDB61A" w14:textId="77777777" w:rsidR="004D7D31" w:rsidRDefault="004D7D31" w:rsidP="004D7D31">
      <w:pPr>
        <w:bidi/>
      </w:pPr>
    </w:p>
    <w:p w14:paraId="30FE8EDF" w14:textId="77777777" w:rsidR="004D7D31" w:rsidRDefault="004D7D31" w:rsidP="004D7D31">
      <w:pPr>
        <w:bidi/>
      </w:pPr>
    </w:p>
    <w:p w14:paraId="2EB1326F" w14:textId="77777777" w:rsidR="004D7D31" w:rsidRDefault="004D7D31" w:rsidP="004D7D31">
      <w:pPr>
        <w:bidi/>
      </w:pPr>
    </w:p>
    <w:p w14:paraId="1B86AA1A" w14:textId="77777777" w:rsidR="004D7D31" w:rsidRDefault="004D7D31" w:rsidP="004D7D31">
      <w:pPr>
        <w:bidi/>
      </w:pPr>
    </w:p>
    <w:p w14:paraId="444FC98E" w14:textId="77777777" w:rsidR="004D7D31" w:rsidRDefault="004D7D31" w:rsidP="004D7D31">
      <w:pPr>
        <w:bidi/>
      </w:pPr>
    </w:p>
    <w:p w14:paraId="070BA570" w14:textId="77777777" w:rsidR="004D7D31" w:rsidRDefault="004D7D31" w:rsidP="004D7D31">
      <w:pPr>
        <w:bidi/>
      </w:pPr>
    </w:p>
    <w:p w14:paraId="138AFA63" w14:textId="77777777" w:rsidR="004D7D31" w:rsidRDefault="004D7D31" w:rsidP="004D7D31">
      <w:pPr>
        <w:bidi/>
      </w:pPr>
    </w:p>
    <w:p w14:paraId="03C2E89D" w14:textId="77777777" w:rsidR="004D7D31" w:rsidRDefault="004D7D31" w:rsidP="004D7D31">
      <w:pPr>
        <w:bidi/>
      </w:pPr>
    </w:p>
    <w:p w14:paraId="49AB87F6" w14:textId="77777777" w:rsidR="004D7D31" w:rsidRDefault="004D7D31" w:rsidP="004D7D31">
      <w:pPr>
        <w:bidi/>
      </w:pPr>
    </w:p>
    <w:p w14:paraId="0E41F87A" w14:textId="77777777" w:rsidR="004D7D31" w:rsidRDefault="004D7D31" w:rsidP="004D7D31">
      <w:pPr>
        <w:bidi/>
      </w:pPr>
    </w:p>
    <w:p w14:paraId="7BD1B371" w14:textId="77777777" w:rsidR="004D7D31" w:rsidRDefault="004D7D31" w:rsidP="004D7D31">
      <w:pPr>
        <w:bidi/>
      </w:pPr>
    </w:p>
    <w:p w14:paraId="7D4E0125" w14:textId="77777777" w:rsidR="004D7D31" w:rsidRDefault="004D7D31" w:rsidP="004D7D31">
      <w:pPr>
        <w:bidi/>
      </w:pPr>
    </w:p>
    <w:p w14:paraId="6A576A10" w14:textId="77777777" w:rsidR="004D7D31" w:rsidRDefault="004D7D31" w:rsidP="004D7D31">
      <w:pPr>
        <w:bidi/>
      </w:pPr>
    </w:p>
    <w:p w14:paraId="52A001D0" w14:textId="77777777" w:rsidR="004D7D31" w:rsidRDefault="004D7D31" w:rsidP="004D7D31">
      <w:pPr>
        <w:bidi/>
      </w:pPr>
    </w:p>
    <w:p w14:paraId="40DFCA7B" w14:textId="77777777" w:rsidR="004D7D31" w:rsidRDefault="004D7D31" w:rsidP="004D7D31">
      <w:pPr>
        <w:bidi/>
      </w:pPr>
    </w:p>
    <w:p w14:paraId="76B5577B" w14:textId="77777777" w:rsidR="004D7D31" w:rsidRDefault="004D7D31" w:rsidP="004D7D31">
      <w:pPr>
        <w:bidi/>
      </w:pPr>
    </w:p>
    <w:p w14:paraId="1BFD987F" w14:textId="77777777" w:rsidR="004D7D31" w:rsidRDefault="004D7D31" w:rsidP="004D7D31">
      <w:pPr>
        <w:bidi/>
      </w:pPr>
    </w:p>
    <w:p w14:paraId="48E6A701" w14:textId="77777777" w:rsidR="004D7D31" w:rsidRDefault="004D7D31" w:rsidP="004D7D31">
      <w:pPr>
        <w:bidi/>
      </w:pPr>
    </w:p>
    <w:p w14:paraId="7EE95C43" w14:textId="77777777" w:rsidR="004D7D31" w:rsidRDefault="004D7D31" w:rsidP="004D7D31">
      <w:pPr>
        <w:bidi/>
      </w:pPr>
    </w:p>
    <w:p w14:paraId="701604C2" w14:textId="77777777" w:rsidR="004D7D31" w:rsidRDefault="004D7D31" w:rsidP="004D7D31">
      <w:pPr>
        <w:bidi/>
      </w:pPr>
    </w:p>
    <w:p w14:paraId="740B4D8B" w14:textId="77777777" w:rsidR="004D7D31" w:rsidRDefault="004D7D31" w:rsidP="004D7D31">
      <w:pPr>
        <w:bidi/>
      </w:pPr>
    </w:p>
    <w:p w14:paraId="6007675C" w14:textId="77777777" w:rsidR="004D7D31" w:rsidRDefault="004D7D31" w:rsidP="004D7D31">
      <w:pPr>
        <w:bidi/>
      </w:pPr>
    </w:p>
    <w:p w14:paraId="2589F1B2" w14:textId="77777777" w:rsidR="004D7D31" w:rsidRPr="004D7D31" w:rsidRDefault="004D7D31" w:rsidP="004D7D31">
      <w:pPr>
        <w:bidi/>
        <w:rPr>
          <w:rtl/>
        </w:rPr>
      </w:pPr>
    </w:p>
    <w:p w14:paraId="1F8FF4A7" w14:textId="6AEE16AF" w:rsidR="005140B2" w:rsidRPr="00D750D1" w:rsidRDefault="005140B2" w:rsidP="000571DF">
      <w:pPr>
        <w:bidi/>
        <w:jc w:val="center"/>
        <w:rPr>
          <w:rFonts w:ascii="Tajawal" w:hAnsi="Tajawal" w:cs="Tajawal"/>
          <w:b/>
          <w:bCs/>
          <w:u w:val="single"/>
        </w:rPr>
      </w:pPr>
      <w:r w:rsidRPr="00D750D1">
        <w:rPr>
          <w:rFonts w:ascii="Tajawal" w:hAnsi="Tajawal" w:cs="Tajawal"/>
          <w:b/>
          <w:bCs/>
          <w:u w:val="single"/>
          <w:rtl/>
        </w:rPr>
        <w:t>نموذج استجابة</w:t>
      </w:r>
      <w:r w:rsidR="00DE54A0" w:rsidRPr="00D750D1">
        <w:rPr>
          <w:rFonts w:ascii="Tajawal" w:hAnsi="Tajawal" w:cs="Tajawal"/>
          <w:b/>
          <w:bCs/>
          <w:u w:val="single"/>
          <w:rtl/>
        </w:rPr>
        <w:t xml:space="preserve"> التعبير عن الاهتمام</w:t>
      </w:r>
      <w:r w:rsidRPr="00D750D1">
        <w:rPr>
          <w:rFonts w:ascii="Tajawal" w:hAnsi="Tajawal" w:cs="Tajawal"/>
          <w:b/>
          <w:bCs/>
          <w:u w:val="single"/>
        </w:rPr>
        <w:t xml:space="preserve"> </w:t>
      </w:r>
      <w:r w:rsidR="00DE54A0" w:rsidRPr="00D750D1">
        <w:rPr>
          <w:rFonts w:ascii="Tajawal" w:hAnsi="Tajawal" w:cs="Tajawal"/>
          <w:b/>
          <w:bCs/>
          <w:u w:val="single"/>
          <w:rtl/>
        </w:rPr>
        <w:t xml:space="preserve"> </w:t>
      </w:r>
    </w:p>
    <w:p w14:paraId="70A977C4" w14:textId="77777777" w:rsidR="005140B2" w:rsidRPr="000571DF" w:rsidRDefault="005140B2" w:rsidP="000571DF">
      <w:pPr>
        <w:bidi/>
        <w:rPr>
          <w:rFonts w:ascii="Tajawal" w:hAnsi="Tajawal" w:cs="Tajawal"/>
          <w:sz w:val="22"/>
          <w:szCs w:val="22"/>
        </w:rPr>
      </w:pPr>
    </w:p>
    <w:p w14:paraId="306496E3" w14:textId="77777777" w:rsidR="005140B2" w:rsidRPr="000571DF" w:rsidRDefault="005140B2" w:rsidP="000571DF">
      <w:pPr>
        <w:bidi/>
        <w:rPr>
          <w:rFonts w:ascii="Tajawal" w:hAnsi="Tajawal" w:cs="Tajawal"/>
          <w:sz w:val="22"/>
          <w:szCs w:val="22"/>
        </w:rPr>
      </w:pPr>
    </w:p>
    <w:p w14:paraId="6FAD93EF" w14:textId="1DFD3F89" w:rsidR="005140B2" w:rsidRPr="007A0CFF" w:rsidRDefault="005140B2" w:rsidP="000571DF">
      <w:pPr>
        <w:bidi/>
        <w:rPr>
          <w:rFonts w:ascii="Tajawal" w:hAnsi="Tajawal" w:cs="Tajawal"/>
          <w:b/>
          <w:bCs/>
          <w:sz w:val="22"/>
          <w:szCs w:val="22"/>
        </w:rPr>
      </w:pPr>
      <w:r w:rsidRPr="007A0CFF">
        <w:rPr>
          <w:rFonts w:ascii="Tajawal" w:hAnsi="Tajawal" w:cs="Tajawal"/>
          <w:b/>
          <w:bCs/>
          <w:sz w:val="22"/>
          <w:szCs w:val="22"/>
          <w:rtl/>
        </w:rPr>
        <w:t>الجدول الأول - متطلبات برنامج الأغذية العالمي</w:t>
      </w:r>
    </w:p>
    <w:tbl>
      <w:tblPr>
        <w:tblpPr w:leftFromText="180" w:rightFromText="180" w:vertAnchor="text" w:horzAnchor="margin" w:tblpY="172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Company / Organization's competencies / capacities"/>
        <w:tblDescription w:val="This table lists different organizational requirements which shall be met by the interested supplier. "/>
      </w:tblPr>
      <w:tblGrid>
        <w:gridCol w:w="535"/>
        <w:gridCol w:w="6120"/>
        <w:gridCol w:w="900"/>
        <w:gridCol w:w="2070"/>
      </w:tblGrid>
      <w:tr w:rsidR="005140B2" w:rsidRPr="005E386C" w14:paraId="71F6308C" w14:textId="77777777" w:rsidTr="00C7089A">
        <w:trPr>
          <w:trHeight w:val="283"/>
          <w:tblHeader/>
        </w:trPr>
        <w:tc>
          <w:tcPr>
            <w:tcW w:w="962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22535525" w14:textId="51A41EB9" w:rsidR="005140B2" w:rsidRPr="005E386C" w:rsidRDefault="00861E03" w:rsidP="000571DF">
            <w:pPr>
              <w:keepNext/>
              <w:bidi/>
              <w:ind w:left="502"/>
              <w:outlineLvl w:val="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 w:rsidRPr="005E386C"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D4BD0" w:rsidRPr="005E386C"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أ - </w:t>
            </w:r>
            <w:r w:rsidR="005140B2" w:rsidRPr="005E386C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كفاءات </w:t>
            </w:r>
            <w:r w:rsidR="00952F58" w:rsidRPr="005E386C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و </w:t>
            </w:r>
            <w:r w:rsidR="005140B2" w:rsidRPr="005E386C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قدرات الشركة / </w:t>
            </w:r>
            <w:r w:rsidR="00891C64" w:rsidRPr="005E386C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المؤسسة</w:t>
            </w:r>
          </w:p>
        </w:tc>
      </w:tr>
      <w:tr w:rsidR="008967EC" w:rsidRPr="005E386C" w14:paraId="78B461CB" w14:textId="77777777" w:rsidTr="00C7089A">
        <w:tc>
          <w:tcPr>
            <w:tcW w:w="53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21497B6" w14:textId="77777777" w:rsidR="008967EC" w:rsidRPr="005E386C" w:rsidRDefault="008967EC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120" w:type="dxa"/>
            <w:shd w:val="clear" w:color="auto" w:fill="F2F2F2"/>
            <w:vAlign w:val="center"/>
          </w:tcPr>
          <w:p w14:paraId="5B0CE021" w14:textId="7FB138A4" w:rsidR="008967EC" w:rsidRPr="005E386C" w:rsidRDefault="008967EC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قائمة </w:t>
            </w:r>
            <w:r w:rsidR="005338B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ب</w:t>
            </w: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متطلبات</w:t>
            </w:r>
            <w:r w:rsidR="005338B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 </w:t>
            </w:r>
            <w:r w:rsidR="00C34DE1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/ </w:t>
            </w:r>
            <w:r w:rsidR="005338B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معايير</w:t>
            </w: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 </w:t>
            </w:r>
            <w:r w:rsidR="005338B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التقييم </w:t>
            </w:r>
            <w:r w:rsidR="0043083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ل</w:t>
            </w: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برنامج</w:t>
            </w:r>
            <w:r w:rsidR="0043083E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 xml:space="preserve"> الأغذية العالمي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68F73E1B" w14:textId="6282ED2F" w:rsidR="008967EC" w:rsidRPr="005E386C" w:rsidRDefault="005338BE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/>
                <w:bCs/>
                <w:sz w:val="20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إضافة</w:t>
            </w:r>
          </w:p>
          <w:p w14:paraId="17FF48FA" w14:textId="70167563" w:rsidR="008967EC" w:rsidRPr="005E386C" w:rsidRDefault="008967EC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نعم أو لا</w:t>
            </w:r>
          </w:p>
        </w:tc>
        <w:tc>
          <w:tcPr>
            <w:tcW w:w="2070" w:type="dxa"/>
            <w:shd w:val="clear" w:color="auto" w:fill="F2F2F2"/>
            <w:vAlign w:val="center"/>
          </w:tcPr>
          <w:p w14:paraId="3949C034" w14:textId="59FFE2A0" w:rsidR="008967EC" w:rsidRPr="005E386C" w:rsidRDefault="00952F58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/>
                <w:bCs/>
                <w:sz w:val="20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ال</w:t>
            </w:r>
            <w:r w:rsidR="008967EC" w:rsidRPr="005E386C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تعليقات</w:t>
            </w:r>
          </w:p>
          <w:p w14:paraId="379F6361" w14:textId="77777777" w:rsidR="008967EC" w:rsidRPr="005E386C" w:rsidRDefault="008967EC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2625E5" w:rsidRPr="005E386C" w14:paraId="5230A128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7150A254" w14:textId="4CD6DD05" w:rsidR="002625E5" w:rsidRPr="005E386C" w:rsidRDefault="00C34DE1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1</w:t>
            </w:r>
          </w:p>
        </w:tc>
        <w:tc>
          <w:tcPr>
            <w:tcW w:w="6120" w:type="dxa"/>
            <w:vAlign w:val="center"/>
          </w:tcPr>
          <w:p w14:paraId="3D7067E0" w14:textId="323A829F" w:rsidR="002625E5" w:rsidRPr="005E386C" w:rsidRDefault="002625E5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>هل شركتك</w:t>
            </w:r>
            <w:r w:rsidR="00E77F6C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/ مؤسستك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مسجلة ؟</w:t>
            </w:r>
          </w:p>
        </w:tc>
        <w:tc>
          <w:tcPr>
            <w:tcW w:w="900" w:type="dxa"/>
            <w:vAlign w:val="center"/>
          </w:tcPr>
          <w:p w14:paraId="1C4DE3DA" w14:textId="77777777" w:rsidR="002625E5" w:rsidRPr="005E386C" w:rsidRDefault="002625E5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</w:tcPr>
          <w:p w14:paraId="732AF61D" w14:textId="4648AFF5" w:rsidR="002625E5" w:rsidRPr="005E386C" w:rsidRDefault="0020240D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-20"/>
              <w:jc w:val="center"/>
              <w:rPr>
                <w:rStyle w:val="Checkbox"/>
                <w:rFonts w:ascii="Tajawal" w:eastAsia="MS Gothic" w:hAnsi="Tajawal" w:cs="Tajawal"/>
                <w:b w:val="0"/>
                <w:bCs/>
                <w:color w:val="3333CC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color w:val="3333CC"/>
                <w:sz w:val="20"/>
                <w:szCs w:val="20"/>
                <w:rtl/>
              </w:rPr>
              <w:t>يرجى تقديم مستند  كامل</w:t>
            </w:r>
          </w:p>
        </w:tc>
      </w:tr>
      <w:tr w:rsidR="00ED617A" w:rsidRPr="005E386C" w14:paraId="6438D65F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3A831935" w14:textId="020ADE71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2</w:t>
            </w:r>
          </w:p>
        </w:tc>
        <w:tc>
          <w:tcPr>
            <w:tcW w:w="6120" w:type="dxa"/>
            <w:vAlign w:val="center"/>
          </w:tcPr>
          <w:p w14:paraId="526AD813" w14:textId="05677DB6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>هل لديك خبرة لا تقل عن ثلاث سنوات كشركة قائمة</w:t>
            </w: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  <w:lang w:bidi="ar-IQ"/>
              </w:rPr>
              <w:t>وكعمل ثابت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؟ </w:t>
            </w:r>
          </w:p>
        </w:tc>
        <w:tc>
          <w:tcPr>
            <w:tcW w:w="900" w:type="dxa"/>
            <w:vAlign w:val="center"/>
          </w:tcPr>
          <w:p w14:paraId="67F0383A" w14:textId="77777777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</w:p>
        </w:tc>
        <w:tc>
          <w:tcPr>
            <w:tcW w:w="2070" w:type="dxa"/>
          </w:tcPr>
          <w:p w14:paraId="05A9F56C" w14:textId="1650BE9C" w:rsidR="00ED617A" w:rsidRPr="005E386C" w:rsidRDefault="00ED617A" w:rsidP="00ED617A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-20"/>
              <w:jc w:val="center"/>
              <w:rPr>
                <w:rStyle w:val="Checkbox"/>
                <w:rFonts w:ascii="Tajawal" w:eastAsia="MS Gothic" w:hAnsi="Tajawal" w:cs="Tajawal"/>
                <w:b w:val="0"/>
                <w:bCs/>
                <w:color w:val="3333CC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color w:val="3333CC"/>
                <w:sz w:val="20"/>
                <w:szCs w:val="20"/>
                <w:rtl/>
              </w:rPr>
              <w:t xml:space="preserve">يرجى تقديم </w:t>
            </w:r>
            <w:r>
              <w:rPr>
                <w:rFonts w:ascii="Tajawal" w:hAnsi="Tajawal" w:cs="Tajawal" w:hint="cs"/>
                <w:b/>
                <w:bCs/>
                <w:color w:val="3333CC"/>
                <w:sz w:val="20"/>
                <w:szCs w:val="20"/>
                <w:rtl/>
              </w:rPr>
              <w:t>وثائق داعمة</w:t>
            </w:r>
          </w:p>
        </w:tc>
      </w:tr>
      <w:tr w:rsidR="00ED617A" w:rsidRPr="005E386C" w14:paraId="0E504E28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0D8E09FD" w14:textId="760443A7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3</w:t>
            </w:r>
          </w:p>
        </w:tc>
        <w:tc>
          <w:tcPr>
            <w:tcW w:w="6120" w:type="dxa"/>
            <w:vAlign w:val="center"/>
          </w:tcPr>
          <w:p w14:paraId="1D21EDB4" w14:textId="41D0F177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هل لديك خبرة سابقة في الخدمات المطلوبة على النحو المبين في النقطتين 1 و 2  في وثيقة التعبير عن الاهتمام هذه؟ </w:t>
            </w: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9A8CE1C" w14:textId="77777777" w:rsidR="00ED617A" w:rsidRPr="005E386C" w:rsidRDefault="00ED617A" w:rsidP="00ED617A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Cs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</w:tcPr>
          <w:p w14:paraId="1BF7D919" w14:textId="4768EB54" w:rsidR="00ED617A" w:rsidRPr="005E386C" w:rsidRDefault="00ED617A" w:rsidP="00ED617A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Style w:val="Checkbox"/>
                <w:rFonts w:ascii="Tajawal" w:eastAsia="MS Gothic" w:hAnsi="Tajawal" w:cs="Tajawal"/>
                <w:b w:val="0"/>
                <w:bCs/>
                <w:color w:val="3333CC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color w:val="3333CC"/>
                <w:sz w:val="20"/>
                <w:szCs w:val="20"/>
                <w:rtl/>
              </w:rPr>
              <w:t xml:space="preserve">يرجى تقديم </w:t>
            </w:r>
            <w:r>
              <w:rPr>
                <w:rFonts w:ascii="Tajawal" w:hAnsi="Tajawal" w:cs="Tajawal" w:hint="cs"/>
                <w:b/>
                <w:bCs/>
                <w:color w:val="3333CC"/>
                <w:sz w:val="20"/>
                <w:szCs w:val="20"/>
                <w:rtl/>
              </w:rPr>
              <w:t>وثائق داعمة</w:t>
            </w:r>
          </w:p>
        </w:tc>
      </w:tr>
      <w:tr w:rsidR="00C20417" w:rsidRPr="005E386C" w14:paraId="51DC9698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35C93D05" w14:textId="69E56F50" w:rsidR="00C20417" w:rsidRPr="005E386C" w:rsidRDefault="00280BC0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4</w:t>
            </w:r>
          </w:p>
        </w:tc>
        <w:tc>
          <w:tcPr>
            <w:tcW w:w="6120" w:type="dxa"/>
            <w:vAlign w:val="center"/>
          </w:tcPr>
          <w:p w14:paraId="0436B014" w14:textId="5FED188A" w:rsidR="00C20417" w:rsidRPr="005E386C" w:rsidRDefault="00AE4666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هل لديك مراجع أو توصيات سابقة في الخدمات المطلوبة </w:t>
            </w:r>
            <w:r w:rsidR="000F0E75" w:rsidRPr="005E386C">
              <w:rPr>
                <w:rFonts w:ascii="Tajawal" w:hAnsi="Tajawal" w:cs="Tajawal"/>
                <w:sz w:val="20"/>
                <w:szCs w:val="20"/>
                <w:rtl/>
              </w:rPr>
              <w:t>و</w:t>
            </w:r>
            <w:r w:rsidR="004B63A0" w:rsidRPr="005E386C">
              <w:rPr>
                <w:rFonts w:ascii="Tajawal" w:hAnsi="Tajawal" w:cs="Tajawal"/>
                <w:sz w:val="20"/>
                <w:szCs w:val="20"/>
                <w:rtl/>
              </w:rPr>
              <w:t>الوارد وصفها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في </w:t>
            </w:r>
            <w:r w:rsidR="007A32D5" w:rsidRPr="005E386C">
              <w:rPr>
                <w:rFonts w:ascii="Tajawal" w:hAnsi="Tajawal" w:cs="Tajawal"/>
                <w:sz w:val="20"/>
                <w:szCs w:val="20"/>
                <w:rtl/>
              </w:rPr>
              <w:t>النقط</w:t>
            </w:r>
            <w:r w:rsidR="004B63A0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تين </w:t>
            </w:r>
            <w:r w:rsidR="007A32D5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1 و 2  في وثيقة التعبير عن الاهتمام هذه؟ </w:t>
            </w:r>
            <w:r w:rsidR="007A32D5"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="007A32D5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7A32D5"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="007A32D5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900" w:type="dxa"/>
            <w:vAlign w:val="center"/>
          </w:tcPr>
          <w:p w14:paraId="410D98C7" w14:textId="77777777" w:rsidR="00C20417" w:rsidRPr="005E386C" w:rsidRDefault="00C20417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Cs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</w:tcPr>
          <w:p w14:paraId="41AAD5E5" w14:textId="25BDF5B4" w:rsidR="00C20417" w:rsidRPr="005E386C" w:rsidRDefault="009A60D5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-110"/>
              <w:jc w:val="center"/>
              <w:rPr>
                <w:rStyle w:val="Checkbox"/>
                <w:rFonts w:ascii="Tajawal" w:eastAsia="MS Gothic" w:hAnsi="Tajawal" w:cs="Tajawal"/>
                <w:b w:val="0"/>
                <w:bCs/>
                <w:color w:val="3333CC"/>
                <w:szCs w:val="20"/>
              </w:rPr>
            </w:pPr>
            <w:r w:rsidRPr="005E386C">
              <w:rPr>
                <w:rFonts w:ascii="Tajawal" w:hAnsi="Tajawal" w:cs="Tajawal"/>
                <w:b/>
                <w:bCs/>
                <w:color w:val="3333CC"/>
                <w:sz w:val="20"/>
                <w:szCs w:val="20"/>
                <w:rtl/>
              </w:rPr>
              <w:t xml:space="preserve">يرجى تقديم </w:t>
            </w:r>
            <w:r w:rsidR="00ED617A">
              <w:rPr>
                <w:rFonts w:ascii="Tajawal" w:hAnsi="Tajawal" w:cs="Tajawal" w:hint="cs"/>
                <w:b/>
                <w:bCs/>
                <w:color w:val="3333CC"/>
                <w:sz w:val="20"/>
                <w:szCs w:val="20"/>
                <w:rtl/>
              </w:rPr>
              <w:t>وثائق داعمة</w:t>
            </w:r>
          </w:p>
        </w:tc>
      </w:tr>
      <w:tr w:rsidR="00AE4666" w:rsidRPr="005E386C" w14:paraId="74264DA4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0B7A3BE1" w14:textId="5F47E225" w:rsidR="00AE4666" w:rsidRPr="005E386C" w:rsidRDefault="00170B66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5</w:t>
            </w:r>
          </w:p>
        </w:tc>
        <w:tc>
          <w:tcPr>
            <w:tcW w:w="6120" w:type="dxa"/>
            <w:vAlign w:val="center"/>
          </w:tcPr>
          <w:p w14:paraId="6B57DCD6" w14:textId="598DDD01" w:rsidR="00AE4666" w:rsidRPr="005E386C" w:rsidRDefault="004312D0" w:rsidP="00ED617A">
            <w:pPr>
              <w:autoSpaceDE w:val="0"/>
              <w:autoSpaceDN w:val="0"/>
              <w:bidi/>
              <w:adjustRightInd w:val="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AE4666" w:rsidRPr="005E386C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="00AE4666" w:rsidRPr="005E386C">
              <w:rPr>
                <w:rFonts w:ascii="Tajawal" w:hAnsi="Tajawal" w:cs="Tajawal"/>
                <w:sz w:val="20"/>
                <w:szCs w:val="20"/>
                <w:rtl/>
              </w:rPr>
              <w:t>هل ت</w:t>
            </w:r>
            <w:r w:rsidR="00BB3F00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وافق على </w:t>
            </w:r>
            <w:r w:rsidR="00AE4666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طريقة </w:t>
            </w:r>
            <w:r w:rsidR="000F0E75" w:rsidRPr="005E386C">
              <w:rPr>
                <w:rFonts w:ascii="Tajawal" w:hAnsi="Tajawal" w:cs="Tajawal"/>
                <w:sz w:val="20"/>
                <w:szCs w:val="20"/>
                <w:rtl/>
              </w:rPr>
              <w:t>تحويل المدفوعات التي يتبعها</w:t>
            </w:r>
            <w:r w:rsidR="00AE4666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برنامج الأغذية العالمي من خلال 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>المصرف الى</w:t>
            </w:r>
            <w:r w:rsidR="00AE4666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1C7DB1" w:rsidRPr="005E386C">
              <w:rPr>
                <w:rFonts w:ascii="Tajawal" w:hAnsi="Tajawal" w:cs="Tajawal"/>
                <w:sz w:val="20"/>
                <w:szCs w:val="20"/>
                <w:rtl/>
              </w:rPr>
              <w:t>حساب المتعهد</w:t>
            </w:r>
            <w:r w:rsidR="002C0058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/المورِّد </w:t>
            </w:r>
            <w:r w:rsidR="00AE4666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AE4666" w:rsidRPr="005E386C">
              <w:rPr>
                <w:rFonts w:ascii="Tajawal" w:hAnsi="Tajawal" w:cs="Tajawal"/>
                <w:color w:val="FF0000"/>
                <w:sz w:val="20"/>
                <w:szCs w:val="20"/>
                <w:rtl/>
              </w:rPr>
              <w:t>*</w:t>
            </w:r>
            <w:r w:rsidR="00AE4666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؟ </w:t>
            </w:r>
          </w:p>
        </w:tc>
        <w:tc>
          <w:tcPr>
            <w:tcW w:w="900" w:type="dxa"/>
            <w:vAlign w:val="center"/>
          </w:tcPr>
          <w:p w14:paraId="24BFDD21" w14:textId="21453969" w:rsidR="00AE4666" w:rsidRPr="005E386C" w:rsidRDefault="001C7DB1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70" w:type="dxa"/>
          </w:tcPr>
          <w:p w14:paraId="6F92F74E" w14:textId="77777777" w:rsidR="00AE4666" w:rsidRPr="005E386C" w:rsidRDefault="00AE4666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668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</w:p>
        </w:tc>
      </w:tr>
      <w:tr w:rsidR="00BD7D10" w:rsidRPr="005E386C" w14:paraId="22C89FD3" w14:textId="77777777" w:rsidTr="00A90307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33385E26" w14:textId="7873DF89" w:rsidR="00BD7D10" w:rsidRPr="005E386C" w:rsidRDefault="00170B66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6</w:t>
            </w:r>
          </w:p>
        </w:tc>
        <w:tc>
          <w:tcPr>
            <w:tcW w:w="6120" w:type="dxa"/>
            <w:vAlign w:val="center"/>
          </w:tcPr>
          <w:p w14:paraId="1480A163" w14:textId="22D97401" w:rsidR="00BD7D10" w:rsidRPr="005E386C" w:rsidRDefault="00BD7D10" w:rsidP="000571DF">
            <w:pPr>
              <w:autoSpaceDE w:val="0"/>
              <w:autoSpaceDN w:val="0"/>
              <w:bidi/>
              <w:adjustRightInd w:val="0"/>
              <w:rPr>
                <w:rFonts w:ascii="Tajawal" w:hAnsi="Tajawal" w:cs="Tajawal"/>
                <w:sz w:val="20"/>
                <w:szCs w:val="20"/>
              </w:rPr>
            </w:pP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>هل ت</w:t>
            </w:r>
            <w:r w:rsidR="00BB3F00" w:rsidRPr="005E386C">
              <w:rPr>
                <w:rFonts w:ascii="Tajawal" w:hAnsi="Tajawal" w:cs="Tajawal"/>
                <w:sz w:val="20"/>
                <w:szCs w:val="20"/>
                <w:rtl/>
              </w:rPr>
              <w:t>وافق على</w:t>
            </w:r>
            <w:r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 الشروط والأحكام العامة للأمم المتحدة </w:t>
            </w:r>
            <w:r w:rsidR="001A59A5" w:rsidRPr="005E386C">
              <w:rPr>
                <w:rFonts w:ascii="Tajawal" w:hAnsi="Tajawal" w:cs="Tajawal"/>
                <w:sz w:val="20"/>
                <w:szCs w:val="20"/>
                <w:rtl/>
              </w:rPr>
              <w:t xml:space="preserve">؟ </w:t>
            </w:r>
          </w:p>
        </w:tc>
        <w:tc>
          <w:tcPr>
            <w:tcW w:w="900" w:type="dxa"/>
            <w:vAlign w:val="center"/>
          </w:tcPr>
          <w:p w14:paraId="25BC14AE" w14:textId="77777777" w:rsidR="00BD7D10" w:rsidRPr="005E386C" w:rsidRDefault="00BD7D10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</w:p>
        </w:tc>
        <w:tc>
          <w:tcPr>
            <w:tcW w:w="2070" w:type="dxa"/>
          </w:tcPr>
          <w:p w14:paraId="3B721627" w14:textId="77777777" w:rsidR="00BD7D10" w:rsidRPr="005E386C" w:rsidRDefault="00BD7D10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668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</w:p>
        </w:tc>
      </w:tr>
    </w:tbl>
    <w:p w14:paraId="45356EA8" w14:textId="77777777" w:rsidR="00C7089A" w:rsidRPr="000571DF" w:rsidRDefault="00C7089A" w:rsidP="000571DF">
      <w:pPr>
        <w:bidi/>
        <w:rPr>
          <w:rFonts w:ascii="Tajawal" w:hAnsi="Tajawal" w:cs="Tajawal"/>
          <w:b/>
          <w:bCs/>
          <w:sz w:val="22"/>
          <w:szCs w:val="22"/>
        </w:rPr>
      </w:pPr>
      <w:r w:rsidRPr="000571DF">
        <w:rPr>
          <w:rFonts w:ascii="Tajawal" w:hAnsi="Tajawal" w:cs="Tajawal"/>
          <w:b/>
          <w:bCs/>
          <w:sz w:val="22"/>
          <w:szCs w:val="22"/>
        </w:rPr>
        <w:br w:type="page"/>
      </w:r>
    </w:p>
    <w:p w14:paraId="3DA252E0" w14:textId="77777777" w:rsidR="00ED1713" w:rsidRPr="000571DF" w:rsidRDefault="00ED1713" w:rsidP="000571DF">
      <w:pPr>
        <w:pStyle w:val="ListParagraph"/>
        <w:autoSpaceDE w:val="0"/>
        <w:autoSpaceDN w:val="0"/>
        <w:bidi/>
        <w:adjustRightInd w:val="0"/>
        <w:spacing w:before="120" w:after="60"/>
        <w:ind w:left="0"/>
        <w:contextualSpacing w:val="0"/>
        <w:rPr>
          <w:rFonts w:ascii="Tajawal" w:hAnsi="Tajawal" w:cs="Tajawal"/>
          <w:b/>
          <w:bCs/>
          <w:sz w:val="22"/>
          <w:szCs w:val="22"/>
        </w:rPr>
      </w:pPr>
    </w:p>
    <w:p w14:paraId="3D7214EE" w14:textId="3EE131A7" w:rsidR="006F226C" w:rsidRPr="000F7BEE" w:rsidRDefault="009D5A25" w:rsidP="007A0CFF">
      <w:pPr>
        <w:pStyle w:val="Heading20"/>
        <w:bidi/>
        <w:ind w:left="0"/>
        <w:rPr>
          <w:rFonts w:ascii="Tajawal" w:hAnsi="Tajawal" w:cs="Tajawal"/>
          <w:b w:val="0"/>
          <w:bCs/>
          <w:sz w:val="24"/>
          <w:szCs w:val="24"/>
          <w:rtl/>
          <w:lang w:bidi="ar-IQ"/>
        </w:rPr>
      </w:pPr>
      <w:r w:rsidRPr="000F7BEE">
        <w:rPr>
          <w:rFonts w:ascii="Tajawal" w:hAnsi="Tajawal" w:cs="Tajawal"/>
          <w:b w:val="0"/>
          <w:bCs/>
          <w:color w:val="FF0000"/>
          <w:sz w:val="24"/>
          <w:szCs w:val="24"/>
          <w:rtl/>
        </w:rPr>
        <w:t xml:space="preserve"> </w:t>
      </w:r>
      <w:r w:rsidR="003A2365" w:rsidRPr="000F7BEE">
        <w:rPr>
          <w:rFonts w:ascii="Tajawal" w:hAnsi="Tajawal" w:cs="Tajawal"/>
          <w:b w:val="0"/>
          <w:bCs/>
          <w:color w:val="FF0000"/>
          <w:sz w:val="24"/>
          <w:szCs w:val="24"/>
          <w:rtl/>
        </w:rPr>
        <w:t xml:space="preserve"> </w:t>
      </w:r>
      <w:r w:rsidR="003A2365" w:rsidRPr="000F7BEE">
        <w:rPr>
          <w:rFonts w:ascii="Tajawal" w:hAnsi="Tajawal" w:cs="Tajawal"/>
          <w:b w:val="0"/>
          <w:bCs/>
          <w:sz w:val="24"/>
          <w:szCs w:val="24"/>
          <w:rtl/>
        </w:rPr>
        <w:t xml:space="preserve">الجدول الثاني. </w:t>
      </w:r>
      <w:r w:rsidR="00BE1CB9" w:rsidRPr="000F7BEE">
        <w:rPr>
          <w:rFonts w:ascii="Tajawal" w:hAnsi="Tajawal" w:cs="Tajawal"/>
          <w:b w:val="0"/>
          <w:bCs/>
          <w:sz w:val="24"/>
          <w:szCs w:val="24"/>
          <w:rtl/>
        </w:rPr>
        <w:t>ال</w:t>
      </w:r>
      <w:r w:rsidR="003A2365" w:rsidRPr="000F7BEE">
        <w:rPr>
          <w:rFonts w:ascii="Tajawal" w:hAnsi="Tajawal" w:cs="Tajawal"/>
          <w:b w:val="0"/>
          <w:bCs/>
          <w:sz w:val="24"/>
          <w:szCs w:val="24"/>
          <w:rtl/>
        </w:rPr>
        <w:t xml:space="preserve">معلومات </w:t>
      </w:r>
      <w:r w:rsidR="00BE1CB9" w:rsidRPr="000F7BEE">
        <w:rPr>
          <w:rFonts w:ascii="Tajawal" w:hAnsi="Tajawal" w:cs="Tajawal"/>
          <w:b w:val="0"/>
          <w:bCs/>
          <w:sz w:val="24"/>
          <w:szCs w:val="24"/>
          <w:rtl/>
        </w:rPr>
        <w:t xml:space="preserve">المتعلقة </w:t>
      </w:r>
      <w:r w:rsidRPr="000F7BEE">
        <w:rPr>
          <w:rFonts w:ascii="Tajawal" w:hAnsi="Tajawal" w:cs="Tajawal"/>
          <w:b w:val="0"/>
          <w:bCs/>
          <w:sz w:val="24"/>
          <w:szCs w:val="24"/>
          <w:rtl/>
          <w:lang w:bidi="ar-IQ"/>
        </w:rPr>
        <w:t xml:space="preserve">بالموردين </w:t>
      </w:r>
      <w:r w:rsidR="00BE1CB9" w:rsidRPr="000F7BEE">
        <w:rPr>
          <w:rFonts w:ascii="Tajawal" w:hAnsi="Tajawal" w:cs="Tajawal"/>
          <w:b w:val="0"/>
          <w:bCs/>
          <w:sz w:val="24"/>
          <w:szCs w:val="24"/>
          <w:rtl/>
        </w:rPr>
        <w:t xml:space="preserve"> </w:t>
      </w:r>
    </w:p>
    <w:tbl>
      <w:tblPr>
        <w:tblpPr w:leftFromText="180" w:rightFromText="180" w:vertAnchor="page" w:horzAnchor="margin" w:tblpY="3171"/>
        <w:tblW w:w="9540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Company/ Organization's Background Information"/>
        <w:tblDescription w:val="In this table, interested suppliers shall provide background information on their company."/>
      </w:tblPr>
      <w:tblGrid>
        <w:gridCol w:w="541"/>
        <w:gridCol w:w="2516"/>
        <w:gridCol w:w="1815"/>
        <w:gridCol w:w="167"/>
        <w:gridCol w:w="4501"/>
      </w:tblGrid>
      <w:tr w:rsidR="003A2365" w:rsidRPr="000F7BEE" w14:paraId="3F17174F" w14:textId="77777777" w:rsidTr="00C7089A">
        <w:trPr>
          <w:trHeight w:val="283"/>
          <w:tblHeader/>
        </w:trPr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DB88AC" w14:textId="42A956F6" w:rsidR="003A2365" w:rsidRPr="000F7BEE" w:rsidRDefault="00DD4BD0" w:rsidP="007400FA">
            <w:pPr>
              <w:keepNext/>
              <w:bidi/>
              <w:outlineLvl w:val="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ب - </w:t>
            </w:r>
            <w:r w:rsidR="003A2365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</w:t>
            </w:r>
            <w:r w:rsidR="00BF3DC1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</w:t>
            </w:r>
            <w:r w:rsidR="003A2365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معلومات </w:t>
            </w:r>
            <w:r w:rsidR="00BF3DC1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</w:t>
            </w:r>
            <w:r w:rsidR="003A2365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أساسية عن الشركة / </w:t>
            </w:r>
            <w:r w:rsidR="00891C64" w:rsidRPr="000F7BEE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المؤسسة</w:t>
            </w:r>
          </w:p>
        </w:tc>
      </w:tr>
      <w:tr w:rsidR="00EA5D2F" w:rsidRPr="000F7BEE" w14:paraId="3EE2F077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94CC4" w14:textId="352A6E04" w:rsidR="00EA5D2F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1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A42C742" w14:textId="6485553A" w:rsidR="00EA5D2F" w:rsidRPr="000F7BEE" w:rsidRDefault="00EA5D2F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الاسم القانوني للشركة / </w:t>
            </w:r>
            <w:r w:rsidR="00891C64" w:rsidRPr="000F7BEE">
              <w:rPr>
                <w:rFonts w:ascii="Tajawal" w:hAnsi="Tajawal" w:cs="Tajawal"/>
                <w:sz w:val="20"/>
                <w:szCs w:val="20"/>
                <w:rtl/>
              </w:rPr>
              <w:t>المؤسسة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9D5A2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EA5D2F" w:rsidRPr="000F7BEE" w14:paraId="63D663FC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4A4F2" w14:textId="37CB5357" w:rsidR="00EA5D2F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2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968C83C" w14:textId="6E42A08B" w:rsidR="00EA5D2F" w:rsidRPr="000F7BEE" w:rsidRDefault="00EA5D2F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العنوان الكامل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9D5A2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EA5D2F" w:rsidRPr="000F7BEE" w14:paraId="24C12947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519C27" w14:textId="20A465CC" w:rsidR="00EA5D2F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3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FE02391" w14:textId="1CEC3920" w:rsidR="00EA5D2F" w:rsidRPr="000F7BEE" w:rsidRDefault="00EA5D2F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عنوان البريد </w:t>
            </w:r>
            <w:r w:rsidR="00B81BA8" w:rsidRPr="000F7BEE">
              <w:rPr>
                <w:rFonts w:ascii="Tajawal" w:hAnsi="Tajawal" w:cs="Tajawal"/>
                <w:sz w:val="20"/>
                <w:szCs w:val="20"/>
                <w:rtl/>
              </w:rPr>
              <w:t>الالكتروني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9D5A2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EA5D2F" w:rsidRPr="000F7BEE" w14:paraId="2C2E395C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289C4" w14:textId="458BF2D0" w:rsidR="00EA5D2F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4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4AC2C5A" w14:textId="2F741159" w:rsidR="00EA5D2F" w:rsidRPr="000F7BEE" w:rsidRDefault="00EA5D2F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عنوان </w:t>
            </w:r>
            <w:r w:rsidR="002A1C12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(الويب) </w:t>
            </w:r>
            <w:r w:rsidR="00B81BA8" w:rsidRPr="000F7BEE">
              <w:rPr>
                <w:rFonts w:ascii="Tajawal" w:hAnsi="Tajawal" w:cs="Tajawal"/>
                <w:sz w:val="20"/>
                <w:szCs w:val="20"/>
                <w:rtl/>
              </w:rPr>
              <w:t>ال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موقع</w:t>
            </w:r>
            <w:r w:rsidR="00B81BA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على شبكة الانترنت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B81BA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9D5A2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9D5A25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783FD8" w:rsidRPr="000F7BEE" w14:paraId="1D7CAA9E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D57AA" w14:textId="24EEEFDA" w:rsidR="00783FD8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5</w:t>
            </w:r>
          </w:p>
        </w:tc>
        <w:tc>
          <w:tcPr>
            <w:tcW w:w="44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E58F0EC" w14:textId="4FE82612" w:rsidR="00783FD8" w:rsidRPr="000F7BEE" w:rsidRDefault="002A1C12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رقم ال</w:t>
            </w:r>
            <w:r w:rsidR="00B6248D" w:rsidRPr="000F7BEE">
              <w:rPr>
                <w:rFonts w:ascii="Tajawal" w:hAnsi="Tajawal" w:cs="Tajawal"/>
                <w:sz w:val="20"/>
                <w:szCs w:val="20"/>
                <w:rtl/>
              </w:rPr>
              <w:t>هاتف</w:t>
            </w:r>
            <w:r w:rsidR="00B6248D"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  <w:tc>
          <w:tcPr>
            <w:tcW w:w="4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F5140" w14:textId="1F916543" w:rsidR="00783FD8" w:rsidRPr="000F7BEE" w:rsidRDefault="0075577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الفاكس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783FD8" w:rsidRPr="000F7BEE" w14:paraId="19267020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EE9FA" w14:textId="7D74534F" w:rsidR="00783FD8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6</w:t>
            </w:r>
          </w:p>
        </w:tc>
        <w:tc>
          <w:tcPr>
            <w:tcW w:w="44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D42E792" w14:textId="1E717F5E" w:rsidR="00783FD8" w:rsidRPr="000F7BEE" w:rsidRDefault="0075577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جهة الاتصال ، العنوان الوظيفي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  <w:tc>
          <w:tcPr>
            <w:tcW w:w="4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ABE61" w14:textId="3886FC4D" w:rsidR="00783FD8" w:rsidRPr="000F7BEE" w:rsidRDefault="0075577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الهاتف / البريد الإلكتروني لمسؤول الاتصال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2200BA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CE5018" w:rsidRPr="000F7BEE" w14:paraId="52A82308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1C1C5" w14:textId="72AD0B16" w:rsidR="00CE5018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7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3387B9" w14:textId="02A5AE1C" w:rsidR="00CE5018" w:rsidRPr="000F7BEE" w:rsidRDefault="00CE501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التسجيل في السوق العالمية للأمم المتحدة</w:t>
            </w:r>
            <w:r w:rsidR="00A71AD4">
              <w:t xml:space="preserve"> </w:t>
            </w:r>
            <w:r w:rsidR="00A71AD4" w:rsidRPr="00A71AD4">
              <w:rPr>
                <w:rFonts w:ascii="Tajawal" w:hAnsi="Tajawal" w:cs="Tajawal"/>
                <w:sz w:val="20"/>
                <w:szCs w:val="20"/>
              </w:rPr>
              <w:t>UNGM</w:t>
            </w:r>
          </w:p>
        </w:tc>
        <w:tc>
          <w:tcPr>
            <w:tcW w:w="19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A8014" w14:textId="195A3F07" w:rsidR="00CE5018" w:rsidRPr="000F7BEE" w:rsidRDefault="00163AA9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sdt>
              <w:sdtPr>
                <w:rPr>
                  <w:rFonts w:ascii="Tajawal" w:hAnsi="Tajawal" w:cs="Tajawal"/>
                  <w:color w:val="0000FF"/>
                  <w:sz w:val="20"/>
                  <w:szCs w:val="20"/>
                  <w:rtl/>
                </w:rPr>
                <w:id w:val="57602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018" w:rsidRPr="000F7BEE">
                  <w:rPr>
                    <w:rFonts w:ascii="Segoe UI Symbol" w:eastAsia="MS Gothic" w:hAnsi="Segoe UI Symbol" w:cs="Segoe UI Symbol"/>
                    <w:color w:val="0000FF"/>
                    <w:sz w:val="20"/>
                    <w:szCs w:val="20"/>
                  </w:rPr>
                  <w:t>☐</w:t>
                </w:r>
              </w:sdtContent>
            </w:sdt>
            <w:r w:rsidR="00CE5018" w:rsidRPr="000F7BEE">
              <w:rPr>
                <w:rFonts w:ascii="Tajawal" w:hAnsi="Tajawal" w:cs="Tajawal"/>
                <w:sz w:val="20"/>
                <w:szCs w:val="20"/>
              </w:rPr>
              <w:t xml:space="preserve">  </w:t>
            </w:r>
            <w:r w:rsidR="007B2FA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نعم </w:t>
            </w:r>
            <w:r w:rsidR="002200BA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    </w:t>
            </w:r>
            <w:r w:rsidR="00CE501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7B2FA5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CE5018" w:rsidRPr="000F7BEE">
              <w:rPr>
                <w:rFonts w:ascii="Tajawal" w:hAnsi="Tajawal" w:cs="Tajawal"/>
                <w:color w:val="0000FF"/>
                <w:sz w:val="20"/>
                <w:szCs w:val="20"/>
              </w:rPr>
              <w:t xml:space="preserve"> </w:t>
            </w:r>
            <w:sdt>
              <w:sdtPr>
                <w:rPr>
                  <w:rFonts w:ascii="Tajawal" w:hAnsi="Tajawal" w:cs="Tajawal"/>
                  <w:color w:val="0000FF"/>
                  <w:sz w:val="20"/>
                  <w:szCs w:val="20"/>
                  <w:rtl/>
                </w:rPr>
                <w:id w:val="-185403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018" w:rsidRPr="000F7BEE">
                  <w:rPr>
                    <w:rFonts w:ascii="Segoe UI Symbol" w:eastAsia="MS Gothic" w:hAnsi="Segoe UI Symbol" w:cs="Segoe UI Symbol"/>
                    <w:color w:val="0000FF"/>
                    <w:sz w:val="20"/>
                    <w:szCs w:val="20"/>
                  </w:rPr>
                  <w:t>☐</w:t>
                </w:r>
              </w:sdtContent>
            </w:sdt>
            <w:r w:rsidR="00CE5018" w:rsidRPr="000F7BEE">
              <w:rPr>
                <w:rFonts w:ascii="Tajawal" w:hAnsi="Tajawal" w:cs="Tajawal"/>
                <w:sz w:val="20"/>
                <w:szCs w:val="20"/>
              </w:rPr>
              <w:t xml:space="preserve">   </w:t>
            </w:r>
            <w:r w:rsidR="007B2FA5" w:rsidRPr="000F7BEE">
              <w:rPr>
                <w:rFonts w:ascii="Tajawal" w:hAnsi="Tajawal" w:cs="Tajawal"/>
                <w:sz w:val="20"/>
                <w:szCs w:val="20"/>
                <w:rtl/>
              </w:rPr>
              <w:t>لا</w:t>
            </w:r>
          </w:p>
        </w:tc>
        <w:tc>
          <w:tcPr>
            <w:tcW w:w="4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037C3" w14:textId="3B36E5FE" w:rsidR="00CE5018" w:rsidRPr="000F7BEE" w:rsidRDefault="00CE5018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رقم التسجيل في السوق العالمية للأمم المتحدة</w:t>
            </w:r>
            <w:r w:rsidR="00A71AD4">
              <w:t xml:space="preserve"> </w:t>
            </w:r>
            <w:r w:rsidR="00A71AD4" w:rsidRPr="00A71AD4">
              <w:rPr>
                <w:rFonts w:ascii="Tajawal" w:hAnsi="Tajawal" w:cs="Tajawal"/>
                <w:sz w:val="20"/>
                <w:szCs w:val="20"/>
              </w:rPr>
              <w:t>UNGM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Pr="000F7BEE">
              <w:rPr>
                <w:rFonts w:ascii="Tajawal" w:hAnsi="Tajawal" w:cs="Tajawal"/>
                <w:sz w:val="20"/>
                <w:szCs w:val="20"/>
              </w:rPr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002CAC" w:rsidRPr="000F7BEE" w14:paraId="4C96BDBF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1D0AE" w14:textId="7C39F305" w:rsidR="00002CAC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8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5F8FC7" w14:textId="6A6CCCA6" w:rsidR="00002CAC" w:rsidRPr="000F7BEE" w:rsidRDefault="004F2FBE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نوع النشاط / العمل التجاري</w:t>
            </w:r>
          </w:p>
        </w:tc>
        <w:tc>
          <w:tcPr>
            <w:tcW w:w="64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97907" w14:textId="257301A1" w:rsidR="00002CAC" w:rsidRPr="000F7BEE" w:rsidRDefault="004F2FBE" w:rsidP="000571DF">
            <w:pPr>
              <w:bidi/>
              <w:rPr>
                <w:rFonts w:ascii="Tajawal" w:hAnsi="Tajawal" w:cs="Tajawal"/>
                <w:color w:val="0000FF"/>
                <w:sz w:val="20"/>
                <w:szCs w:val="20"/>
              </w:rPr>
            </w:pPr>
            <w:r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Tajawal" w:hAnsi="Tajawal" w:cs="Tajawal"/>
                  <w:color w:val="0000FF"/>
                  <w:sz w:val="20"/>
                  <w:szCs w:val="20"/>
                  <w:rtl/>
                </w:rPr>
                <w:id w:val="-1728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E42" w:rsidRPr="000F7BEE">
                  <w:rPr>
                    <w:rFonts w:ascii="Segoe UI Symbol" w:eastAsia="MS Gothic" w:hAnsi="Segoe UI Symbol" w:cs="Segoe UI Symbol" w:hint="cs"/>
                    <w:color w:val="0000FF"/>
                    <w:sz w:val="20"/>
                    <w:szCs w:val="20"/>
                    <w:rtl/>
                  </w:rPr>
                  <w:t>☐</w:t>
                </w:r>
              </w:sdtContent>
            </w:sdt>
            <w:r w:rsidR="003F6E42" w:rsidRPr="000F7BEE">
              <w:rPr>
                <w:rFonts w:ascii="Tajawal" w:hAnsi="Tajawal" w:cs="Tajawal"/>
                <w:sz w:val="20"/>
                <w:szCs w:val="20"/>
              </w:rPr>
              <w:t xml:space="preserve"> </w:t>
            </w:r>
            <w:r w:rsidR="00002CAC"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>شركة / محدودة</w:t>
            </w:r>
          </w:p>
          <w:p w14:paraId="05F8E884" w14:textId="7D258FF2" w:rsidR="003F6E42" w:rsidRPr="000F7BEE" w:rsidRDefault="00381CE9" w:rsidP="000571DF">
            <w:pPr>
              <w:bidi/>
              <w:rPr>
                <w:rFonts w:ascii="Tajawal" w:hAnsi="Tajawal" w:cs="Tajawal"/>
                <w:color w:val="0000FF"/>
                <w:sz w:val="20"/>
                <w:szCs w:val="20"/>
                <w:rtl/>
              </w:rPr>
            </w:pPr>
            <w:r w:rsidRPr="000F7BEE">
              <w:rPr>
                <w:rFonts w:ascii="Segoe UI Symbol" w:hAnsi="Segoe UI Symbol" w:cs="Segoe UI Symbol"/>
                <w:color w:val="0000FF"/>
                <w:sz w:val="20"/>
                <w:szCs w:val="20"/>
              </w:rPr>
              <w:t>☐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</w:rPr>
              <w:t xml:space="preserve"> 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>مساهمة</w:t>
            </w:r>
          </w:p>
          <w:p w14:paraId="331BCD10" w14:textId="7F37AB04" w:rsidR="00002CAC" w:rsidRPr="000F7BEE" w:rsidRDefault="00002CAC" w:rsidP="000571DF">
            <w:pPr>
              <w:bidi/>
              <w:rPr>
                <w:rFonts w:ascii="Tajawal" w:hAnsi="Tajawal" w:cs="Tajawal"/>
                <w:color w:val="0000FF"/>
                <w:sz w:val="20"/>
                <w:szCs w:val="20"/>
              </w:rPr>
            </w:pPr>
            <w:r w:rsidRPr="000F7BEE">
              <w:rPr>
                <w:rFonts w:ascii="Segoe UI Symbol" w:hAnsi="Segoe UI Symbol" w:cs="Segoe UI Symbol"/>
                <w:color w:val="0000FF"/>
                <w:sz w:val="20"/>
                <w:szCs w:val="20"/>
              </w:rPr>
              <w:t>☐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</w:rPr>
              <w:t xml:space="preserve"> </w:t>
            </w:r>
            <w:r w:rsidR="003F6E42"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>أخرى (يرجى التحديد)</w:t>
            </w:r>
            <w:r w:rsidRPr="000F7BEE">
              <w:rPr>
                <w:rFonts w:ascii="Tajawal" w:hAnsi="Tajawal" w:cs="Tajawal"/>
                <w:color w:val="0000FF"/>
                <w:sz w:val="20"/>
                <w:szCs w:val="20"/>
              </w:rPr>
              <w:t>:</w:t>
            </w:r>
            <w:r w:rsidR="003F6E42" w:rsidRPr="000F7BEE">
              <w:rPr>
                <w:rFonts w:ascii="Tajawal" w:hAnsi="Tajawal" w:cs="Tajawal"/>
                <w:color w:val="0000FF"/>
                <w:sz w:val="20"/>
                <w:szCs w:val="20"/>
                <w:rtl/>
              </w:rPr>
              <w:t xml:space="preserve"> </w:t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3F6E42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002CAC" w:rsidRPr="000F7BEE" w14:paraId="72B36A05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A143B" w14:textId="562D06B8" w:rsidR="00002CAC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9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9F6F8CB" w14:textId="70DC6277" w:rsidR="00002CAC" w:rsidRPr="000F7BEE" w:rsidRDefault="00002CAC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السلع / الخدمات</w:t>
            </w:r>
            <w:r w:rsidR="008A422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8A422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8A4228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AA26CD" w:rsidRPr="000F7BEE" w14:paraId="3D8E3619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115DD" w14:textId="5A01F91B" w:rsidR="00AA26CD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10</w:t>
            </w:r>
          </w:p>
        </w:tc>
        <w:tc>
          <w:tcPr>
            <w:tcW w:w="43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BE0A1F8" w14:textId="27303A1D" w:rsidR="00AA26CD" w:rsidRPr="000F7BEE" w:rsidRDefault="00DC5BD0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رقم</w:t>
            </w:r>
            <w:r w:rsidR="009808AD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ال</w:t>
            </w:r>
            <w:r w:rsidR="00AA26CD" w:rsidRPr="000F7BEE">
              <w:rPr>
                <w:rFonts w:ascii="Tajawal" w:hAnsi="Tajawal" w:cs="Tajawal"/>
                <w:sz w:val="20"/>
                <w:szCs w:val="20"/>
                <w:rtl/>
              </w:rPr>
              <w:t>تسجيل</w:t>
            </w:r>
            <w:r w:rsidR="009808AD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التجاري</w:t>
            </w:r>
            <w:r w:rsidR="00AA26CD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9808AD" w:rsidRPr="000F7BEE">
              <w:rPr>
                <w:rFonts w:ascii="Tajawal" w:hAnsi="Tajawal" w:cs="Tajawal"/>
                <w:sz w:val="20"/>
                <w:szCs w:val="20"/>
                <w:rtl/>
              </w:rPr>
              <w:t>ل</w:t>
            </w:r>
            <w:r w:rsidR="00AA26CD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لشركة / </w:t>
            </w:r>
            <w:r w:rsidR="00891C64" w:rsidRPr="000F7BEE">
              <w:rPr>
                <w:rFonts w:ascii="Tajawal" w:hAnsi="Tajawal" w:cs="Tajawal"/>
                <w:sz w:val="20"/>
                <w:szCs w:val="20"/>
                <w:rtl/>
              </w:rPr>
              <w:t>المؤسسة</w:t>
            </w:r>
            <w:r w:rsidR="00AA26CD"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Pr="000F7BEE">
              <w:rPr>
                <w:rFonts w:ascii="Tajawal" w:hAnsi="Tajawal" w:cs="Tajawal"/>
                <w:sz w:val="20"/>
                <w:szCs w:val="20"/>
              </w:rPr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2630A" w14:textId="32DA9AAF" w:rsidR="00AA26CD" w:rsidRPr="000F7BEE" w:rsidRDefault="009808AD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تاريخ التسجيل</w:t>
            </w:r>
            <w:r w:rsidRPr="000F7BEE">
              <w:rPr>
                <w:rFonts w:ascii="Tajawal" w:hAnsi="Tajawal" w:cs="Tajawal"/>
                <w:sz w:val="20"/>
                <w:szCs w:val="20"/>
              </w:rPr>
              <w:t>:</w:t>
            </w:r>
            <w:r w:rsidR="00DC5BD0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  <w:instrText xml:space="preserve"> FORMTEXT </w:instrText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  <w:fldChar w:fldCharType="separate"/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noProof/>
                <w:sz w:val="20"/>
                <w:szCs w:val="20"/>
              </w:rPr>
              <w:t> </w:t>
            </w:r>
            <w:r w:rsidR="00DC5BD0" w:rsidRPr="000F7BEE">
              <w:rPr>
                <w:rFonts w:ascii="Tajawal" w:hAnsi="Tajawal" w:cs="Tajawal"/>
                <w:sz w:val="20"/>
                <w:szCs w:val="20"/>
              </w:rPr>
              <w:fldChar w:fldCharType="end"/>
            </w:r>
          </w:p>
        </w:tc>
      </w:tr>
      <w:tr w:rsidR="00AA26CD" w:rsidRPr="000F7BEE" w14:paraId="32DA5629" w14:textId="77777777" w:rsidTr="00964E0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BE630" w14:textId="5CD2FF81" w:rsidR="00AA26CD" w:rsidRPr="000F7BEE" w:rsidRDefault="00964E0A" w:rsidP="000571DF">
            <w:pPr>
              <w:bidi/>
              <w:spacing w:after="100" w:afterAutospacing="1"/>
              <w:jc w:val="center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11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3AA50B" w14:textId="73C9B59F" w:rsidR="00AA26CD" w:rsidRPr="000F7BEE" w:rsidRDefault="00AA26CD" w:rsidP="000571DF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معلومات أساسية إضافية عن الشركة / </w:t>
            </w:r>
            <w:r w:rsidR="00891C64" w:rsidRPr="000F7BEE">
              <w:rPr>
                <w:rFonts w:ascii="Tajawal" w:hAnsi="Tajawal" w:cs="Tajawal"/>
                <w:sz w:val="20"/>
                <w:szCs w:val="20"/>
                <w:rtl/>
              </w:rPr>
              <w:t>المؤسسة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: [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إن 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>كان ذلك ممكناً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، 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فيرجى </w:t>
            </w:r>
            <w:r w:rsidR="00053FE8" w:rsidRPr="000F7BEE">
              <w:rPr>
                <w:rFonts w:ascii="Tajawal" w:hAnsi="Tajawal" w:cs="Tajawal"/>
                <w:sz w:val="20"/>
                <w:szCs w:val="20"/>
                <w:rtl/>
              </w:rPr>
              <w:t>أض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>ا</w:t>
            </w:r>
            <w:r w:rsidR="00053FE8" w:rsidRPr="000F7BEE">
              <w:rPr>
                <w:rFonts w:ascii="Tajawal" w:hAnsi="Tajawal" w:cs="Tajawal"/>
                <w:sz w:val="20"/>
                <w:szCs w:val="20"/>
                <w:rtl/>
              </w:rPr>
              <w:t>ف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>ة</w:t>
            </w:r>
            <w:r w:rsidR="00053FE8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المعلومات بما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لا يزيد عن 100 كلمة</w:t>
            </w:r>
            <w:r w:rsidR="00A9705E" w:rsidRPr="000F7BEE">
              <w:rPr>
                <w:rFonts w:ascii="Tajawal" w:hAnsi="Tajawal" w:cs="Tajawal"/>
                <w:sz w:val="20"/>
                <w:szCs w:val="20"/>
                <w:rtl/>
              </w:rPr>
              <w:t xml:space="preserve"> </w:t>
            </w:r>
            <w:r w:rsidRPr="000F7BEE">
              <w:rPr>
                <w:rFonts w:ascii="Tajawal" w:hAnsi="Tajawal" w:cs="Tajawal"/>
                <w:sz w:val="20"/>
                <w:szCs w:val="20"/>
                <w:rtl/>
              </w:rPr>
              <w:t>]</w:t>
            </w:r>
          </w:p>
        </w:tc>
      </w:tr>
    </w:tbl>
    <w:p w14:paraId="6FDB39AD" w14:textId="52679007" w:rsidR="00ED1713" w:rsidRPr="000571DF" w:rsidRDefault="00ED1713" w:rsidP="000571DF">
      <w:pPr>
        <w:pStyle w:val="ListParagraph"/>
        <w:autoSpaceDE w:val="0"/>
        <w:autoSpaceDN w:val="0"/>
        <w:bidi/>
        <w:adjustRightInd w:val="0"/>
        <w:spacing w:before="120" w:after="60"/>
        <w:ind w:left="0"/>
        <w:contextualSpacing w:val="0"/>
        <w:rPr>
          <w:rFonts w:ascii="Tajawal" w:hAnsi="Tajawal" w:cs="Tajawal"/>
          <w:sz w:val="22"/>
          <w:szCs w:val="22"/>
        </w:rPr>
      </w:pPr>
    </w:p>
    <w:p w14:paraId="5940FAB4" w14:textId="77777777" w:rsidR="00C7089A" w:rsidRPr="000571DF" w:rsidRDefault="00C7089A" w:rsidP="000571DF">
      <w:pPr>
        <w:pStyle w:val="Heading20"/>
        <w:bidi/>
        <w:rPr>
          <w:rFonts w:ascii="Tajawal" w:hAnsi="Tajawal" w:cs="Tajawal"/>
          <w:sz w:val="22"/>
          <w:szCs w:val="22"/>
        </w:rPr>
      </w:pPr>
    </w:p>
    <w:p w14:paraId="74AC37A5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59E7819B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118337DA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5FDAC5C8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1B0C1764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645C7F1B" w14:textId="77777777" w:rsidR="00C7089A" w:rsidRPr="000571DF" w:rsidRDefault="00C7089A" w:rsidP="000571DF">
      <w:pPr>
        <w:bidi/>
        <w:rPr>
          <w:rFonts w:ascii="Tajawal" w:hAnsi="Tajawal" w:cs="Tajawal"/>
          <w:sz w:val="22"/>
          <w:szCs w:val="22"/>
        </w:rPr>
      </w:pPr>
    </w:p>
    <w:p w14:paraId="19A2CAB7" w14:textId="11FE54C9" w:rsidR="00BC1F2E" w:rsidRPr="007A0CFF" w:rsidRDefault="0051751B" w:rsidP="000571DF">
      <w:pPr>
        <w:pStyle w:val="Heading20"/>
        <w:bidi/>
        <w:ind w:left="0"/>
        <w:rPr>
          <w:rFonts w:ascii="Tajawal" w:hAnsi="Tajawal" w:cs="Tajawal"/>
          <w:b w:val="0"/>
          <w:bCs/>
          <w:sz w:val="24"/>
          <w:szCs w:val="24"/>
        </w:rPr>
      </w:pPr>
      <w:r w:rsidRPr="000571DF">
        <w:rPr>
          <w:rFonts w:ascii="Tajawal" w:hAnsi="Tajawal" w:cs="Tajawal"/>
          <w:sz w:val="22"/>
          <w:szCs w:val="22"/>
        </w:rPr>
        <w:br w:type="page"/>
      </w:r>
      <w:r w:rsidR="00381CE9" w:rsidRPr="007A0CFF">
        <w:rPr>
          <w:rFonts w:ascii="Tajawal" w:hAnsi="Tajawal" w:cs="Tajawal"/>
          <w:color w:val="FF0000"/>
          <w:sz w:val="24"/>
          <w:szCs w:val="24"/>
          <w:rtl/>
        </w:rPr>
        <w:lastRenderedPageBreak/>
        <w:t xml:space="preserve"> </w:t>
      </w:r>
      <w:r w:rsidR="00D80072" w:rsidRPr="007A0CFF">
        <w:rPr>
          <w:rFonts w:ascii="Tajawal" w:hAnsi="Tajawal" w:cs="Tajawal"/>
          <w:color w:val="FF0000"/>
          <w:sz w:val="24"/>
          <w:szCs w:val="24"/>
          <w:rtl/>
        </w:rPr>
        <w:t xml:space="preserve"> </w:t>
      </w:r>
      <w:r w:rsidR="00D80072" w:rsidRPr="007A0CFF">
        <w:rPr>
          <w:rFonts w:ascii="Tajawal" w:hAnsi="Tajawal" w:cs="Tajawal"/>
          <w:b w:val="0"/>
          <w:bCs/>
          <w:sz w:val="24"/>
          <w:szCs w:val="24"/>
          <w:rtl/>
        </w:rPr>
        <w:t xml:space="preserve">الجدول الثالث </w:t>
      </w:r>
      <w:r w:rsidR="009315A3" w:rsidRPr="007A0CFF">
        <w:rPr>
          <w:rFonts w:ascii="Tajawal" w:hAnsi="Tajawal" w:cs="Tajawal"/>
          <w:b w:val="0"/>
          <w:bCs/>
          <w:sz w:val="24"/>
          <w:szCs w:val="24"/>
          <w:rtl/>
        </w:rPr>
        <w:t>–</w:t>
      </w:r>
      <w:r w:rsidR="00D80072" w:rsidRPr="007A0CFF">
        <w:rPr>
          <w:rFonts w:ascii="Tajawal" w:hAnsi="Tajawal" w:cs="Tajawal"/>
          <w:b w:val="0"/>
          <w:bCs/>
          <w:sz w:val="24"/>
          <w:szCs w:val="24"/>
          <w:rtl/>
        </w:rPr>
        <w:t xml:space="preserve"> ال</w:t>
      </w:r>
      <w:r w:rsidR="009315A3" w:rsidRPr="007A0CFF">
        <w:rPr>
          <w:rFonts w:ascii="Tajawal" w:hAnsi="Tajawal" w:cs="Tajawal"/>
          <w:b w:val="0"/>
          <w:bCs/>
          <w:sz w:val="24"/>
          <w:szCs w:val="24"/>
          <w:rtl/>
        </w:rPr>
        <w:t>وضع</w:t>
      </w:r>
      <w:r w:rsidR="00D80072" w:rsidRPr="007A0CFF">
        <w:rPr>
          <w:rFonts w:ascii="Tajawal" w:hAnsi="Tajawal" w:cs="Tajawal"/>
          <w:b w:val="0"/>
          <w:bCs/>
          <w:sz w:val="24"/>
          <w:szCs w:val="24"/>
          <w:rtl/>
        </w:rPr>
        <w:t xml:space="preserve"> المالي للموردين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Company / Organization's FInancial Status"/>
        <w:tblDescription w:val="In this table, interested suppliers shall provide financial information, such as gross turnover in USD for a number of previous years."/>
      </w:tblPr>
      <w:tblGrid>
        <w:gridCol w:w="7375"/>
        <w:gridCol w:w="2160"/>
      </w:tblGrid>
      <w:tr w:rsidR="00D80072" w:rsidRPr="007A0CFF" w14:paraId="68924A1E" w14:textId="77777777" w:rsidTr="00ED1713">
        <w:trPr>
          <w:tblHeader/>
        </w:trPr>
        <w:tc>
          <w:tcPr>
            <w:tcW w:w="9535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0B205B9" w14:textId="26376830" w:rsidR="00D80072" w:rsidRPr="007A0CFF" w:rsidRDefault="00DD4BD0" w:rsidP="007400FA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ج - </w:t>
            </w:r>
            <w:r w:rsidR="00741796" w:rsidRPr="007A0CFF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</w:t>
            </w:r>
            <w:r w:rsidR="00D80072" w:rsidRPr="007A0CFF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الوضع المالي للشركة/</w:t>
            </w:r>
            <w:r w:rsidR="00891C64" w:rsidRPr="007A0CFF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المؤسسة</w:t>
            </w:r>
          </w:p>
        </w:tc>
      </w:tr>
      <w:tr w:rsidR="002D7006" w:rsidRPr="007A0CFF" w14:paraId="3DF7D79A" w14:textId="77777777" w:rsidTr="004647E7">
        <w:tc>
          <w:tcPr>
            <w:tcW w:w="7375" w:type="dxa"/>
            <w:tcBorders>
              <w:bottom w:val="single" w:sz="4" w:space="0" w:color="auto"/>
            </w:tcBorders>
            <w:shd w:val="clear" w:color="auto" w:fill="F2F2F2"/>
          </w:tcPr>
          <w:p w14:paraId="2E2DA41B" w14:textId="42FEE6BA" w:rsidR="002D7006" w:rsidRPr="007A0CFF" w:rsidRDefault="002D7006" w:rsidP="000571DF">
            <w:pPr>
              <w:autoSpaceDE w:val="0"/>
              <w:autoSpaceDN w:val="0"/>
              <w:bidi/>
              <w:adjustRightInd w:val="0"/>
              <w:spacing w:before="120" w:after="6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b/>
                <w:bCs/>
                <w:sz w:val="20"/>
                <w:szCs w:val="20"/>
                <w:rtl/>
                <w:lang w:val="en-US"/>
              </w:rPr>
              <w:t>المادة / السلعة</w:t>
            </w:r>
          </w:p>
        </w:tc>
        <w:tc>
          <w:tcPr>
            <w:tcW w:w="2160" w:type="dxa"/>
            <w:shd w:val="clear" w:color="auto" w:fill="F2F2F2"/>
          </w:tcPr>
          <w:p w14:paraId="27FD5D7A" w14:textId="594F2885" w:rsidR="002D7006" w:rsidRPr="007A0CFF" w:rsidRDefault="004C66E9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jc w:val="center"/>
              <w:rPr>
                <w:rFonts w:ascii="Tajawal" w:hAnsi="Tajawal" w:cs="Tajawal"/>
                <w:b/>
                <w:bCs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b/>
                <w:bCs/>
                <w:sz w:val="20"/>
                <w:szCs w:val="20"/>
                <w:rtl/>
                <w:lang w:val="en-US"/>
              </w:rPr>
              <w:t xml:space="preserve"> </w:t>
            </w:r>
            <w:r w:rsidR="002D7006" w:rsidRPr="007A0CFF">
              <w:rPr>
                <w:rFonts w:ascii="Tajawal" w:hAnsi="Tajawal" w:cs="Tajawal"/>
                <w:b/>
                <w:bCs/>
                <w:sz w:val="20"/>
                <w:szCs w:val="20"/>
                <w:rtl/>
                <w:lang w:val="en-US"/>
              </w:rPr>
              <w:t>القيمة   بالدولار</w:t>
            </w:r>
            <w:r w:rsidRPr="007A0CFF">
              <w:rPr>
                <w:rFonts w:ascii="Tajawal" w:hAnsi="Tajawal" w:cs="Tajawal"/>
                <w:b/>
                <w:bCs/>
                <w:sz w:val="20"/>
                <w:szCs w:val="20"/>
                <w:rtl/>
                <w:lang w:val="en-US"/>
              </w:rPr>
              <w:t xml:space="preserve"> الامريكي</w:t>
            </w:r>
          </w:p>
        </w:tc>
      </w:tr>
      <w:tr w:rsidR="004C66E9" w:rsidRPr="007A0CFF" w14:paraId="00B626C0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321311B6" w14:textId="510F0C52" w:rsidR="004C66E9" w:rsidRPr="007A0CFF" w:rsidRDefault="004C66E9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إجمالي المدور </w:t>
            </w:r>
            <w:r w:rsidRPr="00861E03">
              <w:rPr>
                <w:rFonts w:ascii="Tajawal" w:hAnsi="Tajawal" w:cs="Tajawal"/>
                <w:sz w:val="20"/>
                <w:szCs w:val="20"/>
                <w:highlight w:val="darkGray"/>
                <w:rtl/>
                <w:lang w:val="en-US"/>
              </w:rPr>
              <w:t>[تدرج السنة]</w:t>
            </w:r>
          </w:p>
        </w:tc>
        <w:tc>
          <w:tcPr>
            <w:tcW w:w="2160" w:type="dxa"/>
            <w:vAlign w:val="center"/>
          </w:tcPr>
          <w:p w14:paraId="209B4BC2" w14:textId="77777777" w:rsidR="004C66E9" w:rsidRPr="007A0CFF" w:rsidRDefault="004C66E9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</w:p>
        </w:tc>
      </w:tr>
      <w:tr w:rsidR="00E61552" w:rsidRPr="007A0CFF" w14:paraId="0B2ABEFE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4AA874E6" w14:textId="78A6678C" w:rsidR="00E61552" w:rsidRPr="007A0CFF" w:rsidRDefault="00741796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إجمالي المدور </w:t>
            </w:r>
            <w:r w:rsidRPr="00861E03">
              <w:rPr>
                <w:rFonts w:ascii="Tajawal" w:hAnsi="Tajawal" w:cs="Tajawal"/>
                <w:sz w:val="20"/>
                <w:szCs w:val="20"/>
                <w:highlight w:val="darkGray"/>
                <w:rtl/>
                <w:lang w:val="en-US"/>
              </w:rPr>
              <w:t>[تدرج السنة]</w:t>
            </w:r>
          </w:p>
        </w:tc>
        <w:tc>
          <w:tcPr>
            <w:tcW w:w="2160" w:type="dxa"/>
            <w:vAlign w:val="center"/>
          </w:tcPr>
          <w:p w14:paraId="3B99825B" w14:textId="77777777" w:rsidR="00E61552" w:rsidRPr="007A0CFF" w:rsidRDefault="00E61552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bCs/>
                <w:sz w:val="20"/>
                <w:szCs w:val="20"/>
                <w:lang w:val="en-US"/>
              </w:rPr>
            </w:pPr>
          </w:p>
        </w:tc>
      </w:tr>
      <w:tr w:rsidR="00E61552" w:rsidRPr="007A0CFF" w14:paraId="58AA53FE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01EDD943" w14:textId="6CE2E202" w:rsidR="00E61552" w:rsidRPr="007A0CFF" w:rsidRDefault="00741796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إجمالي المدور </w:t>
            </w:r>
            <w:r w:rsidRPr="00861E03">
              <w:rPr>
                <w:rFonts w:ascii="Tajawal" w:hAnsi="Tajawal" w:cs="Tajawal"/>
                <w:sz w:val="20"/>
                <w:szCs w:val="20"/>
                <w:highlight w:val="darkGray"/>
                <w:rtl/>
                <w:lang w:val="en-US"/>
              </w:rPr>
              <w:t>[تدرج السنة]</w:t>
            </w:r>
          </w:p>
        </w:tc>
        <w:tc>
          <w:tcPr>
            <w:tcW w:w="2160" w:type="dxa"/>
            <w:vAlign w:val="center"/>
          </w:tcPr>
          <w:p w14:paraId="1CB4A1A7" w14:textId="77777777" w:rsidR="00E61552" w:rsidRPr="007A0CFF" w:rsidRDefault="00E61552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bCs/>
                <w:sz w:val="20"/>
                <w:szCs w:val="20"/>
                <w:lang w:val="en-US"/>
              </w:rPr>
            </w:pPr>
          </w:p>
        </w:tc>
      </w:tr>
      <w:tr w:rsidR="00574250" w:rsidRPr="007A0CFF" w14:paraId="3A09195F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5ADD05E5" w14:textId="6244946F" w:rsidR="00574250" w:rsidRPr="007A0CFF" w:rsidRDefault="00574250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iCs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iCs/>
                <w:sz w:val="20"/>
                <w:szCs w:val="20"/>
                <w:rtl/>
                <w:lang w:val="en-US"/>
              </w:rPr>
              <w:t>الحد الاقصى لقيمة العقد التي يمكن لشركتك التعامل معه</w:t>
            </w:r>
            <w:r w:rsidR="00055462" w:rsidRPr="007A0CFF">
              <w:rPr>
                <w:rFonts w:ascii="Tajawal" w:hAnsi="Tajawal" w:cs="Tajawal"/>
                <w:iCs/>
                <w:sz w:val="20"/>
                <w:szCs w:val="20"/>
                <w:rtl/>
                <w:lang w:val="en-US"/>
              </w:rPr>
              <w:t xml:space="preserve"> او المشاركة به </w:t>
            </w:r>
            <w:r w:rsidRPr="007A0CFF">
              <w:rPr>
                <w:rFonts w:ascii="Tajawal" w:hAnsi="Tajawal" w:cs="Tajawal"/>
                <w:iCs/>
                <w:sz w:val="20"/>
                <w:szCs w:val="20"/>
                <w:rtl/>
                <w:lang w:val="en-US"/>
              </w:rPr>
              <w:t>:</w:t>
            </w:r>
          </w:p>
        </w:tc>
        <w:tc>
          <w:tcPr>
            <w:tcW w:w="2160" w:type="dxa"/>
            <w:vAlign w:val="center"/>
          </w:tcPr>
          <w:p w14:paraId="6C37F6EF" w14:textId="77777777" w:rsidR="00574250" w:rsidRPr="007A0CFF" w:rsidRDefault="00574250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iCs/>
                <w:sz w:val="20"/>
                <w:szCs w:val="20"/>
                <w:lang w:val="en-US"/>
              </w:rPr>
            </w:pPr>
          </w:p>
        </w:tc>
      </w:tr>
      <w:tr w:rsidR="00C968B3" w:rsidRPr="007A0CFF" w14:paraId="6D5D9B57" w14:textId="77777777" w:rsidTr="000B4934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2CDCC7F1" w14:textId="661C1E6F" w:rsidR="00C968B3" w:rsidRPr="007A0CFF" w:rsidRDefault="00C968B3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sz w:val="20"/>
                <w:szCs w:val="20"/>
                <w:rtl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من 0 – 30،000 دولار امريكي</w:t>
            </w:r>
          </w:p>
        </w:tc>
        <w:tc>
          <w:tcPr>
            <w:tcW w:w="2160" w:type="dxa"/>
            <w:vAlign w:val="center"/>
          </w:tcPr>
          <w:p w14:paraId="2CEF24A5" w14:textId="588936B5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  <w:tr w:rsidR="00C968B3" w:rsidRPr="007A0CFF" w14:paraId="43ED866F" w14:textId="77777777" w:rsidTr="000B4934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2A71C0D9" w14:textId="37E7EB43" w:rsidR="00C968B3" w:rsidRPr="007A0CFF" w:rsidRDefault="00C968B3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sz w:val="20"/>
                <w:szCs w:val="20"/>
                <w:rtl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من 30،000 </w:t>
            </w:r>
            <w:r w:rsidR="00704DEF"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–</w:t>
            </w: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 </w:t>
            </w:r>
            <w:r w:rsidR="00704DEF"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100،000 دولار امريكي</w:t>
            </w:r>
          </w:p>
        </w:tc>
        <w:tc>
          <w:tcPr>
            <w:tcW w:w="2160" w:type="dxa"/>
            <w:vAlign w:val="center"/>
          </w:tcPr>
          <w:p w14:paraId="690019E0" w14:textId="0952F93B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  <w:tr w:rsidR="00C968B3" w:rsidRPr="007A0CFF" w14:paraId="4C2691EE" w14:textId="77777777" w:rsidTr="000B4934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3375279B" w14:textId="529CAC96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sz w:val="20"/>
                <w:szCs w:val="20"/>
                <w:rtl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من 100،00 – 500،000 دولار امريكي</w:t>
            </w:r>
          </w:p>
        </w:tc>
        <w:tc>
          <w:tcPr>
            <w:tcW w:w="2160" w:type="dxa"/>
            <w:vAlign w:val="center"/>
          </w:tcPr>
          <w:p w14:paraId="307D25F9" w14:textId="00233309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  <w:tr w:rsidR="00C968B3" w:rsidRPr="007A0CFF" w14:paraId="3FF09D07" w14:textId="77777777" w:rsidTr="000B4934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090EB582" w14:textId="49183457" w:rsidR="00C968B3" w:rsidRPr="007A0CFF" w:rsidRDefault="005A3591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sz w:val="20"/>
                <w:szCs w:val="20"/>
                <w:rtl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أكثر من  </w:t>
            </w:r>
            <w:r w:rsidR="00917356"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  500،000 </w:t>
            </w: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 xml:space="preserve"> دولار امريكي</w:t>
            </w:r>
          </w:p>
        </w:tc>
        <w:tc>
          <w:tcPr>
            <w:tcW w:w="2160" w:type="dxa"/>
            <w:vAlign w:val="center"/>
          </w:tcPr>
          <w:p w14:paraId="1455F04E" w14:textId="616995D7" w:rsidR="00C968B3" w:rsidRPr="007A0CFF" w:rsidRDefault="00704DEF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  <w:tr w:rsidR="00055462" w:rsidRPr="007A0CFF" w14:paraId="03525333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520B288D" w14:textId="6DACB556" w:rsidR="00055462" w:rsidRPr="007A0CFF" w:rsidRDefault="00055462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  <w:r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الحد الأقصى لمبلغ "الضمان المصرفي" المتاح للشركة/</w:t>
            </w:r>
            <w:r w:rsidR="00891C64" w:rsidRPr="007A0CFF">
              <w:rPr>
                <w:rFonts w:ascii="Tajawal" w:hAnsi="Tajawal" w:cs="Tajawal"/>
                <w:sz w:val="20"/>
                <w:szCs w:val="20"/>
                <w:rtl/>
                <w:lang w:val="en-US"/>
              </w:rPr>
              <w:t>المؤسسة</w:t>
            </w:r>
          </w:p>
        </w:tc>
        <w:tc>
          <w:tcPr>
            <w:tcW w:w="2160" w:type="dxa"/>
            <w:vAlign w:val="center"/>
          </w:tcPr>
          <w:p w14:paraId="111F92E0" w14:textId="77777777" w:rsidR="00055462" w:rsidRPr="007A0CFF" w:rsidRDefault="00055462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sz w:val="20"/>
                <w:szCs w:val="20"/>
                <w:lang w:val="en-US"/>
              </w:rPr>
            </w:pPr>
          </w:p>
        </w:tc>
      </w:tr>
      <w:tr w:rsidR="00A3342F" w:rsidRPr="007A0CFF" w14:paraId="22F7DE9E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3E68193A" w14:textId="2192B765" w:rsidR="00A3342F" w:rsidRPr="005A28F6" w:rsidRDefault="001E0589" w:rsidP="000571DF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color w:val="FF0000"/>
                <w:sz w:val="20"/>
                <w:szCs w:val="20"/>
                <w:lang w:val="en-US"/>
              </w:rPr>
            </w:pPr>
            <w:r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يتم رفق </w:t>
            </w:r>
            <w:r w:rsidR="00A3342F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الحسابات </w:t>
            </w:r>
            <w:r w:rsidR="00575A22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التي </w:t>
            </w:r>
            <w:r w:rsidR="00A47489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>تمت</w:t>
            </w:r>
            <w:r w:rsidR="00575A22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 </w:t>
            </w:r>
            <w:r w:rsidR="00A47489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>مراجعتها</w:t>
            </w:r>
            <w:r w:rsidR="00A3342F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 أو البدائل التي تم تقييمها خلال السنوات الثلاث الأخيرة في</w:t>
            </w:r>
            <w:r w:rsidR="00F81A17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 حدود</w:t>
            </w:r>
            <w:r w:rsidR="00A3342F" w:rsidRPr="005A28F6">
              <w:rPr>
                <w:rFonts w:ascii="Tajawal" w:hAnsi="Tajawal" w:cs="Tajawal"/>
                <w:color w:val="FF0000"/>
                <w:sz w:val="20"/>
                <w:szCs w:val="20"/>
                <w:rtl/>
                <w:lang w:val="en-US"/>
              </w:rPr>
              <w:t xml:space="preserve"> السلطة التقديرية لبرنامج الأغذية العالمي لإثبات المعلومات المذكورة أعلاه</w:t>
            </w:r>
            <w:r w:rsidR="00A3342F" w:rsidRPr="005A28F6">
              <w:rPr>
                <w:rFonts w:ascii="Tajawal" w:hAnsi="Tajawal" w:cs="Tajawal"/>
                <w:color w:val="FF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160" w:type="dxa"/>
            <w:vAlign w:val="center"/>
          </w:tcPr>
          <w:p w14:paraId="3A9C8DC7" w14:textId="67B1A116" w:rsidR="00A3342F" w:rsidRPr="007A0CFF" w:rsidRDefault="000B4934" w:rsidP="000571DF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rPr>
                <w:rStyle w:val="Checkbox"/>
                <w:rFonts w:ascii="Tajawal" w:eastAsia="MS Gothic" w:hAnsi="Tajawal" w:cs="Tajawal"/>
                <w:b w:val="0"/>
                <w:szCs w:val="20"/>
              </w:rPr>
            </w:pPr>
            <w:r w:rsidRPr="007A0CFF"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  <w:t>☐</w:t>
            </w:r>
          </w:p>
        </w:tc>
      </w:tr>
    </w:tbl>
    <w:p w14:paraId="7EC035E1" w14:textId="77777777" w:rsidR="00B52548" w:rsidRPr="000571DF" w:rsidRDefault="00B52548" w:rsidP="000571DF">
      <w:pPr>
        <w:bidi/>
        <w:jc w:val="center"/>
        <w:rPr>
          <w:rFonts w:ascii="Tajawal" w:hAnsi="Tajawal" w:cs="Tajawal"/>
          <w:sz w:val="22"/>
          <w:szCs w:val="22"/>
        </w:rPr>
      </w:pPr>
    </w:p>
    <w:p w14:paraId="2BB20CEE" w14:textId="77777777" w:rsidR="00085608" w:rsidRPr="000571DF" w:rsidRDefault="00085608" w:rsidP="000571DF">
      <w:pPr>
        <w:pStyle w:val="BodyText"/>
        <w:bidi/>
        <w:jc w:val="center"/>
        <w:rPr>
          <w:rFonts w:ascii="Tajawal" w:hAnsi="Tajawal" w:cs="Tajawal"/>
          <w:b/>
          <w:bCs/>
          <w:sz w:val="22"/>
          <w:szCs w:val="22"/>
          <w:rtl/>
        </w:rPr>
      </w:pPr>
    </w:p>
    <w:p w14:paraId="61C48080" w14:textId="77777777" w:rsidR="00085608" w:rsidRPr="000571DF" w:rsidRDefault="00085608" w:rsidP="000571DF">
      <w:pPr>
        <w:pStyle w:val="BodyText"/>
        <w:bidi/>
        <w:jc w:val="center"/>
        <w:rPr>
          <w:rFonts w:ascii="Tajawal" w:hAnsi="Tajawal" w:cs="Tajawal"/>
          <w:b/>
          <w:bCs/>
          <w:sz w:val="22"/>
          <w:szCs w:val="22"/>
          <w:rtl/>
        </w:rPr>
      </w:pPr>
    </w:p>
    <w:p w14:paraId="36EFCFC4" w14:textId="68A6CAF1" w:rsidR="00640BDB" w:rsidRPr="007400FA" w:rsidRDefault="00640BDB" w:rsidP="007400FA">
      <w:pPr>
        <w:pStyle w:val="BodyText"/>
        <w:bidi/>
        <w:jc w:val="left"/>
        <w:rPr>
          <w:rFonts w:ascii="Tajawal" w:hAnsi="Tajawal" w:cs="Tajawal"/>
          <w:b/>
          <w:bCs/>
          <w:sz w:val="24"/>
        </w:rPr>
      </w:pPr>
      <w:r w:rsidRPr="007400FA">
        <w:rPr>
          <w:rFonts w:ascii="Tajawal" w:hAnsi="Tajawal" w:cs="Tajawal"/>
          <w:b/>
          <w:bCs/>
          <w:sz w:val="24"/>
          <w:rtl/>
        </w:rPr>
        <w:t>الجدول الرابع. الخبرة ذات الصلة بالموردين</w:t>
      </w:r>
    </w:p>
    <w:p w14:paraId="13CF02CB" w14:textId="04F14AED" w:rsidR="00640BDB" w:rsidRPr="000571DF" w:rsidRDefault="00640BDB" w:rsidP="000571DF">
      <w:pPr>
        <w:pStyle w:val="BodyText"/>
        <w:bidi/>
        <w:rPr>
          <w:rFonts w:ascii="Tajawal" w:hAnsi="Tajawal" w:cs="Tajawal"/>
          <w:sz w:val="22"/>
          <w:szCs w:val="22"/>
        </w:rPr>
      </w:pPr>
      <w:r w:rsidRPr="000571DF">
        <w:rPr>
          <w:rFonts w:ascii="Tajawal" w:hAnsi="Tajawal" w:cs="Tajawal"/>
          <w:sz w:val="22"/>
          <w:szCs w:val="22"/>
          <w:rtl/>
        </w:rPr>
        <w:t xml:space="preserve">قم بإدراج </w:t>
      </w:r>
      <w:r w:rsidR="00DF1018">
        <w:rPr>
          <w:rFonts w:ascii="Tajawal" w:hAnsi="Tajawal" w:cs="Tajawal" w:hint="cs"/>
          <w:sz w:val="22"/>
          <w:szCs w:val="22"/>
          <w:rtl/>
          <w:lang w:val="en-GB" w:bidi="ar-IQ"/>
        </w:rPr>
        <w:t xml:space="preserve">ثلاثة </w:t>
      </w:r>
      <w:r w:rsidRPr="000571DF">
        <w:rPr>
          <w:rFonts w:ascii="Tajawal" w:hAnsi="Tajawal" w:cs="Tajawal"/>
          <w:sz w:val="22"/>
          <w:szCs w:val="22"/>
          <w:rtl/>
        </w:rPr>
        <w:t xml:space="preserve">عقود على الأقل في </w:t>
      </w:r>
      <w:r w:rsidR="00DF1018">
        <w:rPr>
          <w:rFonts w:ascii="Tajawal" w:hAnsi="Tajawal" w:cs="Tajawal" w:hint="cs"/>
          <w:sz w:val="22"/>
          <w:szCs w:val="22"/>
          <w:rtl/>
        </w:rPr>
        <w:t>الخمس الاعوام</w:t>
      </w:r>
      <w:r w:rsidRPr="000571DF">
        <w:rPr>
          <w:rFonts w:ascii="Tajawal" w:hAnsi="Tajawal" w:cs="Tajawal"/>
          <w:sz w:val="22"/>
          <w:szCs w:val="22"/>
          <w:rtl/>
        </w:rPr>
        <w:t xml:space="preserve"> الماضي</w:t>
      </w:r>
      <w:r w:rsidR="00DF1018">
        <w:rPr>
          <w:rFonts w:ascii="Tajawal" w:hAnsi="Tajawal" w:cs="Tajawal" w:hint="cs"/>
          <w:sz w:val="22"/>
          <w:szCs w:val="22"/>
          <w:rtl/>
        </w:rPr>
        <w:t xml:space="preserve">ة </w:t>
      </w:r>
      <w:r w:rsidRPr="000571DF">
        <w:rPr>
          <w:rFonts w:ascii="Tajawal" w:hAnsi="Tajawal" w:cs="Tajawal"/>
          <w:sz w:val="22"/>
          <w:szCs w:val="22"/>
          <w:rtl/>
        </w:rPr>
        <w:t>ذات صلة بنوع عملك</w:t>
      </w:r>
    </w:p>
    <w:tbl>
      <w:tblPr>
        <w:tblW w:w="9540" w:type="dxa"/>
        <w:tblInd w:w="-5" w:type="dxa"/>
        <w:shd w:val="clear" w:color="auto" w:fill="C0C0C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Company/ Organization's Relevant Experience"/>
        <w:tblDescription w:val="In this table, interested suppliers shall list at least four contracts, which are relevant for this EOI."/>
      </w:tblPr>
      <w:tblGrid>
        <w:gridCol w:w="1605"/>
        <w:gridCol w:w="1600"/>
        <w:gridCol w:w="2335"/>
        <w:gridCol w:w="1500"/>
        <w:gridCol w:w="2500"/>
      </w:tblGrid>
      <w:tr w:rsidR="00307D73" w:rsidRPr="007400FA" w14:paraId="6B6A0DF3" w14:textId="77777777" w:rsidTr="00ED1713">
        <w:trPr>
          <w:trHeight w:val="402"/>
          <w:tblHeader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6182A" w14:textId="5FBDBDDC" w:rsidR="00307D73" w:rsidRPr="007400FA" w:rsidRDefault="00DD4BD0" w:rsidP="007400FA">
            <w:pPr>
              <w:pStyle w:val="ListParagraph"/>
              <w:autoSpaceDE w:val="0"/>
              <w:autoSpaceDN w:val="0"/>
              <w:bidi/>
              <w:adjustRightInd w:val="0"/>
              <w:spacing w:before="120" w:after="60"/>
              <w:ind w:left="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 د - </w:t>
            </w:r>
            <w:r w:rsidR="00085608" w:rsidRPr="007400FA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</w:t>
            </w:r>
            <w:r w:rsidR="00446DF7" w:rsidRPr="007400FA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الخبرة ذات </w:t>
            </w:r>
            <w:r w:rsidR="00085608" w:rsidRPr="007400FA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الصلة بالشركة</w:t>
            </w:r>
            <w:r w:rsidR="00446DF7" w:rsidRPr="007400FA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>/المؤسسة</w:t>
            </w:r>
          </w:p>
        </w:tc>
      </w:tr>
      <w:tr w:rsidR="00FC74CD" w:rsidRPr="007400FA" w14:paraId="22B05B94" w14:textId="77777777" w:rsidTr="00A71AD4">
        <w:trPr>
          <w:trHeight w:val="40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9F9E6" w14:textId="17D4E3DE" w:rsidR="00FC74CD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تاريخ البدء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4BF93" w14:textId="5C22DB25" w:rsidR="00FC74CD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تاريخ الانتهاء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64E22" w14:textId="1AC815EB" w:rsidR="00FC74CD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نوع العقد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03F21" w14:textId="307F0A30" w:rsidR="00FC74CD" w:rsidRPr="007400FA" w:rsidRDefault="00BB2F2C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القيمة الاجمالية ( بالدولار الأمريكي)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D2811F" w14:textId="7F243BE8" w:rsidR="00FC74CD" w:rsidRPr="007400FA" w:rsidRDefault="00BB2F2C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  <w:highlight w:val="lightGray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اسم العميل / الزبون</w:t>
            </w:r>
          </w:p>
        </w:tc>
      </w:tr>
      <w:tr w:rsidR="000A28E5" w:rsidRPr="007400FA" w14:paraId="7C184F97" w14:textId="77777777" w:rsidTr="00A71AD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60405" w14:textId="61326C64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(الشهر / السنة 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52A0D" w14:textId="0653ACBC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  <w:r w:rsidRPr="007400FA">
              <w:rPr>
                <w:rFonts w:ascii="Tajawal" w:hAnsi="Tajawal" w:cs="Tajawal"/>
                <w:b/>
                <w:bCs/>
                <w:sz w:val="20"/>
                <w:szCs w:val="20"/>
                <w:rtl/>
              </w:rPr>
              <w:t>(الشهر / السنة )</w:t>
            </w: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EB26B0" w14:textId="77777777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938126B" w14:textId="77777777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sz w:val="20"/>
                <w:szCs w:val="20"/>
              </w:rPr>
            </w:pPr>
          </w:p>
        </w:tc>
        <w:tc>
          <w:tcPr>
            <w:tcW w:w="2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275C9A" w14:textId="77777777" w:rsidR="000A28E5" w:rsidRPr="007400FA" w:rsidRDefault="000A28E5" w:rsidP="00A71AD4">
            <w:pPr>
              <w:bidi/>
              <w:jc w:val="center"/>
              <w:rPr>
                <w:rFonts w:ascii="Tajawal" w:eastAsia="Arial Unicode MS" w:hAnsi="Tajawal" w:cs="Tajawal"/>
                <w:b/>
                <w:bCs/>
                <w:color w:val="C0C0C0"/>
                <w:sz w:val="20"/>
                <w:szCs w:val="20"/>
                <w:highlight w:val="lightGray"/>
              </w:rPr>
            </w:pPr>
          </w:p>
        </w:tc>
      </w:tr>
      <w:tr w:rsidR="006D1544" w:rsidRPr="007400FA" w14:paraId="57F44118" w14:textId="77777777" w:rsidTr="00A71AD4">
        <w:trPr>
          <w:trHeight w:val="45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9DAB0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6B8C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5E35B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FD985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BDC0" w14:textId="77777777" w:rsidR="006D1544" w:rsidRPr="007400FA" w:rsidRDefault="006D1544" w:rsidP="00A71AD4">
            <w:pPr>
              <w:bidi/>
              <w:spacing w:before="40" w:after="40"/>
              <w:jc w:val="center"/>
              <w:rPr>
                <w:rFonts w:ascii="Tajawal" w:hAnsi="Tajawal" w:cs="Tajawal"/>
                <w:sz w:val="20"/>
                <w:szCs w:val="20"/>
              </w:rPr>
            </w:pPr>
          </w:p>
        </w:tc>
      </w:tr>
      <w:tr w:rsidR="006D1544" w:rsidRPr="007400FA" w14:paraId="79ABD439" w14:textId="77777777" w:rsidTr="006D1544">
        <w:trPr>
          <w:trHeight w:val="53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12E7C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10F9B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08EDD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5A129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5272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</w:tr>
      <w:tr w:rsidR="006D1544" w:rsidRPr="007400FA" w14:paraId="0317417A" w14:textId="77777777" w:rsidTr="006D1544">
        <w:trPr>
          <w:trHeight w:val="506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F995CD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4C67F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FB4A1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14AB3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012" w14:textId="77777777" w:rsidR="006D1544" w:rsidRPr="007400FA" w:rsidRDefault="006D1544" w:rsidP="000571DF">
            <w:pPr>
              <w:bidi/>
              <w:spacing w:before="40" w:after="40"/>
              <w:rPr>
                <w:rFonts w:ascii="Tajawal" w:hAnsi="Tajawal" w:cs="Tajawal"/>
                <w:sz w:val="20"/>
                <w:szCs w:val="20"/>
              </w:rPr>
            </w:pPr>
          </w:p>
        </w:tc>
      </w:tr>
    </w:tbl>
    <w:p w14:paraId="64169D1F" w14:textId="77777777" w:rsidR="00C57200" w:rsidRPr="000571DF" w:rsidRDefault="00C57200" w:rsidP="000571DF">
      <w:pPr>
        <w:bidi/>
        <w:rPr>
          <w:rFonts w:ascii="Tajawal" w:hAnsi="Tajawal" w:cs="Tajawal"/>
          <w:sz w:val="22"/>
          <w:szCs w:val="22"/>
          <w:rtl/>
          <w:lang w:val="en-US"/>
        </w:rPr>
      </w:pPr>
    </w:p>
    <w:bookmarkEnd w:id="3"/>
    <w:bookmarkEnd w:id="4"/>
    <w:p w14:paraId="1FA2489D" w14:textId="03D06105" w:rsidR="00C60AE4" w:rsidRPr="007400FA" w:rsidRDefault="00C57200" w:rsidP="007400FA">
      <w:pPr>
        <w:pStyle w:val="Heading20"/>
        <w:bidi/>
        <w:rPr>
          <w:rFonts w:ascii="Tajawal" w:hAnsi="Tajawal" w:cs="Tajawal"/>
          <w:b w:val="0"/>
          <w:bCs/>
          <w:sz w:val="24"/>
          <w:szCs w:val="24"/>
        </w:rPr>
      </w:pPr>
      <w:r w:rsidRPr="007400FA">
        <w:rPr>
          <w:rFonts w:ascii="Tajawal" w:hAnsi="Tajawal" w:cs="Tajawal"/>
          <w:b w:val="0"/>
          <w:bCs/>
          <w:sz w:val="24"/>
          <w:szCs w:val="24"/>
          <w:rtl/>
        </w:rPr>
        <w:t xml:space="preserve">الجدول الخامس - </w:t>
      </w:r>
      <w:r w:rsidR="00B50C1A" w:rsidRPr="007400FA">
        <w:rPr>
          <w:rFonts w:ascii="Tajawal" w:hAnsi="Tajawal" w:cs="Tajawal"/>
          <w:b w:val="0"/>
          <w:bCs/>
          <w:sz w:val="24"/>
          <w:szCs w:val="24"/>
          <w:rtl/>
        </w:rPr>
        <w:t xml:space="preserve"> ختم وتوقيع المؤسسة</w:t>
      </w:r>
    </w:p>
    <w:tbl>
      <w:tblPr>
        <w:tblpPr w:leftFromText="180" w:rightFromText="180" w:vertAnchor="page" w:horzAnchor="margin" w:tblpY="2841"/>
        <w:tblW w:w="9540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Sigantory"/>
        <w:tblDescription w:val="In this table, an authorized representative of the interested supplier signes off on the information provided above.."/>
      </w:tblPr>
      <w:tblGrid>
        <w:gridCol w:w="6477"/>
        <w:gridCol w:w="3063"/>
      </w:tblGrid>
      <w:tr w:rsidR="00943EE7" w:rsidRPr="00943EE7" w14:paraId="72217B30" w14:textId="77777777" w:rsidTr="00943EE7">
        <w:trPr>
          <w:trHeight w:val="283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3DE4C4A" w14:textId="0A6FB679" w:rsidR="00943EE7" w:rsidRPr="00943EE7" w:rsidRDefault="00DD4BD0" w:rsidP="00943EE7">
            <w:pPr>
              <w:autoSpaceDE w:val="0"/>
              <w:autoSpaceDN w:val="0"/>
              <w:bidi/>
              <w:adjustRightInd w:val="0"/>
              <w:spacing w:before="120" w:after="60"/>
              <w:rPr>
                <w:rFonts w:ascii="Tajawal" w:hAnsi="Tajawal" w:cs="Tajawal"/>
                <w:b/>
                <w:bCs/>
                <w:sz w:val="22"/>
                <w:szCs w:val="22"/>
              </w:rPr>
            </w:pPr>
            <w:r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>ه</w:t>
            </w:r>
            <w:r w:rsidR="008112A5"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>ـ</w:t>
            </w:r>
            <w:r>
              <w:rPr>
                <w:rFonts w:ascii="Tajawal" w:hAnsi="Tajawal" w:cs="Tajawal" w:hint="cs"/>
                <w:b/>
                <w:bCs/>
                <w:sz w:val="22"/>
                <w:szCs w:val="22"/>
                <w:rtl/>
              </w:rPr>
              <w:t xml:space="preserve"> - </w:t>
            </w:r>
            <w:r w:rsidR="00943EE7" w:rsidRPr="00943EE7">
              <w:rPr>
                <w:rFonts w:ascii="Tajawal" w:hAnsi="Tajawal" w:cs="Tajawal"/>
                <w:b/>
                <w:bCs/>
                <w:sz w:val="22"/>
                <w:szCs w:val="22"/>
                <w:rtl/>
              </w:rPr>
              <w:t xml:space="preserve"> التوقيع</w:t>
            </w:r>
          </w:p>
        </w:tc>
      </w:tr>
      <w:tr w:rsidR="00943EE7" w:rsidRPr="00943EE7" w14:paraId="05BAD4B7" w14:textId="77777777" w:rsidTr="00943EE7">
        <w:trPr>
          <w:trHeight w:val="340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FC525" w14:textId="77777777" w:rsidR="00943EE7" w:rsidRPr="00943EE7" w:rsidRDefault="00943EE7" w:rsidP="00943EE7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>اسم الشركة / المؤسسة</w:t>
            </w:r>
          </w:p>
        </w:tc>
      </w:tr>
      <w:tr w:rsidR="00943EE7" w:rsidRPr="00943EE7" w14:paraId="1B07F03F" w14:textId="77777777" w:rsidTr="00943EE7">
        <w:trPr>
          <w:trHeight w:val="340"/>
        </w:trPr>
        <w:tc>
          <w:tcPr>
            <w:tcW w:w="6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F33C4" w14:textId="77777777" w:rsidR="00943EE7" w:rsidRPr="00943EE7" w:rsidRDefault="00943EE7" w:rsidP="00943EE7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 xml:space="preserve">اسم الممثل المعتمد للشركة / المؤسسة 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1C464" w14:textId="77777777" w:rsidR="00943EE7" w:rsidRPr="00943EE7" w:rsidRDefault="00943EE7" w:rsidP="00943EE7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>التوقيع</w:t>
            </w:r>
          </w:p>
        </w:tc>
      </w:tr>
      <w:tr w:rsidR="00943EE7" w:rsidRPr="00943EE7" w14:paraId="1593A049" w14:textId="77777777" w:rsidTr="00943EE7">
        <w:trPr>
          <w:trHeight w:val="340"/>
        </w:trPr>
        <w:tc>
          <w:tcPr>
            <w:tcW w:w="6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8520B" w14:textId="77777777" w:rsidR="00943EE7" w:rsidRPr="00943EE7" w:rsidRDefault="00943EE7" w:rsidP="00943EE7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 xml:space="preserve">العنوان الوظيفي : 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02977" w14:textId="77777777" w:rsidR="00943EE7" w:rsidRPr="00943EE7" w:rsidRDefault="00943EE7" w:rsidP="00943EE7">
            <w:pPr>
              <w:bidi/>
              <w:spacing w:after="100" w:afterAutospacing="1"/>
              <w:rPr>
                <w:rFonts w:ascii="Tajawal" w:hAnsi="Tajawal" w:cs="Tajawal"/>
                <w:sz w:val="20"/>
                <w:szCs w:val="20"/>
              </w:rPr>
            </w:pPr>
            <w:r w:rsidRPr="00943EE7">
              <w:rPr>
                <w:rFonts w:ascii="Tajawal" w:hAnsi="Tajawal" w:cs="Tajawal"/>
                <w:sz w:val="20"/>
                <w:szCs w:val="20"/>
                <w:rtl/>
              </w:rPr>
              <w:t xml:space="preserve">التاريخ : </w:t>
            </w:r>
          </w:p>
        </w:tc>
      </w:tr>
    </w:tbl>
    <w:p w14:paraId="6BD5E0FF" w14:textId="77777777" w:rsidR="00BA1D2E" w:rsidRPr="000571DF" w:rsidRDefault="00BA1D2E" w:rsidP="000571DF">
      <w:pPr>
        <w:pStyle w:val="Heading1"/>
        <w:bidi/>
        <w:rPr>
          <w:rFonts w:ascii="Tajawal" w:hAnsi="Tajawal" w:cs="Tajawal"/>
          <w:sz w:val="22"/>
          <w:szCs w:val="22"/>
        </w:rPr>
      </w:pPr>
    </w:p>
    <w:sectPr w:rsidR="00BA1D2E" w:rsidRPr="000571DF" w:rsidSect="004D5D78">
      <w:headerReference w:type="default" r:id="rId11"/>
      <w:footerReference w:type="default" r:id="rId12"/>
      <w:headerReference w:type="first" r:id="rId13"/>
      <w:pgSz w:w="11907" w:h="16840" w:code="9"/>
      <w:pgMar w:top="1701" w:right="1134" w:bottom="1134" w:left="1134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730EB" w14:textId="77777777" w:rsidR="008A7717" w:rsidRDefault="008A7717">
      <w:r>
        <w:separator/>
      </w:r>
    </w:p>
  </w:endnote>
  <w:endnote w:type="continuationSeparator" w:id="0">
    <w:p w14:paraId="2C51EDAA" w14:textId="77777777" w:rsidR="008A7717" w:rsidRDefault="008A7717">
      <w:r>
        <w:continuationSeparator/>
      </w:r>
    </w:p>
  </w:endnote>
  <w:endnote w:type="continuationNotice" w:id="1">
    <w:p w14:paraId="3E94F5F8" w14:textId="77777777" w:rsidR="008A7717" w:rsidRDefault="008A77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Arial"/>
    <w:charset w:val="00"/>
    <w:family w:val="auto"/>
    <w:pitch w:val="variable"/>
    <w:sig w:usb0="8000202F" w:usb1="9000204A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26"/>
      <w:gridCol w:w="4813"/>
    </w:tblGrid>
    <w:tr w:rsidR="0019704C" w:rsidRPr="001601F2" w14:paraId="05756B19" w14:textId="77777777" w:rsidTr="001601F2">
      <w:tc>
        <w:tcPr>
          <w:tcW w:w="4889" w:type="dxa"/>
          <w:shd w:val="clear" w:color="auto" w:fill="auto"/>
        </w:tcPr>
        <w:p w14:paraId="59BE682E" w14:textId="407CC519" w:rsidR="0019704C" w:rsidRPr="001601F2" w:rsidRDefault="0010352F" w:rsidP="001601F2">
          <w:pPr>
            <w:pStyle w:val="Footer"/>
            <w:tabs>
              <w:tab w:val="clear" w:pos="4320"/>
              <w:tab w:val="clear" w:pos="8640"/>
            </w:tabs>
            <w:rPr>
              <w:rFonts w:ascii="Open Sans" w:hAnsi="Open Sans" w:cs="Open Sans"/>
              <w:sz w:val="18"/>
              <w:szCs w:val="18"/>
            </w:rPr>
          </w:pPr>
          <w:bookmarkStart w:id="5" w:name="_Hlk41685520"/>
          <w:r>
            <w:rPr>
              <w:rStyle w:val="PageNumber"/>
            </w:rPr>
            <w:t>IQ2</w:t>
          </w:r>
          <w:r w:rsidR="009D786F">
            <w:rPr>
              <w:rStyle w:val="PageNumber"/>
              <w:rFonts w:hint="cs"/>
              <w:rtl/>
            </w:rPr>
            <w:t>3</w:t>
          </w:r>
          <w:r>
            <w:rPr>
              <w:rStyle w:val="PageNumber"/>
            </w:rPr>
            <w:t>NF0</w:t>
          </w:r>
          <w:r w:rsidR="009D786F">
            <w:rPr>
              <w:rStyle w:val="PageNumber"/>
              <w:rFonts w:hint="cs"/>
              <w:rtl/>
            </w:rPr>
            <w:t>66</w:t>
          </w:r>
        </w:p>
      </w:tc>
      <w:tc>
        <w:tcPr>
          <w:tcW w:w="4890" w:type="dxa"/>
          <w:shd w:val="clear" w:color="auto" w:fill="auto"/>
        </w:tcPr>
        <w:p w14:paraId="78AFA5B8" w14:textId="2561C79D" w:rsidR="0019704C" w:rsidRPr="001601F2" w:rsidRDefault="0019704C" w:rsidP="001601F2">
          <w:pPr>
            <w:pStyle w:val="Footer"/>
            <w:tabs>
              <w:tab w:val="clear" w:pos="4320"/>
              <w:tab w:val="clear" w:pos="8640"/>
            </w:tabs>
            <w:jc w:val="right"/>
            <w:rPr>
              <w:rFonts w:ascii="Open Sans" w:hAnsi="Open Sans" w:cs="Open Sans"/>
              <w:sz w:val="18"/>
              <w:szCs w:val="18"/>
            </w:rPr>
          </w:pPr>
          <w:r w:rsidRPr="001601F2">
            <w:rPr>
              <w:rFonts w:ascii="Open Sans" w:hAnsi="Open Sans" w:cs="Open Sans"/>
              <w:sz w:val="18"/>
              <w:szCs w:val="18"/>
            </w:rPr>
            <w:t xml:space="preserve">Page 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begin"/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instrText xml:space="preserve"> PAGE </w:instrTex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separate"/>
          </w:r>
          <w:r w:rsidR="00DD09F9">
            <w:rPr>
              <w:rFonts w:ascii="Open Sans" w:hAnsi="Open Sans" w:cs="Open Sans"/>
              <w:b/>
              <w:bCs/>
              <w:noProof/>
              <w:sz w:val="18"/>
              <w:szCs w:val="18"/>
            </w:rPr>
            <w:t>1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end"/>
          </w:r>
          <w:r w:rsidRPr="001601F2">
            <w:rPr>
              <w:rFonts w:ascii="Open Sans" w:hAnsi="Open Sans" w:cs="Open Sans"/>
              <w:sz w:val="18"/>
              <w:szCs w:val="18"/>
            </w:rPr>
            <w:t xml:space="preserve"> of 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begin"/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instrText xml:space="preserve"> NUMPAGES  </w:instrTex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separate"/>
          </w:r>
          <w:r w:rsidR="00DD09F9">
            <w:rPr>
              <w:rFonts w:ascii="Open Sans" w:hAnsi="Open Sans" w:cs="Open Sans"/>
              <w:b/>
              <w:bCs/>
              <w:noProof/>
              <w:sz w:val="18"/>
              <w:szCs w:val="18"/>
            </w:rPr>
            <w:t>1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end"/>
          </w:r>
          <w:bookmarkEnd w:id="5"/>
        </w:p>
      </w:tc>
    </w:tr>
  </w:tbl>
  <w:p w14:paraId="049A5D40" w14:textId="77777777" w:rsidR="006B3B2C" w:rsidRPr="00107A9C" w:rsidRDefault="006B3B2C" w:rsidP="0019704C">
    <w:pPr>
      <w:pStyle w:val="Footer"/>
      <w:tabs>
        <w:tab w:val="clear" w:pos="4320"/>
        <w:tab w:val="clear" w:pos="8640"/>
        <w:tab w:val="right" w:pos="9639"/>
      </w:tabs>
      <w:rPr>
        <w:rFonts w:ascii="Open Sans" w:hAnsi="Open Sans" w:cs="Open San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6271" w14:textId="77777777" w:rsidR="008A7717" w:rsidRDefault="008A7717">
      <w:r>
        <w:separator/>
      </w:r>
    </w:p>
  </w:footnote>
  <w:footnote w:type="continuationSeparator" w:id="0">
    <w:p w14:paraId="6509D904" w14:textId="77777777" w:rsidR="008A7717" w:rsidRDefault="008A7717">
      <w:r>
        <w:continuationSeparator/>
      </w:r>
    </w:p>
  </w:footnote>
  <w:footnote w:type="continuationNotice" w:id="1">
    <w:p w14:paraId="6F33D475" w14:textId="77777777" w:rsidR="008A7717" w:rsidRDefault="008A77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7CD0" w14:textId="55E9EB76" w:rsidR="006B3B2C" w:rsidRPr="00A77B5B" w:rsidRDefault="007D55C6" w:rsidP="008924EC">
    <w:pPr>
      <w:ind w:left="142"/>
      <w:rPr>
        <w:rFonts w:ascii="Open Sans" w:eastAsia="Arial" w:hAnsi="Open Sans" w:cs="Open Sans"/>
        <w:bCs/>
        <w:spacing w:val="1"/>
        <w:sz w:val="18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71DB8108" wp14:editId="4B5307AB">
          <wp:simplePos x="0" y="0"/>
          <wp:positionH relativeFrom="column">
            <wp:posOffset>4796155</wp:posOffset>
          </wp:positionH>
          <wp:positionV relativeFrom="paragraph">
            <wp:posOffset>-3810</wp:posOffset>
          </wp:positionV>
          <wp:extent cx="1513205" cy="652780"/>
          <wp:effectExtent l="0" t="0" r="0" b="0"/>
          <wp:wrapSquare wrapText="bothSides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3B2C" w:rsidRPr="00A77B5B">
      <w:rPr>
        <w:rFonts w:ascii="Open Sans" w:eastAsia="Arial" w:hAnsi="Open Sans" w:cs="Open Sans"/>
        <w:bCs/>
        <w:spacing w:val="1"/>
        <w:sz w:val="18"/>
        <w:szCs w:val="20"/>
      </w:rPr>
      <w:t>Goods and Services Procurement</w:t>
    </w:r>
  </w:p>
  <w:p w14:paraId="1080305A" w14:textId="77777777" w:rsidR="006B3B2C" w:rsidRPr="00A77B5B" w:rsidRDefault="006B3B2C" w:rsidP="008924EC">
    <w:pPr>
      <w:ind w:left="142"/>
      <w:rPr>
        <w:rFonts w:ascii="Open Sans" w:eastAsia="Arial" w:hAnsi="Open Sans" w:cs="Open Sans"/>
        <w:sz w:val="18"/>
        <w:szCs w:val="20"/>
      </w:rPr>
    </w:pPr>
  </w:p>
  <w:p w14:paraId="20CB98AE" w14:textId="4CF3F6E9" w:rsidR="006B3B2C" w:rsidRPr="00A77B5B" w:rsidRDefault="006B3B2C" w:rsidP="00AD1DCC">
    <w:pPr>
      <w:pStyle w:val="Style1"/>
      <w:rPr>
        <w:rFonts w:ascii="Open Sans" w:hAnsi="Open Sans" w:cs="Open Sans"/>
        <w:b/>
      </w:rPr>
    </w:pPr>
    <w:r w:rsidRPr="00A77B5B">
      <w:rPr>
        <w:rFonts w:ascii="Open Sans" w:hAnsi="Open Sans" w:cs="Open Sans"/>
      </w:rPr>
      <w:t>PGS_5.3_T_1</w:t>
    </w:r>
    <w:r w:rsidR="0030692F">
      <w:rPr>
        <w:rFonts w:ascii="Open Sans" w:hAnsi="Open Sans" w:cs="Open Sans"/>
      </w:rPr>
      <w:t>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B018" w14:textId="6860A129" w:rsidR="006B3B2C" w:rsidRPr="009B5CCD" w:rsidRDefault="007D55C6" w:rsidP="00B17F8D">
    <w:pPr>
      <w:ind w:left="142"/>
      <w:rPr>
        <w:rFonts w:ascii="Verdana" w:eastAsia="Arial" w:hAnsi="Verdana" w:cs="Arial"/>
        <w:bCs/>
        <w:spacing w:val="1"/>
        <w:sz w:val="18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CF1FB5B" wp14:editId="4B5A15D2">
          <wp:simplePos x="0" y="0"/>
          <wp:positionH relativeFrom="page">
            <wp:posOffset>5515610</wp:posOffset>
          </wp:positionH>
          <wp:positionV relativeFrom="page">
            <wp:posOffset>0</wp:posOffset>
          </wp:positionV>
          <wp:extent cx="1292225" cy="568325"/>
          <wp:effectExtent l="0" t="0" r="0" b="0"/>
          <wp:wrapNone/>
          <wp:docPr id="1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3B2C" w:rsidRPr="009B5CCD">
      <w:rPr>
        <w:rFonts w:ascii="Verdana" w:eastAsia="Arial" w:hAnsi="Verdana" w:cs="Arial"/>
        <w:bCs/>
        <w:spacing w:val="1"/>
        <w:sz w:val="18"/>
        <w:szCs w:val="20"/>
      </w:rPr>
      <w:t>Goods and Services Procurement</w:t>
    </w:r>
  </w:p>
  <w:p w14:paraId="6C466B06" w14:textId="77777777" w:rsidR="006B3B2C" w:rsidRPr="005A0C5D" w:rsidRDefault="006B3B2C" w:rsidP="00B17F8D">
    <w:pPr>
      <w:ind w:left="142"/>
      <w:rPr>
        <w:rFonts w:ascii="Verdana" w:eastAsia="Arial" w:hAnsi="Verdana" w:cs="Arial"/>
        <w:sz w:val="18"/>
        <w:szCs w:val="20"/>
      </w:rPr>
    </w:pPr>
  </w:p>
  <w:p w14:paraId="6484AB01" w14:textId="77777777" w:rsidR="006B3B2C" w:rsidRDefault="006B3B2C" w:rsidP="00B17F8D">
    <w:pPr>
      <w:pStyle w:val="Style1"/>
      <w:rPr>
        <w:b/>
      </w:rPr>
    </w:pPr>
    <w:r>
      <w:t>PGS_6.8_F_1a</w:t>
    </w:r>
    <w:r w:rsidRPr="00EC7C7A">
      <w:br/>
    </w:r>
  </w:p>
  <w:p w14:paraId="50A13FDF" w14:textId="77777777" w:rsidR="006B3B2C" w:rsidRPr="00EC7C7A" w:rsidRDefault="006B3B2C" w:rsidP="00B17F8D">
    <w:pPr>
      <w:pStyle w:val="Style1"/>
    </w:pPr>
    <w:r w:rsidRPr="00EC7C7A">
      <w:rPr>
        <w:b/>
      </w:rPr>
      <w:t xml:space="preserve">REQUEST /JUSTIFICATION FOR </w:t>
    </w:r>
    <w:r>
      <w:rPr>
        <w:b/>
      </w:rPr>
      <w:t>EXCEPTION</w:t>
    </w:r>
    <w:r w:rsidRPr="00D26B6E">
      <w:rPr>
        <w:b/>
      </w:rPr>
      <w:t xml:space="preserve"> </w:t>
    </w:r>
    <w:r>
      <w:rPr>
        <w:b/>
      </w:rPr>
      <w:t>TO COMPETITIVE TENDERING (WAIVER)</w:t>
    </w:r>
  </w:p>
  <w:p w14:paraId="551C272D" w14:textId="77777777" w:rsidR="006B3B2C" w:rsidRDefault="006B3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E7253"/>
    <w:multiLevelType w:val="hybridMultilevel"/>
    <w:tmpl w:val="5C14C8B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" w15:restartNumberingAfterBreak="0">
    <w:nsid w:val="2E036E90"/>
    <w:multiLevelType w:val="hybridMultilevel"/>
    <w:tmpl w:val="8F58B026"/>
    <w:lvl w:ilvl="0" w:tplc="0809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2" w15:restartNumberingAfterBreak="0">
    <w:nsid w:val="30D22715"/>
    <w:multiLevelType w:val="hybridMultilevel"/>
    <w:tmpl w:val="2A64922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83B79FD"/>
    <w:multiLevelType w:val="hybridMultilevel"/>
    <w:tmpl w:val="1D0C9E38"/>
    <w:lvl w:ilvl="0" w:tplc="6090CDC4">
      <w:start w:val="1"/>
      <w:numFmt w:val="decimal"/>
      <w:lvlText w:val="%1."/>
      <w:lvlJc w:val="left"/>
      <w:rPr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B2661"/>
    <w:multiLevelType w:val="hybridMultilevel"/>
    <w:tmpl w:val="5B62522E"/>
    <w:lvl w:ilvl="0" w:tplc="3E9A0486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51E6C"/>
    <w:multiLevelType w:val="hybridMultilevel"/>
    <w:tmpl w:val="A8BE1C42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AC0E6D"/>
    <w:multiLevelType w:val="hybridMultilevel"/>
    <w:tmpl w:val="370C5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28D5"/>
    <w:multiLevelType w:val="hybridMultilevel"/>
    <w:tmpl w:val="42ECBA54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5E620D22"/>
    <w:multiLevelType w:val="hybridMultilevel"/>
    <w:tmpl w:val="65F862D2"/>
    <w:lvl w:ilvl="0" w:tplc="F6D02A7A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E603B"/>
    <w:multiLevelType w:val="hybridMultilevel"/>
    <w:tmpl w:val="EA1243B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0" w15:restartNumberingAfterBreak="0">
    <w:nsid w:val="5F9103DB"/>
    <w:multiLevelType w:val="hybridMultilevel"/>
    <w:tmpl w:val="2F04F5FA"/>
    <w:lvl w:ilvl="0" w:tplc="D37CF858">
      <w:numFmt w:val="bullet"/>
      <w:lvlText w:val="•"/>
      <w:lvlJc w:val="left"/>
      <w:pPr>
        <w:ind w:left="1080"/>
      </w:pPr>
      <w:rPr>
        <w:rFonts w:ascii="Open Sans" w:eastAsia="Times New Roman" w:hAnsi="Open Sans" w:cs="Open Sans" w:hint="default"/>
      </w:rPr>
    </w:lvl>
    <w:lvl w:ilvl="1" w:tplc="FFFFFFFF">
      <w:numFmt w:val="bullet"/>
      <w:lvlText w:val="•"/>
      <w:lvlJc w:val="left"/>
      <w:pPr>
        <w:ind w:left="2520" w:hanging="360"/>
      </w:pPr>
      <w:rPr>
        <w:rFonts w:ascii="Open Sans" w:eastAsia="Times New Roman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4DA32E3"/>
    <w:multiLevelType w:val="hybridMultilevel"/>
    <w:tmpl w:val="F9141A44"/>
    <w:lvl w:ilvl="0" w:tplc="40B26E30">
      <w:start w:val="21"/>
      <w:numFmt w:val="bullet"/>
      <w:lvlText w:val="-"/>
      <w:lvlJc w:val="left"/>
      <w:pPr>
        <w:ind w:left="1077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772241466">
    <w:abstractNumId w:val="4"/>
  </w:num>
  <w:num w:numId="2" w16cid:durableId="947928777">
    <w:abstractNumId w:val="10"/>
  </w:num>
  <w:num w:numId="3" w16cid:durableId="517545726">
    <w:abstractNumId w:val="3"/>
  </w:num>
  <w:num w:numId="4" w16cid:durableId="300155833">
    <w:abstractNumId w:val="1"/>
  </w:num>
  <w:num w:numId="5" w16cid:durableId="1473526029">
    <w:abstractNumId w:val="11"/>
  </w:num>
  <w:num w:numId="6" w16cid:durableId="899293468">
    <w:abstractNumId w:val="8"/>
  </w:num>
  <w:num w:numId="7" w16cid:durableId="1738238166">
    <w:abstractNumId w:val="7"/>
  </w:num>
  <w:num w:numId="8" w16cid:durableId="1594239445">
    <w:abstractNumId w:val="5"/>
  </w:num>
  <w:num w:numId="9" w16cid:durableId="1804542531">
    <w:abstractNumId w:val="0"/>
  </w:num>
  <w:num w:numId="10" w16cid:durableId="148178342">
    <w:abstractNumId w:val="9"/>
  </w:num>
  <w:num w:numId="11" w16cid:durableId="831870996">
    <w:abstractNumId w:val="2"/>
  </w:num>
  <w:num w:numId="12" w16cid:durableId="62640055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H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ar-IQ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59C"/>
    <w:rsid w:val="00002CAC"/>
    <w:rsid w:val="00010413"/>
    <w:rsid w:val="000113D3"/>
    <w:rsid w:val="00011AAE"/>
    <w:rsid w:val="00011B26"/>
    <w:rsid w:val="00014AC0"/>
    <w:rsid w:val="00014E00"/>
    <w:rsid w:val="0001557E"/>
    <w:rsid w:val="0002053E"/>
    <w:rsid w:val="00021FA2"/>
    <w:rsid w:val="0002372F"/>
    <w:rsid w:val="000244BC"/>
    <w:rsid w:val="00026E96"/>
    <w:rsid w:val="000404AA"/>
    <w:rsid w:val="00053FE8"/>
    <w:rsid w:val="00055462"/>
    <w:rsid w:val="000571DF"/>
    <w:rsid w:val="00061998"/>
    <w:rsid w:val="00066913"/>
    <w:rsid w:val="0007183F"/>
    <w:rsid w:val="00071BC1"/>
    <w:rsid w:val="00077756"/>
    <w:rsid w:val="00085608"/>
    <w:rsid w:val="00085DA8"/>
    <w:rsid w:val="00086241"/>
    <w:rsid w:val="0008723F"/>
    <w:rsid w:val="00094C7B"/>
    <w:rsid w:val="00095C57"/>
    <w:rsid w:val="000A28E5"/>
    <w:rsid w:val="000B4934"/>
    <w:rsid w:val="000B781B"/>
    <w:rsid w:val="000B7B85"/>
    <w:rsid w:val="000C2488"/>
    <w:rsid w:val="000C5882"/>
    <w:rsid w:val="000C7631"/>
    <w:rsid w:val="000D687F"/>
    <w:rsid w:val="000E0216"/>
    <w:rsid w:val="000E121E"/>
    <w:rsid w:val="000F0734"/>
    <w:rsid w:val="000F0BE7"/>
    <w:rsid w:val="000F0C7D"/>
    <w:rsid w:val="000F0E75"/>
    <w:rsid w:val="000F44E4"/>
    <w:rsid w:val="000F616E"/>
    <w:rsid w:val="000F7BEE"/>
    <w:rsid w:val="00102456"/>
    <w:rsid w:val="0010352F"/>
    <w:rsid w:val="00107A9C"/>
    <w:rsid w:val="0011025F"/>
    <w:rsid w:val="00111981"/>
    <w:rsid w:val="001169BC"/>
    <w:rsid w:val="0012231E"/>
    <w:rsid w:val="00122C3C"/>
    <w:rsid w:val="00123E2B"/>
    <w:rsid w:val="00127BED"/>
    <w:rsid w:val="00133A14"/>
    <w:rsid w:val="00143C3F"/>
    <w:rsid w:val="00151F40"/>
    <w:rsid w:val="0015475A"/>
    <w:rsid w:val="001601F2"/>
    <w:rsid w:val="00163AA9"/>
    <w:rsid w:val="00170B66"/>
    <w:rsid w:val="00171E76"/>
    <w:rsid w:val="00175CE1"/>
    <w:rsid w:val="00180A68"/>
    <w:rsid w:val="001828D9"/>
    <w:rsid w:val="00187109"/>
    <w:rsid w:val="001906AF"/>
    <w:rsid w:val="00191FD1"/>
    <w:rsid w:val="00195A67"/>
    <w:rsid w:val="0019704C"/>
    <w:rsid w:val="001A036B"/>
    <w:rsid w:val="001A2970"/>
    <w:rsid w:val="001A59A5"/>
    <w:rsid w:val="001B09EF"/>
    <w:rsid w:val="001B232B"/>
    <w:rsid w:val="001B35C6"/>
    <w:rsid w:val="001C1789"/>
    <w:rsid w:val="001C2A9B"/>
    <w:rsid w:val="001C3566"/>
    <w:rsid w:val="001C6BA3"/>
    <w:rsid w:val="001C7DB1"/>
    <w:rsid w:val="001D4AB0"/>
    <w:rsid w:val="001D7DEC"/>
    <w:rsid w:val="001D7E3F"/>
    <w:rsid w:val="001E0589"/>
    <w:rsid w:val="001E0B8D"/>
    <w:rsid w:val="001E1F93"/>
    <w:rsid w:val="001E4536"/>
    <w:rsid w:val="001E5A1F"/>
    <w:rsid w:val="001F44E9"/>
    <w:rsid w:val="0020240D"/>
    <w:rsid w:val="00203359"/>
    <w:rsid w:val="00214867"/>
    <w:rsid w:val="00215356"/>
    <w:rsid w:val="00217AB7"/>
    <w:rsid w:val="002200BA"/>
    <w:rsid w:val="00226E59"/>
    <w:rsid w:val="0023210D"/>
    <w:rsid w:val="00235AC1"/>
    <w:rsid w:val="002403AD"/>
    <w:rsid w:val="00241442"/>
    <w:rsid w:val="002441DC"/>
    <w:rsid w:val="00245E2D"/>
    <w:rsid w:val="002551B3"/>
    <w:rsid w:val="002625E5"/>
    <w:rsid w:val="00266AEB"/>
    <w:rsid w:val="0027045E"/>
    <w:rsid w:val="00274E72"/>
    <w:rsid w:val="00280BC0"/>
    <w:rsid w:val="00282835"/>
    <w:rsid w:val="002927CC"/>
    <w:rsid w:val="002969A4"/>
    <w:rsid w:val="002A19DD"/>
    <w:rsid w:val="002A1C12"/>
    <w:rsid w:val="002A485E"/>
    <w:rsid w:val="002A5EFD"/>
    <w:rsid w:val="002B005B"/>
    <w:rsid w:val="002B0CE6"/>
    <w:rsid w:val="002B5F0C"/>
    <w:rsid w:val="002C0058"/>
    <w:rsid w:val="002C026E"/>
    <w:rsid w:val="002C3D28"/>
    <w:rsid w:val="002D044F"/>
    <w:rsid w:val="002D0DF1"/>
    <w:rsid w:val="002D2E74"/>
    <w:rsid w:val="002D65C2"/>
    <w:rsid w:val="002D7006"/>
    <w:rsid w:val="002E3B2D"/>
    <w:rsid w:val="002E613C"/>
    <w:rsid w:val="002F337C"/>
    <w:rsid w:val="002F3A2E"/>
    <w:rsid w:val="002F4741"/>
    <w:rsid w:val="002F6705"/>
    <w:rsid w:val="002F6D74"/>
    <w:rsid w:val="003018EB"/>
    <w:rsid w:val="00301ABF"/>
    <w:rsid w:val="0030692F"/>
    <w:rsid w:val="003072E2"/>
    <w:rsid w:val="00307D52"/>
    <w:rsid w:val="00307D73"/>
    <w:rsid w:val="00310D33"/>
    <w:rsid w:val="00322479"/>
    <w:rsid w:val="00322D4C"/>
    <w:rsid w:val="00327CAC"/>
    <w:rsid w:val="0033359C"/>
    <w:rsid w:val="003341EA"/>
    <w:rsid w:val="00335334"/>
    <w:rsid w:val="00335E15"/>
    <w:rsid w:val="003406FF"/>
    <w:rsid w:val="003421F3"/>
    <w:rsid w:val="00345A3A"/>
    <w:rsid w:val="00346D7B"/>
    <w:rsid w:val="003500F7"/>
    <w:rsid w:val="0035027A"/>
    <w:rsid w:val="00353579"/>
    <w:rsid w:val="003549CA"/>
    <w:rsid w:val="00356900"/>
    <w:rsid w:val="003614CC"/>
    <w:rsid w:val="0036204D"/>
    <w:rsid w:val="0036310A"/>
    <w:rsid w:val="00363BED"/>
    <w:rsid w:val="003658B7"/>
    <w:rsid w:val="00366A67"/>
    <w:rsid w:val="00371142"/>
    <w:rsid w:val="00376BE1"/>
    <w:rsid w:val="00381CE9"/>
    <w:rsid w:val="00394DA7"/>
    <w:rsid w:val="00397866"/>
    <w:rsid w:val="003A2365"/>
    <w:rsid w:val="003A3670"/>
    <w:rsid w:val="003B2C03"/>
    <w:rsid w:val="003B35DC"/>
    <w:rsid w:val="003B3CB2"/>
    <w:rsid w:val="003B7EB2"/>
    <w:rsid w:val="003C78FE"/>
    <w:rsid w:val="003D1ABE"/>
    <w:rsid w:val="003D2E44"/>
    <w:rsid w:val="003D3AFD"/>
    <w:rsid w:val="003D4ECC"/>
    <w:rsid w:val="003D57F9"/>
    <w:rsid w:val="003E01D5"/>
    <w:rsid w:val="003E20E3"/>
    <w:rsid w:val="003E35F6"/>
    <w:rsid w:val="003E4AA0"/>
    <w:rsid w:val="003E5C14"/>
    <w:rsid w:val="003F00B9"/>
    <w:rsid w:val="003F41F0"/>
    <w:rsid w:val="003F6DA1"/>
    <w:rsid w:val="003F6E42"/>
    <w:rsid w:val="00400B78"/>
    <w:rsid w:val="004047AA"/>
    <w:rsid w:val="00406DEE"/>
    <w:rsid w:val="00410BEC"/>
    <w:rsid w:val="004209D9"/>
    <w:rsid w:val="0043083E"/>
    <w:rsid w:val="004312D0"/>
    <w:rsid w:val="00431B50"/>
    <w:rsid w:val="00441189"/>
    <w:rsid w:val="00442353"/>
    <w:rsid w:val="0044271C"/>
    <w:rsid w:val="00445838"/>
    <w:rsid w:val="00446DF7"/>
    <w:rsid w:val="0044714A"/>
    <w:rsid w:val="00447D0D"/>
    <w:rsid w:val="0045595E"/>
    <w:rsid w:val="00456330"/>
    <w:rsid w:val="0045713A"/>
    <w:rsid w:val="004647E7"/>
    <w:rsid w:val="00471F85"/>
    <w:rsid w:val="004726B1"/>
    <w:rsid w:val="00475473"/>
    <w:rsid w:val="00480114"/>
    <w:rsid w:val="00481C09"/>
    <w:rsid w:val="00483118"/>
    <w:rsid w:val="004861DC"/>
    <w:rsid w:val="004865BB"/>
    <w:rsid w:val="004A0152"/>
    <w:rsid w:val="004A1B9B"/>
    <w:rsid w:val="004B3103"/>
    <w:rsid w:val="004B57C3"/>
    <w:rsid w:val="004B60EB"/>
    <w:rsid w:val="004B63A0"/>
    <w:rsid w:val="004B7443"/>
    <w:rsid w:val="004C51AA"/>
    <w:rsid w:val="004C66E9"/>
    <w:rsid w:val="004C67D4"/>
    <w:rsid w:val="004D5D78"/>
    <w:rsid w:val="004D7D31"/>
    <w:rsid w:val="004F2CF0"/>
    <w:rsid w:val="004F2D8C"/>
    <w:rsid w:val="004F2FBE"/>
    <w:rsid w:val="004F3AD2"/>
    <w:rsid w:val="004F6F0B"/>
    <w:rsid w:val="00504D1C"/>
    <w:rsid w:val="005056E1"/>
    <w:rsid w:val="00507AC4"/>
    <w:rsid w:val="0051259A"/>
    <w:rsid w:val="00512737"/>
    <w:rsid w:val="005140B2"/>
    <w:rsid w:val="0051751B"/>
    <w:rsid w:val="00526C38"/>
    <w:rsid w:val="00533110"/>
    <w:rsid w:val="005338BE"/>
    <w:rsid w:val="005423C7"/>
    <w:rsid w:val="00543441"/>
    <w:rsid w:val="00554EE6"/>
    <w:rsid w:val="00560F43"/>
    <w:rsid w:val="005625E8"/>
    <w:rsid w:val="00564236"/>
    <w:rsid w:val="00570401"/>
    <w:rsid w:val="00571F6D"/>
    <w:rsid w:val="00574250"/>
    <w:rsid w:val="00575A22"/>
    <w:rsid w:val="005817DD"/>
    <w:rsid w:val="00582FB2"/>
    <w:rsid w:val="00587CD7"/>
    <w:rsid w:val="00590D61"/>
    <w:rsid w:val="00591DAB"/>
    <w:rsid w:val="005971FD"/>
    <w:rsid w:val="005A0C5D"/>
    <w:rsid w:val="005A28F6"/>
    <w:rsid w:val="005A3591"/>
    <w:rsid w:val="005A56E4"/>
    <w:rsid w:val="005A7AF2"/>
    <w:rsid w:val="005B1068"/>
    <w:rsid w:val="005B2A98"/>
    <w:rsid w:val="005B53DD"/>
    <w:rsid w:val="005C130D"/>
    <w:rsid w:val="005C1815"/>
    <w:rsid w:val="005C3520"/>
    <w:rsid w:val="005D2D04"/>
    <w:rsid w:val="005D6346"/>
    <w:rsid w:val="005E386C"/>
    <w:rsid w:val="005F06F7"/>
    <w:rsid w:val="005F35EB"/>
    <w:rsid w:val="005F49E4"/>
    <w:rsid w:val="005F6A6C"/>
    <w:rsid w:val="00603156"/>
    <w:rsid w:val="0060326D"/>
    <w:rsid w:val="00612675"/>
    <w:rsid w:val="006273C2"/>
    <w:rsid w:val="00634657"/>
    <w:rsid w:val="00634AAF"/>
    <w:rsid w:val="00636528"/>
    <w:rsid w:val="006378DB"/>
    <w:rsid w:val="00640679"/>
    <w:rsid w:val="00640BDB"/>
    <w:rsid w:val="00642BC8"/>
    <w:rsid w:val="00644AD0"/>
    <w:rsid w:val="00650D43"/>
    <w:rsid w:val="00652327"/>
    <w:rsid w:val="0065606A"/>
    <w:rsid w:val="00661F79"/>
    <w:rsid w:val="006704FF"/>
    <w:rsid w:val="00671F4D"/>
    <w:rsid w:val="0067418B"/>
    <w:rsid w:val="00674677"/>
    <w:rsid w:val="00682C4D"/>
    <w:rsid w:val="006945BF"/>
    <w:rsid w:val="006A1456"/>
    <w:rsid w:val="006A1AA1"/>
    <w:rsid w:val="006B3170"/>
    <w:rsid w:val="006B3B2C"/>
    <w:rsid w:val="006B55DB"/>
    <w:rsid w:val="006C3EA3"/>
    <w:rsid w:val="006C41F3"/>
    <w:rsid w:val="006C4298"/>
    <w:rsid w:val="006C70FD"/>
    <w:rsid w:val="006D1544"/>
    <w:rsid w:val="006D4447"/>
    <w:rsid w:val="006D461D"/>
    <w:rsid w:val="006D5157"/>
    <w:rsid w:val="006E064F"/>
    <w:rsid w:val="006E6899"/>
    <w:rsid w:val="006E7DD3"/>
    <w:rsid w:val="006F0A2C"/>
    <w:rsid w:val="006F226C"/>
    <w:rsid w:val="006F3D80"/>
    <w:rsid w:val="006F6C55"/>
    <w:rsid w:val="007016BC"/>
    <w:rsid w:val="00701F41"/>
    <w:rsid w:val="007028DA"/>
    <w:rsid w:val="0070294B"/>
    <w:rsid w:val="00702CC1"/>
    <w:rsid w:val="00703379"/>
    <w:rsid w:val="00704DEF"/>
    <w:rsid w:val="0071635A"/>
    <w:rsid w:val="00723DF3"/>
    <w:rsid w:val="007242F0"/>
    <w:rsid w:val="0072709B"/>
    <w:rsid w:val="00732347"/>
    <w:rsid w:val="00733B01"/>
    <w:rsid w:val="00734435"/>
    <w:rsid w:val="00735C44"/>
    <w:rsid w:val="007400FA"/>
    <w:rsid w:val="00740DEE"/>
    <w:rsid w:val="00741796"/>
    <w:rsid w:val="00755778"/>
    <w:rsid w:val="00767491"/>
    <w:rsid w:val="0076768F"/>
    <w:rsid w:val="00770366"/>
    <w:rsid w:val="007703B5"/>
    <w:rsid w:val="007711AE"/>
    <w:rsid w:val="007733ED"/>
    <w:rsid w:val="00774A19"/>
    <w:rsid w:val="00776057"/>
    <w:rsid w:val="0078065E"/>
    <w:rsid w:val="00783C26"/>
    <w:rsid w:val="00783FD8"/>
    <w:rsid w:val="0079234D"/>
    <w:rsid w:val="007A0CFF"/>
    <w:rsid w:val="007A32D5"/>
    <w:rsid w:val="007A621B"/>
    <w:rsid w:val="007B2FA5"/>
    <w:rsid w:val="007B565D"/>
    <w:rsid w:val="007C0C28"/>
    <w:rsid w:val="007C58C5"/>
    <w:rsid w:val="007D4123"/>
    <w:rsid w:val="007D55C6"/>
    <w:rsid w:val="007E26AD"/>
    <w:rsid w:val="007F411D"/>
    <w:rsid w:val="007F522F"/>
    <w:rsid w:val="0080715B"/>
    <w:rsid w:val="008112A5"/>
    <w:rsid w:val="00821808"/>
    <w:rsid w:val="00822FF3"/>
    <w:rsid w:val="00833079"/>
    <w:rsid w:val="00833D2F"/>
    <w:rsid w:val="00836A0C"/>
    <w:rsid w:val="00837A39"/>
    <w:rsid w:val="00841271"/>
    <w:rsid w:val="00843810"/>
    <w:rsid w:val="0085085F"/>
    <w:rsid w:val="0085178D"/>
    <w:rsid w:val="00854DB5"/>
    <w:rsid w:val="00861D03"/>
    <w:rsid w:val="00861E03"/>
    <w:rsid w:val="008669D5"/>
    <w:rsid w:val="008729EB"/>
    <w:rsid w:val="00872A67"/>
    <w:rsid w:val="00876FCC"/>
    <w:rsid w:val="00884FDB"/>
    <w:rsid w:val="00891C64"/>
    <w:rsid w:val="008924EC"/>
    <w:rsid w:val="00895008"/>
    <w:rsid w:val="008967EC"/>
    <w:rsid w:val="008A4228"/>
    <w:rsid w:val="008A5558"/>
    <w:rsid w:val="008A5E03"/>
    <w:rsid w:val="008A7717"/>
    <w:rsid w:val="008B0FD8"/>
    <w:rsid w:val="008B36E2"/>
    <w:rsid w:val="008B3E1B"/>
    <w:rsid w:val="008B7040"/>
    <w:rsid w:val="008C0644"/>
    <w:rsid w:val="008C14C1"/>
    <w:rsid w:val="008C3EEA"/>
    <w:rsid w:val="008C7798"/>
    <w:rsid w:val="008D127A"/>
    <w:rsid w:val="008D3458"/>
    <w:rsid w:val="008E44BA"/>
    <w:rsid w:val="0090381C"/>
    <w:rsid w:val="00905879"/>
    <w:rsid w:val="009066EF"/>
    <w:rsid w:val="0091566B"/>
    <w:rsid w:val="00917356"/>
    <w:rsid w:val="00924DE7"/>
    <w:rsid w:val="00927E5C"/>
    <w:rsid w:val="00931494"/>
    <w:rsid w:val="009315A3"/>
    <w:rsid w:val="00933797"/>
    <w:rsid w:val="00936535"/>
    <w:rsid w:val="00943EE7"/>
    <w:rsid w:val="009450D2"/>
    <w:rsid w:val="009523DA"/>
    <w:rsid w:val="00952F58"/>
    <w:rsid w:val="00964E0A"/>
    <w:rsid w:val="00970930"/>
    <w:rsid w:val="009734B8"/>
    <w:rsid w:val="009808AD"/>
    <w:rsid w:val="009841A0"/>
    <w:rsid w:val="0099005F"/>
    <w:rsid w:val="00992BAF"/>
    <w:rsid w:val="009934A6"/>
    <w:rsid w:val="009A03B7"/>
    <w:rsid w:val="009A3E50"/>
    <w:rsid w:val="009A5E42"/>
    <w:rsid w:val="009A60D5"/>
    <w:rsid w:val="009A681A"/>
    <w:rsid w:val="009A6FD5"/>
    <w:rsid w:val="009B3E7E"/>
    <w:rsid w:val="009B5CCD"/>
    <w:rsid w:val="009B7481"/>
    <w:rsid w:val="009C5AE3"/>
    <w:rsid w:val="009D1510"/>
    <w:rsid w:val="009D1B96"/>
    <w:rsid w:val="009D39F4"/>
    <w:rsid w:val="009D5A25"/>
    <w:rsid w:val="009D786F"/>
    <w:rsid w:val="009E2E56"/>
    <w:rsid w:val="009E7676"/>
    <w:rsid w:val="009F4C71"/>
    <w:rsid w:val="009F6C37"/>
    <w:rsid w:val="009F74E3"/>
    <w:rsid w:val="00A01352"/>
    <w:rsid w:val="00A05F08"/>
    <w:rsid w:val="00A10096"/>
    <w:rsid w:val="00A229D4"/>
    <w:rsid w:val="00A248DC"/>
    <w:rsid w:val="00A25228"/>
    <w:rsid w:val="00A3342F"/>
    <w:rsid w:val="00A336D6"/>
    <w:rsid w:val="00A36AB9"/>
    <w:rsid w:val="00A372A4"/>
    <w:rsid w:val="00A37E51"/>
    <w:rsid w:val="00A439EB"/>
    <w:rsid w:val="00A45C9C"/>
    <w:rsid w:val="00A465DD"/>
    <w:rsid w:val="00A47489"/>
    <w:rsid w:val="00A566B5"/>
    <w:rsid w:val="00A57DF8"/>
    <w:rsid w:val="00A622E6"/>
    <w:rsid w:val="00A71AD4"/>
    <w:rsid w:val="00A733F4"/>
    <w:rsid w:val="00A7450C"/>
    <w:rsid w:val="00A77B5B"/>
    <w:rsid w:val="00A81616"/>
    <w:rsid w:val="00A90307"/>
    <w:rsid w:val="00A9054B"/>
    <w:rsid w:val="00A9705E"/>
    <w:rsid w:val="00AA26CD"/>
    <w:rsid w:val="00AB2B57"/>
    <w:rsid w:val="00AB3557"/>
    <w:rsid w:val="00AB5785"/>
    <w:rsid w:val="00AC5322"/>
    <w:rsid w:val="00AD1135"/>
    <w:rsid w:val="00AD1A20"/>
    <w:rsid w:val="00AD1DCC"/>
    <w:rsid w:val="00AE445C"/>
    <w:rsid w:val="00AE4666"/>
    <w:rsid w:val="00AE4B3C"/>
    <w:rsid w:val="00AE7182"/>
    <w:rsid w:val="00AF2EDC"/>
    <w:rsid w:val="00B14A74"/>
    <w:rsid w:val="00B17F8D"/>
    <w:rsid w:val="00B26647"/>
    <w:rsid w:val="00B34B94"/>
    <w:rsid w:val="00B35E19"/>
    <w:rsid w:val="00B453FD"/>
    <w:rsid w:val="00B46365"/>
    <w:rsid w:val="00B46A50"/>
    <w:rsid w:val="00B47E32"/>
    <w:rsid w:val="00B50C1A"/>
    <w:rsid w:val="00B52548"/>
    <w:rsid w:val="00B526FA"/>
    <w:rsid w:val="00B53260"/>
    <w:rsid w:val="00B60226"/>
    <w:rsid w:val="00B610D2"/>
    <w:rsid w:val="00B6248D"/>
    <w:rsid w:val="00B64956"/>
    <w:rsid w:val="00B652FA"/>
    <w:rsid w:val="00B655F2"/>
    <w:rsid w:val="00B70645"/>
    <w:rsid w:val="00B7193D"/>
    <w:rsid w:val="00B745EB"/>
    <w:rsid w:val="00B81BA8"/>
    <w:rsid w:val="00B82C57"/>
    <w:rsid w:val="00B82DBC"/>
    <w:rsid w:val="00B952FD"/>
    <w:rsid w:val="00BA0829"/>
    <w:rsid w:val="00BA1D2E"/>
    <w:rsid w:val="00BA1D3B"/>
    <w:rsid w:val="00BA2421"/>
    <w:rsid w:val="00BA2704"/>
    <w:rsid w:val="00BA4258"/>
    <w:rsid w:val="00BB049F"/>
    <w:rsid w:val="00BB2F2C"/>
    <w:rsid w:val="00BB3F00"/>
    <w:rsid w:val="00BB4980"/>
    <w:rsid w:val="00BC1F2E"/>
    <w:rsid w:val="00BC38F6"/>
    <w:rsid w:val="00BC4FA1"/>
    <w:rsid w:val="00BD6451"/>
    <w:rsid w:val="00BD7D10"/>
    <w:rsid w:val="00BE1CB9"/>
    <w:rsid w:val="00BE3AFE"/>
    <w:rsid w:val="00BE44C8"/>
    <w:rsid w:val="00BE6FD6"/>
    <w:rsid w:val="00BF3DC1"/>
    <w:rsid w:val="00BF7567"/>
    <w:rsid w:val="00BF79DF"/>
    <w:rsid w:val="00C103BA"/>
    <w:rsid w:val="00C14C89"/>
    <w:rsid w:val="00C15808"/>
    <w:rsid w:val="00C20417"/>
    <w:rsid w:val="00C21B06"/>
    <w:rsid w:val="00C23552"/>
    <w:rsid w:val="00C32F80"/>
    <w:rsid w:val="00C34DE1"/>
    <w:rsid w:val="00C376A6"/>
    <w:rsid w:val="00C57200"/>
    <w:rsid w:val="00C60AE4"/>
    <w:rsid w:val="00C645B0"/>
    <w:rsid w:val="00C7089A"/>
    <w:rsid w:val="00C84068"/>
    <w:rsid w:val="00C851C9"/>
    <w:rsid w:val="00C90179"/>
    <w:rsid w:val="00C959A0"/>
    <w:rsid w:val="00C968B3"/>
    <w:rsid w:val="00CA0EA0"/>
    <w:rsid w:val="00CA39C5"/>
    <w:rsid w:val="00CA7CF0"/>
    <w:rsid w:val="00CB6E04"/>
    <w:rsid w:val="00CC1337"/>
    <w:rsid w:val="00CC2EF8"/>
    <w:rsid w:val="00CD48B4"/>
    <w:rsid w:val="00CE012D"/>
    <w:rsid w:val="00CE4C4B"/>
    <w:rsid w:val="00CE5018"/>
    <w:rsid w:val="00CE5491"/>
    <w:rsid w:val="00CE7689"/>
    <w:rsid w:val="00CF3BD8"/>
    <w:rsid w:val="00D0305F"/>
    <w:rsid w:val="00D05678"/>
    <w:rsid w:val="00D05832"/>
    <w:rsid w:val="00D061AB"/>
    <w:rsid w:val="00D062D1"/>
    <w:rsid w:val="00D119BA"/>
    <w:rsid w:val="00D2169E"/>
    <w:rsid w:val="00D22588"/>
    <w:rsid w:val="00D26B6E"/>
    <w:rsid w:val="00D353ED"/>
    <w:rsid w:val="00D4659D"/>
    <w:rsid w:val="00D46E0F"/>
    <w:rsid w:val="00D51C56"/>
    <w:rsid w:val="00D56239"/>
    <w:rsid w:val="00D5625C"/>
    <w:rsid w:val="00D57F7E"/>
    <w:rsid w:val="00D6233D"/>
    <w:rsid w:val="00D64714"/>
    <w:rsid w:val="00D67BF7"/>
    <w:rsid w:val="00D750D1"/>
    <w:rsid w:val="00D80072"/>
    <w:rsid w:val="00D830FE"/>
    <w:rsid w:val="00D93849"/>
    <w:rsid w:val="00D940FB"/>
    <w:rsid w:val="00DA15A8"/>
    <w:rsid w:val="00DA42EE"/>
    <w:rsid w:val="00DB1BB8"/>
    <w:rsid w:val="00DC25C8"/>
    <w:rsid w:val="00DC5BD0"/>
    <w:rsid w:val="00DD01E1"/>
    <w:rsid w:val="00DD09F9"/>
    <w:rsid w:val="00DD4A80"/>
    <w:rsid w:val="00DD4BD0"/>
    <w:rsid w:val="00DE2B49"/>
    <w:rsid w:val="00DE54A0"/>
    <w:rsid w:val="00DF1018"/>
    <w:rsid w:val="00DF1644"/>
    <w:rsid w:val="00DF6BC5"/>
    <w:rsid w:val="00E01470"/>
    <w:rsid w:val="00E066BD"/>
    <w:rsid w:val="00E06C6A"/>
    <w:rsid w:val="00E12E7F"/>
    <w:rsid w:val="00E134CD"/>
    <w:rsid w:val="00E17647"/>
    <w:rsid w:val="00E21384"/>
    <w:rsid w:val="00E22EFD"/>
    <w:rsid w:val="00E22FDA"/>
    <w:rsid w:val="00E27F3F"/>
    <w:rsid w:val="00E27FC8"/>
    <w:rsid w:val="00E3037D"/>
    <w:rsid w:val="00E44568"/>
    <w:rsid w:val="00E56B25"/>
    <w:rsid w:val="00E57443"/>
    <w:rsid w:val="00E61552"/>
    <w:rsid w:val="00E70916"/>
    <w:rsid w:val="00E70A96"/>
    <w:rsid w:val="00E73603"/>
    <w:rsid w:val="00E75516"/>
    <w:rsid w:val="00E77F6C"/>
    <w:rsid w:val="00E838A7"/>
    <w:rsid w:val="00E927E6"/>
    <w:rsid w:val="00E93BDE"/>
    <w:rsid w:val="00E9507C"/>
    <w:rsid w:val="00EA3083"/>
    <w:rsid w:val="00EA4000"/>
    <w:rsid w:val="00EA5D2F"/>
    <w:rsid w:val="00EA6091"/>
    <w:rsid w:val="00EA671B"/>
    <w:rsid w:val="00EB5BD9"/>
    <w:rsid w:val="00EB79F9"/>
    <w:rsid w:val="00EC43D9"/>
    <w:rsid w:val="00EC5423"/>
    <w:rsid w:val="00EC6153"/>
    <w:rsid w:val="00EC7C7A"/>
    <w:rsid w:val="00EC7CBC"/>
    <w:rsid w:val="00ED1713"/>
    <w:rsid w:val="00ED2E22"/>
    <w:rsid w:val="00ED5C83"/>
    <w:rsid w:val="00ED617A"/>
    <w:rsid w:val="00ED68F0"/>
    <w:rsid w:val="00EE11C0"/>
    <w:rsid w:val="00EE7C70"/>
    <w:rsid w:val="00EF2827"/>
    <w:rsid w:val="00EF3332"/>
    <w:rsid w:val="00F15B44"/>
    <w:rsid w:val="00F25A1C"/>
    <w:rsid w:val="00F25A61"/>
    <w:rsid w:val="00F26485"/>
    <w:rsid w:val="00F37649"/>
    <w:rsid w:val="00F41B45"/>
    <w:rsid w:val="00F4494E"/>
    <w:rsid w:val="00F450E8"/>
    <w:rsid w:val="00F56390"/>
    <w:rsid w:val="00F62069"/>
    <w:rsid w:val="00F6233B"/>
    <w:rsid w:val="00F65946"/>
    <w:rsid w:val="00F65A31"/>
    <w:rsid w:val="00F67DCF"/>
    <w:rsid w:val="00F70578"/>
    <w:rsid w:val="00F70CC0"/>
    <w:rsid w:val="00F71081"/>
    <w:rsid w:val="00F719A3"/>
    <w:rsid w:val="00F74F67"/>
    <w:rsid w:val="00F761F4"/>
    <w:rsid w:val="00F81A17"/>
    <w:rsid w:val="00F85837"/>
    <w:rsid w:val="00F86AAD"/>
    <w:rsid w:val="00F90140"/>
    <w:rsid w:val="00F92414"/>
    <w:rsid w:val="00F93364"/>
    <w:rsid w:val="00FB047D"/>
    <w:rsid w:val="00FB1D56"/>
    <w:rsid w:val="00FB338E"/>
    <w:rsid w:val="00FB4D2C"/>
    <w:rsid w:val="00FB64CB"/>
    <w:rsid w:val="00FC4D1B"/>
    <w:rsid w:val="00FC4FD5"/>
    <w:rsid w:val="00FC6089"/>
    <w:rsid w:val="00FC63EA"/>
    <w:rsid w:val="00FC74CD"/>
    <w:rsid w:val="00FD1D0A"/>
    <w:rsid w:val="00FD332E"/>
    <w:rsid w:val="00FD64CB"/>
    <w:rsid w:val="00FE0A26"/>
    <w:rsid w:val="00FE47C3"/>
    <w:rsid w:val="00FE62E4"/>
    <w:rsid w:val="00FE6BCB"/>
    <w:rsid w:val="00FE7032"/>
    <w:rsid w:val="00FF2791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10AE2"/>
  <w15:docId w15:val="{931CFB3F-99D0-4A7F-8555-7633E378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6AB9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A1D2E"/>
    <w:pPr>
      <w:keepNext/>
      <w:outlineLvl w:val="0"/>
    </w:pPr>
    <w:rPr>
      <w:rFonts w:ascii="Open Sans" w:hAnsi="Open Sans"/>
      <w:b/>
      <w:bCs/>
      <w:sz w:val="18"/>
      <w:u w:val="single"/>
      <w:lang w:val="fr-CH"/>
    </w:rPr>
  </w:style>
  <w:style w:type="paragraph" w:styleId="Heading20">
    <w:name w:val="heading 2"/>
    <w:basedOn w:val="Normal"/>
    <w:next w:val="Normal"/>
    <w:link w:val="Heading2Char"/>
    <w:unhideWhenUsed/>
    <w:qFormat/>
    <w:rsid w:val="009F74E3"/>
    <w:pPr>
      <w:keepNext/>
      <w:keepLines/>
      <w:spacing w:before="120"/>
      <w:ind w:left="720"/>
      <w:outlineLvl w:val="1"/>
    </w:pPr>
    <w:rPr>
      <w:rFonts w:ascii="Open Sans" w:eastAsiaTheme="majorEastAsia" w:hAnsi="Open Sans" w:cstheme="majorBidi"/>
      <w:b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rsid w:val="0026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FE0A26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B61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10D2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rsid w:val="003E35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35F6"/>
    <w:rPr>
      <w:sz w:val="20"/>
      <w:szCs w:val="20"/>
    </w:rPr>
  </w:style>
  <w:style w:type="character" w:customStyle="1" w:styleId="CommentTextChar">
    <w:name w:val="Comment Text Char"/>
    <w:link w:val="CommentText"/>
    <w:rsid w:val="003E35F6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E35F6"/>
    <w:rPr>
      <w:b/>
      <w:bCs/>
    </w:rPr>
  </w:style>
  <w:style w:type="character" w:customStyle="1" w:styleId="CommentSubjectChar">
    <w:name w:val="Comment Subject Char"/>
    <w:link w:val="CommentSubject"/>
    <w:rsid w:val="003E35F6"/>
    <w:rPr>
      <w:b/>
      <w:bCs/>
      <w:lang w:val="en-GB"/>
    </w:rPr>
  </w:style>
  <w:style w:type="character" w:customStyle="1" w:styleId="FooterChar">
    <w:name w:val="Footer Char"/>
    <w:link w:val="Footer"/>
    <w:uiPriority w:val="99"/>
    <w:rsid w:val="003D3AFD"/>
    <w:rPr>
      <w:sz w:val="24"/>
      <w:szCs w:val="24"/>
      <w:lang w:val="en-GB"/>
    </w:rPr>
  </w:style>
  <w:style w:type="paragraph" w:customStyle="1" w:styleId="Style1">
    <w:name w:val="Style1"/>
    <w:basedOn w:val="Normal"/>
    <w:autoRedefine/>
    <w:qFormat/>
    <w:rsid w:val="008924EC"/>
    <w:pPr>
      <w:ind w:left="142"/>
    </w:pPr>
    <w:rPr>
      <w:rFonts w:ascii="Verdana" w:eastAsia="Arial" w:hAnsi="Verdana" w:cs="Arial"/>
      <w:color w:val="007EBA"/>
      <w:spacing w:val="2"/>
      <w:position w:val="-1"/>
    </w:rPr>
  </w:style>
  <w:style w:type="paragraph" w:customStyle="1" w:styleId="Style2">
    <w:name w:val="Style2"/>
    <w:basedOn w:val="Heading1"/>
    <w:autoRedefine/>
    <w:qFormat/>
    <w:rsid w:val="008924EC"/>
    <w:pPr>
      <w:ind w:left="142"/>
    </w:pPr>
    <w:rPr>
      <w:rFonts w:ascii="Verdana" w:hAnsi="Verdana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D5D78"/>
    <w:pPr>
      <w:ind w:left="720"/>
      <w:contextualSpacing/>
    </w:pPr>
  </w:style>
  <w:style w:type="character" w:styleId="Hyperlink">
    <w:name w:val="Hyperlink"/>
    <w:uiPriority w:val="99"/>
    <w:unhideWhenUsed/>
    <w:rsid w:val="003549CA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91566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eckbox">
    <w:name w:val="Check box"/>
    <w:rsid w:val="00BC1F2E"/>
    <w:rPr>
      <w:b/>
      <w:color w:val="0000FF"/>
      <w:sz w:val="20"/>
    </w:rPr>
  </w:style>
  <w:style w:type="paragraph" w:customStyle="1" w:styleId="NormalBullet">
    <w:name w:val="Normal_Bullet"/>
    <w:basedOn w:val="Normal"/>
    <w:rsid w:val="00BC1F2E"/>
    <w:pPr>
      <w:tabs>
        <w:tab w:val="left" w:pos="567"/>
      </w:tabs>
      <w:overflowPunct w:val="0"/>
      <w:autoSpaceDE w:val="0"/>
      <w:autoSpaceDN w:val="0"/>
      <w:adjustRightInd w:val="0"/>
      <w:spacing w:before="80" w:after="40"/>
      <w:ind w:left="567" w:hanging="567"/>
      <w:textAlignment w:val="baseline"/>
    </w:pPr>
    <w:rPr>
      <w:rFonts w:ascii="Arial" w:hAnsi="Arial"/>
      <w:sz w:val="16"/>
      <w:szCs w:val="20"/>
    </w:rPr>
  </w:style>
  <w:style w:type="paragraph" w:styleId="BodyText">
    <w:name w:val="Body Text"/>
    <w:basedOn w:val="Normal"/>
    <w:link w:val="BodyTextChar"/>
    <w:rsid w:val="00B52548"/>
    <w:pPr>
      <w:spacing w:after="120"/>
      <w:jc w:val="both"/>
    </w:pPr>
    <w:rPr>
      <w:rFonts w:ascii="Arial" w:hAnsi="Arial"/>
      <w:sz w:val="20"/>
      <w:lang w:val="en-US"/>
    </w:rPr>
  </w:style>
  <w:style w:type="character" w:customStyle="1" w:styleId="BodyTextChar">
    <w:name w:val="Body Text Char"/>
    <w:link w:val="BodyText"/>
    <w:rsid w:val="00B52548"/>
    <w:rPr>
      <w:rFonts w:ascii="Arial" w:hAnsi="Arial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B52548"/>
    <w:pPr>
      <w:spacing w:after="120" w:line="480" w:lineRule="auto"/>
      <w:ind w:left="283"/>
      <w:jc w:val="both"/>
    </w:pPr>
    <w:rPr>
      <w:rFonts w:ascii="Arial" w:hAnsi="Arial"/>
      <w:sz w:val="20"/>
      <w:lang w:val="en-US"/>
    </w:rPr>
  </w:style>
  <w:style w:type="character" w:customStyle="1" w:styleId="BodyTextIndent2Char">
    <w:name w:val="Body Text Indent 2 Char"/>
    <w:link w:val="BodyTextIndent2"/>
    <w:rsid w:val="00B52548"/>
    <w:rPr>
      <w:rFonts w:ascii="Arial" w:hAnsi="Arial"/>
      <w:szCs w:val="24"/>
      <w:lang w:val="en-US" w:eastAsia="en-US"/>
    </w:rPr>
  </w:style>
  <w:style w:type="character" w:styleId="PageNumber">
    <w:name w:val="page number"/>
    <w:basedOn w:val="DefaultParagraphFont"/>
    <w:rsid w:val="002D0DF1"/>
  </w:style>
  <w:style w:type="character" w:styleId="PlaceholderText">
    <w:name w:val="Placeholder Text"/>
    <w:rsid w:val="00356900"/>
    <w:rPr>
      <w:color w:val="808080"/>
      <w:sz w:val="20"/>
    </w:rPr>
  </w:style>
  <w:style w:type="paragraph" w:customStyle="1" w:styleId="Heading2">
    <w:name w:val="Heading2"/>
    <w:basedOn w:val="Normal"/>
    <w:next w:val="Normal"/>
    <w:link w:val="Heading2Char0"/>
    <w:rsid w:val="00BA1D2E"/>
    <w:pPr>
      <w:numPr>
        <w:numId w:val="1"/>
      </w:numPr>
      <w:spacing w:before="120" w:after="120"/>
      <w:ind w:left="714" w:hanging="357"/>
    </w:pPr>
    <w:rPr>
      <w:rFonts w:ascii="Open Sans" w:hAnsi="Open Sans" w:cs="Open Sans"/>
      <w:b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A1D2E"/>
    <w:rPr>
      <w:rFonts w:ascii="Open Sans" w:hAnsi="Open Sans"/>
      <w:b/>
      <w:bCs/>
      <w:sz w:val="18"/>
      <w:szCs w:val="24"/>
      <w:u w:val="single"/>
      <w:lang w:val="fr-C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1D2E"/>
    <w:rPr>
      <w:sz w:val="24"/>
      <w:szCs w:val="24"/>
      <w:lang w:val="en-GB"/>
    </w:rPr>
  </w:style>
  <w:style w:type="character" w:customStyle="1" w:styleId="Heading2Char0">
    <w:name w:val="Heading2 Char"/>
    <w:basedOn w:val="ListParagraphChar"/>
    <w:link w:val="Heading2"/>
    <w:rsid w:val="00BA1D2E"/>
    <w:rPr>
      <w:rFonts w:ascii="Open Sans" w:hAnsi="Open Sans" w:cs="Open Sans"/>
      <w:b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0"/>
    <w:rsid w:val="009F74E3"/>
    <w:rPr>
      <w:rFonts w:ascii="Open Sans" w:eastAsiaTheme="majorEastAsia" w:hAnsi="Open Sans" w:cstheme="majorBidi"/>
      <w:b/>
      <w:sz w:val="18"/>
      <w:szCs w:val="26"/>
      <w:lang w:val="en-GB"/>
    </w:rPr>
  </w:style>
  <w:style w:type="character" w:customStyle="1" w:styleId="rynqvb">
    <w:name w:val="rynqvb"/>
    <w:basedOn w:val="DefaultParagraphFont"/>
    <w:rsid w:val="00581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8686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5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3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77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9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8203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2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D2210CE57C004587C1C23DC8BFDE01" ma:contentTypeVersion="16" ma:contentTypeDescription="Create a new document." ma:contentTypeScope="" ma:versionID="c7891ba91e0c2455f4f6c752d5ee65fb">
  <xsd:schema xmlns:xsd="http://www.w3.org/2001/XMLSchema" xmlns:xs="http://www.w3.org/2001/XMLSchema" xmlns:p="http://schemas.microsoft.com/office/2006/metadata/properties" xmlns:ns2="43762886-cea1-4cb2-8a5e-134a09148836" xmlns:ns3="07f2c8cc-0de7-4b44-b2de-3572d0ee4d44" targetNamespace="http://schemas.microsoft.com/office/2006/metadata/properties" ma:root="true" ma:fieldsID="839f57a05a71cbec4059cf2f1c6e8623" ns2:_="" ns3:_="">
    <xsd:import namespace="43762886-cea1-4cb2-8a5e-134a09148836"/>
    <xsd:import namespace="07f2c8cc-0de7-4b44-b2de-3572d0ee4d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62886-cea1-4cb2-8a5e-134a09148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cc4dc2-1d7d-4ba2-9bc5-748c4ad50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2c8cc-0de7-4b44-b2de-3572d0ee4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faf1fb-0dc1-40e3-950f-1afc72b7099c}" ma:internalName="TaxCatchAll" ma:showField="CatchAllData" ma:web="07f2c8cc-0de7-4b44-b2de-3572d0ee4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762886-cea1-4cb2-8a5e-134a09148836">
      <Terms xmlns="http://schemas.microsoft.com/office/infopath/2007/PartnerControls"/>
    </lcf76f155ced4ddcb4097134ff3c332f>
    <TaxCatchAll xmlns="07f2c8cc-0de7-4b44-b2de-3572d0ee4d4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51DFE3-8EB3-4F17-82DD-019F9C15C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62886-cea1-4cb2-8a5e-134a09148836"/>
    <ds:schemaRef ds:uri="07f2c8cc-0de7-4b44-b2de-3572d0ee4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0F1E2E-C23A-480A-853C-6A2F8E7534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021592-6B43-447E-9B43-8BA33DDAF475}">
  <ds:schemaRefs>
    <ds:schemaRef ds:uri="http://schemas.microsoft.com/office/2006/metadata/properties"/>
    <ds:schemaRef ds:uri="http://schemas.microsoft.com/office/infopath/2007/PartnerControls"/>
    <ds:schemaRef ds:uri="43762886-cea1-4cb2-8a5e-134a09148836"/>
    <ds:schemaRef ds:uri="07f2c8cc-0de7-4b44-b2de-3572d0ee4d44"/>
  </ds:schemaRefs>
</ds:datastoreItem>
</file>

<file path=customXml/itemProps4.xml><?xml version="1.0" encoding="utf-8"?>
<ds:datastoreItem xmlns:ds="http://schemas.openxmlformats.org/officeDocument/2006/customXml" ds:itemID="{816A1A0B-6CD1-4908-93C4-1088550B57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1393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EOI Template June 2020</vt:lpstr>
    </vt:vector>
  </TitlesOfParts>
  <Company>ILO</Company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EOI Template June 2020</dc:title>
  <dc:subject/>
  <dc:creator>Richard Forrest</dc:creator>
  <cp:keywords>Solicitation Document</cp:keywords>
  <cp:lastModifiedBy>Hasan AHMED</cp:lastModifiedBy>
  <cp:revision>45</cp:revision>
  <cp:lastPrinted>2022-01-19T11:11:00Z</cp:lastPrinted>
  <dcterms:created xsi:type="dcterms:W3CDTF">2022-01-19T11:12:00Z</dcterms:created>
  <dcterms:modified xsi:type="dcterms:W3CDTF">2023-05-10T07:46:00Z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0x010100DD0D0EC2FD42EB4FB90BEF09EF2BA472</vt:lpwstr>
  </property>
  <property fmtid="{D5CDD505-2E9C-101B-9397-08002B2CF9AE}" pid="3" name="MediaServiceImageTags">
    <vt:lpwstr/>
  </property>
</Properties>
</file>