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C7380" w14:textId="77777777" w:rsidR="001C34D6" w:rsidRDefault="001C34D6"/>
    <w:p w14:paraId="7BC7D57B" w14:textId="77777777" w:rsidR="002C050F" w:rsidRDefault="002C050F"/>
    <w:p w14:paraId="3C55C3AC" w14:textId="77777777" w:rsidR="002C050F" w:rsidRDefault="002C050F"/>
    <w:p w14:paraId="41407E38" w14:textId="77777777" w:rsidR="002C050F" w:rsidRDefault="002C050F"/>
    <w:p w14:paraId="6236F0ED" w14:textId="77777777" w:rsidR="002C050F" w:rsidRDefault="002C050F" w:rsidP="002C050F">
      <w:pPr>
        <w:jc w:val="center"/>
        <w:rPr>
          <w:sz w:val="56"/>
        </w:rPr>
      </w:pPr>
      <w:r w:rsidRPr="002C050F">
        <w:rPr>
          <w:sz w:val="56"/>
        </w:rPr>
        <w:t xml:space="preserve">SCHEDULE </w:t>
      </w:r>
      <w:r w:rsidR="00312FB6">
        <w:rPr>
          <w:sz w:val="56"/>
        </w:rPr>
        <w:t>7</w:t>
      </w:r>
    </w:p>
    <w:p w14:paraId="70C591FB" w14:textId="77777777" w:rsidR="002C050F" w:rsidRDefault="002C050F" w:rsidP="002C050F">
      <w:pPr>
        <w:jc w:val="center"/>
        <w:rPr>
          <w:sz w:val="56"/>
        </w:rPr>
      </w:pPr>
    </w:p>
    <w:p w14:paraId="667E3AE0" w14:textId="2B0A94EB" w:rsidR="000D44DA" w:rsidRDefault="00312FB6" w:rsidP="002C050F">
      <w:pPr>
        <w:jc w:val="center"/>
        <w:rPr>
          <w:sz w:val="56"/>
        </w:rPr>
      </w:pPr>
      <w:r>
        <w:rPr>
          <w:sz w:val="56"/>
        </w:rPr>
        <w:t xml:space="preserve">Contract Transition Plan </w:t>
      </w:r>
    </w:p>
    <w:p w14:paraId="70522BE1" w14:textId="77777777" w:rsidR="000D44DA" w:rsidRPr="000D44DA" w:rsidRDefault="000D44DA" w:rsidP="000D44DA">
      <w:pPr>
        <w:rPr>
          <w:sz w:val="56"/>
        </w:rPr>
      </w:pPr>
    </w:p>
    <w:p w14:paraId="55FE56AE" w14:textId="77777777" w:rsidR="000D44DA" w:rsidRPr="000D44DA" w:rsidRDefault="000D44DA" w:rsidP="000D44DA">
      <w:pPr>
        <w:rPr>
          <w:sz w:val="56"/>
        </w:rPr>
      </w:pPr>
    </w:p>
    <w:p w14:paraId="36B25F50" w14:textId="77777777" w:rsidR="000D44DA" w:rsidRPr="000D44DA" w:rsidRDefault="000D44DA" w:rsidP="000D44DA">
      <w:pPr>
        <w:rPr>
          <w:sz w:val="56"/>
        </w:rPr>
      </w:pPr>
    </w:p>
    <w:p w14:paraId="2642A36E" w14:textId="77777777" w:rsidR="000D44DA" w:rsidRPr="000D44DA" w:rsidRDefault="000D44DA" w:rsidP="000D44DA">
      <w:pPr>
        <w:rPr>
          <w:sz w:val="56"/>
        </w:rPr>
      </w:pPr>
    </w:p>
    <w:p w14:paraId="237D26CF" w14:textId="77777777" w:rsidR="000D44DA" w:rsidRPr="000D44DA" w:rsidRDefault="000D44DA" w:rsidP="000D44DA">
      <w:pPr>
        <w:rPr>
          <w:sz w:val="56"/>
        </w:rPr>
      </w:pPr>
    </w:p>
    <w:p w14:paraId="17AE7E39" w14:textId="77777777" w:rsidR="000D44DA" w:rsidRPr="000D44DA" w:rsidRDefault="000D44DA" w:rsidP="000D44DA">
      <w:pPr>
        <w:rPr>
          <w:sz w:val="56"/>
        </w:rPr>
      </w:pPr>
    </w:p>
    <w:p w14:paraId="09142D93" w14:textId="77777777" w:rsidR="000D44DA" w:rsidRPr="000D44DA" w:rsidRDefault="000D44DA" w:rsidP="000D44DA">
      <w:pPr>
        <w:rPr>
          <w:sz w:val="56"/>
        </w:rPr>
      </w:pPr>
    </w:p>
    <w:p w14:paraId="4FFFD2BD" w14:textId="66250B09" w:rsidR="000D44DA" w:rsidRDefault="000D44DA" w:rsidP="000D44DA">
      <w:pPr>
        <w:rPr>
          <w:sz w:val="56"/>
        </w:rPr>
      </w:pPr>
    </w:p>
    <w:p w14:paraId="36253FAC" w14:textId="35B46F12" w:rsidR="002C050F" w:rsidRDefault="000D44DA" w:rsidP="000D44DA">
      <w:pPr>
        <w:tabs>
          <w:tab w:val="left" w:pos="1995"/>
        </w:tabs>
        <w:rPr>
          <w:sz w:val="56"/>
        </w:rPr>
      </w:pPr>
      <w:r>
        <w:rPr>
          <w:sz w:val="56"/>
        </w:rPr>
        <w:tab/>
      </w:r>
    </w:p>
    <w:p w14:paraId="6615CAD9" w14:textId="6D13C158" w:rsidR="000D44DA" w:rsidRDefault="000D44DA" w:rsidP="000D44DA">
      <w:pPr>
        <w:tabs>
          <w:tab w:val="left" w:pos="1995"/>
        </w:tabs>
        <w:rPr>
          <w:sz w:val="56"/>
        </w:rPr>
      </w:pPr>
    </w:p>
    <w:p w14:paraId="03C43B4B" w14:textId="77777777" w:rsidR="00904210" w:rsidRDefault="00904210" w:rsidP="00904210">
      <w:pPr>
        <w:tabs>
          <w:tab w:val="left" w:pos="1995"/>
        </w:tabs>
        <w:spacing w:after="0"/>
        <w:rPr>
          <w:b/>
        </w:rPr>
      </w:pPr>
    </w:p>
    <w:p w14:paraId="618C10A7" w14:textId="7F5F3D6B" w:rsidR="000D44DA" w:rsidRPr="00D34EFC" w:rsidRDefault="00B372C5" w:rsidP="00B84F74">
      <w:pPr>
        <w:tabs>
          <w:tab w:val="left" w:pos="1995"/>
        </w:tabs>
        <w:spacing w:before="240" w:after="0"/>
        <w:rPr>
          <w:b/>
        </w:rPr>
      </w:pPr>
      <w:r w:rsidRPr="00D34EFC">
        <w:rPr>
          <w:b/>
        </w:rPr>
        <w:lastRenderedPageBreak/>
        <w:t>Transition Objectives</w:t>
      </w:r>
    </w:p>
    <w:p w14:paraId="08B487AF" w14:textId="2DE2B938" w:rsidR="00D34EFC" w:rsidRDefault="005F3720" w:rsidP="00175006">
      <w:pPr>
        <w:pStyle w:val="ListParagraph"/>
        <w:numPr>
          <w:ilvl w:val="0"/>
          <w:numId w:val="1"/>
        </w:numPr>
        <w:tabs>
          <w:tab w:val="left" w:pos="1995"/>
        </w:tabs>
        <w:spacing w:before="240" w:after="0"/>
        <w:jc w:val="both"/>
      </w:pPr>
      <w:r>
        <w:t>To enable the e</w:t>
      </w:r>
      <w:r w:rsidR="00B372C5">
        <w:t xml:space="preserve">fficient commencement of </w:t>
      </w:r>
      <w:r w:rsidR="007F1E18">
        <w:t>the guard’s c</w:t>
      </w:r>
      <w:r w:rsidR="00B372C5">
        <w:t>ontract</w:t>
      </w:r>
      <w:r w:rsidR="007F1E18">
        <w:t xml:space="preserve"> by ensuring a smooth </w:t>
      </w:r>
      <w:r w:rsidR="00B372C5">
        <w:t xml:space="preserve">transition and </w:t>
      </w:r>
      <w:r w:rsidR="4AD16D71">
        <w:t xml:space="preserve">an </w:t>
      </w:r>
      <w:r w:rsidR="007F1E18">
        <w:t xml:space="preserve">uninterrupted </w:t>
      </w:r>
      <w:r w:rsidR="00B372C5">
        <w:t xml:space="preserve">continuation of </w:t>
      </w:r>
      <w:r w:rsidR="007F1E18">
        <w:t>guard services</w:t>
      </w:r>
      <w:r w:rsidR="00B372C5">
        <w:t>.</w:t>
      </w:r>
    </w:p>
    <w:p w14:paraId="641BD9EA" w14:textId="77777777" w:rsidR="0074373E" w:rsidRDefault="0074373E" w:rsidP="00175006">
      <w:pPr>
        <w:tabs>
          <w:tab w:val="left" w:pos="1995"/>
        </w:tabs>
        <w:spacing w:after="0"/>
        <w:jc w:val="both"/>
        <w:rPr>
          <w:b/>
        </w:rPr>
      </w:pPr>
    </w:p>
    <w:p w14:paraId="689864AE" w14:textId="78EE2C06" w:rsidR="00D34EFC" w:rsidRDefault="00472D19" w:rsidP="00175006">
      <w:pPr>
        <w:tabs>
          <w:tab w:val="left" w:pos="1995"/>
        </w:tabs>
        <w:spacing w:before="240" w:after="0"/>
        <w:jc w:val="both"/>
        <w:rPr>
          <w:b/>
        </w:rPr>
      </w:pPr>
      <w:r>
        <w:rPr>
          <w:b/>
        </w:rPr>
        <w:t xml:space="preserve">Transition </w:t>
      </w:r>
      <w:r w:rsidR="0020121F">
        <w:rPr>
          <w:b/>
        </w:rPr>
        <w:t>Overview</w:t>
      </w:r>
    </w:p>
    <w:p w14:paraId="6D5DEE0E" w14:textId="77777777" w:rsidR="0074373E" w:rsidRDefault="0074373E" w:rsidP="00175006">
      <w:pPr>
        <w:tabs>
          <w:tab w:val="left" w:pos="1995"/>
        </w:tabs>
        <w:spacing w:after="0"/>
        <w:jc w:val="both"/>
        <w:rPr>
          <w:b/>
        </w:rPr>
      </w:pPr>
    </w:p>
    <w:p w14:paraId="3E48760D" w14:textId="5899DE2A" w:rsidR="00472D19" w:rsidRDefault="00472D19" w:rsidP="00175006">
      <w:pPr>
        <w:pStyle w:val="ListParagraph"/>
        <w:numPr>
          <w:ilvl w:val="0"/>
          <w:numId w:val="2"/>
        </w:numPr>
        <w:tabs>
          <w:tab w:val="left" w:pos="1995"/>
        </w:tabs>
        <w:spacing w:after="0" w:line="240" w:lineRule="auto"/>
        <w:ind w:left="360"/>
        <w:jc w:val="both"/>
      </w:pPr>
      <w:r>
        <w:t>The timeline for transition is estimated to be two months from the signing of the contract.</w:t>
      </w:r>
    </w:p>
    <w:p w14:paraId="21ECCB19" w14:textId="77777777" w:rsidR="006B518C" w:rsidRDefault="006B518C" w:rsidP="00175006">
      <w:pPr>
        <w:tabs>
          <w:tab w:val="left" w:pos="1995"/>
        </w:tabs>
        <w:spacing w:after="0" w:line="240" w:lineRule="auto"/>
        <w:jc w:val="both"/>
      </w:pPr>
    </w:p>
    <w:p w14:paraId="4C0E56B9" w14:textId="37B34DB6" w:rsidR="0020121F" w:rsidRDefault="0020121F" w:rsidP="00175006">
      <w:pPr>
        <w:pStyle w:val="ListParagraph"/>
        <w:numPr>
          <w:ilvl w:val="0"/>
          <w:numId w:val="2"/>
        </w:numPr>
        <w:tabs>
          <w:tab w:val="left" w:pos="1995"/>
        </w:tabs>
        <w:spacing w:after="0" w:line="240" w:lineRule="auto"/>
        <w:ind w:left="360"/>
        <w:jc w:val="both"/>
      </w:pPr>
      <w:r>
        <w:t xml:space="preserve">MAG’s Country Security Manager (CSM) will be the Client’s </w:t>
      </w:r>
      <w:r w:rsidR="00175006">
        <w:t>Representative</w:t>
      </w:r>
      <w:r>
        <w:t xml:space="preserve"> for the Transition, both within MAG and with the Service Provider.</w:t>
      </w:r>
    </w:p>
    <w:p w14:paraId="32049726" w14:textId="77777777" w:rsidR="006B518C" w:rsidRDefault="006B518C" w:rsidP="00175006">
      <w:pPr>
        <w:pStyle w:val="ListParagraph"/>
        <w:jc w:val="both"/>
      </w:pPr>
    </w:p>
    <w:p w14:paraId="7961C293" w14:textId="35E83FC4" w:rsidR="0020121F" w:rsidRDefault="0020121F" w:rsidP="00175006">
      <w:pPr>
        <w:pStyle w:val="ListParagraph"/>
        <w:numPr>
          <w:ilvl w:val="0"/>
          <w:numId w:val="2"/>
        </w:numPr>
        <w:tabs>
          <w:tab w:val="left" w:pos="1995"/>
        </w:tabs>
        <w:spacing w:after="0" w:line="240" w:lineRule="auto"/>
        <w:ind w:left="360"/>
        <w:jc w:val="both"/>
      </w:pPr>
      <w:r>
        <w:t>The Service Provider</w:t>
      </w:r>
      <w:r w:rsidR="00A225A1">
        <w:t>’s Project Executive will be its</w:t>
      </w:r>
      <w:r>
        <w:t xml:space="preserve"> primary POC for the Transition</w:t>
      </w:r>
      <w:r w:rsidR="00710F6B">
        <w:t>.</w:t>
      </w:r>
    </w:p>
    <w:p w14:paraId="5EDA5203" w14:textId="77777777" w:rsidR="00742030" w:rsidRDefault="00742030" w:rsidP="00175006">
      <w:pPr>
        <w:tabs>
          <w:tab w:val="left" w:pos="1995"/>
        </w:tabs>
        <w:spacing w:before="240" w:after="0" w:line="240" w:lineRule="auto"/>
        <w:jc w:val="both"/>
        <w:rPr>
          <w:b/>
        </w:rPr>
      </w:pPr>
    </w:p>
    <w:p w14:paraId="36D82305" w14:textId="6CED18B9" w:rsidR="00D4419F" w:rsidRDefault="00D4419F" w:rsidP="00175006">
      <w:pPr>
        <w:tabs>
          <w:tab w:val="left" w:pos="1995"/>
        </w:tabs>
        <w:spacing w:before="240" w:after="0" w:line="240" w:lineRule="auto"/>
        <w:jc w:val="both"/>
        <w:rPr>
          <w:b/>
        </w:rPr>
      </w:pPr>
      <w:r w:rsidRPr="00D4419F">
        <w:rPr>
          <w:b/>
        </w:rPr>
        <w:t>Client (MAG) Actions</w:t>
      </w:r>
    </w:p>
    <w:p w14:paraId="54B1648D" w14:textId="77777777" w:rsidR="00742030" w:rsidRDefault="00742030" w:rsidP="00742030">
      <w:pPr>
        <w:tabs>
          <w:tab w:val="left" w:pos="1995"/>
        </w:tabs>
        <w:spacing w:after="0" w:line="240" w:lineRule="auto"/>
        <w:jc w:val="both"/>
      </w:pPr>
    </w:p>
    <w:p w14:paraId="49434FEB" w14:textId="58AF35D7" w:rsidR="00B92B13" w:rsidRDefault="00B92B13" w:rsidP="00175006">
      <w:pPr>
        <w:pStyle w:val="ListParagraph"/>
        <w:numPr>
          <w:ilvl w:val="0"/>
          <w:numId w:val="2"/>
        </w:numPr>
        <w:tabs>
          <w:tab w:val="left" w:pos="1995"/>
        </w:tabs>
        <w:spacing w:after="0" w:line="240" w:lineRule="auto"/>
        <w:ind w:left="360"/>
        <w:jc w:val="both"/>
      </w:pPr>
      <w:r>
        <w:t xml:space="preserve">Within five days of the contract being signed, all MAG guards will receive notice that their role is being outsourced to a contracted </w:t>
      </w:r>
      <w:r w:rsidR="00FD0B40">
        <w:t xml:space="preserve">Security </w:t>
      </w:r>
      <w:r w:rsidR="00175006">
        <w:t>Service provider</w:t>
      </w:r>
      <w:r>
        <w:t xml:space="preserve">. </w:t>
      </w:r>
    </w:p>
    <w:p w14:paraId="238FAF4C" w14:textId="77777777" w:rsidR="0074373E" w:rsidRDefault="0074373E" w:rsidP="00175006">
      <w:pPr>
        <w:tabs>
          <w:tab w:val="left" w:pos="1995"/>
        </w:tabs>
        <w:spacing w:after="0" w:line="240" w:lineRule="auto"/>
        <w:jc w:val="both"/>
      </w:pPr>
    </w:p>
    <w:p w14:paraId="1A4D5193" w14:textId="76A363A3" w:rsidR="0074373E" w:rsidRDefault="00175006" w:rsidP="00175006">
      <w:pPr>
        <w:pStyle w:val="ListParagraph"/>
        <w:numPr>
          <w:ilvl w:val="0"/>
          <w:numId w:val="2"/>
        </w:numPr>
        <w:tabs>
          <w:tab w:val="left" w:pos="1995"/>
        </w:tabs>
        <w:spacing w:after="0" w:line="240" w:lineRule="auto"/>
        <w:ind w:left="360"/>
        <w:jc w:val="both"/>
      </w:pPr>
      <w:r>
        <w:t>Before</w:t>
      </w:r>
      <w:r w:rsidR="0097738C">
        <w:t xml:space="preserve"> the issuance of notice to the guards, </w:t>
      </w:r>
      <w:r w:rsidR="005F3664">
        <w:t xml:space="preserve">MAG’s CSM </w:t>
      </w:r>
      <w:r w:rsidR="00885E40">
        <w:t>and representative</w:t>
      </w:r>
      <w:r w:rsidR="00C86528">
        <w:t>s</w:t>
      </w:r>
      <w:r w:rsidR="00885E40">
        <w:t xml:space="preserve"> from </w:t>
      </w:r>
      <w:r w:rsidR="00C86528">
        <w:t>Support Services</w:t>
      </w:r>
      <w:r w:rsidR="00885E40">
        <w:t xml:space="preserve"> </w:t>
      </w:r>
      <w:r w:rsidR="005F3664">
        <w:t xml:space="preserve">will </w:t>
      </w:r>
      <w:r w:rsidR="00742030">
        <w:t>deliver</w:t>
      </w:r>
      <w:r w:rsidR="005F3664">
        <w:t xml:space="preserve"> </w:t>
      </w:r>
      <w:r w:rsidR="005B68F1">
        <w:t xml:space="preserve">a briefing(s) </w:t>
      </w:r>
      <w:r w:rsidR="00742030">
        <w:t>to</w:t>
      </w:r>
      <w:r w:rsidR="005F3664">
        <w:t xml:space="preserve"> Sector Managers/Base Coordinators and other relevant internal stakeholders</w:t>
      </w:r>
      <w:r w:rsidR="00742030">
        <w:t>,</w:t>
      </w:r>
      <w:r w:rsidR="005F3664">
        <w:t xml:space="preserve"> </w:t>
      </w:r>
      <w:r w:rsidR="005B68F1">
        <w:t>to provide</w:t>
      </w:r>
      <w:r w:rsidR="005F3664">
        <w:t xml:space="preserve"> </w:t>
      </w:r>
      <w:r w:rsidR="00D21E77">
        <w:t>information on</w:t>
      </w:r>
      <w:r w:rsidR="00D4013E">
        <w:t xml:space="preserve"> the transition plan</w:t>
      </w:r>
      <w:r w:rsidR="00AD0D53">
        <w:t>,</w:t>
      </w:r>
      <w:r w:rsidR="00D4013E">
        <w:t xml:space="preserve"> as well as details</w:t>
      </w:r>
      <w:r w:rsidR="00C86528">
        <w:t xml:space="preserve"> on contract management and the </w:t>
      </w:r>
      <w:r w:rsidR="00D4013E">
        <w:t xml:space="preserve">roles and responsibilities of the </w:t>
      </w:r>
      <w:r w:rsidR="0054132D">
        <w:t>Guard Commanders</w:t>
      </w:r>
      <w:r w:rsidR="004631D0">
        <w:t>,</w:t>
      </w:r>
      <w:r w:rsidR="0054132D">
        <w:t xml:space="preserve"> </w:t>
      </w:r>
      <w:r w:rsidR="00D21E77">
        <w:t>G</w:t>
      </w:r>
      <w:r w:rsidR="0054132D">
        <w:t>uards</w:t>
      </w:r>
      <w:r w:rsidR="004631D0">
        <w:t xml:space="preserve">, the Service Provider </w:t>
      </w:r>
      <w:r w:rsidR="00B20DB2">
        <w:t>Project Executive and the Sector Managers/Base Coordinators</w:t>
      </w:r>
      <w:r w:rsidR="0006651B">
        <w:t xml:space="preserve"> post</w:t>
      </w:r>
      <w:r>
        <w:t>-</w:t>
      </w:r>
      <w:r w:rsidR="0006651B">
        <w:t>transition</w:t>
      </w:r>
      <w:r w:rsidR="0054132D">
        <w:t>.</w:t>
      </w:r>
      <w:r>
        <w:t xml:space="preserve"> </w:t>
      </w:r>
      <w:r w:rsidR="00742030">
        <w:t xml:space="preserve">The briefing will also be used as a forum to discuss and address any topics and/or concerns regarding the transition process and </w:t>
      </w:r>
      <w:r>
        <w:t xml:space="preserve">will be </w:t>
      </w:r>
      <w:r w:rsidR="00821BAE">
        <w:t xml:space="preserve">held </w:t>
      </w:r>
      <w:r>
        <w:t xml:space="preserve">at the Erbil Head Office </w:t>
      </w:r>
      <w:r w:rsidR="00821BAE">
        <w:t>with the</w:t>
      </w:r>
      <w:r>
        <w:t xml:space="preserve"> R</w:t>
      </w:r>
      <w:r w:rsidR="00060876">
        <w:t xml:space="preserve">egional Security Manager and Head of Support Services </w:t>
      </w:r>
      <w:r w:rsidR="00821BAE">
        <w:t>as co-chair</w:t>
      </w:r>
      <w:r w:rsidR="00742030">
        <w:t>s</w:t>
      </w:r>
      <w:r>
        <w:t xml:space="preserve">. </w:t>
      </w:r>
      <w:r w:rsidR="00742030">
        <w:t xml:space="preserve">A </w:t>
      </w:r>
      <w:r>
        <w:t xml:space="preserve">Minute of Meeting (MoM) will be logged and held </w:t>
      </w:r>
      <w:r w:rsidR="00060876">
        <w:t>in</w:t>
      </w:r>
      <w:r>
        <w:t xml:space="preserve"> the contract file.</w:t>
      </w:r>
      <w:r w:rsidR="0006651B">
        <w:t xml:space="preserve"> </w:t>
      </w:r>
    </w:p>
    <w:p w14:paraId="61425AA7" w14:textId="77777777" w:rsidR="00742030" w:rsidRDefault="00742030" w:rsidP="00742030">
      <w:pPr>
        <w:pStyle w:val="ListParagraph"/>
      </w:pPr>
    </w:p>
    <w:p w14:paraId="2C91B222" w14:textId="12DAB37F" w:rsidR="0074373E" w:rsidRDefault="006246C0" w:rsidP="00175006">
      <w:pPr>
        <w:pStyle w:val="ListParagraph"/>
        <w:numPr>
          <w:ilvl w:val="0"/>
          <w:numId w:val="2"/>
        </w:numPr>
        <w:tabs>
          <w:tab w:val="left" w:pos="1995"/>
        </w:tabs>
        <w:spacing w:after="0" w:line="240" w:lineRule="auto"/>
        <w:ind w:left="360"/>
        <w:jc w:val="both"/>
      </w:pPr>
      <w:r>
        <w:t>Following the</w:t>
      </w:r>
      <w:r w:rsidR="000817F3">
        <w:t xml:space="preserve"> briefings and </w:t>
      </w:r>
      <w:r>
        <w:t xml:space="preserve">notification to the </w:t>
      </w:r>
      <w:r w:rsidR="35A9C20C">
        <w:t xml:space="preserve">MAG </w:t>
      </w:r>
      <w:r>
        <w:t>guards, a communique will be sent to all Iraq staff stating that the guard</w:t>
      </w:r>
      <w:r w:rsidR="00175006">
        <w:t>'</w:t>
      </w:r>
      <w:r>
        <w:t xml:space="preserve">s service is being outsourced. </w:t>
      </w:r>
      <w:r w:rsidR="00175006">
        <w:t>This</w:t>
      </w:r>
      <w:r w:rsidR="00EC255F">
        <w:t xml:space="preserve"> </w:t>
      </w:r>
      <w:r w:rsidR="00646391">
        <w:t xml:space="preserve">communique </w:t>
      </w:r>
      <w:r w:rsidR="00EC255F">
        <w:t>will also provide details of the scope of the guard services</w:t>
      </w:r>
      <w:r w:rsidR="00646391">
        <w:t xml:space="preserve"> and</w:t>
      </w:r>
      <w:r w:rsidR="00EC255F">
        <w:t xml:space="preserve"> any planned changes to security arrangements by location</w:t>
      </w:r>
      <w:r w:rsidR="00646391">
        <w:t>.</w:t>
      </w:r>
      <w:r w:rsidR="0044200C">
        <w:t xml:space="preserve"> </w:t>
      </w:r>
      <w:r w:rsidR="00646391">
        <w:t xml:space="preserve">Guidance with also be provided on Client-Service Provider interaction post transition for the purposes of avoiding requests from the Client that are beyond the scope of the contract. </w:t>
      </w:r>
    </w:p>
    <w:p w14:paraId="460DB6CE" w14:textId="77777777" w:rsidR="00646391" w:rsidRDefault="00646391" w:rsidP="00646391">
      <w:pPr>
        <w:pStyle w:val="ListParagraph"/>
      </w:pPr>
    </w:p>
    <w:p w14:paraId="56860A11" w14:textId="6B443086" w:rsidR="00B5583B" w:rsidRDefault="00B92B13" w:rsidP="00175006">
      <w:pPr>
        <w:pStyle w:val="ListParagraph"/>
        <w:numPr>
          <w:ilvl w:val="0"/>
          <w:numId w:val="2"/>
        </w:numPr>
        <w:tabs>
          <w:tab w:val="left" w:pos="1995"/>
        </w:tabs>
        <w:spacing w:after="0" w:line="240" w:lineRule="auto"/>
        <w:ind w:left="360"/>
        <w:jc w:val="both"/>
      </w:pPr>
      <w:r>
        <w:t xml:space="preserve">Within ten days of the contract being signed, all MAG guards will be sent a </w:t>
      </w:r>
      <w:r w:rsidR="000817F3">
        <w:t xml:space="preserve">formal </w:t>
      </w:r>
      <w:r>
        <w:t xml:space="preserve">redundancy </w:t>
      </w:r>
      <w:r w:rsidR="007A4887">
        <w:t>letter</w:t>
      </w:r>
      <w:r>
        <w:t>.</w:t>
      </w:r>
      <w:r w:rsidR="00B5583B">
        <w:t xml:space="preserve"> </w:t>
      </w:r>
      <w:r w:rsidR="002A35B9">
        <w:t xml:space="preserve">In addition to providing the notice period, the </w:t>
      </w:r>
      <w:r w:rsidR="007A4887">
        <w:t xml:space="preserve">letter will state that </w:t>
      </w:r>
      <w:r w:rsidR="7D6B733E">
        <w:t xml:space="preserve">any </w:t>
      </w:r>
      <w:r w:rsidR="00B5583B">
        <w:t xml:space="preserve">guard </w:t>
      </w:r>
      <w:r w:rsidR="0088436D">
        <w:t xml:space="preserve">will </w:t>
      </w:r>
      <w:r w:rsidR="00B5583B">
        <w:t xml:space="preserve">be able to apply for a position with the Service Provider if they meet the following </w:t>
      </w:r>
      <w:r w:rsidR="007A4887">
        <w:t>security industry</w:t>
      </w:r>
      <w:r w:rsidR="00175006">
        <w:t>-</w:t>
      </w:r>
      <w:r w:rsidR="007A4887">
        <w:t>standard requirements</w:t>
      </w:r>
      <w:r w:rsidR="00B5583B">
        <w:t>:</w:t>
      </w:r>
    </w:p>
    <w:p w14:paraId="2A38A462" w14:textId="77777777" w:rsidR="0074373E" w:rsidRDefault="0074373E" w:rsidP="0074373E">
      <w:pPr>
        <w:pStyle w:val="ListParagraph"/>
      </w:pPr>
    </w:p>
    <w:p w14:paraId="39EAC1AE" w14:textId="4C51EE01" w:rsidR="00B23DB5" w:rsidRDefault="00B23DB5" w:rsidP="00175006">
      <w:pPr>
        <w:pStyle w:val="ListParagraph"/>
        <w:numPr>
          <w:ilvl w:val="1"/>
          <w:numId w:val="2"/>
        </w:numPr>
        <w:spacing w:after="0" w:line="240" w:lineRule="auto"/>
        <w:jc w:val="both"/>
      </w:pPr>
      <w:r>
        <w:t xml:space="preserve">Aged between 25 and 55; </w:t>
      </w:r>
    </w:p>
    <w:p w14:paraId="05D6A16D" w14:textId="487BFCCB" w:rsidR="00B23DB5" w:rsidRDefault="00B23DB5" w:rsidP="00175006">
      <w:pPr>
        <w:pStyle w:val="ListParagraph"/>
        <w:numPr>
          <w:ilvl w:val="1"/>
          <w:numId w:val="2"/>
        </w:numPr>
        <w:spacing w:after="0" w:line="240" w:lineRule="auto"/>
        <w:jc w:val="both"/>
      </w:pPr>
      <w:r>
        <w:t>At least 1 year of relevant experience as a security guard, ideally either with the military</w:t>
      </w:r>
      <w:r w:rsidR="71A12AA4">
        <w:t xml:space="preserve">, </w:t>
      </w:r>
      <w:r>
        <w:t>the guard services of the police</w:t>
      </w:r>
      <w:r w:rsidR="2052347F">
        <w:t xml:space="preserve"> or another relevant body</w:t>
      </w:r>
      <w:r>
        <w:t xml:space="preserve">; </w:t>
      </w:r>
    </w:p>
    <w:p w14:paraId="15FB9703" w14:textId="1C92A158" w:rsidR="00B23DB5" w:rsidRDefault="00B23DB5" w:rsidP="00175006">
      <w:pPr>
        <w:pStyle w:val="ListParagraph"/>
        <w:numPr>
          <w:ilvl w:val="1"/>
          <w:numId w:val="2"/>
        </w:numPr>
        <w:spacing w:after="0" w:line="240" w:lineRule="auto"/>
        <w:jc w:val="both"/>
      </w:pPr>
      <w:r>
        <w:t>English language proficiency;</w:t>
      </w:r>
    </w:p>
    <w:p w14:paraId="0BA35416" w14:textId="4BDD4551" w:rsidR="00B23DB5" w:rsidRDefault="00B23DB5" w:rsidP="00175006">
      <w:pPr>
        <w:pStyle w:val="ListParagraph"/>
        <w:numPr>
          <w:ilvl w:val="1"/>
          <w:numId w:val="2"/>
        </w:numPr>
        <w:spacing w:after="0" w:line="240" w:lineRule="auto"/>
        <w:jc w:val="both"/>
      </w:pPr>
      <w:r>
        <w:t>Excellent physical condition</w:t>
      </w:r>
      <w:r w:rsidR="00CB6CC6">
        <w:t>;</w:t>
      </w:r>
    </w:p>
    <w:p w14:paraId="13DD7FE0" w14:textId="78A07953" w:rsidR="00B23DB5" w:rsidRDefault="00B23DB5" w:rsidP="00175006">
      <w:pPr>
        <w:pStyle w:val="ListParagraph"/>
        <w:numPr>
          <w:ilvl w:val="1"/>
          <w:numId w:val="2"/>
        </w:numPr>
        <w:spacing w:after="0" w:line="240" w:lineRule="auto"/>
        <w:jc w:val="both"/>
      </w:pPr>
      <w:r>
        <w:t>No criminal or security record</w:t>
      </w:r>
      <w:r w:rsidR="007A4887">
        <w:t>.</w:t>
      </w:r>
    </w:p>
    <w:p w14:paraId="3F5B53F9" w14:textId="77777777" w:rsidR="0074373E" w:rsidRDefault="0074373E" w:rsidP="00175006">
      <w:pPr>
        <w:pStyle w:val="ListParagraph"/>
        <w:spacing w:after="0" w:line="240" w:lineRule="auto"/>
        <w:ind w:left="1440"/>
        <w:jc w:val="both"/>
      </w:pPr>
    </w:p>
    <w:p w14:paraId="3725E6D4" w14:textId="2DB143CF" w:rsidR="00B23DB5" w:rsidRDefault="006F61E6" w:rsidP="00175006">
      <w:pPr>
        <w:spacing w:after="0" w:line="240" w:lineRule="auto"/>
        <w:ind w:left="360"/>
        <w:jc w:val="both"/>
      </w:pPr>
      <w:r>
        <w:lastRenderedPageBreak/>
        <w:t xml:space="preserve">Any waiver of these conditions will be the </w:t>
      </w:r>
      <w:r w:rsidR="00B23DB5">
        <w:t>decision of the Service Provider</w:t>
      </w:r>
      <w:r w:rsidR="0088436D">
        <w:t xml:space="preserve"> and</w:t>
      </w:r>
      <w:r>
        <w:t xml:space="preserve"> </w:t>
      </w:r>
      <w:r w:rsidR="002852B9">
        <w:t xml:space="preserve">subject to written </w:t>
      </w:r>
      <w:r>
        <w:t xml:space="preserve">approval </w:t>
      </w:r>
      <w:r w:rsidR="16D67E94">
        <w:t>by</w:t>
      </w:r>
      <w:r w:rsidR="006638DA">
        <w:t xml:space="preserve"> the</w:t>
      </w:r>
      <w:r>
        <w:t xml:space="preserve"> Client.</w:t>
      </w:r>
    </w:p>
    <w:p w14:paraId="04833990" w14:textId="77777777" w:rsidR="0074373E" w:rsidRDefault="0074373E" w:rsidP="00175006">
      <w:pPr>
        <w:spacing w:after="0" w:line="240" w:lineRule="auto"/>
        <w:ind w:left="360"/>
        <w:jc w:val="both"/>
      </w:pPr>
    </w:p>
    <w:p w14:paraId="270AC4B6" w14:textId="0B0386BB" w:rsidR="0060780B" w:rsidRDefault="004A4044" w:rsidP="00175006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</w:pPr>
      <w:r>
        <w:t xml:space="preserve">In the final week </w:t>
      </w:r>
      <w:r w:rsidR="0082413F">
        <w:t xml:space="preserve">before </w:t>
      </w:r>
      <w:r>
        <w:t xml:space="preserve">commencement of the new contract, MAG guards will be required to return any equipment that has been </w:t>
      </w:r>
      <w:r w:rsidR="00667858">
        <w:t xml:space="preserve">issued to them to the Sector storeman. </w:t>
      </w:r>
      <w:r w:rsidR="0060780B">
        <w:t>Responsibility for the return of equipment will be the responsibility of the Sector Managers/</w:t>
      </w:r>
      <w:r w:rsidR="00C86528">
        <w:t>B</w:t>
      </w:r>
      <w:r w:rsidR="0060780B">
        <w:t>ase Coordinators and their support staff.</w:t>
      </w:r>
    </w:p>
    <w:p w14:paraId="0222CD97" w14:textId="77777777" w:rsidR="0074373E" w:rsidRDefault="0074373E" w:rsidP="00175006">
      <w:pPr>
        <w:spacing w:after="0" w:line="240" w:lineRule="auto"/>
        <w:jc w:val="both"/>
      </w:pPr>
    </w:p>
    <w:p w14:paraId="4FB09BAF" w14:textId="6CCDFF59" w:rsidR="00662111" w:rsidRDefault="00667858" w:rsidP="00175006">
      <w:pPr>
        <w:pStyle w:val="ListParagraph"/>
        <w:numPr>
          <w:ilvl w:val="0"/>
          <w:numId w:val="2"/>
        </w:numPr>
        <w:tabs>
          <w:tab w:val="left" w:pos="1995"/>
        </w:tabs>
        <w:spacing w:after="0" w:line="240" w:lineRule="auto"/>
        <w:ind w:left="360"/>
        <w:jc w:val="both"/>
      </w:pPr>
      <w:r>
        <w:t xml:space="preserve">All </w:t>
      </w:r>
      <w:r w:rsidR="0060780B">
        <w:t xml:space="preserve">MAG </w:t>
      </w:r>
      <w:r w:rsidR="00C86528">
        <w:t xml:space="preserve">guard </w:t>
      </w:r>
      <w:r>
        <w:t xml:space="preserve">out-processing </w:t>
      </w:r>
      <w:r w:rsidR="00392FD2">
        <w:t xml:space="preserve">must be completed </w:t>
      </w:r>
      <w:r w:rsidR="00C86528">
        <w:t>by</w:t>
      </w:r>
      <w:r w:rsidR="00392FD2">
        <w:t xml:space="preserve"> the last day </w:t>
      </w:r>
      <w:r w:rsidR="00244A41">
        <w:t xml:space="preserve">of </w:t>
      </w:r>
      <w:r w:rsidR="00204914">
        <w:t xml:space="preserve">employment. </w:t>
      </w:r>
    </w:p>
    <w:p w14:paraId="0B48FC8B" w14:textId="77777777" w:rsidR="007D7E55" w:rsidRDefault="007D7E55" w:rsidP="00175006">
      <w:pPr>
        <w:tabs>
          <w:tab w:val="left" w:pos="1995"/>
        </w:tabs>
        <w:spacing w:before="240" w:after="0" w:line="240" w:lineRule="auto"/>
        <w:jc w:val="both"/>
        <w:rPr>
          <w:b/>
        </w:rPr>
      </w:pPr>
    </w:p>
    <w:p w14:paraId="3F50FEB7" w14:textId="1580DA72" w:rsidR="00472D19" w:rsidRDefault="00472D19" w:rsidP="00175006">
      <w:pPr>
        <w:tabs>
          <w:tab w:val="left" w:pos="1995"/>
        </w:tabs>
        <w:spacing w:before="240" w:after="0" w:line="240" w:lineRule="auto"/>
        <w:jc w:val="both"/>
        <w:rPr>
          <w:b/>
        </w:rPr>
      </w:pPr>
      <w:r w:rsidRPr="00472D19">
        <w:rPr>
          <w:b/>
        </w:rPr>
        <w:t>Service Provider Actions</w:t>
      </w:r>
    </w:p>
    <w:p w14:paraId="0A899C66" w14:textId="77777777" w:rsidR="00C86528" w:rsidRPr="00472D19" w:rsidRDefault="00C86528" w:rsidP="00175006">
      <w:pPr>
        <w:tabs>
          <w:tab w:val="left" w:pos="1995"/>
        </w:tabs>
        <w:spacing w:before="240" w:after="0" w:line="240" w:lineRule="auto"/>
        <w:jc w:val="both"/>
        <w:rPr>
          <w:b/>
        </w:rPr>
      </w:pPr>
    </w:p>
    <w:p w14:paraId="6D87CF33" w14:textId="742D60F4" w:rsidR="00F33371" w:rsidRDefault="0088436D" w:rsidP="00060876">
      <w:pPr>
        <w:pStyle w:val="ListParagraph"/>
        <w:numPr>
          <w:ilvl w:val="0"/>
          <w:numId w:val="2"/>
        </w:numPr>
        <w:tabs>
          <w:tab w:val="left" w:pos="1995"/>
        </w:tabs>
        <w:spacing w:after="0" w:line="240" w:lineRule="auto"/>
        <w:ind w:left="360"/>
        <w:jc w:val="both"/>
      </w:pPr>
      <w:r>
        <w:t xml:space="preserve">The Service Provider </w:t>
      </w:r>
      <w:r w:rsidR="00A225A1">
        <w:t>will commence with guard recruitment and selection upon signing of the contract.</w:t>
      </w:r>
      <w:r w:rsidR="00060876">
        <w:t xml:space="preserve"> In Baghdad, the S</w:t>
      </w:r>
      <w:r w:rsidR="00F33371">
        <w:t xml:space="preserve">ervice Provider </w:t>
      </w:r>
      <w:r w:rsidR="00060876">
        <w:t>has the option to engage into a contractual relationship with the current</w:t>
      </w:r>
      <w:r w:rsidR="00F33371">
        <w:t xml:space="preserve"> Service </w:t>
      </w:r>
      <w:r w:rsidR="00060876">
        <w:t>P</w:t>
      </w:r>
      <w:r w:rsidR="00F33371">
        <w:t xml:space="preserve">rovider (Al </w:t>
      </w:r>
      <w:proofErr w:type="spellStart"/>
      <w:r w:rsidR="00F33371">
        <w:t>Murabit</w:t>
      </w:r>
      <w:proofErr w:type="spellEnd"/>
      <w:r w:rsidR="00F33371">
        <w:t xml:space="preserve">) </w:t>
      </w:r>
      <w:r w:rsidR="00060876">
        <w:t xml:space="preserve">or may </w:t>
      </w:r>
      <w:r w:rsidR="00F33371">
        <w:t xml:space="preserve">recruit new staff for </w:t>
      </w:r>
      <w:r w:rsidR="00060876">
        <w:t>positions for this location. Any arrangement will be independent of the contract with the Client and must align with th</w:t>
      </w:r>
      <w:r w:rsidR="008762AB">
        <w:t xml:space="preserve">is </w:t>
      </w:r>
      <w:r w:rsidR="007D7E55">
        <w:t>t</w:t>
      </w:r>
      <w:r w:rsidR="008762AB">
        <w:t xml:space="preserve">ransition </w:t>
      </w:r>
      <w:r w:rsidR="007D7E55">
        <w:t>p</w:t>
      </w:r>
      <w:r w:rsidR="008762AB">
        <w:t>lan.</w:t>
      </w:r>
      <w:r w:rsidR="00F33371">
        <w:t xml:space="preserve"> </w:t>
      </w:r>
    </w:p>
    <w:p w14:paraId="0D55ED5B" w14:textId="77777777" w:rsidR="00C86528" w:rsidRDefault="00C86528" w:rsidP="00175006">
      <w:pPr>
        <w:tabs>
          <w:tab w:val="left" w:pos="1995"/>
        </w:tabs>
        <w:spacing w:after="0" w:line="240" w:lineRule="auto"/>
        <w:jc w:val="both"/>
      </w:pPr>
    </w:p>
    <w:p w14:paraId="320F7ECA" w14:textId="7BC1B4D4" w:rsidR="327D9367" w:rsidRDefault="327D9367" w:rsidP="00175006">
      <w:pPr>
        <w:pStyle w:val="ListParagraph"/>
        <w:numPr>
          <w:ilvl w:val="0"/>
          <w:numId w:val="2"/>
        </w:numPr>
        <w:tabs>
          <w:tab w:val="left" w:pos="1995"/>
        </w:tabs>
        <w:spacing w:after="0" w:line="240" w:lineRule="auto"/>
        <w:ind w:left="360"/>
        <w:jc w:val="both"/>
        <w:rPr>
          <w:rFonts w:eastAsiaTheme="minorEastAsia"/>
        </w:rPr>
      </w:pPr>
      <w:r w:rsidRPr="3A547387">
        <w:rPr>
          <w:rFonts w:eastAsiaTheme="minorEastAsia"/>
        </w:rPr>
        <w:t xml:space="preserve">The Service Provider </w:t>
      </w:r>
      <w:r w:rsidR="753450BA" w:rsidRPr="3A547387">
        <w:rPr>
          <w:rFonts w:eastAsiaTheme="minorEastAsia"/>
        </w:rPr>
        <w:t xml:space="preserve">will commit to giving all </w:t>
      </w:r>
      <w:r w:rsidR="00FD0B40">
        <w:rPr>
          <w:rFonts w:eastAsiaTheme="minorEastAsia"/>
        </w:rPr>
        <w:t xml:space="preserve">current </w:t>
      </w:r>
      <w:r w:rsidR="753450BA" w:rsidRPr="3A547387">
        <w:rPr>
          <w:rFonts w:eastAsiaTheme="minorEastAsia"/>
        </w:rPr>
        <w:t xml:space="preserve">MAG guard applications due consideration in its recruitment process and will interview </w:t>
      </w:r>
      <w:r w:rsidR="00623415">
        <w:rPr>
          <w:rFonts w:eastAsiaTheme="minorEastAsia"/>
        </w:rPr>
        <w:t xml:space="preserve">MAG </w:t>
      </w:r>
      <w:r w:rsidR="228437FA" w:rsidRPr="3A547387">
        <w:rPr>
          <w:rFonts w:eastAsiaTheme="minorEastAsia"/>
        </w:rPr>
        <w:t>candidates who meet the security industry standard requirements</w:t>
      </w:r>
      <w:r w:rsidR="00F33371">
        <w:rPr>
          <w:rFonts w:eastAsiaTheme="minorEastAsia"/>
        </w:rPr>
        <w:t xml:space="preserve"> as stipulated in Clause 7</w:t>
      </w:r>
      <w:r w:rsidR="228437FA" w:rsidRPr="3A547387">
        <w:rPr>
          <w:rFonts w:eastAsiaTheme="minorEastAsia"/>
        </w:rPr>
        <w:t>.</w:t>
      </w:r>
      <w:r w:rsidR="367A0211" w:rsidRPr="3A547387">
        <w:rPr>
          <w:rFonts w:eastAsiaTheme="minorEastAsia"/>
        </w:rPr>
        <w:t xml:space="preserve"> The Service Provider will also provide MAG H</w:t>
      </w:r>
      <w:r w:rsidR="4EB855DD" w:rsidRPr="3A547387">
        <w:rPr>
          <w:rFonts w:eastAsiaTheme="minorEastAsia"/>
        </w:rPr>
        <w:t>uman Resources</w:t>
      </w:r>
      <w:r w:rsidR="367A0211" w:rsidRPr="3A547387">
        <w:rPr>
          <w:rFonts w:eastAsiaTheme="minorEastAsia"/>
        </w:rPr>
        <w:t xml:space="preserve"> </w:t>
      </w:r>
      <w:r w:rsidR="009E768D">
        <w:rPr>
          <w:rFonts w:eastAsiaTheme="minorEastAsia"/>
        </w:rPr>
        <w:t>(</w:t>
      </w:r>
      <w:r w:rsidR="00175006">
        <w:rPr>
          <w:rFonts w:eastAsiaTheme="minorEastAsia"/>
        </w:rPr>
        <w:t>through the Client Representative</w:t>
      </w:r>
      <w:r w:rsidR="009E768D">
        <w:rPr>
          <w:rFonts w:eastAsiaTheme="minorEastAsia"/>
        </w:rPr>
        <w:t>)</w:t>
      </w:r>
      <w:r w:rsidR="00175006">
        <w:rPr>
          <w:rFonts w:eastAsiaTheme="minorEastAsia"/>
        </w:rPr>
        <w:t xml:space="preserve"> </w:t>
      </w:r>
      <w:r w:rsidR="64E086AE" w:rsidRPr="3A547387">
        <w:rPr>
          <w:rFonts w:eastAsiaTheme="minorEastAsia"/>
        </w:rPr>
        <w:t>written</w:t>
      </w:r>
      <w:r w:rsidR="16018002" w:rsidRPr="3A547387">
        <w:rPr>
          <w:rFonts w:eastAsiaTheme="minorEastAsia"/>
        </w:rPr>
        <w:t xml:space="preserve"> details of its recruitment process and</w:t>
      </w:r>
      <w:r w:rsidR="64E086AE" w:rsidRPr="3A547387">
        <w:rPr>
          <w:rFonts w:eastAsiaTheme="minorEastAsia"/>
        </w:rPr>
        <w:t xml:space="preserve"> </w:t>
      </w:r>
      <w:r w:rsidR="367A0211" w:rsidRPr="3A547387">
        <w:rPr>
          <w:rFonts w:eastAsiaTheme="minorEastAsia"/>
        </w:rPr>
        <w:t xml:space="preserve">explanations why </w:t>
      </w:r>
      <w:r w:rsidR="416BDC95" w:rsidRPr="3A547387">
        <w:rPr>
          <w:rFonts w:eastAsiaTheme="minorEastAsia"/>
        </w:rPr>
        <w:t xml:space="preserve">unsuccessful </w:t>
      </w:r>
      <w:r w:rsidR="367A0211" w:rsidRPr="3A547387">
        <w:rPr>
          <w:rFonts w:eastAsiaTheme="minorEastAsia"/>
        </w:rPr>
        <w:t xml:space="preserve">MAG applicants </w:t>
      </w:r>
      <w:r w:rsidR="5E79F04A" w:rsidRPr="3A547387">
        <w:rPr>
          <w:rFonts w:eastAsiaTheme="minorEastAsia"/>
        </w:rPr>
        <w:t>have not been selected for available</w:t>
      </w:r>
      <w:r w:rsidR="00F33371">
        <w:rPr>
          <w:rFonts w:eastAsiaTheme="minorEastAsia"/>
        </w:rPr>
        <w:t xml:space="preserve"> </w:t>
      </w:r>
      <w:r w:rsidR="00F33371" w:rsidRPr="3A547387">
        <w:rPr>
          <w:rFonts w:eastAsiaTheme="minorEastAsia"/>
        </w:rPr>
        <w:t>posts.</w:t>
      </w:r>
      <w:r w:rsidR="00F33371">
        <w:rPr>
          <w:rFonts w:eastAsiaTheme="minorEastAsia"/>
        </w:rPr>
        <w:t xml:space="preserve"> Th</w:t>
      </w:r>
      <w:r w:rsidR="009E768D">
        <w:rPr>
          <w:rFonts w:eastAsiaTheme="minorEastAsia"/>
        </w:rPr>
        <w:t>is represents no obligation for the Service Provider to employ MAG guards and the</w:t>
      </w:r>
      <w:r w:rsidR="00F33371">
        <w:rPr>
          <w:rFonts w:eastAsiaTheme="minorEastAsia"/>
        </w:rPr>
        <w:t xml:space="preserve"> Service Provider will h</w:t>
      </w:r>
      <w:r w:rsidR="009E768D">
        <w:rPr>
          <w:rFonts w:eastAsiaTheme="minorEastAsia"/>
        </w:rPr>
        <w:t>ave</w:t>
      </w:r>
      <w:r w:rsidR="00F33371">
        <w:rPr>
          <w:rFonts w:eastAsiaTheme="minorEastAsia"/>
        </w:rPr>
        <w:t xml:space="preserve"> final decision</w:t>
      </w:r>
      <w:r w:rsidR="009E768D">
        <w:rPr>
          <w:rFonts w:eastAsiaTheme="minorEastAsia"/>
        </w:rPr>
        <w:t xml:space="preserve">-making authority </w:t>
      </w:r>
      <w:r w:rsidR="00F33371">
        <w:rPr>
          <w:rFonts w:eastAsiaTheme="minorEastAsia"/>
        </w:rPr>
        <w:t>on recruitment</w:t>
      </w:r>
      <w:r w:rsidR="009E768D">
        <w:rPr>
          <w:rFonts w:eastAsiaTheme="minorEastAsia"/>
        </w:rPr>
        <w:t>s</w:t>
      </w:r>
      <w:r w:rsidR="00F33371">
        <w:rPr>
          <w:rFonts w:eastAsiaTheme="minorEastAsia"/>
        </w:rPr>
        <w:t xml:space="preserve"> under the Service Providers terms and </w:t>
      </w:r>
      <w:r w:rsidR="00B107E0">
        <w:rPr>
          <w:rFonts w:eastAsiaTheme="minorEastAsia"/>
        </w:rPr>
        <w:t>applicable</w:t>
      </w:r>
      <w:r w:rsidR="00F33371">
        <w:rPr>
          <w:rFonts w:eastAsiaTheme="minorEastAsia"/>
        </w:rPr>
        <w:t xml:space="preserve"> Ministry of Interior (</w:t>
      </w:r>
      <w:proofErr w:type="spellStart"/>
      <w:r w:rsidR="00F33371">
        <w:rPr>
          <w:rFonts w:eastAsiaTheme="minorEastAsia"/>
        </w:rPr>
        <w:t>MoI</w:t>
      </w:r>
      <w:proofErr w:type="spellEnd"/>
      <w:r w:rsidR="00F33371">
        <w:rPr>
          <w:rFonts w:eastAsiaTheme="minorEastAsia"/>
        </w:rPr>
        <w:t xml:space="preserve">) requirements. </w:t>
      </w:r>
    </w:p>
    <w:p w14:paraId="536AD360" w14:textId="77777777" w:rsidR="00C86528" w:rsidRPr="00C86528" w:rsidRDefault="00C86528" w:rsidP="00175006">
      <w:pPr>
        <w:pStyle w:val="ListParagraph"/>
        <w:jc w:val="both"/>
        <w:rPr>
          <w:rFonts w:eastAsiaTheme="minorEastAsia"/>
        </w:rPr>
      </w:pPr>
    </w:p>
    <w:p w14:paraId="2A39752F" w14:textId="750C70B2" w:rsidR="00C86528" w:rsidRDefault="00C86528" w:rsidP="00175006">
      <w:pPr>
        <w:pStyle w:val="ListParagraph"/>
        <w:numPr>
          <w:ilvl w:val="0"/>
          <w:numId w:val="2"/>
        </w:numPr>
        <w:tabs>
          <w:tab w:val="left" w:pos="1995"/>
        </w:tabs>
        <w:spacing w:after="0" w:line="240" w:lineRule="auto"/>
        <w:ind w:left="360"/>
        <w:jc w:val="both"/>
        <w:rPr>
          <w:rFonts w:eastAsiaTheme="minorEastAsia"/>
        </w:rPr>
      </w:pPr>
      <w:r w:rsidRPr="3A547387">
        <w:rPr>
          <w:rFonts w:cs="Times New Roman"/>
        </w:rPr>
        <w:t xml:space="preserve">Within a week of signing the contract, the Service Provider </w:t>
      </w:r>
      <w:r>
        <w:rPr>
          <w:rFonts w:cs="Times New Roman"/>
        </w:rPr>
        <w:t>will</w:t>
      </w:r>
      <w:r w:rsidRPr="3A547387">
        <w:rPr>
          <w:rFonts w:cs="Times New Roman"/>
        </w:rPr>
        <w:t xml:space="preserve"> submit to the Client </w:t>
      </w:r>
      <w:r w:rsidR="00175006">
        <w:rPr>
          <w:rFonts w:cs="Times New Roman"/>
        </w:rPr>
        <w:t xml:space="preserve">Representative </w:t>
      </w:r>
      <w:r w:rsidRPr="3A547387">
        <w:rPr>
          <w:rFonts w:cs="Times New Roman"/>
        </w:rPr>
        <w:t>a draft of t</w:t>
      </w:r>
      <w:r w:rsidRPr="3A547387">
        <w:rPr>
          <w:rFonts w:eastAsiaTheme="minorEastAsia"/>
        </w:rPr>
        <w:t>he</w:t>
      </w:r>
      <w:r>
        <w:rPr>
          <w:rFonts w:eastAsiaTheme="minorEastAsia"/>
        </w:rPr>
        <w:t xml:space="preserve"> guard force</w:t>
      </w:r>
      <w:r w:rsidRPr="3A547387">
        <w:rPr>
          <w:rFonts w:eastAsiaTheme="minorEastAsia"/>
        </w:rPr>
        <w:t xml:space="preserve"> employment contract for review.</w:t>
      </w:r>
    </w:p>
    <w:p w14:paraId="39D0B88F" w14:textId="77777777" w:rsidR="0074373E" w:rsidRPr="0074373E" w:rsidRDefault="0074373E" w:rsidP="00175006">
      <w:pPr>
        <w:pStyle w:val="ListParagraph"/>
        <w:jc w:val="both"/>
        <w:rPr>
          <w:rFonts w:eastAsiaTheme="minorEastAsia"/>
        </w:rPr>
      </w:pPr>
    </w:p>
    <w:p w14:paraId="4C3DA015" w14:textId="1AFD6458" w:rsidR="00A225A1" w:rsidRDefault="00A225A1" w:rsidP="00175006">
      <w:pPr>
        <w:pStyle w:val="ListParagraph"/>
        <w:numPr>
          <w:ilvl w:val="0"/>
          <w:numId w:val="2"/>
        </w:numPr>
        <w:tabs>
          <w:tab w:val="left" w:pos="1995"/>
        </w:tabs>
        <w:spacing w:before="240" w:after="0" w:line="240" w:lineRule="auto"/>
        <w:ind w:left="360"/>
        <w:jc w:val="both"/>
      </w:pPr>
      <w:r>
        <w:t xml:space="preserve">All guard appointments will be completed </w:t>
      </w:r>
      <w:r w:rsidR="00164FE6">
        <w:t xml:space="preserve">at least one week </w:t>
      </w:r>
      <w:r>
        <w:t>before the contract start date</w:t>
      </w:r>
      <w:r w:rsidR="00164FE6">
        <w:t xml:space="preserve"> when the Service Provider will submit to the Client the following guard details: </w:t>
      </w:r>
    </w:p>
    <w:p w14:paraId="2F1AF2C1" w14:textId="77777777" w:rsidR="0074373E" w:rsidRDefault="0074373E" w:rsidP="00175006">
      <w:pPr>
        <w:pStyle w:val="ListParagraph"/>
        <w:jc w:val="both"/>
      </w:pPr>
    </w:p>
    <w:p w14:paraId="48A08D3B" w14:textId="0451CA98" w:rsidR="00164FE6" w:rsidRPr="006B1DEF" w:rsidRDefault="00164FE6" w:rsidP="00175006">
      <w:pPr>
        <w:pStyle w:val="ListParagraph"/>
        <w:numPr>
          <w:ilvl w:val="1"/>
          <w:numId w:val="2"/>
        </w:numPr>
        <w:spacing w:before="240" w:after="0" w:line="240" w:lineRule="auto"/>
        <w:jc w:val="both"/>
      </w:pPr>
      <w:r w:rsidRPr="3A547387">
        <w:rPr>
          <w:rFonts w:cs="Times New Roman"/>
        </w:rPr>
        <w:t>Full name;</w:t>
      </w:r>
    </w:p>
    <w:p w14:paraId="7CE07818" w14:textId="75C1637D" w:rsidR="008762AB" w:rsidRPr="006B1DEF" w:rsidRDefault="008762AB" w:rsidP="00175006">
      <w:pPr>
        <w:pStyle w:val="ListParagraph"/>
        <w:numPr>
          <w:ilvl w:val="1"/>
          <w:numId w:val="2"/>
        </w:numPr>
        <w:spacing w:before="240" w:after="0" w:line="240" w:lineRule="auto"/>
        <w:jc w:val="both"/>
      </w:pPr>
      <w:r>
        <w:t>National ID number;</w:t>
      </w:r>
    </w:p>
    <w:p w14:paraId="08C7EEAD" w14:textId="77777777" w:rsidR="00C74E57" w:rsidRPr="00C74E57" w:rsidRDefault="00C74E57" w:rsidP="00175006">
      <w:pPr>
        <w:pStyle w:val="ListParagraph"/>
        <w:numPr>
          <w:ilvl w:val="1"/>
          <w:numId w:val="2"/>
        </w:numPr>
        <w:spacing w:before="240" w:after="0" w:line="240" w:lineRule="auto"/>
        <w:jc w:val="both"/>
      </w:pPr>
      <w:r>
        <w:rPr>
          <w:rFonts w:cs="Times New Roman"/>
        </w:rPr>
        <w:t>Duty location;</w:t>
      </w:r>
    </w:p>
    <w:p w14:paraId="6A9D1A27" w14:textId="1183CFCF" w:rsidR="00164FE6" w:rsidRPr="006B1DEF" w:rsidRDefault="00164FE6" w:rsidP="00175006">
      <w:pPr>
        <w:pStyle w:val="ListParagraph"/>
        <w:numPr>
          <w:ilvl w:val="1"/>
          <w:numId w:val="2"/>
        </w:numPr>
        <w:spacing w:before="240" w:after="0" w:line="240" w:lineRule="auto"/>
        <w:jc w:val="both"/>
      </w:pPr>
      <w:r w:rsidRPr="3A547387">
        <w:rPr>
          <w:rFonts w:cs="Times New Roman"/>
        </w:rPr>
        <w:t>Home Address;</w:t>
      </w:r>
    </w:p>
    <w:p w14:paraId="2801377D" w14:textId="3428538B" w:rsidR="00164FE6" w:rsidRPr="0074373E" w:rsidRDefault="00164FE6" w:rsidP="00175006">
      <w:pPr>
        <w:pStyle w:val="ListParagraph"/>
        <w:numPr>
          <w:ilvl w:val="1"/>
          <w:numId w:val="2"/>
        </w:numPr>
        <w:spacing w:before="240" w:after="0" w:line="240" w:lineRule="auto"/>
        <w:jc w:val="both"/>
      </w:pPr>
      <w:r w:rsidRPr="3A547387">
        <w:rPr>
          <w:rFonts w:cs="Times New Roman"/>
        </w:rPr>
        <w:t>Contact number</w:t>
      </w:r>
      <w:r w:rsidR="00793A86" w:rsidRPr="3A547387">
        <w:rPr>
          <w:rFonts w:cs="Times New Roman"/>
        </w:rPr>
        <w:t>(s)</w:t>
      </w:r>
      <w:r w:rsidRPr="3A547387">
        <w:rPr>
          <w:rFonts w:cs="Times New Roman"/>
        </w:rPr>
        <w:t>.</w:t>
      </w:r>
    </w:p>
    <w:p w14:paraId="0A19C36E" w14:textId="77777777" w:rsidR="0074373E" w:rsidRPr="0074373E" w:rsidRDefault="0074373E" w:rsidP="00175006">
      <w:pPr>
        <w:spacing w:after="0" w:line="240" w:lineRule="auto"/>
        <w:ind w:left="1080"/>
        <w:jc w:val="both"/>
      </w:pPr>
    </w:p>
    <w:p w14:paraId="72C17457" w14:textId="1345A1A6" w:rsidR="0074373E" w:rsidRDefault="008762AB" w:rsidP="00175006">
      <w:pPr>
        <w:pStyle w:val="ListParagraph"/>
        <w:numPr>
          <w:ilvl w:val="0"/>
          <w:numId w:val="2"/>
        </w:numPr>
        <w:tabs>
          <w:tab w:val="left" w:pos="1995"/>
        </w:tabs>
        <w:spacing w:after="0" w:line="240" w:lineRule="auto"/>
        <w:ind w:left="360"/>
        <w:jc w:val="both"/>
      </w:pPr>
      <w:r>
        <w:t>At least one week before the</w:t>
      </w:r>
      <w:r w:rsidR="00793A86">
        <w:t xml:space="preserve"> start date of the contract, the </w:t>
      </w:r>
      <w:r w:rsidR="00175006">
        <w:t>Service Provider</w:t>
      </w:r>
      <w:r w:rsidR="00793A86">
        <w:t xml:space="preserve"> will provide the </w:t>
      </w:r>
      <w:r w:rsidR="00175006">
        <w:t>Client</w:t>
      </w:r>
      <w:r>
        <w:t xml:space="preserve"> Representative</w:t>
      </w:r>
      <w:r w:rsidR="00793A86">
        <w:t xml:space="preserve"> with </w:t>
      </w:r>
      <w:r w:rsidR="00175006">
        <w:t>a copy of the</w:t>
      </w:r>
      <w:r>
        <w:t xml:space="preserve"> Client </w:t>
      </w:r>
      <w:r w:rsidR="00793A86">
        <w:t>ID card</w:t>
      </w:r>
      <w:r w:rsidR="00175006">
        <w:t xml:space="preserve"> </w:t>
      </w:r>
      <w:r>
        <w:t>that will be used by contracted personnel</w:t>
      </w:r>
      <w:r>
        <w:rPr>
          <w:rStyle w:val="FootnoteReference"/>
        </w:rPr>
        <w:footnoteReference w:id="1"/>
      </w:r>
      <w:r w:rsidR="00606E36">
        <w:t>.</w:t>
      </w:r>
      <w:r w:rsidR="00175006">
        <w:t xml:space="preserve"> </w:t>
      </w:r>
      <w:r>
        <w:t xml:space="preserve"> This will be approved by the Client prior to the contract start date.</w:t>
      </w:r>
    </w:p>
    <w:p w14:paraId="1BE78FD3" w14:textId="77777777" w:rsidR="008762AB" w:rsidRDefault="008762AB" w:rsidP="008762AB">
      <w:pPr>
        <w:tabs>
          <w:tab w:val="left" w:pos="1995"/>
        </w:tabs>
        <w:spacing w:after="0" w:line="240" w:lineRule="auto"/>
        <w:jc w:val="both"/>
      </w:pPr>
    </w:p>
    <w:p w14:paraId="6DB80FC4" w14:textId="2CC332A2" w:rsidR="00A225A1" w:rsidRDefault="00A225A1" w:rsidP="00175006">
      <w:pPr>
        <w:pStyle w:val="ListParagraph"/>
        <w:numPr>
          <w:ilvl w:val="0"/>
          <w:numId w:val="2"/>
        </w:numPr>
        <w:tabs>
          <w:tab w:val="left" w:pos="1995"/>
        </w:tabs>
        <w:spacing w:after="0" w:line="240" w:lineRule="auto"/>
        <w:ind w:left="360"/>
        <w:jc w:val="both"/>
      </w:pPr>
      <w:r>
        <w:t>The training curricula for the guards will be shared with</w:t>
      </w:r>
      <w:r w:rsidR="003A59C0">
        <w:t>,</w:t>
      </w:r>
      <w:r>
        <w:t xml:space="preserve"> and approved by</w:t>
      </w:r>
      <w:r w:rsidR="003A59C0">
        <w:t>,</w:t>
      </w:r>
      <w:r>
        <w:t xml:space="preserve"> the Client</w:t>
      </w:r>
      <w:r w:rsidR="00175006">
        <w:t xml:space="preserve"> Representative</w:t>
      </w:r>
      <w:r w:rsidR="007824D1">
        <w:t>,</w:t>
      </w:r>
      <w:r>
        <w:t xml:space="preserve"> at least one month before the contract start date.</w:t>
      </w:r>
      <w:r w:rsidR="6F65E344">
        <w:t xml:space="preserve"> The Client may request amendments to the training program</w:t>
      </w:r>
      <w:r w:rsidR="3BAFBBB8">
        <w:t>.</w:t>
      </w:r>
    </w:p>
    <w:p w14:paraId="42C90AC1" w14:textId="77777777" w:rsidR="0074373E" w:rsidRDefault="0074373E" w:rsidP="00175006">
      <w:pPr>
        <w:pStyle w:val="ListParagraph"/>
        <w:jc w:val="both"/>
      </w:pPr>
    </w:p>
    <w:p w14:paraId="513B5990" w14:textId="39464C2F" w:rsidR="00A225A1" w:rsidRDefault="00A225A1" w:rsidP="00175006">
      <w:pPr>
        <w:pStyle w:val="ListParagraph"/>
        <w:numPr>
          <w:ilvl w:val="0"/>
          <w:numId w:val="2"/>
        </w:numPr>
        <w:tabs>
          <w:tab w:val="left" w:pos="1995"/>
        </w:tabs>
        <w:spacing w:after="0" w:line="240" w:lineRule="auto"/>
        <w:ind w:left="360"/>
        <w:jc w:val="both"/>
        <w:rPr>
          <w:rFonts w:eastAsiaTheme="minorEastAsia"/>
        </w:rPr>
      </w:pPr>
      <w:r>
        <w:t>Training for the guard force</w:t>
      </w:r>
      <w:r w:rsidR="008762AB">
        <w:t>, including refresher training where applicable,</w:t>
      </w:r>
      <w:r>
        <w:t xml:space="preserve"> will be completed </w:t>
      </w:r>
      <w:r w:rsidR="00175006">
        <w:t>before</w:t>
      </w:r>
      <w:r w:rsidR="00793A86">
        <w:t xml:space="preserve"> the contract start date. The Service Provider will </w:t>
      </w:r>
      <w:r w:rsidR="003A59C0">
        <w:t xml:space="preserve">provide evidence </w:t>
      </w:r>
      <w:r w:rsidR="00793A86">
        <w:t xml:space="preserve">that all guards have been trained to </w:t>
      </w:r>
      <w:r w:rsidR="00025FDB" w:rsidRPr="3A547387">
        <w:rPr>
          <w:rFonts w:cs="Times New Roman"/>
        </w:rPr>
        <w:t>generally acce</w:t>
      </w:r>
      <w:r w:rsidR="00025FDB" w:rsidRPr="3A547387">
        <w:rPr>
          <w:rFonts w:eastAsiaTheme="minorEastAsia"/>
        </w:rPr>
        <w:t>pted security industry standards, with consideration to the specific threat in Iraq.</w:t>
      </w:r>
      <w:r w:rsidR="23781A91" w:rsidRPr="3A547387">
        <w:rPr>
          <w:rFonts w:eastAsiaTheme="minorEastAsia"/>
        </w:rPr>
        <w:t xml:space="preserve"> At a minimum</w:t>
      </w:r>
      <w:r w:rsidR="00EA39EF">
        <w:rPr>
          <w:rFonts w:eastAsiaTheme="minorEastAsia"/>
        </w:rPr>
        <w:t xml:space="preserve">, the guards will </w:t>
      </w:r>
      <w:r w:rsidR="00701454">
        <w:rPr>
          <w:rFonts w:eastAsiaTheme="minorEastAsia"/>
        </w:rPr>
        <w:t>r</w:t>
      </w:r>
      <w:r w:rsidR="00EA39EF">
        <w:rPr>
          <w:rFonts w:eastAsiaTheme="minorEastAsia"/>
        </w:rPr>
        <w:t xml:space="preserve">eceive </w:t>
      </w:r>
      <w:r w:rsidR="00524ADC">
        <w:rPr>
          <w:rFonts w:eastAsiaTheme="minorEastAsia"/>
        </w:rPr>
        <w:t xml:space="preserve">training in static security guarding, dealing with conflict, </w:t>
      </w:r>
      <w:r w:rsidR="00C371B9">
        <w:rPr>
          <w:rFonts w:eastAsiaTheme="minorEastAsia"/>
        </w:rPr>
        <w:t xml:space="preserve">radio procedure, </w:t>
      </w:r>
      <w:r w:rsidR="00701454">
        <w:rPr>
          <w:rFonts w:eastAsiaTheme="minorEastAsia"/>
        </w:rPr>
        <w:t xml:space="preserve">patrolling, </w:t>
      </w:r>
      <w:r w:rsidR="00A909E8">
        <w:rPr>
          <w:rFonts w:eastAsiaTheme="minorEastAsia"/>
        </w:rPr>
        <w:t xml:space="preserve">key holding, first aid and </w:t>
      </w:r>
      <w:r w:rsidR="00C371B9">
        <w:rPr>
          <w:rFonts w:eastAsiaTheme="minorEastAsia"/>
        </w:rPr>
        <w:t>safeguarding.</w:t>
      </w:r>
      <w:r w:rsidR="00175006">
        <w:rPr>
          <w:rFonts w:eastAsiaTheme="minorEastAsia"/>
        </w:rPr>
        <w:t xml:space="preserve"> </w:t>
      </w:r>
      <w:r w:rsidR="008762AB">
        <w:rPr>
          <w:rFonts w:eastAsiaTheme="minorEastAsia"/>
        </w:rPr>
        <w:t xml:space="preserve">Continuation training </w:t>
      </w:r>
      <w:r w:rsidR="00175006">
        <w:rPr>
          <w:rFonts w:eastAsiaTheme="minorEastAsia"/>
        </w:rPr>
        <w:t>may be completed in the</w:t>
      </w:r>
      <w:r w:rsidR="008762AB">
        <w:rPr>
          <w:rFonts w:eastAsiaTheme="minorEastAsia"/>
        </w:rPr>
        <w:t xml:space="preserve"> first </w:t>
      </w:r>
      <w:r w:rsidR="00175006">
        <w:rPr>
          <w:rFonts w:eastAsiaTheme="minorEastAsia"/>
        </w:rPr>
        <w:t xml:space="preserve">thirty days </w:t>
      </w:r>
      <w:r w:rsidR="008762AB">
        <w:rPr>
          <w:rFonts w:eastAsiaTheme="minorEastAsia"/>
        </w:rPr>
        <w:t>of the contract start date, as required.</w:t>
      </w:r>
    </w:p>
    <w:p w14:paraId="4F59E2D2" w14:textId="77777777" w:rsidR="0074373E" w:rsidRPr="0074373E" w:rsidRDefault="0074373E" w:rsidP="00175006">
      <w:pPr>
        <w:pStyle w:val="ListParagraph"/>
        <w:jc w:val="both"/>
        <w:rPr>
          <w:rFonts w:eastAsiaTheme="minorEastAsia"/>
        </w:rPr>
      </w:pPr>
    </w:p>
    <w:p w14:paraId="2974B2DC" w14:textId="28EA34CD" w:rsidR="0088436D" w:rsidRDefault="0088436D" w:rsidP="00175006">
      <w:pPr>
        <w:pStyle w:val="ListParagraph"/>
        <w:numPr>
          <w:ilvl w:val="0"/>
          <w:numId w:val="2"/>
        </w:numPr>
        <w:tabs>
          <w:tab w:val="left" w:pos="1995"/>
        </w:tabs>
        <w:spacing w:after="0" w:line="240" w:lineRule="auto"/>
        <w:ind w:left="360"/>
        <w:jc w:val="both"/>
      </w:pPr>
      <w:r w:rsidRPr="3A547387">
        <w:rPr>
          <w:rFonts w:eastAsiaTheme="minorEastAsia"/>
        </w:rPr>
        <w:t xml:space="preserve">Two weeks </w:t>
      </w:r>
      <w:r w:rsidR="00175006">
        <w:rPr>
          <w:rFonts w:eastAsiaTheme="minorEastAsia"/>
        </w:rPr>
        <w:t>before</w:t>
      </w:r>
      <w:r w:rsidRPr="3A547387">
        <w:rPr>
          <w:rFonts w:eastAsiaTheme="minorEastAsia"/>
        </w:rPr>
        <w:t xml:space="preserve"> the co</w:t>
      </w:r>
      <w:bookmarkStart w:id="0" w:name="_GoBack"/>
      <w:bookmarkEnd w:id="0"/>
      <w:r w:rsidRPr="3A547387">
        <w:rPr>
          <w:rFonts w:eastAsiaTheme="minorEastAsia"/>
        </w:rPr>
        <w:t xml:space="preserve">ntract start date, the Service Provider </w:t>
      </w:r>
      <w:r>
        <w:t xml:space="preserve">will send the Client the </w:t>
      </w:r>
      <w:r w:rsidR="00175006">
        <w:t>CV’s</w:t>
      </w:r>
      <w:r>
        <w:t xml:space="preserve"> of its key personnel</w:t>
      </w:r>
      <w:r w:rsidR="0020121F">
        <w:t xml:space="preserve"> for </w:t>
      </w:r>
      <w:r w:rsidR="00701454">
        <w:t xml:space="preserve">final </w:t>
      </w:r>
      <w:r w:rsidR="0020121F">
        <w:t>review and clearance.</w:t>
      </w:r>
      <w:r w:rsidR="000759DD">
        <w:t xml:space="preserve"> </w:t>
      </w:r>
      <w:r w:rsidR="00ED7737">
        <w:t xml:space="preserve"> The Client reserves the right to conduct its own background checks on the key personnel and guards using its “Watchdog” software.</w:t>
      </w:r>
    </w:p>
    <w:p w14:paraId="057EA920" w14:textId="77777777" w:rsidR="0074373E" w:rsidRDefault="0074373E" w:rsidP="00175006">
      <w:pPr>
        <w:pStyle w:val="ListParagraph"/>
        <w:jc w:val="both"/>
      </w:pPr>
    </w:p>
    <w:p w14:paraId="6318482D" w14:textId="506B0455" w:rsidR="00BA772A" w:rsidRDefault="00175006" w:rsidP="00175006">
      <w:pPr>
        <w:pStyle w:val="ListParagraph"/>
        <w:numPr>
          <w:ilvl w:val="0"/>
          <w:numId w:val="2"/>
        </w:numPr>
        <w:tabs>
          <w:tab w:val="left" w:pos="1995"/>
        </w:tabs>
        <w:spacing w:after="0" w:line="240" w:lineRule="auto"/>
        <w:ind w:left="360"/>
        <w:jc w:val="both"/>
      </w:pPr>
      <w:r>
        <w:t>Before</w:t>
      </w:r>
      <w:r w:rsidR="0088436D">
        <w:t xml:space="preserve"> the </w:t>
      </w:r>
      <w:r w:rsidR="00A225A1">
        <w:t>contract start date</w:t>
      </w:r>
      <w:r w:rsidR="00C91717">
        <w:t xml:space="preserve">, appointed Guard Commanders will conduct site familiarization visits to the Bases/premises that they will protect and will meet with key client personnel, notably the Sector Managers/Base Coordinators. </w:t>
      </w:r>
    </w:p>
    <w:p w14:paraId="0CA38978" w14:textId="77777777" w:rsidR="0074373E" w:rsidRDefault="0074373E" w:rsidP="00175006">
      <w:pPr>
        <w:pStyle w:val="ListParagraph"/>
        <w:jc w:val="both"/>
      </w:pPr>
    </w:p>
    <w:p w14:paraId="24E3BEB5" w14:textId="16D3DD69" w:rsidR="00FE1E43" w:rsidRDefault="00FE1E43" w:rsidP="00175006">
      <w:pPr>
        <w:pStyle w:val="ListParagraph"/>
        <w:numPr>
          <w:ilvl w:val="0"/>
          <w:numId w:val="2"/>
        </w:numPr>
        <w:tabs>
          <w:tab w:val="left" w:pos="1995"/>
        </w:tabs>
        <w:spacing w:after="0" w:line="240" w:lineRule="auto"/>
        <w:ind w:left="360"/>
        <w:jc w:val="both"/>
      </w:pPr>
      <w:r>
        <w:t>The Service Provider will provide the Client</w:t>
      </w:r>
      <w:r w:rsidR="00175006">
        <w:t xml:space="preserve"> Representative</w:t>
      </w:r>
      <w:r>
        <w:t xml:space="preserve"> with written notification </w:t>
      </w:r>
      <w:r w:rsidR="00E115E0">
        <w:t xml:space="preserve">that all </w:t>
      </w:r>
      <w:r w:rsidR="00FD43CD">
        <w:t>preparations for</w:t>
      </w:r>
      <w:r w:rsidR="00BB0433">
        <w:t xml:space="preserve"> the transition </w:t>
      </w:r>
      <w:r w:rsidR="003A59C0">
        <w:t xml:space="preserve">have been completed </w:t>
      </w:r>
      <w:r w:rsidR="00BB0433">
        <w:t>at least two days before the contract start date.</w:t>
      </w:r>
    </w:p>
    <w:p w14:paraId="47C97C7C" w14:textId="77777777" w:rsidR="0074373E" w:rsidRDefault="0074373E" w:rsidP="00175006">
      <w:pPr>
        <w:pStyle w:val="ListParagraph"/>
        <w:tabs>
          <w:tab w:val="left" w:pos="1995"/>
        </w:tabs>
        <w:spacing w:after="0" w:line="240" w:lineRule="auto"/>
        <w:ind w:left="360"/>
        <w:jc w:val="both"/>
      </w:pPr>
    </w:p>
    <w:p w14:paraId="6CF0B714" w14:textId="58E1B625" w:rsidR="00C81C2B" w:rsidRDefault="00D05108" w:rsidP="00175006">
      <w:pPr>
        <w:pStyle w:val="ListParagraph"/>
        <w:numPr>
          <w:ilvl w:val="0"/>
          <w:numId w:val="2"/>
        </w:numPr>
        <w:tabs>
          <w:tab w:val="left" w:pos="1995"/>
        </w:tabs>
        <w:spacing w:after="0" w:line="240" w:lineRule="auto"/>
        <w:ind w:left="360"/>
        <w:jc w:val="both"/>
      </w:pPr>
      <w:r>
        <w:t xml:space="preserve">On the day of transition, the Service Provider’s Project Executive </w:t>
      </w:r>
      <w:r w:rsidR="008762AB">
        <w:t>and his/her t</w:t>
      </w:r>
      <w:r w:rsidR="001D0876">
        <w:t xml:space="preserve">eam </w:t>
      </w:r>
      <w:r>
        <w:t xml:space="preserve">will be available to address any issues that may arise in any of the </w:t>
      </w:r>
      <w:r w:rsidR="00D65725">
        <w:t xml:space="preserve">MAG locations. The Service Provider will also </w:t>
      </w:r>
      <w:r w:rsidR="001F026F">
        <w:t xml:space="preserve">provide the MAG </w:t>
      </w:r>
      <w:r w:rsidR="00175006">
        <w:t xml:space="preserve">Client </w:t>
      </w:r>
      <w:r w:rsidR="00F33371">
        <w:t>Representative</w:t>
      </w:r>
      <w:r w:rsidR="001F026F">
        <w:t xml:space="preserve"> and Sector Managers/Base Coordinators wi</w:t>
      </w:r>
      <w:r w:rsidR="008762AB">
        <w:t>th</w:t>
      </w:r>
      <w:r w:rsidR="003438EC">
        <w:t xml:space="preserve"> </w:t>
      </w:r>
      <w:r w:rsidR="001F026F">
        <w:t xml:space="preserve">contact numbers </w:t>
      </w:r>
      <w:r w:rsidR="007824D1">
        <w:t>for</w:t>
      </w:r>
      <w:r w:rsidR="00CB244B">
        <w:t xml:space="preserve"> the Service Provider’s Operations room</w:t>
      </w:r>
      <w:r w:rsidR="007824D1">
        <w:t>,</w:t>
      </w:r>
      <w:r w:rsidR="00CB244B">
        <w:t xml:space="preserve"> to enable </w:t>
      </w:r>
      <w:r w:rsidR="00175006">
        <w:t xml:space="preserve">an </w:t>
      </w:r>
      <w:r w:rsidR="00CB244B">
        <w:t xml:space="preserve">immediate response to any </w:t>
      </w:r>
      <w:r w:rsidR="00D80DE8">
        <w:t xml:space="preserve">handover issues during the first month of the contract </w:t>
      </w:r>
      <w:r w:rsidR="00F33371">
        <w:t>period. All</w:t>
      </w:r>
      <w:r w:rsidR="001D0876">
        <w:t xml:space="preserve"> communication</w:t>
      </w:r>
      <w:r w:rsidR="008762AB">
        <w:t xml:space="preserve"> between the Service Provider and Client, and vice versa, </w:t>
      </w:r>
      <w:r w:rsidR="001D0876">
        <w:t xml:space="preserve">will be centralised </w:t>
      </w:r>
      <w:r w:rsidR="00FD0B40">
        <w:t xml:space="preserve">and delivered </w:t>
      </w:r>
      <w:r w:rsidR="001D0876">
        <w:t xml:space="preserve">through the Client Representative and logged. </w:t>
      </w:r>
      <w:r w:rsidR="001F026F">
        <w:t xml:space="preserve"> </w:t>
      </w:r>
    </w:p>
    <w:p w14:paraId="335D7827" w14:textId="77777777" w:rsidR="00897DD6" w:rsidRDefault="00897DD6" w:rsidP="00175006">
      <w:pPr>
        <w:pStyle w:val="ListParagraph"/>
        <w:jc w:val="both"/>
      </w:pPr>
    </w:p>
    <w:p w14:paraId="4EBAF654" w14:textId="4CB640C6" w:rsidR="00E93581" w:rsidRPr="003438EC" w:rsidRDefault="00897DD6" w:rsidP="0017500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</w:pPr>
      <w:r>
        <w:t xml:space="preserve">In the first </w:t>
      </w:r>
      <w:r w:rsidR="00AE3496">
        <w:t xml:space="preserve">three months of the contract, the Service Provider </w:t>
      </w:r>
      <w:r w:rsidR="00B16885">
        <w:t xml:space="preserve">and MAG </w:t>
      </w:r>
      <w:r w:rsidR="00FD0B40">
        <w:t xml:space="preserve">Country and Regional </w:t>
      </w:r>
      <w:r w:rsidR="00B16885">
        <w:t xml:space="preserve">Security personnel </w:t>
      </w:r>
      <w:r w:rsidR="00AE3496">
        <w:t xml:space="preserve">will conduct </w:t>
      </w:r>
      <w:r w:rsidR="00FD0B40">
        <w:t xml:space="preserve">one </w:t>
      </w:r>
      <w:r w:rsidR="00AE3496">
        <w:t xml:space="preserve">training exercise to test the </w:t>
      </w:r>
      <w:r w:rsidR="00B16885">
        <w:t xml:space="preserve">readiness and capability of the guard </w:t>
      </w:r>
      <w:r w:rsidR="003438EC">
        <w:t>f</w:t>
      </w:r>
      <w:r w:rsidR="00FD0B40">
        <w:t>orce</w:t>
      </w:r>
      <w:r w:rsidR="003438EC">
        <w:t xml:space="preserve"> and to</w:t>
      </w:r>
      <w:r w:rsidR="00FD0B40">
        <w:t xml:space="preserve"> assist in </w:t>
      </w:r>
      <w:r w:rsidR="003438EC">
        <w:t>a</w:t>
      </w:r>
      <w:r w:rsidR="00FD0B40">
        <w:t xml:space="preserve"> review </w:t>
      </w:r>
      <w:r w:rsidR="00F33371">
        <w:t>of</w:t>
      </w:r>
      <w:r w:rsidR="00FD0B40">
        <w:t xml:space="preserve"> contract management</w:t>
      </w:r>
      <w:r w:rsidR="003438EC">
        <w:t xml:space="preserve"> modalities</w:t>
      </w:r>
      <w:r w:rsidR="00FD0B40">
        <w:t>.</w:t>
      </w:r>
      <w:r w:rsidR="00863B73">
        <w:t xml:space="preserve"> The</w:t>
      </w:r>
      <w:r w:rsidR="003438EC">
        <w:t xml:space="preserve"> exercise</w:t>
      </w:r>
      <w:r w:rsidR="00863B73">
        <w:t xml:space="preserve"> will include emergency drills and responses.</w:t>
      </w:r>
      <w:r w:rsidR="00E93581">
        <w:t xml:space="preserve"> </w:t>
      </w:r>
      <w:r w:rsidR="00305259">
        <w:t xml:space="preserve">The Service Provider will also facilitate </w:t>
      </w:r>
      <w:r w:rsidR="001754C0">
        <w:t xml:space="preserve">MAG Security audits of </w:t>
      </w:r>
      <w:r w:rsidR="00E93581" w:rsidRPr="001754C0">
        <w:rPr>
          <w:rFonts w:ascii="Calibri" w:hAnsi="Calibri" w:cs="Calibri"/>
        </w:rPr>
        <w:t xml:space="preserve">access control measures for visitors and vehicles, </w:t>
      </w:r>
      <w:r w:rsidR="008224AF">
        <w:rPr>
          <w:rFonts w:ascii="Calibri" w:hAnsi="Calibri" w:cs="Calibri"/>
        </w:rPr>
        <w:t xml:space="preserve">Service Provider </w:t>
      </w:r>
      <w:r w:rsidR="00E93581" w:rsidRPr="001754C0">
        <w:rPr>
          <w:rFonts w:ascii="Calibri" w:hAnsi="Calibri" w:cs="Calibri"/>
        </w:rPr>
        <w:t xml:space="preserve">measures to respond to escalating threats, </w:t>
      </w:r>
      <w:r w:rsidR="008224AF">
        <w:rPr>
          <w:rFonts w:ascii="Calibri" w:hAnsi="Calibri" w:cs="Calibri"/>
        </w:rPr>
        <w:t xml:space="preserve">guard training and situational awareness, </w:t>
      </w:r>
      <w:r w:rsidR="00E93581" w:rsidRPr="001754C0">
        <w:rPr>
          <w:rFonts w:ascii="Calibri" w:hAnsi="Calibri" w:cs="Calibri"/>
        </w:rPr>
        <w:t>the appropriateness of security manned access control points</w:t>
      </w:r>
      <w:r w:rsidR="00FE1997">
        <w:rPr>
          <w:rFonts w:ascii="Calibri" w:hAnsi="Calibri" w:cs="Calibri"/>
        </w:rPr>
        <w:t>,</w:t>
      </w:r>
      <w:r w:rsidR="00E93581" w:rsidRPr="001754C0">
        <w:rPr>
          <w:rFonts w:ascii="Calibri" w:hAnsi="Calibri" w:cs="Calibri"/>
        </w:rPr>
        <w:t xml:space="preserve"> and Service Provider standard operating procedures.</w:t>
      </w:r>
      <w:r w:rsidR="00FE1997">
        <w:rPr>
          <w:rFonts w:ascii="Calibri" w:hAnsi="Calibri" w:cs="Calibri"/>
        </w:rPr>
        <w:t xml:space="preserve"> The outcomes and/or lessons learned from </w:t>
      </w:r>
      <w:r w:rsidR="00597A4B">
        <w:rPr>
          <w:rFonts w:ascii="Calibri" w:hAnsi="Calibri" w:cs="Calibri"/>
        </w:rPr>
        <w:t xml:space="preserve">the </w:t>
      </w:r>
      <w:r w:rsidR="00FE1997">
        <w:rPr>
          <w:rFonts w:ascii="Calibri" w:hAnsi="Calibri" w:cs="Calibri"/>
        </w:rPr>
        <w:t>training e</w:t>
      </w:r>
      <w:r w:rsidR="00597A4B">
        <w:rPr>
          <w:rFonts w:ascii="Calibri" w:hAnsi="Calibri" w:cs="Calibri"/>
        </w:rPr>
        <w:t>xercises and audits/reviews will be documented and any d</w:t>
      </w:r>
      <w:r w:rsidR="00E3526F">
        <w:rPr>
          <w:rFonts w:ascii="Calibri" w:hAnsi="Calibri" w:cs="Calibri"/>
        </w:rPr>
        <w:t xml:space="preserve">eficiencies addressed </w:t>
      </w:r>
      <w:r w:rsidR="00175006">
        <w:rPr>
          <w:rFonts w:ascii="Calibri" w:hAnsi="Calibri" w:cs="Calibri"/>
        </w:rPr>
        <w:t>following</w:t>
      </w:r>
      <w:r w:rsidR="00E3526F">
        <w:rPr>
          <w:rFonts w:ascii="Calibri" w:hAnsi="Calibri" w:cs="Calibri"/>
        </w:rPr>
        <w:t xml:space="preserve"> relevant Clauses in th</w:t>
      </w:r>
      <w:r w:rsidR="0065277E">
        <w:rPr>
          <w:rFonts w:ascii="Calibri" w:hAnsi="Calibri" w:cs="Calibri"/>
        </w:rPr>
        <w:t>is</w:t>
      </w:r>
      <w:r w:rsidR="00E3526F">
        <w:rPr>
          <w:rFonts w:ascii="Calibri" w:hAnsi="Calibri" w:cs="Calibri"/>
        </w:rPr>
        <w:t xml:space="preserve"> contract.</w:t>
      </w:r>
      <w:r w:rsidR="00F33371">
        <w:rPr>
          <w:rFonts w:ascii="Calibri" w:hAnsi="Calibri" w:cs="Calibri"/>
        </w:rPr>
        <w:t xml:space="preserve"> </w:t>
      </w:r>
      <w:r w:rsidR="00FD0B40">
        <w:rPr>
          <w:rFonts w:ascii="Calibri" w:hAnsi="Calibri" w:cs="Calibri"/>
        </w:rPr>
        <w:t xml:space="preserve">Further training exercises will be conducted at various stages </w:t>
      </w:r>
      <w:r w:rsidR="003438EC">
        <w:rPr>
          <w:rFonts w:ascii="Calibri" w:hAnsi="Calibri" w:cs="Calibri"/>
        </w:rPr>
        <w:t xml:space="preserve">during the </w:t>
      </w:r>
      <w:r w:rsidR="00087287">
        <w:rPr>
          <w:rFonts w:ascii="Calibri" w:hAnsi="Calibri" w:cs="Calibri"/>
        </w:rPr>
        <w:t xml:space="preserve">contract </w:t>
      </w:r>
      <w:r w:rsidR="003438EC">
        <w:rPr>
          <w:rFonts w:ascii="Calibri" w:hAnsi="Calibri" w:cs="Calibri"/>
        </w:rPr>
        <w:t xml:space="preserve">period, as </w:t>
      </w:r>
      <w:r w:rsidR="00FD0B40">
        <w:rPr>
          <w:rFonts w:ascii="Calibri" w:hAnsi="Calibri" w:cs="Calibri"/>
        </w:rPr>
        <w:t xml:space="preserve">and when the Client deems necessary. </w:t>
      </w:r>
    </w:p>
    <w:p w14:paraId="3D2D8248" w14:textId="77777777" w:rsidR="00F33371" w:rsidRDefault="00F33371" w:rsidP="003438EC">
      <w:pPr>
        <w:pStyle w:val="ListParagraph"/>
      </w:pPr>
    </w:p>
    <w:p w14:paraId="0DA25225" w14:textId="74822535" w:rsidR="00D34EFC" w:rsidRDefault="00F33371" w:rsidP="00904210">
      <w:pPr>
        <w:pStyle w:val="ListParagraph"/>
        <w:numPr>
          <w:ilvl w:val="0"/>
          <w:numId w:val="2"/>
        </w:numPr>
        <w:tabs>
          <w:tab w:val="left" w:pos="1995"/>
        </w:tabs>
        <w:autoSpaceDE w:val="0"/>
        <w:autoSpaceDN w:val="0"/>
        <w:adjustRightInd w:val="0"/>
        <w:spacing w:after="0" w:line="240" w:lineRule="auto"/>
        <w:ind w:left="360"/>
        <w:jc w:val="both"/>
      </w:pPr>
      <w:r>
        <w:t xml:space="preserve">Any internal staff issues that arise during the transition phase will be dealt with under the current MAG HR Policies and Procedures. </w:t>
      </w:r>
    </w:p>
    <w:p w14:paraId="6371383E" w14:textId="09879445" w:rsidR="00D34EFC" w:rsidRDefault="00D34EFC" w:rsidP="000D44DA">
      <w:pPr>
        <w:tabs>
          <w:tab w:val="left" w:pos="1995"/>
        </w:tabs>
      </w:pPr>
    </w:p>
    <w:p w14:paraId="314FC434" w14:textId="77777777" w:rsidR="00D34EFC" w:rsidRDefault="00D34EFC" w:rsidP="000D44DA">
      <w:pPr>
        <w:tabs>
          <w:tab w:val="left" w:pos="1995"/>
        </w:tabs>
      </w:pPr>
    </w:p>
    <w:p w14:paraId="4BFCAB97" w14:textId="77777777" w:rsidR="00D34EFC" w:rsidRDefault="00D34EFC" w:rsidP="000D44DA">
      <w:pPr>
        <w:tabs>
          <w:tab w:val="left" w:pos="1995"/>
        </w:tabs>
      </w:pPr>
    </w:p>
    <w:p w14:paraId="39045173" w14:textId="77777777" w:rsidR="00D34EFC" w:rsidRPr="000D44DA" w:rsidRDefault="00D34EFC" w:rsidP="000D44DA">
      <w:pPr>
        <w:tabs>
          <w:tab w:val="left" w:pos="1995"/>
        </w:tabs>
      </w:pPr>
    </w:p>
    <w:sectPr w:rsidR="00D34EFC" w:rsidRPr="000D44DA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17B69" w14:textId="77777777" w:rsidR="00316B68" w:rsidRDefault="00316B68" w:rsidP="002C050F">
      <w:pPr>
        <w:spacing w:after="0" w:line="240" w:lineRule="auto"/>
      </w:pPr>
      <w:r>
        <w:separator/>
      </w:r>
    </w:p>
  </w:endnote>
  <w:endnote w:type="continuationSeparator" w:id="0">
    <w:p w14:paraId="673BCBBF" w14:textId="77777777" w:rsidR="00316B68" w:rsidRDefault="00316B68" w:rsidP="002C0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657BF3" w14:textId="77777777" w:rsidR="00316B68" w:rsidRDefault="00316B68" w:rsidP="002C050F">
      <w:pPr>
        <w:spacing w:after="0" w:line="240" w:lineRule="auto"/>
      </w:pPr>
      <w:r>
        <w:separator/>
      </w:r>
    </w:p>
  </w:footnote>
  <w:footnote w:type="continuationSeparator" w:id="0">
    <w:p w14:paraId="79E53617" w14:textId="77777777" w:rsidR="00316B68" w:rsidRDefault="00316B68" w:rsidP="002C050F">
      <w:pPr>
        <w:spacing w:after="0" w:line="240" w:lineRule="auto"/>
      </w:pPr>
      <w:r>
        <w:continuationSeparator/>
      </w:r>
    </w:p>
  </w:footnote>
  <w:footnote w:id="1">
    <w:p w14:paraId="1D855E9B" w14:textId="77777777" w:rsidR="008762AB" w:rsidRPr="008762AB" w:rsidRDefault="008762AB" w:rsidP="008762AB">
      <w:pPr>
        <w:tabs>
          <w:tab w:val="left" w:pos="1995"/>
        </w:tabs>
        <w:spacing w:after="0" w:line="240" w:lineRule="auto"/>
        <w:jc w:val="both"/>
        <w:rPr>
          <w:sz w:val="20"/>
        </w:rPr>
      </w:pPr>
      <w:r>
        <w:rPr>
          <w:rStyle w:val="FootnoteReference"/>
        </w:rPr>
        <w:footnoteRef/>
      </w:r>
      <w:r>
        <w:t xml:space="preserve"> </w:t>
      </w:r>
      <w:r w:rsidRPr="008762AB">
        <w:rPr>
          <w:sz w:val="20"/>
        </w:rPr>
        <w:t xml:space="preserve">Further details of Client requirements are within the Service Agreement. </w:t>
      </w:r>
    </w:p>
    <w:p w14:paraId="6C0A4A6D" w14:textId="72A31FBB" w:rsidR="008762AB" w:rsidRPr="008762AB" w:rsidRDefault="008762AB">
      <w:pPr>
        <w:pStyle w:val="FootnoteText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EB925" w14:textId="77777777" w:rsidR="002C050F" w:rsidRPr="002C050F" w:rsidRDefault="002C050F" w:rsidP="002C050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EB9C3D" wp14:editId="65D5988A">
          <wp:simplePos x="0" y="0"/>
          <wp:positionH relativeFrom="margin">
            <wp:posOffset>-476250</wp:posOffset>
          </wp:positionH>
          <wp:positionV relativeFrom="margin">
            <wp:posOffset>-714375</wp:posOffset>
          </wp:positionV>
          <wp:extent cx="1091279" cy="432854"/>
          <wp:effectExtent l="0" t="0" r="0" b="571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G logo Security Plan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1279" cy="4328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3A547387">
      <w:t xml:space="preserve">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75603"/>
    <w:multiLevelType w:val="hybridMultilevel"/>
    <w:tmpl w:val="DD56E9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F21535"/>
    <w:multiLevelType w:val="hybridMultilevel"/>
    <w:tmpl w:val="6C36F5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FF7306"/>
    <w:multiLevelType w:val="hybridMultilevel"/>
    <w:tmpl w:val="D0C0053A"/>
    <w:lvl w:ilvl="0" w:tplc="08090013">
      <w:start w:val="1"/>
      <w:numFmt w:val="upp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50924194"/>
    <w:multiLevelType w:val="hybridMultilevel"/>
    <w:tmpl w:val="F4ACEDEC"/>
    <w:lvl w:ilvl="0" w:tplc="08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46DBA"/>
    <w:multiLevelType w:val="hybridMultilevel"/>
    <w:tmpl w:val="98463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I2tTAwMrW0MLA0NzVR0lEKTi0uzszPAykwqQUAAr/x9ywAAAA="/>
  </w:docVars>
  <w:rsids>
    <w:rsidRoot w:val="002C050F"/>
    <w:rsid w:val="00025FDB"/>
    <w:rsid w:val="0003724D"/>
    <w:rsid w:val="00060876"/>
    <w:rsid w:val="0006651B"/>
    <w:rsid w:val="000759DD"/>
    <w:rsid w:val="000817F3"/>
    <w:rsid w:val="00087287"/>
    <w:rsid w:val="000D44DA"/>
    <w:rsid w:val="00121B1E"/>
    <w:rsid w:val="00164FE6"/>
    <w:rsid w:val="00175006"/>
    <w:rsid w:val="001754C0"/>
    <w:rsid w:val="001A2921"/>
    <w:rsid w:val="001A3AE5"/>
    <w:rsid w:val="001C34D6"/>
    <w:rsid w:val="001D0876"/>
    <w:rsid w:val="001E5A4C"/>
    <w:rsid w:val="001E7634"/>
    <w:rsid w:val="001F026F"/>
    <w:rsid w:val="0020121F"/>
    <w:rsid w:val="00204914"/>
    <w:rsid w:val="00244A41"/>
    <w:rsid w:val="002852B9"/>
    <w:rsid w:val="00285749"/>
    <w:rsid w:val="002A35B9"/>
    <w:rsid w:val="002C050F"/>
    <w:rsid w:val="00305259"/>
    <w:rsid w:val="00312FB6"/>
    <w:rsid w:val="00316B68"/>
    <w:rsid w:val="003438EC"/>
    <w:rsid w:val="00392FD2"/>
    <w:rsid w:val="003A59C0"/>
    <w:rsid w:val="0044200C"/>
    <w:rsid w:val="004631D0"/>
    <w:rsid w:val="00467F68"/>
    <w:rsid w:val="00472D19"/>
    <w:rsid w:val="00483577"/>
    <w:rsid w:val="00493DDF"/>
    <w:rsid w:val="004A4044"/>
    <w:rsid w:val="00524ADC"/>
    <w:rsid w:val="0054132D"/>
    <w:rsid w:val="00597A4B"/>
    <w:rsid w:val="005B68F1"/>
    <w:rsid w:val="005F3664"/>
    <w:rsid w:val="005F3720"/>
    <w:rsid w:val="00606E36"/>
    <w:rsid w:val="0060780B"/>
    <w:rsid w:val="00623415"/>
    <w:rsid w:val="006246C0"/>
    <w:rsid w:val="00646391"/>
    <w:rsid w:val="0065277E"/>
    <w:rsid w:val="00662111"/>
    <w:rsid w:val="006638DA"/>
    <w:rsid w:val="00666BE7"/>
    <w:rsid w:val="00667858"/>
    <w:rsid w:val="006B518C"/>
    <w:rsid w:val="006D4DB3"/>
    <w:rsid w:val="006F61E6"/>
    <w:rsid w:val="00701454"/>
    <w:rsid w:val="00710F6B"/>
    <w:rsid w:val="00742030"/>
    <w:rsid w:val="0074373E"/>
    <w:rsid w:val="00773366"/>
    <w:rsid w:val="007824D1"/>
    <w:rsid w:val="00793A86"/>
    <w:rsid w:val="007A4887"/>
    <w:rsid w:val="007D7E55"/>
    <w:rsid w:val="007F1E18"/>
    <w:rsid w:val="008025F7"/>
    <w:rsid w:val="00806E48"/>
    <w:rsid w:val="00821BAE"/>
    <w:rsid w:val="008224AF"/>
    <w:rsid w:val="0082413F"/>
    <w:rsid w:val="00851E48"/>
    <w:rsid w:val="00863B73"/>
    <w:rsid w:val="008678F0"/>
    <w:rsid w:val="008762AB"/>
    <w:rsid w:val="0088436D"/>
    <w:rsid w:val="00885E40"/>
    <w:rsid w:val="00897DD6"/>
    <w:rsid w:val="008B72AC"/>
    <w:rsid w:val="008C7ECA"/>
    <w:rsid w:val="00904210"/>
    <w:rsid w:val="00964A2B"/>
    <w:rsid w:val="0097738C"/>
    <w:rsid w:val="00982A42"/>
    <w:rsid w:val="009E768D"/>
    <w:rsid w:val="00A225A1"/>
    <w:rsid w:val="00A909E8"/>
    <w:rsid w:val="00AD0D53"/>
    <w:rsid w:val="00AE1E89"/>
    <w:rsid w:val="00AE3496"/>
    <w:rsid w:val="00B107E0"/>
    <w:rsid w:val="00B16885"/>
    <w:rsid w:val="00B20DB2"/>
    <w:rsid w:val="00B23DB5"/>
    <w:rsid w:val="00B372C5"/>
    <w:rsid w:val="00B5583B"/>
    <w:rsid w:val="00B84F74"/>
    <w:rsid w:val="00B92B13"/>
    <w:rsid w:val="00BA772A"/>
    <w:rsid w:val="00BB0433"/>
    <w:rsid w:val="00BE258B"/>
    <w:rsid w:val="00C371B9"/>
    <w:rsid w:val="00C42516"/>
    <w:rsid w:val="00C56D64"/>
    <w:rsid w:val="00C74E57"/>
    <w:rsid w:val="00C81C2B"/>
    <w:rsid w:val="00C86528"/>
    <w:rsid w:val="00C91717"/>
    <w:rsid w:val="00CA3F19"/>
    <w:rsid w:val="00CB244B"/>
    <w:rsid w:val="00CB6CC6"/>
    <w:rsid w:val="00CE5EB2"/>
    <w:rsid w:val="00D05108"/>
    <w:rsid w:val="00D21E77"/>
    <w:rsid w:val="00D34EFC"/>
    <w:rsid w:val="00D4013E"/>
    <w:rsid w:val="00D4419F"/>
    <w:rsid w:val="00D60129"/>
    <w:rsid w:val="00D65725"/>
    <w:rsid w:val="00D80DE8"/>
    <w:rsid w:val="00E115E0"/>
    <w:rsid w:val="00E3526F"/>
    <w:rsid w:val="00E52356"/>
    <w:rsid w:val="00E57EDC"/>
    <w:rsid w:val="00E93581"/>
    <w:rsid w:val="00EA39EF"/>
    <w:rsid w:val="00EC255F"/>
    <w:rsid w:val="00ED7737"/>
    <w:rsid w:val="00F24CAD"/>
    <w:rsid w:val="00F31D21"/>
    <w:rsid w:val="00F33371"/>
    <w:rsid w:val="00F50717"/>
    <w:rsid w:val="00FD0B40"/>
    <w:rsid w:val="00FD43CD"/>
    <w:rsid w:val="00FE1997"/>
    <w:rsid w:val="00FE1E43"/>
    <w:rsid w:val="0DA9AC31"/>
    <w:rsid w:val="11386D58"/>
    <w:rsid w:val="13C62A32"/>
    <w:rsid w:val="1561FA93"/>
    <w:rsid w:val="16018002"/>
    <w:rsid w:val="16D67E94"/>
    <w:rsid w:val="16FDCAF4"/>
    <w:rsid w:val="2052347F"/>
    <w:rsid w:val="228437FA"/>
    <w:rsid w:val="23781A91"/>
    <w:rsid w:val="28BD9FF7"/>
    <w:rsid w:val="327D9367"/>
    <w:rsid w:val="333F1CD3"/>
    <w:rsid w:val="34F41591"/>
    <w:rsid w:val="35A41085"/>
    <w:rsid w:val="35A9C20C"/>
    <w:rsid w:val="367A0211"/>
    <w:rsid w:val="3A547387"/>
    <w:rsid w:val="3BAFBBB8"/>
    <w:rsid w:val="3E81CF7A"/>
    <w:rsid w:val="402CE274"/>
    <w:rsid w:val="416BDC95"/>
    <w:rsid w:val="449AB935"/>
    <w:rsid w:val="44F110FE"/>
    <w:rsid w:val="49CC6FA7"/>
    <w:rsid w:val="4A747D15"/>
    <w:rsid w:val="4AD16D71"/>
    <w:rsid w:val="4EB855DD"/>
    <w:rsid w:val="582D9AB3"/>
    <w:rsid w:val="5E79F04A"/>
    <w:rsid w:val="5F909F2A"/>
    <w:rsid w:val="64D04342"/>
    <w:rsid w:val="64E086AE"/>
    <w:rsid w:val="65D08EA5"/>
    <w:rsid w:val="69280D01"/>
    <w:rsid w:val="6AD351D1"/>
    <w:rsid w:val="6F65E344"/>
    <w:rsid w:val="71A12AA4"/>
    <w:rsid w:val="747A3417"/>
    <w:rsid w:val="753450BA"/>
    <w:rsid w:val="79BB1277"/>
    <w:rsid w:val="7D6B733E"/>
    <w:rsid w:val="7E0FD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30331B5"/>
  <w15:chartTrackingRefBased/>
  <w15:docId w15:val="{94F36FA3-A285-415C-B808-D0E189B9D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05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50F"/>
  </w:style>
  <w:style w:type="paragraph" w:styleId="Footer">
    <w:name w:val="footer"/>
    <w:basedOn w:val="Normal"/>
    <w:link w:val="FooterChar"/>
    <w:uiPriority w:val="99"/>
    <w:unhideWhenUsed/>
    <w:rsid w:val="002C05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50F"/>
  </w:style>
  <w:style w:type="paragraph" w:styleId="ListParagraph">
    <w:name w:val="List Paragraph"/>
    <w:basedOn w:val="Normal"/>
    <w:uiPriority w:val="99"/>
    <w:qFormat/>
    <w:rsid w:val="009042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23D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3D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3DB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3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DB5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62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62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62AB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25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25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FF282307E684791374E621504A736" ma:contentTypeVersion="16" ma:contentTypeDescription="Create a new document." ma:contentTypeScope="" ma:versionID="6f33dd0cd49a18b39dbe620d36c83805">
  <xsd:schema xmlns:xsd="http://www.w3.org/2001/XMLSchema" xmlns:xs="http://www.w3.org/2001/XMLSchema" xmlns:p="http://schemas.microsoft.com/office/2006/metadata/properties" xmlns:ns2="90e8e516-0638-494f-b44c-ab4314fdf46e" xmlns:ns3="0cacdc7d-150a-4520-9789-422d3a1f1ab5" targetNamespace="http://schemas.microsoft.com/office/2006/metadata/properties" ma:root="true" ma:fieldsID="cc70a5240454aabc01266f1742c12ecc" ns2:_="" ns3:_="">
    <xsd:import namespace="90e8e516-0638-494f-b44c-ab4314fdf46e"/>
    <xsd:import namespace="0cacdc7d-150a-4520-9789-422d3a1f1a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e516-0638-494f-b44c-ab4314fdf4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68857f-a825-4455-ab52-320d186edd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cdc7d-150a-4520-9789-422d3a1f1a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4ea6ad-60c1-4a43-9083-a0cf364c2d19}" ma:internalName="TaxCatchAll" ma:showField="CatchAllData" ma:web="0cacdc7d-150a-4520-9789-422d3a1f1a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8e516-0638-494f-b44c-ab4314fdf46e">
      <Terms xmlns="http://schemas.microsoft.com/office/infopath/2007/PartnerControls"/>
    </lcf76f155ced4ddcb4097134ff3c332f>
    <TaxCatchAll xmlns="0cacdc7d-150a-4520-9789-422d3a1f1ab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83CE7-AF2B-4979-A99D-A6D4CF700CE2}"/>
</file>

<file path=customXml/itemProps2.xml><?xml version="1.0" encoding="utf-8"?>
<ds:datastoreItem xmlns:ds="http://schemas.openxmlformats.org/officeDocument/2006/customXml" ds:itemID="{3B54C629-E40F-43D7-B6B6-BB3D05722D99}">
  <ds:schemaRefs>
    <ds:schemaRef ds:uri="4227155d-1c38-4f5d-9feb-a2dcbd7d3342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schemas.openxmlformats.org/package/2006/metadata/core-properties"/>
    <ds:schemaRef ds:uri="36ae8017-31ea-4489-9988-fe92cb7a0d3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05C3E0F-BBEE-401D-815B-AB4B85322E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E676D2-DBEF-49D2-B8C3-6145B3BDA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Bailey</dc:creator>
  <cp:keywords/>
  <dc:description/>
  <cp:lastModifiedBy>Simon Short</cp:lastModifiedBy>
  <cp:revision>4</cp:revision>
  <dcterms:created xsi:type="dcterms:W3CDTF">2021-04-27T13:45:00Z</dcterms:created>
  <dcterms:modified xsi:type="dcterms:W3CDTF">2021-05-13T14:04:00Z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0x01010038E820A7950A0F4FBE40E1E9A1D0A56E</vt:lpwstr>
  </property>
</Properties>
</file>