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0D2AB724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 xml:space="preserve">name and address of </w:t>
      </w:r>
      <w:r w:rsidR="003E5389"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</w:t>
      </w:r>
      <w:proofErr w:type="gramStart"/>
      <w:r w:rsidRPr="00804CD1">
        <w:rPr>
          <w:rFonts w:ascii="Calibri" w:eastAsia="Times New Roman" w:hAnsi="Calibri" w:cs="Arial"/>
          <w:color w:val="auto"/>
          <w:szCs w:val="20"/>
        </w:rPr>
        <w:t>as a result of</w:t>
      </w:r>
      <w:proofErr w:type="gramEnd"/>
      <w:r w:rsidRPr="00804CD1">
        <w:rPr>
          <w:rFonts w:ascii="Calibri" w:eastAsia="Times New Roman" w:hAnsi="Calibri" w:cs="Arial"/>
          <w:color w:val="auto"/>
          <w:szCs w:val="20"/>
        </w:rPr>
        <w:t xml:space="preserve">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</w:t>
      </w:r>
      <w:proofErr w:type="gramStart"/>
      <w:r w:rsidRPr="004D7BC7">
        <w:rPr>
          <w:rFonts w:ascii="Calibri" w:eastAsia="Times New Roman" w:hAnsi="Calibri" w:cs="Arial"/>
          <w:color w:val="auto"/>
          <w:szCs w:val="20"/>
        </w:rPr>
        <w:t xml:space="preserve">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  <w:proofErr w:type="gramEnd"/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7F4ADA88" w14:textId="78D23373" w:rsidR="007678B6" w:rsidRDefault="005615C3" w:rsidP="003E5389">
      <w:pPr>
        <w:jc w:val="both"/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  <w:r w:rsidR="003E5389">
        <w:rPr>
          <w:rFonts w:ascii="Calibri" w:eastAsia="Times New Roman" w:hAnsi="Calibri" w:cs="Arial"/>
          <w:color w:val="auto"/>
          <w:szCs w:val="20"/>
        </w:rPr>
        <w:t xml:space="preserve"> </w:t>
      </w:r>
    </w:p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EA75" w14:textId="77777777" w:rsidR="005F6D16" w:rsidRDefault="005F6D16" w:rsidP="00496BCC">
      <w:pPr>
        <w:spacing w:after="0" w:line="240" w:lineRule="auto"/>
      </w:pPr>
      <w:r>
        <w:separator/>
      </w:r>
    </w:p>
  </w:endnote>
  <w:endnote w:type="continuationSeparator" w:id="0">
    <w:p w14:paraId="6B97EE11" w14:textId="77777777" w:rsidR="005F6D16" w:rsidRDefault="005F6D16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45D5A9C6" w:rsidR="00F50252" w:rsidRPr="00883D92" w:rsidRDefault="003B31C7">
    <w:pPr>
      <w:pStyle w:val="Footer"/>
    </w:pPr>
    <w:r w:rsidRPr="00883D92">
      <w:t>Consultancy declaration form</w:t>
    </w:r>
  </w:p>
  <w:p w14:paraId="567E937D" w14:textId="39AA58B7" w:rsidR="003B31C7" w:rsidRPr="005B3E43" w:rsidRDefault="003B3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E07E" w14:textId="77777777" w:rsidR="005F6D16" w:rsidRDefault="005F6D16" w:rsidP="00496BCC">
      <w:pPr>
        <w:spacing w:after="0" w:line="240" w:lineRule="auto"/>
      </w:pPr>
      <w:r>
        <w:separator/>
      </w:r>
    </w:p>
  </w:footnote>
  <w:footnote w:type="continuationSeparator" w:id="0">
    <w:p w14:paraId="60745557" w14:textId="77777777" w:rsidR="005F6D16" w:rsidRDefault="005F6D16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3E5389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5F6D16"/>
    <w:rsid w:val="00750DFD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  <ds:schemaRef ds:uri="9c3c388d-75c3-4bd4-a1c1-738524316511"/>
    <ds:schemaRef ds:uri="c2b45943-1411-4212-89b0-0ae6b32b88fa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12181-3896-4F33-AF06-621E98B0A9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Nafen Youssef Carey</cp:lastModifiedBy>
  <cp:revision>28</cp:revision>
  <dcterms:created xsi:type="dcterms:W3CDTF">2021-02-10T16:17:00Z</dcterms:created>
  <dcterms:modified xsi:type="dcterms:W3CDTF">2023-07-26T12:42:00Z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