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0EF8BE11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412B17" w:rsidRPr="00412B17">
        <w:rPr>
          <w:rFonts w:ascii="Arial" w:hAnsi="Arial" w:cs="Arial"/>
          <w:b/>
          <w:noProof w:val="0"/>
          <w:sz w:val="24"/>
          <w:lang w:val="en-US"/>
        </w:rPr>
        <w:t>Provid</w:t>
      </w:r>
      <w:r w:rsidR="001B57B0">
        <w:rPr>
          <w:rFonts w:ascii="Arial" w:hAnsi="Arial" w:cs="Arial"/>
          <w:b/>
          <w:noProof w:val="0"/>
          <w:sz w:val="24"/>
          <w:lang w:val="en-US"/>
        </w:rPr>
        <w:t>ing</w:t>
      </w:r>
      <w:r w:rsidR="00412B17" w:rsidRPr="00412B17">
        <w:rPr>
          <w:rFonts w:ascii="Arial" w:hAnsi="Arial" w:cs="Arial"/>
          <w:b/>
          <w:noProof w:val="0"/>
          <w:sz w:val="24"/>
          <w:lang w:val="en-US"/>
        </w:rPr>
        <w:t xml:space="preserve"> weatherization</w:t>
      </w:r>
      <w:r w:rsidR="001B57B0">
        <w:rPr>
          <w:rFonts w:ascii="Arial" w:hAnsi="Arial" w:cs="Arial"/>
          <w:b/>
          <w:noProof w:val="0"/>
          <w:sz w:val="24"/>
          <w:lang w:val="en-US"/>
        </w:rPr>
        <w:t xml:space="preserve"> materials</w:t>
      </w:r>
      <w:r w:rsidR="00412B17" w:rsidRPr="00412B1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to youth center – East Mosul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266ADAC6" w:rsidR="00AD12AF" w:rsidRPr="00FB663C" w:rsidRDefault="00531CD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412B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7</w:t>
            </w:r>
            <w:r w:rsidRPr="00531CDE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proofErr w:type="gramEnd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4156A90" w:rsidR="00AD12AF" w:rsidRPr="00FB663C" w:rsidRDefault="00412B17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12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E057F8A" w:rsidR="006F0430" w:rsidRPr="00FB663C" w:rsidRDefault="00105ADA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BPRM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5AC40782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</w:t>
            </w:r>
            <w:r w:rsidR="000A00A3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5</w:t>
            </w:r>
            <w:r w:rsidR="00412B17">
              <w:rPr>
                <w:rFonts w:asciiTheme="minorBidi" w:hAnsiTheme="minorBidi"/>
                <w:sz w:val="18"/>
                <w:szCs w:val="18"/>
                <w:lang w:val="en-US"/>
              </w:rPr>
              <w:t xml:space="preserve">4 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567C3ED1" w:rsidR="00626470" w:rsidRPr="00FB663C" w:rsidRDefault="00FE1D63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Education Consortium of Iraq – </w:t>
            </w:r>
            <w:proofErr w:type="spellStart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Ejtyaz</w:t>
            </w:r>
            <w:proofErr w:type="spellEnd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Project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0432FD8B" w:rsidR="00626470" w:rsidRPr="00FB663C" w:rsidRDefault="001B57B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1B57B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Providing weatherization materials</w:t>
            </w:r>
            <w:r w:rsidRPr="00412B17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0E4CF9AA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80681A" w:rsidRPr="0080681A">
              <w:rPr>
                <w:rFonts w:asciiTheme="minorBidi" w:hAnsiTheme="minorBidi"/>
                <w:sz w:val="18"/>
                <w:szCs w:val="18"/>
              </w:rPr>
              <w:t>Providing weatherization materials</w:t>
            </w:r>
            <w:r w:rsidR="0080681A" w:rsidRPr="00412B17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to youth center in east mosul 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3FA6EF10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412B17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412B17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A58F" w14:textId="77777777" w:rsidR="00F758FE" w:rsidRDefault="00F758FE" w:rsidP="009F6CD2">
      <w:pPr>
        <w:spacing w:after="0" w:line="240" w:lineRule="auto"/>
      </w:pPr>
      <w:r>
        <w:separator/>
      </w:r>
    </w:p>
  </w:endnote>
  <w:endnote w:type="continuationSeparator" w:id="0">
    <w:p w14:paraId="6300C4FB" w14:textId="77777777" w:rsidR="00F758FE" w:rsidRDefault="00F758FE" w:rsidP="009F6CD2">
      <w:pPr>
        <w:spacing w:after="0" w:line="240" w:lineRule="auto"/>
      </w:pPr>
      <w:r>
        <w:continuationSeparator/>
      </w:r>
    </w:p>
  </w:endnote>
  <w:endnote w:type="continuationNotice" w:id="1">
    <w:p w14:paraId="06DB82FF" w14:textId="77777777" w:rsidR="00F758FE" w:rsidRDefault="00F75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FF18" w14:textId="77777777" w:rsidR="00F758FE" w:rsidRDefault="00F758FE" w:rsidP="009F6CD2">
      <w:pPr>
        <w:spacing w:after="0" w:line="240" w:lineRule="auto"/>
      </w:pPr>
      <w:r>
        <w:separator/>
      </w:r>
    </w:p>
  </w:footnote>
  <w:footnote w:type="continuationSeparator" w:id="0">
    <w:p w14:paraId="68EABB51" w14:textId="77777777" w:rsidR="00F758FE" w:rsidRDefault="00F758FE" w:rsidP="009F6CD2">
      <w:pPr>
        <w:spacing w:after="0" w:line="240" w:lineRule="auto"/>
      </w:pPr>
      <w:r>
        <w:continuationSeparator/>
      </w:r>
    </w:p>
  </w:footnote>
  <w:footnote w:type="continuationNotice" w:id="1">
    <w:p w14:paraId="5D7037B4" w14:textId="77777777" w:rsidR="00F758FE" w:rsidRDefault="00F758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C175E"/>
    <w:rsid w:val="000E1C6B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B57B0"/>
    <w:rsid w:val="001C67D5"/>
    <w:rsid w:val="001E4D84"/>
    <w:rsid w:val="001F5DF9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4FC3"/>
    <w:rsid w:val="0036631A"/>
    <w:rsid w:val="00370569"/>
    <w:rsid w:val="00381284"/>
    <w:rsid w:val="003A4731"/>
    <w:rsid w:val="003B0485"/>
    <w:rsid w:val="003B3789"/>
    <w:rsid w:val="003B4D13"/>
    <w:rsid w:val="003D2F25"/>
    <w:rsid w:val="003F1C53"/>
    <w:rsid w:val="003F6C1A"/>
    <w:rsid w:val="00412B17"/>
    <w:rsid w:val="00417C51"/>
    <w:rsid w:val="00423DBB"/>
    <w:rsid w:val="004242AC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31CDE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B0F9B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0681A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67B14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16CD"/>
    <w:rsid w:val="00CE2E59"/>
    <w:rsid w:val="00CE5481"/>
    <w:rsid w:val="00CF0A61"/>
    <w:rsid w:val="00CF2F4B"/>
    <w:rsid w:val="00D04500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15BEA"/>
    <w:rsid w:val="00F20ACB"/>
    <w:rsid w:val="00F35D89"/>
    <w:rsid w:val="00F43001"/>
    <w:rsid w:val="00F56821"/>
    <w:rsid w:val="00F668F4"/>
    <w:rsid w:val="00F71779"/>
    <w:rsid w:val="00F7413A"/>
    <w:rsid w:val="00F758FE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fo1rU4O9Ktc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2" ma:contentTypeDescription="Create a new document." ma:contentTypeScope="" ma:versionID="ae96c5db2c84eb8c22ada479283e28ff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ad3b9d546709c61d2313cd116ffadb8b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0AC23-D525-4CB0-8A4A-D09F9CC2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9</cp:revision>
  <cp:lastPrinted>2023-08-07T11:11:00Z</cp:lastPrinted>
  <dcterms:created xsi:type="dcterms:W3CDTF">2023-08-07T09:49:00Z</dcterms:created>
  <dcterms:modified xsi:type="dcterms:W3CDTF">2023-08-07T11:21:00Z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