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1E16F" w14:textId="77777777" w:rsidR="00744F43" w:rsidRDefault="00744F43" w:rsidP="008C1EB3">
      <w:pPr>
        <w:rPr>
          <w:rFonts w:asciiTheme="minorHAnsi" w:hAnsiTheme="minorHAnsi" w:cs="Arial"/>
          <w:color w:val="FFFFFF" w:themeColor="background1"/>
          <w:sz w:val="72"/>
          <w:szCs w:val="72"/>
          <w:lang w:val="en-GB"/>
        </w:rPr>
      </w:pPr>
    </w:p>
    <w:p w14:paraId="5E7155EC" w14:textId="41BFC6D2" w:rsidR="008C1EB3" w:rsidRPr="00283139" w:rsidRDefault="001F2C48" w:rsidP="008C1EB3">
      <w:pPr>
        <w:rPr>
          <w:rFonts w:asciiTheme="minorHAnsi" w:hAnsiTheme="minorHAnsi" w:cs="Arial"/>
          <w:color w:val="FFFFFF" w:themeColor="background1"/>
          <w:sz w:val="72"/>
          <w:szCs w:val="72"/>
          <w:lang w:val="en-GB"/>
        </w:rPr>
      </w:pPr>
      <w:r w:rsidRPr="00283139">
        <w:rPr>
          <w:rFonts w:asciiTheme="minorHAnsi" w:hAnsiTheme="minorHAnsi" w:cs="Arial"/>
          <w:noProof/>
          <w:color w:val="FFFFFF" w:themeColor="background1"/>
          <w:sz w:val="72"/>
          <w:szCs w:val="72"/>
          <w:lang w:eastAsia="da-DK"/>
        </w:rPr>
        <mc:AlternateContent>
          <mc:Choice Requires="wps">
            <w:drawing>
              <wp:anchor distT="0" distB="0" distL="114300" distR="114300" simplePos="0" relativeHeight="251659264" behindDoc="0" locked="0" layoutInCell="1" allowOverlap="1" wp14:anchorId="4F31FFDD" wp14:editId="343E0B6F">
                <wp:simplePos x="0" y="0"/>
                <wp:positionH relativeFrom="column">
                  <wp:posOffset>3155315</wp:posOffset>
                </wp:positionH>
                <wp:positionV relativeFrom="paragraph">
                  <wp:posOffset>95885</wp:posOffset>
                </wp:positionV>
                <wp:extent cx="3547745" cy="1524000"/>
                <wp:effectExtent l="0" t="0" r="0" b="0"/>
                <wp:wrapNone/>
                <wp:docPr id="3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524000"/>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252"/>
                              <w:gridCol w:w="1434"/>
                              <w:gridCol w:w="3583"/>
                            </w:tblGrid>
                            <w:tr w:rsidR="008C1EB3" w:rsidRPr="00736C4E" w14:paraId="61BDF9E2" w14:textId="77777777" w:rsidTr="001F2C48">
                              <w:trPr>
                                <w:trHeight w:val="296"/>
                              </w:trPr>
                              <w:tc>
                                <w:tcPr>
                                  <w:tcW w:w="252" w:type="dxa"/>
                                  <w:shd w:val="clear" w:color="auto" w:fill="auto"/>
                                </w:tcPr>
                                <w:p w14:paraId="0255FED3" w14:textId="77777777" w:rsidR="008C1EB3" w:rsidRDefault="008C1EB3"/>
                              </w:tc>
                              <w:tc>
                                <w:tcPr>
                                  <w:tcW w:w="1434" w:type="dxa"/>
                                  <w:shd w:val="clear" w:color="auto" w:fill="BFBFBF" w:themeFill="background1" w:themeFillShade="BF"/>
                                </w:tcPr>
                                <w:p w14:paraId="381D900A" w14:textId="77777777" w:rsidR="008C1EB3" w:rsidRPr="00911425" w:rsidRDefault="008C1EB3">
                                  <w:pPr>
                                    <w:rPr>
                                      <w:b/>
                                    </w:rPr>
                                  </w:pPr>
                                  <w:r>
                                    <w:rPr>
                                      <w:b/>
                                    </w:rPr>
                                    <w:t>TO:</w:t>
                                  </w:r>
                                </w:p>
                              </w:tc>
                              <w:tc>
                                <w:tcPr>
                                  <w:tcW w:w="3583" w:type="dxa"/>
                                </w:tcPr>
                                <w:p w14:paraId="612BA0A0" w14:textId="177167DB" w:rsidR="008C1EB3" w:rsidRPr="002E76F2" w:rsidRDefault="008C1EB3" w:rsidP="00911425">
                                  <w:pPr>
                                    <w:jc w:val="center"/>
                                    <w:rPr>
                                      <w:b/>
                                      <w:lang w:val="en-US"/>
                                    </w:rPr>
                                  </w:pPr>
                                  <w:r w:rsidRPr="009229BB">
                                    <w:rPr>
                                      <w:b/>
                                      <w:lang w:val="en-GB"/>
                                    </w:rPr>
                                    <w:t>[</w:t>
                                  </w:r>
                                  <w:r w:rsidRPr="009229BB">
                                    <w:rPr>
                                      <w:b/>
                                      <w:highlight w:val="lightGray"/>
                                      <w:lang w:val="en-GB"/>
                                    </w:rPr>
                                    <w:t>Please insert</w:t>
                                  </w:r>
                                  <w:r w:rsidRPr="002E76F2">
                                    <w:rPr>
                                      <w:b/>
                                      <w:highlight w:val="lightGray"/>
                                      <w:lang w:val="en-US"/>
                                    </w:rPr>
                                    <w:t xml:space="preserve"> </w:t>
                                  </w:r>
                                  <w:r w:rsidR="002E76F2">
                                    <w:rPr>
                                      <w:b/>
                                      <w:highlight w:val="lightGray"/>
                                      <w:lang w:val="en-US"/>
                                    </w:rPr>
                                    <w:t>y</w:t>
                                  </w:r>
                                  <w:r w:rsidR="002E76F2" w:rsidRPr="002E76F2">
                                    <w:rPr>
                                      <w:b/>
                                      <w:highlight w:val="lightGray"/>
                                      <w:lang w:val="en-US"/>
                                    </w:rPr>
                                    <w:t>our Company Name</w:t>
                                  </w:r>
                                  <w:r w:rsidRPr="002E76F2">
                                    <w:rPr>
                                      <w:b/>
                                      <w:lang w:val="en-US"/>
                                    </w:rPr>
                                    <w:t>]</w:t>
                                  </w:r>
                                </w:p>
                              </w:tc>
                            </w:tr>
                            <w:tr w:rsidR="008C1EB3" w14:paraId="07935281" w14:textId="77777777" w:rsidTr="001F2C48">
                              <w:trPr>
                                <w:trHeight w:val="279"/>
                              </w:trPr>
                              <w:tc>
                                <w:tcPr>
                                  <w:tcW w:w="252" w:type="dxa"/>
                                  <w:shd w:val="clear" w:color="auto" w:fill="auto"/>
                                </w:tcPr>
                                <w:p w14:paraId="5028322F" w14:textId="77777777" w:rsidR="008C1EB3" w:rsidRPr="002E76F2" w:rsidRDefault="008C1EB3">
                                  <w:pPr>
                                    <w:rPr>
                                      <w:lang w:val="en-US"/>
                                    </w:rPr>
                                  </w:pPr>
                                </w:p>
                              </w:tc>
                              <w:tc>
                                <w:tcPr>
                                  <w:tcW w:w="1434" w:type="dxa"/>
                                  <w:shd w:val="clear" w:color="auto" w:fill="BFBFBF" w:themeFill="background1" w:themeFillShade="BF"/>
                                </w:tcPr>
                                <w:p w14:paraId="311A222C" w14:textId="77777777" w:rsidR="008C1EB3" w:rsidRPr="00911425" w:rsidRDefault="008C1EB3">
                                  <w:pPr>
                                    <w:rPr>
                                      <w:b/>
                                    </w:rPr>
                                  </w:pPr>
                                  <w:r w:rsidRPr="00911425">
                                    <w:rPr>
                                      <w:b/>
                                    </w:rPr>
                                    <w:t>Address 1:</w:t>
                                  </w:r>
                                </w:p>
                              </w:tc>
                              <w:tc>
                                <w:tcPr>
                                  <w:tcW w:w="3583" w:type="dxa"/>
                                </w:tcPr>
                                <w:p w14:paraId="529DB771" w14:textId="77777777" w:rsidR="008C1EB3" w:rsidRDefault="008C1EB3" w:rsidP="008635F3"/>
                              </w:tc>
                            </w:tr>
                            <w:tr w:rsidR="008C1EB3" w14:paraId="6AE384CA" w14:textId="77777777" w:rsidTr="001F2C48">
                              <w:trPr>
                                <w:trHeight w:val="296"/>
                              </w:trPr>
                              <w:tc>
                                <w:tcPr>
                                  <w:tcW w:w="252" w:type="dxa"/>
                                  <w:shd w:val="clear" w:color="auto" w:fill="auto"/>
                                </w:tcPr>
                                <w:p w14:paraId="39D0DA48" w14:textId="77777777" w:rsidR="008C1EB3" w:rsidRDefault="008C1EB3"/>
                              </w:tc>
                              <w:tc>
                                <w:tcPr>
                                  <w:tcW w:w="1434" w:type="dxa"/>
                                  <w:shd w:val="clear" w:color="auto" w:fill="BFBFBF" w:themeFill="background1" w:themeFillShade="BF"/>
                                </w:tcPr>
                                <w:p w14:paraId="1C52D792" w14:textId="77777777" w:rsidR="008C1EB3" w:rsidRPr="00911425" w:rsidRDefault="008C1EB3">
                                  <w:pPr>
                                    <w:rPr>
                                      <w:b/>
                                    </w:rPr>
                                  </w:pPr>
                                  <w:r w:rsidRPr="00911425">
                                    <w:rPr>
                                      <w:b/>
                                    </w:rPr>
                                    <w:t>Address 2:</w:t>
                                  </w:r>
                                </w:p>
                              </w:tc>
                              <w:tc>
                                <w:tcPr>
                                  <w:tcW w:w="3583" w:type="dxa"/>
                                </w:tcPr>
                                <w:p w14:paraId="3124C698" w14:textId="77777777" w:rsidR="008C1EB3" w:rsidRDefault="008C1EB3" w:rsidP="008635F3"/>
                              </w:tc>
                            </w:tr>
                            <w:tr w:rsidR="008C1EB3" w14:paraId="263E4B49" w14:textId="77777777" w:rsidTr="001F2C48">
                              <w:trPr>
                                <w:trHeight w:val="279"/>
                              </w:trPr>
                              <w:tc>
                                <w:tcPr>
                                  <w:tcW w:w="252" w:type="dxa"/>
                                  <w:shd w:val="clear" w:color="auto" w:fill="auto"/>
                                </w:tcPr>
                                <w:p w14:paraId="356A35D7" w14:textId="77777777" w:rsidR="008C1EB3" w:rsidRDefault="008C1EB3"/>
                              </w:tc>
                              <w:tc>
                                <w:tcPr>
                                  <w:tcW w:w="1434" w:type="dxa"/>
                                  <w:shd w:val="clear" w:color="auto" w:fill="BFBFBF" w:themeFill="background1" w:themeFillShade="BF"/>
                                </w:tcPr>
                                <w:p w14:paraId="46A047B5" w14:textId="77777777" w:rsidR="008C1EB3" w:rsidRPr="00911425" w:rsidRDefault="008C1EB3">
                                  <w:pPr>
                                    <w:rPr>
                                      <w:b/>
                                    </w:rPr>
                                  </w:pPr>
                                  <w:r w:rsidRPr="00911425">
                                    <w:rPr>
                                      <w:b/>
                                    </w:rPr>
                                    <w:t>City:</w:t>
                                  </w:r>
                                </w:p>
                              </w:tc>
                              <w:tc>
                                <w:tcPr>
                                  <w:tcW w:w="3583" w:type="dxa"/>
                                </w:tcPr>
                                <w:p w14:paraId="0DEBB2FD" w14:textId="77777777" w:rsidR="008C1EB3" w:rsidRDefault="008C1EB3" w:rsidP="008635F3"/>
                              </w:tc>
                            </w:tr>
                            <w:tr w:rsidR="008C1EB3" w14:paraId="26712AB6" w14:textId="77777777" w:rsidTr="001F2C48">
                              <w:trPr>
                                <w:trHeight w:val="296"/>
                              </w:trPr>
                              <w:tc>
                                <w:tcPr>
                                  <w:tcW w:w="252" w:type="dxa"/>
                                  <w:shd w:val="clear" w:color="auto" w:fill="auto"/>
                                </w:tcPr>
                                <w:p w14:paraId="3EDAEBEA" w14:textId="77777777" w:rsidR="008C1EB3" w:rsidRDefault="008C1EB3"/>
                              </w:tc>
                              <w:tc>
                                <w:tcPr>
                                  <w:tcW w:w="1434" w:type="dxa"/>
                                  <w:shd w:val="clear" w:color="auto" w:fill="BFBFBF" w:themeFill="background1" w:themeFillShade="BF"/>
                                </w:tcPr>
                                <w:p w14:paraId="6F9932EB" w14:textId="77777777" w:rsidR="008C1EB3" w:rsidRPr="00911425" w:rsidRDefault="008C1EB3">
                                  <w:pPr>
                                    <w:rPr>
                                      <w:b/>
                                    </w:rPr>
                                  </w:pPr>
                                  <w:r w:rsidRPr="00911425">
                                    <w:rPr>
                                      <w:b/>
                                    </w:rPr>
                                    <w:t>Country:</w:t>
                                  </w:r>
                                </w:p>
                              </w:tc>
                              <w:tc>
                                <w:tcPr>
                                  <w:tcW w:w="3583" w:type="dxa"/>
                                </w:tcPr>
                                <w:p w14:paraId="63434313" w14:textId="77777777" w:rsidR="008C1EB3" w:rsidRDefault="008C1EB3" w:rsidP="008635F3"/>
                              </w:tc>
                            </w:tr>
                            <w:tr w:rsidR="008C1EB3" w14:paraId="48BADF2C" w14:textId="77777777" w:rsidTr="001F2C48">
                              <w:trPr>
                                <w:trHeight w:val="279"/>
                              </w:trPr>
                              <w:tc>
                                <w:tcPr>
                                  <w:tcW w:w="252" w:type="dxa"/>
                                  <w:shd w:val="clear" w:color="auto" w:fill="auto"/>
                                </w:tcPr>
                                <w:p w14:paraId="5E8056CA" w14:textId="77777777" w:rsidR="008C1EB3" w:rsidRDefault="008C1EB3"/>
                              </w:tc>
                              <w:tc>
                                <w:tcPr>
                                  <w:tcW w:w="1434" w:type="dxa"/>
                                  <w:shd w:val="clear" w:color="auto" w:fill="BFBFBF" w:themeFill="background1" w:themeFillShade="BF"/>
                                </w:tcPr>
                                <w:p w14:paraId="7C8E78F1" w14:textId="77777777" w:rsidR="008C1EB3" w:rsidRPr="00911425" w:rsidRDefault="008C1EB3">
                                  <w:pPr>
                                    <w:rPr>
                                      <w:b/>
                                    </w:rPr>
                                  </w:pPr>
                                  <w:r w:rsidRPr="00911425">
                                    <w:rPr>
                                      <w:b/>
                                    </w:rPr>
                                    <w:t>Phone #:</w:t>
                                  </w:r>
                                </w:p>
                              </w:tc>
                              <w:tc>
                                <w:tcPr>
                                  <w:tcW w:w="3583" w:type="dxa"/>
                                </w:tcPr>
                                <w:p w14:paraId="00C2B588" w14:textId="77777777" w:rsidR="008C1EB3" w:rsidRDefault="008C1EB3" w:rsidP="008635F3"/>
                              </w:tc>
                            </w:tr>
                            <w:tr w:rsidR="008C1EB3" w14:paraId="2828753C" w14:textId="77777777" w:rsidTr="000403EC">
                              <w:trPr>
                                <w:trHeight w:val="368"/>
                              </w:trPr>
                              <w:tc>
                                <w:tcPr>
                                  <w:tcW w:w="252" w:type="dxa"/>
                                  <w:shd w:val="clear" w:color="auto" w:fill="auto"/>
                                </w:tcPr>
                                <w:p w14:paraId="441080BD" w14:textId="77777777" w:rsidR="008C1EB3" w:rsidRDefault="008C1EB3"/>
                              </w:tc>
                              <w:tc>
                                <w:tcPr>
                                  <w:tcW w:w="1434" w:type="dxa"/>
                                  <w:shd w:val="clear" w:color="auto" w:fill="BFBFBF" w:themeFill="background1" w:themeFillShade="BF"/>
                                </w:tcPr>
                                <w:p w14:paraId="4827AB3A" w14:textId="77777777" w:rsidR="008C1EB3" w:rsidRPr="00911425" w:rsidRDefault="008C1EB3">
                                  <w:pPr>
                                    <w:rPr>
                                      <w:b/>
                                    </w:rPr>
                                  </w:pPr>
                                  <w:r w:rsidRPr="00911425">
                                    <w:rPr>
                                      <w:b/>
                                    </w:rPr>
                                    <w:t>E-mail:</w:t>
                                  </w:r>
                                </w:p>
                              </w:tc>
                              <w:tc>
                                <w:tcPr>
                                  <w:tcW w:w="3583" w:type="dxa"/>
                                </w:tcPr>
                                <w:p w14:paraId="34E09E5F" w14:textId="77777777" w:rsidR="008C1EB3" w:rsidRDefault="008C1EB3" w:rsidP="008635F3"/>
                              </w:tc>
                            </w:tr>
                          </w:tbl>
                          <w:p w14:paraId="332646A7" w14:textId="77777777" w:rsidR="008C1EB3" w:rsidRDefault="008C1EB3" w:rsidP="008C1E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31FFDD" id="_x0000_t202" coordsize="21600,21600" o:spt="202" path="m,l,21600r21600,l21600,xe">
                <v:stroke joinstyle="miter"/>
                <v:path gradientshapeok="t" o:connecttype="rect"/>
              </v:shapetype>
              <v:shape id="Tekstfelt 2" o:spid="_x0000_s1026" type="#_x0000_t202" style="position:absolute;margin-left:248.45pt;margin-top:7.55pt;width:279.3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" filled="f" stroked="f">
                <v:textbox>
                  <w:txbxContent>
                    <w:tbl>
                      <w:tblPr>
                        <w:tblStyle w:val="TableGrid"/>
                        <w:tblW w:w="0" w:type="auto"/>
                        <w:tblLook w:val="04A0" w:firstRow="1" w:lastRow="0" w:firstColumn="1" w:lastColumn="0" w:noHBand="0" w:noVBand="1"/>
                      </w:tblPr>
                      <w:tblGrid>
                        <w:gridCol w:w="252"/>
                        <w:gridCol w:w="1434"/>
                        <w:gridCol w:w="3583"/>
                      </w:tblGrid>
                      <w:tr w:rsidR="008C1EB3" w:rsidRPr="00736C4E" w14:paraId="61BDF9E2" w14:textId="77777777" w:rsidTr="001F2C48">
                        <w:trPr>
                          <w:trHeight w:val="296"/>
                        </w:trPr>
                        <w:tc>
                          <w:tcPr>
                            <w:tcW w:w="252" w:type="dxa"/>
                            <w:shd w:val="clear" w:color="auto" w:fill="auto"/>
                          </w:tcPr>
                          <w:p w14:paraId="0255FED3" w14:textId="77777777" w:rsidR="008C1EB3" w:rsidRDefault="008C1EB3"/>
                        </w:tc>
                        <w:tc>
                          <w:tcPr>
                            <w:tcW w:w="1434" w:type="dxa"/>
                            <w:shd w:val="clear" w:color="auto" w:fill="BFBFBF" w:themeFill="background1" w:themeFillShade="BF"/>
                          </w:tcPr>
                          <w:p w14:paraId="381D900A" w14:textId="77777777" w:rsidR="008C1EB3" w:rsidRPr="00911425" w:rsidRDefault="008C1EB3">
                            <w:pPr>
                              <w:rPr>
                                <w:b/>
                              </w:rPr>
                            </w:pPr>
                            <w:r>
                              <w:rPr>
                                <w:b/>
                              </w:rPr>
                              <w:t>TO:</w:t>
                            </w:r>
                          </w:p>
                        </w:tc>
                        <w:tc>
                          <w:tcPr>
                            <w:tcW w:w="3583" w:type="dxa"/>
                          </w:tcPr>
                          <w:p w14:paraId="612BA0A0" w14:textId="177167DB" w:rsidR="008C1EB3" w:rsidRPr="002E76F2" w:rsidRDefault="008C1EB3" w:rsidP="00911425">
                            <w:pPr>
                              <w:jc w:val="center"/>
                              <w:rPr>
                                <w:b/>
                                <w:lang w:val="en-US"/>
                              </w:rPr>
                            </w:pPr>
                            <w:r w:rsidRPr="009229BB">
                              <w:rPr>
                                <w:b/>
                                <w:lang w:val="en-GB"/>
                              </w:rPr>
                              <w:t>[</w:t>
                            </w:r>
                            <w:r w:rsidRPr="009229BB">
                              <w:rPr>
                                <w:b/>
                                <w:highlight w:val="lightGray"/>
                                <w:lang w:val="en-GB"/>
                              </w:rPr>
                              <w:t>Please insert</w:t>
                            </w:r>
                            <w:r w:rsidRPr="002E76F2">
                              <w:rPr>
                                <w:b/>
                                <w:highlight w:val="lightGray"/>
                                <w:lang w:val="en-US"/>
                              </w:rPr>
                              <w:t xml:space="preserve"> </w:t>
                            </w:r>
                            <w:r w:rsidR="002E76F2">
                              <w:rPr>
                                <w:b/>
                                <w:highlight w:val="lightGray"/>
                                <w:lang w:val="en-US"/>
                              </w:rPr>
                              <w:t>y</w:t>
                            </w:r>
                            <w:r w:rsidR="002E76F2" w:rsidRPr="002E76F2">
                              <w:rPr>
                                <w:b/>
                                <w:highlight w:val="lightGray"/>
                                <w:lang w:val="en-US"/>
                              </w:rPr>
                              <w:t>our Company Name</w:t>
                            </w:r>
                            <w:r w:rsidRPr="002E76F2">
                              <w:rPr>
                                <w:b/>
                                <w:lang w:val="en-US"/>
                              </w:rPr>
                              <w:t>]</w:t>
                            </w:r>
                          </w:p>
                        </w:tc>
                      </w:tr>
                      <w:tr w:rsidR="008C1EB3" w14:paraId="07935281" w14:textId="77777777" w:rsidTr="001F2C48">
                        <w:trPr>
                          <w:trHeight w:val="279"/>
                        </w:trPr>
                        <w:tc>
                          <w:tcPr>
                            <w:tcW w:w="252" w:type="dxa"/>
                            <w:shd w:val="clear" w:color="auto" w:fill="auto"/>
                          </w:tcPr>
                          <w:p w14:paraId="5028322F" w14:textId="77777777" w:rsidR="008C1EB3" w:rsidRPr="002E76F2" w:rsidRDefault="008C1EB3">
                            <w:pPr>
                              <w:rPr>
                                <w:lang w:val="en-US"/>
                              </w:rPr>
                            </w:pPr>
                          </w:p>
                        </w:tc>
                        <w:tc>
                          <w:tcPr>
                            <w:tcW w:w="1434" w:type="dxa"/>
                            <w:shd w:val="clear" w:color="auto" w:fill="BFBFBF" w:themeFill="background1" w:themeFillShade="BF"/>
                          </w:tcPr>
                          <w:p w14:paraId="311A222C" w14:textId="77777777" w:rsidR="008C1EB3" w:rsidRPr="00911425" w:rsidRDefault="008C1EB3">
                            <w:pPr>
                              <w:rPr>
                                <w:b/>
                              </w:rPr>
                            </w:pPr>
                            <w:r w:rsidRPr="00911425">
                              <w:rPr>
                                <w:b/>
                              </w:rPr>
                              <w:t>Address 1:</w:t>
                            </w:r>
                          </w:p>
                        </w:tc>
                        <w:tc>
                          <w:tcPr>
                            <w:tcW w:w="3583" w:type="dxa"/>
                          </w:tcPr>
                          <w:p w14:paraId="529DB771" w14:textId="77777777" w:rsidR="008C1EB3" w:rsidRDefault="008C1EB3" w:rsidP="008635F3"/>
                        </w:tc>
                      </w:tr>
                      <w:tr w:rsidR="008C1EB3" w14:paraId="6AE384CA" w14:textId="77777777" w:rsidTr="001F2C48">
                        <w:trPr>
                          <w:trHeight w:val="296"/>
                        </w:trPr>
                        <w:tc>
                          <w:tcPr>
                            <w:tcW w:w="252" w:type="dxa"/>
                            <w:shd w:val="clear" w:color="auto" w:fill="auto"/>
                          </w:tcPr>
                          <w:p w14:paraId="39D0DA48" w14:textId="77777777" w:rsidR="008C1EB3" w:rsidRDefault="008C1EB3"/>
                        </w:tc>
                        <w:tc>
                          <w:tcPr>
                            <w:tcW w:w="1434" w:type="dxa"/>
                            <w:shd w:val="clear" w:color="auto" w:fill="BFBFBF" w:themeFill="background1" w:themeFillShade="BF"/>
                          </w:tcPr>
                          <w:p w14:paraId="1C52D792" w14:textId="77777777" w:rsidR="008C1EB3" w:rsidRPr="00911425" w:rsidRDefault="008C1EB3">
                            <w:pPr>
                              <w:rPr>
                                <w:b/>
                              </w:rPr>
                            </w:pPr>
                            <w:r w:rsidRPr="00911425">
                              <w:rPr>
                                <w:b/>
                              </w:rPr>
                              <w:t>Address 2:</w:t>
                            </w:r>
                          </w:p>
                        </w:tc>
                        <w:tc>
                          <w:tcPr>
                            <w:tcW w:w="3583" w:type="dxa"/>
                          </w:tcPr>
                          <w:p w14:paraId="3124C698" w14:textId="77777777" w:rsidR="008C1EB3" w:rsidRDefault="008C1EB3" w:rsidP="008635F3"/>
                        </w:tc>
                      </w:tr>
                      <w:tr w:rsidR="008C1EB3" w14:paraId="263E4B49" w14:textId="77777777" w:rsidTr="001F2C48">
                        <w:trPr>
                          <w:trHeight w:val="279"/>
                        </w:trPr>
                        <w:tc>
                          <w:tcPr>
                            <w:tcW w:w="252" w:type="dxa"/>
                            <w:shd w:val="clear" w:color="auto" w:fill="auto"/>
                          </w:tcPr>
                          <w:p w14:paraId="356A35D7" w14:textId="77777777" w:rsidR="008C1EB3" w:rsidRDefault="008C1EB3"/>
                        </w:tc>
                        <w:tc>
                          <w:tcPr>
                            <w:tcW w:w="1434" w:type="dxa"/>
                            <w:shd w:val="clear" w:color="auto" w:fill="BFBFBF" w:themeFill="background1" w:themeFillShade="BF"/>
                          </w:tcPr>
                          <w:p w14:paraId="46A047B5" w14:textId="77777777" w:rsidR="008C1EB3" w:rsidRPr="00911425" w:rsidRDefault="008C1EB3">
                            <w:pPr>
                              <w:rPr>
                                <w:b/>
                              </w:rPr>
                            </w:pPr>
                            <w:r w:rsidRPr="00911425">
                              <w:rPr>
                                <w:b/>
                              </w:rPr>
                              <w:t>City:</w:t>
                            </w:r>
                          </w:p>
                        </w:tc>
                        <w:tc>
                          <w:tcPr>
                            <w:tcW w:w="3583" w:type="dxa"/>
                          </w:tcPr>
                          <w:p w14:paraId="0DEBB2FD" w14:textId="77777777" w:rsidR="008C1EB3" w:rsidRDefault="008C1EB3" w:rsidP="008635F3"/>
                        </w:tc>
                      </w:tr>
                      <w:tr w:rsidR="008C1EB3" w14:paraId="26712AB6" w14:textId="77777777" w:rsidTr="001F2C48">
                        <w:trPr>
                          <w:trHeight w:val="296"/>
                        </w:trPr>
                        <w:tc>
                          <w:tcPr>
                            <w:tcW w:w="252" w:type="dxa"/>
                            <w:shd w:val="clear" w:color="auto" w:fill="auto"/>
                          </w:tcPr>
                          <w:p w14:paraId="3EDAEBEA" w14:textId="77777777" w:rsidR="008C1EB3" w:rsidRDefault="008C1EB3"/>
                        </w:tc>
                        <w:tc>
                          <w:tcPr>
                            <w:tcW w:w="1434" w:type="dxa"/>
                            <w:shd w:val="clear" w:color="auto" w:fill="BFBFBF" w:themeFill="background1" w:themeFillShade="BF"/>
                          </w:tcPr>
                          <w:p w14:paraId="6F9932EB" w14:textId="77777777" w:rsidR="008C1EB3" w:rsidRPr="00911425" w:rsidRDefault="008C1EB3">
                            <w:pPr>
                              <w:rPr>
                                <w:b/>
                              </w:rPr>
                            </w:pPr>
                            <w:r w:rsidRPr="00911425">
                              <w:rPr>
                                <w:b/>
                              </w:rPr>
                              <w:t>Country:</w:t>
                            </w:r>
                          </w:p>
                        </w:tc>
                        <w:tc>
                          <w:tcPr>
                            <w:tcW w:w="3583" w:type="dxa"/>
                          </w:tcPr>
                          <w:p w14:paraId="63434313" w14:textId="77777777" w:rsidR="008C1EB3" w:rsidRDefault="008C1EB3" w:rsidP="008635F3"/>
                        </w:tc>
                      </w:tr>
                      <w:tr w:rsidR="008C1EB3" w14:paraId="48BADF2C" w14:textId="77777777" w:rsidTr="001F2C48">
                        <w:trPr>
                          <w:trHeight w:val="279"/>
                        </w:trPr>
                        <w:tc>
                          <w:tcPr>
                            <w:tcW w:w="252" w:type="dxa"/>
                            <w:shd w:val="clear" w:color="auto" w:fill="auto"/>
                          </w:tcPr>
                          <w:p w14:paraId="5E8056CA" w14:textId="77777777" w:rsidR="008C1EB3" w:rsidRDefault="008C1EB3"/>
                        </w:tc>
                        <w:tc>
                          <w:tcPr>
                            <w:tcW w:w="1434" w:type="dxa"/>
                            <w:shd w:val="clear" w:color="auto" w:fill="BFBFBF" w:themeFill="background1" w:themeFillShade="BF"/>
                          </w:tcPr>
                          <w:p w14:paraId="7C8E78F1" w14:textId="77777777" w:rsidR="008C1EB3" w:rsidRPr="00911425" w:rsidRDefault="008C1EB3">
                            <w:pPr>
                              <w:rPr>
                                <w:b/>
                              </w:rPr>
                            </w:pPr>
                            <w:r w:rsidRPr="00911425">
                              <w:rPr>
                                <w:b/>
                              </w:rPr>
                              <w:t>Phone #:</w:t>
                            </w:r>
                          </w:p>
                        </w:tc>
                        <w:tc>
                          <w:tcPr>
                            <w:tcW w:w="3583" w:type="dxa"/>
                          </w:tcPr>
                          <w:p w14:paraId="00C2B588" w14:textId="77777777" w:rsidR="008C1EB3" w:rsidRDefault="008C1EB3" w:rsidP="008635F3"/>
                        </w:tc>
                      </w:tr>
                      <w:tr w:rsidR="008C1EB3" w14:paraId="2828753C" w14:textId="77777777" w:rsidTr="000403EC">
                        <w:trPr>
                          <w:trHeight w:val="368"/>
                        </w:trPr>
                        <w:tc>
                          <w:tcPr>
                            <w:tcW w:w="252" w:type="dxa"/>
                            <w:shd w:val="clear" w:color="auto" w:fill="auto"/>
                          </w:tcPr>
                          <w:p w14:paraId="441080BD" w14:textId="77777777" w:rsidR="008C1EB3" w:rsidRDefault="008C1EB3"/>
                        </w:tc>
                        <w:tc>
                          <w:tcPr>
                            <w:tcW w:w="1434" w:type="dxa"/>
                            <w:shd w:val="clear" w:color="auto" w:fill="BFBFBF" w:themeFill="background1" w:themeFillShade="BF"/>
                          </w:tcPr>
                          <w:p w14:paraId="4827AB3A" w14:textId="77777777" w:rsidR="008C1EB3" w:rsidRPr="00911425" w:rsidRDefault="008C1EB3">
                            <w:pPr>
                              <w:rPr>
                                <w:b/>
                              </w:rPr>
                            </w:pPr>
                            <w:r w:rsidRPr="00911425">
                              <w:rPr>
                                <w:b/>
                              </w:rPr>
                              <w:t>E-mail:</w:t>
                            </w:r>
                          </w:p>
                        </w:tc>
                        <w:tc>
                          <w:tcPr>
                            <w:tcW w:w="3583" w:type="dxa"/>
                          </w:tcPr>
                          <w:p w14:paraId="34E09E5F" w14:textId="77777777" w:rsidR="008C1EB3" w:rsidRDefault="008C1EB3" w:rsidP="008635F3"/>
                        </w:tc>
                      </w:tr>
                    </w:tbl>
                    <w:p w14:paraId="332646A7" w14:textId="77777777" w:rsidR="008C1EB3" w:rsidRDefault="008C1EB3" w:rsidP="008C1EB3"/>
                  </w:txbxContent>
                </v:textbox>
              </v:shape>
            </w:pict>
          </mc:Fallback>
        </mc:AlternateContent>
      </w:r>
      <w:r w:rsidR="008C1EB3" w:rsidRPr="00283139">
        <w:rPr>
          <w:rFonts w:asciiTheme="minorHAnsi" w:hAnsiTheme="minorHAnsi" w:cs="Arial"/>
          <w:noProof/>
          <w:color w:val="FFFFFF" w:themeColor="background1"/>
          <w:sz w:val="72"/>
          <w:szCs w:val="72"/>
          <w:lang w:eastAsia="da-DK"/>
        </w:rPr>
        <mc:AlternateContent>
          <mc:Choice Requires="wps">
            <w:drawing>
              <wp:anchor distT="0" distB="0" distL="114300" distR="114300" simplePos="0" relativeHeight="251655168" behindDoc="0" locked="0" layoutInCell="1" allowOverlap="1" wp14:anchorId="52412CAF" wp14:editId="4B4974CB">
                <wp:simplePos x="0" y="0"/>
                <wp:positionH relativeFrom="column">
                  <wp:posOffset>-111760</wp:posOffset>
                </wp:positionH>
                <wp:positionV relativeFrom="paragraph">
                  <wp:posOffset>86360</wp:posOffset>
                </wp:positionV>
                <wp:extent cx="3744595" cy="1533525"/>
                <wp:effectExtent l="0" t="0" r="8255" b="9525"/>
                <wp:wrapNone/>
                <wp:docPr id="3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15335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5"/>
                              <w:gridCol w:w="1448"/>
                              <w:gridCol w:w="3328"/>
                            </w:tblGrid>
                            <w:tr w:rsidR="008C1EB3" w14:paraId="1A1E1D81" w14:textId="77777777" w:rsidTr="00CB2921">
                              <w:trPr>
                                <w:trHeight w:val="296"/>
                              </w:trPr>
                              <w:tc>
                                <w:tcPr>
                                  <w:tcW w:w="255" w:type="dxa"/>
                                  <w:shd w:val="clear" w:color="auto" w:fill="auto"/>
                                </w:tcPr>
                                <w:p w14:paraId="5E8E42A1" w14:textId="77777777" w:rsidR="008C1EB3" w:rsidRDefault="008C1EB3"/>
                              </w:tc>
                              <w:tc>
                                <w:tcPr>
                                  <w:tcW w:w="1448" w:type="dxa"/>
                                  <w:shd w:val="clear" w:color="auto" w:fill="BFBFBF" w:themeFill="background1" w:themeFillShade="BF"/>
                                </w:tcPr>
                                <w:p w14:paraId="129EF95A" w14:textId="77777777" w:rsidR="008C1EB3" w:rsidRPr="00911425" w:rsidRDefault="008C1EB3">
                                  <w:pPr>
                                    <w:rPr>
                                      <w:b/>
                                    </w:rPr>
                                  </w:pPr>
                                  <w:r w:rsidRPr="00911425">
                                    <w:rPr>
                                      <w:b/>
                                    </w:rPr>
                                    <w:t>FROM:</w:t>
                                  </w:r>
                                </w:p>
                              </w:tc>
                              <w:tc>
                                <w:tcPr>
                                  <w:tcW w:w="3328" w:type="dxa"/>
                                </w:tcPr>
                                <w:p w14:paraId="77D0A385" w14:textId="77777777" w:rsidR="008C1EB3" w:rsidRPr="00911425" w:rsidRDefault="008C1EB3" w:rsidP="00911425">
                                  <w:pPr>
                                    <w:jc w:val="center"/>
                                    <w:rPr>
                                      <w:b/>
                                    </w:rPr>
                                  </w:pPr>
                                  <w:r w:rsidRPr="00911425">
                                    <w:rPr>
                                      <w:b/>
                                    </w:rPr>
                                    <w:t>DANISH REFUGEE COUNCIL</w:t>
                                  </w:r>
                                </w:p>
                              </w:tc>
                            </w:tr>
                            <w:tr w:rsidR="008C1EB3" w:rsidRPr="00736C4E" w14:paraId="39EF6ECC" w14:textId="77777777" w:rsidTr="00CB2921">
                              <w:trPr>
                                <w:trHeight w:val="611"/>
                              </w:trPr>
                              <w:tc>
                                <w:tcPr>
                                  <w:tcW w:w="255" w:type="dxa"/>
                                  <w:shd w:val="clear" w:color="auto" w:fill="auto"/>
                                </w:tcPr>
                                <w:p w14:paraId="105E9ED4" w14:textId="77777777" w:rsidR="008C1EB3" w:rsidRDefault="008C1EB3"/>
                              </w:tc>
                              <w:tc>
                                <w:tcPr>
                                  <w:tcW w:w="1448" w:type="dxa"/>
                                  <w:shd w:val="clear" w:color="auto" w:fill="BFBFBF" w:themeFill="background1" w:themeFillShade="BF"/>
                                </w:tcPr>
                                <w:p w14:paraId="18FFF100" w14:textId="77777777" w:rsidR="008C1EB3" w:rsidRPr="00911425" w:rsidRDefault="008C1EB3">
                                  <w:pPr>
                                    <w:rPr>
                                      <w:b/>
                                    </w:rPr>
                                  </w:pPr>
                                  <w:r w:rsidRPr="00911425">
                                    <w:rPr>
                                      <w:b/>
                                    </w:rPr>
                                    <w:t>Address 1:</w:t>
                                  </w:r>
                                </w:p>
                              </w:tc>
                              <w:tc>
                                <w:tcPr>
                                  <w:tcW w:w="3328" w:type="dxa"/>
                                </w:tcPr>
                                <w:p w14:paraId="2DCD5981" w14:textId="1E2B9F22" w:rsidR="008C1EB3" w:rsidRPr="001F2C48" w:rsidRDefault="008C1EB3" w:rsidP="008635F3">
                                  <w:pPr>
                                    <w:rPr>
                                      <w:rFonts w:asciiTheme="minorHAnsi" w:hAnsiTheme="minorHAnsi" w:cs="Arial"/>
                                      <w:szCs w:val="22"/>
                                      <w:lang w:val="en-GB"/>
                                    </w:rPr>
                                  </w:pPr>
                                  <w:r w:rsidRPr="001F2C48">
                                    <w:rPr>
                                      <w:rFonts w:asciiTheme="minorHAnsi" w:hAnsiTheme="minorHAnsi" w:cs="Arial"/>
                                      <w:szCs w:val="22"/>
                                      <w:lang w:val="en-GB"/>
                                    </w:rPr>
                                    <w:t xml:space="preserve">40 M Road, </w:t>
                                  </w:r>
                                  <w:r w:rsidR="00CB2921">
                                    <w:rPr>
                                      <w:rFonts w:asciiTheme="minorHAnsi" w:hAnsiTheme="minorHAnsi" w:cs="Arial"/>
                                      <w:szCs w:val="22"/>
                                      <w:lang w:val="en-GB"/>
                                    </w:rPr>
                                    <w:t>Star Towers</w:t>
                                  </w:r>
                                  <w:r w:rsidRPr="001F2C48">
                                    <w:rPr>
                                      <w:rFonts w:asciiTheme="minorHAnsi" w:hAnsiTheme="minorHAnsi" w:cs="Arial"/>
                                      <w:szCs w:val="22"/>
                                      <w:lang w:val="en-GB"/>
                                    </w:rPr>
                                    <w:t xml:space="preserve">, Building </w:t>
                                  </w:r>
                                  <w:r w:rsidR="00CB2921">
                                    <w:rPr>
                                      <w:rFonts w:asciiTheme="minorHAnsi" w:hAnsiTheme="minorHAnsi" w:cs="Arial"/>
                                      <w:szCs w:val="22"/>
                                      <w:lang w:val="en-GB"/>
                                    </w:rPr>
                                    <w:t>D</w:t>
                                  </w:r>
                                  <w:r w:rsidRPr="001F2C48">
                                    <w:rPr>
                                      <w:rFonts w:asciiTheme="minorHAnsi" w:hAnsiTheme="minorHAnsi" w:cs="Arial"/>
                                      <w:szCs w:val="22"/>
                                      <w:lang w:val="en-GB"/>
                                    </w:rPr>
                                    <w:t>, Floor 1</w:t>
                                  </w:r>
                                  <w:r w:rsidR="00CB2921">
                                    <w:rPr>
                                      <w:rFonts w:asciiTheme="minorHAnsi" w:hAnsiTheme="minorHAnsi" w:cs="Arial"/>
                                      <w:szCs w:val="22"/>
                                      <w:lang w:val="en-GB"/>
                                    </w:rPr>
                                    <w:t>1</w:t>
                                  </w:r>
                                </w:p>
                              </w:tc>
                            </w:tr>
                            <w:tr w:rsidR="008C1EB3" w14:paraId="7D220708" w14:textId="77777777" w:rsidTr="00CB2921">
                              <w:trPr>
                                <w:trHeight w:val="296"/>
                              </w:trPr>
                              <w:tc>
                                <w:tcPr>
                                  <w:tcW w:w="255" w:type="dxa"/>
                                  <w:shd w:val="clear" w:color="auto" w:fill="auto"/>
                                </w:tcPr>
                                <w:p w14:paraId="35B627C0" w14:textId="77777777" w:rsidR="008C1EB3" w:rsidRPr="00B50284" w:rsidRDefault="008C1EB3">
                                  <w:pPr>
                                    <w:rPr>
                                      <w:lang w:val="en-US"/>
                                    </w:rPr>
                                  </w:pPr>
                                </w:p>
                              </w:tc>
                              <w:tc>
                                <w:tcPr>
                                  <w:tcW w:w="1448" w:type="dxa"/>
                                  <w:shd w:val="clear" w:color="auto" w:fill="BFBFBF" w:themeFill="background1" w:themeFillShade="BF"/>
                                </w:tcPr>
                                <w:p w14:paraId="281FB9BB" w14:textId="77777777" w:rsidR="008C1EB3" w:rsidRPr="00911425" w:rsidRDefault="008C1EB3">
                                  <w:pPr>
                                    <w:rPr>
                                      <w:b/>
                                    </w:rPr>
                                  </w:pPr>
                                  <w:r w:rsidRPr="00911425">
                                    <w:rPr>
                                      <w:b/>
                                    </w:rPr>
                                    <w:t>City:</w:t>
                                  </w:r>
                                </w:p>
                              </w:tc>
                              <w:tc>
                                <w:tcPr>
                                  <w:tcW w:w="3328" w:type="dxa"/>
                                </w:tcPr>
                                <w:p w14:paraId="642511A0" w14:textId="77777777" w:rsidR="008C1EB3" w:rsidRPr="001F2C48" w:rsidRDefault="008C1EB3" w:rsidP="008635F3">
                                  <w:pPr>
                                    <w:rPr>
                                      <w:rFonts w:asciiTheme="minorHAnsi" w:hAnsiTheme="minorHAnsi" w:cs="Arial"/>
                                      <w:szCs w:val="22"/>
                                      <w:lang w:val="en-GB"/>
                                    </w:rPr>
                                  </w:pPr>
                                  <w:r w:rsidRPr="001F2C48">
                                    <w:rPr>
                                      <w:rFonts w:asciiTheme="minorHAnsi" w:hAnsiTheme="minorHAnsi" w:cs="Arial"/>
                                      <w:szCs w:val="22"/>
                                      <w:lang w:val="en-GB"/>
                                    </w:rPr>
                                    <w:t>Erbil</w:t>
                                  </w:r>
                                </w:p>
                              </w:tc>
                            </w:tr>
                            <w:tr w:rsidR="008C1EB3" w14:paraId="41050821" w14:textId="77777777" w:rsidTr="00CB2921">
                              <w:trPr>
                                <w:trHeight w:val="314"/>
                              </w:trPr>
                              <w:tc>
                                <w:tcPr>
                                  <w:tcW w:w="255" w:type="dxa"/>
                                  <w:shd w:val="clear" w:color="auto" w:fill="auto"/>
                                </w:tcPr>
                                <w:p w14:paraId="1D74AAEE" w14:textId="77777777" w:rsidR="008C1EB3" w:rsidRDefault="008C1EB3"/>
                              </w:tc>
                              <w:tc>
                                <w:tcPr>
                                  <w:tcW w:w="1448" w:type="dxa"/>
                                  <w:shd w:val="clear" w:color="auto" w:fill="BFBFBF" w:themeFill="background1" w:themeFillShade="BF"/>
                                </w:tcPr>
                                <w:p w14:paraId="1FCE2B07" w14:textId="77777777" w:rsidR="008C1EB3" w:rsidRPr="00911425" w:rsidRDefault="008C1EB3">
                                  <w:pPr>
                                    <w:rPr>
                                      <w:b/>
                                    </w:rPr>
                                  </w:pPr>
                                  <w:r w:rsidRPr="00911425">
                                    <w:rPr>
                                      <w:b/>
                                    </w:rPr>
                                    <w:t>Country:</w:t>
                                  </w:r>
                                </w:p>
                              </w:tc>
                              <w:tc>
                                <w:tcPr>
                                  <w:tcW w:w="3328" w:type="dxa"/>
                                </w:tcPr>
                                <w:p w14:paraId="435578B8" w14:textId="77777777" w:rsidR="008C1EB3" w:rsidRPr="001F2C48" w:rsidRDefault="008C1EB3" w:rsidP="008635F3">
                                  <w:pPr>
                                    <w:rPr>
                                      <w:rFonts w:asciiTheme="minorHAnsi" w:hAnsiTheme="minorHAnsi" w:cs="Arial"/>
                                      <w:szCs w:val="22"/>
                                      <w:lang w:val="en-GB"/>
                                    </w:rPr>
                                  </w:pPr>
                                  <w:r w:rsidRPr="001F2C48">
                                    <w:rPr>
                                      <w:rFonts w:asciiTheme="minorHAnsi" w:hAnsiTheme="minorHAnsi" w:cs="Arial"/>
                                      <w:szCs w:val="22"/>
                                      <w:lang w:val="en-GB"/>
                                    </w:rPr>
                                    <w:t>Iraq</w:t>
                                  </w:r>
                                </w:p>
                              </w:tc>
                            </w:tr>
                            <w:tr w:rsidR="008C1EB3" w14:paraId="0914EC18" w14:textId="77777777" w:rsidTr="00CB2921">
                              <w:trPr>
                                <w:trHeight w:val="314"/>
                              </w:trPr>
                              <w:tc>
                                <w:tcPr>
                                  <w:tcW w:w="255" w:type="dxa"/>
                                  <w:shd w:val="clear" w:color="auto" w:fill="auto"/>
                                </w:tcPr>
                                <w:p w14:paraId="4D0A3E9A" w14:textId="77777777" w:rsidR="008C1EB3" w:rsidRDefault="008C1EB3"/>
                              </w:tc>
                              <w:tc>
                                <w:tcPr>
                                  <w:tcW w:w="1448" w:type="dxa"/>
                                  <w:shd w:val="clear" w:color="auto" w:fill="BFBFBF" w:themeFill="background1" w:themeFillShade="BF"/>
                                </w:tcPr>
                                <w:p w14:paraId="1D1084A5" w14:textId="77777777" w:rsidR="008C1EB3" w:rsidRPr="00911425" w:rsidRDefault="008C1EB3">
                                  <w:pPr>
                                    <w:rPr>
                                      <w:b/>
                                    </w:rPr>
                                  </w:pPr>
                                  <w:r w:rsidRPr="00911425">
                                    <w:rPr>
                                      <w:b/>
                                    </w:rPr>
                                    <w:t>E-mail:</w:t>
                                  </w:r>
                                </w:p>
                              </w:tc>
                              <w:tc>
                                <w:tcPr>
                                  <w:tcW w:w="3328" w:type="dxa"/>
                                </w:tcPr>
                                <w:p w14:paraId="1DBD7A98" w14:textId="19DBFE1F" w:rsidR="008C1EB3" w:rsidRPr="001F2C48" w:rsidRDefault="00AA4F7B" w:rsidP="008635F3">
                                  <w:pPr>
                                    <w:rPr>
                                      <w:rFonts w:asciiTheme="minorHAnsi" w:hAnsiTheme="minorHAnsi" w:cs="Arial"/>
                                      <w:szCs w:val="22"/>
                                      <w:lang w:val="en-GB"/>
                                    </w:rPr>
                                  </w:pPr>
                                  <w:r w:rsidRPr="00AA4F7B">
                                    <w:rPr>
                                      <w:rStyle w:val="Hyperlink"/>
                                      <w:rFonts w:asciiTheme="minorHAnsi" w:hAnsiTheme="minorHAnsi" w:cstheme="minorHAnsi"/>
                                      <w:szCs w:val="22"/>
                                      <w:lang w:val="en-US"/>
                                    </w:rPr>
                                    <w:t>bidqueries.irq.co</w:t>
                                  </w:r>
                                </w:p>
                              </w:tc>
                            </w:tr>
                          </w:tbl>
                          <w:p w14:paraId="02B20427" w14:textId="77777777" w:rsidR="008C1EB3" w:rsidRDefault="008C1EB3" w:rsidP="008C1E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12CAF" id="_x0000_s1027" type="#_x0000_t202" style="position:absolute;margin-left:-8.8pt;margin-top:6.8pt;width:294.85pt;height:12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" stroked="f">
                <v:textbox>
                  <w:txbxContent>
                    <w:tbl>
                      <w:tblPr>
                        <w:tblStyle w:val="TableGrid"/>
                        <w:tblW w:w="0" w:type="auto"/>
                        <w:tblLook w:val="04A0" w:firstRow="1" w:lastRow="0" w:firstColumn="1" w:lastColumn="0" w:noHBand="0" w:noVBand="1"/>
                      </w:tblPr>
                      <w:tblGrid>
                        <w:gridCol w:w="255"/>
                        <w:gridCol w:w="1448"/>
                        <w:gridCol w:w="3328"/>
                      </w:tblGrid>
                      <w:tr w:rsidR="008C1EB3" w14:paraId="1A1E1D81" w14:textId="77777777" w:rsidTr="00CB2921">
                        <w:trPr>
                          <w:trHeight w:val="296"/>
                        </w:trPr>
                        <w:tc>
                          <w:tcPr>
                            <w:tcW w:w="255" w:type="dxa"/>
                            <w:shd w:val="clear" w:color="auto" w:fill="auto"/>
                          </w:tcPr>
                          <w:p w14:paraId="5E8E42A1" w14:textId="77777777" w:rsidR="008C1EB3" w:rsidRDefault="008C1EB3"/>
                        </w:tc>
                        <w:tc>
                          <w:tcPr>
                            <w:tcW w:w="1448" w:type="dxa"/>
                            <w:shd w:val="clear" w:color="auto" w:fill="BFBFBF" w:themeFill="background1" w:themeFillShade="BF"/>
                          </w:tcPr>
                          <w:p w14:paraId="129EF95A" w14:textId="77777777" w:rsidR="008C1EB3" w:rsidRPr="00911425" w:rsidRDefault="008C1EB3">
                            <w:pPr>
                              <w:rPr>
                                <w:b/>
                              </w:rPr>
                            </w:pPr>
                            <w:r w:rsidRPr="00911425">
                              <w:rPr>
                                <w:b/>
                              </w:rPr>
                              <w:t>FROM:</w:t>
                            </w:r>
                          </w:p>
                        </w:tc>
                        <w:tc>
                          <w:tcPr>
                            <w:tcW w:w="3328" w:type="dxa"/>
                          </w:tcPr>
                          <w:p w14:paraId="77D0A385" w14:textId="77777777" w:rsidR="008C1EB3" w:rsidRPr="00911425" w:rsidRDefault="008C1EB3" w:rsidP="00911425">
                            <w:pPr>
                              <w:jc w:val="center"/>
                              <w:rPr>
                                <w:b/>
                              </w:rPr>
                            </w:pPr>
                            <w:r w:rsidRPr="00911425">
                              <w:rPr>
                                <w:b/>
                              </w:rPr>
                              <w:t>DANISH REFUGEE COUNCIL</w:t>
                            </w:r>
                          </w:p>
                        </w:tc>
                      </w:tr>
                      <w:tr w:rsidR="008C1EB3" w:rsidRPr="00736C4E" w14:paraId="39EF6ECC" w14:textId="77777777" w:rsidTr="00CB2921">
                        <w:trPr>
                          <w:trHeight w:val="611"/>
                        </w:trPr>
                        <w:tc>
                          <w:tcPr>
                            <w:tcW w:w="255" w:type="dxa"/>
                            <w:shd w:val="clear" w:color="auto" w:fill="auto"/>
                          </w:tcPr>
                          <w:p w14:paraId="105E9ED4" w14:textId="77777777" w:rsidR="008C1EB3" w:rsidRDefault="008C1EB3"/>
                        </w:tc>
                        <w:tc>
                          <w:tcPr>
                            <w:tcW w:w="1448" w:type="dxa"/>
                            <w:shd w:val="clear" w:color="auto" w:fill="BFBFBF" w:themeFill="background1" w:themeFillShade="BF"/>
                          </w:tcPr>
                          <w:p w14:paraId="18FFF100" w14:textId="77777777" w:rsidR="008C1EB3" w:rsidRPr="00911425" w:rsidRDefault="008C1EB3">
                            <w:pPr>
                              <w:rPr>
                                <w:b/>
                              </w:rPr>
                            </w:pPr>
                            <w:r w:rsidRPr="00911425">
                              <w:rPr>
                                <w:b/>
                              </w:rPr>
                              <w:t>Address 1:</w:t>
                            </w:r>
                          </w:p>
                        </w:tc>
                        <w:tc>
                          <w:tcPr>
                            <w:tcW w:w="3328" w:type="dxa"/>
                          </w:tcPr>
                          <w:p w14:paraId="2DCD5981" w14:textId="1E2B9F22" w:rsidR="008C1EB3" w:rsidRPr="001F2C48" w:rsidRDefault="008C1EB3" w:rsidP="008635F3">
                            <w:pPr>
                              <w:rPr>
                                <w:rFonts w:asciiTheme="minorHAnsi" w:hAnsiTheme="minorHAnsi" w:cs="Arial"/>
                                <w:szCs w:val="22"/>
                                <w:lang w:val="en-GB"/>
                              </w:rPr>
                            </w:pPr>
                            <w:r w:rsidRPr="001F2C48">
                              <w:rPr>
                                <w:rFonts w:asciiTheme="minorHAnsi" w:hAnsiTheme="minorHAnsi" w:cs="Arial"/>
                                <w:szCs w:val="22"/>
                                <w:lang w:val="en-GB"/>
                              </w:rPr>
                              <w:t xml:space="preserve">40 M Road, </w:t>
                            </w:r>
                            <w:r w:rsidR="00CB2921">
                              <w:rPr>
                                <w:rFonts w:asciiTheme="minorHAnsi" w:hAnsiTheme="minorHAnsi" w:cs="Arial"/>
                                <w:szCs w:val="22"/>
                                <w:lang w:val="en-GB"/>
                              </w:rPr>
                              <w:t>Star Towers</w:t>
                            </w:r>
                            <w:r w:rsidRPr="001F2C48">
                              <w:rPr>
                                <w:rFonts w:asciiTheme="minorHAnsi" w:hAnsiTheme="minorHAnsi" w:cs="Arial"/>
                                <w:szCs w:val="22"/>
                                <w:lang w:val="en-GB"/>
                              </w:rPr>
                              <w:t xml:space="preserve">, Building </w:t>
                            </w:r>
                            <w:r w:rsidR="00CB2921">
                              <w:rPr>
                                <w:rFonts w:asciiTheme="minorHAnsi" w:hAnsiTheme="minorHAnsi" w:cs="Arial"/>
                                <w:szCs w:val="22"/>
                                <w:lang w:val="en-GB"/>
                              </w:rPr>
                              <w:t>D</w:t>
                            </w:r>
                            <w:r w:rsidRPr="001F2C48">
                              <w:rPr>
                                <w:rFonts w:asciiTheme="minorHAnsi" w:hAnsiTheme="minorHAnsi" w:cs="Arial"/>
                                <w:szCs w:val="22"/>
                                <w:lang w:val="en-GB"/>
                              </w:rPr>
                              <w:t>, Floor 1</w:t>
                            </w:r>
                            <w:r w:rsidR="00CB2921">
                              <w:rPr>
                                <w:rFonts w:asciiTheme="minorHAnsi" w:hAnsiTheme="minorHAnsi" w:cs="Arial"/>
                                <w:szCs w:val="22"/>
                                <w:lang w:val="en-GB"/>
                              </w:rPr>
                              <w:t>1</w:t>
                            </w:r>
                          </w:p>
                        </w:tc>
                      </w:tr>
                      <w:tr w:rsidR="008C1EB3" w14:paraId="7D220708" w14:textId="77777777" w:rsidTr="00CB2921">
                        <w:trPr>
                          <w:trHeight w:val="296"/>
                        </w:trPr>
                        <w:tc>
                          <w:tcPr>
                            <w:tcW w:w="255" w:type="dxa"/>
                            <w:shd w:val="clear" w:color="auto" w:fill="auto"/>
                          </w:tcPr>
                          <w:p w14:paraId="35B627C0" w14:textId="77777777" w:rsidR="008C1EB3" w:rsidRPr="00B50284" w:rsidRDefault="008C1EB3">
                            <w:pPr>
                              <w:rPr>
                                <w:lang w:val="en-US"/>
                              </w:rPr>
                            </w:pPr>
                          </w:p>
                        </w:tc>
                        <w:tc>
                          <w:tcPr>
                            <w:tcW w:w="1448" w:type="dxa"/>
                            <w:shd w:val="clear" w:color="auto" w:fill="BFBFBF" w:themeFill="background1" w:themeFillShade="BF"/>
                          </w:tcPr>
                          <w:p w14:paraId="281FB9BB" w14:textId="77777777" w:rsidR="008C1EB3" w:rsidRPr="00911425" w:rsidRDefault="008C1EB3">
                            <w:pPr>
                              <w:rPr>
                                <w:b/>
                              </w:rPr>
                            </w:pPr>
                            <w:r w:rsidRPr="00911425">
                              <w:rPr>
                                <w:b/>
                              </w:rPr>
                              <w:t>City:</w:t>
                            </w:r>
                          </w:p>
                        </w:tc>
                        <w:tc>
                          <w:tcPr>
                            <w:tcW w:w="3328" w:type="dxa"/>
                          </w:tcPr>
                          <w:p w14:paraId="642511A0" w14:textId="77777777" w:rsidR="008C1EB3" w:rsidRPr="001F2C48" w:rsidRDefault="008C1EB3" w:rsidP="008635F3">
                            <w:pPr>
                              <w:rPr>
                                <w:rFonts w:asciiTheme="minorHAnsi" w:hAnsiTheme="minorHAnsi" w:cs="Arial"/>
                                <w:szCs w:val="22"/>
                                <w:lang w:val="en-GB"/>
                              </w:rPr>
                            </w:pPr>
                            <w:r w:rsidRPr="001F2C48">
                              <w:rPr>
                                <w:rFonts w:asciiTheme="minorHAnsi" w:hAnsiTheme="minorHAnsi" w:cs="Arial"/>
                                <w:szCs w:val="22"/>
                                <w:lang w:val="en-GB"/>
                              </w:rPr>
                              <w:t>Erbil</w:t>
                            </w:r>
                          </w:p>
                        </w:tc>
                      </w:tr>
                      <w:tr w:rsidR="008C1EB3" w14:paraId="41050821" w14:textId="77777777" w:rsidTr="00CB2921">
                        <w:trPr>
                          <w:trHeight w:val="314"/>
                        </w:trPr>
                        <w:tc>
                          <w:tcPr>
                            <w:tcW w:w="255" w:type="dxa"/>
                            <w:shd w:val="clear" w:color="auto" w:fill="auto"/>
                          </w:tcPr>
                          <w:p w14:paraId="1D74AAEE" w14:textId="77777777" w:rsidR="008C1EB3" w:rsidRDefault="008C1EB3"/>
                        </w:tc>
                        <w:tc>
                          <w:tcPr>
                            <w:tcW w:w="1448" w:type="dxa"/>
                            <w:shd w:val="clear" w:color="auto" w:fill="BFBFBF" w:themeFill="background1" w:themeFillShade="BF"/>
                          </w:tcPr>
                          <w:p w14:paraId="1FCE2B07" w14:textId="77777777" w:rsidR="008C1EB3" w:rsidRPr="00911425" w:rsidRDefault="008C1EB3">
                            <w:pPr>
                              <w:rPr>
                                <w:b/>
                              </w:rPr>
                            </w:pPr>
                            <w:r w:rsidRPr="00911425">
                              <w:rPr>
                                <w:b/>
                              </w:rPr>
                              <w:t>Country:</w:t>
                            </w:r>
                          </w:p>
                        </w:tc>
                        <w:tc>
                          <w:tcPr>
                            <w:tcW w:w="3328" w:type="dxa"/>
                          </w:tcPr>
                          <w:p w14:paraId="435578B8" w14:textId="77777777" w:rsidR="008C1EB3" w:rsidRPr="001F2C48" w:rsidRDefault="008C1EB3" w:rsidP="008635F3">
                            <w:pPr>
                              <w:rPr>
                                <w:rFonts w:asciiTheme="minorHAnsi" w:hAnsiTheme="minorHAnsi" w:cs="Arial"/>
                                <w:szCs w:val="22"/>
                                <w:lang w:val="en-GB"/>
                              </w:rPr>
                            </w:pPr>
                            <w:r w:rsidRPr="001F2C48">
                              <w:rPr>
                                <w:rFonts w:asciiTheme="minorHAnsi" w:hAnsiTheme="minorHAnsi" w:cs="Arial"/>
                                <w:szCs w:val="22"/>
                                <w:lang w:val="en-GB"/>
                              </w:rPr>
                              <w:t>Iraq</w:t>
                            </w:r>
                          </w:p>
                        </w:tc>
                      </w:tr>
                      <w:tr w:rsidR="008C1EB3" w14:paraId="0914EC18" w14:textId="77777777" w:rsidTr="00CB2921">
                        <w:trPr>
                          <w:trHeight w:val="314"/>
                        </w:trPr>
                        <w:tc>
                          <w:tcPr>
                            <w:tcW w:w="255" w:type="dxa"/>
                            <w:shd w:val="clear" w:color="auto" w:fill="auto"/>
                          </w:tcPr>
                          <w:p w14:paraId="4D0A3E9A" w14:textId="77777777" w:rsidR="008C1EB3" w:rsidRDefault="008C1EB3"/>
                        </w:tc>
                        <w:tc>
                          <w:tcPr>
                            <w:tcW w:w="1448" w:type="dxa"/>
                            <w:shd w:val="clear" w:color="auto" w:fill="BFBFBF" w:themeFill="background1" w:themeFillShade="BF"/>
                          </w:tcPr>
                          <w:p w14:paraId="1D1084A5" w14:textId="77777777" w:rsidR="008C1EB3" w:rsidRPr="00911425" w:rsidRDefault="008C1EB3">
                            <w:pPr>
                              <w:rPr>
                                <w:b/>
                              </w:rPr>
                            </w:pPr>
                            <w:r w:rsidRPr="00911425">
                              <w:rPr>
                                <w:b/>
                              </w:rPr>
                              <w:t>E-mail:</w:t>
                            </w:r>
                          </w:p>
                        </w:tc>
                        <w:tc>
                          <w:tcPr>
                            <w:tcW w:w="3328" w:type="dxa"/>
                          </w:tcPr>
                          <w:p w14:paraId="1DBD7A98" w14:textId="19DBFE1F" w:rsidR="008C1EB3" w:rsidRPr="001F2C48" w:rsidRDefault="00AA4F7B" w:rsidP="008635F3">
                            <w:pPr>
                              <w:rPr>
                                <w:rFonts w:asciiTheme="minorHAnsi" w:hAnsiTheme="minorHAnsi" w:cs="Arial"/>
                                <w:szCs w:val="22"/>
                                <w:lang w:val="en-GB"/>
                              </w:rPr>
                            </w:pPr>
                            <w:r w:rsidRPr="00AA4F7B">
                              <w:rPr>
                                <w:rStyle w:val="Hyperlink"/>
                                <w:rFonts w:asciiTheme="minorHAnsi" w:hAnsiTheme="minorHAnsi" w:cstheme="minorHAnsi"/>
                                <w:szCs w:val="22"/>
                                <w:lang w:val="en-US"/>
                              </w:rPr>
                              <w:t>bidqueries.irq.co</w:t>
                            </w:r>
                          </w:p>
                        </w:tc>
                      </w:tr>
                    </w:tbl>
                    <w:p w14:paraId="02B20427" w14:textId="77777777" w:rsidR="008C1EB3" w:rsidRDefault="008C1EB3" w:rsidP="008C1EB3"/>
                  </w:txbxContent>
                </v:textbox>
              </v:shape>
            </w:pict>
          </mc:Fallback>
        </mc:AlternateContent>
      </w:r>
    </w:p>
    <w:p w14:paraId="3CFA3618" w14:textId="77777777" w:rsidR="008C1EB3" w:rsidRPr="00283139" w:rsidRDefault="008C1EB3" w:rsidP="008C1EB3">
      <w:pPr>
        <w:rPr>
          <w:rFonts w:asciiTheme="minorHAnsi" w:hAnsiTheme="minorHAnsi" w:cs="Arial"/>
          <w:color w:val="FFFFFF" w:themeColor="background1"/>
          <w:sz w:val="72"/>
          <w:szCs w:val="72"/>
          <w:lang w:val="en-GB"/>
        </w:rPr>
      </w:pPr>
    </w:p>
    <w:p w14:paraId="65FA1E1E" w14:textId="77777777" w:rsidR="008C1EB3" w:rsidRPr="00283139" w:rsidRDefault="008C1EB3" w:rsidP="008C1EB3">
      <w:pPr>
        <w:shd w:val="clear" w:color="auto" w:fill="FFFFFF"/>
        <w:rPr>
          <w:rFonts w:asciiTheme="minorHAnsi" w:hAnsiTheme="minorHAnsi" w:cs="Arial"/>
          <w:color w:val="222222"/>
          <w:szCs w:val="22"/>
          <w:lang w:val="en-GB"/>
        </w:rPr>
      </w:pPr>
    </w:p>
    <w:p w14:paraId="1A2C96DA" w14:textId="77777777" w:rsidR="00EF46D0" w:rsidRDefault="00EF46D0" w:rsidP="00B52857">
      <w:pPr>
        <w:shd w:val="clear" w:color="auto" w:fill="FFFFFF"/>
        <w:rPr>
          <w:rFonts w:asciiTheme="minorHAnsi" w:hAnsiTheme="minorHAnsi" w:cs="Arial"/>
          <w:color w:val="222222"/>
          <w:szCs w:val="22"/>
          <w:lang w:val="en-GB"/>
        </w:rPr>
      </w:pPr>
    </w:p>
    <w:p w14:paraId="089F6BC5" w14:textId="1E8221D2" w:rsidR="00B52857" w:rsidRDefault="008C1EB3" w:rsidP="00B52857">
      <w:pPr>
        <w:shd w:val="clear" w:color="auto" w:fill="FFFFFF"/>
        <w:rPr>
          <w:rFonts w:asciiTheme="minorHAnsi" w:hAnsiTheme="minorHAnsi" w:cs="Arial"/>
          <w:lang w:val="en-GB"/>
        </w:rPr>
      </w:pPr>
      <w:r w:rsidRPr="00283139">
        <w:rPr>
          <w:rFonts w:asciiTheme="minorHAnsi" w:hAnsiTheme="minorHAnsi" w:cs="Arial"/>
          <w:color w:val="222222"/>
          <w:szCs w:val="22"/>
          <w:lang w:val="en-GB"/>
        </w:rPr>
        <w:t>The Danish Refugee Council (DRC)</w:t>
      </w:r>
      <w:r w:rsidRPr="00283139">
        <w:rPr>
          <w:rFonts w:asciiTheme="minorHAnsi" w:hAnsiTheme="minorHAnsi" w:cs="Arial"/>
          <w:szCs w:val="22"/>
          <w:lang w:val="en-GB"/>
        </w:rPr>
        <w:t xml:space="preserve"> with funding fro</w:t>
      </w:r>
      <w:r w:rsidRPr="003828A9">
        <w:rPr>
          <w:rFonts w:asciiTheme="minorHAnsi" w:hAnsiTheme="minorHAnsi" w:cs="Arial"/>
          <w:szCs w:val="22"/>
          <w:lang w:val="en-GB"/>
        </w:rPr>
        <w:t>m</w:t>
      </w:r>
      <w:r w:rsidR="003828A9" w:rsidRPr="003828A9">
        <w:rPr>
          <w:rFonts w:asciiTheme="minorHAnsi" w:hAnsiTheme="minorHAnsi" w:cs="Arial"/>
          <w:szCs w:val="22"/>
          <w:lang w:val="en-GB"/>
        </w:rPr>
        <w:t xml:space="preserve"> </w:t>
      </w:r>
      <w:r w:rsidR="00B50284">
        <w:rPr>
          <w:rFonts w:asciiTheme="minorHAnsi" w:hAnsiTheme="minorHAnsi" w:cs="Arial"/>
          <w:szCs w:val="22"/>
          <w:lang w:val="en-GB"/>
        </w:rPr>
        <w:t>various donors</w:t>
      </w:r>
      <w:r w:rsidR="002D330C" w:rsidRPr="003828A9">
        <w:rPr>
          <w:rFonts w:asciiTheme="minorHAnsi" w:hAnsiTheme="minorHAnsi" w:cs="Arial"/>
          <w:szCs w:val="22"/>
          <w:lang w:val="en-GB"/>
        </w:rPr>
        <w:t xml:space="preserve"> </w:t>
      </w:r>
      <w:r w:rsidRPr="003828A9">
        <w:rPr>
          <w:rFonts w:asciiTheme="minorHAnsi" w:hAnsiTheme="minorHAnsi" w:cs="Arial"/>
          <w:szCs w:val="22"/>
          <w:lang w:val="en-GB"/>
        </w:rPr>
        <w:t>hereby</w:t>
      </w:r>
      <w:r w:rsidRPr="00283139">
        <w:rPr>
          <w:rFonts w:asciiTheme="minorHAnsi" w:hAnsiTheme="minorHAnsi" w:cs="Arial"/>
          <w:color w:val="222222"/>
          <w:szCs w:val="22"/>
          <w:lang w:val="en-GB"/>
        </w:rPr>
        <w:t xml:space="preserve"> request you to submit price quotation(s) for the supply of the </w:t>
      </w:r>
      <w:r w:rsidR="008C3029">
        <w:rPr>
          <w:rFonts w:asciiTheme="minorHAnsi" w:hAnsiTheme="minorHAnsi" w:cs="Arial"/>
          <w:color w:val="222222"/>
          <w:szCs w:val="22"/>
          <w:lang w:val="en-GB"/>
        </w:rPr>
        <w:t>item</w:t>
      </w:r>
      <w:r w:rsidRPr="00283139">
        <w:rPr>
          <w:rFonts w:asciiTheme="minorHAnsi" w:hAnsiTheme="minorHAnsi" w:cs="Arial"/>
          <w:color w:val="222222"/>
          <w:szCs w:val="22"/>
          <w:lang w:val="en-GB"/>
        </w:rPr>
        <w:t>(s) listed on the</w:t>
      </w:r>
      <w:r w:rsidR="008C3029">
        <w:rPr>
          <w:rFonts w:asciiTheme="minorHAnsi" w:hAnsiTheme="minorHAnsi" w:cs="Arial"/>
          <w:color w:val="222222"/>
          <w:szCs w:val="22"/>
          <w:lang w:val="en-GB"/>
        </w:rPr>
        <w:t xml:space="preserve"> below</w:t>
      </w:r>
      <w:r w:rsidRPr="00283139">
        <w:rPr>
          <w:rFonts w:asciiTheme="minorHAnsi" w:hAnsiTheme="minorHAnsi" w:cs="Arial"/>
          <w:color w:val="222222"/>
          <w:szCs w:val="22"/>
          <w:lang w:val="en-GB"/>
        </w:rPr>
        <w:t xml:space="preserve"> </w:t>
      </w:r>
      <w:r w:rsidR="008C3029">
        <w:rPr>
          <w:rFonts w:asciiTheme="minorHAnsi" w:hAnsiTheme="minorHAnsi" w:cs="Arial"/>
          <w:color w:val="222222"/>
          <w:szCs w:val="22"/>
          <w:lang w:val="en-GB"/>
        </w:rPr>
        <w:t>b</w:t>
      </w:r>
      <w:r w:rsidRPr="00283139">
        <w:rPr>
          <w:rFonts w:asciiTheme="minorHAnsi" w:hAnsiTheme="minorHAnsi" w:cs="Arial"/>
          <w:color w:val="222222"/>
          <w:szCs w:val="22"/>
          <w:lang w:val="en-GB"/>
        </w:rPr>
        <w:t xml:space="preserve">idding </w:t>
      </w:r>
      <w:r w:rsidR="008C3029">
        <w:rPr>
          <w:rFonts w:asciiTheme="minorHAnsi" w:hAnsiTheme="minorHAnsi" w:cs="Arial"/>
          <w:color w:val="222222"/>
          <w:szCs w:val="22"/>
          <w:lang w:val="en-GB"/>
        </w:rPr>
        <w:t>f</w:t>
      </w:r>
      <w:r w:rsidRPr="00283139">
        <w:rPr>
          <w:rFonts w:asciiTheme="minorHAnsi" w:hAnsiTheme="minorHAnsi" w:cs="Arial"/>
          <w:color w:val="222222"/>
          <w:szCs w:val="22"/>
          <w:lang w:val="en-GB"/>
        </w:rPr>
        <w:t xml:space="preserve">orm titled </w:t>
      </w:r>
      <w:r w:rsidR="001F54A4">
        <w:rPr>
          <w:rFonts w:asciiTheme="minorHAnsi" w:hAnsiTheme="minorHAnsi" w:cs="Arial"/>
          <w:color w:val="222222"/>
          <w:szCs w:val="22"/>
          <w:lang w:val="en-GB"/>
        </w:rPr>
        <w:t>Bid Form</w:t>
      </w:r>
      <w:r w:rsidR="00405D27">
        <w:rPr>
          <w:rFonts w:asciiTheme="minorHAnsi" w:hAnsiTheme="minorHAnsi" w:cs="Arial"/>
          <w:color w:val="222222"/>
          <w:szCs w:val="22"/>
          <w:lang w:val="en-GB"/>
        </w:rPr>
        <w:t>-</w:t>
      </w:r>
      <w:r w:rsidR="00B50284" w:rsidRPr="00B50284">
        <w:rPr>
          <w:rFonts w:asciiTheme="minorHAnsi" w:hAnsiTheme="minorHAnsi" w:cs="Arial"/>
          <w:lang w:val="en-GB"/>
        </w:rPr>
        <w:t>RFQ-IRQ-CO-23-014-Provision of Internet Service</w:t>
      </w:r>
      <w:r w:rsidR="00C61001">
        <w:rPr>
          <w:rFonts w:asciiTheme="minorHAnsi" w:hAnsiTheme="minorHAnsi" w:cs="Arial"/>
          <w:lang w:val="en-GB"/>
        </w:rPr>
        <w:t>.</w:t>
      </w:r>
    </w:p>
    <w:p w14:paraId="27E52F81" w14:textId="77777777" w:rsidR="00966384" w:rsidRDefault="00966384" w:rsidP="00B52857">
      <w:pPr>
        <w:shd w:val="clear" w:color="auto" w:fill="FFFFFF"/>
        <w:rPr>
          <w:rFonts w:asciiTheme="minorHAnsi" w:hAnsiTheme="minorHAnsi" w:cs="Arial"/>
          <w:color w:val="222222"/>
          <w:lang w:val="en-GB"/>
        </w:rPr>
      </w:pPr>
    </w:p>
    <w:p w14:paraId="536E5247" w14:textId="77777777" w:rsidR="00966384" w:rsidRDefault="00966384" w:rsidP="00B52857">
      <w:pPr>
        <w:shd w:val="clear" w:color="auto" w:fill="FFFFFF"/>
        <w:rPr>
          <w:rFonts w:asciiTheme="minorHAnsi" w:hAnsiTheme="minorHAnsi" w:cs="Arial"/>
          <w:color w:val="222222"/>
          <w:lang w:val="en-GB"/>
        </w:rPr>
      </w:pPr>
    </w:p>
    <w:p w14:paraId="26A53C5F" w14:textId="77777777" w:rsidR="00966384" w:rsidRPr="00E87A5D" w:rsidRDefault="00966384" w:rsidP="00966384">
      <w:pPr>
        <w:shd w:val="clear" w:color="auto" w:fill="FFFFFF"/>
        <w:rPr>
          <w:rFonts w:asciiTheme="minorHAnsi" w:hAnsiTheme="minorHAnsi" w:cstheme="minorHAnsi"/>
          <w:color w:val="222222"/>
          <w:szCs w:val="22"/>
          <w:lang w:val="en-GB"/>
        </w:rPr>
      </w:pPr>
      <w:r w:rsidRPr="00E87A5D">
        <w:rPr>
          <w:rFonts w:asciiTheme="minorHAnsi" w:hAnsiTheme="minorHAnsi" w:cstheme="minorHAnsi"/>
          <w:color w:val="222222"/>
          <w:szCs w:val="22"/>
          <w:lang w:val="en-GB"/>
        </w:rPr>
        <w:t xml:space="preserve">DRC is inviting suppliers to bid </w:t>
      </w:r>
      <w:proofErr w:type="gramStart"/>
      <w:r w:rsidRPr="00E87A5D">
        <w:rPr>
          <w:rFonts w:asciiTheme="minorHAnsi" w:hAnsiTheme="minorHAnsi" w:cstheme="minorHAnsi"/>
          <w:color w:val="222222"/>
          <w:szCs w:val="22"/>
          <w:lang w:val="en-GB"/>
        </w:rPr>
        <w:t>in order to</w:t>
      </w:r>
      <w:proofErr w:type="gramEnd"/>
      <w:r w:rsidRPr="00E87A5D">
        <w:rPr>
          <w:rFonts w:asciiTheme="minorHAnsi" w:hAnsiTheme="minorHAnsi" w:cstheme="minorHAnsi"/>
          <w:color w:val="222222"/>
          <w:szCs w:val="22"/>
          <w:lang w:val="en-GB"/>
        </w:rPr>
        <w:t xml:space="preserve"> set up a long-term purchase agreement called a framework agreement (FWA). A FWA is an agreement with a single supplier (or group of suppliers) to establish terms governing contracts that may be awarded during the period of the FWA. DRC, as contracting authority, does not guarantee any volume of orders under FWAs as all purchases will be based on the needs and activities of DRC.  </w:t>
      </w:r>
    </w:p>
    <w:p w14:paraId="2C09C7C1" w14:textId="77777777" w:rsidR="00966384" w:rsidRPr="00E87A5D" w:rsidRDefault="00966384" w:rsidP="00966384">
      <w:pPr>
        <w:shd w:val="clear" w:color="auto" w:fill="FFFFFF"/>
        <w:rPr>
          <w:rFonts w:asciiTheme="minorHAnsi" w:hAnsiTheme="minorHAnsi" w:cstheme="minorHAnsi"/>
          <w:color w:val="222222"/>
          <w:szCs w:val="22"/>
          <w:lang w:val="en-GB"/>
        </w:rPr>
      </w:pPr>
    </w:p>
    <w:p w14:paraId="0E40F648" w14:textId="7E2C5019" w:rsidR="00966384" w:rsidRPr="00E87A5D" w:rsidRDefault="00966384" w:rsidP="00966384">
      <w:pPr>
        <w:shd w:val="clear" w:color="auto" w:fill="FFFFFF"/>
        <w:rPr>
          <w:rFonts w:asciiTheme="minorHAnsi" w:hAnsiTheme="minorHAnsi" w:cstheme="minorHAnsi"/>
          <w:color w:val="222222"/>
          <w:szCs w:val="22"/>
          <w:lang w:val="en-US"/>
        </w:rPr>
      </w:pPr>
      <w:r w:rsidRPr="00E87A5D">
        <w:rPr>
          <w:rFonts w:asciiTheme="minorHAnsi" w:hAnsiTheme="minorHAnsi" w:cstheme="minorHAnsi"/>
          <w:color w:val="222222"/>
          <w:szCs w:val="22"/>
          <w:lang w:val="en-GB"/>
        </w:rPr>
        <w:t xml:space="preserve">The FWA will set prices for the FWA duration (initially for 12 months with possibility of extension of extra </w:t>
      </w:r>
      <w:r>
        <w:rPr>
          <w:rFonts w:asciiTheme="minorHAnsi" w:hAnsiTheme="minorHAnsi" w:cstheme="minorHAnsi"/>
          <w:color w:val="222222"/>
          <w:szCs w:val="22"/>
          <w:lang w:val="en-GB"/>
        </w:rPr>
        <w:t>24</w:t>
      </w:r>
      <w:r w:rsidRPr="00E87A5D">
        <w:rPr>
          <w:rFonts w:asciiTheme="minorHAnsi" w:hAnsiTheme="minorHAnsi" w:cstheme="minorHAnsi"/>
          <w:color w:val="222222"/>
          <w:szCs w:val="22"/>
          <w:lang w:val="en-GB"/>
        </w:rPr>
        <w:t xml:space="preserve"> months</w:t>
      </w:r>
      <w:r w:rsidR="00207BF6">
        <w:rPr>
          <w:rFonts w:asciiTheme="minorHAnsi" w:hAnsiTheme="minorHAnsi" w:cstheme="minorHAnsi"/>
          <w:color w:val="222222"/>
          <w:szCs w:val="22"/>
          <w:lang w:val="en-GB"/>
        </w:rPr>
        <w:t xml:space="preserve"> each time 12 months</w:t>
      </w:r>
      <w:r w:rsidRPr="00E87A5D">
        <w:rPr>
          <w:rFonts w:asciiTheme="minorHAnsi" w:hAnsiTheme="minorHAnsi" w:cstheme="minorHAnsi"/>
          <w:color w:val="222222"/>
          <w:szCs w:val="22"/>
          <w:lang w:val="en-US"/>
        </w:rPr>
        <w:t xml:space="preserve">). </w:t>
      </w:r>
    </w:p>
    <w:p w14:paraId="141E641A" w14:textId="77777777" w:rsidR="00966384" w:rsidRDefault="00966384" w:rsidP="00B52857">
      <w:pPr>
        <w:shd w:val="clear" w:color="auto" w:fill="FFFFFF"/>
        <w:rPr>
          <w:rFonts w:asciiTheme="minorHAnsi" w:hAnsiTheme="minorHAnsi" w:cs="Arial"/>
          <w:color w:val="222222"/>
          <w:lang w:val="en-GB"/>
        </w:rPr>
      </w:pPr>
    </w:p>
    <w:p w14:paraId="0D202E84" w14:textId="77777777" w:rsidR="00966384" w:rsidRDefault="00966384" w:rsidP="00B52857">
      <w:pPr>
        <w:shd w:val="clear" w:color="auto" w:fill="FFFFFF"/>
        <w:rPr>
          <w:rFonts w:asciiTheme="minorHAnsi" w:hAnsiTheme="minorHAnsi" w:cs="Arial"/>
          <w:color w:val="222222"/>
          <w:szCs w:val="22"/>
          <w:lang w:val="en-GB"/>
        </w:rPr>
      </w:pPr>
    </w:p>
    <w:tbl>
      <w:tblPr>
        <w:tblStyle w:val="TableGrid"/>
        <w:tblpPr w:leftFromText="141" w:rightFromText="141" w:vertAnchor="text" w:horzAnchor="margin" w:tblpXSpec="center" w:tblpY="7"/>
        <w:tblW w:w="10998" w:type="dxa"/>
        <w:tblLook w:val="04A0" w:firstRow="1" w:lastRow="0" w:firstColumn="1" w:lastColumn="0" w:noHBand="0" w:noVBand="1"/>
      </w:tblPr>
      <w:tblGrid>
        <w:gridCol w:w="2376"/>
        <w:gridCol w:w="2303"/>
        <w:gridCol w:w="3260"/>
        <w:gridCol w:w="3059"/>
      </w:tblGrid>
      <w:tr w:rsidR="00A66478" w:rsidRPr="00283139" w14:paraId="095BDECD" w14:textId="77777777" w:rsidTr="00A66478">
        <w:tc>
          <w:tcPr>
            <w:tcW w:w="10998" w:type="dxa"/>
            <w:gridSpan w:val="4"/>
            <w:shd w:val="clear" w:color="auto" w:fill="BFBFBF" w:themeFill="background1" w:themeFillShade="BF"/>
          </w:tcPr>
          <w:p w14:paraId="4765041E" w14:textId="77777777" w:rsidR="00A66478" w:rsidRPr="00283139" w:rsidRDefault="00A66478" w:rsidP="00A66478">
            <w:pPr>
              <w:jc w:val="center"/>
              <w:rPr>
                <w:rFonts w:asciiTheme="minorHAnsi" w:hAnsiTheme="minorHAnsi" w:cs="Arial"/>
                <w:b/>
                <w:sz w:val="28"/>
                <w:szCs w:val="28"/>
                <w:lang w:val="en-GB"/>
              </w:rPr>
            </w:pPr>
            <w:r w:rsidRPr="00283139">
              <w:rPr>
                <w:rFonts w:asciiTheme="minorHAnsi" w:hAnsiTheme="minorHAnsi" w:cs="Arial"/>
                <w:b/>
                <w:sz w:val="28"/>
                <w:szCs w:val="28"/>
                <w:lang w:val="en-GB"/>
              </w:rPr>
              <w:t>Request for Quotation Details</w:t>
            </w:r>
          </w:p>
        </w:tc>
      </w:tr>
      <w:tr w:rsidR="00A66478" w:rsidRPr="00956182" w14:paraId="3F6E486E" w14:textId="77777777" w:rsidTr="00A66478">
        <w:tc>
          <w:tcPr>
            <w:tcW w:w="2376" w:type="dxa"/>
            <w:shd w:val="clear" w:color="auto" w:fill="BFBFBF" w:themeFill="background1" w:themeFillShade="BF"/>
          </w:tcPr>
          <w:p w14:paraId="247F012B"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RFQ #:</w:t>
            </w:r>
          </w:p>
        </w:tc>
        <w:tc>
          <w:tcPr>
            <w:tcW w:w="2303" w:type="dxa"/>
          </w:tcPr>
          <w:p w14:paraId="375C85EB" w14:textId="40B22D58" w:rsidR="00A66478" w:rsidRPr="00283139" w:rsidRDefault="00B50284" w:rsidP="00C61001">
            <w:pPr>
              <w:rPr>
                <w:rFonts w:asciiTheme="minorHAnsi" w:hAnsiTheme="minorHAnsi" w:cs="Arial"/>
                <w:lang w:val="en-GB"/>
              </w:rPr>
            </w:pPr>
            <w:r w:rsidRPr="00B50284">
              <w:rPr>
                <w:rFonts w:asciiTheme="minorHAnsi" w:hAnsiTheme="minorHAnsi" w:cs="Arial"/>
                <w:lang w:val="en-GB"/>
              </w:rPr>
              <w:t>RFQ-IRQ-CO-23-014-Provision of Internet Service</w:t>
            </w:r>
          </w:p>
        </w:tc>
        <w:tc>
          <w:tcPr>
            <w:tcW w:w="3260" w:type="dxa"/>
            <w:shd w:val="clear" w:color="auto" w:fill="BFBFBF" w:themeFill="background1" w:themeFillShade="BF"/>
          </w:tcPr>
          <w:p w14:paraId="738A6428"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Currency of Bid (3-letter code):</w:t>
            </w:r>
          </w:p>
        </w:tc>
        <w:tc>
          <w:tcPr>
            <w:tcW w:w="3059" w:type="dxa"/>
          </w:tcPr>
          <w:p w14:paraId="1F313FEE" w14:textId="2C09D130" w:rsidR="00A66478" w:rsidRPr="00283139" w:rsidRDefault="002D330C" w:rsidP="00A66478">
            <w:pPr>
              <w:jc w:val="center"/>
              <w:rPr>
                <w:rFonts w:asciiTheme="minorHAnsi" w:hAnsiTheme="minorHAnsi" w:cs="Arial"/>
                <w:lang w:val="en-GB"/>
              </w:rPr>
            </w:pPr>
            <w:r>
              <w:rPr>
                <w:rFonts w:asciiTheme="minorHAnsi" w:hAnsiTheme="minorHAnsi" w:cs="Arial"/>
                <w:lang w:val="en-GB"/>
              </w:rPr>
              <w:t>IQD</w:t>
            </w:r>
          </w:p>
        </w:tc>
      </w:tr>
      <w:tr w:rsidR="00A66478" w:rsidRPr="00283139" w14:paraId="693075D6" w14:textId="77777777" w:rsidTr="00A66478">
        <w:tc>
          <w:tcPr>
            <w:tcW w:w="2376" w:type="dxa"/>
            <w:shd w:val="clear" w:color="auto" w:fill="BFBFBF" w:themeFill="background1" w:themeFillShade="BF"/>
          </w:tcPr>
          <w:p w14:paraId="04DD7BEE"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RFQ Issuing Date:</w:t>
            </w:r>
          </w:p>
        </w:tc>
        <w:tc>
          <w:tcPr>
            <w:tcW w:w="2303" w:type="dxa"/>
          </w:tcPr>
          <w:p w14:paraId="3FE81661" w14:textId="4CDCD77D" w:rsidR="00A66478" w:rsidRPr="00283139" w:rsidRDefault="00B50284" w:rsidP="00A66478">
            <w:pPr>
              <w:jc w:val="center"/>
              <w:rPr>
                <w:rFonts w:asciiTheme="minorHAnsi" w:hAnsiTheme="minorHAnsi" w:cs="Arial"/>
                <w:lang w:val="en-GB"/>
              </w:rPr>
            </w:pPr>
            <w:r>
              <w:rPr>
                <w:rFonts w:asciiTheme="minorHAnsi" w:hAnsiTheme="minorHAnsi" w:cs="Arial"/>
                <w:lang w:val="en-GB"/>
              </w:rPr>
              <w:t>06</w:t>
            </w:r>
            <w:r w:rsidR="00C61001">
              <w:rPr>
                <w:rFonts w:asciiTheme="minorHAnsi" w:hAnsiTheme="minorHAnsi" w:cs="Arial"/>
                <w:lang w:val="en-GB"/>
              </w:rPr>
              <w:t>.</w:t>
            </w:r>
            <w:r>
              <w:rPr>
                <w:rFonts w:asciiTheme="minorHAnsi" w:hAnsiTheme="minorHAnsi" w:cs="Arial"/>
                <w:lang w:val="en-GB"/>
              </w:rPr>
              <w:t>11</w:t>
            </w:r>
            <w:r w:rsidR="00C61001">
              <w:rPr>
                <w:rFonts w:asciiTheme="minorHAnsi" w:hAnsiTheme="minorHAnsi" w:cs="Arial"/>
                <w:lang w:val="en-GB"/>
              </w:rPr>
              <w:t>.202</w:t>
            </w:r>
            <w:r>
              <w:rPr>
                <w:rFonts w:asciiTheme="minorHAnsi" w:hAnsiTheme="minorHAnsi" w:cs="Arial"/>
                <w:lang w:val="en-GB"/>
              </w:rPr>
              <w:t>3</w:t>
            </w:r>
          </w:p>
        </w:tc>
        <w:tc>
          <w:tcPr>
            <w:tcW w:w="3260" w:type="dxa"/>
            <w:shd w:val="clear" w:color="auto" w:fill="BFBFBF" w:themeFill="background1" w:themeFillShade="BF"/>
          </w:tcPr>
          <w:p w14:paraId="45AF5490"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Bid Validity Period (days):</w:t>
            </w:r>
          </w:p>
        </w:tc>
        <w:tc>
          <w:tcPr>
            <w:tcW w:w="3059" w:type="dxa"/>
          </w:tcPr>
          <w:p w14:paraId="724C0388" w14:textId="34D2376E" w:rsidR="00A66478" w:rsidRPr="00283139" w:rsidRDefault="00C61001" w:rsidP="00A66478">
            <w:pPr>
              <w:jc w:val="center"/>
              <w:rPr>
                <w:rFonts w:asciiTheme="minorHAnsi" w:hAnsiTheme="minorHAnsi" w:cs="Arial"/>
                <w:lang w:val="en-GB"/>
              </w:rPr>
            </w:pPr>
            <w:r>
              <w:rPr>
                <w:rFonts w:asciiTheme="minorHAnsi" w:hAnsiTheme="minorHAnsi" w:cs="Arial"/>
                <w:lang w:val="en-GB"/>
              </w:rPr>
              <w:t xml:space="preserve">30 </w:t>
            </w:r>
            <w:r w:rsidR="00A66478">
              <w:rPr>
                <w:rFonts w:asciiTheme="minorHAnsi" w:hAnsiTheme="minorHAnsi" w:cs="Arial"/>
                <w:lang w:val="en-GB"/>
              </w:rPr>
              <w:t>Days</w:t>
            </w:r>
          </w:p>
        </w:tc>
      </w:tr>
      <w:tr w:rsidR="00A66478" w:rsidRPr="00AC1E8B" w14:paraId="07C2A8ED" w14:textId="77777777" w:rsidTr="00A66478">
        <w:tc>
          <w:tcPr>
            <w:tcW w:w="2376" w:type="dxa"/>
            <w:shd w:val="clear" w:color="auto" w:fill="BFBFBF" w:themeFill="background1" w:themeFillShade="BF"/>
          </w:tcPr>
          <w:p w14:paraId="03256F48"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RFQ Closing Date:</w:t>
            </w:r>
          </w:p>
        </w:tc>
        <w:tc>
          <w:tcPr>
            <w:tcW w:w="2303" w:type="dxa"/>
          </w:tcPr>
          <w:p w14:paraId="4E2ADD25" w14:textId="14EF7065" w:rsidR="00A66478" w:rsidRPr="00283139" w:rsidRDefault="003C0835" w:rsidP="00A66478">
            <w:pPr>
              <w:jc w:val="center"/>
              <w:rPr>
                <w:rFonts w:asciiTheme="minorHAnsi" w:hAnsiTheme="minorHAnsi" w:cs="Arial"/>
                <w:lang w:val="en-GB"/>
              </w:rPr>
            </w:pPr>
            <w:r>
              <w:rPr>
                <w:rFonts w:asciiTheme="minorHAnsi" w:hAnsiTheme="minorHAnsi" w:cs="Arial"/>
                <w:lang w:val="en-GB"/>
              </w:rPr>
              <w:t>13</w:t>
            </w:r>
            <w:r w:rsidR="00C61001">
              <w:rPr>
                <w:rFonts w:asciiTheme="minorHAnsi" w:hAnsiTheme="minorHAnsi" w:cs="Arial"/>
                <w:lang w:val="en-GB"/>
              </w:rPr>
              <w:t>.</w:t>
            </w:r>
            <w:r>
              <w:rPr>
                <w:rFonts w:asciiTheme="minorHAnsi" w:hAnsiTheme="minorHAnsi" w:cs="Arial"/>
                <w:lang w:val="en-GB"/>
              </w:rPr>
              <w:t>11</w:t>
            </w:r>
            <w:r w:rsidR="00C61001">
              <w:rPr>
                <w:rFonts w:asciiTheme="minorHAnsi" w:hAnsiTheme="minorHAnsi" w:cs="Arial"/>
                <w:lang w:val="en-GB"/>
              </w:rPr>
              <w:t>.202</w:t>
            </w:r>
            <w:r>
              <w:rPr>
                <w:rFonts w:asciiTheme="minorHAnsi" w:hAnsiTheme="minorHAnsi" w:cs="Arial"/>
                <w:lang w:val="en-GB"/>
              </w:rPr>
              <w:t>3</w:t>
            </w:r>
          </w:p>
        </w:tc>
        <w:tc>
          <w:tcPr>
            <w:tcW w:w="3260" w:type="dxa"/>
            <w:shd w:val="clear" w:color="auto" w:fill="BFBFBF" w:themeFill="background1" w:themeFillShade="BF"/>
          </w:tcPr>
          <w:p w14:paraId="5D72B2ED"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Required Delivery Date:</w:t>
            </w:r>
          </w:p>
        </w:tc>
        <w:tc>
          <w:tcPr>
            <w:tcW w:w="3059" w:type="dxa"/>
          </w:tcPr>
          <w:p w14:paraId="144720D1" w14:textId="0D2C855C" w:rsidR="00A66478" w:rsidRPr="00283139" w:rsidRDefault="0030529C" w:rsidP="00A66478">
            <w:pPr>
              <w:jc w:val="center"/>
              <w:rPr>
                <w:rFonts w:asciiTheme="minorHAnsi" w:hAnsiTheme="minorHAnsi" w:cs="Arial"/>
                <w:lang w:val="en-GB"/>
              </w:rPr>
            </w:pPr>
            <w:r>
              <w:rPr>
                <w:rFonts w:asciiTheme="minorHAnsi" w:hAnsiTheme="minorHAnsi" w:cs="Arial"/>
                <w:lang w:val="en-GB"/>
              </w:rPr>
              <w:t>S</w:t>
            </w:r>
            <w:r>
              <w:rPr>
                <w:rFonts w:asciiTheme="minorHAnsi" w:hAnsiTheme="minorHAnsi" w:cs="Arial"/>
              </w:rPr>
              <w:t xml:space="preserve">tarting on </w:t>
            </w:r>
            <w:r>
              <w:rPr>
                <w:rFonts w:asciiTheme="minorHAnsi" w:hAnsiTheme="minorHAnsi" w:cs="Arial"/>
                <w:lang w:val="en-GB"/>
              </w:rPr>
              <w:t>1</w:t>
            </w:r>
            <w:r>
              <w:rPr>
                <w:rFonts w:asciiTheme="minorHAnsi" w:hAnsiTheme="minorHAnsi" w:cs="Arial"/>
              </w:rPr>
              <w:t>1.12.2023</w:t>
            </w:r>
          </w:p>
        </w:tc>
      </w:tr>
      <w:tr w:rsidR="00A66478" w:rsidRPr="00B50284" w14:paraId="5BCF01F6" w14:textId="77777777" w:rsidTr="00A66478">
        <w:trPr>
          <w:trHeight w:val="698"/>
        </w:trPr>
        <w:tc>
          <w:tcPr>
            <w:tcW w:w="2376" w:type="dxa"/>
            <w:shd w:val="clear" w:color="auto" w:fill="BFBFBF" w:themeFill="background1" w:themeFillShade="BF"/>
          </w:tcPr>
          <w:p w14:paraId="51D74C03"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RFQ Closing Time:</w:t>
            </w:r>
          </w:p>
        </w:tc>
        <w:tc>
          <w:tcPr>
            <w:tcW w:w="2303" w:type="dxa"/>
          </w:tcPr>
          <w:p w14:paraId="4B8BE69B" w14:textId="3514C003" w:rsidR="00A66478" w:rsidRPr="00283139" w:rsidRDefault="00DD28B2" w:rsidP="00A66478">
            <w:pPr>
              <w:jc w:val="center"/>
              <w:rPr>
                <w:rFonts w:asciiTheme="minorHAnsi" w:hAnsiTheme="minorHAnsi" w:cs="Arial"/>
                <w:lang w:val="en-GB"/>
              </w:rPr>
            </w:pPr>
            <w:r>
              <w:rPr>
                <w:rFonts w:asciiTheme="minorHAnsi" w:hAnsiTheme="minorHAnsi" w:cs="Arial"/>
                <w:lang w:val="en-GB"/>
              </w:rPr>
              <w:t>0</w:t>
            </w:r>
            <w:r w:rsidR="00736C4E">
              <w:rPr>
                <w:rFonts w:asciiTheme="minorHAnsi" w:hAnsiTheme="minorHAnsi" w:cs="Arial"/>
                <w:lang w:val="en-GB"/>
              </w:rPr>
              <w:t>4</w:t>
            </w:r>
            <w:r w:rsidR="00A66478">
              <w:rPr>
                <w:rFonts w:asciiTheme="minorHAnsi" w:hAnsiTheme="minorHAnsi" w:cs="Arial"/>
                <w:lang w:val="en-GB"/>
              </w:rPr>
              <w:t xml:space="preserve">:00 </w:t>
            </w:r>
            <w:r>
              <w:rPr>
                <w:rFonts w:asciiTheme="minorHAnsi" w:hAnsiTheme="minorHAnsi" w:cs="Arial"/>
                <w:lang w:val="en-GB"/>
              </w:rPr>
              <w:t>P</w:t>
            </w:r>
            <w:r w:rsidR="007F46AD">
              <w:rPr>
                <w:rFonts w:asciiTheme="minorHAnsi" w:hAnsiTheme="minorHAnsi" w:cs="Arial"/>
                <w:lang w:val="en-GB"/>
              </w:rPr>
              <w:t>M</w:t>
            </w:r>
            <w:r w:rsidR="00A66478">
              <w:rPr>
                <w:rFonts w:asciiTheme="minorHAnsi" w:hAnsiTheme="minorHAnsi" w:cs="Arial"/>
                <w:lang w:val="en-GB"/>
              </w:rPr>
              <w:t>-Iraqi Time</w:t>
            </w:r>
          </w:p>
        </w:tc>
        <w:tc>
          <w:tcPr>
            <w:tcW w:w="3260" w:type="dxa"/>
            <w:shd w:val="clear" w:color="auto" w:fill="BFBFBF" w:themeFill="background1" w:themeFillShade="BF"/>
          </w:tcPr>
          <w:p w14:paraId="511AA824"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Required Delivery Destination:</w:t>
            </w:r>
          </w:p>
        </w:tc>
        <w:tc>
          <w:tcPr>
            <w:tcW w:w="3059" w:type="dxa"/>
          </w:tcPr>
          <w:p w14:paraId="06B15322" w14:textId="69F5E948" w:rsidR="00A66478" w:rsidRPr="00283139" w:rsidRDefault="00851448" w:rsidP="00A66478">
            <w:pPr>
              <w:jc w:val="center"/>
              <w:rPr>
                <w:rFonts w:asciiTheme="minorHAnsi" w:hAnsiTheme="minorHAnsi" w:cs="Arial"/>
                <w:lang w:val="en-GB"/>
              </w:rPr>
            </w:pPr>
            <w:r>
              <w:rPr>
                <w:rFonts w:asciiTheme="minorHAnsi" w:hAnsiTheme="minorHAnsi" w:cs="Arial"/>
                <w:lang w:val="en-GB"/>
              </w:rPr>
              <w:t xml:space="preserve">DRC Erbil </w:t>
            </w:r>
            <w:r w:rsidR="003C0835">
              <w:rPr>
                <w:rFonts w:asciiTheme="minorHAnsi" w:hAnsiTheme="minorHAnsi" w:cs="Arial"/>
                <w:lang w:val="en-GB"/>
              </w:rPr>
              <w:t>Office</w:t>
            </w:r>
          </w:p>
        </w:tc>
      </w:tr>
      <w:tr w:rsidR="00A66478" w:rsidRPr="00283139" w14:paraId="570F3E72" w14:textId="77777777" w:rsidTr="00A66478">
        <w:tc>
          <w:tcPr>
            <w:tcW w:w="2376" w:type="dxa"/>
            <w:shd w:val="clear" w:color="auto" w:fill="BFBFBF" w:themeFill="background1" w:themeFillShade="BF"/>
          </w:tcPr>
          <w:p w14:paraId="2F8B2691"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Questions to the RFQ</w:t>
            </w:r>
          </w:p>
        </w:tc>
        <w:tc>
          <w:tcPr>
            <w:tcW w:w="2303" w:type="dxa"/>
          </w:tcPr>
          <w:p w14:paraId="0853473F" w14:textId="36D038A2" w:rsidR="00A66478" w:rsidRPr="00283139" w:rsidRDefault="00815DA3" w:rsidP="00A66478">
            <w:pPr>
              <w:jc w:val="center"/>
              <w:rPr>
                <w:rFonts w:asciiTheme="minorHAnsi" w:hAnsiTheme="minorHAnsi" w:cs="Arial"/>
                <w:lang w:val="en-GB"/>
              </w:rPr>
            </w:pPr>
            <w:r w:rsidRPr="00AA4F7B">
              <w:rPr>
                <w:rStyle w:val="Hyperlink"/>
                <w:rFonts w:asciiTheme="minorHAnsi" w:hAnsiTheme="minorHAnsi" w:cstheme="minorHAnsi"/>
                <w:szCs w:val="22"/>
                <w:lang w:val="en-US"/>
              </w:rPr>
              <w:t>bidqueries.irq.co</w:t>
            </w:r>
          </w:p>
        </w:tc>
        <w:tc>
          <w:tcPr>
            <w:tcW w:w="3260" w:type="dxa"/>
            <w:shd w:val="clear" w:color="auto" w:fill="BFBFBF" w:themeFill="background1" w:themeFillShade="BF"/>
          </w:tcPr>
          <w:p w14:paraId="7DE0E2B2"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Required Delivery Terms:</w:t>
            </w:r>
          </w:p>
        </w:tc>
        <w:tc>
          <w:tcPr>
            <w:tcW w:w="3059" w:type="dxa"/>
          </w:tcPr>
          <w:p w14:paraId="3765CA50" w14:textId="77777777" w:rsidR="00A66478" w:rsidRPr="00283139" w:rsidRDefault="00A66478" w:rsidP="00A66478">
            <w:pPr>
              <w:jc w:val="center"/>
              <w:rPr>
                <w:rFonts w:asciiTheme="minorHAnsi" w:hAnsiTheme="minorHAnsi" w:cs="Arial"/>
                <w:lang w:val="en-GB"/>
              </w:rPr>
            </w:pPr>
            <w:r w:rsidRPr="00283139">
              <w:rPr>
                <w:rFonts w:asciiTheme="minorHAnsi" w:hAnsiTheme="minorHAnsi" w:cs="Arial"/>
                <w:lang w:val="en-GB"/>
              </w:rPr>
              <w:t>DDP (INCOTERMS 20</w:t>
            </w:r>
            <w:r>
              <w:rPr>
                <w:rFonts w:asciiTheme="minorHAnsi" w:hAnsiTheme="minorHAnsi" w:cs="Arial"/>
                <w:lang w:val="en-GB"/>
              </w:rPr>
              <w:t>20</w:t>
            </w:r>
            <w:r w:rsidRPr="00283139">
              <w:rPr>
                <w:rFonts w:asciiTheme="minorHAnsi" w:hAnsiTheme="minorHAnsi" w:cs="Arial"/>
                <w:lang w:val="en-GB"/>
              </w:rPr>
              <w:t>)</w:t>
            </w:r>
          </w:p>
        </w:tc>
      </w:tr>
    </w:tbl>
    <w:p w14:paraId="2EA0745D" w14:textId="77777777" w:rsidR="00564EC2" w:rsidRDefault="00564EC2" w:rsidP="00C33998">
      <w:pPr>
        <w:shd w:val="clear" w:color="auto" w:fill="FFFFFF"/>
        <w:rPr>
          <w:rFonts w:cs="Arial"/>
          <w:b/>
          <w:bCs/>
          <w:color w:val="222222"/>
          <w:sz w:val="20"/>
          <w:u w:val="single"/>
        </w:rPr>
      </w:pPr>
    </w:p>
    <w:p w14:paraId="3A1DC9D8" w14:textId="77777777" w:rsidR="00564EC2" w:rsidRDefault="00564EC2" w:rsidP="00C33998">
      <w:pPr>
        <w:shd w:val="clear" w:color="auto" w:fill="FFFFFF"/>
        <w:rPr>
          <w:rFonts w:cs="Arial"/>
          <w:b/>
          <w:bCs/>
          <w:color w:val="222222"/>
          <w:sz w:val="20"/>
          <w:u w:val="single"/>
        </w:rPr>
      </w:pPr>
    </w:p>
    <w:p w14:paraId="314C3668" w14:textId="77777777" w:rsidR="00815DA3" w:rsidRDefault="00815DA3" w:rsidP="00C33998">
      <w:pPr>
        <w:shd w:val="clear" w:color="auto" w:fill="FFFFFF"/>
        <w:rPr>
          <w:rFonts w:cs="Arial"/>
          <w:b/>
          <w:bCs/>
          <w:color w:val="222222"/>
          <w:sz w:val="20"/>
          <w:u w:val="single"/>
        </w:rPr>
      </w:pPr>
    </w:p>
    <w:p w14:paraId="0D4B557F" w14:textId="77777777" w:rsidR="00207BF6" w:rsidRDefault="00207BF6" w:rsidP="00C33998">
      <w:pPr>
        <w:shd w:val="clear" w:color="auto" w:fill="FFFFFF"/>
        <w:rPr>
          <w:rFonts w:cs="Arial"/>
          <w:b/>
          <w:bCs/>
          <w:color w:val="222222"/>
          <w:sz w:val="20"/>
          <w:u w:val="single"/>
        </w:rPr>
      </w:pPr>
    </w:p>
    <w:p w14:paraId="46DAB49F" w14:textId="77777777" w:rsidR="00B674FF" w:rsidRDefault="00B674FF" w:rsidP="00C33998">
      <w:pPr>
        <w:shd w:val="clear" w:color="auto" w:fill="FFFFFF"/>
        <w:rPr>
          <w:rFonts w:cs="Arial"/>
          <w:b/>
          <w:bCs/>
          <w:color w:val="222222"/>
          <w:sz w:val="20"/>
          <w:u w:val="single"/>
        </w:rPr>
      </w:pPr>
    </w:p>
    <w:p w14:paraId="6E48AE35" w14:textId="77777777" w:rsidR="00815DA3" w:rsidRDefault="00815DA3" w:rsidP="00C33998">
      <w:pPr>
        <w:shd w:val="clear" w:color="auto" w:fill="FFFFFF"/>
        <w:rPr>
          <w:rFonts w:cs="Arial"/>
          <w:b/>
          <w:bCs/>
          <w:color w:val="222222"/>
          <w:sz w:val="20"/>
          <w:u w:val="single"/>
        </w:rPr>
      </w:pPr>
    </w:p>
    <w:p w14:paraId="1F907F0C" w14:textId="77777777" w:rsidR="00815DA3" w:rsidRDefault="00815DA3" w:rsidP="00C33998">
      <w:pPr>
        <w:shd w:val="clear" w:color="auto" w:fill="FFFFFF"/>
        <w:rPr>
          <w:rFonts w:cs="Arial"/>
          <w:b/>
          <w:bCs/>
          <w:color w:val="222222"/>
          <w:sz w:val="20"/>
          <w:u w:val="single"/>
        </w:rPr>
      </w:pPr>
    </w:p>
    <w:p w14:paraId="2A2A1E06" w14:textId="54E040AB" w:rsidR="008C1EB3" w:rsidRPr="009C1E16" w:rsidRDefault="008C1EB3" w:rsidP="00C33998">
      <w:pPr>
        <w:shd w:val="clear" w:color="auto" w:fill="FFFFFF"/>
        <w:rPr>
          <w:rFonts w:cs="Arial"/>
          <w:b/>
          <w:bCs/>
          <w:color w:val="222222"/>
          <w:sz w:val="20"/>
          <w:u w:val="single"/>
          <w:lang w:val="en-US"/>
        </w:rPr>
      </w:pPr>
      <w:r w:rsidRPr="009C1E16">
        <w:rPr>
          <w:rFonts w:cs="Arial"/>
          <w:b/>
          <w:bCs/>
          <w:color w:val="222222"/>
          <w:sz w:val="20"/>
          <w:u w:val="single"/>
          <w:lang w:val="en-US"/>
        </w:rPr>
        <w:lastRenderedPageBreak/>
        <w:t>This RFQ contains the following:</w:t>
      </w:r>
    </w:p>
    <w:p w14:paraId="20794647" w14:textId="77777777" w:rsidR="00564EC2" w:rsidRPr="009C1E16" w:rsidRDefault="00564EC2" w:rsidP="00C33998">
      <w:pPr>
        <w:shd w:val="clear" w:color="auto" w:fill="FFFFFF"/>
        <w:rPr>
          <w:rFonts w:cs="Arial"/>
          <w:b/>
          <w:bCs/>
          <w:color w:val="222222"/>
          <w:sz w:val="20"/>
          <w:u w:val="single"/>
          <w:lang w:val="en-US"/>
        </w:rPr>
      </w:pPr>
    </w:p>
    <w:p w14:paraId="33CB968B" w14:textId="395B6C64" w:rsidR="003416AF" w:rsidRPr="003416AF" w:rsidRDefault="008C1EB3" w:rsidP="00B0210F">
      <w:pPr>
        <w:pStyle w:val="ListParagraph"/>
        <w:numPr>
          <w:ilvl w:val="0"/>
          <w:numId w:val="16"/>
        </w:numPr>
        <w:shd w:val="clear" w:color="auto" w:fill="FFFFFF"/>
        <w:rPr>
          <w:rFonts w:asciiTheme="minorHAnsi" w:hAnsiTheme="minorHAnsi" w:cstheme="minorHAnsi"/>
          <w:color w:val="000000"/>
          <w:szCs w:val="22"/>
          <w:lang w:val="en-US"/>
        </w:rPr>
      </w:pPr>
      <w:r w:rsidRPr="009C1E16">
        <w:rPr>
          <w:rFonts w:cs="Arial"/>
          <w:color w:val="222222"/>
          <w:sz w:val="20"/>
          <w:lang w:val="en-US"/>
        </w:rPr>
        <w:t xml:space="preserve">Annex A   </w:t>
      </w:r>
      <w:r w:rsidR="00F9321E" w:rsidRPr="009C1E16">
        <w:rPr>
          <w:rFonts w:cs="Arial"/>
          <w:color w:val="222222"/>
          <w:sz w:val="20"/>
          <w:lang w:val="en-US"/>
        </w:rPr>
        <w:t xml:space="preserve"> </w:t>
      </w:r>
      <w:r w:rsidRPr="00E069CF">
        <w:rPr>
          <w:rFonts w:asciiTheme="minorHAnsi" w:hAnsiTheme="minorHAnsi" w:cs="Arial"/>
          <w:color w:val="222222"/>
          <w:szCs w:val="22"/>
          <w:lang w:val="en-GB"/>
        </w:rPr>
        <w:t xml:space="preserve">Bid </w:t>
      </w:r>
      <w:r w:rsidRPr="00E069CF">
        <w:rPr>
          <w:rFonts w:asciiTheme="minorHAnsi" w:hAnsiTheme="minorHAnsi" w:cs="Arial"/>
          <w:color w:val="222222"/>
          <w:szCs w:val="22"/>
          <w:lang w:val="en-GB" w:eastAsia="en-US"/>
        </w:rPr>
        <w:t xml:space="preserve">Form- </w:t>
      </w:r>
      <w:r w:rsidR="003C0835" w:rsidRPr="003C0835">
        <w:rPr>
          <w:rFonts w:asciiTheme="minorHAnsi" w:hAnsiTheme="minorHAnsi" w:cs="Arial"/>
          <w:lang w:val="en-GB"/>
        </w:rPr>
        <w:t xml:space="preserve">RFQ-IRQ-CO-23-014-Provision of Internet Service </w:t>
      </w:r>
    </w:p>
    <w:p w14:paraId="06455B40" w14:textId="74AA6A2B" w:rsidR="003416AF" w:rsidRPr="00E87A5D" w:rsidRDefault="00743537" w:rsidP="00B0210F">
      <w:pPr>
        <w:pStyle w:val="ListParagraph"/>
        <w:numPr>
          <w:ilvl w:val="0"/>
          <w:numId w:val="16"/>
        </w:numPr>
        <w:shd w:val="clear" w:color="auto" w:fill="FFFFFF"/>
        <w:rPr>
          <w:rFonts w:asciiTheme="minorHAnsi" w:hAnsiTheme="minorHAnsi" w:cstheme="minorHAnsi"/>
          <w:color w:val="000000"/>
          <w:szCs w:val="22"/>
          <w:lang w:val="en-US"/>
        </w:rPr>
      </w:pPr>
      <w:r w:rsidRPr="00B12CA8">
        <w:rPr>
          <w:rFonts w:asciiTheme="minorHAnsi" w:hAnsiTheme="minorHAnsi" w:cstheme="minorHAnsi"/>
          <w:color w:val="222222"/>
          <w:szCs w:val="22"/>
          <w:lang w:val="en-GB"/>
        </w:rPr>
        <w:t>Annex B</w:t>
      </w:r>
      <w:r>
        <w:rPr>
          <w:rFonts w:asciiTheme="minorHAnsi" w:hAnsiTheme="minorHAnsi" w:cstheme="minorHAnsi"/>
          <w:color w:val="222222"/>
          <w:szCs w:val="22"/>
          <w:lang w:val="en-GB"/>
        </w:rPr>
        <w:t xml:space="preserve">     </w:t>
      </w:r>
      <w:r w:rsidRPr="00B12CA8">
        <w:rPr>
          <w:rFonts w:asciiTheme="minorHAnsi" w:hAnsiTheme="minorHAnsi" w:cstheme="minorHAnsi"/>
          <w:color w:val="222222"/>
          <w:szCs w:val="22"/>
          <w:lang w:val="en-GB"/>
        </w:rPr>
        <w:t>DRC General Conditions of Contract</w:t>
      </w:r>
    </w:p>
    <w:p w14:paraId="245B139C" w14:textId="77777777" w:rsidR="003416AF" w:rsidRPr="00E87A5D" w:rsidRDefault="003416AF" w:rsidP="00B0210F">
      <w:pPr>
        <w:numPr>
          <w:ilvl w:val="3"/>
          <w:numId w:val="16"/>
        </w:numPr>
        <w:shd w:val="clear" w:color="auto" w:fill="FFFFFF"/>
        <w:tabs>
          <w:tab w:val="left" w:pos="720"/>
          <w:tab w:val="left" w:pos="1710"/>
        </w:tabs>
        <w:ind w:left="2790" w:hanging="2430"/>
        <w:jc w:val="both"/>
        <w:rPr>
          <w:rFonts w:asciiTheme="minorHAnsi" w:hAnsiTheme="minorHAnsi" w:cstheme="minorHAnsi"/>
          <w:color w:val="000000"/>
          <w:szCs w:val="22"/>
          <w:lang w:val="en-US"/>
        </w:rPr>
      </w:pPr>
      <w:r w:rsidRPr="00E87A5D">
        <w:rPr>
          <w:rFonts w:asciiTheme="minorHAnsi" w:hAnsiTheme="minorHAnsi" w:cstheme="minorHAnsi"/>
          <w:color w:val="000000"/>
          <w:szCs w:val="22"/>
          <w:lang w:val="en-US"/>
        </w:rPr>
        <w:t>Annex C</w:t>
      </w:r>
      <w:r w:rsidRPr="00E87A5D">
        <w:rPr>
          <w:rFonts w:asciiTheme="minorHAnsi" w:hAnsiTheme="minorHAnsi" w:cstheme="minorHAnsi"/>
          <w:color w:val="000000"/>
          <w:szCs w:val="22"/>
          <w:lang w:val="en-US"/>
        </w:rPr>
        <w:tab/>
        <w:t>Supplier Code of Conduct.</w:t>
      </w:r>
    </w:p>
    <w:p w14:paraId="550C1B97" w14:textId="77777777" w:rsidR="003416AF" w:rsidRDefault="003416AF" w:rsidP="00B0210F">
      <w:pPr>
        <w:numPr>
          <w:ilvl w:val="3"/>
          <w:numId w:val="16"/>
        </w:numPr>
        <w:shd w:val="clear" w:color="auto" w:fill="FFFFFF"/>
        <w:tabs>
          <w:tab w:val="left" w:pos="720"/>
          <w:tab w:val="left" w:pos="1710"/>
        </w:tabs>
        <w:ind w:left="2790" w:hanging="2430"/>
        <w:jc w:val="both"/>
        <w:rPr>
          <w:rFonts w:asciiTheme="minorHAnsi" w:hAnsiTheme="minorHAnsi" w:cstheme="minorHAnsi"/>
          <w:color w:val="000000"/>
          <w:szCs w:val="22"/>
          <w:lang w:val="en-US"/>
        </w:rPr>
      </w:pPr>
      <w:proofErr w:type="spellStart"/>
      <w:r w:rsidRPr="00E87A5D">
        <w:rPr>
          <w:rFonts w:asciiTheme="minorHAnsi" w:hAnsiTheme="minorHAnsi" w:cstheme="minorHAnsi"/>
          <w:color w:val="000000"/>
          <w:szCs w:val="22"/>
          <w:lang w:val="en-US"/>
        </w:rPr>
        <w:t>Anned</w:t>
      </w:r>
      <w:proofErr w:type="spellEnd"/>
      <w:r w:rsidRPr="00E87A5D">
        <w:rPr>
          <w:rFonts w:asciiTheme="minorHAnsi" w:hAnsiTheme="minorHAnsi" w:cstheme="minorHAnsi"/>
          <w:color w:val="000000"/>
          <w:szCs w:val="22"/>
          <w:lang w:val="en-US"/>
        </w:rPr>
        <w:t xml:space="preserve"> D      Supplier </w:t>
      </w:r>
      <w:proofErr w:type="gramStart"/>
      <w:r w:rsidRPr="00E87A5D">
        <w:rPr>
          <w:rFonts w:asciiTheme="minorHAnsi" w:hAnsiTheme="minorHAnsi" w:cstheme="minorHAnsi"/>
          <w:color w:val="000000"/>
          <w:szCs w:val="22"/>
          <w:lang w:val="en-US"/>
        </w:rPr>
        <w:t>Profile  Registration</w:t>
      </w:r>
      <w:proofErr w:type="gramEnd"/>
      <w:r w:rsidRPr="00E87A5D">
        <w:rPr>
          <w:rFonts w:asciiTheme="minorHAnsi" w:hAnsiTheme="minorHAnsi" w:cstheme="minorHAnsi"/>
          <w:color w:val="000000"/>
          <w:szCs w:val="22"/>
          <w:lang w:val="en-US"/>
        </w:rPr>
        <w:t xml:space="preserve"> Form.</w:t>
      </w:r>
    </w:p>
    <w:p w14:paraId="2D261751" w14:textId="77777777" w:rsidR="004D604F" w:rsidRDefault="004D604F" w:rsidP="004D604F">
      <w:pPr>
        <w:shd w:val="clear" w:color="auto" w:fill="FFFFFF"/>
        <w:tabs>
          <w:tab w:val="left" w:pos="720"/>
          <w:tab w:val="left" w:pos="1710"/>
        </w:tabs>
        <w:ind w:left="2790"/>
        <w:jc w:val="both"/>
        <w:rPr>
          <w:rFonts w:asciiTheme="minorHAnsi" w:hAnsiTheme="minorHAnsi" w:cstheme="minorHAnsi"/>
          <w:color w:val="000000"/>
          <w:szCs w:val="22"/>
          <w:lang w:val="en-US"/>
        </w:rPr>
      </w:pPr>
    </w:p>
    <w:p w14:paraId="1D5AF0FA" w14:textId="77777777" w:rsidR="00337A43" w:rsidRDefault="00337A43" w:rsidP="004D604F">
      <w:pPr>
        <w:shd w:val="clear" w:color="auto" w:fill="FFFFFF"/>
        <w:tabs>
          <w:tab w:val="left" w:pos="720"/>
          <w:tab w:val="left" w:pos="1710"/>
        </w:tabs>
        <w:ind w:left="2790"/>
        <w:jc w:val="both"/>
        <w:rPr>
          <w:rFonts w:asciiTheme="minorHAnsi" w:hAnsiTheme="minorHAnsi" w:cstheme="minorHAnsi"/>
          <w:color w:val="000000"/>
          <w:szCs w:val="22"/>
          <w:lang w:val="en-US"/>
        </w:rPr>
      </w:pPr>
    </w:p>
    <w:p w14:paraId="2DC22BAE" w14:textId="77777777" w:rsidR="00337A43" w:rsidRPr="00E87A5D" w:rsidRDefault="00337A43" w:rsidP="004D604F">
      <w:pPr>
        <w:shd w:val="clear" w:color="auto" w:fill="FFFFFF"/>
        <w:tabs>
          <w:tab w:val="left" w:pos="720"/>
          <w:tab w:val="left" w:pos="1710"/>
        </w:tabs>
        <w:ind w:left="2790"/>
        <w:jc w:val="both"/>
        <w:rPr>
          <w:rFonts w:asciiTheme="minorHAnsi" w:hAnsiTheme="minorHAnsi" w:cstheme="minorHAnsi"/>
          <w:color w:val="000000"/>
          <w:szCs w:val="22"/>
          <w:lang w:val="en-US"/>
        </w:rPr>
      </w:pPr>
    </w:p>
    <w:p w14:paraId="28AD2D68" w14:textId="77777777" w:rsidR="004D604F" w:rsidRPr="004D604F" w:rsidRDefault="004D604F" w:rsidP="004D604F">
      <w:pPr>
        <w:rPr>
          <w:rFonts w:asciiTheme="minorHAnsi" w:hAnsiTheme="minorHAnsi"/>
          <w:b/>
          <w:bCs/>
          <w:u w:val="single"/>
          <w:lang w:val="en-GB"/>
        </w:rPr>
      </w:pPr>
      <w:r w:rsidRPr="004D604F">
        <w:rPr>
          <w:rFonts w:asciiTheme="minorHAnsi" w:hAnsiTheme="minorHAnsi"/>
          <w:b/>
          <w:bCs/>
          <w:u w:val="single"/>
          <w:lang w:val="en-GB"/>
        </w:rPr>
        <w:t>Admin requirements</w:t>
      </w:r>
    </w:p>
    <w:p w14:paraId="16B3B332" w14:textId="77777777" w:rsidR="004D604F" w:rsidRDefault="004D604F" w:rsidP="004D604F">
      <w:pPr>
        <w:pStyle w:val="ListParagraph"/>
        <w:ind w:left="630"/>
        <w:rPr>
          <w:rFonts w:asciiTheme="minorHAnsi" w:hAnsiTheme="minorHAnsi"/>
          <w:b/>
          <w:bCs/>
          <w:u w:val="single"/>
          <w:lang w:val="en-GB"/>
        </w:rPr>
      </w:pPr>
    </w:p>
    <w:p w14:paraId="06EE326D" w14:textId="53ED20FB" w:rsidR="004D604F" w:rsidRPr="00F54345" w:rsidRDefault="004D604F" w:rsidP="00B0210F">
      <w:pPr>
        <w:pStyle w:val="ListParagraph"/>
        <w:numPr>
          <w:ilvl w:val="0"/>
          <w:numId w:val="18"/>
        </w:numPr>
        <w:shd w:val="clear" w:color="auto" w:fill="FFFFFF"/>
        <w:tabs>
          <w:tab w:val="left" w:pos="1710"/>
        </w:tabs>
        <w:jc w:val="both"/>
        <w:rPr>
          <w:rFonts w:asciiTheme="minorHAnsi" w:hAnsiTheme="minorHAnsi" w:cs="Arial"/>
          <w:color w:val="222222"/>
          <w:szCs w:val="22"/>
          <w:lang w:val="en-GB" w:eastAsia="en-US"/>
        </w:rPr>
      </w:pPr>
      <w:r w:rsidRPr="00F54345">
        <w:rPr>
          <w:rFonts w:asciiTheme="minorHAnsi" w:hAnsiTheme="minorHAnsi" w:cs="Arial"/>
          <w:color w:val="222222"/>
          <w:szCs w:val="22"/>
          <w:lang w:val="en-GB" w:eastAsia="en-US"/>
        </w:rPr>
        <w:t xml:space="preserve">Annex </w:t>
      </w:r>
      <w:proofErr w:type="gramStart"/>
      <w:r w:rsidRPr="00F54345">
        <w:rPr>
          <w:rFonts w:asciiTheme="minorHAnsi" w:hAnsiTheme="minorHAnsi" w:cs="Arial"/>
          <w:color w:val="222222"/>
          <w:szCs w:val="22"/>
          <w:lang w:val="en-GB" w:eastAsia="en-US"/>
        </w:rPr>
        <w:t>A  Bid</w:t>
      </w:r>
      <w:proofErr w:type="gramEnd"/>
      <w:r w:rsidRPr="00F54345">
        <w:rPr>
          <w:rFonts w:asciiTheme="minorHAnsi" w:hAnsiTheme="minorHAnsi" w:cs="Arial"/>
          <w:color w:val="222222"/>
          <w:szCs w:val="22"/>
          <w:lang w:val="en-GB" w:eastAsia="en-US"/>
        </w:rPr>
        <w:t xml:space="preserve"> Form-</w:t>
      </w:r>
      <w:r w:rsidRPr="00B12CA8">
        <w:rPr>
          <w:rFonts w:asciiTheme="minorHAnsi" w:hAnsiTheme="minorHAnsi" w:cstheme="minorHAnsi"/>
          <w:color w:val="222222"/>
          <w:szCs w:val="22"/>
          <w:lang w:val="en-GB"/>
        </w:rPr>
        <w:t xml:space="preserve"> </w:t>
      </w:r>
      <w:r w:rsidRPr="003C0835">
        <w:rPr>
          <w:rFonts w:asciiTheme="minorHAnsi" w:hAnsiTheme="minorHAnsi" w:cs="Arial"/>
          <w:lang w:val="en-GB"/>
        </w:rPr>
        <w:t>RFQ-IRQ-CO-23-014-Provision of Internet Service</w:t>
      </w:r>
      <w:r w:rsidRPr="00F54345">
        <w:rPr>
          <w:rFonts w:asciiTheme="minorHAnsi" w:hAnsiTheme="minorHAnsi" w:cs="Arial"/>
          <w:color w:val="222222"/>
          <w:szCs w:val="22"/>
          <w:lang w:val="en-GB" w:eastAsia="en-US"/>
        </w:rPr>
        <w:t xml:space="preserve"> (fill, sign, stamp and submit).</w:t>
      </w:r>
    </w:p>
    <w:p w14:paraId="7B1127FB" w14:textId="463BA259" w:rsidR="004D604F" w:rsidRPr="00F54345" w:rsidRDefault="004D604F" w:rsidP="00B0210F">
      <w:pPr>
        <w:pStyle w:val="ListParagraph"/>
        <w:numPr>
          <w:ilvl w:val="0"/>
          <w:numId w:val="18"/>
        </w:numPr>
        <w:shd w:val="clear" w:color="auto" w:fill="FFFFFF"/>
        <w:tabs>
          <w:tab w:val="left" w:pos="1710"/>
        </w:tabs>
        <w:jc w:val="both"/>
        <w:rPr>
          <w:rFonts w:asciiTheme="minorHAnsi" w:hAnsiTheme="minorHAnsi" w:cs="Arial"/>
          <w:color w:val="222222"/>
          <w:szCs w:val="22"/>
          <w:lang w:val="en-GB" w:eastAsia="en-US"/>
        </w:rPr>
      </w:pPr>
      <w:r w:rsidRPr="00F54345">
        <w:rPr>
          <w:rFonts w:asciiTheme="minorHAnsi" w:hAnsiTheme="minorHAnsi" w:cs="Arial"/>
          <w:color w:val="222222"/>
          <w:szCs w:val="22"/>
          <w:lang w:val="en-GB" w:eastAsia="en-US"/>
        </w:rPr>
        <w:t>Annex B   DRC General Conditions of Contract (please sign and submit</w:t>
      </w:r>
      <w:r w:rsidR="006966DF">
        <w:rPr>
          <w:rFonts w:asciiTheme="minorHAnsi" w:hAnsiTheme="minorHAnsi" w:cs="Arial"/>
          <w:color w:val="222222"/>
          <w:szCs w:val="22"/>
          <w:lang w:val="en-GB" w:eastAsia="en-US"/>
        </w:rPr>
        <w:t xml:space="preserve"> </w:t>
      </w:r>
      <w:r w:rsidRPr="00F54345">
        <w:rPr>
          <w:rFonts w:asciiTheme="minorHAnsi" w:hAnsiTheme="minorHAnsi" w:cs="Arial"/>
          <w:color w:val="222222"/>
          <w:szCs w:val="22"/>
          <w:lang w:val="en-GB" w:eastAsia="en-US"/>
        </w:rPr>
        <w:t xml:space="preserve">if you are not </w:t>
      </w:r>
      <w:proofErr w:type="spellStart"/>
      <w:r w:rsidRPr="00F54345">
        <w:rPr>
          <w:rFonts w:asciiTheme="minorHAnsi" w:hAnsiTheme="minorHAnsi" w:cs="Arial"/>
          <w:color w:val="222222"/>
          <w:szCs w:val="22"/>
          <w:lang w:val="en-GB" w:eastAsia="en-US"/>
        </w:rPr>
        <w:t>registeterd</w:t>
      </w:r>
      <w:proofErr w:type="spellEnd"/>
      <w:r w:rsidRPr="00F54345">
        <w:rPr>
          <w:rFonts w:asciiTheme="minorHAnsi" w:hAnsiTheme="minorHAnsi" w:cs="Arial"/>
          <w:color w:val="222222"/>
          <w:szCs w:val="22"/>
          <w:lang w:val="en-GB" w:eastAsia="en-US"/>
        </w:rPr>
        <w:t xml:space="preserve"> with DRC).</w:t>
      </w:r>
    </w:p>
    <w:p w14:paraId="5C37C4B7" w14:textId="78CFFD48" w:rsidR="004D604F" w:rsidRPr="00F54345" w:rsidRDefault="004D604F" w:rsidP="00B0210F">
      <w:pPr>
        <w:pStyle w:val="ListParagraph"/>
        <w:numPr>
          <w:ilvl w:val="0"/>
          <w:numId w:val="18"/>
        </w:numPr>
        <w:shd w:val="clear" w:color="auto" w:fill="FFFFFF"/>
        <w:tabs>
          <w:tab w:val="left" w:pos="1710"/>
        </w:tabs>
        <w:jc w:val="both"/>
        <w:rPr>
          <w:rFonts w:asciiTheme="minorHAnsi" w:hAnsiTheme="minorHAnsi" w:cs="Arial"/>
          <w:color w:val="222222"/>
          <w:szCs w:val="22"/>
          <w:lang w:val="en-GB" w:eastAsia="en-US"/>
        </w:rPr>
      </w:pPr>
      <w:r w:rsidRPr="00F54345">
        <w:rPr>
          <w:rFonts w:asciiTheme="minorHAnsi" w:hAnsiTheme="minorHAnsi" w:cs="Arial"/>
          <w:color w:val="222222"/>
          <w:szCs w:val="22"/>
          <w:lang w:val="en-GB" w:eastAsia="en-US"/>
        </w:rPr>
        <w:t xml:space="preserve">Annex C   Supplier Code of Conduct (please sign and submit if you are not </w:t>
      </w:r>
      <w:proofErr w:type="spellStart"/>
      <w:r w:rsidRPr="00F54345">
        <w:rPr>
          <w:rFonts w:asciiTheme="minorHAnsi" w:hAnsiTheme="minorHAnsi" w:cs="Arial"/>
          <w:color w:val="222222"/>
          <w:szCs w:val="22"/>
          <w:lang w:val="en-GB" w:eastAsia="en-US"/>
        </w:rPr>
        <w:t>registeterd</w:t>
      </w:r>
      <w:proofErr w:type="spellEnd"/>
      <w:r w:rsidRPr="00F54345">
        <w:rPr>
          <w:rFonts w:asciiTheme="minorHAnsi" w:hAnsiTheme="minorHAnsi" w:cs="Arial"/>
          <w:color w:val="222222"/>
          <w:szCs w:val="22"/>
          <w:lang w:val="en-GB" w:eastAsia="en-US"/>
        </w:rPr>
        <w:t xml:space="preserve"> with DRC).</w:t>
      </w:r>
    </w:p>
    <w:p w14:paraId="6282761F" w14:textId="77777777" w:rsidR="004D604F" w:rsidRPr="00F54345" w:rsidRDefault="004D604F" w:rsidP="00B0210F">
      <w:pPr>
        <w:pStyle w:val="ListParagraph"/>
        <w:numPr>
          <w:ilvl w:val="0"/>
          <w:numId w:val="18"/>
        </w:numPr>
        <w:shd w:val="clear" w:color="auto" w:fill="FFFFFF"/>
        <w:tabs>
          <w:tab w:val="left" w:pos="1710"/>
        </w:tabs>
        <w:jc w:val="both"/>
        <w:rPr>
          <w:rFonts w:asciiTheme="minorHAnsi" w:hAnsiTheme="minorHAnsi" w:cs="Arial"/>
          <w:color w:val="222222"/>
          <w:szCs w:val="22"/>
          <w:lang w:val="en-GB" w:eastAsia="en-US"/>
        </w:rPr>
      </w:pPr>
      <w:proofErr w:type="spellStart"/>
      <w:r w:rsidRPr="00F54345">
        <w:rPr>
          <w:rFonts w:asciiTheme="minorHAnsi" w:hAnsiTheme="minorHAnsi" w:cs="Arial"/>
          <w:color w:val="222222"/>
          <w:szCs w:val="22"/>
          <w:lang w:val="en-GB" w:eastAsia="en-US"/>
        </w:rPr>
        <w:t>Anned</w:t>
      </w:r>
      <w:proofErr w:type="spellEnd"/>
      <w:r w:rsidRPr="00F54345">
        <w:rPr>
          <w:rFonts w:asciiTheme="minorHAnsi" w:hAnsiTheme="minorHAnsi" w:cs="Arial"/>
          <w:color w:val="222222"/>
          <w:szCs w:val="22"/>
          <w:lang w:val="en-GB" w:eastAsia="en-US"/>
        </w:rPr>
        <w:t xml:space="preserve"> D   Supplier Profile Registration </w:t>
      </w:r>
      <w:proofErr w:type="gramStart"/>
      <w:r w:rsidRPr="00F54345">
        <w:rPr>
          <w:rFonts w:asciiTheme="minorHAnsi" w:hAnsiTheme="minorHAnsi" w:cs="Arial"/>
          <w:color w:val="222222"/>
          <w:szCs w:val="22"/>
          <w:lang w:val="en-GB" w:eastAsia="en-US"/>
        </w:rPr>
        <w:t>Form  (</w:t>
      </w:r>
      <w:proofErr w:type="gramEnd"/>
      <w:r w:rsidRPr="00F54345">
        <w:rPr>
          <w:rFonts w:asciiTheme="minorHAnsi" w:hAnsiTheme="minorHAnsi" w:cs="Arial"/>
          <w:color w:val="222222"/>
          <w:szCs w:val="22"/>
          <w:lang w:val="en-GB" w:eastAsia="en-US"/>
        </w:rPr>
        <w:t xml:space="preserve">please sign and submit if you are </w:t>
      </w:r>
      <w:proofErr w:type="spellStart"/>
      <w:r w:rsidRPr="00F54345">
        <w:rPr>
          <w:rFonts w:asciiTheme="minorHAnsi" w:hAnsiTheme="minorHAnsi" w:cs="Arial"/>
          <w:color w:val="222222"/>
          <w:szCs w:val="22"/>
          <w:lang w:val="en-GB" w:eastAsia="en-US"/>
        </w:rPr>
        <w:t>registeterd</w:t>
      </w:r>
      <w:proofErr w:type="spellEnd"/>
      <w:r w:rsidRPr="00F54345">
        <w:rPr>
          <w:rFonts w:asciiTheme="minorHAnsi" w:hAnsiTheme="minorHAnsi" w:cs="Arial"/>
          <w:color w:val="222222"/>
          <w:szCs w:val="22"/>
          <w:lang w:val="en-GB" w:eastAsia="en-US"/>
        </w:rPr>
        <w:t xml:space="preserve"> with DRC).</w:t>
      </w:r>
    </w:p>
    <w:p w14:paraId="41FA74B4" w14:textId="4B172868" w:rsidR="004D604F" w:rsidRPr="00F54345" w:rsidRDefault="004D604F" w:rsidP="00B0210F">
      <w:pPr>
        <w:pStyle w:val="ListParagraph"/>
        <w:numPr>
          <w:ilvl w:val="0"/>
          <w:numId w:val="18"/>
        </w:numPr>
        <w:shd w:val="clear" w:color="auto" w:fill="FFFFFF"/>
        <w:tabs>
          <w:tab w:val="left" w:pos="1710"/>
        </w:tabs>
        <w:jc w:val="both"/>
        <w:rPr>
          <w:rFonts w:asciiTheme="minorHAnsi" w:hAnsiTheme="minorHAnsi" w:cs="Arial"/>
          <w:color w:val="222222"/>
          <w:szCs w:val="22"/>
          <w:lang w:val="en-GB" w:eastAsia="en-US"/>
        </w:rPr>
      </w:pPr>
      <w:r w:rsidRPr="00F54345">
        <w:rPr>
          <w:rFonts w:asciiTheme="minorHAnsi" w:hAnsiTheme="minorHAnsi" w:cs="Arial"/>
          <w:color w:val="222222"/>
          <w:szCs w:val="22"/>
          <w:lang w:val="en-GB" w:eastAsia="en-US"/>
        </w:rPr>
        <w:t>Business Registration/company registration (please provide a copy).</w:t>
      </w:r>
    </w:p>
    <w:p w14:paraId="78BDF18D" w14:textId="77777777" w:rsidR="003C0835" w:rsidRDefault="003C0835" w:rsidP="003416AF">
      <w:pPr>
        <w:shd w:val="clear" w:color="auto" w:fill="FFFFFF"/>
        <w:tabs>
          <w:tab w:val="left" w:pos="720"/>
          <w:tab w:val="left" w:pos="1710"/>
        </w:tabs>
        <w:rPr>
          <w:rFonts w:asciiTheme="minorHAnsi" w:hAnsiTheme="minorHAnsi" w:cs="Arial"/>
          <w:color w:val="222222"/>
          <w:szCs w:val="22"/>
          <w:lang w:val="en-GB"/>
        </w:rPr>
      </w:pPr>
    </w:p>
    <w:p w14:paraId="1911F84E" w14:textId="77777777" w:rsidR="00564EC2" w:rsidRPr="00564EC2" w:rsidRDefault="00564EC2" w:rsidP="00564EC2">
      <w:pPr>
        <w:shd w:val="clear" w:color="auto" w:fill="FFFFFF"/>
        <w:tabs>
          <w:tab w:val="left" w:pos="450"/>
          <w:tab w:val="left" w:pos="1710"/>
        </w:tabs>
        <w:rPr>
          <w:rFonts w:asciiTheme="minorHAnsi" w:hAnsiTheme="minorHAnsi" w:cs="Arial"/>
          <w:b/>
          <w:bCs/>
          <w:u w:val="single"/>
          <w:lang w:val="en-GB"/>
        </w:rPr>
      </w:pPr>
    </w:p>
    <w:p w14:paraId="517CE529" w14:textId="616F8194" w:rsidR="008C1EB3" w:rsidRDefault="006A2776" w:rsidP="00EA07A3">
      <w:pPr>
        <w:shd w:val="clear" w:color="auto" w:fill="FFFFFF"/>
        <w:tabs>
          <w:tab w:val="left" w:pos="450"/>
          <w:tab w:val="left" w:pos="1710"/>
        </w:tabs>
        <w:rPr>
          <w:rFonts w:asciiTheme="minorHAnsi" w:hAnsiTheme="minorHAnsi" w:cs="Arial"/>
          <w:b/>
          <w:bCs/>
          <w:u w:val="single"/>
          <w:lang w:val="en-GB"/>
        </w:rPr>
      </w:pPr>
      <w:r w:rsidRPr="00EA07A3">
        <w:rPr>
          <w:rFonts w:asciiTheme="minorHAnsi" w:hAnsiTheme="minorHAnsi" w:cs="Arial"/>
          <w:b/>
          <w:bCs/>
          <w:u w:val="single"/>
          <w:lang w:val="en-GB"/>
        </w:rPr>
        <w:t>Essential criteria</w:t>
      </w:r>
    </w:p>
    <w:p w14:paraId="536438B3" w14:textId="77777777" w:rsidR="00337A43" w:rsidRPr="00EA07A3" w:rsidRDefault="00337A43" w:rsidP="00EA07A3">
      <w:pPr>
        <w:shd w:val="clear" w:color="auto" w:fill="FFFFFF"/>
        <w:tabs>
          <w:tab w:val="left" w:pos="450"/>
          <w:tab w:val="left" w:pos="1710"/>
        </w:tabs>
        <w:rPr>
          <w:rFonts w:asciiTheme="minorHAnsi" w:hAnsiTheme="minorHAnsi" w:cs="Arial"/>
          <w:b/>
          <w:bCs/>
          <w:u w:val="single"/>
          <w:lang w:val="en-GB"/>
        </w:rPr>
      </w:pPr>
    </w:p>
    <w:p w14:paraId="5138EA1A" w14:textId="5AE4E20F" w:rsidR="006C6B54" w:rsidRPr="00EE4556" w:rsidRDefault="006C6B54" w:rsidP="00B0210F">
      <w:pPr>
        <w:pStyle w:val="paragraph"/>
        <w:numPr>
          <w:ilvl w:val="0"/>
          <w:numId w:val="19"/>
        </w:numPr>
        <w:spacing w:before="0" w:beforeAutospacing="0" w:after="0" w:afterAutospacing="0"/>
        <w:ind w:left="450" w:firstLine="0"/>
        <w:textAlignment w:val="baseline"/>
        <w:rPr>
          <w:rFonts w:asciiTheme="minorHAnsi" w:hAnsiTheme="minorHAnsi" w:cs="Arial"/>
          <w:color w:val="222222"/>
          <w:sz w:val="22"/>
          <w:szCs w:val="22"/>
          <w:lang w:val="en-GB"/>
        </w:rPr>
      </w:pPr>
      <w:r w:rsidRPr="00EE4556">
        <w:rPr>
          <w:rFonts w:asciiTheme="minorHAnsi" w:hAnsiTheme="minorHAnsi" w:cs="Arial"/>
          <w:color w:val="222222"/>
        </w:rPr>
        <w:t xml:space="preserve">Supplier to agree on the </w:t>
      </w:r>
      <w:r w:rsidR="00F62892" w:rsidRPr="00EE4556">
        <w:rPr>
          <w:rFonts w:asciiTheme="minorHAnsi" w:hAnsiTheme="minorHAnsi" w:cs="Arial"/>
          <w:color w:val="222222"/>
        </w:rPr>
        <w:t xml:space="preserve">service </w:t>
      </w:r>
      <w:r w:rsidRPr="00EE4556">
        <w:rPr>
          <w:rFonts w:asciiTheme="minorHAnsi" w:hAnsiTheme="minorHAnsi" w:cs="Arial"/>
          <w:color w:val="222222"/>
        </w:rPr>
        <w:t xml:space="preserve">delivery </w:t>
      </w:r>
      <w:proofErr w:type="spellStart"/>
      <w:r w:rsidRPr="00EE4556">
        <w:rPr>
          <w:rFonts w:asciiTheme="minorHAnsi" w:hAnsiTheme="minorHAnsi" w:cs="Arial"/>
          <w:color w:val="222222"/>
        </w:rPr>
        <w:t>leadtime</w:t>
      </w:r>
      <w:proofErr w:type="spellEnd"/>
      <w:r w:rsidR="00EE4556" w:rsidRPr="00EE4556">
        <w:rPr>
          <w:rFonts w:asciiTheme="minorHAnsi" w:hAnsiTheme="minorHAnsi" w:cs="Arial"/>
          <w:color w:val="222222"/>
        </w:rPr>
        <w:t>-providing internet</w:t>
      </w:r>
      <w:r w:rsidR="00F62892" w:rsidRPr="00EE4556">
        <w:rPr>
          <w:rFonts w:asciiTheme="minorHAnsi" w:hAnsiTheme="minorHAnsi" w:cs="Arial"/>
          <w:color w:val="222222"/>
        </w:rPr>
        <w:t xml:space="preserve"> </w:t>
      </w:r>
      <w:r w:rsidR="0031301A">
        <w:rPr>
          <w:rFonts w:asciiTheme="minorHAnsi" w:hAnsiTheme="minorHAnsi" w:cs="Arial"/>
          <w:color w:val="222222"/>
        </w:rPr>
        <w:t>s</w:t>
      </w:r>
      <w:r w:rsidR="00C743F0" w:rsidRPr="00EE4556">
        <w:rPr>
          <w:rFonts w:asciiTheme="minorHAnsi" w:hAnsiTheme="minorHAnsi" w:cs="Arial"/>
          <w:color w:val="222222"/>
        </w:rPr>
        <w:t>tarting on</w:t>
      </w:r>
      <w:r w:rsidR="00F62892" w:rsidRPr="00EE4556">
        <w:rPr>
          <w:rFonts w:asciiTheme="minorHAnsi" w:hAnsiTheme="minorHAnsi" w:cs="Arial"/>
          <w:color w:val="222222"/>
        </w:rPr>
        <w:t xml:space="preserve"> 1</w:t>
      </w:r>
      <w:r w:rsidR="00EE4556" w:rsidRPr="00EE4556">
        <w:rPr>
          <w:rFonts w:asciiTheme="minorHAnsi" w:hAnsiTheme="minorHAnsi" w:cs="Arial"/>
          <w:color w:val="222222"/>
        </w:rPr>
        <w:t>1</w:t>
      </w:r>
      <w:r w:rsidR="00F62892" w:rsidRPr="00EE4556">
        <w:rPr>
          <w:rFonts w:asciiTheme="minorHAnsi" w:hAnsiTheme="minorHAnsi" w:cs="Arial"/>
          <w:color w:val="222222"/>
        </w:rPr>
        <w:t>.12.2023</w:t>
      </w:r>
      <w:r w:rsidRPr="00EE4556">
        <w:rPr>
          <w:rFonts w:asciiTheme="minorHAnsi" w:hAnsiTheme="minorHAnsi" w:cs="Arial"/>
          <w:color w:val="222222"/>
        </w:rPr>
        <w:t>.</w:t>
      </w:r>
      <w:r w:rsidRPr="00EE4556">
        <w:rPr>
          <w:rFonts w:asciiTheme="minorHAnsi" w:hAnsiTheme="minorHAnsi" w:cs="Arial"/>
          <w:color w:val="222222"/>
          <w:lang w:val="en-GB"/>
        </w:rPr>
        <w:t> </w:t>
      </w:r>
    </w:p>
    <w:p w14:paraId="0F79D2E5" w14:textId="77777777" w:rsidR="006C6B54" w:rsidRPr="00EE4556" w:rsidRDefault="006C6B54" w:rsidP="00B0210F">
      <w:pPr>
        <w:pStyle w:val="paragraph"/>
        <w:numPr>
          <w:ilvl w:val="0"/>
          <w:numId w:val="19"/>
        </w:numPr>
        <w:spacing w:before="0" w:beforeAutospacing="0" w:after="0" w:afterAutospacing="0"/>
        <w:ind w:left="450" w:firstLine="0"/>
        <w:textAlignment w:val="baseline"/>
        <w:rPr>
          <w:rFonts w:asciiTheme="minorHAnsi" w:hAnsiTheme="minorHAnsi" w:cs="Arial"/>
          <w:color w:val="222222"/>
          <w:sz w:val="22"/>
          <w:szCs w:val="22"/>
          <w:lang w:val="en-GB"/>
        </w:rPr>
      </w:pPr>
      <w:r w:rsidRPr="00EE4556">
        <w:rPr>
          <w:rFonts w:asciiTheme="minorHAnsi" w:hAnsiTheme="minorHAnsi" w:cs="Arial"/>
          <w:color w:val="222222"/>
        </w:rPr>
        <w:t>Suppler to agree on the delivery destination to DRC Erbil Office.</w:t>
      </w:r>
      <w:r w:rsidRPr="00EE4556">
        <w:rPr>
          <w:rFonts w:asciiTheme="minorHAnsi" w:hAnsiTheme="minorHAnsi" w:cs="Arial"/>
          <w:color w:val="222222"/>
          <w:lang w:val="en-GB"/>
        </w:rPr>
        <w:t> </w:t>
      </w:r>
    </w:p>
    <w:p w14:paraId="4F9C60CD" w14:textId="77777777" w:rsidR="006C6B54" w:rsidRPr="00EE4556" w:rsidRDefault="006C6B54" w:rsidP="00B0210F">
      <w:pPr>
        <w:pStyle w:val="paragraph"/>
        <w:numPr>
          <w:ilvl w:val="0"/>
          <w:numId w:val="19"/>
        </w:numPr>
        <w:spacing w:before="0" w:beforeAutospacing="0" w:after="0" w:afterAutospacing="0"/>
        <w:ind w:left="450" w:firstLine="0"/>
        <w:textAlignment w:val="baseline"/>
        <w:rPr>
          <w:rFonts w:asciiTheme="minorHAnsi" w:hAnsiTheme="minorHAnsi" w:cs="Arial"/>
          <w:color w:val="222222"/>
          <w:sz w:val="22"/>
          <w:szCs w:val="22"/>
          <w:lang w:val="en-GB"/>
        </w:rPr>
      </w:pPr>
      <w:r w:rsidRPr="00EE4556">
        <w:rPr>
          <w:rFonts w:asciiTheme="minorHAnsi" w:hAnsiTheme="minorHAnsi" w:cs="Arial"/>
          <w:color w:val="222222"/>
        </w:rPr>
        <w:t>Offered specification shall meet the requested ones.</w:t>
      </w:r>
      <w:r w:rsidRPr="00EE4556">
        <w:rPr>
          <w:rFonts w:asciiTheme="minorHAnsi" w:hAnsiTheme="minorHAnsi" w:cs="Arial"/>
          <w:color w:val="222222"/>
          <w:lang w:val="en-GB"/>
        </w:rPr>
        <w:t> </w:t>
      </w:r>
    </w:p>
    <w:p w14:paraId="3D3A687F" w14:textId="77777777" w:rsidR="006C6B54" w:rsidRPr="00EE4556" w:rsidRDefault="006C6B54" w:rsidP="00B0210F">
      <w:pPr>
        <w:pStyle w:val="paragraph"/>
        <w:numPr>
          <w:ilvl w:val="0"/>
          <w:numId w:val="19"/>
        </w:numPr>
        <w:shd w:val="clear" w:color="auto" w:fill="FFFFFF"/>
        <w:spacing w:before="0" w:beforeAutospacing="0" w:after="0" w:afterAutospacing="0"/>
        <w:ind w:left="450" w:firstLine="0"/>
        <w:textAlignment w:val="baseline"/>
        <w:rPr>
          <w:rFonts w:asciiTheme="minorHAnsi" w:hAnsiTheme="minorHAnsi" w:cs="Arial"/>
          <w:color w:val="222222"/>
          <w:sz w:val="22"/>
          <w:szCs w:val="22"/>
          <w:lang w:val="en-GB"/>
        </w:rPr>
      </w:pPr>
      <w:r w:rsidRPr="00EE4556">
        <w:rPr>
          <w:rFonts w:asciiTheme="minorHAnsi" w:hAnsiTheme="minorHAnsi" w:cs="Arial"/>
          <w:color w:val="222222"/>
        </w:rPr>
        <w:t>The ISP must not limit or filter any internet protocols and/or directions excepting the cases of the Government requirements or DRC requests for doing that. </w:t>
      </w:r>
      <w:r w:rsidRPr="00EE4556">
        <w:rPr>
          <w:rFonts w:asciiTheme="minorHAnsi" w:hAnsiTheme="minorHAnsi" w:cs="Arial"/>
          <w:color w:val="222222"/>
          <w:lang w:val="en-GB"/>
        </w:rPr>
        <w:t> </w:t>
      </w:r>
    </w:p>
    <w:p w14:paraId="04C7A9AE" w14:textId="77777777" w:rsidR="006C6B54" w:rsidRPr="00EE4556" w:rsidRDefault="006C6B54" w:rsidP="00B0210F">
      <w:pPr>
        <w:pStyle w:val="paragraph"/>
        <w:numPr>
          <w:ilvl w:val="0"/>
          <w:numId w:val="19"/>
        </w:numPr>
        <w:shd w:val="clear" w:color="auto" w:fill="FFFFFF"/>
        <w:spacing w:before="0" w:beforeAutospacing="0" w:after="0" w:afterAutospacing="0"/>
        <w:ind w:left="450" w:firstLine="0"/>
        <w:textAlignment w:val="baseline"/>
        <w:rPr>
          <w:rFonts w:asciiTheme="minorHAnsi" w:hAnsiTheme="minorHAnsi" w:cs="Arial"/>
          <w:color w:val="222222"/>
          <w:sz w:val="22"/>
          <w:szCs w:val="22"/>
          <w:lang w:val="en-GB"/>
        </w:rPr>
      </w:pPr>
      <w:r w:rsidRPr="00EE4556">
        <w:rPr>
          <w:rFonts w:asciiTheme="minorHAnsi" w:hAnsiTheme="minorHAnsi" w:cs="Arial"/>
          <w:color w:val="222222"/>
        </w:rPr>
        <w:t>The ISP shall receive service calls and emails in 24x7x365 mode.  </w:t>
      </w:r>
      <w:r w:rsidRPr="00EE4556">
        <w:rPr>
          <w:rFonts w:asciiTheme="minorHAnsi" w:hAnsiTheme="minorHAnsi" w:cs="Arial"/>
          <w:color w:val="222222"/>
          <w:lang w:val="en-GB"/>
        </w:rPr>
        <w:t> </w:t>
      </w:r>
    </w:p>
    <w:p w14:paraId="7AC52E02" w14:textId="77777777" w:rsidR="006C6B54" w:rsidRPr="00EE4556" w:rsidRDefault="006C6B54" w:rsidP="00B0210F">
      <w:pPr>
        <w:pStyle w:val="paragraph"/>
        <w:numPr>
          <w:ilvl w:val="0"/>
          <w:numId w:val="19"/>
        </w:numPr>
        <w:shd w:val="clear" w:color="auto" w:fill="FFFFFF"/>
        <w:spacing w:before="0" w:beforeAutospacing="0" w:after="0" w:afterAutospacing="0"/>
        <w:ind w:left="450" w:firstLine="0"/>
        <w:textAlignment w:val="baseline"/>
        <w:rPr>
          <w:rFonts w:asciiTheme="minorHAnsi" w:hAnsiTheme="minorHAnsi" w:cs="Arial"/>
          <w:color w:val="222222"/>
          <w:sz w:val="22"/>
          <w:szCs w:val="22"/>
          <w:lang w:val="en-GB"/>
        </w:rPr>
      </w:pPr>
      <w:r w:rsidRPr="00EE4556">
        <w:rPr>
          <w:rFonts w:asciiTheme="minorHAnsi" w:hAnsiTheme="minorHAnsi" w:cs="Arial"/>
          <w:color w:val="222222"/>
        </w:rPr>
        <w:t>Any Planned Maintenance from ISP, that affects Internet service, should be notified by email or phone 24 hours in advance. </w:t>
      </w:r>
      <w:r w:rsidRPr="00EE4556">
        <w:rPr>
          <w:rFonts w:asciiTheme="minorHAnsi" w:hAnsiTheme="minorHAnsi" w:cs="Arial"/>
          <w:color w:val="222222"/>
          <w:lang w:val="en-GB"/>
        </w:rPr>
        <w:t> </w:t>
      </w:r>
    </w:p>
    <w:p w14:paraId="7982EC99" w14:textId="77777777" w:rsidR="006C6B54" w:rsidRPr="00EE4556" w:rsidRDefault="006C6B54" w:rsidP="00B0210F">
      <w:pPr>
        <w:pStyle w:val="paragraph"/>
        <w:numPr>
          <w:ilvl w:val="0"/>
          <w:numId w:val="19"/>
        </w:numPr>
        <w:shd w:val="clear" w:color="auto" w:fill="FFFFFF"/>
        <w:spacing w:before="0" w:beforeAutospacing="0" w:after="0" w:afterAutospacing="0"/>
        <w:ind w:left="450" w:firstLine="0"/>
        <w:textAlignment w:val="baseline"/>
        <w:rPr>
          <w:rFonts w:asciiTheme="minorHAnsi" w:hAnsiTheme="minorHAnsi" w:cs="Arial"/>
          <w:color w:val="222222"/>
          <w:sz w:val="22"/>
          <w:szCs w:val="22"/>
          <w:lang w:val="en-GB"/>
        </w:rPr>
      </w:pPr>
      <w:r w:rsidRPr="00EE4556">
        <w:rPr>
          <w:rFonts w:asciiTheme="minorHAnsi" w:hAnsiTheme="minorHAnsi" w:cs="Arial"/>
          <w:color w:val="222222"/>
        </w:rPr>
        <w:t xml:space="preserve">In case of failure of the link and it require replacing equipment or any accessories, ISPs should have a spare one and maintain the link, and later they can invoice for the cost of new </w:t>
      </w:r>
      <w:proofErr w:type="gramStart"/>
      <w:r w:rsidRPr="00EE4556">
        <w:rPr>
          <w:rFonts w:asciiTheme="minorHAnsi" w:hAnsiTheme="minorHAnsi" w:cs="Arial"/>
          <w:color w:val="222222"/>
        </w:rPr>
        <w:t>device</w:t>
      </w:r>
      <w:proofErr w:type="gramEnd"/>
      <w:r w:rsidRPr="00EE4556">
        <w:rPr>
          <w:rFonts w:asciiTheme="minorHAnsi" w:hAnsiTheme="minorHAnsi" w:cs="Arial"/>
          <w:color w:val="222222"/>
          <w:lang w:val="en-GB"/>
        </w:rPr>
        <w:t> </w:t>
      </w:r>
    </w:p>
    <w:p w14:paraId="59FE515C" w14:textId="250D3107" w:rsidR="00AF0142" w:rsidRPr="006C6B54" w:rsidRDefault="00AF0142" w:rsidP="00405D27">
      <w:pPr>
        <w:pStyle w:val="ListParagraph"/>
        <w:rPr>
          <w:rFonts w:asciiTheme="minorHAnsi" w:hAnsiTheme="minorHAnsi" w:cs="Arial"/>
          <w:lang w:val="en-US"/>
        </w:rPr>
      </w:pPr>
    </w:p>
    <w:p w14:paraId="484FDDD8" w14:textId="11C8A8AE" w:rsidR="00564EC2" w:rsidRDefault="00564EC2" w:rsidP="00564EC2">
      <w:pPr>
        <w:rPr>
          <w:rFonts w:asciiTheme="minorHAnsi" w:hAnsiTheme="minorHAnsi" w:cs="Arial"/>
          <w:lang w:val="en-GB"/>
        </w:rPr>
      </w:pPr>
    </w:p>
    <w:p w14:paraId="59FBD85A" w14:textId="2DA7D6EE" w:rsidR="004A30AA" w:rsidRDefault="004A30AA" w:rsidP="00564EC2">
      <w:pPr>
        <w:rPr>
          <w:rFonts w:asciiTheme="minorHAnsi" w:hAnsiTheme="minorHAnsi" w:cs="Arial"/>
          <w:lang w:val="en-GB"/>
        </w:rPr>
      </w:pPr>
    </w:p>
    <w:p w14:paraId="1AED20F6" w14:textId="77777777" w:rsidR="004A30AA" w:rsidRDefault="004A30AA" w:rsidP="00564EC2">
      <w:pPr>
        <w:rPr>
          <w:rFonts w:asciiTheme="minorHAnsi" w:hAnsiTheme="minorHAnsi" w:cs="Arial"/>
          <w:lang w:val="en-GB"/>
        </w:rPr>
      </w:pPr>
    </w:p>
    <w:p w14:paraId="0AB71242" w14:textId="77777777" w:rsidR="00337A43" w:rsidRDefault="00337A43" w:rsidP="00564EC2">
      <w:pPr>
        <w:rPr>
          <w:rFonts w:asciiTheme="minorHAnsi" w:hAnsiTheme="minorHAnsi" w:cs="Arial"/>
          <w:lang w:val="en-GB"/>
        </w:rPr>
      </w:pPr>
    </w:p>
    <w:p w14:paraId="4DE9639F" w14:textId="77777777" w:rsidR="00337A43" w:rsidRDefault="00337A43" w:rsidP="00564EC2">
      <w:pPr>
        <w:rPr>
          <w:rFonts w:asciiTheme="minorHAnsi" w:hAnsiTheme="minorHAnsi" w:cs="Arial"/>
          <w:lang w:val="en-GB"/>
        </w:rPr>
      </w:pPr>
    </w:p>
    <w:p w14:paraId="40A8778C" w14:textId="77777777" w:rsidR="00337A43" w:rsidRDefault="00337A43" w:rsidP="00564EC2">
      <w:pPr>
        <w:rPr>
          <w:rFonts w:asciiTheme="minorHAnsi" w:hAnsiTheme="minorHAnsi" w:cs="Arial"/>
          <w:lang w:val="en-GB"/>
        </w:rPr>
      </w:pPr>
    </w:p>
    <w:p w14:paraId="6A96C5DA" w14:textId="77777777" w:rsidR="00337A43" w:rsidRDefault="00337A43" w:rsidP="00564EC2">
      <w:pPr>
        <w:rPr>
          <w:rFonts w:asciiTheme="minorHAnsi" w:hAnsiTheme="minorHAnsi" w:cs="Arial"/>
          <w:lang w:val="en-GB"/>
        </w:rPr>
      </w:pPr>
    </w:p>
    <w:p w14:paraId="38189E14" w14:textId="77777777" w:rsidR="00337A43" w:rsidRDefault="00337A43" w:rsidP="00564EC2">
      <w:pPr>
        <w:rPr>
          <w:rFonts w:asciiTheme="minorHAnsi" w:hAnsiTheme="minorHAnsi" w:cs="Arial"/>
          <w:lang w:val="en-GB"/>
        </w:rPr>
      </w:pPr>
    </w:p>
    <w:p w14:paraId="63CF02CE" w14:textId="77777777" w:rsidR="00337A43" w:rsidRDefault="00337A43" w:rsidP="00564EC2">
      <w:pPr>
        <w:rPr>
          <w:rFonts w:asciiTheme="minorHAnsi" w:hAnsiTheme="minorHAnsi" w:cs="Arial"/>
          <w:lang w:val="en-GB"/>
        </w:rPr>
      </w:pPr>
    </w:p>
    <w:p w14:paraId="2CA7EB7B" w14:textId="77777777" w:rsidR="00337A43" w:rsidRDefault="00337A43" w:rsidP="00564EC2">
      <w:pPr>
        <w:rPr>
          <w:rFonts w:asciiTheme="minorHAnsi" w:hAnsiTheme="minorHAnsi" w:cs="Arial"/>
          <w:lang w:val="en-GB"/>
        </w:rPr>
      </w:pPr>
    </w:p>
    <w:p w14:paraId="00F433D7" w14:textId="77777777" w:rsidR="00851448" w:rsidRDefault="00851448" w:rsidP="00564EC2">
      <w:pPr>
        <w:rPr>
          <w:rFonts w:asciiTheme="minorHAnsi" w:hAnsiTheme="minorHAnsi" w:cs="Arial"/>
          <w:lang w:val="en-GB"/>
        </w:rPr>
      </w:pPr>
    </w:p>
    <w:p w14:paraId="23238695" w14:textId="7D9D7EE7" w:rsidR="00564EC2" w:rsidRDefault="00564EC2" w:rsidP="00564EC2">
      <w:pPr>
        <w:rPr>
          <w:rFonts w:asciiTheme="minorHAnsi" w:hAnsiTheme="minorHAnsi" w:cs="Arial"/>
          <w:lang w:val="en-GB"/>
        </w:rPr>
      </w:pPr>
    </w:p>
    <w:p w14:paraId="1F9CE160" w14:textId="41018C19" w:rsidR="006F7225" w:rsidRPr="00337A43" w:rsidRDefault="00337A43" w:rsidP="001F54A4">
      <w:pPr>
        <w:shd w:val="clear" w:color="auto" w:fill="FFFFFF"/>
        <w:rPr>
          <w:rFonts w:asciiTheme="minorHAnsi" w:hAnsiTheme="minorHAnsi" w:cs="Arial"/>
          <w:b/>
          <w:bCs/>
          <w:u w:val="single"/>
          <w:lang w:val="en-GB"/>
        </w:rPr>
      </w:pPr>
      <w:r w:rsidRPr="00337A43">
        <w:rPr>
          <w:rFonts w:asciiTheme="minorHAnsi" w:hAnsiTheme="minorHAnsi" w:cs="Arial"/>
          <w:b/>
          <w:bCs/>
          <w:color w:val="222222"/>
          <w:szCs w:val="22"/>
          <w:u w:val="single"/>
          <w:lang w:val="en-GB"/>
        </w:rPr>
        <w:lastRenderedPageBreak/>
        <w:t>Annex A -Bid Form-</w:t>
      </w:r>
      <w:r w:rsidRPr="00337A43">
        <w:rPr>
          <w:rFonts w:asciiTheme="minorHAnsi" w:hAnsiTheme="minorHAnsi" w:cstheme="minorHAnsi"/>
          <w:b/>
          <w:bCs/>
          <w:color w:val="222222"/>
          <w:szCs w:val="22"/>
          <w:u w:val="single"/>
          <w:lang w:val="en-GB"/>
        </w:rPr>
        <w:t xml:space="preserve"> </w:t>
      </w:r>
      <w:r w:rsidRPr="00337A43">
        <w:rPr>
          <w:rFonts w:asciiTheme="minorHAnsi" w:hAnsiTheme="minorHAnsi" w:cs="Arial"/>
          <w:b/>
          <w:bCs/>
          <w:u w:val="single"/>
          <w:lang w:val="en-GB"/>
        </w:rPr>
        <w:t>RFQ-IRQ-CO-23-014-Provision of Internet Service</w:t>
      </w:r>
      <w:r>
        <w:rPr>
          <w:rFonts w:asciiTheme="minorHAnsi" w:hAnsiTheme="minorHAnsi" w:cs="Arial"/>
          <w:b/>
          <w:bCs/>
          <w:u w:val="single"/>
          <w:lang w:val="en-GB"/>
        </w:rPr>
        <w:t>:</w:t>
      </w:r>
    </w:p>
    <w:tbl>
      <w:tblPr>
        <w:tblW w:w="10800" w:type="dxa"/>
        <w:tblInd w:w="-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
        <w:gridCol w:w="2911"/>
        <w:gridCol w:w="1126"/>
        <w:gridCol w:w="1722"/>
        <w:gridCol w:w="876"/>
        <w:gridCol w:w="1154"/>
        <w:gridCol w:w="981"/>
        <w:gridCol w:w="1439"/>
      </w:tblGrid>
      <w:tr w:rsidR="007F3E17" w14:paraId="6A26527B" w14:textId="77777777" w:rsidTr="00B272B1">
        <w:trPr>
          <w:trHeight w:val="285"/>
        </w:trPr>
        <w:tc>
          <w:tcPr>
            <w:tcW w:w="4433" w:type="dxa"/>
            <w:gridSpan w:val="3"/>
            <w:tcBorders>
              <w:top w:val="single" w:sz="6" w:space="0" w:color="auto"/>
              <w:left w:val="single" w:sz="6" w:space="0" w:color="auto"/>
              <w:bottom w:val="single" w:sz="6" w:space="0" w:color="auto"/>
              <w:right w:val="single" w:sz="6" w:space="0" w:color="auto"/>
            </w:tcBorders>
            <w:shd w:val="clear" w:color="auto" w:fill="A6A6A6"/>
            <w:hideMark/>
          </w:tcPr>
          <w:p w14:paraId="4538E7C2" w14:textId="08327439" w:rsidR="007F3E17" w:rsidRDefault="00C20771"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8"/>
                <w:szCs w:val="28"/>
                <w:lang w:val="en-GB"/>
              </w:rPr>
              <w:t>R</w:t>
            </w:r>
            <w:proofErr w:type="spellStart"/>
            <w:r>
              <w:rPr>
                <w:rStyle w:val="normaltextrun"/>
                <w:rFonts w:ascii="Calibri" w:hAnsi="Calibri" w:cs="Calibri"/>
                <w:b/>
                <w:bCs/>
                <w:sz w:val="28"/>
                <w:szCs w:val="28"/>
              </w:rPr>
              <w:t>equested</w:t>
            </w:r>
            <w:proofErr w:type="spellEnd"/>
            <w:r>
              <w:rPr>
                <w:rStyle w:val="normaltextrun"/>
                <w:rFonts w:ascii="Calibri" w:hAnsi="Calibri" w:cs="Calibri"/>
                <w:b/>
                <w:bCs/>
                <w:sz w:val="28"/>
                <w:szCs w:val="28"/>
              </w:rPr>
              <w:t xml:space="preserve"> by</w:t>
            </w:r>
            <w:r w:rsidR="007F3E17">
              <w:rPr>
                <w:rStyle w:val="normaltextrun"/>
                <w:rFonts w:ascii="Calibri" w:hAnsi="Calibri" w:cs="Calibri"/>
                <w:b/>
                <w:bCs/>
                <w:sz w:val="28"/>
                <w:szCs w:val="28"/>
                <w:lang w:val="en-GB"/>
              </w:rPr>
              <w:t xml:space="preserve"> DRC </w:t>
            </w:r>
          </w:p>
        </w:tc>
        <w:tc>
          <w:tcPr>
            <w:tcW w:w="6367" w:type="dxa"/>
            <w:gridSpan w:val="5"/>
            <w:tcBorders>
              <w:top w:val="single" w:sz="6" w:space="0" w:color="auto"/>
              <w:left w:val="single" w:sz="6" w:space="0" w:color="auto"/>
              <w:bottom w:val="single" w:sz="6" w:space="0" w:color="auto"/>
              <w:right w:val="single" w:sz="6" w:space="0" w:color="auto"/>
            </w:tcBorders>
            <w:shd w:val="clear" w:color="auto" w:fill="A6A6A6"/>
            <w:hideMark/>
          </w:tcPr>
          <w:p w14:paraId="331FE87A"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8"/>
                <w:szCs w:val="28"/>
                <w:lang w:val="en-GB"/>
              </w:rPr>
              <w:t>For Supplier to Complete</w:t>
            </w:r>
            <w:r>
              <w:rPr>
                <w:rStyle w:val="eop"/>
                <w:rFonts w:ascii="Calibri" w:hAnsi="Calibri" w:cs="Calibri"/>
                <w:sz w:val="28"/>
                <w:szCs w:val="28"/>
              </w:rPr>
              <w:t> </w:t>
            </w:r>
          </w:p>
        </w:tc>
      </w:tr>
      <w:tr w:rsidR="005769C5" w:rsidRPr="00736C4E" w14:paraId="4F494605" w14:textId="77777777" w:rsidTr="00B272B1">
        <w:trPr>
          <w:trHeight w:val="465"/>
        </w:trPr>
        <w:tc>
          <w:tcPr>
            <w:tcW w:w="609" w:type="dxa"/>
            <w:tcBorders>
              <w:top w:val="single" w:sz="6" w:space="0" w:color="auto"/>
              <w:left w:val="single" w:sz="6" w:space="0" w:color="auto"/>
              <w:bottom w:val="single" w:sz="6" w:space="0" w:color="auto"/>
              <w:right w:val="single" w:sz="6" w:space="0" w:color="auto"/>
            </w:tcBorders>
            <w:shd w:val="clear" w:color="auto" w:fill="D9D9D9"/>
            <w:hideMark/>
          </w:tcPr>
          <w:p w14:paraId="5B37216F"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16"/>
                <w:szCs w:val="16"/>
                <w:lang w:val="en-GB"/>
              </w:rPr>
              <w:t>Item #</w:t>
            </w:r>
            <w:r>
              <w:rPr>
                <w:rStyle w:val="eop"/>
                <w:rFonts w:ascii="Calibri" w:hAnsi="Calibri" w:cs="Calibri"/>
                <w:sz w:val="16"/>
                <w:szCs w:val="16"/>
              </w:rPr>
              <w:t> </w:t>
            </w:r>
          </w:p>
        </w:tc>
        <w:tc>
          <w:tcPr>
            <w:tcW w:w="3017" w:type="dxa"/>
            <w:tcBorders>
              <w:top w:val="single" w:sz="6" w:space="0" w:color="auto"/>
              <w:left w:val="single" w:sz="6" w:space="0" w:color="auto"/>
              <w:bottom w:val="single" w:sz="6" w:space="0" w:color="auto"/>
              <w:right w:val="single" w:sz="6" w:space="0" w:color="auto"/>
            </w:tcBorders>
            <w:shd w:val="clear" w:color="auto" w:fill="D9D9D9"/>
            <w:hideMark/>
          </w:tcPr>
          <w:p w14:paraId="6D0A769D"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16"/>
                <w:szCs w:val="16"/>
                <w:lang w:val="en-GB"/>
              </w:rPr>
              <w:t>Description</w:t>
            </w:r>
            <w:r>
              <w:rPr>
                <w:rStyle w:val="eop"/>
                <w:rFonts w:ascii="Calibri" w:hAnsi="Calibri" w:cs="Calibri"/>
                <w:sz w:val="16"/>
                <w:szCs w:val="16"/>
              </w:rPr>
              <w:t> </w:t>
            </w:r>
          </w:p>
        </w:tc>
        <w:tc>
          <w:tcPr>
            <w:tcW w:w="807" w:type="dxa"/>
            <w:tcBorders>
              <w:top w:val="single" w:sz="6" w:space="0" w:color="auto"/>
              <w:left w:val="single" w:sz="6" w:space="0" w:color="auto"/>
              <w:bottom w:val="single" w:sz="6" w:space="0" w:color="auto"/>
              <w:right w:val="single" w:sz="6" w:space="0" w:color="auto"/>
            </w:tcBorders>
            <w:shd w:val="clear" w:color="auto" w:fill="D9D9D9"/>
            <w:hideMark/>
          </w:tcPr>
          <w:p w14:paraId="45755654" w14:textId="05783846" w:rsidR="007F3E17" w:rsidRDefault="00AC1E8B"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16"/>
                <w:szCs w:val="16"/>
                <w:lang w:val="en-GB"/>
              </w:rPr>
              <w:t xml:space="preserve">Required </w:t>
            </w:r>
            <w:r w:rsidR="007F3E17">
              <w:rPr>
                <w:rStyle w:val="normaltextrun"/>
                <w:rFonts w:ascii="Calibri" w:hAnsi="Calibri" w:cs="Calibri"/>
                <w:sz w:val="16"/>
                <w:szCs w:val="16"/>
                <w:lang w:val="en-GB"/>
              </w:rPr>
              <w:t>Quantity /Unit</w:t>
            </w:r>
            <w:r w:rsidR="007F3E17">
              <w:rPr>
                <w:rStyle w:val="eop"/>
                <w:rFonts w:ascii="Calibri" w:hAnsi="Calibri" w:cs="Calibri"/>
                <w:sz w:val="16"/>
                <w:szCs w:val="16"/>
              </w:rPr>
              <w:t> </w:t>
            </w:r>
          </w:p>
          <w:p w14:paraId="417DA091"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16"/>
                <w:szCs w:val="16"/>
              </w:rPr>
              <w:t> </w:t>
            </w:r>
          </w:p>
        </w:tc>
        <w:tc>
          <w:tcPr>
            <w:tcW w:w="1785" w:type="dxa"/>
            <w:tcBorders>
              <w:top w:val="single" w:sz="6" w:space="0" w:color="auto"/>
              <w:left w:val="single" w:sz="6" w:space="0" w:color="auto"/>
              <w:bottom w:val="single" w:sz="6" w:space="0" w:color="auto"/>
              <w:right w:val="single" w:sz="6" w:space="0" w:color="auto"/>
            </w:tcBorders>
            <w:shd w:val="clear" w:color="auto" w:fill="D9D9D9"/>
            <w:hideMark/>
          </w:tcPr>
          <w:p w14:paraId="0B85C288"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16"/>
                <w:szCs w:val="16"/>
                <w:lang w:val="en-GB"/>
              </w:rPr>
              <w:t>Offered description</w:t>
            </w:r>
            <w:r>
              <w:rPr>
                <w:rStyle w:val="eop"/>
                <w:rFonts w:ascii="Calibri" w:hAnsi="Calibri" w:cs="Calibri"/>
                <w:sz w:val="16"/>
                <w:szCs w:val="16"/>
              </w:rPr>
              <w:t> </w:t>
            </w:r>
          </w:p>
        </w:tc>
        <w:tc>
          <w:tcPr>
            <w:tcW w:w="900" w:type="dxa"/>
            <w:tcBorders>
              <w:top w:val="single" w:sz="6" w:space="0" w:color="auto"/>
              <w:left w:val="single" w:sz="6" w:space="0" w:color="auto"/>
              <w:bottom w:val="single" w:sz="6" w:space="0" w:color="auto"/>
              <w:right w:val="single" w:sz="6" w:space="0" w:color="auto"/>
            </w:tcBorders>
            <w:shd w:val="clear" w:color="auto" w:fill="D9D9D9"/>
            <w:hideMark/>
          </w:tcPr>
          <w:p w14:paraId="25848571"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16"/>
                <w:szCs w:val="16"/>
                <w:lang w:val="en-GB"/>
              </w:rPr>
              <w:t>Offered Model and Brand</w:t>
            </w:r>
            <w:r>
              <w:rPr>
                <w:rStyle w:val="eop"/>
                <w:rFonts w:ascii="Calibri" w:hAnsi="Calibri" w:cs="Calibri"/>
                <w:sz w:val="16"/>
                <w:szCs w:val="16"/>
              </w:rPr>
              <w:t> </w:t>
            </w:r>
          </w:p>
        </w:tc>
        <w:tc>
          <w:tcPr>
            <w:tcW w:w="1170" w:type="dxa"/>
            <w:tcBorders>
              <w:top w:val="single" w:sz="6" w:space="0" w:color="auto"/>
              <w:left w:val="single" w:sz="6" w:space="0" w:color="auto"/>
              <w:bottom w:val="single" w:sz="6" w:space="0" w:color="auto"/>
              <w:right w:val="single" w:sz="6" w:space="0" w:color="auto"/>
            </w:tcBorders>
            <w:shd w:val="clear" w:color="auto" w:fill="D9D9D9"/>
            <w:hideMark/>
          </w:tcPr>
          <w:p w14:paraId="68001611" w14:textId="78128318" w:rsidR="007F3E17" w:rsidRDefault="007F3E17" w:rsidP="007F3E17">
            <w:pPr>
              <w:pStyle w:val="paragraph"/>
              <w:spacing w:before="0" w:beforeAutospacing="0" w:after="0" w:afterAutospacing="0"/>
              <w:jc w:val="center"/>
              <w:textAlignment w:val="baseline"/>
              <w:rPr>
                <w:rFonts w:ascii="Segoe UI" w:hAnsi="Segoe UI" w:cs="Segoe UI"/>
                <w:sz w:val="18"/>
                <w:szCs w:val="18"/>
              </w:rPr>
            </w:pPr>
            <w:proofErr w:type="gramStart"/>
            <w:r>
              <w:rPr>
                <w:rStyle w:val="normaltextrun"/>
                <w:rFonts w:ascii="Calibri" w:hAnsi="Calibri" w:cs="Calibri"/>
                <w:sz w:val="16"/>
                <w:szCs w:val="16"/>
                <w:lang w:val="en-GB"/>
              </w:rPr>
              <w:t xml:space="preserve">Offered  </w:t>
            </w:r>
            <w:r w:rsidR="00B272B1">
              <w:rPr>
                <w:rStyle w:val="normaltextrun"/>
                <w:rFonts w:ascii="Calibri" w:hAnsi="Calibri" w:cs="Calibri"/>
                <w:sz w:val="16"/>
                <w:szCs w:val="16"/>
                <w:lang w:val="en-GB"/>
              </w:rPr>
              <w:t>p</w:t>
            </w:r>
            <w:r w:rsidR="00B272B1">
              <w:rPr>
                <w:rStyle w:val="normaltextrun"/>
                <w:rFonts w:ascii="Calibri" w:hAnsi="Calibri" w:cs="Calibri"/>
                <w:sz w:val="16"/>
                <w:szCs w:val="16"/>
              </w:rPr>
              <w:t>rice</w:t>
            </w:r>
            <w:proofErr w:type="gramEnd"/>
            <w:r w:rsidR="00B272B1">
              <w:rPr>
                <w:rStyle w:val="normaltextrun"/>
                <w:rFonts w:ascii="Calibri" w:hAnsi="Calibri" w:cs="Calibri"/>
                <w:sz w:val="16"/>
                <w:szCs w:val="16"/>
              </w:rPr>
              <w:t xml:space="preserve"> in IQD per 1 Mbps per a month</w:t>
            </w:r>
            <w:r>
              <w:rPr>
                <w:rStyle w:val="eop"/>
                <w:rFonts w:ascii="Calibri" w:hAnsi="Calibri" w:cs="Calibri"/>
                <w:sz w:val="16"/>
                <w:szCs w:val="16"/>
              </w:rPr>
              <w:t> </w:t>
            </w:r>
          </w:p>
          <w:p w14:paraId="665B7818"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16"/>
                <w:szCs w:val="16"/>
              </w:rPr>
              <w:t> </w:t>
            </w:r>
          </w:p>
        </w:tc>
        <w:tc>
          <w:tcPr>
            <w:tcW w:w="1012" w:type="dxa"/>
            <w:tcBorders>
              <w:top w:val="single" w:sz="6" w:space="0" w:color="auto"/>
              <w:left w:val="single" w:sz="6" w:space="0" w:color="auto"/>
              <w:bottom w:val="single" w:sz="6" w:space="0" w:color="auto"/>
              <w:right w:val="single" w:sz="6" w:space="0" w:color="auto"/>
            </w:tcBorders>
            <w:shd w:val="clear" w:color="auto" w:fill="D9D9D9"/>
            <w:hideMark/>
          </w:tcPr>
          <w:p w14:paraId="5E1B1C77" w14:textId="0D5C9914" w:rsidR="007F3E17" w:rsidRDefault="00B272B1"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16"/>
                <w:szCs w:val="16"/>
                <w:lang w:val="en-GB"/>
              </w:rPr>
              <w:t>O</w:t>
            </w:r>
            <w:proofErr w:type="spellStart"/>
            <w:r>
              <w:rPr>
                <w:rStyle w:val="normaltextrun"/>
                <w:rFonts w:ascii="Calibri" w:hAnsi="Calibri" w:cs="Calibri"/>
                <w:sz w:val="16"/>
                <w:szCs w:val="16"/>
              </w:rPr>
              <w:t>ffered</w:t>
            </w:r>
            <w:proofErr w:type="spellEnd"/>
            <w:r>
              <w:rPr>
                <w:rStyle w:val="normaltextrun"/>
                <w:rFonts w:ascii="Calibri" w:hAnsi="Calibri" w:cs="Calibri"/>
                <w:sz w:val="16"/>
                <w:szCs w:val="16"/>
              </w:rPr>
              <w:t xml:space="preserve"> price in IQD per 50 Mbps per a month</w:t>
            </w:r>
          </w:p>
        </w:tc>
        <w:tc>
          <w:tcPr>
            <w:tcW w:w="1500" w:type="dxa"/>
            <w:tcBorders>
              <w:top w:val="single" w:sz="6" w:space="0" w:color="auto"/>
              <w:left w:val="single" w:sz="6" w:space="0" w:color="auto"/>
              <w:bottom w:val="single" w:sz="6" w:space="0" w:color="auto"/>
              <w:right w:val="single" w:sz="6" w:space="0" w:color="auto"/>
            </w:tcBorders>
            <w:shd w:val="clear" w:color="auto" w:fill="D9D9D9"/>
            <w:hideMark/>
          </w:tcPr>
          <w:p w14:paraId="511FE2B6" w14:textId="2AE3D193" w:rsidR="007F3E17" w:rsidRDefault="00B272B1"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16"/>
                <w:szCs w:val="16"/>
                <w:lang w:val="en-GB"/>
              </w:rPr>
              <w:t xml:space="preserve">Offered </w:t>
            </w:r>
            <w:r w:rsidR="00CC7719">
              <w:rPr>
                <w:rStyle w:val="normaltextrun"/>
                <w:rFonts w:ascii="Calibri" w:hAnsi="Calibri" w:cs="Calibri"/>
                <w:sz w:val="16"/>
                <w:szCs w:val="16"/>
                <w:lang w:val="en-GB"/>
              </w:rPr>
              <w:t>t</w:t>
            </w:r>
            <w:r w:rsidR="007F3E17">
              <w:rPr>
                <w:rStyle w:val="normaltextrun"/>
                <w:rFonts w:ascii="Calibri" w:hAnsi="Calibri" w:cs="Calibri"/>
                <w:sz w:val="16"/>
                <w:szCs w:val="16"/>
                <w:lang w:val="en-GB"/>
              </w:rPr>
              <w:t xml:space="preserve">otal </w:t>
            </w:r>
            <w:r w:rsidR="00CC7719">
              <w:rPr>
                <w:rStyle w:val="normaltextrun"/>
                <w:rFonts w:ascii="Calibri" w:hAnsi="Calibri" w:cs="Calibri"/>
                <w:sz w:val="16"/>
                <w:szCs w:val="16"/>
                <w:lang w:val="en-GB"/>
              </w:rPr>
              <w:t>p</w:t>
            </w:r>
            <w:r w:rsidR="007F3E17">
              <w:rPr>
                <w:rStyle w:val="normaltextrun"/>
                <w:rFonts w:ascii="Calibri" w:hAnsi="Calibri" w:cs="Calibri"/>
                <w:sz w:val="16"/>
                <w:szCs w:val="16"/>
                <w:lang w:val="en-GB"/>
              </w:rPr>
              <w:t>rice in I</w:t>
            </w:r>
            <w:r w:rsidR="007F3E17">
              <w:rPr>
                <w:rStyle w:val="normaltextrun"/>
                <w:rFonts w:ascii="Calibri" w:hAnsi="Calibri" w:cs="Calibri"/>
                <w:sz w:val="16"/>
                <w:szCs w:val="16"/>
              </w:rPr>
              <w:t>QD</w:t>
            </w:r>
            <w:r>
              <w:rPr>
                <w:rStyle w:val="normaltextrun"/>
                <w:rFonts w:ascii="Calibri" w:hAnsi="Calibri" w:cs="Calibri"/>
                <w:sz w:val="16"/>
                <w:szCs w:val="16"/>
              </w:rPr>
              <w:t xml:space="preserve"> per 50 Mbps per 12 months</w:t>
            </w:r>
          </w:p>
        </w:tc>
      </w:tr>
      <w:tr w:rsidR="003760C8" w14:paraId="35A82A39" w14:textId="77777777" w:rsidTr="00B272B1">
        <w:trPr>
          <w:trHeight w:val="7032"/>
        </w:trPr>
        <w:tc>
          <w:tcPr>
            <w:tcW w:w="609" w:type="dxa"/>
            <w:tcBorders>
              <w:top w:val="single" w:sz="6" w:space="0" w:color="auto"/>
              <w:left w:val="single" w:sz="6" w:space="0" w:color="auto"/>
              <w:bottom w:val="single" w:sz="6" w:space="0" w:color="auto"/>
              <w:right w:val="single" w:sz="6" w:space="0" w:color="auto"/>
            </w:tcBorders>
            <w:shd w:val="clear" w:color="auto" w:fill="auto"/>
            <w:hideMark/>
          </w:tcPr>
          <w:p w14:paraId="491008DB" w14:textId="695DF928" w:rsidR="007F3E17" w:rsidRDefault="007F3E17" w:rsidP="00F6289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2"/>
                <w:szCs w:val="22"/>
                <w:lang w:val="en-GB"/>
              </w:rPr>
              <w:t>1</w:t>
            </w:r>
          </w:p>
        </w:tc>
        <w:tc>
          <w:tcPr>
            <w:tcW w:w="3017" w:type="dxa"/>
            <w:tcBorders>
              <w:top w:val="single" w:sz="6" w:space="0" w:color="auto"/>
              <w:left w:val="single" w:sz="6" w:space="0" w:color="auto"/>
              <w:bottom w:val="single" w:sz="6" w:space="0" w:color="auto"/>
              <w:right w:val="single" w:sz="6" w:space="0" w:color="auto"/>
            </w:tcBorders>
            <w:shd w:val="clear" w:color="auto" w:fill="auto"/>
            <w:hideMark/>
          </w:tcPr>
          <w:p w14:paraId="6BD03607" w14:textId="2751D571" w:rsidR="007F3E17" w:rsidRPr="00B272B1" w:rsidRDefault="007F3E17" w:rsidP="00B0210F">
            <w:pPr>
              <w:pStyle w:val="paragraph"/>
              <w:numPr>
                <w:ilvl w:val="0"/>
                <w:numId w:val="20"/>
              </w:numPr>
              <w:tabs>
                <w:tab w:val="clear" w:pos="720"/>
                <w:tab w:val="num" w:pos="225"/>
                <w:tab w:val="left" w:pos="286"/>
              </w:tabs>
              <w:spacing w:before="0" w:beforeAutospacing="0" w:after="0" w:afterAutospacing="0"/>
              <w:ind w:left="106" w:firstLine="0"/>
              <w:textAlignment w:val="baseline"/>
              <w:rPr>
                <w:rFonts w:ascii="Calibri" w:hAnsi="Calibri" w:cs="Calibri"/>
                <w:sz w:val="20"/>
                <w:szCs w:val="20"/>
              </w:rPr>
            </w:pPr>
            <w:r>
              <w:rPr>
                <w:rStyle w:val="normaltextrun"/>
                <w:rFonts w:ascii="Calibri" w:hAnsi="Calibri" w:cs="Calibri"/>
                <w:b/>
                <w:bCs/>
                <w:sz w:val="20"/>
                <w:szCs w:val="20"/>
              </w:rPr>
              <w:t>Service Type</w:t>
            </w:r>
            <w:r>
              <w:rPr>
                <w:rStyle w:val="normaltextrun"/>
                <w:rFonts w:ascii="Calibri" w:hAnsi="Calibri" w:cs="Calibri"/>
                <w:sz w:val="20"/>
                <w:szCs w:val="20"/>
              </w:rPr>
              <w:t>: Radio Point-to-Point Internet</w:t>
            </w:r>
            <w:r>
              <w:rPr>
                <w:rStyle w:val="eop"/>
                <w:rFonts w:ascii="Calibri" w:hAnsi="Calibri" w:cs="Calibri"/>
                <w:sz w:val="20"/>
                <w:szCs w:val="20"/>
              </w:rPr>
              <w:t> </w:t>
            </w:r>
            <w:r w:rsidRPr="00B272B1">
              <w:rPr>
                <w:rStyle w:val="eop"/>
                <w:rFonts w:ascii="Calibri" w:hAnsi="Calibri" w:cs="Calibri"/>
                <w:sz w:val="20"/>
                <w:szCs w:val="20"/>
              </w:rPr>
              <w:t> </w:t>
            </w:r>
          </w:p>
          <w:p w14:paraId="2DB5A521" w14:textId="77777777" w:rsidR="007F3E17" w:rsidRDefault="007F3E17" w:rsidP="00B0210F">
            <w:pPr>
              <w:pStyle w:val="paragraph"/>
              <w:numPr>
                <w:ilvl w:val="0"/>
                <w:numId w:val="21"/>
              </w:numPr>
              <w:tabs>
                <w:tab w:val="clear" w:pos="720"/>
                <w:tab w:val="num" w:pos="315"/>
              </w:tabs>
              <w:spacing w:before="0" w:beforeAutospacing="0" w:after="0" w:afterAutospacing="0"/>
              <w:ind w:left="135" w:firstLine="0"/>
              <w:textAlignment w:val="baseline"/>
              <w:rPr>
                <w:rFonts w:ascii="Calibri" w:hAnsi="Calibri" w:cs="Calibri"/>
                <w:sz w:val="20"/>
                <w:szCs w:val="20"/>
              </w:rPr>
            </w:pPr>
            <w:r>
              <w:rPr>
                <w:rStyle w:val="normaltextrun"/>
                <w:rFonts w:ascii="Calibri" w:hAnsi="Calibri" w:cs="Calibri"/>
                <w:b/>
                <w:bCs/>
                <w:sz w:val="20"/>
                <w:szCs w:val="20"/>
              </w:rPr>
              <w:t>Speed Requirement</w:t>
            </w:r>
            <w:r>
              <w:rPr>
                <w:rStyle w:val="normaltextrun"/>
                <w:rFonts w:ascii="Calibri" w:hAnsi="Calibri" w:cs="Calibri"/>
                <w:sz w:val="20"/>
                <w:szCs w:val="20"/>
              </w:rPr>
              <w:t>: 50 Mbps, with the option to scale up if necessary.</w:t>
            </w:r>
            <w:r>
              <w:rPr>
                <w:rStyle w:val="eop"/>
                <w:rFonts w:ascii="Calibri" w:hAnsi="Calibri" w:cs="Calibri"/>
                <w:sz w:val="20"/>
                <w:szCs w:val="20"/>
              </w:rPr>
              <w:t> </w:t>
            </w:r>
          </w:p>
          <w:p w14:paraId="29669A0A" w14:textId="77777777" w:rsidR="007F3E17" w:rsidRDefault="007F3E17" w:rsidP="00B0210F">
            <w:pPr>
              <w:pStyle w:val="paragraph"/>
              <w:numPr>
                <w:ilvl w:val="0"/>
                <w:numId w:val="22"/>
              </w:numPr>
              <w:tabs>
                <w:tab w:val="clear" w:pos="720"/>
                <w:tab w:val="num" w:pos="315"/>
              </w:tabs>
              <w:spacing w:before="0" w:beforeAutospacing="0" w:after="0" w:afterAutospacing="0"/>
              <w:ind w:left="135" w:firstLine="0"/>
              <w:textAlignment w:val="baseline"/>
              <w:rPr>
                <w:rFonts w:ascii="Calibri" w:hAnsi="Calibri" w:cs="Calibri"/>
                <w:sz w:val="20"/>
                <w:szCs w:val="20"/>
              </w:rPr>
            </w:pPr>
            <w:r>
              <w:rPr>
                <w:rStyle w:val="normaltextrun"/>
                <w:rFonts w:ascii="Calibri" w:hAnsi="Calibri" w:cs="Calibri"/>
                <w:b/>
                <w:bCs/>
                <w:sz w:val="20"/>
                <w:szCs w:val="20"/>
              </w:rPr>
              <w:t>Dedicated Connection</w:t>
            </w:r>
            <w:r>
              <w:rPr>
                <w:rStyle w:val="normaltextrun"/>
                <w:rFonts w:ascii="Calibri" w:hAnsi="Calibri" w:cs="Calibri"/>
                <w:sz w:val="20"/>
                <w:szCs w:val="20"/>
              </w:rPr>
              <w:t>: We require a dedicated connection to ensure consistent and reliable service without bandwidth sharing with other users.</w:t>
            </w:r>
            <w:r>
              <w:rPr>
                <w:rStyle w:val="eop"/>
                <w:rFonts w:ascii="Calibri" w:hAnsi="Calibri" w:cs="Calibri"/>
                <w:sz w:val="20"/>
                <w:szCs w:val="20"/>
              </w:rPr>
              <w:t> </w:t>
            </w:r>
          </w:p>
          <w:p w14:paraId="60304A1F" w14:textId="77777777" w:rsidR="007F3E17" w:rsidRDefault="007F3E17" w:rsidP="00B0210F">
            <w:pPr>
              <w:pStyle w:val="paragraph"/>
              <w:numPr>
                <w:ilvl w:val="0"/>
                <w:numId w:val="23"/>
              </w:numPr>
              <w:tabs>
                <w:tab w:val="clear" w:pos="720"/>
                <w:tab w:val="num" w:pos="315"/>
              </w:tabs>
              <w:spacing w:before="0" w:beforeAutospacing="0" w:after="0" w:afterAutospacing="0"/>
              <w:ind w:left="135" w:firstLine="0"/>
              <w:textAlignment w:val="baseline"/>
              <w:rPr>
                <w:rFonts w:ascii="Calibri" w:hAnsi="Calibri" w:cs="Calibri"/>
                <w:sz w:val="20"/>
                <w:szCs w:val="20"/>
              </w:rPr>
            </w:pPr>
            <w:r>
              <w:rPr>
                <w:rStyle w:val="normaltextrun"/>
                <w:rFonts w:ascii="Calibri" w:hAnsi="Calibri" w:cs="Calibri"/>
                <w:b/>
                <w:bCs/>
                <w:sz w:val="20"/>
                <w:szCs w:val="20"/>
              </w:rPr>
              <w:t>Service Location</w:t>
            </w:r>
            <w:r>
              <w:rPr>
                <w:rStyle w:val="normaltextrun"/>
                <w:rFonts w:ascii="Calibri" w:hAnsi="Calibri" w:cs="Calibri"/>
                <w:sz w:val="20"/>
                <w:szCs w:val="20"/>
              </w:rPr>
              <w:t xml:space="preserve">: Our organization is located at </w:t>
            </w:r>
            <w:r>
              <w:rPr>
                <w:rStyle w:val="normaltextrun"/>
                <w:rFonts w:ascii="Calibri" w:hAnsi="Calibri" w:cs="Calibri"/>
                <w:b/>
                <w:bCs/>
                <w:sz w:val="20"/>
                <w:szCs w:val="20"/>
              </w:rPr>
              <w:t>Erbil, Star Tower, Block D, Floor 11</w:t>
            </w:r>
            <w:r>
              <w:rPr>
                <w:rStyle w:val="normaltextrun"/>
                <w:rFonts w:ascii="Calibri" w:hAnsi="Calibri" w:cs="Calibri"/>
                <w:sz w:val="20"/>
                <w:szCs w:val="20"/>
              </w:rPr>
              <w:t>, and we would like to establish the Point-to-Point link from one of the Apartment’s Balcony, which is opposite to Waziran.</w:t>
            </w:r>
            <w:r>
              <w:rPr>
                <w:rStyle w:val="eop"/>
                <w:rFonts w:ascii="Calibri" w:hAnsi="Calibri" w:cs="Calibri"/>
                <w:sz w:val="20"/>
                <w:szCs w:val="20"/>
              </w:rPr>
              <w:t> </w:t>
            </w:r>
          </w:p>
          <w:p w14:paraId="379874F5" w14:textId="201DE087" w:rsidR="007F3E17" w:rsidRDefault="007F3E17" w:rsidP="00B0210F">
            <w:pPr>
              <w:pStyle w:val="paragraph"/>
              <w:numPr>
                <w:ilvl w:val="0"/>
                <w:numId w:val="24"/>
              </w:numPr>
              <w:tabs>
                <w:tab w:val="clear" w:pos="720"/>
                <w:tab w:val="num" w:pos="301"/>
              </w:tabs>
              <w:spacing w:before="0" w:beforeAutospacing="0" w:after="0" w:afterAutospacing="0"/>
              <w:ind w:left="135" w:firstLine="0"/>
              <w:textAlignment w:val="baseline"/>
              <w:rPr>
                <w:rFonts w:ascii="Calibri" w:hAnsi="Calibri" w:cs="Calibri"/>
                <w:sz w:val="20"/>
                <w:szCs w:val="20"/>
              </w:rPr>
            </w:pPr>
            <w:r>
              <w:rPr>
                <w:rStyle w:val="normaltextrun"/>
                <w:rFonts w:ascii="Calibri" w:hAnsi="Calibri" w:cs="Calibri"/>
                <w:b/>
                <w:bCs/>
                <w:sz w:val="20"/>
                <w:szCs w:val="20"/>
              </w:rPr>
              <w:t>Service Start Date</w:t>
            </w:r>
            <w:r>
              <w:rPr>
                <w:rStyle w:val="normaltextrun"/>
                <w:rFonts w:ascii="Calibri" w:hAnsi="Calibri" w:cs="Calibri"/>
                <w:sz w:val="20"/>
                <w:szCs w:val="20"/>
              </w:rPr>
              <w:t xml:space="preserve">: Ideally, we would like to have the service activated within </w:t>
            </w:r>
            <w:r>
              <w:rPr>
                <w:rStyle w:val="normaltextrun"/>
                <w:rFonts w:ascii="Calibri" w:hAnsi="Calibri" w:cs="Calibri"/>
                <w:b/>
                <w:bCs/>
                <w:sz w:val="20"/>
                <w:szCs w:val="20"/>
              </w:rPr>
              <w:t>1</w:t>
            </w:r>
            <w:r w:rsidR="003B4B7C">
              <w:rPr>
                <w:rStyle w:val="normaltextrun"/>
                <w:rFonts w:ascii="Calibri" w:hAnsi="Calibri" w:cs="Calibri"/>
                <w:b/>
                <w:bCs/>
                <w:sz w:val="20"/>
                <w:szCs w:val="20"/>
              </w:rPr>
              <w:t>1</w:t>
            </w:r>
            <w:r>
              <w:rPr>
                <w:rStyle w:val="normaltextrun"/>
                <w:rFonts w:ascii="Calibri" w:hAnsi="Calibri" w:cs="Calibri"/>
                <w:b/>
                <w:bCs/>
                <w:sz w:val="20"/>
                <w:szCs w:val="20"/>
              </w:rPr>
              <w:t>-Dec-2023</w:t>
            </w:r>
            <w:r>
              <w:rPr>
                <w:rStyle w:val="normaltextrun"/>
                <w:rFonts w:ascii="Calibri" w:hAnsi="Calibri" w:cs="Calibri"/>
                <w:sz w:val="20"/>
                <w:szCs w:val="20"/>
              </w:rPr>
              <w:t>.</w:t>
            </w:r>
            <w:r>
              <w:rPr>
                <w:rStyle w:val="eop"/>
                <w:rFonts w:ascii="Calibri" w:hAnsi="Calibri" w:cs="Calibri"/>
                <w:sz w:val="20"/>
                <w:szCs w:val="20"/>
              </w:rPr>
              <w:t> </w:t>
            </w:r>
          </w:p>
          <w:p w14:paraId="6ECBB1D8" w14:textId="77777777" w:rsidR="007F3E17" w:rsidRDefault="007F3E17" w:rsidP="00B0210F">
            <w:pPr>
              <w:pStyle w:val="paragraph"/>
              <w:numPr>
                <w:ilvl w:val="0"/>
                <w:numId w:val="25"/>
              </w:numPr>
              <w:tabs>
                <w:tab w:val="clear" w:pos="720"/>
                <w:tab w:val="num" w:pos="301"/>
              </w:tabs>
              <w:spacing w:before="0" w:beforeAutospacing="0" w:after="0" w:afterAutospacing="0"/>
              <w:ind w:left="135" w:firstLine="0"/>
              <w:textAlignment w:val="baseline"/>
              <w:rPr>
                <w:rFonts w:ascii="Calibri" w:hAnsi="Calibri" w:cs="Calibri"/>
                <w:sz w:val="20"/>
                <w:szCs w:val="20"/>
              </w:rPr>
            </w:pPr>
            <w:r>
              <w:rPr>
                <w:rStyle w:val="normaltextrun"/>
                <w:rFonts w:ascii="Calibri" w:hAnsi="Calibri" w:cs="Calibri"/>
                <w:b/>
                <w:bCs/>
                <w:sz w:val="20"/>
                <w:szCs w:val="20"/>
                <w:lang w:val="en-GB"/>
              </w:rPr>
              <w:t>Link capacity</w:t>
            </w:r>
            <w:r>
              <w:rPr>
                <w:rStyle w:val="normaltextrun"/>
                <w:rFonts w:ascii="Calibri" w:hAnsi="Calibri" w:cs="Calibri"/>
                <w:sz w:val="20"/>
                <w:szCs w:val="20"/>
                <w:lang w:val="en-GB"/>
              </w:rPr>
              <w:t>: The Radio Point to Point link always should have the capacity of 200 Mbps.</w:t>
            </w:r>
            <w:r>
              <w:rPr>
                <w:rStyle w:val="eop"/>
                <w:rFonts w:ascii="Calibri" w:hAnsi="Calibri" w:cs="Calibri"/>
                <w:sz w:val="20"/>
                <w:szCs w:val="20"/>
              </w:rPr>
              <w:t> </w:t>
            </w:r>
          </w:p>
          <w:p w14:paraId="17729951" w14:textId="77777777" w:rsidR="007F3E17" w:rsidRDefault="007F3E17" w:rsidP="00B0210F">
            <w:pPr>
              <w:pStyle w:val="paragraph"/>
              <w:numPr>
                <w:ilvl w:val="0"/>
                <w:numId w:val="26"/>
              </w:numPr>
              <w:tabs>
                <w:tab w:val="clear" w:pos="720"/>
                <w:tab w:val="num" w:pos="301"/>
              </w:tabs>
              <w:spacing w:before="0" w:beforeAutospacing="0" w:after="0" w:afterAutospacing="0"/>
              <w:ind w:left="135" w:firstLine="0"/>
              <w:textAlignment w:val="baseline"/>
              <w:rPr>
                <w:rFonts w:ascii="Calibri" w:hAnsi="Calibri" w:cs="Calibri"/>
                <w:sz w:val="20"/>
                <w:szCs w:val="20"/>
              </w:rPr>
            </w:pPr>
            <w:r>
              <w:rPr>
                <w:rStyle w:val="normaltextrun"/>
                <w:rFonts w:ascii="Calibri" w:hAnsi="Calibri" w:cs="Calibri"/>
                <w:b/>
                <w:bCs/>
                <w:sz w:val="20"/>
                <w:szCs w:val="20"/>
                <w:lang w:val="en-GB"/>
              </w:rPr>
              <w:t>Minimum availability:</w:t>
            </w:r>
            <w:r>
              <w:rPr>
                <w:rStyle w:val="normaltextrun"/>
                <w:rFonts w:ascii="Calibri" w:hAnsi="Calibri" w:cs="Calibri"/>
                <w:sz w:val="20"/>
                <w:szCs w:val="20"/>
                <w:lang w:val="en-GB"/>
              </w:rPr>
              <w:t xml:space="preserve"> of Internet should be 99%</w:t>
            </w:r>
            <w:r>
              <w:rPr>
                <w:rStyle w:val="eop"/>
                <w:rFonts w:ascii="Calibri" w:hAnsi="Calibri" w:cs="Calibri"/>
                <w:sz w:val="20"/>
                <w:szCs w:val="20"/>
              </w:rPr>
              <w:t> </w:t>
            </w:r>
          </w:p>
          <w:p w14:paraId="227076FE" w14:textId="77777777" w:rsidR="007F3E17" w:rsidRDefault="007F3E17" w:rsidP="00B0210F">
            <w:pPr>
              <w:pStyle w:val="paragraph"/>
              <w:numPr>
                <w:ilvl w:val="0"/>
                <w:numId w:val="27"/>
              </w:numPr>
              <w:tabs>
                <w:tab w:val="clear" w:pos="720"/>
                <w:tab w:val="num" w:pos="301"/>
              </w:tabs>
              <w:spacing w:before="0" w:beforeAutospacing="0" w:after="0" w:afterAutospacing="0"/>
              <w:ind w:left="135" w:firstLine="0"/>
              <w:textAlignment w:val="baseline"/>
              <w:rPr>
                <w:rFonts w:ascii="Calibri" w:hAnsi="Calibri" w:cs="Calibri"/>
                <w:sz w:val="20"/>
                <w:szCs w:val="20"/>
              </w:rPr>
            </w:pPr>
            <w:r>
              <w:rPr>
                <w:rStyle w:val="normaltextrun"/>
                <w:rFonts w:ascii="Calibri" w:hAnsi="Calibri" w:cs="Calibri"/>
                <w:b/>
                <w:bCs/>
                <w:sz w:val="20"/>
                <w:szCs w:val="20"/>
                <w:lang w:val="en-GB"/>
              </w:rPr>
              <w:t xml:space="preserve">Testing: </w:t>
            </w:r>
            <w:r>
              <w:rPr>
                <w:rStyle w:val="normaltextrun"/>
                <w:rFonts w:ascii="Calibri" w:hAnsi="Calibri" w:cs="Calibri"/>
                <w:sz w:val="20"/>
                <w:szCs w:val="20"/>
                <w:lang w:val="en-GB"/>
              </w:rPr>
              <w:t>The Internet should be tested at least before 1 week from start date of contract, for 24 hours.</w:t>
            </w:r>
            <w:r>
              <w:rPr>
                <w:rStyle w:val="eop"/>
                <w:rFonts w:ascii="Calibri" w:hAnsi="Calibri" w:cs="Calibri"/>
                <w:sz w:val="20"/>
                <w:szCs w:val="20"/>
              </w:rPr>
              <w:t> </w:t>
            </w:r>
          </w:p>
          <w:p w14:paraId="4F91BB73"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tc>
        <w:tc>
          <w:tcPr>
            <w:tcW w:w="807" w:type="dxa"/>
            <w:tcBorders>
              <w:top w:val="single" w:sz="6" w:space="0" w:color="auto"/>
              <w:left w:val="single" w:sz="6" w:space="0" w:color="auto"/>
              <w:bottom w:val="single" w:sz="6" w:space="0" w:color="auto"/>
              <w:right w:val="single" w:sz="6" w:space="0" w:color="auto"/>
            </w:tcBorders>
            <w:shd w:val="clear" w:color="auto" w:fill="auto"/>
            <w:hideMark/>
          </w:tcPr>
          <w:p w14:paraId="24D10811"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0"/>
                <w:szCs w:val="20"/>
              </w:rPr>
              <w:t> </w:t>
            </w:r>
          </w:p>
          <w:p w14:paraId="022F2D20"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0"/>
                <w:szCs w:val="20"/>
              </w:rPr>
              <w:t> </w:t>
            </w:r>
          </w:p>
          <w:p w14:paraId="66E2D9E6"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0"/>
                <w:szCs w:val="20"/>
              </w:rPr>
              <w:t> </w:t>
            </w:r>
          </w:p>
          <w:p w14:paraId="27CE2C04" w14:textId="789C33FF" w:rsidR="007F3E17" w:rsidRDefault="00F62892"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0"/>
                <w:szCs w:val="20"/>
              </w:rPr>
              <w:t>5</w:t>
            </w:r>
            <w:r>
              <w:rPr>
                <w:rStyle w:val="eop"/>
                <w:sz w:val="20"/>
                <w:szCs w:val="20"/>
              </w:rPr>
              <w:t>0</w:t>
            </w:r>
            <w:r w:rsidR="00CC7719">
              <w:rPr>
                <w:rStyle w:val="eop"/>
                <w:sz w:val="20"/>
                <w:szCs w:val="20"/>
              </w:rPr>
              <w:t xml:space="preserve"> </w:t>
            </w:r>
            <w:proofErr w:type="spellStart"/>
            <w:r w:rsidR="00CC7719">
              <w:rPr>
                <w:rStyle w:val="eop"/>
                <w:sz w:val="20"/>
                <w:szCs w:val="20"/>
              </w:rPr>
              <w:t>Mpbs</w:t>
            </w:r>
            <w:proofErr w:type="spellEnd"/>
            <w:r w:rsidR="00CC7719">
              <w:rPr>
                <w:rStyle w:val="eop"/>
                <w:sz w:val="20"/>
                <w:szCs w:val="20"/>
              </w:rPr>
              <w:t>/</w:t>
            </w:r>
            <w:r w:rsidR="007F3E17">
              <w:rPr>
                <w:rStyle w:val="eop"/>
                <w:rFonts w:ascii="Calibri" w:hAnsi="Calibri" w:cs="Calibri"/>
                <w:sz w:val="20"/>
                <w:szCs w:val="20"/>
              </w:rPr>
              <w:t> </w:t>
            </w:r>
            <w:r w:rsidR="003760C8">
              <w:rPr>
                <w:rStyle w:val="eop"/>
                <w:rFonts w:ascii="Calibri" w:hAnsi="Calibri" w:cs="Calibri"/>
                <w:sz w:val="20"/>
                <w:szCs w:val="20"/>
              </w:rPr>
              <w:t>M</w:t>
            </w:r>
            <w:r w:rsidR="005769C5">
              <w:rPr>
                <w:rStyle w:val="eop"/>
                <w:rFonts w:ascii="Calibri" w:hAnsi="Calibri" w:cs="Calibri"/>
                <w:sz w:val="20"/>
                <w:szCs w:val="20"/>
              </w:rPr>
              <w:t>onth for period</w:t>
            </w:r>
            <w:r w:rsidR="003760C8">
              <w:rPr>
                <w:rStyle w:val="eop"/>
                <w:rFonts w:ascii="Calibri" w:hAnsi="Calibri" w:cs="Calibri"/>
                <w:sz w:val="20"/>
                <w:szCs w:val="20"/>
              </w:rPr>
              <w:t xml:space="preserve"> of</w:t>
            </w:r>
          </w:p>
          <w:p w14:paraId="2B7B6FAB"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16"/>
                <w:szCs w:val="16"/>
                <w:lang w:val="en-GB"/>
              </w:rPr>
              <w:t>12 Months</w:t>
            </w:r>
            <w:r>
              <w:rPr>
                <w:rStyle w:val="eop"/>
                <w:rFonts w:ascii="Calibri" w:hAnsi="Calibri" w:cs="Calibri"/>
                <w:sz w:val="16"/>
                <w:szCs w:val="16"/>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977C146"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423E5F37"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6DD79114"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01E58CC7"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5E565FF8"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32AC9758"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p w14:paraId="2236EB2E"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FE8FFE1"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8AD2F1C"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6F50CE1"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NA</w:t>
            </w:r>
            <w:r>
              <w:rPr>
                <w:rStyle w:val="eop"/>
                <w:rFonts w:ascii="Calibri" w:hAnsi="Calibri" w:cs="Calibri"/>
                <w:sz w:val="22"/>
                <w:szCs w:val="22"/>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41FBE70F"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p w14:paraId="77DC03B0"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E865D97"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3C13E01"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7745F29"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tc>
        <w:tc>
          <w:tcPr>
            <w:tcW w:w="1012" w:type="dxa"/>
            <w:tcBorders>
              <w:top w:val="single" w:sz="6" w:space="0" w:color="auto"/>
              <w:left w:val="single" w:sz="6" w:space="0" w:color="auto"/>
              <w:bottom w:val="single" w:sz="6" w:space="0" w:color="auto"/>
              <w:right w:val="single" w:sz="6" w:space="0" w:color="auto"/>
            </w:tcBorders>
            <w:shd w:val="clear" w:color="auto" w:fill="auto"/>
            <w:hideMark/>
          </w:tcPr>
          <w:p w14:paraId="4673ADF1"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p w14:paraId="5EE4CEBD"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ADC20D9"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9E4E5CC"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1D508918"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tc>
      </w:tr>
      <w:tr w:rsidR="003760C8" w14:paraId="6D4F998F" w14:textId="77777777" w:rsidTr="00B272B1">
        <w:trPr>
          <w:trHeight w:val="975"/>
        </w:trPr>
        <w:tc>
          <w:tcPr>
            <w:tcW w:w="609" w:type="dxa"/>
            <w:tcBorders>
              <w:top w:val="single" w:sz="6" w:space="0" w:color="auto"/>
              <w:left w:val="single" w:sz="6" w:space="0" w:color="auto"/>
              <w:bottom w:val="single" w:sz="6" w:space="0" w:color="auto"/>
              <w:right w:val="single" w:sz="6" w:space="0" w:color="auto"/>
            </w:tcBorders>
            <w:shd w:val="clear" w:color="auto" w:fill="auto"/>
            <w:hideMark/>
          </w:tcPr>
          <w:p w14:paraId="0F6891A5" w14:textId="552C522A" w:rsidR="007F3E17" w:rsidRDefault="007F3E17" w:rsidP="00F6289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2"/>
                <w:szCs w:val="22"/>
                <w:lang w:val="en-GB"/>
              </w:rPr>
              <w:t>2</w:t>
            </w:r>
          </w:p>
        </w:tc>
        <w:tc>
          <w:tcPr>
            <w:tcW w:w="3017" w:type="dxa"/>
            <w:tcBorders>
              <w:top w:val="single" w:sz="6" w:space="0" w:color="auto"/>
              <w:left w:val="single" w:sz="6" w:space="0" w:color="auto"/>
              <w:bottom w:val="single" w:sz="6" w:space="0" w:color="auto"/>
              <w:right w:val="single" w:sz="6" w:space="0" w:color="auto"/>
            </w:tcBorders>
            <w:shd w:val="clear" w:color="auto" w:fill="auto"/>
            <w:hideMark/>
          </w:tcPr>
          <w:p w14:paraId="01AB454E" w14:textId="2D435764" w:rsidR="007F3E17" w:rsidRDefault="007F3E17" w:rsidP="00B272B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GB"/>
              </w:rPr>
              <w:t>Wi-Fi Point-to-Point devices that can provide at least 200 Mbps link bandwidth during the link's operation.</w:t>
            </w:r>
            <w:r>
              <w:rPr>
                <w:rStyle w:val="eop"/>
                <w:rFonts w:ascii="Calibri" w:hAnsi="Calibri" w:cs="Calibri"/>
                <w:sz w:val="20"/>
                <w:szCs w:val="20"/>
              </w:rPr>
              <w:t> </w:t>
            </w:r>
          </w:p>
        </w:tc>
        <w:tc>
          <w:tcPr>
            <w:tcW w:w="807" w:type="dxa"/>
            <w:tcBorders>
              <w:top w:val="single" w:sz="6" w:space="0" w:color="auto"/>
              <w:left w:val="single" w:sz="6" w:space="0" w:color="auto"/>
              <w:bottom w:val="single" w:sz="6" w:space="0" w:color="auto"/>
              <w:right w:val="single" w:sz="6" w:space="0" w:color="auto"/>
            </w:tcBorders>
            <w:shd w:val="clear" w:color="auto" w:fill="auto"/>
            <w:hideMark/>
          </w:tcPr>
          <w:p w14:paraId="228E73C4"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16"/>
                <w:szCs w:val="16"/>
              </w:rPr>
              <w:t> </w:t>
            </w:r>
          </w:p>
          <w:p w14:paraId="4DFBE30C"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16"/>
                <w:szCs w:val="16"/>
                <w:lang w:val="en-GB"/>
              </w:rPr>
              <w:t>2 Pieces</w:t>
            </w:r>
            <w:r>
              <w:rPr>
                <w:rStyle w:val="eop"/>
                <w:rFonts w:ascii="Calibri" w:hAnsi="Calibri" w:cs="Calibri"/>
                <w:sz w:val="16"/>
                <w:szCs w:val="16"/>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34220B8"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2AEE191F"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0B4691C8"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2D535F21"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tc>
        <w:tc>
          <w:tcPr>
            <w:tcW w:w="1012" w:type="dxa"/>
            <w:tcBorders>
              <w:top w:val="single" w:sz="6" w:space="0" w:color="auto"/>
              <w:left w:val="single" w:sz="6" w:space="0" w:color="auto"/>
              <w:bottom w:val="single" w:sz="6" w:space="0" w:color="auto"/>
              <w:right w:val="single" w:sz="6" w:space="0" w:color="auto"/>
            </w:tcBorders>
            <w:shd w:val="clear" w:color="auto" w:fill="auto"/>
            <w:hideMark/>
          </w:tcPr>
          <w:p w14:paraId="727534AD"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1572B9D3"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tc>
      </w:tr>
      <w:tr w:rsidR="003760C8" w14:paraId="3490E9FC" w14:textId="77777777" w:rsidTr="00B272B1">
        <w:trPr>
          <w:trHeight w:val="1560"/>
        </w:trPr>
        <w:tc>
          <w:tcPr>
            <w:tcW w:w="609" w:type="dxa"/>
            <w:tcBorders>
              <w:top w:val="single" w:sz="6" w:space="0" w:color="auto"/>
              <w:left w:val="single" w:sz="6" w:space="0" w:color="auto"/>
              <w:bottom w:val="single" w:sz="6" w:space="0" w:color="auto"/>
              <w:right w:val="single" w:sz="6" w:space="0" w:color="auto"/>
            </w:tcBorders>
            <w:shd w:val="clear" w:color="auto" w:fill="auto"/>
            <w:hideMark/>
          </w:tcPr>
          <w:p w14:paraId="21C2EED9" w14:textId="2058FEE9" w:rsidR="007F3E17" w:rsidRDefault="007F3E17" w:rsidP="00F6289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2"/>
                <w:szCs w:val="22"/>
                <w:lang w:val="en-GB"/>
              </w:rPr>
              <w:t>3</w:t>
            </w:r>
          </w:p>
        </w:tc>
        <w:tc>
          <w:tcPr>
            <w:tcW w:w="3017" w:type="dxa"/>
            <w:tcBorders>
              <w:top w:val="single" w:sz="6" w:space="0" w:color="auto"/>
              <w:left w:val="single" w:sz="6" w:space="0" w:color="auto"/>
              <w:bottom w:val="single" w:sz="6" w:space="0" w:color="auto"/>
              <w:right w:val="single" w:sz="6" w:space="0" w:color="auto"/>
            </w:tcBorders>
            <w:shd w:val="clear" w:color="auto" w:fill="auto"/>
            <w:hideMark/>
          </w:tcPr>
          <w:p w14:paraId="4E51C3E3"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GB"/>
              </w:rPr>
              <w:t xml:space="preserve">All necessary accessories, cables, and mounts for the </w:t>
            </w:r>
            <w:proofErr w:type="gramStart"/>
            <w:r>
              <w:rPr>
                <w:rStyle w:val="normaltextrun"/>
                <w:rFonts w:ascii="Calibri" w:hAnsi="Calibri" w:cs="Calibri"/>
                <w:sz w:val="20"/>
                <w:szCs w:val="20"/>
                <w:lang w:val="en-GB"/>
              </w:rPr>
              <w:t>Point to Point</w:t>
            </w:r>
            <w:proofErr w:type="gramEnd"/>
            <w:r>
              <w:rPr>
                <w:rStyle w:val="normaltextrun"/>
                <w:rFonts w:ascii="Calibri" w:hAnsi="Calibri" w:cs="Calibri"/>
                <w:sz w:val="20"/>
                <w:szCs w:val="20"/>
                <w:lang w:val="en-GB"/>
              </w:rPr>
              <w:t xml:space="preserve"> link.</w:t>
            </w:r>
            <w:r>
              <w:rPr>
                <w:rStyle w:val="eop"/>
                <w:rFonts w:ascii="Calibri" w:hAnsi="Calibri" w:cs="Calibri"/>
                <w:sz w:val="20"/>
                <w:szCs w:val="20"/>
              </w:rPr>
              <w:t> </w:t>
            </w:r>
          </w:p>
          <w:p w14:paraId="48CEDC69"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GB"/>
              </w:rPr>
              <w:t>The Wi-Fi point for the DRC side will be on Star Tower, D Block, Floor 11, on one of the balconies as fit to the point of sight of the Internet Provider.</w:t>
            </w:r>
            <w:r>
              <w:rPr>
                <w:rStyle w:val="eop"/>
                <w:rFonts w:ascii="Calibri" w:hAnsi="Calibri" w:cs="Calibri"/>
                <w:sz w:val="20"/>
                <w:szCs w:val="20"/>
              </w:rPr>
              <w:t> </w:t>
            </w:r>
          </w:p>
          <w:p w14:paraId="56B99D32" w14:textId="67B25642" w:rsidR="007F3E17" w:rsidRDefault="007F3E17" w:rsidP="00B272B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r>
              <w:rPr>
                <w:rStyle w:val="normaltextrun"/>
                <w:rFonts w:ascii="Calibri" w:hAnsi="Calibri" w:cs="Calibri"/>
                <w:sz w:val="20"/>
                <w:szCs w:val="20"/>
                <w:lang w:val="en-GB"/>
              </w:rPr>
              <w:t>ISP should extend the cat6 cable to DRC's firewall with rj45 connecter end.</w:t>
            </w:r>
            <w:r>
              <w:rPr>
                <w:rStyle w:val="eop"/>
                <w:rFonts w:ascii="Calibri" w:hAnsi="Calibri" w:cs="Calibri"/>
                <w:sz w:val="20"/>
                <w:szCs w:val="20"/>
              </w:rPr>
              <w:t> </w:t>
            </w:r>
          </w:p>
          <w:p w14:paraId="29D06A72"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GB"/>
              </w:rPr>
              <w:t>This will be for 50 Mb Dedicated Link.</w:t>
            </w:r>
            <w:r>
              <w:rPr>
                <w:rStyle w:val="eop"/>
                <w:rFonts w:ascii="Calibri" w:hAnsi="Calibri" w:cs="Calibri"/>
                <w:sz w:val="20"/>
                <w:szCs w:val="20"/>
              </w:rPr>
              <w:t> </w:t>
            </w:r>
          </w:p>
        </w:tc>
        <w:tc>
          <w:tcPr>
            <w:tcW w:w="807" w:type="dxa"/>
            <w:tcBorders>
              <w:top w:val="single" w:sz="6" w:space="0" w:color="auto"/>
              <w:left w:val="single" w:sz="6" w:space="0" w:color="auto"/>
              <w:bottom w:val="single" w:sz="6" w:space="0" w:color="auto"/>
              <w:right w:val="single" w:sz="6" w:space="0" w:color="auto"/>
            </w:tcBorders>
            <w:shd w:val="clear" w:color="auto" w:fill="auto"/>
            <w:hideMark/>
          </w:tcPr>
          <w:p w14:paraId="3B9064BE"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16"/>
                <w:szCs w:val="16"/>
              </w:rPr>
              <w:t> </w:t>
            </w:r>
          </w:p>
          <w:p w14:paraId="2D7591E2"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16"/>
                <w:szCs w:val="16"/>
              </w:rPr>
              <w:t> </w:t>
            </w:r>
          </w:p>
          <w:p w14:paraId="126A622C"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lang w:val="en-GB"/>
              </w:rPr>
              <w:t>1 lumpsum</w:t>
            </w:r>
            <w:r>
              <w:rPr>
                <w:rStyle w:val="eop"/>
                <w:rFonts w:ascii="Calibri" w:hAnsi="Calibri" w:cs="Calibri"/>
                <w:sz w:val="16"/>
                <w:szCs w:val="16"/>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644E803"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6C856D24"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55B8E4CE"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312E8DE0"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p w14:paraId="62059873"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BB657F6"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D592639"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01C38D8"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5BD6BBF"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NA</w:t>
            </w:r>
            <w:r>
              <w:rPr>
                <w:rStyle w:val="eop"/>
                <w:rFonts w:ascii="Calibri" w:hAnsi="Calibri" w:cs="Calibri"/>
                <w:sz w:val="22"/>
                <w:szCs w:val="22"/>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6EDB377B"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p w14:paraId="6AEC5341"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742E246" w14:textId="77777777" w:rsidR="007F3E17" w:rsidRDefault="007F3E17" w:rsidP="007F3E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BEF3C12" w14:textId="77777777"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tc>
        <w:tc>
          <w:tcPr>
            <w:tcW w:w="1012" w:type="dxa"/>
            <w:tcBorders>
              <w:top w:val="single" w:sz="6" w:space="0" w:color="auto"/>
              <w:left w:val="single" w:sz="6" w:space="0" w:color="auto"/>
              <w:bottom w:val="single" w:sz="6" w:space="0" w:color="auto"/>
              <w:right w:val="single" w:sz="6" w:space="0" w:color="auto"/>
            </w:tcBorders>
            <w:shd w:val="clear" w:color="auto" w:fill="auto"/>
            <w:hideMark/>
          </w:tcPr>
          <w:p w14:paraId="13E05190"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1FA5BEAE"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tc>
      </w:tr>
      <w:tr w:rsidR="007F3E17" w14:paraId="7B893A51" w14:textId="77777777" w:rsidTr="00D026F6">
        <w:trPr>
          <w:trHeight w:val="65"/>
        </w:trPr>
        <w:tc>
          <w:tcPr>
            <w:tcW w:w="9300" w:type="dxa"/>
            <w:gridSpan w:val="7"/>
            <w:tcBorders>
              <w:top w:val="single" w:sz="6" w:space="0" w:color="auto"/>
              <w:left w:val="single" w:sz="6" w:space="0" w:color="auto"/>
              <w:bottom w:val="single" w:sz="6" w:space="0" w:color="auto"/>
              <w:right w:val="single" w:sz="6" w:space="0" w:color="auto"/>
            </w:tcBorders>
            <w:shd w:val="clear" w:color="auto" w:fill="auto"/>
            <w:hideMark/>
          </w:tcPr>
          <w:p w14:paraId="366D3B0B" w14:textId="0834B705" w:rsidR="007F3E17" w:rsidRDefault="007F3E17" w:rsidP="007F3E1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2"/>
                <w:szCs w:val="22"/>
                <w:lang w:val="en-GB"/>
              </w:rPr>
              <w:t xml:space="preserve">Total in </w:t>
            </w:r>
            <w:r w:rsidR="00F62892">
              <w:rPr>
                <w:rStyle w:val="normaltextrun"/>
                <w:rFonts w:ascii="Calibri" w:hAnsi="Calibri" w:cs="Calibri"/>
                <w:sz w:val="22"/>
                <w:szCs w:val="22"/>
                <w:lang w:val="en-GB"/>
              </w:rPr>
              <w:t>IQD</w:t>
            </w:r>
            <w:r>
              <w:rPr>
                <w:rStyle w:val="eop"/>
                <w:rFonts w:ascii="Calibri" w:hAnsi="Calibri" w:cs="Calibri"/>
                <w:sz w:val="22"/>
                <w:szCs w:val="22"/>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177EEE50" w14:textId="77777777" w:rsidR="007F3E17" w:rsidRDefault="007F3E17" w:rsidP="007F3E1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tc>
      </w:tr>
    </w:tbl>
    <w:p w14:paraId="65CAC806" w14:textId="5E537E6C" w:rsidR="00CF1805" w:rsidRPr="002131A3" w:rsidRDefault="007F3E17" w:rsidP="00A26F98">
      <w:pPr>
        <w:shd w:val="clear" w:color="auto" w:fill="FFFFFF"/>
        <w:spacing w:line="480" w:lineRule="auto"/>
        <w:rPr>
          <w:rStyle w:val="normaltextrun"/>
          <w:rFonts w:ascii="Calibri" w:hAnsi="Calibri" w:cs="Calibri"/>
          <w:bCs/>
          <w:color w:val="FF0000"/>
          <w:sz w:val="20"/>
          <w:szCs w:val="20"/>
          <w:shd w:val="clear" w:color="auto" w:fill="FFFFFF"/>
          <w:lang w:val="en-US"/>
        </w:rPr>
      </w:pPr>
      <w:r w:rsidRPr="00D026F6">
        <w:rPr>
          <w:rFonts w:asciiTheme="minorHAnsi" w:hAnsiTheme="minorHAnsi" w:cs="Arial"/>
          <w:noProof/>
          <w:szCs w:val="22"/>
          <w:lang w:val="en-US" w:eastAsia="da-DK"/>
        </w:rPr>
        <w:lastRenderedPageBreak/>
        <w:t xml:space="preserve"> </w:t>
      </w:r>
      <w:r w:rsidR="00CF1805" w:rsidRPr="00283139">
        <w:rPr>
          <w:rFonts w:asciiTheme="minorHAnsi" w:hAnsiTheme="minorHAnsi" w:cs="Arial"/>
          <w:b/>
          <w:color w:val="FFFFFF" w:themeColor="background1"/>
          <w:szCs w:val="22"/>
          <w:lang w:val="en-GB"/>
        </w:rPr>
        <w:t>_</w:t>
      </w:r>
      <w:r w:rsidR="00CF1805" w:rsidRPr="002131A3">
        <w:rPr>
          <w:rFonts w:asciiTheme="minorHAnsi" w:hAnsiTheme="minorHAnsi" w:cs="Arial"/>
          <w:b/>
          <w:color w:val="000000" w:themeColor="text1"/>
          <w:szCs w:val="22"/>
          <w:lang w:val="en-GB"/>
        </w:rPr>
        <w:t>__</w:t>
      </w:r>
      <w:r w:rsidR="00D026F6" w:rsidRPr="002131A3">
        <w:rPr>
          <w:rStyle w:val="normaltextrun"/>
          <w:rFonts w:ascii="Calibri" w:hAnsi="Calibri" w:cs="Calibri"/>
          <w:b/>
          <w:bCs/>
          <w:color w:val="000000" w:themeColor="text1"/>
          <w:sz w:val="20"/>
          <w:szCs w:val="20"/>
          <w:shd w:val="clear" w:color="auto" w:fill="FFFFFF"/>
          <w:lang w:val="en-US"/>
        </w:rPr>
        <w:t xml:space="preserve">Note:  interested bidders who would like to do a site </w:t>
      </w:r>
      <w:proofErr w:type="spellStart"/>
      <w:r w:rsidR="00D026F6" w:rsidRPr="002131A3">
        <w:rPr>
          <w:rStyle w:val="normaltextrun"/>
          <w:rFonts w:ascii="Calibri" w:hAnsi="Calibri" w:cs="Calibri"/>
          <w:b/>
          <w:bCs/>
          <w:color w:val="000000" w:themeColor="text1"/>
          <w:sz w:val="20"/>
          <w:szCs w:val="20"/>
          <w:shd w:val="clear" w:color="auto" w:fill="FFFFFF"/>
          <w:lang w:val="en-US"/>
        </w:rPr>
        <w:t>vist</w:t>
      </w:r>
      <w:proofErr w:type="spellEnd"/>
      <w:r w:rsidR="00D026F6" w:rsidRPr="002131A3">
        <w:rPr>
          <w:rStyle w:val="normaltextrun"/>
          <w:rFonts w:ascii="Calibri" w:hAnsi="Calibri" w:cs="Calibri"/>
          <w:b/>
          <w:bCs/>
          <w:color w:val="000000" w:themeColor="text1"/>
          <w:sz w:val="20"/>
          <w:szCs w:val="20"/>
          <w:shd w:val="clear" w:color="auto" w:fill="FFFFFF"/>
          <w:lang w:val="en-US"/>
        </w:rPr>
        <w:t xml:space="preserve"> please send email to </w:t>
      </w:r>
      <w:r w:rsidR="00D026F6" w:rsidRPr="002131A3">
        <w:rPr>
          <w:rStyle w:val="Hyperlink"/>
          <w:rFonts w:asciiTheme="minorHAnsi" w:hAnsiTheme="minorHAnsi" w:cstheme="minorHAnsi"/>
          <w:color w:val="000000" w:themeColor="text1"/>
          <w:szCs w:val="22"/>
          <w:lang w:val="en-US"/>
        </w:rPr>
        <w:t xml:space="preserve">bidqueries.irq.co </w:t>
      </w:r>
      <w:r w:rsidR="00D026F6" w:rsidRPr="002131A3">
        <w:rPr>
          <w:rStyle w:val="normaltextrun"/>
          <w:rFonts w:ascii="Calibri" w:hAnsi="Calibri" w:cs="Calibri"/>
          <w:b/>
          <w:bCs/>
          <w:color w:val="000000" w:themeColor="text1"/>
          <w:sz w:val="20"/>
          <w:szCs w:val="20"/>
          <w:shd w:val="clear" w:color="auto" w:fill="FFFFFF"/>
          <w:lang w:val="en-US"/>
        </w:rPr>
        <w:t xml:space="preserve">to arrange </w:t>
      </w:r>
      <w:r w:rsidR="002131A3" w:rsidRPr="002131A3">
        <w:rPr>
          <w:rStyle w:val="normaltextrun"/>
          <w:rFonts w:ascii="Calibri" w:hAnsi="Calibri" w:cs="Calibri"/>
          <w:b/>
          <w:bCs/>
          <w:color w:val="000000" w:themeColor="text1"/>
          <w:sz w:val="20"/>
          <w:szCs w:val="20"/>
          <w:shd w:val="clear" w:color="auto" w:fill="FFFFFF"/>
          <w:lang w:val="en-US"/>
        </w:rPr>
        <w:t>date and time.</w:t>
      </w:r>
    </w:p>
    <w:p w14:paraId="3309749A" w14:textId="77777777" w:rsidR="00D84C7A" w:rsidRDefault="00D84C7A" w:rsidP="000F118A">
      <w:pPr>
        <w:shd w:val="clear" w:color="auto" w:fill="FFFFFF"/>
        <w:spacing w:line="360" w:lineRule="auto"/>
        <w:rPr>
          <w:rFonts w:asciiTheme="minorHAnsi" w:hAnsiTheme="minorHAnsi" w:cs="Arial"/>
          <w:b/>
          <w:color w:val="222222"/>
          <w:szCs w:val="22"/>
          <w:lang w:val="en-GB"/>
        </w:rPr>
      </w:pPr>
    </w:p>
    <w:p w14:paraId="66F45C29" w14:textId="52960E1C" w:rsidR="006A2776" w:rsidRPr="006A2776" w:rsidRDefault="006A2776" w:rsidP="00A26F98">
      <w:pPr>
        <w:shd w:val="clear" w:color="auto" w:fill="FFFFFF"/>
        <w:spacing w:line="360" w:lineRule="auto"/>
        <w:rPr>
          <w:rFonts w:asciiTheme="minorHAnsi" w:hAnsiTheme="minorHAnsi" w:cs="Arial"/>
          <w:b/>
          <w:color w:val="222222"/>
          <w:szCs w:val="22"/>
          <w:u w:val="single"/>
          <w:lang w:val="en-GB"/>
        </w:rPr>
      </w:pPr>
      <w:r w:rsidRPr="006A2776">
        <w:rPr>
          <w:rFonts w:asciiTheme="minorHAnsi" w:hAnsiTheme="minorHAnsi" w:cs="Arial"/>
          <w:b/>
          <w:color w:val="222222"/>
          <w:szCs w:val="22"/>
          <w:u w:val="single"/>
          <w:lang w:val="en-GB"/>
        </w:rPr>
        <w:t>Supplier to answer the following questions:</w:t>
      </w:r>
    </w:p>
    <w:tbl>
      <w:tblPr>
        <w:tblW w:w="102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1"/>
        <w:gridCol w:w="4678"/>
        <w:gridCol w:w="1949"/>
        <w:gridCol w:w="3222"/>
      </w:tblGrid>
      <w:tr w:rsidR="006C210B" w:rsidRPr="006C210B" w14:paraId="3B498E73" w14:textId="77777777" w:rsidTr="006C210B">
        <w:trPr>
          <w:trHeight w:val="300"/>
        </w:trPr>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65202CB8" w14:textId="77777777" w:rsidR="006C210B" w:rsidRPr="006C210B" w:rsidRDefault="006C210B" w:rsidP="006C210B">
            <w:pPr>
              <w:spacing w:line="240" w:lineRule="auto"/>
              <w:jc w:val="center"/>
              <w:textAlignment w:val="baseline"/>
              <w:rPr>
                <w:rFonts w:ascii="Segoe UI" w:hAnsi="Segoe UI" w:cs="Segoe UI"/>
                <w:sz w:val="18"/>
                <w:szCs w:val="18"/>
                <w:lang w:val="en-US"/>
              </w:rPr>
            </w:pPr>
            <w:r w:rsidRPr="006C210B">
              <w:rPr>
                <w:rFonts w:ascii="Calibri" w:hAnsi="Calibri" w:cs="Calibri"/>
                <w:szCs w:val="22"/>
                <w:lang w:val="en-GB"/>
              </w:rPr>
              <w:t>#</w:t>
            </w:r>
            <w:r w:rsidRPr="006C210B">
              <w:rPr>
                <w:rFonts w:ascii="Calibri" w:hAnsi="Calibri" w:cs="Calibri"/>
                <w:szCs w:val="22"/>
                <w:lang w:val="en-US"/>
              </w:rPr>
              <w:t> </w:t>
            </w:r>
          </w:p>
        </w:tc>
        <w:tc>
          <w:tcPr>
            <w:tcW w:w="4678" w:type="dxa"/>
            <w:tcBorders>
              <w:top w:val="single" w:sz="6" w:space="0" w:color="auto"/>
              <w:left w:val="single" w:sz="6" w:space="0" w:color="auto"/>
              <w:bottom w:val="single" w:sz="6" w:space="0" w:color="auto"/>
              <w:right w:val="single" w:sz="6" w:space="0" w:color="auto"/>
            </w:tcBorders>
            <w:shd w:val="clear" w:color="auto" w:fill="D9D9D9"/>
            <w:hideMark/>
          </w:tcPr>
          <w:p w14:paraId="1E60744D" w14:textId="77777777" w:rsidR="006C210B" w:rsidRPr="006C210B" w:rsidRDefault="006C210B" w:rsidP="006C210B">
            <w:pPr>
              <w:spacing w:line="240" w:lineRule="auto"/>
              <w:jc w:val="center"/>
              <w:textAlignment w:val="baseline"/>
              <w:rPr>
                <w:rFonts w:ascii="Segoe UI" w:hAnsi="Segoe UI" w:cs="Segoe UI"/>
                <w:sz w:val="18"/>
                <w:szCs w:val="18"/>
                <w:lang w:val="en-US"/>
              </w:rPr>
            </w:pPr>
            <w:r w:rsidRPr="006C210B">
              <w:rPr>
                <w:rFonts w:ascii="Calibri" w:hAnsi="Calibri" w:cs="Calibri"/>
                <w:szCs w:val="22"/>
                <w:lang w:val="en-GB"/>
              </w:rPr>
              <w:t>Question</w:t>
            </w:r>
            <w:r w:rsidRPr="006C210B">
              <w:rPr>
                <w:rFonts w:ascii="Calibri" w:hAnsi="Calibri" w:cs="Calibri"/>
                <w:szCs w:val="22"/>
                <w:lang w:val="en-US"/>
              </w:rPr>
              <w:t> </w:t>
            </w:r>
          </w:p>
        </w:tc>
        <w:tc>
          <w:tcPr>
            <w:tcW w:w="1949" w:type="dxa"/>
            <w:tcBorders>
              <w:top w:val="single" w:sz="6" w:space="0" w:color="auto"/>
              <w:left w:val="single" w:sz="6" w:space="0" w:color="auto"/>
              <w:bottom w:val="single" w:sz="6" w:space="0" w:color="auto"/>
              <w:right w:val="single" w:sz="6" w:space="0" w:color="auto"/>
            </w:tcBorders>
            <w:shd w:val="clear" w:color="auto" w:fill="D9D9D9"/>
            <w:hideMark/>
          </w:tcPr>
          <w:p w14:paraId="755A5F33" w14:textId="77777777" w:rsidR="006C210B" w:rsidRPr="006C210B" w:rsidRDefault="006C210B" w:rsidP="006C210B">
            <w:pPr>
              <w:spacing w:line="240" w:lineRule="auto"/>
              <w:jc w:val="center"/>
              <w:textAlignment w:val="baseline"/>
              <w:rPr>
                <w:rFonts w:ascii="Segoe UI" w:hAnsi="Segoe UI" w:cs="Segoe UI"/>
                <w:sz w:val="18"/>
                <w:szCs w:val="18"/>
                <w:lang w:val="en-US"/>
              </w:rPr>
            </w:pPr>
            <w:r w:rsidRPr="006C210B">
              <w:rPr>
                <w:rFonts w:ascii="Calibri" w:hAnsi="Calibri" w:cs="Calibri"/>
                <w:szCs w:val="22"/>
                <w:lang w:val="en-GB"/>
              </w:rPr>
              <w:t xml:space="preserve">Supplier to Answer by yes or </w:t>
            </w:r>
            <w:proofErr w:type="gramStart"/>
            <w:r w:rsidRPr="006C210B">
              <w:rPr>
                <w:rFonts w:ascii="Calibri" w:hAnsi="Calibri" w:cs="Calibri"/>
                <w:szCs w:val="22"/>
                <w:lang w:val="en-GB"/>
              </w:rPr>
              <w:t>No</w:t>
            </w:r>
            <w:proofErr w:type="gramEnd"/>
            <w:r w:rsidRPr="006C210B">
              <w:rPr>
                <w:rFonts w:ascii="Calibri" w:hAnsi="Calibri" w:cs="Calibri"/>
                <w:szCs w:val="22"/>
                <w:lang w:val="en-US"/>
              </w:rPr>
              <w:t> </w:t>
            </w:r>
          </w:p>
        </w:tc>
        <w:tc>
          <w:tcPr>
            <w:tcW w:w="3222" w:type="dxa"/>
            <w:tcBorders>
              <w:top w:val="single" w:sz="6" w:space="0" w:color="auto"/>
              <w:left w:val="single" w:sz="6" w:space="0" w:color="auto"/>
              <w:bottom w:val="single" w:sz="6" w:space="0" w:color="auto"/>
              <w:right w:val="single" w:sz="6" w:space="0" w:color="auto"/>
            </w:tcBorders>
            <w:shd w:val="clear" w:color="auto" w:fill="D9D9D9"/>
            <w:hideMark/>
          </w:tcPr>
          <w:p w14:paraId="27030E55" w14:textId="77777777" w:rsidR="006C210B" w:rsidRPr="006C210B" w:rsidRDefault="006C210B" w:rsidP="006C210B">
            <w:pPr>
              <w:spacing w:line="240" w:lineRule="auto"/>
              <w:jc w:val="center"/>
              <w:textAlignment w:val="baseline"/>
              <w:rPr>
                <w:rFonts w:ascii="Segoe UI" w:hAnsi="Segoe UI" w:cs="Segoe UI"/>
                <w:sz w:val="18"/>
                <w:szCs w:val="18"/>
                <w:lang w:val="en-US"/>
              </w:rPr>
            </w:pPr>
            <w:r w:rsidRPr="006C210B">
              <w:rPr>
                <w:rFonts w:ascii="Calibri" w:hAnsi="Calibri" w:cs="Calibri"/>
                <w:szCs w:val="22"/>
                <w:lang w:val="en-GB"/>
              </w:rPr>
              <w:t>Remarks if any</w:t>
            </w:r>
            <w:r w:rsidRPr="006C210B">
              <w:rPr>
                <w:rFonts w:ascii="Calibri" w:hAnsi="Calibri" w:cs="Calibri"/>
                <w:szCs w:val="22"/>
                <w:lang w:val="en-US"/>
              </w:rPr>
              <w:t> </w:t>
            </w:r>
          </w:p>
        </w:tc>
      </w:tr>
      <w:tr w:rsidR="006C210B" w:rsidRPr="00736C4E" w14:paraId="37166526" w14:textId="77777777" w:rsidTr="006C210B">
        <w:trPr>
          <w:trHeight w:val="525"/>
        </w:trPr>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0FEA94C4"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 w:val="20"/>
                <w:szCs w:val="20"/>
                <w:lang w:val="en-GB"/>
              </w:rPr>
              <w:t>1</w:t>
            </w:r>
            <w:r w:rsidRPr="006C210B">
              <w:rPr>
                <w:rFonts w:ascii="Calibri" w:hAnsi="Calibri" w:cs="Calibri"/>
                <w:color w:val="222222"/>
                <w:sz w:val="20"/>
                <w:szCs w:val="20"/>
                <w:lang w:val="en-US"/>
              </w:rPr>
              <w:t>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3559E584" w14:textId="1DE9CF38" w:rsidR="006C210B" w:rsidRPr="00247596" w:rsidRDefault="006C210B" w:rsidP="006C210B">
            <w:pPr>
              <w:spacing w:line="240" w:lineRule="auto"/>
              <w:textAlignment w:val="baseline"/>
              <w:rPr>
                <w:rFonts w:asciiTheme="minorHAnsi" w:hAnsiTheme="minorHAnsi" w:cstheme="minorHAnsi"/>
                <w:szCs w:val="22"/>
                <w:lang w:val="en-GB"/>
              </w:rPr>
            </w:pPr>
            <w:r w:rsidRPr="00247596">
              <w:rPr>
                <w:rFonts w:asciiTheme="minorHAnsi" w:hAnsiTheme="minorHAnsi" w:cstheme="minorHAnsi"/>
                <w:szCs w:val="22"/>
                <w:lang w:val="en-GB"/>
              </w:rPr>
              <w:t xml:space="preserve">Do you agree </w:t>
            </w:r>
            <w:r w:rsidR="00AB7EA0" w:rsidRPr="00247596">
              <w:rPr>
                <w:rFonts w:asciiTheme="minorHAnsi" w:hAnsiTheme="minorHAnsi" w:cstheme="minorHAnsi"/>
                <w:szCs w:val="22"/>
                <w:lang w:val="en-GB"/>
              </w:rPr>
              <w:t xml:space="preserve">to provide </w:t>
            </w:r>
            <w:r w:rsidR="00C20771" w:rsidRPr="00247596">
              <w:rPr>
                <w:rFonts w:asciiTheme="minorHAnsi" w:hAnsiTheme="minorHAnsi" w:cstheme="minorHAnsi"/>
                <w:szCs w:val="22"/>
                <w:lang w:val="en-GB"/>
              </w:rPr>
              <w:t>internet</w:t>
            </w:r>
            <w:r w:rsidR="00A75EBD" w:rsidRPr="00247596">
              <w:rPr>
                <w:rFonts w:asciiTheme="minorHAnsi" w:hAnsiTheme="minorHAnsi" w:cstheme="minorHAnsi"/>
                <w:szCs w:val="22"/>
                <w:lang w:val="en-GB"/>
              </w:rPr>
              <w:t xml:space="preserve"> </w:t>
            </w:r>
            <w:r w:rsidR="00C743F0" w:rsidRPr="00247596">
              <w:rPr>
                <w:rFonts w:asciiTheme="minorHAnsi" w:hAnsiTheme="minorHAnsi" w:cstheme="minorHAnsi"/>
                <w:szCs w:val="22"/>
                <w:lang w:val="en-GB"/>
              </w:rPr>
              <w:t xml:space="preserve">starting on </w:t>
            </w:r>
            <w:r w:rsidRPr="00247596">
              <w:rPr>
                <w:rFonts w:asciiTheme="minorHAnsi" w:hAnsiTheme="minorHAnsi" w:cstheme="minorHAnsi"/>
                <w:szCs w:val="22"/>
                <w:lang w:val="en-GB"/>
              </w:rPr>
              <w:t>1</w:t>
            </w:r>
            <w:r w:rsidR="00AB7EA0" w:rsidRPr="00247596">
              <w:rPr>
                <w:rFonts w:asciiTheme="minorHAnsi" w:hAnsiTheme="minorHAnsi" w:cstheme="minorHAnsi"/>
                <w:szCs w:val="22"/>
                <w:lang w:val="en-GB"/>
              </w:rPr>
              <w:t>1</w:t>
            </w:r>
            <w:r w:rsidRPr="00247596">
              <w:rPr>
                <w:rFonts w:asciiTheme="minorHAnsi" w:hAnsiTheme="minorHAnsi" w:cstheme="minorHAnsi"/>
                <w:szCs w:val="22"/>
                <w:lang w:val="en-GB"/>
              </w:rPr>
              <w:t>-</w:t>
            </w:r>
            <w:r w:rsidR="00C743F0" w:rsidRPr="00247596">
              <w:rPr>
                <w:rFonts w:asciiTheme="minorHAnsi" w:hAnsiTheme="minorHAnsi" w:cstheme="minorHAnsi"/>
                <w:szCs w:val="22"/>
                <w:lang w:val="en-GB"/>
              </w:rPr>
              <w:t>DEC-</w:t>
            </w:r>
            <w:r w:rsidRPr="00247596">
              <w:rPr>
                <w:rFonts w:asciiTheme="minorHAnsi" w:hAnsiTheme="minorHAnsi" w:cstheme="minorHAnsi"/>
                <w:szCs w:val="22"/>
                <w:lang w:val="en-GB"/>
              </w:rPr>
              <w:t>2023?</w:t>
            </w:r>
          </w:p>
        </w:tc>
        <w:tc>
          <w:tcPr>
            <w:tcW w:w="1949" w:type="dxa"/>
            <w:tcBorders>
              <w:top w:val="single" w:sz="6" w:space="0" w:color="auto"/>
              <w:left w:val="single" w:sz="6" w:space="0" w:color="auto"/>
              <w:bottom w:val="single" w:sz="6" w:space="0" w:color="auto"/>
              <w:right w:val="single" w:sz="6" w:space="0" w:color="auto"/>
            </w:tcBorders>
            <w:shd w:val="clear" w:color="auto" w:fill="auto"/>
            <w:hideMark/>
          </w:tcPr>
          <w:p w14:paraId="54C6C946"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c>
          <w:tcPr>
            <w:tcW w:w="3222" w:type="dxa"/>
            <w:tcBorders>
              <w:top w:val="single" w:sz="6" w:space="0" w:color="auto"/>
              <w:left w:val="single" w:sz="6" w:space="0" w:color="auto"/>
              <w:bottom w:val="single" w:sz="6" w:space="0" w:color="auto"/>
              <w:right w:val="single" w:sz="6" w:space="0" w:color="auto"/>
            </w:tcBorders>
            <w:shd w:val="clear" w:color="auto" w:fill="auto"/>
            <w:hideMark/>
          </w:tcPr>
          <w:p w14:paraId="692477D7"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r>
      <w:tr w:rsidR="006C210B" w:rsidRPr="00736C4E" w14:paraId="550553D3" w14:textId="77777777" w:rsidTr="006C210B">
        <w:trPr>
          <w:trHeight w:val="300"/>
        </w:trPr>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713327D0"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 w:val="20"/>
                <w:szCs w:val="20"/>
                <w:lang w:val="en-GB"/>
              </w:rPr>
              <w:t>2</w:t>
            </w:r>
            <w:r w:rsidRPr="006C210B">
              <w:rPr>
                <w:rFonts w:ascii="Calibri" w:hAnsi="Calibri" w:cs="Calibri"/>
                <w:color w:val="222222"/>
                <w:sz w:val="20"/>
                <w:szCs w:val="20"/>
                <w:lang w:val="en-US"/>
              </w:rPr>
              <w:t>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528B3B91" w14:textId="7BA5013A" w:rsidR="006C210B" w:rsidRPr="00247596" w:rsidRDefault="006C210B" w:rsidP="006C210B">
            <w:pPr>
              <w:spacing w:line="240" w:lineRule="auto"/>
              <w:textAlignment w:val="baseline"/>
              <w:rPr>
                <w:rFonts w:asciiTheme="minorHAnsi" w:hAnsiTheme="minorHAnsi" w:cstheme="minorHAnsi"/>
                <w:szCs w:val="22"/>
                <w:lang w:val="en-GB"/>
              </w:rPr>
            </w:pPr>
            <w:r w:rsidRPr="00247596">
              <w:rPr>
                <w:rFonts w:asciiTheme="minorHAnsi" w:hAnsiTheme="minorHAnsi" w:cstheme="minorHAnsi"/>
                <w:szCs w:val="22"/>
                <w:lang w:val="en-GB"/>
              </w:rPr>
              <w:t>Do you agree to offer same or higher specification to what DRC has requested within above table?</w:t>
            </w:r>
          </w:p>
        </w:tc>
        <w:tc>
          <w:tcPr>
            <w:tcW w:w="1949" w:type="dxa"/>
            <w:tcBorders>
              <w:top w:val="single" w:sz="6" w:space="0" w:color="auto"/>
              <w:left w:val="single" w:sz="6" w:space="0" w:color="auto"/>
              <w:bottom w:val="single" w:sz="6" w:space="0" w:color="auto"/>
              <w:right w:val="single" w:sz="6" w:space="0" w:color="auto"/>
            </w:tcBorders>
            <w:shd w:val="clear" w:color="auto" w:fill="auto"/>
            <w:hideMark/>
          </w:tcPr>
          <w:p w14:paraId="4278FDD2"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c>
          <w:tcPr>
            <w:tcW w:w="3222" w:type="dxa"/>
            <w:tcBorders>
              <w:top w:val="single" w:sz="6" w:space="0" w:color="auto"/>
              <w:left w:val="single" w:sz="6" w:space="0" w:color="auto"/>
              <w:bottom w:val="single" w:sz="6" w:space="0" w:color="auto"/>
              <w:right w:val="single" w:sz="6" w:space="0" w:color="auto"/>
            </w:tcBorders>
            <w:shd w:val="clear" w:color="auto" w:fill="auto"/>
            <w:hideMark/>
          </w:tcPr>
          <w:p w14:paraId="36AE3A74"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r>
      <w:tr w:rsidR="006C210B" w:rsidRPr="00736C4E" w14:paraId="434BDD14" w14:textId="77777777" w:rsidTr="006C210B">
        <w:trPr>
          <w:trHeight w:val="900"/>
        </w:trPr>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486D9DC5"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 w:val="20"/>
                <w:szCs w:val="20"/>
                <w:lang w:val="en-GB"/>
              </w:rPr>
              <w:t>3</w:t>
            </w:r>
            <w:r w:rsidRPr="006C210B">
              <w:rPr>
                <w:rFonts w:ascii="Calibri" w:hAnsi="Calibri" w:cs="Calibri"/>
                <w:color w:val="222222"/>
                <w:sz w:val="20"/>
                <w:szCs w:val="20"/>
                <w:lang w:val="en-US"/>
              </w:rPr>
              <w:t>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304A596C" w14:textId="50C876E5" w:rsidR="006C210B" w:rsidRPr="00247596" w:rsidRDefault="006C210B" w:rsidP="006C210B">
            <w:pPr>
              <w:shd w:val="clear" w:color="auto" w:fill="FFFFFF"/>
              <w:spacing w:line="240" w:lineRule="auto"/>
              <w:textAlignment w:val="baseline"/>
              <w:rPr>
                <w:rFonts w:asciiTheme="minorHAnsi" w:hAnsiTheme="minorHAnsi" w:cstheme="minorHAnsi"/>
                <w:szCs w:val="22"/>
                <w:lang w:val="en-GB"/>
              </w:rPr>
            </w:pPr>
            <w:r w:rsidRPr="00247596">
              <w:rPr>
                <w:rFonts w:asciiTheme="minorHAnsi" w:hAnsiTheme="minorHAnsi" w:cstheme="minorHAnsi"/>
                <w:szCs w:val="22"/>
                <w:lang w:val="en-GB"/>
              </w:rPr>
              <w:t>The ISP must not limit or filter any internet protocols and/or directions excepting the cases of the Government requirements or DRC requests for doing that?</w:t>
            </w:r>
          </w:p>
        </w:tc>
        <w:tc>
          <w:tcPr>
            <w:tcW w:w="1949" w:type="dxa"/>
            <w:tcBorders>
              <w:top w:val="single" w:sz="6" w:space="0" w:color="auto"/>
              <w:left w:val="single" w:sz="6" w:space="0" w:color="auto"/>
              <w:bottom w:val="single" w:sz="6" w:space="0" w:color="auto"/>
              <w:right w:val="single" w:sz="6" w:space="0" w:color="auto"/>
            </w:tcBorders>
            <w:shd w:val="clear" w:color="auto" w:fill="auto"/>
            <w:hideMark/>
          </w:tcPr>
          <w:p w14:paraId="2F554952"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c>
          <w:tcPr>
            <w:tcW w:w="3222" w:type="dxa"/>
            <w:tcBorders>
              <w:top w:val="single" w:sz="6" w:space="0" w:color="auto"/>
              <w:left w:val="single" w:sz="6" w:space="0" w:color="auto"/>
              <w:bottom w:val="single" w:sz="6" w:space="0" w:color="auto"/>
              <w:right w:val="single" w:sz="6" w:space="0" w:color="auto"/>
            </w:tcBorders>
            <w:shd w:val="clear" w:color="auto" w:fill="auto"/>
            <w:hideMark/>
          </w:tcPr>
          <w:p w14:paraId="75EA9465"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r>
      <w:tr w:rsidR="006C210B" w:rsidRPr="00736C4E" w14:paraId="7082A643" w14:textId="77777777" w:rsidTr="006C210B">
        <w:trPr>
          <w:trHeight w:val="300"/>
        </w:trPr>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506D21CE"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 w:val="20"/>
                <w:szCs w:val="20"/>
                <w:lang w:val="en-GB"/>
              </w:rPr>
              <w:t>4</w:t>
            </w:r>
            <w:r w:rsidRPr="006C210B">
              <w:rPr>
                <w:rFonts w:ascii="Calibri" w:hAnsi="Calibri" w:cs="Calibri"/>
                <w:color w:val="222222"/>
                <w:sz w:val="20"/>
                <w:szCs w:val="20"/>
                <w:lang w:val="en-US"/>
              </w:rPr>
              <w:t>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05B6B800" w14:textId="748ACD41" w:rsidR="006C210B" w:rsidRPr="00247596" w:rsidRDefault="006C210B" w:rsidP="006C210B">
            <w:pPr>
              <w:shd w:val="clear" w:color="auto" w:fill="FFFFFF"/>
              <w:spacing w:line="240" w:lineRule="auto"/>
              <w:textAlignment w:val="baseline"/>
              <w:rPr>
                <w:rFonts w:asciiTheme="minorHAnsi" w:hAnsiTheme="minorHAnsi" w:cstheme="minorHAnsi"/>
                <w:szCs w:val="22"/>
                <w:lang w:val="en-GB"/>
              </w:rPr>
            </w:pPr>
            <w:r w:rsidRPr="00247596">
              <w:rPr>
                <w:rFonts w:asciiTheme="minorHAnsi" w:hAnsiTheme="minorHAnsi" w:cstheme="minorHAnsi"/>
                <w:szCs w:val="22"/>
                <w:lang w:val="en-GB"/>
              </w:rPr>
              <w:t>The ISP shall receive service calls and emails in 24x7x365 mode?</w:t>
            </w:r>
          </w:p>
        </w:tc>
        <w:tc>
          <w:tcPr>
            <w:tcW w:w="1949" w:type="dxa"/>
            <w:tcBorders>
              <w:top w:val="single" w:sz="6" w:space="0" w:color="auto"/>
              <w:left w:val="single" w:sz="6" w:space="0" w:color="auto"/>
              <w:bottom w:val="single" w:sz="6" w:space="0" w:color="auto"/>
              <w:right w:val="single" w:sz="6" w:space="0" w:color="auto"/>
            </w:tcBorders>
            <w:shd w:val="clear" w:color="auto" w:fill="auto"/>
            <w:hideMark/>
          </w:tcPr>
          <w:p w14:paraId="4DBD9B83"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c>
          <w:tcPr>
            <w:tcW w:w="3222" w:type="dxa"/>
            <w:tcBorders>
              <w:top w:val="single" w:sz="6" w:space="0" w:color="auto"/>
              <w:left w:val="single" w:sz="6" w:space="0" w:color="auto"/>
              <w:bottom w:val="single" w:sz="6" w:space="0" w:color="auto"/>
              <w:right w:val="single" w:sz="6" w:space="0" w:color="auto"/>
            </w:tcBorders>
            <w:shd w:val="clear" w:color="auto" w:fill="auto"/>
            <w:hideMark/>
          </w:tcPr>
          <w:p w14:paraId="7E03BD50"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r>
      <w:tr w:rsidR="006C210B" w:rsidRPr="00736C4E" w14:paraId="488F1088" w14:textId="77777777" w:rsidTr="006C210B">
        <w:trPr>
          <w:trHeight w:val="300"/>
        </w:trPr>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5F315073"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 w:val="20"/>
                <w:szCs w:val="20"/>
                <w:lang w:val="en-GB"/>
              </w:rPr>
              <w:t>5</w:t>
            </w:r>
            <w:r w:rsidRPr="006C210B">
              <w:rPr>
                <w:rFonts w:ascii="Calibri" w:hAnsi="Calibri" w:cs="Calibri"/>
                <w:color w:val="222222"/>
                <w:sz w:val="20"/>
                <w:szCs w:val="20"/>
                <w:lang w:val="en-US"/>
              </w:rPr>
              <w:t>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01E82C37" w14:textId="3CBA452A" w:rsidR="006C210B" w:rsidRPr="00247596" w:rsidRDefault="006C210B" w:rsidP="006C210B">
            <w:pPr>
              <w:spacing w:line="240" w:lineRule="auto"/>
              <w:textAlignment w:val="baseline"/>
              <w:rPr>
                <w:rFonts w:asciiTheme="minorHAnsi" w:hAnsiTheme="minorHAnsi" w:cstheme="minorHAnsi"/>
                <w:szCs w:val="22"/>
                <w:lang w:val="en-GB"/>
              </w:rPr>
            </w:pPr>
            <w:r w:rsidRPr="00247596">
              <w:rPr>
                <w:rFonts w:asciiTheme="minorHAnsi" w:hAnsiTheme="minorHAnsi" w:cstheme="minorHAnsi"/>
                <w:szCs w:val="22"/>
                <w:lang w:val="en-GB"/>
              </w:rPr>
              <w:t>Any Planned Maintenance from ISP, that affects Internet service, should be notified by email or phone 24 hours in advance?</w:t>
            </w:r>
          </w:p>
        </w:tc>
        <w:tc>
          <w:tcPr>
            <w:tcW w:w="1949" w:type="dxa"/>
            <w:tcBorders>
              <w:top w:val="single" w:sz="6" w:space="0" w:color="auto"/>
              <w:left w:val="single" w:sz="6" w:space="0" w:color="auto"/>
              <w:bottom w:val="single" w:sz="6" w:space="0" w:color="auto"/>
              <w:right w:val="single" w:sz="6" w:space="0" w:color="auto"/>
            </w:tcBorders>
            <w:shd w:val="clear" w:color="auto" w:fill="auto"/>
            <w:hideMark/>
          </w:tcPr>
          <w:p w14:paraId="42F4E4B1"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c>
          <w:tcPr>
            <w:tcW w:w="3222" w:type="dxa"/>
            <w:tcBorders>
              <w:top w:val="single" w:sz="6" w:space="0" w:color="auto"/>
              <w:left w:val="single" w:sz="6" w:space="0" w:color="auto"/>
              <w:bottom w:val="single" w:sz="6" w:space="0" w:color="auto"/>
              <w:right w:val="single" w:sz="6" w:space="0" w:color="auto"/>
            </w:tcBorders>
            <w:shd w:val="clear" w:color="auto" w:fill="auto"/>
            <w:hideMark/>
          </w:tcPr>
          <w:p w14:paraId="47F6224F"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r>
      <w:tr w:rsidR="006C210B" w:rsidRPr="00736C4E" w14:paraId="6946F747" w14:textId="77777777" w:rsidTr="006C210B">
        <w:trPr>
          <w:trHeight w:val="300"/>
        </w:trPr>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337A1776"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 w:val="20"/>
                <w:szCs w:val="20"/>
                <w:lang w:val="en-GB"/>
              </w:rPr>
              <w:t>6</w:t>
            </w:r>
            <w:r w:rsidRPr="006C210B">
              <w:rPr>
                <w:rFonts w:ascii="Calibri" w:hAnsi="Calibri" w:cs="Calibri"/>
                <w:color w:val="222222"/>
                <w:sz w:val="20"/>
                <w:szCs w:val="20"/>
                <w:lang w:val="en-US"/>
              </w:rPr>
              <w:t>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6DE2CC7A" w14:textId="73FF6DEB" w:rsidR="006C210B" w:rsidRPr="00247596" w:rsidRDefault="006C210B" w:rsidP="006C210B">
            <w:pPr>
              <w:shd w:val="clear" w:color="auto" w:fill="FFFFFF"/>
              <w:spacing w:line="240" w:lineRule="auto"/>
              <w:textAlignment w:val="baseline"/>
              <w:rPr>
                <w:rFonts w:asciiTheme="minorHAnsi" w:hAnsiTheme="minorHAnsi" w:cstheme="minorHAnsi"/>
                <w:szCs w:val="22"/>
                <w:lang w:val="en-GB"/>
              </w:rPr>
            </w:pPr>
            <w:r w:rsidRPr="00247596">
              <w:rPr>
                <w:rFonts w:asciiTheme="minorHAnsi" w:hAnsiTheme="minorHAnsi" w:cstheme="minorHAnsi"/>
                <w:szCs w:val="22"/>
                <w:lang w:val="en-GB"/>
              </w:rPr>
              <w:t>In case of failure of the link and it requires replacing equipment or any accessories, ISPs should have a spare one and maintain the link, and later they can invoice for the cost of new device?</w:t>
            </w:r>
          </w:p>
        </w:tc>
        <w:tc>
          <w:tcPr>
            <w:tcW w:w="1949" w:type="dxa"/>
            <w:tcBorders>
              <w:top w:val="single" w:sz="6" w:space="0" w:color="auto"/>
              <w:left w:val="single" w:sz="6" w:space="0" w:color="auto"/>
              <w:bottom w:val="single" w:sz="6" w:space="0" w:color="auto"/>
              <w:right w:val="single" w:sz="6" w:space="0" w:color="auto"/>
            </w:tcBorders>
            <w:shd w:val="clear" w:color="auto" w:fill="auto"/>
            <w:hideMark/>
          </w:tcPr>
          <w:p w14:paraId="30CB5085"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c>
          <w:tcPr>
            <w:tcW w:w="3222" w:type="dxa"/>
            <w:tcBorders>
              <w:top w:val="single" w:sz="6" w:space="0" w:color="auto"/>
              <w:left w:val="single" w:sz="6" w:space="0" w:color="auto"/>
              <w:bottom w:val="single" w:sz="6" w:space="0" w:color="auto"/>
              <w:right w:val="single" w:sz="6" w:space="0" w:color="auto"/>
            </w:tcBorders>
            <w:shd w:val="clear" w:color="auto" w:fill="auto"/>
            <w:hideMark/>
          </w:tcPr>
          <w:p w14:paraId="02DCBCE3"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r>
      <w:tr w:rsidR="006C210B" w:rsidRPr="00736C4E" w14:paraId="02CF9A2F" w14:textId="77777777" w:rsidTr="006C210B">
        <w:trPr>
          <w:trHeight w:val="300"/>
        </w:trPr>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62893C14"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 w:val="20"/>
                <w:szCs w:val="20"/>
                <w:lang w:val="en-GB"/>
              </w:rPr>
              <w:t>7.</w:t>
            </w:r>
            <w:r w:rsidRPr="006C210B">
              <w:rPr>
                <w:rFonts w:ascii="Calibri" w:hAnsi="Calibri" w:cs="Calibri"/>
                <w:color w:val="222222"/>
                <w:sz w:val="20"/>
                <w:szCs w:val="20"/>
                <w:lang w:val="en-US"/>
              </w:rPr>
              <w:t>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45D2C194" w14:textId="1D215139" w:rsidR="006C210B" w:rsidRPr="00247596" w:rsidRDefault="006C210B" w:rsidP="006C210B">
            <w:pPr>
              <w:shd w:val="clear" w:color="auto" w:fill="FFFFFF"/>
              <w:spacing w:line="240" w:lineRule="auto"/>
              <w:textAlignment w:val="baseline"/>
              <w:rPr>
                <w:rFonts w:asciiTheme="minorHAnsi" w:hAnsiTheme="minorHAnsi" w:cstheme="minorHAnsi"/>
                <w:szCs w:val="22"/>
                <w:lang w:val="en-GB"/>
              </w:rPr>
            </w:pPr>
            <w:r w:rsidRPr="00247596">
              <w:rPr>
                <w:rFonts w:asciiTheme="minorHAnsi" w:hAnsiTheme="minorHAnsi" w:cstheme="minorHAnsi"/>
                <w:szCs w:val="22"/>
                <w:lang w:val="en-GB"/>
              </w:rPr>
              <w:t xml:space="preserve">Please provide your Backbone line detail, means, it’s </w:t>
            </w:r>
            <w:proofErr w:type="gramStart"/>
            <w:r w:rsidRPr="00247596">
              <w:rPr>
                <w:rFonts w:asciiTheme="minorHAnsi" w:hAnsiTheme="minorHAnsi" w:cstheme="minorHAnsi"/>
                <w:szCs w:val="22"/>
                <w:lang w:val="en-GB"/>
              </w:rPr>
              <w:t>depend</w:t>
            </w:r>
            <w:proofErr w:type="gramEnd"/>
            <w:r w:rsidRPr="00247596">
              <w:rPr>
                <w:rFonts w:asciiTheme="minorHAnsi" w:hAnsiTheme="minorHAnsi" w:cstheme="minorHAnsi"/>
                <w:szCs w:val="22"/>
                <w:lang w:val="en-GB"/>
              </w:rPr>
              <w:t xml:space="preserve"> on Newroz, Iraq cell, etc., also, by how many tiers (links), you’re connected to. </w:t>
            </w:r>
          </w:p>
        </w:tc>
        <w:tc>
          <w:tcPr>
            <w:tcW w:w="1949" w:type="dxa"/>
            <w:tcBorders>
              <w:top w:val="single" w:sz="6" w:space="0" w:color="auto"/>
              <w:left w:val="single" w:sz="6" w:space="0" w:color="auto"/>
              <w:bottom w:val="single" w:sz="6" w:space="0" w:color="auto"/>
              <w:right w:val="single" w:sz="6" w:space="0" w:color="auto"/>
            </w:tcBorders>
            <w:shd w:val="clear" w:color="auto" w:fill="auto"/>
            <w:hideMark/>
          </w:tcPr>
          <w:p w14:paraId="41591D56"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c>
          <w:tcPr>
            <w:tcW w:w="3222" w:type="dxa"/>
            <w:tcBorders>
              <w:top w:val="single" w:sz="6" w:space="0" w:color="auto"/>
              <w:left w:val="single" w:sz="6" w:space="0" w:color="auto"/>
              <w:bottom w:val="single" w:sz="6" w:space="0" w:color="auto"/>
              <w:right w:val="single" w:sz="6" w:space="0" w:color="auto"/>
            </w:tcBorders>
            <w:shd w:val="clear" w:color="auto" w:fill="auto"/>
            <w:hideMark/>
          </w:tcPr>
          <w:p w14:paraId="12C74C87" w14:textId="77777777" w:rsidR="006C210B" w:rsidRPr="006C210B" w:rsidRDefault="006C210B" w:rsidP="006C210B">
            <w:pPr>
              <w:spacing w:line="240" w:lineRule="auto"/>
              <w:textAlignment w:val="baseline"/>
              <w:rPr>
                <w:rFonts w:ascii="Segoe UI" w:hAnsi="Segoe UI" w:cs="Segoe UI"/>
                <w:sz w:val="18"/>
                <w:szCs w:val="18"/>
                <w:lang w:val="en-US"/>
              </w:rPr>
            </w:pPr>
            <w:r w:rsidRPr="006C210B">
              <w:rPr>
                <w:rFonts w:ascii="Calibri" w:hAnsi="Calibri" w:cs="Calibri"/>
                <w:color w:val="222222"/>
                <w:szCs w:val="22"/>
                <w:lang w:val="en-US"/>
              </w:rPr>
              <w:t> </w:t>
            </w:r>
          </w:p>
        </w:tc>
      </w:tr>
    </w:tbl>
    <w:p w14:paraId="28EF6D67" w14:textId="77777777" w:rsidR="006A2776" w:rsidRDefault="006A2776" w:rsidP="00A26F98">
      <w:pPr>
        <w:shd w:val="clear" w:color="auto" w:fill="FFFFFF"/>
        <w:spacing w:line="360" w:lineRule="auto"/>
        <w:rPr>
          <w:rFonts w:asciiTheme="minorHAnsi" w:hAnsiTheme="minorHAnsi" w:cs="Arial"/>
          <w:b/>
          <w:color w:val="222222"/>
          <w:szCs w:val="22"/>
          <w:lang w:val="en-US"/>
        </w:rPr>
      </w:pPr>
    </w:p>
    <w:p w14:paraId="168BA7F6" w14:textId="77777777" w:rsidR="00B0210F" w:rsidRDefault="00B0210F" w:rsidP="00A26F98">
      <w:pPr>
        <w:shd w:val="clear" w:color="auto" w:fill="FFFFFF"/>
        <w:spacing w:line="360" w:lineRule="auto"/>
        <w:rPr>
          <w:rFonts w:asciiTheme="minorHAnsi" w:hAnsiTheme="minorHAnsi" w:cs="Arial"/>
          <w:b/>
          <w:color w:val="222222"/>
          <w:szCs w:val="22"/>
          <w:lang w:val="en-US"/>
        </w:rPr>
      </w:pPr>
    </w:p>
    <w:p w14:paraId="21639D61" w14:textId="6497EC91" w:rsidR="00B0210F" w:rsidRDefault="00B0210F" w:rsidP="00B0210F">
      <w:pPr>
        <w:shd w:val="clear" w:color="auto" w:fill="FFFFFF"/>
        <w:spacing w:line="360" w:lineRule="auto"/>
        <w:rPr>
          <w:rFonts w:asciiTheme="minorHAnsi" w:hAnsiTheme="minorHAnsi" w:cs="Arial"/>
          <w:b/>
          <w:color w:val="222222"/>
          <w:szCs w:val="22"/>
          <w:lang w:val="en-GB"/>
        </w:rPr>
      </w:pPr>
      <w:r w:rsidRPr="00283139">
        <w:rPr>
          <w:rFonts w:asciiTheme="minorHAnsi" w:hAnsiTheme="minorHAnsi" w:cs="Arial"/>
          <w:b/>
          <w:color w:val="222222"/>
          <w:szCs w:val="22"/>
          <w:lang w:val="en-GB"/>
        </w:rPr>
        <w:t>Bid Validity Period:</w:t>
      </w:r>
      <w:r w:rsidRPr="00283139">
        <w:rPr>
          <w:rFonts w:asciiTheme="minorHAnsi" w:hAnsiTheme="minorHAnsi" w:cs="Arial"/>
          <w:noProof/>
          <w:szCs w:val="22"/>
          <w:lang w:val="en-GB"/>
        </w:rPr>
        <w:t xml:space="preserve"> </w:t>
      </w:r>
      <w:r w:rsidRPr="00283139">
        <w:rPr>
          <w:rFonts w:asciiTheme="minorHAnsi" w:hAnsiTheme="minorHAnsi" w:cs="Arial"/>
          <w:b/>
          <w:color w:val="222222"/>
          <w:szCs w:val="22"/>
          <w:lang w:val="en-GB"/>
        </w:rPr>
        <w:t xml:space="preserve"> </w:t>
      </w:r>
      <w:proofErr w:type="gramStart"/>
      <w:r w:rsidRPr="00B0210F">
        <w:rPr>
          <w:rFonts w:asciiTheme="minorHAnsi" w:hAnsiTheme="minorHAnsi" w:cs="Arial"/>
          <w:b/>
          <w:color w:val="000000" w:themeColor="text1"/>
          <w:szCs w:val="22"/>
          <w:lang w:val="en-GB"/>
        </w:rPr>
        <w:t>30</w:t>
      </w:r>
      <w:r>
        <w:rPr>
          <w:rFonts w:asciiTheme="minorHAnsi" w:hAnsiTheme="minorHAnsi" w:cs="Arial"/>
          <w:b/>
          <w:color w:val="FFFFFF" w:themeColor="background1"/>
          <w:szCs w:val="22"/>
          <w:lang w:val="en-GB"/>
        </w:rPr>
        <w:t xml:space="preserve">  </w:t>
      </w:r>
      <w:r w:rsidRPr="00283139">
        <w:rPr>
          <w:rFonts w:asciiTheme="minorHAnsi" w:hAnsiTheme="minorHAnsi" w:cs="Arial"/>
          <w:b/>
          <w:color w:val="222222"/>
          <w:szCs w:val="22"/>
          <w:lang w:val="en-GB"/>
        </w:rPr>
        <w:t>(</w:t>
      </w:r>
      <w:proofErr w:type="gramEnd"/>
      <w:r w:rsidRPr="00283139">
        <w:rPr>
          <w:rFonts w:asciiTheme="minorHAnsi" w:hAnsiTheme="minorHAnsi" w:cs="Arial"/>
          <w:b/>
          <w:color w:val="222222"/>
          <w:szCs w:val="22"/>
          <w:lang w:val="en-GB"/>
        </w:rPr>
        <w:t>Calendar) days</w:t>
      </w:r>
    </w:p>
    <w:p w14:paraId="3F545592" w14:textId="77777777" w:rsidR="00B0210F" w:rsidRPr="006C210B" w:rsidRDefault="00B0210F" w:rsidP="00A26F98">
      <w:pPr>
        <w:shd w:val="clear" w:color="auto" w:fill="FFFFFF"/>
        <w:spacing w:line="360" w:lineRule="auto"/>
        <w:rPr>
          <w:rFonts w:asciiTheme="minorHAnsi" w:hAnsiTheme="minorHAnsi" w:cs="Arial"/>
          <w:b/>
          <w:color w:val="222222"/>
          <w:szCs w:val="22"/>
          <w:lang w:val="en-US"/>
        </w:rPr>
      </w:pPr>
    </w:p>
    <w:p w14:paraId="55E3BD09" w14:textId="369406E5" w:rsidR="009229BB" w:rsidRPr="00283139" w:rsidRDefault="00CF1805" w:rsidP="00A26F98">
      <w:pPr>
        <w:shd w:val="clear" w:color="auto" w:fill="FFFFFF"/>
        <w:rPr>
          <w:rFonts w:asciiTheme="minorHAnsi" w:hAnsiTheme="minorHAnsi" w:cs="Arial"/>
          <w:color w:val="222222"/>
          <w:szCs w:val="22"/>
          <w:lang w:val="en-GB"/>
        </w:rPr>
      </w:pPr>
      <w:r w:rsidRPr="00283139">
        <w:rPr>
          <w:rFonts w:asciiTheme="minorHAnsi" w:hAnsiTheme="minorHAnsi" w:cs="Arial"/>
          <w:color w:val="222222"/>
          <w:szCs w:val="22"/>
          <w:lang w:val="en-GB"/>
        </w:rPr>
        <w:t xml:space="preserve">I certify that I have read and understood the DRC General Conditions of Contract for the Procurement of Goods and the </w:t>
      </w:r>
      <w:r w:rsidR="00C24F8F">
        <w:rPr>
          <w:rFonts w:asciiTheme="minorHAnsi" w:hAnsiTheme="minorHAnsi" w:cs="Arial"/>
          <w:color w:val="222222"/>
          <w:szCs w:val="22"/>
          <w:lang w:val="en-GB"/>
        </w:rPr>
        <w:t>Supplier</w:t>
      </w:r>
      <w:r w:rsidRPr="00283139">
        <w:rPr>
          <w:rFonts w:asciiTheme="minorHAnsi" w:hAnsiTheme="minorHAnsi" w:cs="Arial"/>
          <w:color w:val="222222"/>
          <w:szCs w:val="22"/>
          <w:lang w:val="en-GB"/>
        </w:rPr>
        <w:t xml:space="preserve"> Code of </w:t>
      </w:r>
      <w:r w:rsidR="00C24F8F">
        <w:rPr>
          <w:rFonts w:asciiTheme="minorHAnsi" w:hAnsiTheme="minorHAnsi" w:cs="Arial"/>
          <w:color w:val="222222"/>
          <w:szCs w:val="22"/>
          <w:lang w:val="en-GB"/>
        </w:rPr>
        <w:t>Conduct</w:t>
      </w:r>
      <w:r w:rsidRPr="00283139">
        <w:rPr>
          <w:rFonts w:asciiTheme="minorHAnsi" w:hAnsiTheme="minorHAnsi" w:cs="Arial"/>
          <w:color w:val="222222"/>
          <w:szCs w:val="22"/>
          <w:lang w:val="en-GB"/>
        </w:rPr>
        <w:t xml:space="preserve">. I further certify that the </w:t>
      </w:r>
      <w:proofErr w:type="gramStart"/>
      <w:r w:rsidRPr="00283139">
        <w:rPr>
          <w:rFonts w:asciiTheme="minorHAnsi" w:hAnsiTheme="minorHAnsi" w:cs="Arial"/>
          <w:color w:val="222222"/>
          <w:szCs w:val="22"/>
          <w:lang w:val="en-GB"/>
        </w:rPr>
        <w:t>above mentioned</w:t>
      </w:r>
      <w:proofErr w:type="gramEnd"/>
      <w:r w:rsidRPr="00283139">
        <w:rPr>
          <w:rFonts w:asciiTheme="minorHAnsi" w:hAnsiTheme="minorHAnsi" w:cs="Arial"/>
          <w:color w:val="222222"/>
          <w:szCs w:val="22"/>
          <w:lang w:val="en-GB"/>
        </w:rPr>
        <w:t xml:space="preserve"> company has not engaged in corrupt, fraudulent, collusive, or coercive practices in competing for, or in executing, any Contracts.</w:t>
      </w:r>
    </w:p>
    <w:p w14:paraId="1CD7E9BF" w14:textId="77777777"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noProof/>
          <w:szCs w:val="22"/>
          <w:lang w:eastAsia="da-DK"/>
        </w:rPr>
        <mc:AlternateContent>
          <mc:Choice Requires="wps">
            <w:drawing>
              <wp:anchor distT="0" distB="0" distL="114300" distR="114300" simplePos="0" relativeHeight="251656192" behindDoc="0" locked="0" layoutInCell="1" allowOverlap="1" wp14:anchorId="1D596E11" wp14:editId="4B691A25">
                <wp:simplePos x="0" y="0"/>
                <wp:positionH relativeFrom="column">
                  <wp:posOffset>3850640</wp:posOffset>
                </wp:positionH>
                <wp:positionV relativeFrom="paragraph">
                  <wp:posOffset>168275</wp:posOffset>
                </wp:positionV>
                <wp:extent cx="2057400" cy="217170"/>
                <wp:effectExtent l="0" t="0" r="19050" b="11430"/>
                <wp:wrapNone/>
                <wp:docPr id="3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17170"/>
                        </a:xfrm>
                        <a:prstGeom prst="rect">
                          <a:avLst/>
                        </a:prstGeom>
                        <a:solidFill>
                          <a:schemeClr val="bg1"/>
                        </a:solidFill>
                        <a:ln w="9525">
                          <a:solidFill>
                            <a:schemeClr val="tx1"/>
                          </a:solidFill>
                          <a:miter lim="800000"/>
                          <a:headEnd/>
                          <a:tailEnd/>
                        </a:ln>
                      </wps:spPr>
                      <wps:txbx>
                        <w:txbxContent>
                          <w:p w14:paraId="31C904C9"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96E11" id="_x0000_s1028" type="#_x0000_t202" style="position:absolute;margin-left:303.2pt;margin-top:13.25pt;width:162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" fillcolor="white [3212]" strokecolor="black [3213]">
                <v:textbox>
                  <w:txbxContent>
                    <w:p w14:paraId="31C904C9" w14:textId="77777777" w:rsidR="00CF1805" w:rsidRPr="00283139" w:rsidRDefault="00CF1805" w:rsidP="00CF1805">
                      <w:pPr>
                        <w:jc w:val="center"/>
                        <w:rPr>
                          <w:rFonts w:asciiTheme="minorHAnsi" w:hAnsiTheme="minorHAnsi"/>
                        </w:rPr>
                      </w:pPr>
                    </w:p>
                  </w:txbxContent>
                </v:textbox>
              </v:shape>
            </w:pict>
          </mc:Fallback>
        </mc:AlternateContent>
      </w:r>
    </w:p>
    <w:p w14:paraId="222F184F" w14:textId="77777777"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szCs w:val="22"/>
          <w:lang w:val="en-GB"/>
        </w:rPr>
        <w:t>Signed:</w:t>
      </w:r>
      <w:r w:rsidR="00FF19BE" w:rsidRPr="00283139">
        <w:rPr>
          <w:rFonts w:asciiTheme="minorHAnsi" w:hAnsiTheme="minorHAnsi" w:cs="Arial"/>
          <w:szCs w:val="22"/>
          <w:lang w:val="en-GB"/>
        </w:rPr>
        <w:t xml:space="preserve">  </w:t>
      </w:r>
      <w:r w:rsidRPr="00283139">
        <w:rPr>
          <w:rFonts w:asciiTheme="minorHAnsi" w:hAnsiTheme="minorHAnsi" w:cs="Arial"/>
          <w:szCs w:val="22"/>
          <w:lang w:val="en-GB"/>
        </w:rPr>
        <w:t xml:space="preserve"> </w:t>
      </w:r>
      <w:r w:rsidR="008635F3" w:rsidRPr="00283139">
        <w:rPr>
          <w:rFonts w:asciiTheme="minorHAnsi" w:hAnsiTheme="minorHAnsi" w:cs="Arial"/>
          <w:szCs w:val="22"/>
          <w:lang w:val="en-GB"/>
        </w:rPr>
        <w:t xml:space="preserve">       </w:t>
      </w:r>
      <w:r w:rsidRPr="00283139">
        <w:rPr>
          <w:rFonts w:asciiTheme="minorHAnsi" w:hAnsiTheme="minorHAnsi" w:cs="Arial"/>
          <w:szCs w:val="22"/>
          <w:lang w:val="en-GB"/>
        </w:rPr>
        <w:t>___________________</w:t>
      </w:r>
      <w:r w:rsidR="00FF19BE" w:rsidRPr="00283139">
        <w:rPr>
          <w:rFonts w:asciiTheme="minorHAnsi" w:hAnsiTheme="minorHAnsi" w:cs="Arial"/>
          <w:szCs w:val="22"/>
          <w:lang w:val="en-GB"/>
        </w:rPr>
        <w:t>_______</w:t>
      </w:r>
      <w:r w:rsidRPr="00283139">
        <w:rPr>
          <w:rFonts w:asciiTheme="minorHAnsi" w:hAnsiTheme="minorHAnsi" w:cs="Arial"/>
          <w:szCs w:val="22"/>
          <w:lang w:val="en-GB"/>
        </w:rPr>
        <w:tab/>
      </w:r>
      <w:r w:rsidR="000E71D1">
        <w:rPr>
          <w:rFonts w:asciiTheme="minorHAnsi" w:hAnsiTheme="minorHAnsi" w:cs="Arial"/>
          <w:szCs w:val="22"/>
          <w:lang w:val="en-GB"/>
        </w:rPr>
        <w:t>Position</w:t>
      </w:r>
      <w:r w:rsidRPr="00283139">
        <w:rPr>
          <w:rFonts w:asciiTheme="minorHAnsi" w:hAnsiTheme="minorHAnsi" w:cs="Arial"/>
          <w:szCs w:val="22"/>
          <w:lang w:val="en-GB"/>
        </w:rPr>
        <w:t xml:space="preserve">: </w:t>
      </w:r>
      <w:r w:rsidRPr="00283139">
        <w:rPr>
          <w:rFonts w:asciiTheme="minorHAnsi" w:hAnsiTheme="minorHAnsi" w:cs="Arial"/>
          <w:color w:val="FFFFFF" w:themeColor="background1"/>
          <w:szCs w:val="22"/>
          <w:lang w:val="en-GB"/>
        </w:rPr>
        <w:t>______________________</w:t>
      </w:r>
    </w:p>
    <w:p w14:paraId="03C452F7" w14:textId="6606933F" w:rsidR="00CF1805" w:rsidRPr="00283139" w:rsidRDefault="000B1384" w:rsidP="00A26F98">
      <w:pPr>
        <w:tabs>
          <w:tab w:val="left" w:pos="900"/>
        </w:tabs>
        <w:rPr>
          <w:rFonts w:asciiTheme="minorHAnsi" w:hAnsiTheme="minorHAnsi" w:cs="Arial"/>
          <w:szCs w:val="22"/>
          <w:lang w:val="en-GB"/>
        </w:rPr>
      </w:pPr>
      <w:r w:rsidRPr="00283139">
        <w:rPr>
          <w:rFonts w:asciiTheme="minorHAnsi" w:hAnsiTheme="minorHAnsi" w:cs="Arial"/>
          <w:noProof/>
          <w:szCs w:val="22"/>
          <w:lang w:eastAsia="da-DK"/>
        </w:rPr>
        <mc:AlternateContent>
          <mc:Choice Requires="wps">
            <w:drawing>
              <wp:anchor distT="0" distB="0" distL="114300" distR="114300" simplePos="0" relativeHeight="251658240" behindDoc="0" locked="0" layoutInCell="1" allowOverlap="1" wp14:anchorId="574BCFC5" wp14:editId="1A1CD230">
                <wp:simplePos x="0" y="0"/>
                <wp:positionH relativeFrom="column">
                  <wp:posOffset>3860165</wp:posOffset>
                </wp:positionH>
                <wp:positionV relativeFrom="paragraph">
                  <wp:posOffset>128270</wp:posOffset>
                </wp:positionV>
                <wp:extent cx="2057400" cy="228600"/>
                <wp:effectExtent l="0" t="0" r="19050" b="19050"/>
                <wp:wrapNone/>
                <wp:docPr id="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solidFill>
                          <a:schemeClr val="bg1"/>
                        </a:solidFill>
                        <a:ln w="9525">
                          <a:solidFill>
                            <a:schemeClr val="tx1"/>
                          </a:solidFill>
                          <a:miter lim="800000"/>
                          <a:headEnd/>
                          <a:tailEnd/>
                        </a:ln>
                      </wps:spPr>
                      <wps:txbx>
                        <w:txbxContent>
                          <w:p w14:paraId="55EEDF41"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BCFC5" id="_x0000_s1029" type="#_x0000_t202" style="position:absolute;margin-left:303.95pt;margin-top:10.1pt;width:16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" fillcolor="white [3212]" strokecolor="black [3213]">
                <v:textbox>
                  <w:txbxContent>
                    <w:p w14:paraId="55EEDF41" w14:textId="77777777" w:rsidR="00CF1805" w:rsidRPr="00283139" w:rsidRDefault="00CF1805" w:rsidP="00CF1805">
                      <w:pPr>
                        <w:jc w:val="center"/>
                        <w:rPr>
                          <w:rFonts w:asciiTheme="minorHAnsi" w:hAnsiTheme="minorHAnsi"/>
                        </w:rPr>
                      </w:pPr>
                    </w:p>
                  </w:txbxContent>
                </v:textbox>
              </v:shape>
            </w:pict>
          </mc:Fallback>
        </mc:AlternateContent>
      </w:r>
      <w:r w:rsidRPr="00283139">
        <w:rPr>
          <w:rFonts w:asciiTheme="minorHAnsi" w:hAnsiTheme="minorHAnsi" w:cs="Arial"/>
          <w:noProof/>
          <w:szCs w:val="22"/>
          <w:lang w:eastAsia="da-DK"/>
        </w:rPr>
        <mc:AlternateContent>
          <mc:Choice Requires="wps">
            <w:drawing>
              <wp:anchor distT="0" distB="0" distL="114300" distR="114300" simplePos="0" relativeHeight="251660288" behindDoc="0" locked="0" layoutInCell="1" allowOverlap="1" wp14:anchorId="372CEEDE" wp14:editId="5EB83F9F">
                <wp:simplePos x="0" y="0"/>
                <wp:positionH relativeFrom="column">
                  <wp:posOffset>859790</wp:posOffset>
                </wp:positionH>
                <wp:positionV relativeFrom="paragraph">
                  <wp:posOffset>118745</wp:posOffset>
                </wp:positionV>
                <wp:extent cx="2057400" cy="238125"/>
                <wp:effectExtent l="0" t="0" r="19050" b="28575"/>
                <wp:wrapNone/>
                <wp:docPr id="3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38125"/>
                        </a:xfrm>
                        <a:prstGeom prst="rect">
                          <a:avLst/>
                        </a:prstGeom>
                        <a:solidFill>
                          <a:schemeClr val="bg1"/>
                        </a:solidFill>
                        <a:ln w="9525">
                          <a:solidFill>
                            <a:schemeClr val="tx1"/>
                          </a:solidFill>
                          <a:miter lim="800000"/>
                          <a:headEnd/>
                          <a:tailEnd/>
                        </a:ln>
                      </wps:spPr>
                      <wps:txbx>
                        <w:txbxContent>
                          <w:p w14:paraId="051795D6"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CEEDE" id="_x0000_s1030" type="#_x0000_t202" style="position:absolute;margin-left:67.7pt;margin-top:9.35pt;width:162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" fillcolor="white [3212]" strokecolor="black [3213]">
                <v:textbox>
                  <w:txbxContent>
                    <w:p w14:paraId="051795D6" w14:textId="77777777" w:rsidR="00CF1805" w:rsidRPr="00283139" w:rsidRDefault="00CF1805" w:rsidP="00CF1805">
                      <w:pPr>
                        <w:jc w:val="center"/>
                        <w:rPr>
                          <w:rFonts w:asciiTheme="minorHAnsi" w:hAnsiTheme="minorHAnsi"/>
                        </w:rPr>
                      </w:pPr>
                    </w:p>
                  </w:txbxContent>
                </v:textbox>
              </v:shape>
            </w:pict>
          </mc:Fallback>
        </mc:AlternateContent>
      </w:r>
    </w:p>
    <w:p w14:paraId="6DF762B6" w14:textId="157AEC90" w:rsidR="00CF1805" w:rsidRPr="00283139" w:rsidRDefault="00CF1805" w:rsidP="000F118A">
      <w:pPr>
        <w:tabs>
          <w:tab w:val="left" w:pos="900"/>
        </w:tabs>
        <w:rPr>
          <w:rFonts w:asciiTheme="minorHAnsi" w:hAnsiTheme="minorHAnsi" w:cs="Arial"/>
          <w:szCs w:val="22"/>
          <w:lang w:val="en-GB"/>
        </w:rPr>
      </w:pPr>
      <w:r w:rsidRPr="00283139">
        <w:rPr>
          <w:rFonts w:asciiTheme="minorHAnsi" w:hAnsiTheme="minorHAnsi" w:cs="Arial"/>
          <w:szCs w:val="22"/>
          <w:lang w:val="en-GB"/>
        </w:rPr>
        <w:t xml:space="preserve">Print Name: </w:t>
      </w:r>
      <w:r w:rsidRPr="00283139">
        <w:rPr>
          <w:rFonts w:asciiTheme="minorHAnsi" w:hAnsiTheme="minorHAnsi" w:cs="Arial"/>
          <w:color w:val="FFFFFF" w:themeColor="background1"/>
          <w:szCs w:val="22"/>
          <w:lang w:val="en-GB"/>
        </w:rPr>
        <w:t>________________________</w:t>
      </w:r>
      <w:r w:rsidRPr="00283139">
        <w:rPr>
          <w:rFonts w:asciiTheme="minorHAnsi" w:hAnsiTheme="minorHAnsi" w:cs="Arial"/>
          <w:szCs w:val="22"/>
          <w:lang w:val="en-GB"/>
        </w:rPr>
        <w:tab/>
        <w:t xml:space="preserve">Date: </w:t>
      </w:r>
      <w:r w:rsidRPr="00283139">
        <w:rPr>
          <w:rFonts w:asciiTheme="minorHAnsi" w:hAnsiTheme="minorHAnsi" w:cs="Arial"/>
          <w:color w:val="FFFFFF" w:themeColor="background1"/>
          <w:szCs w:val="22"/>
          <w:lang w:val="en-GB"/>
        </w:rPr>
        <w:t>_______________________</w:t>
      </w:r>
    </w:p>
    <w:p w14:paraId="39A675F3" w14:textId="655AD385" w:rsidR="008C1EB3" w:rsidRDefault="00CF1805" w:rsidP="008C1EB3">
      <w:pPr>
        <w:tabs>
          <w:tab w:val="left" w:pos="900"/>
        </w:tabs>
        <w:rPr>
          <w:rFonts w:asciiTheme="minorHAnsi" w:hAnsiTheme="minorHAnsi" w:cs="Arial"/>
          <w:i/>
          <w:szCs w:val="22"/>
          <w:lang w:val="en-GB"/>
        </w:rPr>
      </w:pPr>
      <w:r w:rsidRPr="00283139">
        <w:rPr>
          <w:rFonts w:asciiTheme="minorHAnsi" w:hAnsiTheme="minorHAnsi" w:cs="Arial"/>
          <w:i/>
          <w:szCs w:val="22"/>
          <w:lang w:val="en-GB"/>
        </w:rPr>
        <w:t>Please stamp this Bid Form with your Company Stamp</w:t>
      </w:r>
    </w:p>
    <w:p w14:paraId="6871803D" w14:textId="77777777" w:rsidR="004A134F" w:rsidRPr="00210E6D" w:rsidRDefault="004A134F" w:rsidP="008C1EB3">
      <w:pPr>
        <w:tabs>
          <w:tab w:val="left" w:pos="900"/>
        </w:tabs>
        <w:rPr>
          <w:rFonts w:asciiTheme="minorHAnsi" w:hAnsiTheme="minorHAnsi" w:cstheme="minorHAnsi"/>
          <w:b/>
          <w:szCs w:val="22"/>
          <w:u w:val="single"/>
          <w:lang w:val="en-GB"/>
        </w:rPr>
      </w:pPr>
    </w:p>
    <w:p w14:paraId="0B0AE318" w14:textId="370E4629" w:rsidR="00CF1805" w:rsidRPr="00210E6D" w:rsidRDefault="00CF1805" w:rsidP="008C1EB3">
      <w:pPr>
        <w:tabs>
          <w:tab w:val="left" w:pos="900"/>
        </w:tabs>
        <w:rPr>
          <w:rFonts w:asciiTheme="minorHAnsi" w:hAnsiTheme="minorHAnsi" w:cstheme="minorHAnsi"/>
          <w:b/>
          <w:szCs w:val="22"/>
          <w:u w:val="single"/>
          <w:lang w:val="en-GB"/>
        </w:rPr>
      </w:pPr>
      <w:r w:rsidRPr="00210E6D">
        <w:rPr>
          <w:rFonts w:asciiTheme="minorHAnsi" w:hAnsiTheme="minorHAnsi" w:cstheme="minorHAnsi"/>
          <w:b/>
          <w:color w:val="222222"/>
          <w:szCs w:val="22"/>
          <w:lang w:val="en-GB"/>
        </w:rPr>
        <w:t>Submission of Bid</w:t>
      </w:r>
    </w:p>
    <w:p w14:paraId="3BB6CFB5" w14:textId="65C05053" w:rsidR="009A51FD" w:rsidRPr="00210E6D" w:rsidRDefault="00CF1805" w:rsidP="00A26F98">
      <w:pPr>
        <w:shd w:val="clear" w:color="auto" w:fill="FFFFFF"/>
        <w:rPr>
          <w:rFonts w:asciiTheme="minorHAnsi" w:hAnsiTheme="minorHAnsi" w:cstheme="minorHAnsi"/>
          <w:szCs w:val="22"/>
          <w:lang w:val="en-GB"/>
        </w:rPr>
      </w:pPr>
      <w:r w:rsidRPr="00210E6D">
        <w:rPr>
          <w:rFonts w:asciiTheme="minorHAnsi" w:hAnsiTheme="minorHAnsi" w:cstheme="minorHAnsi"/>
          <w:color w:val="222222"/>
          <w:szCs w:val="22"/>
          <w:lang w:val="en-GB"/>
        </w:rPr>
        <w:t xml:space="preserve">You must submit one original of the RFQ Bid Form in a sealed envelope, clearly marked with the RFQ number and the Bidders name. </w:t>
      </w:r>
      <w:r w:rsidR="00FF19BE" w:rsidRPr="00210E6D">
        <w:rPr>
          <w:rFonts w:asciiTheme="minorHAnsi" w:hAnsiTheme="minorHAnsi" w:cstheme="minorHAnsi"/>
          <w:color w:val="222222"/>
          <w:szCs w:val="22"/>
          <w:lang w:val="en-GB"/>
        </w:rPr>
        <w:t xml:space="preserve">The bid can be delivered directly to the tender box, </w:t>
      </w:r>
      <w:proofErr w:type="gramStart"/>
      <w:r w:rsidR="00FF19BE" w:rsidRPr="00210E6D">
        <w:rPr>
          <w:rFonts w:asciiTheme="minorHAnsi" w:hAnsiTheme="minorHAnsi" w:cstheme="minorHAnsi"/>
          <w:color w:val="222222"/>
          <w:szCs w:val="22"/>
          <w:lang w:val="en-GB"/>
        </w:rPr>
        <w:t>mailed</w:t>
      </w:r>
      <w:proofErr w:type="gramEnd"/>
      <w:r w:rsidR="00FF19BE" w:rsidRPr="00210E6D">
        <w:rPr>
          <w:rFonts w:asciiTheme="minorHAnsi" w:hAnsiTheme="minorHAnsi" w:cstheme="minorHAnsi"/>
          <w:color w:val="222222"/>
          <w:szCs w:val="22"/>
          <w:lang w:val="en-GB"/>
        </w:rPr>
        <w:t xml:space="preserve"> or delivered by courier services, or alternatively send by email to the following </w:t>
      </w:r>
      <w:r w:rsidR="009A51FD" w:rsidRPr="00210E6D">
        <w:rPr>
          <w:rFonts w:asciiTheme="minorHAnsi" w:hAnsiTheme="minorHAnsi" w:cstheme="minorHAnsi"/>
          <w:color w:val="222222"/>
          <w:szCs w:val="22"/>
          <w:lang w:val="en-GB"/>
        </w:rPr>
        <w:t xml:space="preserve">dedicated, </w:t>
      </w:r>
      <w:r w:rsidR="00FF19BE" w:rsidRPr="00210E6D">
        <w:rPr>
          <w:rFonts w:asciiTheme="minorHAnsi" w:hAnsiTheme="minorHAnsi" w:cstheme="minorHAnsi"/>
          <w:color w:val="222222"/>
          <w:szCs w:val="22"/>
          <w:lang w:val="en-GB"/>
        </w:rPr>
        <w:t xml:space="preserve">secure </w:t>
      </w:r>
      <w:r w:rsidR="009A51FD" w:rsidRPr="00210E6D">
        <w:rPr>
          <w:rFonts w:asciiTheme="minorHAnsi" w:hAnsiTheme="minorHAnsi" w:cstheme="minorHAnsi"/>
          <w:color w:val="222222"/>
          <w:szCs w:val="22"/>
          <w:lang w:val="en-GB"/>
        </w:rPr>
        <w:t xml:space="preserve">&amp; </w:t>
      </w:r>
      <w:r w:rsidR="00FF19BE" w:rsidRPr="00210E6D">
        <w:rPr>
          <w:rFonts w:asciiTheme="minorHAnsi" w:hAnsiTheme="minorHAnsi" w:cstheme="minorHAnsi"/>
          <w:color w:val="222222"/>
          <w:szCs w:val="22"/>
          <w:lang w:val="en-GB"/>
        </w:rPr>
        <w:t>controlled email address</w:t>
      </w:r>
      <w:r w:rsidR="009A51FD" w:rsidRPr="00210E6D">
        <w:rPr>
          <w:rFonts w:asciiTheme="minorHAnsi" w:hAnsiTheme="minorHAnsi" w:cstheme="minorHAnsi"/>
          <w:color w:val="222222"/>
          <w:szCs w:val="22"/>
          <w:lang w:val="en-GB"/>
        </w:rPr>
        <w:t xml:space="preserve">: </w:t>
      </w:r>
      <w:hyperlink r:id="rId11" w:history="1">
        <w:r w:rsidR="009E40F9" w:rsidRPr="00210E6D">
          <w:rPr>
            <w:rStyle w:val="Hyperlink"/>
            <w:rFonts w:asciiTheme="minorHAnsi" w:hAnsiTheme="minorHAnsi" w:cstheme="minorHAnsi"/>
            <w:szCs w:val="22"/>
            <w:lang w:val="en-US"/>
          </w:rPr>
          <w:t>rfq.irq.co@drc.ngo</w:t>
        </w:r>
      </w:hyperlink>
    </w:p>
    <w:p w14:paraId="6F4B313C" w14:textId="77777777" w:rsidR="00CF1805" w:rsidRPr="00210E6D" w:rsidRDefault="00CF1805" w:rsidP="00A26F98">
      <w:pPr>
        <w:shd w:val="clear" w:color="auto" w:fill="FFFFFF"/>
        <w:rPr>
          <w:rFonts w:asciiTheme="minorHAnsi" w:hAnsiTheme="minorHAnsi" w:cstheme="minorHAnsi"/>
          <w:color w:val="222222"/>
          <w:szCs w:val="22"/>
          <w:lang w:val="en-GB"/>
        </w:rPr>
      </w:pPr>
      <w:r w:rsidRPr="00210E6D">
        <w:rPr>
          <w:rFonts w:asciiTheme="minorHAnsi" w:hAnsiTheme="minorHAnsi" w:cstheme="minorHAnsi"/>
          <w:b/>
          <w:color w:val="222222"/>
          <w:szCs w:val="22"/>
          <w:lang w:val="en-GB"/>
        </w:rPr>
        <w:lastRenderedPageBreak/>
        <w:t xml:space="preserve">THE RFQ BID FORM CANNOT BE EMAILED TO ANY </w:t>
      </w:r>
      <w:r w:rsidR="009A51FD" w:rsidRPr="00210E6D">
        <w:rPr>
          <w:rFonts w:asciiTheme="minorHAnsi" w:hAnsiTheme="minorHAnsi" w:cstheme="minorHAnsi"/>
          <w:b/>
          <w:color w:val="222222"/>
          <w:szCs w:val="22"/>
          <w:lang w:val="en-GB"/>
        </w:rPr>
        <w:t>OTHER</w:t>
      </w:r>
      <w:r w:rsidR="00782DE3" w:rsidRPr="00210E6D">
        <w:rPr>
          <w:rFonts w:asciiTheme="minorHAnsi" w:hAnsiTheme="minorHAnsi" w:cstheme="minorHAnsi"/>
          <w:b/>
          <w:color w:val="222222"/>
          <w:szCs w:val="22"/>
          <w:lang w:val="en-GB"/>
        </w:rPr>
        <w:t xml:space="preserve"> </w:t>
      </w:r>
      <w:r w:rsidRPr="00210E6D">
        <w:rPr>
          <w:rFonts w:asciiTheme="minorHAnsi" w:hAnsiTheme="minorHAnsi" w:cstheme="minorHAnsi"/>
          <w:b/>
          <w:color w:val="222222"/>
          <w:szCs w:val="22"/>
          <w:lang w:val="en-GB"/>
        </w:rPr>
        <w:t>DRC EMAIL ADDRESS</w:t>
      </w:r>
    </w:p>
    <w:p w14:paraId="1A1E6929" w14:textId="77777777" w:rsidR="00827D8A" w:rsidRPr="00210E6D" w:rsidRDefault="00827D8A" w:rsidP="00827D8A">
      <w:pPr>
        <w:pStyle w:val="ListParagraph"/>
        <w:shd w:val="clear" w:color="auto" w:fill="FFFFFF"/>
        <w:ind w:left="0"/>
        <w:rPr>
          <w:rFonts w:asciiTheme="minorHAnsi" w:hAnsiTheme="minorHAnsi" w:cstheme="minorHAnsi"/>
          <w:b/>
          <w:color w:val="222222"/>
          <w:szCs w:val="22"/>
          <w:lang w:val="en-GB" w:eastAsia="en-US"/>
        </w:rPr>
      </w:pPr>
      <w:r w:rsidRPr="00210E6D">
        <w:rPr>
          <w:rFonts w:asciiTheme="minorHAnsi" w:hAnsiTheme="minorHAnsi" w:cstheme="minorHAnsi"/>
          <w:b/>
          <w:color w:val="222222"/>
          <w:szCs w:val="22"/>
          <w:lang w:val="en-GB" w:eastAsia="en-US"/>
        </w:rPr>
        <w:t xml:space="preserve">Electronic tendering procedure: </w:t>
      </w:r>
    </w:p>
    <w:p w14:paraId="0CB3314B" w14:textId="5A40545C" w:rsidR="00827D8A" w:rsidRPr="00210E6D" w:rsidRDefault="00827D8A" w:rsidP="00B0210F">
      <w:pPr>
        <w:pStyle w:val="ListParagraph"/>
        <w:numPr>
          <w:ilvl w:val="0"/>
          <w:numId w:val="17"/>
        </w:numPr>
        <w:shd w:val="clear" w:color="auto" w:fill="FFFFFF"/>
        <w:spacing w:line="240" w:lineRule="auto"/>
        <w:jc w:val="both"/>
        <w:rPr>
          <w:rFonts w:asciiTheme="minorHAnsi" w:hAnsiTheme="minorHAnsi" w:cstheme="minorHAnsi"/>
          <w:color w:val="222222"/>
          <w:szCs w:val="22"/>
          <w:lang w:val="en-GB" w:eastAsia="en-US"/>
        </w:rPr>
      </w:pPr>
      <w:r w:rsidRPr="00210E6D">
        <w:rPr>
          <w:rFonts w:asciiTheme="minorHAnsi" w:hAnsiTheme="minorHAnsi" w:cstheme="minorHAnsi"/>
          <w:color w:val="222222"/>
          <w:szCs w:val="22"/>
          <w:lang w:val="en-GB" w:eastAsia="en-US"/>
        </w:rPr>
        <w:t xml:space="preserve">That the RFQ Number must be entered in the email Subject Heading Line of the Bid Submission email, failure to do this will disqualify the bid submission, as it will not be opened by the Procurement </w:t>
      </w:r>
      <w:proofErr w:type="gramStart"/>
      <w:r w:rsidRPr="00210E6D">
        <w:rPr>
          <w:rFonts w:asciiTheme="minorHAnsi" w:hAnsiTheme="minorHAnsi" w:cstheme="minorHAnsi"/>
          <w:color w:val="222222"/>
          <w:szCs w:val="22"/>
          <w:lang w:val="en-GB" w:eastAsia="en-US"/>
        </w:rPr>
        <w:t>Committee.</w:t>
      </w:r>
      <w:r w:rsidRPr="00210E6D">
        <w:rPr>
          <w:rFonts w:asciiTheme="minorHAnsi" w:hAnsiTheme="minorHAnsi" w:cstheme="minorHAnsi"/>
          <w:color w:val="222222"/>
          <w:szCs w:val="22"/>
          <w:lang w:val="en-GB"/>
        </w:rPr>
        <w:t>.</w:t>
      </w:r>
      <w:proofErr w:type="gramEnd"/>
    </w:p>
    <w:p w14:paraId="5176D16D" w14:textId="77777777" w:rsidR="00827D8A" w:rsidRPr="00210E6D" w:rsidRDefault="00827D8A" w:rsidP="00B0210F">
      <w:pPr>
        <w:pStyle w:val="ListParagraph"/>
        <w:numPr>
          <w:ilvl w:val="0"/>
          <w:numId w:val="17"/>
        </w:numPr>
        <w:shd w:val="clear" w:color="auto" w:fill="FFFFFF"/>
        <w:spacing w:line="240" w:lineRule="auto"/>
        <w:jc w:val="both"/>
        <w:rPr>
          <w:rFonts w:asciiTheme="minorHAnsi" w:hAnsiTheme="minorHAnsi" w:cstheme="minorHAnsi"/>
          <w:color w:val="222222"/>
          <w:szCs w:val="22"/>
          <w:lang w:val="en-GB" w:eastAsia="en-US"/>
        </w:rPr>
      </w:pPr>
      <w:r w:rsidRPr="00210E6D">
        <w:rPr>
          <w:rFonts w:asciiTheme="minorHAnsi" w:hAnsiTheme="minorHAnsi" w:cstheme="minorHAnsi"/>
          <w:color w:val="222222"/>
          <w:szCs w:val="22"/>
          <w:lang w:val="en-GB" w:eastAsia="en-US"/>
        </w:rPr>
        <w:t>DRC is not responsible for the failure of the Internet, network, server, or any other hardware, or software, used by either the Bidder or DRC in the processing of emails.</w:t>
      </w:r>
    </w:p>
    <w:p w14:paraId="564D31DD" w14:textId="77777777" w:rsidR="00827D8A" w:rsidRPr="00210E6D" w:rsidRDefault="00827D8A" w:rsidP="00B0210F">
      <w:pPr>
        <w:pStyle w:val="ListParagraph"/>
        <w:numPr>
          <w:ilvl w:val="0"/>
          <w:numId w:val="17"/>
        </w:numPr>
        <w:shd w:val="clear" w:color="auto" w:fill="FFFFFF"/>
        <w:spacing w:line="240" w:lineRule="auto"/>
        <w:jc w:val="both"/>
        <w:rPr>
          <w:rFonts w:asciiTheme="minorHAnsi" w:hAnsiTheme="minorHAnsi" w:cstheme="minorHAnsi"/>
          <w:color w:val="222222"/>
          <w:szCs w:val="22"/>
          <w:lang w:val="en-GB" w:eastAsia="en-US"/>
        </w:rPr>
      </w:pPr>
      <w:r w:rsidRPr="00210E6D">
        <w:rPr>
          <w:rFonts w:asciiTheme="minorHAnsi" w:hAnsiTheme="minorHAnsi" w:cstheme="minorHAnsi"/>
          <w:color w:val="222222"/>
          <w:szCs w:val="22"/>
          <w:lang w:val="en-GB" w:eastAsia="en-US"/>
        </w:rPr>
        <w:t>DRC is not responsible for the non-receipt of Bids submitted by email as part of the e-Tendering process.</w:t>
      </w:r>
    </w:p>
    <w:p w14:paraId="6A7EE15F" w14:textId="7376D506" w:rsidR="00827D8A" w:rsidRPr="00210E6D" w:rsidRDefault="00827D8A" w:rsidP="00B0210F">
      <w:pPr>
        <w:pStyle w:val="ListParagraph"/>
        <w:numPr>
          <w:ilvl w:val="0"/>
          <w:numId w:val="17"/>
        </w:numPr>
        <w:shd w:val="clear" w:color="auto" w:fill="FFFFFF"/>
        <w:spacing w:line="240" w:lineRule="auto"/>
        <w:jc w:val="both"/>
        <w:rPr>
          <w:rFonts w:asciiTheme="minorHAnsi" w:hAnsiTheme="minorHAnsi" w:cstheme="minorHAnsi"/>
          <w:color w:val="222222"/>
          <w:szCs w:val="22"/>
          <w:lang w:val="en-GB" w:eastAsia="en-US"/>
        </w:rPr>
      </w:pPr>
      <w:r w:rsidRPr="00210E6D">
        <w:rPr>
          <w:rFonts w:asciiTheme="minorHAnsi" w:hAnsiTheme="minorHAnsi" w:cstheme="minorHAnsi"/>
          <w:color w:val="222222"/>
          <w:szCs w:val="22"/>
          <w:lang w:val="en-GB" w:eastAsia="en-US"/>
        </w:rPr>
        <w:t xml:space="preserve">That bids can still be submitted to the DRC physical Tender Box (Erbil- 40 meter road, </w:t>
      </w:r>
      <w:r w:rsidR="004C3F3D" w:rsidRPr="00210E6D">
        <w:rPr>
          <w:rFonts w:asciiTheme="minorHAnsi" w:hAnsiTheme="minorHAnsi" w:cstheme="minorHAnsi"/>
          <w:color w:val="222222"/>
          <w:szCs w:val="22"/>
          <w:lang w:val="en-GB" w:eastAsia="en-US"/>
        </w:rPr>
        <w:t>Star</w:t>
      </w:r>
      <w:r w:rsidR="00FE167B" w:rsidRPr="00210E6D">
        <w:rPr>
          <w:rFonts w:asciiTheme="minorHAnsi" w:hAnsiTheme="minorHAnsi" w:cstheme="minorHAnsi"/>
          <w:color w:val="222222"/>
          <w:szCs w:val="22"/>
          <w:lang w:val="en-GB" w:eastAsia="en-US"/>
        </w:rPr>
        <w:t xml:space="preserve"> Tower</w:t>
      </w:r>
      <w:r w:rsidRPr="00210E6D">
        <w:rPr>
          <w:rFonts w:asciiTheme="minorHAnsi" w:hAnsiTheme="minorHAnsi" w:cstheme="minorHAnsi"/>
          <w:color w:val="222222"/>
          <w:szCs w:val="22"/>
          <w:lang w:val="en-GB" w:eastAsia="en-US"/>
        </w:rPr>
        <w:t>, Building</w:t>
      </w:r>
      <w:r w:rsidR="00FE167B" w:rsidRPr="00210E6D">
        <w:rPr>
          <w:rFonts w:asciiTheme="minorHAnsi" w:hAnsiTheme="minorHAnsi" w:cstheme="minorHAnsi"/>
          <w:color w:val="222222"/>
          <w:szCs w:val="22"/>
          <w:lang w:val="en-GB" w:eastAsia="en-US"/>
        </w:rPr>
        <w:t xml:space="preserve"> </w:t>
      </w:r>
      <w:proofErr w:type="gramStart"/>
      <w:r w:rsidR="00FE167B" w:rsidRPr="00210E6D">
        <w:rPr>
          <w:rFonts w:asciiTheme="minorHAnsi" w:hAnsiTheme="minorHAnsi" w:cstheme="minorHAnsi"/>
          <w:color w:val="222222"/>
          <w:szCs w:val="22"/>
          <w:lang w:val="en-GB" w:eastAsia="en-US"/>
        </w:rPr>
        <w:t xml:space="preserve">D, </w:t>
      </w:r>
      <w:r w:rsidRPr="00210E6D">
        <w:rPr>
          <w:rFonts w:asciiTheme="minorHAnsi" w:hAnsiTheme="minorHAnsi" w:cstheme="minorHAnsi"/>
          <w:color w:val="222222"/>
          <w:szCs w:val="22"/>
          <w:lang w:val="en-GB" w:eastAsia="en-US"/>
        </w:rPr>
        <w:t xml:space="preserve"> Floor</w:t>
      </w:r>
      <w:proofErr w:type="gramEnd"/>
      <w:r w:rsidRPr="00210E6D">
        <w:rPr>
          <w:rFonts w:asciiTheme="minorHAnsi" w:hAnsiTheme="minorHAnsi" w:cstheme="minorHAnsi"/>
          <w:color w:val="222222"/>
          <w:szCs w:val="22"/>
          <w:lang w:val="en-GB" w:eastAsia="en-US"/>
        </w:rPr>
        <w:t xml:space="preserve"> 1</w:t>
      </w:r>
      <w:r w:rsidR="00FE167B" w:rsidRPr="00210E6D">
        <w:rPr>
          <w:rFonts w:asciiTheme="minorHAnsi" w:hAnsiTheme="minorHAnsi" w:cstheme="minorHAnsi"/>
          <w:color w:val="222222"/>
          <w:szCs w:val="22"/>
          <w:lang w:val="en-GB" w:eastAsia="en-US"/>
        </w:rPr>
        <w:t>1</w:t>
      </w:r>
      <w:r w:rsidRPr="00210E6D">
        <w:rPr>
          <w:rFonts w:asciiTheme="minorHAnsi" w:hAnsiTheme="minorHAnsi" w:cstheme="minorHAnsi"/>
          <w:color w:val="222222"/>
          <w:szCs w:val="22"/>
          <w:lang w:val="en-GB" w:eastAsia="en-US"/>
        </w:rPr>
        <w:t xml:space="preserve"> ).</w:t>
      </w:r>
    </w:p>
    <w:p w14:paraId="2098DD8B" w14:textId="77777777" w:rsidR="00827D8A" w:rsidRPr="00210E6D" w:rsidRDefault="00827D8A" w:rsidP="00B0210F">
      <w:pPr>
        <w:pStyle w:val="ListParagraph"/>
        <w:numPr>
          <w:ilvl w:val="0"/>
          <w:numId w:val="17"/>
        </w:numPr>
        <w:shd w:val="clear" w:color="auto" w:fill="FFFFFF"/>
        <w:spacing w:line="240" w:lineRule="auto"/>
        <w:jc w:val="both"/>
        <w:rPr>
          <w:rFonts w:asciiTheme="minorHAnsi" w:hAnsiTheme="minorHAnsi" w:cstheme="minorHAnsi"/>
          <w:color w:val="222222"/>
          <w:szCs w:val="22"/>
          <w:lang w:val="en-GB" w:eastAsia="en-US"/>
        </w:rPr>
      </w:pPr>
      <w:r w:rsidRPr="00210E6D">
        <w:rPr>
          <w:rFonts w:asciiTheme="minorHAnsi" w:hAnsiTheme="minorHAnsi" w:cstheme="minorHAnsi"/>
          <w:color w:val="222222"/>
          <w:szCs w:val="22"/>
          <w:lang w:val="en-GB" w:eastAsia="en-US"/>
        </w:rPr>
        <w:t xml:space="preserve">Only the following types of files can be accepted via e-Tender are PDF, JPEG, TIF, or same type of files provided as ZIP </w:t>
      </w:r>
      <w:proofErr w:type="gramStart"/>
      <w:r w:rsidRPr="00210E6D">
        <w:rPr>
          <w:rFonts w:asciiTheme="minorHAnsi" w:hAnsiTheme="minorHAnsi" w:cstheme="minorHAnsi"/>
          <w:color w:val="222222"/>
          <w:szCs w:val="22"/>
          <w:lang w:val="en-GB" w:eastAsia="en-US"/>
        </w:rPr>
        <w:t>files</w:t>
      </w:r>
      <w:proofErr w:type="gramEnd"/>
    </w:p>
    <w:p w14:paraId="2377E3C8" w14:textId="77777777" w:rsidR="00827D8A" w:rsidRPr="00210E6D" w:rsidRDefault="00827D8A" w:rsidP="00B0210F">
      <w:pPr>
        <w:pStyle w:val="ListParagraph"/>
        <w:numPr>
          <w:ilvl w:val="0"/>
          <w:numId w:val="17"/>
        </w:numPr>
        <w:shd w:val="clear" w:color="auto" w:fill="FFFFFF"/>
        <w:spacing w:line="240" w:lineRule="auto"/>
        <w:jc w:val="both"/>
        <w:rPr>
          <w:rFonts w:asciiTheme="minorHAnsi" w:hAnsiTheme="minorHAnsi" w:cstheme="minorHAnsi"/>
          <w:color w:val="222222"/>
          <w:szCs w:val="22"/>
          <w:lang w:val="en-GB" w:eastAsia="en-US"/>
        </w:rPr>
      </w:pPr>
      <w:r w:rsidRPr="00210E6D">
        <w:rPr>
          <w:rFonts w:asciiTheme="minorHAnsi" w:hAnsiTheme="minorHAnsi" w:cstheme="minorHAnsi"/>
          <w:color w:val="222222"/>
          <w:szCs w:val="22"/>
          <w:lang w:val="en-GB" w:eastAsia="en-US"/>
        </w:rPr>
        <w:t>The maximum file size that can be attached to the Bid email. Suggest no larger than 2MB.</w:t>
      </w:r>
    </w:p>
    <w:p w14:paraId="496A31AB" w14:textId="77777777" w:rsidR="00827D8A" w:rsidRPr="00210E6D" w:rsidRDefault="00827D8A" w:rsidP="00B0210F">
      <w:pPr>
        <w:pStyle w:val="ListParagraph"/>
        <w:numPr>
          <w:ilvl w:val="0"/>
          <w:numId w:val="17"/>
        </w:numPr>
        <w:shd w:val="clear" w:color="auto" w:fill="FFFFFF"/>
        <w:spacing w:line="240" w:lineRule="auto"/>
        <w:jc w:val="both"/>
        <w:rPr>
          <w:rFonts w:asciiTheme="minorHAnsi" w:hAnsiTheme="minorHAnsi" w:cstheme="minorHAnsi"/>
          <w:color w:val="222222"/>
          <w:szCs w:val="22"/>
          <w:lang w:val="en-GB" w:eastAsia="en-US"/>
        </w:rPr>
      </w:pPr>
      <w:r w:rsidRPr="00210E6D">
        <w:rPr>
          <w:rFonts w:asciiTheme="minorHAnsi" w:hAnsiTheme="minorHAnsi" w:cstheme="minorHAnsi"/>
          <w:color w:val="222222"/>
          <w:szCs w:val="22"/>
          <w:lang w:val="en-GB" w:eastAsia="en-US"/>
        </w:rPr>
        <w:t xml:space="preserve">If same Bidder has </w:t>
      </w:r>
      <w:proofErr w:type="gramStart"/>
      <w:r w:rsidRPr="00210E6D">
        <w:rPr>
          <w:rFonts w:asciiTheme="minorHAnsi" w:hAnsiTheme="minorHAnsi" w:cstheme="minorHAnsi"/>
          <w:color w:val="222222"/>
          <w:szCs w:val="22"/>
          <w:lang w:val="en-GB" w:eastAsia="en-US"/>
        </w:rPr>
        <w:t>submit</w:t>
      </w:r>
      <w:proofErr w:type="gramEnd"/>
      <w:r w:rsidRPr="00210E6D">
        <w:rPr>
          <w:rFonts w:asciiTheme="minorHAnsi" w:hAnsiTheme="minorHAnsi" w:cstheme="minorHAnsi"/>
          <w:color w:val="222222"/>
          <w:szCs w:val="22"/>
          <w:lang w:val="en-GB" w:eastAsia="en-US"/>
        </w:rPr>
        <w:t xml:space="preserve"> bids through e-Tender bid and a physical bid, the physical bid will take the precedence over electronic. </w:t>
      </w:r>
    </w:p>
    <w:p w14:paraId="5E5B497E" w14:textId="133CDE5D" w:rsidR="00A719B9" w:rsidRPr="00210E6D" w:rsidRDefault="00A719B9" w:rsidP="00B0210F">
      <w:pPr>
        <w:pStyle w:val="ListParagraph"/>
        <w:numPr>
          <w:ilvl w:val="0"/>
          <w:numId w:val="17"/>
        </w:num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t>if no protected version of the bid is submitted like WORD and Excel, then th</w:t>
      </w:r>
      <w:r w:rsidR="0096448F" w:rsidRPr="00210E6D">
        <w:rPr>
          <w:rFonts w:asciiTheme="minorHAnsi" w:hAnsiTheme="minorHAnsi" w:cstheme="minorHAnsi"/>
          <w:color w:val="222222"/>
          <w:szCs w:val="22"/>
          <w:lang w:val="en-GB"/>
        </w:rPr>
        <w:t>e</w:t>
      </w:r>
      <w:r w:rsidRPr="00210E6D">
        <w:rPr>
          <w:rFonts w:asciiTheme="minorHAnsi" w:hAnsiTheme="minorHAnsi" w:cstheme="minorHAnsi"/>
          <w:color w:val="222222"/>
          <w:szCs w:val="22"/>
          <w:lang w:val="en-GB"/>
        </w:rPr>
        <w:t xml:space="preserve"> bid will be </w:t>
      </w:r>
      <w:proofErr w:type="gramStart"/>
      <w:r w:rsidRPr="00210E6D">
        <w:rPr>
          <w:rFonts w:asciiTheme="minorHAnsi" w:hAnsiTheme="minorHAnsi" w:cstheme="minorHAnsi"/>
          <w:color w:val="222222"/>
          <w:szCs w:val="22"/>
          <w:lang w:val="en-GB"/>
        </w:rPr>
        <w:t>disqualified</w:t>
      </w:r>
      <w:proofErr w:type="gramEnd"/>
    </w:p>
    <w:p w14:paraId="6B3F4723" w14:textId="5E89643C" w:rsidR="00CF1805" w:rsidRPr="00210E6D" w:rsidRDefault="00CF1805" w:rsidP="00B0210F">
      <w:pPr>
        <w:pStyle w:val="ListParagraph"/>
        <w:numPr>
          <w:ilvl w:val="0"/>
          <w:numId w:val="17"/>
        </w:num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t>The sealed envelope must be deposited into the DRC Tender Box at the address stated on page one before the RFQ Closing Date and Time. It is the Bidders responsibility to ensure that the sealed envelope is deposited into the Tender Box.</w:t>
      </w:r>
    </w:p>
    <w:p w14:paraId="0AC81200" w14:textId="79A94114" w:rsidR="00CF1805" w:rsidRPr="00210E6D" w:rsidRDefault="00CF1805" w:rsidP="006765BF">
      <w:p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t>Any Bids not received on the official DRC Bid Form, or in a sealed envelope may be disqualified for non-compliance with these RFQ Instructions.</w:t>
      </w:r>
    </w:p>
    <w:p w14:paraId="6DF2E8DE" w14:textId="6A48D1DF" w:rsidR="00CF1805" w:rsidRPr="00210E6D" w:rsidRDefault="00CF1805" w:rsidP="00661C1D">
      <w:p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t>All Bids received in pencil will be disqualified.</w:t>
      </w:r>
    </w:p>
    <w:p w14:paraId="1ADC7194" w14:textId="77777777" w:rsidR="00CF1805" w:rsidRPr="00210E6D" w:rsidRDefault="00CF1805" w:rsidP="00A26F98">
      <w:pPr>
        <w:shd w:val="clear" w:color="auto" w:fill="FFFFFF"/>
        <w:rPr>
          <w:rFonts w:asciiTheme="minorHAnsi" w:hAnsiTheme="minorHAnsi" w:cstheme="minorHAnsi"/>
          <w:b/>
          <w:color w:val="222222"/>
          <w:szCs w:val="22"/>
          <w:lang w:val="en-GB"/>
        </w:rPr>
      </w:pPr>
      <w:r w:rsidRPr="00210E6D">
        <w:rPr>
          <w:rFonts w:asciiTheme="minorHAnsi" w:hAnsiTheme="minorHAnsi" w:cstheme="minorHAnsi"/>
          <w:b/>
          <w:color w:val="222222"/>
          <w:szCs w:val="22"/>
          <w:lang w:val="en-GB"/>
        </w:rPr>
        <w:t>Prices</w:t>
      </w:r>
    </w:p>
    <w:p w14:paraId="4D8665B5" w14:textId="5AABB0DF" w:rsidR="00CF1805" w:rsidRPr="00210E6D" w:rsidRDefault="00CF1805" w:rsidP="00661C1D">
      <w:p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t>All Bids must include all customs and taxes payable in the country of delivery unless the RFQ specifically requests a Bid is other than DDP (INCOTERMS 20</w:t>
      </w:r>
      <w:r w:rsidR="00956182" w:rsidRPr="00210E6D">
        <w:rPr>
          <w:rFonts w:asciiTheme="minorHAnsi" w:hAnsiTheme="minorHAnsi" w:cstheme="minorHAnsi"/>
          <w:color w:val="222222"/>
          <w:szCs w:val="22"/>
          <w:lang w:val="en-GB"/>
        </w:rPr>
        <w:t>20</w:t>
      </w:r>
      <w:r w:rsidRPr="00210E6D">
        <w:rPr>
          <w:rFonts w:asciiTheme="minorHAnsi" w:hAnsiTheme="minorHAnsi" w:cstheme="minorHAnsi"/>
          <w:color w:val="222222"/>
          <w:szCs w:val="22"/>
          <w:lang w:val="en-GB"/>
        </w:rPr>
        <w:t>).</w:t>
      </w:r>
    </w:p>
    <w:p w14:paraId="59E91890" w14:textId="05AD913C" w:rsidR="00CF1805" w:rsidRPr="00210E6D" w:rsidRDefault="00CF1805" w:rsidP="006765BF">
      <w:p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t>All Bids must be in the currency stated on the RFQ Bid Form. Bids in any other currency may be disqualified.</w:t>
      </w:r>
    </w:p>
    <w:p w14:paraId="1C1B428B" w14:textId="3C5D3E0D" w:rsidR="006765BF" w:rsidRPr="00210E6D" w:rsidRDefault="00CF1805" w:rsidP="00661C1D">
      <w:p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t>DRC reserves the right to correct any incorrect calculations on the Bid Form.</w:t>
      </w:r>
    </w:p>
    <w:p w14:paraId="3549E16F" w14:textId="77777777" w:rsidR="00CF1805" w:rsidRPr="00210E6D" w:rsidRDefault="00CF1805" w:rsidP="00A26F98">
      <w:pPr>
        <w:shd w:val="clear" w:color="auto" w:fill="FFFFFF"/>
        <w:rPr>
          <w:rFonts w:asciiTheme="minorHAnsi" w:hAnsiTheme="minorHAnsi" w:cstheme="minorHAnsi"/>
          <w:b/>
          <w:color w:val="222222"/>
          <w:szCs w:val="22"/>
          <w:lang w:val="en-GB"/>
        </w:rPr>
      </w:pPr>
      <w:r w:rsidRPr="00210E6D">
        <w:rPr>
          <w:rFonts w:asciiTheme="minorHAnsi" w:hAnsiTheme="minorHAnsi" w:cstheme="minorHAnsi"/>
          <w:b/>
          <w:color w:val="222222"/>
          <w:szCs w:val="22"/>
          <w:lang w:val="en-GB"/>
        </w:rPr>
        <w:t>Validity of Offer</w:t>
      </w:r>
    </w:p>
    <w:p w14:paraId="1624B3DF" w14:textId="63B99AF8" w:rsidR="00CF1805" w:rsidRPr="00210E6D" w:rsidRDefault="00CF1805" w:rsidP="00661C1D">
      <w:p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t xml:space="preserve">Your Bid must be valid for the ‘Bid Validity Period as stated on the Bid Form. Bids not meeting the Bid Validity Period may be disqualified. DRC will attempt to notify all suppliers of the outcome of their Quotations </w:t>
      </w:r>
      <w:proofErr w:type="spellStart"/>
      <w:r w:rsidR="00F10606" w:rsidRPr="00210E6D">
        <w:rPr>
          <w:rFonts w:asciiTheme="minorHAnsi" w:hAnsiTheme="minorHAnsi" w:cstheme="minorHAnsi"/>
          <w:color w:val="222222"/>
          <w:szCs w:val="22"/>
          <w:lang w:val="en-GB"/>
        </w:rPr>
        <w:t>with in</w:t>
      </w:r>
      <w:proofErr w:type="spellEnd"/>
      <w:r w:rsidR="00F10606" w:rsidRPr="00210E6D">
        <w:rPr>
          <w:rFonts w:asciiTheme="minorHAnsi" w:hAnsiTheme="minorHAnsi" w:cstheme="minorHAnsi"/>
          <w:color w:val="222222"/>
          <w:szCs w:val="22"/>
          <w:lang w:val="en-GB"/>
        </w:rPr>
        <w:t xml:space="preserve"> </w:t>
      </w:r>
      <w:r w:rsidR="004456C2" w:rsidRPr="00210E6D">
        <w:rPr>
          <w:rFonts w:asciiTheme="minorHAnsi" w:hAnsiTheme="minorHAnsi" w:cstheme="minorHAnsi"/>
          <w:color w:val="222222"/>
          <w:szCs w:val="22"/>
          <w:lang w:val="en-GB"/>
        </w:rPr>
        <w:t>1 week</w:t>
      </w:r>
      <w:r w:rsidR="00F10606" w:rsidRPr="00210E6D">
        <w:rPr>
          <w:rFonts w:asciiTheme="minorHAnsi" w:hAnsiTheme="minorHAnsi" w:cstheme="minorHAnsi"/>
          <w:color w:val="222222"/>
          <w:szCs w:val="22"/>
          <w:lang w:val="en-GB"/>
        </w:rPr>
        <w:t xml:space="preserve"> from </w:t>
      </w:r>
      <w:r w:rsidR="004456C2" w:rsidRPr="00210E6D">
        <w:rPr>
          <w:rFonts w:asciiTheme="minorHAnsi" w:hAnsiTheme="minorHAnsi" w:cstheme="minorHAnsi"/>
          <w:color w:val="222222"/>
          <w:szCs w:val="22"/>
          <w:lang w:val="en-GB"/>
        </w:rPr>
        <w:t>RFQ closing date</w:t>
      </w:r>
      <w:r w:rsidRPr="00210E6D">
        <w:rPr>
          <w:rFonts w:asciiTheme="minorHAnsi" w:hAnsiTheme="minorHAnsi" w:cstheme="minorHAnsi"/>
          <w:color w:val="222222"/>
          <w:szCs w:val="22"/>
          <w:lang w:val="en-GB"/>
        </w:rPr>
        <w:t>.</w:t>
      </w:r>
    </w:p>
    <w:p w14:paraId="19153C91" w14:textId="77777777" w:rsidR="00CF1805" w:rsidRPr="00210E6D" w:rsidRDefault="00CF1805" w:rsidP="00A26F98">
      <w:pPr>
        <w:shd w:val="clear" w:color="auto" w:fill="FFFFFF"/>
        <w:rPr>
          <w:rFonts w:asciiTheme="minorHAnsi" w:hAnsiTheme="minorHAnsi" w:cstheme="minorHAnsi"/>
          <w:b/>
          <w:color w:val="222222"/>
          <w:szCs w:val="22"/>
          <w:lang w:val="en-GB"/>
        </w:rPr>
      </w:pPr>
      <w:r w:rsidRPr="00210E6D">
        <w:rPr>
          <w:rFonts w:asciiTheme="minorHAnsi" w:hAnsiTheme="minorHAnsi" w:cstheme="minorHAnsi"/>
          <w:b/>
          <w:color w:val="222222"/>
          <w:szCs w:val="22"/>
          <w:lang w:val="en-GB"/>
        </w:rPr>
        <w:t>Evaluation of Bids</w:t>
      </w:r>
    </w:p>
    <w:p w14:paraId="3A16AB58" w14:textId="0E51B70B" w:rsidR="00CF1805" w:rsidRPr="00210E6D" w:rsidRDefault="00CF1805" w:rsidP="000F118A">
      <w:p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t>All Bids received and accepted will be evaluated on a ‘line item’ basis as follows:</w:t>
      </w:r>
    </w:p>
    <w:p w14:paraId="3C505266" w14:textId="1D03EFCA" w:rsidR="00CF1805" w:rsidRPr="00210E6D" w:rsidRDefault="00CF1805" w:rsidP="00B0210F">
      <w:pPr>
        <w:pStyle w:val="ListParagraph"/>
        <w:numPr>
          <w:ilvl w:val="1"/>
          <w:numId w:val="15"/>
        </w:numPr>
        <w:shd w:val="clear" w:color="auto" w:fill="FFFFFF"/>
        <w:spacing w:line="240" w:lineRule="auto"/>
        <w:ind w:left="360"/>
        <w:jc w:val="both"/>
        <w:rPr>
          <w:rFonts w:asciiTheme="minorHAnsi" w:hAnsiTheme="minorHAnsi" w:cstheme="minorHAnsi"/>
          <w:color w:val="222222"/>
          <w:szCs w:val="22"/>
          <w:lang w:val="en-GB"/>
        </w:rPr>
      </w:pPr>
      <w:r w:rsidRPr="00210E6D">
        <w:rPr>
          <w:rFonts w:asciiTheme="minorHAnsi" w:hAnsiTheme="minorHAnsi" w:cstheme="minorHAnsi"/>
          <w:color w:val="222222"/>
          <w:szCs w:val="22"/>
          <w:u w:val="single"/>
          <w:lang w:val="en-GB"/>
        </w:rPr>
        <w:t>Administrative Evaluation:</w:t>
      </w:r>
      <w:r w:rsidRPr="00210E6D">
        <w:rPr>
          <w:rFonts w:asciiTheme="minorHAnsi" w:hAnsiTheme="minorHAnsi" w:cstheme="minorHAnsi"/>
          <w:color w:val="222222"/>
          <w:szCs w:val="22"/>
          <w:lang w:val="en-GB"/>
        </w:rPr>
        <w:t xml:space="preserve"> Evaluated to ensure compliance with all the RFQ requirements and to ensure that all Bids and calculations are readable and acceptable.</w:t>
      </w:r>
    </w:p>
    <w:p w14:paraId="78417106" w14:textId="12E64C5B" w:rsidR="00CF1805" w:rsidRPr="00210E6D" w:rsidRDefault="00CF1805" w:rsidP="00B0210F">
      <w:pPr>
        <w:pStyle w:val="ListParagraph"/>
        <w:numPr>
          <w:ilvl w:val="1"/>
          <w:numId w:val="15"/>
        </w:numPr>
        <w:shd w:val="clear" w:color="auto" w:fill="FFFFFF"/>
        <w:spacing w:line="240" w:lineRule="auto"/>
        <w:ind w:left="360"/>
        <w:jc w:val="both"/>
        <w:rPr>
          <w:rFonts w:asciiTheme="minorHAnsi" w:hAnsiTheme="minorHAnsi" w:cstheme="minorHAnsi"/>
          <w:color w:val="222222"/>
          <w:szCs w:val="22"/>
          <w:lang w:val="en-GB"/>
        </w:rPr>
      </w:pPr>
      <w:r w:rsidRPr="00210E6D">
        <w:rPr>
          <w:rFonts w:asciiTheme="minorHAnsi" w:hAnsiTheme="minorHAnsi" w:cstheme="minorHAnsi"/>
          <w:color w:val="222222"/>
          <w:szCs w:val="22"/>
          <w:u w:val="single"/>
          <w:lang w:val="en-GB"/>
        </w:rPr>
        <w:t>Technical Evaluation:</w:t>
      </w:r>
      <w:r w:rsidRPr="00210E6D">
        <w:rPr>
          <w:rFonts w:asciiTheme="minorHAnsi" w:hAnsiTheme="minorHAnsi" w:cstheme="minorHAnsi"/>
          <w:color w:val="222222"/>
          <w:szCs w:val="22"/>
          <w:lang w:val="en-GB"/>
        </w:rPr>
        <w:t xml:space="preserve"> All Bids received will </w:t>
      </w:r>
      <w:r w:rsidR="009229BB" w:rsidRPr="00210E6D">
        <w:rPr>
          <w:rFonts w:asciiTheme="minorHAnsi" w:hAnsiTheme="minorHAnsi" w:cstheme="minorHAnsi"/>
          <w:color w:val="222222"/>
          <w:szCs w:val="22"/>
          <w:lang w:val="en-GB"/>
        </w:rPr>
        <w:t>undergo</w:t>
      </w:r>
      <w:r w:rsidRPr="00210E6D">
        <w:rPr>
          <w:rFonts w:asciiTheme="minorHAnsi" w:hAnsiTheme="minorHAnsi" w:cstheme="minorHAnsi"/>
          <w:color w:val="222222"/>
          <w:szCs w:val="22"/>
          <w:lang w:val="en-GB"/>
        </w:rPr>
        <w:t xml:space="preserve"> a Technical Evaluation based on ‘best value for money’. Bids that comply with the requested items, specifications, and delivery conditions will be classed as ‘responsive’ (acceptable). Only Bids classed as ‘responsive’ (acceptable) will progress onto the ‘Financial Evaluation’. ‘Non-responsive’ bids (not-acceptable Bids) will no longer be under consideration at this stage.</w:t>
      </w:r>
    </w:p>
    <w:p w14:paraId="073529B8" w14:textId="1BFF50D0" w:rsidR="00CF1805" w:rsidRPr="00210E6D" w:rsidRDefault="00CF1805" w:rsidP="00B0210F">
      <w:pPr>
        <w:pStyle w:val="ListParagraph"/>
        <w:numPr>
          <w:ilvl w:val="1"/>
          <w:numId w:val="15"/>
        </w:numPr>
        <w:shd w:val="clear" w:color="auto" w:fill="FFFFFF"/>
        <w:spacing w:line="240" w:lineRule="auto"/>
        <w:ind w:left="360"/>
        <w:jc w:val="both"/>
        <w:rPr>
          <w:rFonts w:asciiTheme="minorHAnsi" w:hAnsiTheme="minorHAnsi" w:cstheme="minorHAnsi"/>
          <w:color w:val="222222"/>
          <w:szCs w:val="22"/>
          <w:u w:val="single"/>
          <w:lang w:val="en-GB"/>
        </w:rPr>
      </w:pPr>
      <w:r w:rsidRPr="00210E6D">
        <w:rPr>
          <w:rFonts w:asciiTheme="minorHAnsi" w:hAnsiTheme="minorHAnsi" w:cstheme="minorHAnsi"/>
          <w:color w:val="222222"/>
          <w:szCs w:val="22"/>
          <w:u w:val="single"/>
          <w:lang w:val="en-GB"/>
        </w:rPr>
        <w:t>Financial Evaluation:</w:t>
      </w:r>
      <w:r w:rsidRPr="00210E6D">
        <w:rPr>
          <w:rFonts w:asciiTheme="minorHAnsi" w:hAnsiTheme="minorHAnsi" w:cstheme="minorHAnsi"/>
          <w:color w:val="222222"/>
          <w:szCs w:val="22"/>
          <w:lang w:val="en-GB"/>
        </w:rPr>
        <w:t xml:space="preserve"> All ‘Responsive’ Bids will undergo a Financial Evaluation</w:t>
      </w:r>
    </w:p>
    <w:p w14:paraId="1D8E26E7" w14:textId="77777777" w:rsidR="00CF1805" w:rsidRPr="00210E6D" w:rsidRDefault="00CF1805" w:rsidP="00A26F98">
      <w:pPr>
        <w:shd w:val="clear" w:color="auto" w:fill="FFFFFF"/>
        <w:rPr>
          <w:rFonts w:asciiTheme="minorHAnsi" w:hAnsiTheme="minorHAnsi" w:cstheme="minorHAnsi"/>
          <w:b/>
          <w:color w:val="222222"/>
          <w:szCs w:val="22"/>
          <w:lang w:val="en-GB"/>
        </w:rPr>
      </w:pPr>
      <w:r w:rsidRPr="00210E6D">
        <w:rPr>
          <w:rFonts w:asciiTheme="minorHAnsi" w:hAnsiTheme="minorHAnsi" w:cstheme="minorHAnsi"/>
          <w:b/>
          <w:color w:val="222222"/>
          <w:szCs w:val="22"/>
          <w:lang w:val="en-GB"/>
        </w:rPr>
        <w:t>Contract Award</w:t>
      </w:r>
    </w:p>
    <w:p w14:paraId="041CEEDC" w14:textId="34BC4FAA" w:rsidR="00CF1805" w:rsidRPr="00210E6D" w:rsidRDefault="00CF1805" w:rsidP="000F118A">
      <w:p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t xml:space="preserve">Under the ‘best value for money’ principle, DRC will award the contract(s) (DRC Purchase </w:t>
      </w:r>
      <w:r w:rsidR="000E71D1" w:rsidRPr="00210E6D">
        <w:rPr>
          <w:rFonts w:asciiTheme="minorHAnsi" w:hAnsiTheme="minorHAnsi" w:cstheme="minorHAnsi"/>
          <w:color w:val="222222"/>
          <w:szCs w:val="22"/>
          <w:lang w:val="en-GB"/>
        </w:rPr>
        <w:t>Requisition</w:t>
      </w:r>
      <w:r w:rsidRPr="00210E6D">
        <w:rPr>
          <w:rFonts w:asciiTheme="minorHAnsi" w:hAnsiTheme="minorHAnsi" w:cstheme="minorHAnsi"/>
          <w:color w:val="222222"/>
          <w:szCs w:val="22"/>
          <w:lang w:val="en-GB"/>
        </w:rPr>
        <w:t xml:space="preserve"> or Service Contract) to the ‘lowest responsive bid’ except where other considerations are warranted. These other considerations can be – total cost of ownership; cost of on-going consumables; price vs warranty; quality vs price.</w:t>
      </w:r>
    </w:p>
    <w:p w14:paraId="6504267E" w14:textId="77777777" w:rsidR="00CF1805" w:rsidRPr="00210E6D" w:rsidRDefault="00CF1805" w:rsidP="00A26F98">
      <w:pPr>
        <w:shd w:val="clear" w:color="auto" w:fill="FFFFFF"/>
        <w:rPr>
          <w:rFonts w:asciiTheme="minorHAnsi" w:hAnsiTheme="minorHAnsi" w:cstheme="minorHAnsi"/>
          <w:b/>
          <w:color w:val="222222"/>
          <w:szCs w:val="22"/>
          <w:lang w:val="en-GB"/>
        </w:rPr>
      </w:pPr>
      <w:r w:rsidRPr="00210E6D">
        <w:rPr>
          <w:rFonts w:asciiTheme="minorHAnsi" w:hAnsiTheme="minorHAnsi" w:cstheme="minorHAnsi"/>
          <w:b/>
          <w:color w:val="222222"/>
          <w:szCs w:val="22"/>
          <w:lang w:val="en-GB"/>
        </w:rPr>
        <w:lastRenderedPageBreak/>
        <w:t>RFQ Enquires</w:t>
      </w:r>
    </w:p>
    <w:p w14:paraId="66893486" w14:textId="20258075" w:rsidR="00782DE3" w:rsidRPr="00210E6D" w:rsidRDefault="00CF1805" w:rsidP="009C2DCE">
      <w:p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t>All enquires and questions should be addressed to</w:t>
      </w:r>
      <w:r w:rsidR="009A51FD" w:rsidRPr="00210E6D">
        <w:rPr>
          <w:rFonts w:asciiTheme="minorHAnsi" w:hAnsiTheme="minorHAnsi" w:cstheme="minorHAnsi"/>
          <w:color w:val="222222"/>
          <w:szCs w:val="22"/>
          <w:lang w:val="en-GB"/>
        </w:rPr>
        <w:t xml:space="preserve"> the email given in the</w:t>
      </w:r>
      <w:r w:rsidR="00782DE3" w:rsidRPr="00210E6D">
        <w:rPr>
          <w:rFonts w:asciiTheme="minorHAnsi" w:hAnsiTheme="minorHAnsi" w:cstheme="minorHAnsi"/>
          <w:color w:val="222222"/>
          <w:szCs w:val="22"/>
          <w:lang w:val="en-GB"/>
        </w:rPr>
        <w:t xml:space="preserve"> RFQ </w:t>
      </w:r>
      <w:r w:rsidR="009229BB" w:rsidRPr="00210E6D">
        <w:rPr>
          <w:rFonts w:asciiTheme="minorHAnsi" w:hAnsiTheme="minorHAnsi" w:cstheme="minorHAnsi"/>
          <w:color w:val="222222"/>
          <w:szCs w:val="22"/>
          <w:lang w:val="en-GB"/>
        </w:rPr>
        <w:t>Detail’s</w:t>
      </w:r>
      <w:r w:rsidR="00782DE3" w:rsidRPr="00210E6D">
        <w:rPr>
          <w:rFonts w:asciiTheme="minorHAnsi" w:hAnsiTheme="minorHAnsi" w:cstheme="minorHAnsi"/>
          <w:color w:val="222222"/>
          <w:szCs w:val="22"/>
          <w:lang w:val="en-GB"/>
        </w:rPr>
        <w:t xml:space="preserve"> section! All Q&amp;A</w:t>
      </w:r>
      <w:r w:rsidR="009229BB" w:rsidRPr="00210E6D">
        <w:rPr>
          <w:rFonts w:asciiTheme="minorHAnsi" w:hAnsiTheme="minorHAnsi" w:cstheme="minorHAnsi"/>
          <w:color w:val="222222"/>
          <w:szCs w:val="22"/>
          <w:lang w:val="en-GB"/>
        </w:rPr>
        <w:t>’</w:t>
      </w:r>
      <w:r w:rsidR="00782DE3" w:rsidRPr="00210E6D">
        <w:rPr>
          <w:rFonts w:asciiTheme="minorHAnsi" w:hAnsiTheme="minorHAnsi" w:cstheme="minorHAnsi"/>
          <w:color w:val="222222"/>
          <w:szCs w:val="22"/>
          <w:lang w:val="en-GB"/>
        </w:rPr>
        <w:t xml:space="preserve">s will be shared with all </w:t>
      </w:r>
      <w:r w:rsidR="006723C1" w:rsidRPr="00210E6D">
        <w:rPr>
          <w:rFonts w:asciiTheme="minorHAnsi" w:hAnsiTheme="minorHAnsi" w:cstheme="minorHAnsi"/>
          <w:color w:val="222222"/>
          <w:szCs w:val="22"/>
          <w:lang w:val="en-GB"/>
        </w:rPr>
        <w:t>invited suppliers</w:t>
      </w:r>
      <w:r w:rsidR="00782DE3" w:rsidRPr="00210E6D">
        <w:rPr>
          <w:rFonts w:asciiTheme="minorHAnsi" w:hAnsiTheme="minorHAnsi" w:cstheme="minorHAnsi"/>
          <w:color w:val="222222"/>
          <w:szCs w:val="22"/>
          <w:lang w:val="en-GB"/>
        </w:rPr>
        <w:t>.</w:t>
      </w:r>
    </w:p>
    <w:p w14:paraId="38B0E075" w14:textId="77777777" w:rsidR="00CF1805" w:rsidRPr="00210E6D" w:rsidRDefault="00CF1805" w:rsidP="00A26F98">
      <w:pPr>
        <w:pBdr>
          <w:bottom w:val="single" w:sz="12" w:space="1" w:color="auto"/>
        </w:pBdr>
        <w:shd w:val="clear" w:color="auto" w:fill="FFFFFF"/>
        <w:rPr>
          <w:rFonts w:asciiTheme="minorHAnsi" w:hAnsiTheme="minorHAnsi" w:cstheme="minorHAnsi"/>
          <w:b/>
          <w:i/>
          <w:color w:val="222222"/>
          <w:szCs w:val="22"/>
          <w:lang w:val="en-GB"/>
        </w:rPr>
      </w:pPr>
      <w:r w:rsidRPr="00210E6D">
        <w:rPr>
          <w:rFonts w:asciiTheme="minorHAnsi" w:hAnsiTheme="minorHAnsi" w:cstheme="minorHAnsi"/>
          <w:b/>
          <w:i/>
          <w:color w:val="222222"/>
          <w:szCs w:val="22"/>
          <w:lang w:val="en-GB"/>
        </w:rPr>
        <w:t>Under DRC’s Anticorruption Policy</w:t>
      </w:r>
      <w:r w:rsidR="006723C1" w:rsidRPr="00210E6D">
        <w:rPr>
          <w:rFonts w:asciiTheme="minorHAnsi" w:hAnsiTheme="minorHAnsi" w:cstheme="minorHAnsi"/>
          <w:b/>
          <w:i/>
          <w:color w:val="222222"/>
          <w:szCs w:val="22"/>
          <w:lang w:val="en-GB"/>
        </w:rPr>
        <w:t>,</w:t>
      </w:r>
      <w:r w:rsidRPr="00210E6D">
        <w:rPr>
          <w:rFonts w:asciiTheme="minorHAnsi" w:hAnsiTheme="minorHAnsi" w:cstheme="minorHAnsi"/>
          <w:b/>
          <w:i/>
          <w:color w:val="222222"/>
          <w:szCs w:val="22"/>
          <w:lang w:val="en-GB"/>
        </w:rPr>
        <w:t xml:space="preserve">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3F4DA9EC" w14:textId="5D90E026" w:rsidR="00065F4B" w:rsidRPr="00210E6D" w:rsidRDefault="00782DE3" w:rsidP="006765BF">
      <w:pPr>
        <w:shd w:val="clear" w:color="auto" w:fill="FFFFFF"/>
        <w:rPr>
          <w:rFonts w:asciiTheme="minorHAnsi" w:hAnsiTheme="minorHAnsi" w:cstheme="minorHAnsi"/>
          <w:color w:val="222222"/>
          <w:szCs w:val="22"/>
          <w:lang w:val="en-GB"/>
        </w:rPr>
      </w:pPr>
      <w:r w:rsidRPr="00210E6D">
        <w:rPr>
          <w:rFonts w:asciiTheme="minorHAnsi" w:hAnsiTheme="minorHAnsi" w:cstheme="minorHAnsi"/>
          <w:color w:val="222222"/>
          <w:szCs w:val="22"/>
          <w:lang w:val="en-GB"/>
        </w:rPr>
        <w:softHyphen/>
      </w:r>
      <w:r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r w:rsidR="00283139" w:rsidRPr="00210E6D">
        <w:rPr>
          <w:rFonts w:asciiTheme="minorHAnsi" w:hAnsiTheme="minorHAnsi" w:cstheme="minorHAnsi"/>
          <w:color w:val="222222"/>
          <w:szCs w:val="22"/>
          <w:lang w:val="en-GB"/>
        </w:rPr>
        <w:softHyphen/>
      </w:r>
    </w:p>
    <w:p w14:paraId="3B2A85FD" w14:textId="2E15396B" w:rsidR="00CF1805" w:rsidRPr="00210E6D" w:rsidRDefault="009C2DCE" w:rsidP="00065F4B">
      <w:pPr>
        <w:shd w:val="clear" w:color="auto" w:fill="FFFFFF"/>
        <w:rPr>
          <w:rFonts w:asciiTheme="minorHAnsi" w:hAnsiTheme="minorHAnsi" w:cstheme="minorHAnsi"/>
          <w:color w:val="222222"/>
          <w:szCs w:val="22"/>
          <w:lang w:val="en-US"/>
        </w:rPr>
      </w:pPr>
      <w:r w:rsidRPr="00210E6D">
        <w:rPr>
          <w:rFonts w:asciiTheme="minorHAnsi" w:hAnsiTheme="minorHAnsi" w:cstheme="minorHAnsi"/>
          <w:color w:val="222222"/>
          <w:szCs w:val="22"/>
          <w:lang w:val="en-GB"/>
        </w:rPr>
        <w:t xml:space="preserve">DRC </w:t>
      </w:r>
      <w:r w:rsidR="00065F4B" w:rsidRPr="00210E6D">
        <w:rPr>
          <w:rFonts w:asciiTheme="minorHAnsi" w:hAnsiTheme="minorHAnsi" w:cstheme="minorHAnsi"/>
          <w:color w:val="222222"/>
          <w:szCs w:val="22"/>
          <w:lang w:val="en-GB"/>
        </w:rPr>
        <w:t xml:space="preserve">Supply Chain </w:t>
      </w:r>
    </w:p>
    <w:sectPr w:rsidR="00CF1805" w:rsidRPr="00210E6D" w:rsidSect="00C33998">
      <w:headerReference w:type="default" r:id="rId12"/>
      <w:footerReference w:type="default" r:id="rId13"/>
      <w:headerReference w:type="first" r:id="rId14"/>
      <w:footerReference w:type="first" r:id="rId15"/>
      <w:pgSz w:w="11906" w:h="16838" w:code="9"/>
      <w:pgMar w:top="0"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9526C" w14:textId="77777777" w:rsidR="008E5666" w:rsidRDefault="008E5666" w:rsidP="00DA7B96">
      <w:pPr>
        <w:spacing w:line="240" w:lineRule="auto"/>
      </w:pPr>
      <w:r>
        <w:separator/>
      </w:r>
    </w:p>
  </w:endnote>
  <w:endnote w:type="continuationSeparator" w:id="0">
    <w:p w14:paraId="418BA060" w14:textId="77777777" w:rsidR="008E5666" w:rsidRDefault="008E5666" w:rsidP="00DA7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modern"/>
    <w:notTrueType/>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7EC6A" w14:textId="77777777" w:rsidR="00283139" w:rsidRDefault="00247596"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709AB689">
        <v:rect id="_x0000_i1025" style="width:0;height:1.5pt" o:hralign="center" o:hrstd="t" o:hr="t" fillcolor="#a0a0a0" stroked="f"/>
      </w:pict>
    </w:r>
  </w:p>
  <w:p w14:paraId="36D57D11" w14:textId="77777777" w:rsidR="00283139" w:rsidRPr="005B2835" w:rsidRDefault="00247596" w:rsidP="00283139">
    <w:pPr>
      <w:pStyle w:val="policyarea"/>
      <w:tabs>
        <w:tab w:val="left" w:pos="3165"/>
        <w:tab w:val="right" w:pos="9923"/>
      </w:tabs>
      <w:spacing w:after="0"/>
      <w:rPr>
        <w:b w:val="0"/>
        <w:color w:val="BFBFBF" w:themeColor="background1" w:themeShade="BF"/>
        <w:sz w:val="20"/>
        <w:szCs w:val="20"/>
      </w:rPr>
    </w:pPr>
    <w:sdt>
      <w:sdtPr>
        <w:rPr>
          <w:color w:val="BFBFBF" w:themeColor="background1" w:themeShade="BF"/>
          <w:sz w:val="20"/>
          <w:szCs w:val="20"/>
        </w:rPr>
        <w:alias w:val="CT Name"/>
        <w:tag w:val="CT Name"/>
        <w:id w:val="-1771228609"/>
        <w:showingPlcHdr/>
        <w:dataBinding w:prefixMappings="xmlns:ns0='http://schemas.openxmlformats.org/officeDocument/2006/extended-properties' " w:xpath="/ns0:Properties[1]/ns0:Company[1]" w:storeItemID="{6668398D-A668-4E3E-A5EB-62B293D839F1}"/>
        <w:text/>
      </w:sdtPr>
      <w:sdtEndPr/>
      <w:sdtContent>
        <w:r w:rsidR="000753D9">
          <w:rPr>
            <w:color w:val="BFBFBF" w:themeColor="background1" w:themeShade="BF"/>
            <w:sz w:val="20"/>
            <w:szCs w:val="20"/>
          </w:rPr>
          <w:t xml:space="preserve">     </w:t>
        </w:r>
      </w:sdtContent>
    </w:sdt>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372BD7DB" w14:textId="6072040E"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56182">
      <w:rPr>
        <w:bCs/>
        <w:noProof/>
        <w:lang w:val="en-US"/>
      </w:rPr>
      <w:t>2</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56182">
      <w:rPr>
        <w:bCs/>
        <w:noProof/>
        <w:lang w:val="en-US"/>
      </w:rPr>
      <w:t>2</w:t>
    </w:r>
    <w:r>
      <w:rPr>
        <w:bCs/>
        <w:sz w:val="24"/>
      </w:rPr>
      <w:fldChar w:fldCharType="end"/>
    </w:r>
  </w:p>
  <w:p w14:paraId="2804CEDE" w14:textId="77777777" w:rsidR="00283139" w:rsidRPr="00283139" w:rsidRDefault="00283139" w:rsidP="00283139">
    <w:pPr>
      <w:pStyle w:val="Footer"/>
      <w:rPr>
        <w:lang w:val="en-US"/>
      </w:rPr>
    </w:pPr>
  </w:p>
  <w:p w14:paraId="5B80DA1D" w14:textId="77777777" w:rsidR="00CF1805" w:rsidRPr="00283139" w:rsidRDefault="00CF1805" w:rsidP="00283139">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38E" w14:textId="77777777" w:rsidR="00283139" w:rsidRDefault="00247596"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35B1D84F">
        <v:rect id="_x0000_i1026" style="width:0;height:1.5pt" o:hralign="center" o:hrstd="t" o:hr="t" fillcolor="#a0a0a0" stroked="f"/>
      </w:pict>
    </w:r>
  </w:p>
  <w:p w14:paraId="49C59249" w14:textId="77777777" w:rsidR="00283139" w:rsidRPr="005B2835" w:rsidRDefault="0071185E" w:rsidP="00283139">
    <w:pPr>
      <w:pStyle w:val="policyarea"/>
      <w:tabs>
        <w:tab w:val="left" w:pos="3165"/>
        <w:tab w:val="right" w:pos="9923"/>
      </w:tabs>
      <w:spacing w:after="0"/>
      <w:rPr>
        <w:b w:val="0"/>
        <w:color w:val="BFBFBF" w:themeColor="background1" w:themeShade="BF"/>
        <w:sz w:val="20"/>
        <w:szCs w:val="20"/>
      </w:rPr>
    </w:pPr>
    <w:r>
      <w:rPr>
        <w:b w:val="0"/>
        <w:color w:val="BFBFBF" w:themeColor="background1" w:themeShade="BF"/>
        <w:sz w:val="20"/>
        <w:szCs w:val="20"/>
      </w:rPr>
      <w:t>CT PROCUREMENT 0</w:t>
    </w:r>
    <w:r w:rsidR="00D729FC">
      <w:rPr>
        <w:b w:val="0"/>
        <w:color w:val="BFBFBF" w:themeColor="background1" w:themeShade="BF"/>
        <w:sz w:val="20"/>
        <w:szCs w:val="20"/>
      </w:rPr>
      <w:t>4 – RFQ TENDER</w:t>
    </w:r>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3B89E119" w14:textId="36827739" w:rsidR="00283139" w:rsidRPr="00283139" w:rsidRDefault="00283139" w:rsidP="00283139">
    <w:pPr>
      <w:pStyle w:val="Footer"/>
      <w:rPr>
        <w:lang w:val="en-US"/>
      </w:rPr>
    </w:pP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56182">
      <w:rPr>
        <w:bCs/>
        <w:noProof/>
        <w:lang w:val="en-US"/>
      </w:rPr>
      <w:t>1</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56182">
      <w:rPr>
        <w:bCs/>
        <w:noProof/>
        <w:lang w:val="en-US"/>
      </w:rPr>
      <w:t>2</w:t>
    </w:r>
    <w:r>
      <w:rPr>
        <w:bCs/>
        <w:sz w:val="24"/>
      </w:rPr>
      <w:fldChar w:fldCharType="end"/>
    </w:r>
  </w:p>
  <w:p w14:paraId="338D491C" w14:textId="77777777" w:rsidR="00782DE3" w:rsidRPr="00283139" w:rsidRDefault="00782DE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12DF3" w14:textId="77777777" w:rsidR="008E5666" w:rsidRDefault="008E5666" w:rsidP="00DA7B96">
      <w:pPr>
        <w:spacing w:line="240" w:lineRule="auto"/>
      </w:pPr>
      <w:r>
        <w:separator/>
      </w:r>
    </w:p>
  </w:footnote>
  <w:footnote w:type="continuationSeparator" w:id="0">
    <w:p w14:paraId="6B5BA340" w14:textId="77777777" w:rsidR="008E5666" w:rsidRDefault="008E5666" w:rsidP="00DA7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9148B" w14:textId="77777777" w:rsidR="009A51FD" w:rsidRPr="009A51FD" w:rsidRDefault="009A51FD" w:rsidP="009A51FD">
    <w:pPr>
      <w:tabs>
        <w:tab w:val="left" w:pos="900"/>
      </w:tabs>
      <w:jc w:val="center"/>
      <w:rPr>
        <w:rFonts w:cs="Arial"/>
        <w:b/>
        <w:sz w:val="28"/>
        <w:szCs w:val="28"/>
        <w:u w:val="single"/>
        <w:lang w:val="en-US"/>
      </w:rPr>
    </w:pPr>
    <w:r w:rsidRPr="00B454D8">
      <w:rPr>
        <w:rFonts w:cs="Arial"/>
        <w:b/>
        <w:sz w:val="28"/>
        <w:szCs w:val="28"/>
        <w:u w:val="single"/>
        <w:lang w:val="en-US"/>
      </w:rPr>
      <w:t>RFQ INSTRUCTIONS</w:t>
    </w:r>
  </w:p>
  <w:p w14:paraId="22B5D6EA" w14:textId="77777777" w:rsidR="009A51FD" w:rsidRDefault="009A5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63282" w14:textId="77777777" w:rsidR="00A26F98" w:rsidRPr="00283139" w:rsidRDefault="00283139" w:rsidP="00283139">
    <w:pPr>
      <w:pStyle w:val="Header"/>
      <w:rPr>
        <w:rFonts w:ascii="Calibri" w:hAnsi="Calibri"/>
        <w:b/>
        <w:sz w:val="52"/>
        <w:szCs w:val="52"/>
      </w:rPr>
    </w:pPr>
    <w:r>
      <w:rPr>
        <w:rFonts w:ascii="Calibri" w:hAnsi="Calibri"/>
        <w:b/>
        <w:noProof/>
        <w:sz w:val="56"/>
        <w:szCs w:val="56"/>
        <w:lang w:eastAsia="da-DK"/>
      </w:rPr>
      <mc:AlternateContent>
        <mc:Choice Requires="wps">
          <w:drawing>
            <wp:anchor distT="0" distB="0" distL="114300" distR="114300" simplePos="0" relativeHeight="251654144" behindDoc="0" locked="0" layoutInCell="1" allowOverlap="1" wp14:anchorId="7A598C45" wp14:editId="58671F7D">
              <wp:simplePos x="0" y="0"/>
              <wp:positionH relativeFrom="column">
                <wp:posOffset>-54610</wp:posOffset>
              </wp:positionH>
              <wp:positionV relativeFrom="paragraph">
                <wp:posOffset>6984</wp:posOffset>
              </wp:positionV>
              <wp:extent cx="6525895" cy="752475"/>
              <wp:effectExtent l="0" t="0" r="273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75247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615C29D" id="Rectangle 1" o:spid="_x0000_s1026" style="position:absolute;margin-left:-4.3pt;margin-top:.55pt;width:513.8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" filled="f" strokeweight=".25pt"/>
          </w:pict>
        </mc:Fallback>
      </mc:AlternateContent>
    </w:r>
    <w:r w:rsidR="00A26F98" w:rsidRPr="00283139">
      <w:rPr>
        <w:rFonts w:ascii="Calibri" w:hAnsi="Calibri"/>
        <w:b/>
        <w:sz w:val="56"/>
        <w:szCs w:val="56"/>
        <w:lang w:val="en-GB"/>
      </w:rPr>
      <w:t>Request</w:t>
    </w:r>
    <w:r w:rsidR="00A26F98" w:rsidRPr="00283139">
      <w:rPr>
        <w:rFonts w:ascii="Calibri" w:hAnsi="Calibri"/>
        <w:b/>
        <w:sz w:val="56"/>
        <w:szCs w:val="56"/>
      </w:rPr>
      <w:t xml:space="preserve"> For</w:t>
    </w:r>
    <w:r w:rsidR="00A26F98" w:rsidRPr="00283139">
      <w:rPr>
        <w:rFonts w:ascii="Calibri" w:hAnsi="Calibri"/>
        <w:b/>
        <w:sz w:val="56"/>
        <w:szCs w:val="56"/>
        <w:lang w:val="en-GB"/>
      </w:rPr>
      <w:t xml:space="preserve"> Quotation</w:t>
    </w:r>
    <w:r w:rsidR="00A26F98" w:rsidRPr="00283139">
      <w:rPr>
        <w:rFonts w:ascii="Calibri" w:hAnsi="Calibri"/>
        <w:b/>
        <w:sz w:val="52"/>
        <w:szCs w:val="52"/>
      </w:rPr>
      <w:t xml:space="preserve">      </w:t>
    </w:r>
    <w:r w:rsidR="00A26F98" w:rsidRPr="00283139">
      <w:rPr>
        <w:rFonts w:ascii="Calibri" w:hAnsi="Calibri"/>
        <w:sz w:val="52"/>
        <w:szCs w:val="52"/>
      </w:rPr>
      <w:t xml:space="preserve">  </w:t>
    </w:r>
    <w:r w:rsidR="00A26F98" w:rsidRPr="00283139">
      <w:rPr>
        <w:rFonts w:ascii="Calibri" w:hAnsi="Calibri"/>
        <w:noProof/>
        <w:lang w:val="en-GB" w:eastAsia="en-GB"/>
      </w:rPr>
      <w:t xml:space="preserve">                </w:t>
    </w:r>
    <w:r w:rsidRPr="00283139">
      <w:rPr>
        <w:rFonts w:ascii="Calibri" w:hAnsi="Calibri"/>
        <w:noProof/>
        <w:lang w:eastAsia="da-DK"/>
      </w:rPr>
      <w:drawing>
        <wp:inline distT="0" distB="0" distL="0" distR="0" wp14:anchorId="072FD1F6" wp14:editId="50966BC9">
          <wp:extent cx="1469462" cy="759591"/>
          <wp:effectExtent l="0" t="0" r="0" b="2540"/>
          <wp:docPr id="21"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9462" cy="759591"/>
                  </a:xfrm>
                  <a:prstGeom prst="rect">
                    <a:avLst/>
                  </a:prstGeom>
                </pic:spPr>
              </pic:pic>
            </a:graphicData>
          </a:graphic>
        </wp:inline>
      </w:drawing>
    </w:r>
    <w:r w:rsidR="00A26F98" w:rsidRPr="00283139">
      <w:rPr>
        <w:rFonts w:ascii="Calibri" w:hAnsi="Calibri"/>
        <w:sz w:val="52"/>
        <w:szCs w:val="52"/>
      </w:rPr>
      <w:ptab w:relativeTo="margin" w:alignment="right" w:leader="none"/>
    </w:r>
  </w:p>
  <w:p w14:paraId="34CC62BE" w14:textId="77777777" w:rsidR="00A26F98" w:rsidRDefault="00A26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D21AA7"/>
    <w:multiLevelType w:val="multilevel"/>
    <w:tmpl w:val="7616AE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4"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5"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94A617A"/>
    <w:multiLevelType w:val="multilevel"/>
    <w:tmpl w:val="83B0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8"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1"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2"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3"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19A28B9"/>
    <w:multiLevelType w:val="hybridMultilevel"/>
    <w:tmpl w:val="22429D9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6"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9"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21"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DB64FE"/>
    <w:multiLevelType w:val="multilevel"/>
    <w:tmpl w:val="3C7E3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64E4EEF"/>
    <w:multiLevelType w:val="multilevel"/>
    <w:tmpl w:val="EEE8E2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2C324D"/>
    <w:multiLevelType w:val="multilevel"/>
    <w:tmpl w:val="F14217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41A43E3"/>
    <w:multiLevelType w:val="multilevel"/>
    <w:tmpl w:val="0809001D"/>
    <w:numStyleLink w:val="Typografi1"/>
  </w:abstractNum>
  <w:abstractNum w:abstractNumId="29"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88B2180"/>
    <w:multiLevelType w:val="multilevel"/>
    <w:tmpl w:val="E3F4A0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A922BA"/>
    <w:multiLevelType w:val="multilevel"/>
    <w:tmpl w:val="08B42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56D5728"/>
    <w:multiLevelType w:val="multilevel"/>
    <w:tmpl w:val="0809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047D2A"/>
    <w:multiLevelType w:val="hybridMultilevel"/>
    <w:tmpl w:val="2814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6CBF33C7"/>
    <w:multiLevelType w:val="multilevel"/>
    <w:tmpl w:val="0CDE23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723B2167"/>
    <w:multiLevelType w:val="multilevel"/>
    <w:tmpl w:val="35E4C8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294303"/>
    <w:multiLevelType w:val="hybridMultilevel"/>
    <w:tmpl w:val="329CF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6"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20354719">
    <w:abstractNumId w:val="22"/>
  </w:num>
  <w:num w:numId="2" w16cid:durableId="1174882840">
    <w:abstractNumId w:val="29"/>
  </w:num>
  <w:num w:numId="3" w16cid:durableId="140005079">
    <w:abstractNumId w:val="40"/>
  </w:num>
  <w:num w:numId="4" w16cid:durableId="289675148">
    <w:abstractNumId w:val="24"/>
  </w:num>
  <w:num w:numId="5" w16cid:durableId="79982983">
    <w:abstractNumId w:val="17"/>
  </w:num>
  <w:num w:numId="6" w16cid:durableId="1225600787">
    <w:abstractNumId w:val="46"/>
  </w:num>
  <w:num w:numId="7" w16cid:durableId="1799755738">
    <w:abstractNumId w:val="16"/>
  </w:num>
  <w:num w:numId="8" w16cid:durableId="1752583377">
    <w:abstractNumId w:val="15"/>
  </w:num>
  <w:num w:numId="9" w16cid:durableId="436756767">
    <w:abstractNumId w:val="7"/>
  </w:num>
  <w:num w:numId="10" w16cid:durableId="1593270955">
    <w:abstractNumId w:val="5"/>
  </w:num>
  <w:num w:numId="11" w16cid:durableId="2093381838">
    <w:abstractNumId w:val="1"/>
  </w:num>
  <w:num w:numId="12" w16cid:durableId="1911040158">
    <w:abstractNumId w:val="0"/>
  </w:num>
  <w:num w:numId="13" w16cid:durableId="1606839337">
    <w:abstractNumId w:val="37"/>
  </w:num>
  <w:num w:numId="14" w16cid:durableId="753666574">
    <w:abstractNumId w:val="35"/>
  </w:num>
  <w:num w:numId="15" w16cid:durableId="578368177">
    <w:abstractNumId w:val="28"/>
  </w:num>
  <w:num w:numId="16" w16cid:durableId="1849367146">
    <w:abstractNumId w:val="44"/>
  </w:num>
  <w:num w:numId="17" w16cid:durableId="247546368">
    <w:abstractNumId w:val="14"/>
  </w:num>
  <w:num w:numId="18" w16cid:durableId="876508453">
    <w:abstractNumId w:val="36"/>
  </w:num>
  <w:num w:numId="19" w16cid:durableId="732386932">
    <w:abstractNumId w:val="6"/>
  </w:num>
  <w:num w:numId="20" w16cid:durableId="1953709567">
    <w:abstractNumId w:val="31"/>
  </w:num>
  <w:num w:numId="21" w16cid:durableId="1217936562">
    <w:abstractNumId w:val="39"/>
  </w:num>
  <w:num w:numId="22" w16cid:durableId="930043896">
    <w:abstractNumId w:val="43"/>
  </w:num>
  <w:num w:numId="23" w16cid:durableId="1142311944">
    <w:abstractNumId w:val="23"/>
  </w:num>
  <w:num w:numId="24" w16cid:durableId="824590590">
    <w:abstractNumId w:val="25"/>
  </w:num>
  <w:num w:numId="25" w16cid:durableId="2122411550">
    <w:abstractNumId w:val="30"/>
  </w:num>
  <w:num w:numId="26" w16cid:durableId="1750537353">
    <w:abstractNumId w:val="2"/>
  </w:num>
  <w:num w:numId="27" w16cid:durableId="47195977">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1638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56C"/>
    <w:rsid w:val="000325B5"/>
    <w:rsid w:val="00034F73"/>
    <w:rsid w:val="00036CBD"/>
    <w:rsid w:val="000403EC"/>
    <w:rsid w:val="00046BDC"/>
    <w:rsid w:val="00065F4B"/>
    <w:rsid w:val="000753D9"/>
    <w:rsid w:val="00075A9B"/>
    <w:rsid w:val="00082C6E"/>
    <w:rsid w:val="000926DE"/>
    <w:rsid w:val="000A4931"/>
    <w:rsid w:val="000B1384"/>
    <w:rsid w:val="000B6CB2"/>
    <w:rsid w:val="000C7B5A"/>
    <w:rsid w:val="000D5B34"/>
    <w:rsid w:val="000E137B"/>
    <w:rsid w:val="000E459E"/>
    <w:rsid w:val="000E71D1"/>
    <w:rsid w:val="000F118A"/>
    <w:rsid w:val="001024B5"/>
    <w:rsid w:val="0011139F"/>
    <w:rsid w:val="001128F9"/>
    <w:rsid w:val="001132DE"/>
    <w:rsid w:val="0012620C"/>
    <w:rsid w:val="001436B8"/>
    <w:rsid w:val="0014730F"/>
    <w:rsid w:val="00150722"/>
    <w:rsid w:val="00163CAF"/>
    <w:rsid w:val="001641D6"/>
    <w:rsid w:val="00171796"/>
    <w:rsid w:val="00175A7D"/>
    <w:rsid w:val="001B0D80"/>
    <w:rsid w:val="001B44E7"/>
    <w:rsid w:val="001C7629"/>
    <w:rsid w:val="001D33A9"/>
    <w:rsid w:val="001D4434"/>
    <w:rsid w:val="001D79B6"/>
    <w:rsid w:val="001F166B"/>
    <w:rsid w:val="001F2C48"/>
    <w:rsid w:val="001F47F6"/>
    <w:rsid w:val="001F54A4"/>
    <w:rsid w:val="001F7DB4"/>
    <w:rsid w:val="00207BF6"/>
    <w:rsid w:val="00210E6D"/>
    <w:rsid w:val="002131A3"/>
    <w:rsid w:val="00221065"/>
    <w:rsid w:val="0022109F"/>
    <w:rsid w:val="002244DA"/>
    <w:rsid w:val="00233C69"/>
    <w:rsid w:val="002417D3"/>
    <w:rsid w:val="00243EB7"/>
    <w:rsid w:val="00247596"/>
    <w:rsid w:val="002677E5"/>
    <w:rsid w:val="00276E17"/>
    <w:rsid w:val="00283139"/>
    <w:rsid w:val="00284232"/>
    <w:rsid w:val="002A4D25"/>
    <w:rsid w:val="002B7CC7"/>
    <w:rsid w:val="002C10DC"/>
    <w:rsid w:val="002D330C"/>
    <w:rsid w:val="002E2472"/>
    <w:rsid w:val="002E2997"/>
    <w:rsid w:val="002E76F2"/>
    <w:rsid w:val="00304500"/>
    <w:rsid w:val="00304979"/>
    <w:rsid w:val="00304F50"/>
    <w:rsid w:val="0030529C"/>
    <w:rsid w:val="0031301A"/>
    <w:rsid w:val="00320F7F"/>
    <w:rsid w:val="00321A61"/>
    <w:rsid w:val="003341C9"/>
    <w:rsid w:val="003352AD"/>
    <w:rsid w:val="00337A43"/>
    <w:rsid w:val="003416AF"/>
    <w:rsid w:val="00343981"/>
    <w:rsid w:val="00343CC3"/>
    <w:rsid w:val="00344A03"/>
    <w:rsid w:val="003511FD"/>
    <w:rsid w:val="00355195"/>
    <w:rsid w:val="00361436"/>
    <w:rsid w:val="003755E5"/>
    <w:rsid w:val="003760C8"/>
    <w:rsid w:val="00376EDC"/>
    <w:rsid w:val="003828A9"/>
    <w:rsid w:val="00387419"/>
    <w:rsid w:val="003875E3"/>
    <w:rsid w:val="00396E56"/>
    <w:rsid w:val="0039708E"/>
    <w:rsid w:val="003B43DA"/>
    <w:rsid w:val="003B4B7C"/>
    <w:rsid w:val="003C0835"/>
    <w:rsid w:val="003C4215"/>
    <w:rsid w:val="003D2FA6"/>
    <w:rsid w:val="003D75EA"/>
    <w:rsid w:val="003E175E"/>
    <w:rsid w:val="003F449C"/>
    <w:rsid w:val="004030E1"/>
    <w:rsid w:val="00404B15"/>
    <w:rsid w:val="00405D27"/>
    <w:rsid w:val="004217AD"/>
    <w:rsid w:val="0042756C"/>
    <w:rsid w:val="0044295D"/>
    <w:rsid w:val="004432AF"/>
    <w:rsid w:val="004456C2"/>
    <w:rsid w:val="00465CF2"/>
    <w:rsid w:val="00481A2E"/>
    <w:rsid w:val="004826DB"/>
    <w:rsid w:val="00484CF2"/>
    <w:rsid w:val="004878A2"/>
    <w:rsid w:val="004A134F"/>
    <w:rsid w:val="004A30AA"/>
    <w:rsid w:val="004B34D0"/>
    <w:rsid w:val="004C3F3D"/>
    <w:rsid w:val="004D23AC"/>
    <w:rsid w:val="004D381A"/>
    <w:rsid w:val="004D3A52"/>
    <w:rsid w:val="004D3F6F"/>
    <w:rsid w:val="004D604F"/>
    <w:rsid w:val="004E748A"/>
    <w:rsid w:val="004F1780"/>
    <w:rsid w:val="004F68B1"/>
    <w:rsid w:val="00500689"/>
    <w:rsid w:val="00501132"/>
    <w:rsid w:val="005039A0"/>
    <w:rsid w:val="00504DC7"/>
    <w:rsid w:val="00505A52"/>
    <w:rsid w:val="00511843"/>
    <w:rsid w:val="005252E7"/>
    <w:rsid w:val="005270EB"/>
    <w:rsid w:val="0053308C"/>
    <w:rsid w:val="005440D6"/>
    <w:rsid w:val="00553522"/>
    <w:rsid w:val="005621E2"/>
    <w:rsid w:val="00562C2A"/>
    <w:rsid w:val="00564EC2"/>
    <w:rsid w:val="00566420"/>
    <w:rsid w:val="00567AE0"/>
    <w:rsid w:val="005769C5"/>
    <w:rsid w:val="00582E77"/>
    <w:rsid w:val="00585C96"/>
    <w:rsid w:val="00587CDD"/>
    <w:rsid w:val="005C1B8B"/>
    <w:rsid w:val="005C2CA3"/>
    <w:rsid w:val="005D0ACE"/>
    <w:rsid w:val="005F77D5"/>
    <w:rsid w:val="00613EA3"/>
    <w:rsid w:val="006255F5"/>
    <w:rsid w:val="00627065"/>
    <w:rsid w:val="00636E70"/>
    <w:rsid w:val="006504C6"/>
    <w:rsid w:val="006536D6"/>
    <w:rsid w:val="00654291"/>
    <w:rsid w:val="00661C1D"/>
    <w:rsid w:val="00665B3C"/>
    <w:rsid w:val="006723C1"/>
    <w:rsid w:val="006729A2"/>
    <w:rsid w:val="00676201"/>
    <w:rsid w:val="006765BF"/>
    <w:rsid w:val="00681738"/>
    <w:rsid w:val="006827D8"/>
    <w:rsid w:val="006966DF"/>
    <w:rsid w:val="00696D68"/>
    <w:rsid w:val="00697319"/>
    <w:rsid w:val="006A2776"/>
    <w:rsid w:val="006C14C9"/>
    <w:rsid w:val="006C210B"/>
    <w:rsid w:val="006C5E99"/>
    <w:rsid w:val="006C6B54"/>
    <w:rsid w:val="006D1308"/>
    <w:rsid w:val="006D2A3B"/>
    <w:rsid w:val="006E4276"/>
    <w:rsid w:val="006F7225"/>
    <w:rsid w:val="0070065E"/>
    <w:rsid w:val="0070357E"/>
    <w:rsid w:val="007045DF"/>
    <w:rsid w:val="0071185E"/>
    <w:rsid w:val="007134F6"/>
    <w:rsid w:val="0072270D"/>
    <w:rsid w:val="007240E2"/>
    <w:rsid w:val="00736C4E"/>
    <w:rsid w:val="00742239"/>
    <w:rsid w:val="00743537"/>
    <w:rsid w:val="00744F43"/>
    <w:rsid w:val="007655DF"/>
    <w:rsid w:val="0077353C"/>
    <w:rsid w:val="007803F1"/>
    <w:rsid w:val="00782DE3"/>
    <w:rsid w:val="007834CB"/>
    <w:rsid w:val="00790CE2"/>
    <w:rsid w:val="00795034"/>
    <w:rsid w:val="007A0C6B"/>
    <w:rsid w:val="007B463B"/>
    <w:rsid w:val="007C4DED"/>
    <w:rsid w:val="007D1040"/>
    <w:rsid w:val="007D464F"/>
    <w:rsid w:val="007E38A3"/>
    <w:rsid w:val="007F3E17"/>
    <w:rsid w:val="007F46AD"/>
    <w:rsid w:val="0080732C"/>
    <w:rsid w:val="00814ED7"/>
    <w:rsid w:val="00815DA3"/>
    <w:rsid w:val="00820BDB"/>
    <w:rsid w:val="00827D8A"/>
    <w:rsid w:val="00830EFA"/>
    <w:rsid w:val="0083228B"/>
    <w:rsid w:val="00832A2B"/>
    <w:rsid w:val="008424EA"/>
    <w:rsid w:val="00851448"/>
    <w:rsid w:val="00852A4D"/>
    <w:rsid w:val="008635F3"/>
    <w:rsid w:val="008732AC"/>
    <w:rsid w:val="00874794"/>
    <w:rsid w:val="00875504"/>
    <w:rsid w:val="00886747"/>
    <w:rsid w:val="00891D98"/>
    <w:rsid w:val="008C1D89"/>
    <w:rsid w:val="008C1EB3"/>
    <w:rsid w:val="008C3029"/>
    <w:rsid w:val="008C6149"/>
    <w:rsid w:val="008D0768"/>
    <w:rsid w:val="008E5666"/>
    <w:rsid w:val="008F4E62"/>
    <w:rsid w:val="009010F3"/>
    <w:rsid w:val="009063B1"/>
    <w:rsid w:val="00911425"/>
    <w:rsid w:val="009118F3"/>
    <w:rsid w:val="009229BB"/>
    <w:rsid w:val="00922EBA"/>
    <w:rsid w:val="00926176"/>
    <w:rsid w:val="00935FC7"/>
    <w:rsid w:val="00956182"/>
    <w:rsid w:val="0096014E"/>
    <w:rsid w:val="0096448F"/>
    <w:rsid w:val="00966384"/>
    <w:rsid w:val="00972591"/>
    <w:rsid w:val="009749B3"/>
    <w:rsid w:val="009A045C"/>
    <w:rsid w:val="009A51FD"/>
    <w:rsid w:val="009B264F"/>
    <w:rsid w:val="009B5389"/>
    <w:rsid w:val="009B562B"/>
    <w:rsid w:val="009C1E16"/>
    <w:rsid w:val="009C2DCE"/>
    <w:rsid w:val="009C2DE9"/>
    <w:rsid w:val="009C436A"/>
    <w:rsid w:val="009D05A2"/>
    <w:rsid w:val="009E396B"/>
    <w:rsid w:val="009E40F9"/>
    <w:rsid w:val="009F22CC"/>
    <w:rsid w:val="009F75C9"/>
    <w:rsid w:val="00A07C4E"/>
    <w:rsid w:val="00A13014"/>
    <w:rsid w:val="00A16941"/>
    <w:rsid w:val="00A24808"/>
    <w:rsid w:val="00A26A92"/>
    <w:rsid w:val="00A26F98"/>
    <w:rsid w:val="00A517BF"/>
    <w:rsid w:val="00A53765"/>
    <w:rsid w:val="00A636D0"/>
    <w:rsid w:val="00A66478"/>
    <w:rsid w:val="00A715A6"/>
    <w:rsid w:val="00A719B9"/>
    <w:rsid w:val="00A75E4F"/>
    <w:rsid w:val="00A75EBD"/>
    <w:rsid w:val="00AA08DF"/>
    <w:rsid w:val="00AA1E03"/>
    <w:rsid w:val="00AA4F7B"/>
    <w:rsid w:val="00AB135A"/>
    <w:rsid w:val="00AB7EA0"/>
    <w:rsid w:val="00AC02EB"/>
    <w:rsid w:val="00AC1E8B"/>
    <w:rsid w:val="00AD114F"/>
    <w:rsid w:val="00AD71D5"/>
    <w:rsid w:val="00AE1978"/>
    <w:rsid w:val="00AF0142"/>
    <w:rsid w:val="00AF288D"/>
    <w:rsid w:val="00AF4529"/>
    <w:rsid w:val="00AF6F5A"/>
    <w:rsid w:val="00B0210F"/>
    <w:rsid w:val="00B027A6"/>
    <w:rsid w:val="00B14796"/>
    <w:rsid w:val="00B15DE0"/>
    <w:rsid w:val="00B272B1"/>
    <w:rsid w:val="00B454D8"/>
    <w:rsid w:val="00B50284"/>
    <w:rsid w:val="00B519BA"/>
    <w:rsid w:val="00B52857"/>
    <w:rsid w:val="00B555EB"/>
    <w:rsid w:val="00B56636"/>
    <w:rsid w:val="00B61312"/>
    <w:rsid w:val="00B62DF8"/>
    <w:rsid w:val="00B63CF6"/>
    <w:rsid w:val="00B64F5A"/>
    <w:rsid w:val="00B674FF"/>
    <w:rsid w:val="00B726F6"/>
    <w:rsid w:val="00B83022"/>
    <w:rsid w:val="00B877ED"/>
    <w:rsid w:val="00BA12B2"/>
    <w:rsid w:val="00BB0633"/>
    <w:rsid w:val="00BB0723"/>
    <w:rsid w:val="00BB1CF0"/>
    <w:rsid w:val="00BB1E84"/>
    <w:rsid w:val="00BC0729"/>
    <w:rsid w:val="00BC1FB3"/>
    <w:rsid w:val="00BD45A3"/>
    <w:rsid w:val="00BE0B23"/>
    <w:rsid w:val="00BE6BE2"/>
    <w:rsid w:val="00BF2FBB"/>
    <w:rsid w:val="00BF3FA0"/>
    <w:rsid w:val="00BF4B6F"/>
    <w:rsid w:val="00BF4E96"/>
    <w:rsid w:val="00C13917"/>
    <w:rsid w:val="00C20771"/>
    <w:rsid w:val="00C24386"/>
    <w:rsid w:val="00C24F8F"/>
    <w:rsid w:val="00C33998"/>
    <w:rsid w:val="00C44A7D"/>
    <w:rsid w:val="00C45BD5"/>
    <w:rsid w:val="00C46D02"/>
    <w:rsid w:val="00C61001"/>
    <w:rsid w:val="00C65590"/>
    <w:rsid w:val="00C70281"/>
    <w:rsid w:val="00C731D0"/>
    <w:rsid w:val="00C743F0"/>
    <w:rsid w:val="00C75F0D"/>
    <w:rsid w:val="00C81DB5"/>
    <w:rsid w:val="00C84634"/>
    <w:rsid w:val="00C97C4A"/>
    <w:rsid w:val="00CA407C"/>
    <w:rsid w:val="00CB2921"/>
    <w:rsid w:val="00CB40AF"/>
    <w:rsid w:val="00CC25BC"/>
    <w:rsid w:val="00CC7719"/>
    <w:rsid w:val="00CE1A3E"/>
    <w:rsid w:val="00CE5569"/>
    <w:rsid w:val="00CE5F2E"/>
    <w:rsid w:val="00CF034E"/>
    <w:rsid w:val="00CF0BBD"/>
    <w:rsid w:val="00CF0E9E"/>
    <w:rsid w:val="00CF1805"/>
    <w:rsid w:val="00D018AB"/>
    <w:rsid w:val="00D026F6"/>
    <w:rsid w:val="00D03FE7"/>
    <w:rsid w:val="00D12453"/>
    <w:rsid w:val="00D138B7"/>
    <w:rsid w:val="00D14C01"/>
    <w:rsid w:val="00D171BF"/>
    <w:rsid w:val="00D176B7"/>
    <w:rsid w:val="00D30DF2"/>
    <w:rsid w:val="00D316EF"/>
    <w:rsid w:val="00D35F8D"/>
    <w:rsid w:val="00D455A5"/>
    <w:rsid w:val="00D6490E"/>
    <w:rsid w:val="00D65317"/>
    <w:rsid w:val="00D71D30"/>
    <w:rsid w:val="00D729FC"/>
    <w:rsid w:val="00D73629"/>
    <w:rsid w:val="00D84C7A"/>
    <w:rsid w:val="00D86637"/>
    <w:rsid w:val="00D9219A"/>
    <w:rsid w:val="00DA3FDE"/>
    <w:rsid w:val="00DA70BD"/>
    <w:rsid w:val="00DA7B96"/>
    <w:rsid w:val="00DC632D"/>
    <w:rsid w:val="00DD28B2"/>
    <w:rsid w:val="00DF1C35"/>
    <w:rsid w:val="00E011F1"/>
    <w:rsid w:val="00E04529"/>
    <w:rsid w:val="00E10049"/>
    <w:rsid w:val="00E157E3"/>
    <w:rsid w:val="00E232A2"/>
    <w:rsid w:val="00E2648F"/>
    <w:rsid w:val="00E30FE0"/>
    <w:rsid w:val="00E344A4"/>
    <w:rsid w:val="00E36A86"/>
    <w:rsid w:val="00E37A10"/>
    <w:rsid w:val="00E417E0"/>
    <w:rsid w:val="00E44D90"/>
    <w:rsid w:val="00E76828"/>
    <w:rsid w:val="00E77021"/>
    <w:rsid w:val="00E77D19"/>
    <w:rsid w:val="00E86DA3"/>
    <w:rsid w:val="00EA03B6"/>
    <w:rsid w:val="00EA07A3"/>
    <w:rsid w:val="00EA2534"/>
    <w:rsid w:val="00EA63A4"/>
    <w:rsid w:val="00EA7BDE"/>
    <w:rsid w:val="00EB33EC"/>
    <w:rsid w:val="00EB529A"/>
    <w:rsid w:val="00EC2DE3"/>
    <w:rsid w:val="00EC5BF3"/>
    <w:rsid w:val="00ED43C5"/>
    <w:rsid w:val="00EE4556"/>
    <w:rsid w:val="00EE52CE"/>
    <w:rsid w:val="00EF46D0"/>
    <w:rsid w:val="00F01B1B"/>
    <w:rsid w:val="00F02A88"/>
    <w:rsid w:val="00F051AB"/>
    <w:rsid w:val="00F0669A"/>
    <w:rsid w:val="00F10606"/>
    <w:rsid w:val="00F277C2"/>
    <w:rsid w:val="00F37A2E"/>
    <w:rsid w:val="00F54D26"/>
    <w:rsid w:val="00F62892"/>
    <w:rsid w:val="00F7149B"/>
    <w:rsid w:val="00F76E7D"/>
    <w:rsid w:val="00F84A17"/>
    <w:rsid w:val="00F9321E"/>
    <w:rsid w:val="00F935F9"/>
    <w:rsid w:val="00F93B6E"/>
    <w:rsid w:val="00F94CC6"/>
    <w:rsid w:val="00F96ECC"/>
    <w:rsid w:val="00FB3C31"/>
    <w:rsid w:val="00FB4B0D"/>
    <w:rsid w:val="00FC0FE8"/>
    <w:rsid w:val="00FE0D50"/>
    <w:rsid w:val="00FE167B"/>
    <w:rsid w:val="00FE51B8"/>
    <w:rsid w:val="00FF0068"/>
    <w:rsid w:val="00FF0C29"/>
    <w:rsid w:val="00FF19B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6387"/>
    <o:shapelayout v:ext="edit">
      <o:idmap v:ext="edit" data="1"/>
    </o:shapelayout>
  </w:shapeDefaults>
  <w:decimalSymbol w:val="."/>
  <w:listSeparator w:val=","/>
  <w14:docId w14:val="2E10F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281"/>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C70281"/>
    <w:pPr>
      <w:keepNext/>
      <w:spacing w:before="360" w:after="60" w:line="260" w:lineRule="atLeast"/>
      <w:outlineLvl w:val="2"/>
    </w:pPr>
    <w:rPr>
      <w:sz w:val="26"/>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13"/>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C70281"/>
    <w:rPr>
      <w:rFonts w:ascii="Arial" w:hAnsi="Arial"/>
      <w:sz w:val="26"/>
    </w:rPr>
  </w:style>
  <w:style w:type="paragraph" w:styleId="ListParagraph">
    <w:name w:val="List Paragraph"/>
    <w:basedOn w:val="Normal"/>
    <w:uiPriority w:val="34"/>
    <w:unhideWhenUsed/>
    <w:qFormat/>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semiHidden/>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1"/>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semiHidden/>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semiHidden/>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12"/>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0"/>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Typografi1">
    <w:name w:val="Typografi1"/>
    <w:uiPriority w:val="99"/>
    <w:rsid w:val="00A26F98"/>
    <w:pPr>
      <w:numPr>
        <w:numId w:val="14"/>
      </w:numPr>
    </w:pPr>
  </w:style>
  <w:style w:type="paragraph" w:customStyle="1" w:styleId="policyarea">
    <w:name w:val="policy area"/>
    <w:qFormat/>
    <w:rsid w:val="00283139"/>
    <w:pPr>
      <w:spacing w:after="160" w:line="259" w:lineRule="auto"/>
    </w:pPr>
    <w:rPr>
      <w:rFonts w:eastAsiaTheme="majorEastAsia" w:cstheme="majorBidi"/>
      <w:b/>
      <w:caps/>
      <w:noProof/>
      <w:color w:val="FFFFFF" w:themeColor="background1"/>
      <w:spacing w:val="-10"/>
      <w:kern w:val="28"/>
      <w:sz w:val="40"/>
      <w:szCs w:val="56"/>
      <w:lang w:val="en-US" w:eastAsia="da-DK"/>
    </w:rPr>
  </w:style>
  <w:style w:type="paragraph" w:customStyle="1" w:styleId="xmsonormal">
    <w:name w:val="x_msonormal"/>
    <w:basedOn w:val="Normal"/>
    <w:rsid w:val="00A66478"/>
    <w:pPr>
      <w:spacing w:line="240" w:lineRule="auto"/>
    </w:pPr>
    <w:rPr>
      <w:rFonts w:ascii="Calibri" w:eastAsiaTheme="minorHAnsi" w:hAnsi="Calibri" w:cs="Calibri"/>
      <w:szCs w:val="22"/>
      <w:lang w:val="en-US"/>
    </w:rPr>
  </w:style>
  <w:style w:type="paragraph" w:customStyle="1" w:styleId="paragraph">
    <w:name w:val="paragraph"/>
    <w:basedOn w:val="Normal"/>
    <w:rsid w:val="006C6B54"/>
    <w:pPr>
      <w:spacing w:before="100" w:beforeAutospacing="1" w:after="100" w:afterAutospacing="1" w:line="240" w:lineRule="auto"/>
    </w:pPr>
    <w:rPr>
      <w:rFonts w:ascii="Times New Roman" w:hAnsi="Times New Roman" w:cs="Times New Roman"/>
      <w:sz w:val="24"/>
      <w:lang w:val="en-US"/>
    </w:rPr>
  </w:style>
  <w:style w:type="character" w:customStyle="1" w:styleId="normaltextrun">
    <w:name w:val="normaltextrun"/>
    <w:basedOn w:val="DefaultParagraphFont"/>
    <w:rsid w:val="006C6B54"/>
  </w:style>
  <w:style w:type="character" w:customStyle="1" w:styleId="eop">
    <w:name w:val="eop"/>
    <w:basedOn w:val="DefaultParagraphFont"/>
    <w:rsid w:val="006C6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639650">
      <w:bodyDiv w:val="1"/>
      <w:marLeft w:val="0"/>
      <w:marRight w:val="0"/>
      <w:marTop w:val="0"/>
      <w:marBottom w:val="0"/>
      <w:divBdr>
        <w:top w:val="none" w:sz="0" w:space="0" w:color="auto"/>
        <w:left w:val="none" w:sz="0" w:space="0" w:color="auto"/>
        <w:bottom w:val="none" w:sz="0" w:space="0" w:color="auto"/>
        <w:right w:val="none" w:sz="0" w:space="0" w:color="auto"/>
      </w:divBdr>
      <w:divsChild>
        <w:div w:id="790899097">
          <w:marLeft w:val="0"/>
          <w:marRight w:val="0"/>
          <w:marTop w:val="0"/>
          <w:marBottom w:val="0"/>
          <w:divBdr>
            <w:top w:val="none" w:sz="0" w:space="0" w:color="auto"/>
            <w:left w:val="none" w:sz="0" w:space="0" w:color="auto"/>
            <w:bottom w:val="none" w:sz="0" w:space="0" w:color="auto"/>
            <w:right w:val="none" w:sz="0" w:space="0" w:color="auto"/>
          </w:divBdr>
          <w:divsChild>
            <w:div w:id="1569875122">
              <w:marLeft w:val="0"/>
              <w:marRight w:val="0"/>
              <w:marTop w:val="0"/>
              <w:marBottom w:val="0"/>
              <w:divBdr>
                <w:top w:val="none" w:sz="0" w:space="0" w:color="auto"/>
                <w:left w:val="none" w:sz="0" w:space="0" w:color="auto"/>
                <w:bottom w:val="none" w:sz="0" w:space="0" w:color="auto"/>
                <w:right w:val="none" w:sz="0" w:space="0" w:color="auto"/>
              </w:divBdr>
            </w:div>
          </w:divsChild>
        </w:div>
        <w:div w:id="1528134396">
          <w:marLeft w:val="0"/>
          <w:marRight w:val="0"/>
          <w:marTop w:val="0"/>
          <w:marBottom w:val="0"/>
          <w:divBdr>
            <w:top w:val="none" w:sz="0" w:space="0" w:color="auto"/>
            <w:left w:val="none" w:sz="0" w:space="0" w:color="auto"/>
            <w:bottom w:val="none" w:sz="0" w:space="0" w:color="auto"/>
            <w:right w:val="none" w:sz="0" w:space="0" w:color="auto"/>
          </w:divBdr>
          <w:divsChild>
            <w:div w:id="1985508019">
              <w:marLeft w:val="0"/>
              <w:marRight w:val="0"/>
              <w:marTop w:val="0"/>
              <w:marBottom w:val="0"/>
              <w:divBdr>
                <w:top w:val="none" w:sz="0" w:space="0" w:color="auto"/>
                <w:left w:val="none" w:sz="0" w:space="0" w:color="auto"/>
                <w:bottom w:val="none" w:sz="0" w:space="0" w:color="auto"/>
                <w:right w:val="none" w:sz="0" w:space="0" w:color="auto"/>
              </w:divBdr>
            </w:div>
          </w:divsChild>
        </w:div>
        <w:div w:id="2012490114">
          <w:marLeft w:val="0"/>
          <w:marRight w:val="0"/>
          <w:marTop w:val="0"/>
          <w:marBottom w:val="0"/>
          <w:divBdr>
            <w:top w:val="none" w:sz="0" w:space="0" w:color="auto"/>
            <w:left w:val="none" w:sz="0" w:space="0" w:color="auto"/>
            <w:bottom w:val="none" w:sz="0" w:space="0" w:color="auto"/>
            <w:right w:val="none" w:sz="0" w:space="0" w:color="auto"/>
          </w:divBdr>
          <w:divsChild>
            <w:div w:id="1378041697">
              <w:marLeft w:val="0"/>
              <w:marRight w:val="0"/>
              <w:marTop w:val="0"/>
              <w:marBottom w:val="0"/>
              <w:divBdr>
                <w:top w:val="none" w:sz="0" w:space="0" w:color="auto"/>
                <w:left w:val="none" w:sz="0" w:space="0" w:color="auto"/>
                <w:bottom w:val="none" w:sz="0" w:space="0" w:color="auto"/>
                <w:right w:val="none" w:sz="0" w:space="0" w:color="auto"/>
              </w:divBdr>
            </w:div>
          </w:divsChild>
        </w:div>
        <w:div w:id="2145729300">
          <w:marLeft w:val="0"/>
          <w:marRight w:val="0"/>
          <w:marTop w:val="0"/>
          <w:marBottom w:val="0"/>
          <w:divBdr>
            <w:top w:val="none" w:sz="0" w:space="0" w:color="auto"/>
            <w:left w:val="none" w:sz="0" w:space="0" w:color="auto"/>
            <w:bottom w:val="none" w:sz="0" w:space="0" w:color="auto"/>
            <w:right w:val="none" w:sz="0" w:space="0" w:color="auto"/>
          </w:divBdr>
          <w:divsChild>
            <w:div w:id="2061323716">
              <w:marLeft w:val="0"/>
              <w:marRight w:val="0"/>
              <w:marTop w:val="0"/>
              <w:marBottom w:val="0"/>
              <w:divBdr>
                <w:top w:val="none" w:sz="0" w:space="0" w:color="auto"/>
                <w:left w:val="none" w:sz="0" w:space="0" w:color="auto"/>
                <w:bottom w:val="none" w:sz="0" w:space="0" w:color="auto"/>
                <w:right w:val="none" w:sz="0" w:space="0" w:color="auto"/>
              </w:divBdr>
            </w:div>
          </w:divsChild>
        </w:div>
        <w:div w:id="1866214565">
          <w:marLeft w:val="0"/>
          <w:marRight w:val="0"/>
          <w:marTop w:val="0"/>
          <w:marBottom w:val="0"/>
          <w:divBdr>
            <w:top w:val="none" w:sz="0" w:space="0" w:color="auto"/>
            <w:left w:val="none" w:sz="0" w:space="0" w:color="auto"/>
            <w:bottom w:val="none" w:sz="0" w:space="0" w:color="auto"/>
            <w:right w:val="none" w:sz="0" w:space="0" w:color="auto"/>
          </w:divBdr>
          <w:divsChild>
            <w:div w:id="40331301">
              <w:marLeft w:val="0"/>
              <w:marRight w:val="0"/>
              <w:marTop w:val="0"/>
              <w:marBottom w:val="0"/>
              <w:divBdr>
                <w:top w:val="none" w:sz="0" w:space="0" w:color="auto"/>
                <w:left w:val="none" w:sz="0" w:space="0" w:color="auto"/>
                <w:bottom w:val="none" w:sz="0" w:space="0" w:color="auto"/>
                <w:right w:val="none" w:sz="0" w:space="0" w:color="auto"/>
              </w:divBdr>
            </w:div>
          </w:divsChild>
        </w:div>
        <w:div w:id="2098281417">
          <w:marLeft w:val="0"/>
          <w:marRight w:val="0"/>
          <w:marTop w:val="0"/>
          <w:marBottom w:val="0"/>
          <w:divBdr>
            <w:top w:val="none" w:sz="0" w:space="0" w:color="auto"/>
            <w:left w:val="none" w:sz="0" w:space="0" w:color="auto"/>
            <w:bottom w:val="none" w:sz="0" w:space="0" w:color="auto"/>
            <w:right w:val="none" w:sz="0" w:space="0" w:color="auto"/>
          </w:divBdr>
          <w:divsChild>
            <w:div w:id="1100301714">
              <w:marLeft w:val="0"/>
              <w:marRight w:val="0"/>
              <w:marTop w:val="0"/>
              <w:marBottom w:val="0"/>
              <w:divBdr>
                <w:top w:val="none" w:sz="0" w:space="0" w:color="auto"/>
                <w:left w:val="none" w:sz="0" w:space="0" w:color="auto"/>
                <w:bottom w:val="none" w:sz="0" w:space="0" w:color="auto"/>
                <w:right w:val="none" w:sz="0" w:space="0" w:color="auto"/>
              </w:divBdr>
            </w:div>
          </w:divsChild>
        </w:div>
        <w:div w:id="1668437032">
          <w:marLeft w:val="0"/>
          <w:marRight w:val="0"/>
          <w:marTop w:val="0"/>
          <w:marBottom w:val="0"/>
          <w:divBdr>
            <w:top w:val="none" w:sz="0" w:space="0" w:color="auto"/>
            <w:left w:val="none" w:sz="0" w:space="0" w:color="auto"/>
            <w:bottom w:val="none" w:sz="0" w:space="0" w:color="auto"/>
            <w:right w:val="none" w:sz="0" w:space="0" w:color="auto"/>
          </w:divBdr>
          <w:divsChild>
            <w:div w:id="647786760">
              <w:marLeft w:val="0"/>
              <w:marRight w:val="0"/>
              <w:marTop w:val="0"/>
              <w:marBottom w:val="0"/>
              <w:divBdr>
                <w:top w:val="none" w:sz="0" w:space="0" w:color="auto"/>
                <w:left w:val="none" w:sz="0" w:space="0" w:color="auto"/>
                <w:bottom w:val="none" w:sz="0" w:space="0" w:color="auto"/>
                <w:right w:val="none" w:sz="0" w:space="0" w:color="auto"/>
              </w:divBdr>
            </w:div>
          </w:divsChild>
        </w:div>
        <w:div w:id="1354111294">
          <w:marLeft w:val="0"/>
          <w:marRight w:val="0"/>
          <w:marTop w:val="0"/>
          <w:marBottom w:val="0"/>
          <w:divBdr>
            <w:top w:val="none" w:sz="0" w:space="0" w:color="auto"/>
            <w:left w:val="none" w:sz="0" w:space="0" w:color="auto"/>
            <w:bottom w:val="none" w:sz="0" w:space="0" w:color="auto"/>
            <w:right w:val="none" w:sz="0" w:space="0" w:color="auto"/>
          </w:divBdr>
          <w:divsChild>
            <w:div w:id="344796325">
              <w:marLeft w:val="0"/>
              <w:marRight w:val="0"/>
              <w:marTop w:val="0"/>
              <w:marBottom w:val="0"/>
              <w:divBdr>
                <w:top w:val="none" w:sz="0" w:space="0" w:color="auto"/>
                <w:left w:val="none" w:sz="0" w:space="0" w:color="auto"/>
                <w:bottom w:val="none" w:sz="0" w:space="0" w:color="auto"/>
                <w:right w:val="none" w:sz="0" w:space="0" w:color="auto"/>
              </w:divBdr>
            </w:div>
          </w:divsChild>
        </w:div>
        <w:div w:id="158812086">
          <w:marLeft w:val="0"/>
          <w:marRight w:val="0"/>
          <w:marTop w:val="0"/>
          <w:marBottom w:val="0"/>
          <w:divBdr>
            <w:top w:val="none" w:sz="0" w:space="0" w:color="auto"/>
            <w:left w:val="none" w:sz="0" w:space="0" w:color="auto"/>
            <w:bottom w:val="none" w:sz="0" w:space="0" w:color="auto"/>
            <w:right w:val="none" w:sz="0" w:space="0" w:color="auto"/>
          </w:divBdr>
          <w:divsChild>
            <w:div w:id="1867592541">
              <w:marLeft w:val="0"/>
              <w:marRight w:val="0"/>
              <w:marTop w:val="0"/>
              <w:marBottom w:val="0"/>
              <w:divBdr>
                <w:top w:val="none" w:sz="0" w:space="0" w:color="auto"/>
                <w:left w:val="none" w:sz="0" w:space="0" w:color="auto"/>
                <w:bottom w:val="none" w:sz="0" w:space="0" w:color="auto"/>
                <w:right w:val="none" w:sz="0" w:space="0" w:color="auto"/>
              </w:divBdr>
            </w:div>
          </w:divsChild>
        </w:div>
        <w:div w:id="900556306">
          <w:marLeft w:val="0"/>
          <w:marRight w:val="0"/>
          <w:marTop w:val="0"/>
          <w:marBottom w:val="0"/>
          <w:divBdr>
            <w:top w:val="none" w:sz="0" w:space="0" w:color="auto"/>
            <w:left w:val="none" w:sz="0" w:space="0" w:color="auto"/>
            <w:bottom w:val="none" w:sz="0" w:space="0" w:color="auto"/>
            <w:right w:val="none" w:sz="0" w:space="0" w:color="auto"/>
          </w:divBdr>
          <w:divsChild>
            <w:div w:id="478230179">
              <w:marLeft w:val="0"/>
              <w:marRight w:val="0"/>
              <w:marTop w:val="0"/>
              <w:marBottom w:val="0"/>
              <w:divBdr>
                <w:top w:val="none" w:sz="0" w:space="0" w:color="auto"/>
                <w:left w:val="none" w:sz="0" w:space="0" w:color="auto"/>
                <w:bottom w:val="none" w:sz="0" w:space="0" w:color="auto"/>
                <w:right w:val="none" w:sz="0" w:space="0" w:color="auto"/>
              </w:divBdr>
            </w:div>
          </w:divsChild>
        </w:div>
        <w:div w:id="2120752692">
          <w:marLeft w:val="0"/>
          <w:marRight w:val="0"/>
          <w:marTop w:val="0"/>
          <w:marBottom w:val="0"/>
          <w:divBdr>
            <w:top w:val="none" w:sz="0" w:space="0" w:color="auto"/>
            <w:left w:val="none" w:sz="0" w:space="0" w:color="auto"/>
            <w:bottom w:val="none" w:sz="0" w:space="0" w:color="auto"/>
            <w:right w:val="none" w:sz="0" w:space="0" w:color="auto"/>
          </w:divBdr>
          <w:divsChild>
            <w:div w:id="2018462578">
              <w:marLeft w:val="0"/>
              <w:marRight w:val="0"/>
              <w:marTop w:val="0"/>
              <w:marBottom w:val="0"/>
              <w:divBdr>
                <w:top w:val="none" w:sz="0" w:space="0" w:color="auto"/>
                <w:left w:val="none" w:sz="0" w:space="0" w:color="auto"/>
                <w:bottom w:val="none" w:sz="0" w:space="0" w:color="auto"/>
                <w:right w:val="none" w:sz="0" w:space="0" w:color="auto"/>
              </w:divBdr>
            </w:div>
          </w:divsChild>
        </w:div>
        <w:div w:id="1018964216">
          <w:marLeft w:val="0"/>
          <w:marRight w:val="0"/>
          <w:marTop w:val="0"/>
          <w:marBottom w:val="0"/>
          <w:divBdr>
            <w:top w:val="none" w:sz="0" w:space="0" w:color="auto"/>
            <w:left w:val="none" w:sz="0" w:space="0" w:color="auto"/>
            <w:bottom w:val="none" w:sz="0" w:space="0" w:color="auto"/>
            <w:right w:val="none" w:sz="0" w:space="0" w:color="auto"/>
          </w:divBdr>
          <w:divsChild>
            <w:div w:id="1215775236">
              <w:marLeft w:val="0"/>
              <w:marRight w:val="0"/>
              <w:marTop w:val="0"/>
              <w:marBottom w:val="0"/>
              <w:divBdr>
                <w:top w:val="none" w:sz="0" w:space="0" w:color="auto"/>
                <w:left w:val="none" w:sz="0" w:space="0" w:color="auto"/>
                <w:bottom w:val="none" w:sz="0" w:space="0" w:color="auto"/>
                <w:right w:val="none" w:sz="0" w:space="0" w:color="auto"/>
              </w:divBdr>
            </w:div>
          </w:divsChild>
        </w:div>
        <w:div w:id="1718503285">
          <w:marLeft w:val="0"/>
          <w:marRight w:val="0"/>
          <w:marTop w:val="0"/>
          <w:marBottom w:val="0"/>
          <w:divBdr>
            <w:top w:val="none" w:sz="0" w:space="0" w:color="auto"/>
            <w:left w:val="none" w:sz="0" w:space="0" w:color="auto"/>
            <w:bottom w:val="none" w:sz="0" w:space="0" w:color="auto"/>
            <w:right w:val="none" w:sz="0" w:space="0" w:color="auto"/>
          </w:divBdr>
          <w:divsChild>
            <w:div w:id="1351640013">
              <w:marLeft w:val="0"/>
              <w:marRight w:val="0"/>
              <w:marTop w:val="0"/>
              <w:marBottom w:val="0"/>
              <w:divBdr>
                <w:top w:val="none" w:sz="0" w:space="0" w:color="auto"/>
                <w:left w:val="none" w:sz="0" w:space="0" w:color="auto"/>
                <w:bottom w:val="none" w:sz="0" w:space="0" w:color="auto"/>
                <w:right w:val="none" w:sz="0" w:space="0" w:color="auto"/>
              </w:divBdr>
            </w:div>
          </w:divsChild>
        </w:div>
        <w:div w:id="1753963844">
          <w:marLeft w:val="0"/>
          <w:marRight w:val="0"/>
          <w:marTop w:val="0"/>
          <w:marBottom w:val="0"/>
          <w:divBdr>
            <w:top w:val="none" w:sz="0" w:space="0" w:color="auto"/>
            <w:left w:val="none" w:sz="0" w:space="0" w:color="auto"/>
            <w:bottom w:val="none" w:sz="0" w:space="0" w:color="auto"/>
            <w:right w:val="none" w:sz="0" w:space="0" w:color="auto"/>
          </w:divBdr>
          <w:divsChild>
            <w:div w:id="2049452661">
              <w:marLeft w:val="0"/>
              <w:marRight w:val="0"/>
              <w:marTop w:val="0"/>
              <w:marBottom w:val="0"/>
              <w:divBdr>
                <w:top w:val="none" w:sz="0" w:space="0" w:color="auto"/>
                <w:left w:val="none" w:sz="0" w:space="0" w:color="auto"/>
                <w:bottom w:val="none" w:sz="0" w:space="0" w:color="auto"/>
                <w:right w:val="none" w:sz="0" w:space="0" w:color="auto"/>
              </w:divBdr>
            </w:div>
          </w:divsChild>
        </w:div>
        <w:div w:id="1345396313">
          <w:marLeft w:val="0"/>
          <w:marRight w:val="0"/>
          <w:marTop w:val="0"/>
          <w:marBottom w:val="0"/>
          <w:divBdr>
            <w:top w:val="none" w:sz="0" w:space="0" w:color="auto"/>
            <w:left w:val="none" w:sz="0" w:space="0" w:color="auto"/>
            <w:bottom w:val="none" w:sz="0" w:space="0" w:color="auto"/>
            <w:right w:val="none" w:sz="0" w:space="0" w:color="auto"/>
          </w:divBdr>
          <w:divsChild>
            <w:div w:id="688876086">
              <w:marLeft w:val="0"/>
              <w:marRight w:val="0"/>
              <w:marTop w:val="0"/>
              <w:marBottom w:val="0"/>
              <w:divBdr>
                <w:top w:val="none" w:sz="0" w:space="0" w:color="auto"/>
                <w:left w:val="none" w:sz="0" w:space="0" w:color="auto"/>
                <w:bottom w:val="none" w:sz="0" w:space="0" w:color="auto"/>
                <w:right w:val="none" w:sz="0" w:space="0" w:color="auto"/>
              </w:divBdr>
            </w:div>
          </w:divsChild>
        </w:div>
        <w:div w:id="732049606">
          <w:marLeft w:val="0"/>
          <w:marRight w:val="0"/>
          <w:marTop w:val="0"/>
          <w:marBottom w:val="0"/>
          <w:divBdr>
            <w:top w:val="none" w:sz="0" w:space="0" w:color="auto"/>
            <w:left w:val="none" w:sz="0" w:space="0" w:color="auto"/>
            <w:bottom w:val="none" w:sz="0" w:space="0" w:color="auto"/>
            <w:right w:val="none" w:sz="0" w:space="0" w:color="auto"/>
          </w:divBdr>
          <w:divsChild>
            <w:div w:id="1152452386">
              <w:marLeft w:val="0"/>
              <w:marRight w:val="0"/>
              <w:marTop w:val="0"/>
              <w:marBottom w:val="0"/>
              <w:divBdr>
                <w:top w:val="none" w:sz="0" w:space="0" w:color="auto"/>
                <w:left w:val="none" w:sz="0" w:space="0" w:color="auto"/>
                <w:bottom w:val="none" w:sz="0" w:space="0" w:color="auto"/>
                <w:right w:val="none" w:sz="0" w:space="0" w:color="auto"/>
              </w:divBdr>
            </w:div>
          </w:divsChild>
        </w:div>
        <w:div w:id="756288880">
          <w:marLeft w:val="0"/>
          <w:marRight w:val="0"/>
          <w:marTop w:val="0"/>
          <w:marBottom w:val="0"/>
          <w:divBdr>
            <w:top w:val="none" w:sz="0" w:space="0" w:color="auto"/>
            <w:left w:val="none" w:sz="0" w:space="0" w:color="auto"/>
            <w:bottom w:val="none" w:sz="0" w:space="0" w:color="auto"/>
            <w:right w:val="none" w:sz="0" w:space="0" w:color="auto"/>
          </w:divBdr>
          <w:divsChild>
            <w:div w:id="836572546">
              <w:marLeft w:val="0"/>
              <w:marRight w:val="0"/>
              <w:marTop w:val="0"/>
              <w:marBottom w:val="0"/>
              <w:divBdr>
                <w:top w:val="none" w:sz="0" w:space="0" w:color="auto"/>
                <w:left w:val="none" w:sz="0" w:space="0" w:color="auto"/>
                <w:bottom w:val="none" w:sz="0" w:space="0" w:color="auto"/>
                <w:right w:val="none" w:sz="0" w:space="0" w:color="auto"/>
              </w:divBdr>
            </w:div>
          </w:divsChild>
        </w:div>
        <w:div w:id="1644772275">
          <w:marLeft w:val="0"/>
          <w:marRight w:val="0"/>
          <w:marTop w:val="0"/>
          <w:marBottom w:val="0"/>
          <w:divBdr>
            <w:top w:val="none" w:sz="0" w:space="0" w:color="auto"/>
            <w:left w:val="none" w:sz="0" w:space="0" w:color="auto"/>
            <w:bottom w:val="none" w:sz="0" w:space="0" w:color="auto"/>
            <w:right w:val="none" w:sz="0" w:space="0" w:color="auto"/>
          </w:divBdr>
          <w:divsChild>
            <w:div w:id="167720783">
              <w:marLeft w:val="0"/>
              <w:marRight w:val="0"/>
              <w:marTop w:val="0"/>
              <w:marBottom w:val="0"/>
              <w:divBdr>
                <w:top w:val="none" w:sz="0" w:space="0" w:color="auto"/>
                <w:left w:val="none" w:sz="0" w:space="0" w:color="auto"/>
                <w:bottom w:val="none" w:sz="0" w:space="0" w:color="auto"/>
                <w:right w:val="none" w:sz="0" w:space="0" w:color="auto"/>
              </w:divBdr>
            </w:div>
          </w:divsChild>
        </w:div>
        <w:div w:id="786509220">
          <w:marLeft w:val="0"/>
          <w:marRight w:val="0"/>
          <w:marTop w:val="0"/>
          <w:marBottom w:val="0"/>
          <w:divBdr>
            <w:top w:val="none" w:sz="0" w:space="0" w:color="auto"/>
            <w:left w:val="none" w:sz="0" w:space="0" w:color="auto"/>
            <w:bottom w:val="none" w:sz="0" w:space="0" w:color="auto"/>
            <w:right w:val="none" w:sz="0" w:space="0" w:color="auto"/>
          </w:divBdr>
          <w:divsChild>
            <w:div w:id="1546333705">
              <w:marLeft w:val="0"/>
              <w:marRight w:val="0"/>
              <w:marTop w:val="0"/>
              <w:marBottom w:val="0"/>
              <w:divBdr>
                <w:top w:val="none" w:sz="0" w:space="0" w:color="auto"/>
                <w:left w:val="none" w:sz="0" w:space="0" w:color="auto"/>
                <w:bottom w:val="none" w:sz="0" w:space="0" w:color="auto"/>
                <w:right w:val="none" w:sz="0" w:space="0" w:color="auto"/>
              </w:divBdr>
            </w:div>
          </w:divsChild>
        </w:div>
        <w:div w:id="1846435426">
          <w:marLeft w:val="0"/>
          <w:marRight w:val="0"/>
          <w:marTop w:val="0"/>
          <w:marBottom w:val="0"/>
          <w:divBdr>
            <w:top w:val="none" w:sz="0" w:space="0" w:color="auto"/>
            <w:left w:val="none" w:sz="0" w:space="0" w:color="auto"/>
            <w:bottom w:val="none" w:sz="0" w:space="0" w:color="auto"/>
            <w:right w:val="none" w:sz="0" w:space="0" w:color="auto"/>
          </w:divBdr>
          <w:divsChild>
            <w:div w:id="268508605">
              <w:marLeft w:val="0"/>
              <w:marRight w:val="0"/>
              <w:marTop w:val="0"/>
              <w:marBottom w:val="0"/>
              <w:divBdr>
                <w:top w:val="none" w:sz="0" w:space="0" w:color="auto"/>
                <w:left w:val="none" w:sz="0" w:space="0" w:color="auto"/>
                <w:bottom w:val="none" w:sz="0" w:space="0" w:color="auto"/>
                <w:right w:val="none" w:sz="0" w:space="0" w:color="auto"/>
              </w:divBdr>
            </w:div>
          </w:divsChild>
        </w:div>
        <w:div w:id="1398625668">
          <w:marLeft w:val="0"/>
          <w:marRight w:val="0"/>
          <w:marTop w:val="0"/>
          <w:marBottom w:val="0"/>
          <w:divBdr>
            <w:top w:val="none" w:sz="0" w:space="0" w:color="auto"/>
            <w:left w:val="none" w:sz="0" w:space="0" w:color="auto"/>
            <w:bottom w:val="none" w:sz="0" w:space="0" w:color="auto"/>
            <w:right w:val="none" w:sz="0" w:space="0" w:color="auto"/>
          </w:divBdr>
          <w:divsChild>
            <w:div w:id="1933656958">
              <w:marLeft w:val="0"/>
              <w:marRight w:val="0"/>
              <w:marTop w:val="0"/>
              <w:marBottom w:val="0"/>
              <w:divBdr>
                <w:top w:val="none" w:sz="0" w:space="0" w:color="auto"/>
                <w:left w:val="none" w:sz="0" w:space="0" w:color="auto"/>
                <w:bottom w:val="none" w:sz="0" w:space="0" w:color="auto"/>
                <w:right w:val="none" w:sz="0" w:space="0" w:color="auto"/>
              </w:divBdr>
            </w:div>
          </w:divsChild>
        </w:div>
        <w:div w:id="750199352">
          <w:marLeft w:val="0"/>
          <w:marRight w:val="0"/>
          <w:marTop w:val="0"/>
          <w:marBottom w:val="0"/>
          <w:divBdr>
            <w:top w:val="none" w:sz="0" w:space="0" w:color="auto"/>
            <w:left w:val="none" w:sz="0" w:space="0" w:color="auto"/>
            <w:bottom w:val="none" w:sz="0" w:space="0" w:color="auto"/>
            <w:right w:val="none" w:sz="0" w:space="0" w:color="auto"/>
          </w:divBdr>
          <w:divsChild>
            <w:div w:id="931813777">
              <w:marLeft w:val="0"/>
              <w:marRight w:val="0"/>
              <w:marTop w:val="0"/>
              <w:marBottom w:val="0"/>
              <w:divBdr>
                <w:top w:val="none" w:sz="0" w:space="0" w:color="auto"/>
                <w:left w:val="none" w:sz="0" w:space="0" w:color="auto"/>
                <w:bottom w:val="none" w:sz="0" w:space="0" w:color="auto"/>
                <w:right w:val="none" w:sz="0" w:space="0" w:color="auto"/>
              </w:divBdr>
            </w:div>
          </w:divsChild>
        </w:div>
        <w:div w:id="288904120">
          <w:marLeft w:val="0"/>
          <w:marRight w:val="0"/>
          <w:marTop w:val="0"/>
          <w:marBottom w:val="0"/>
          <w:divBdr>
            <w:top w:val="none" w:sz="0" w:space="0" w:color="auto"/>
            <w:left w:val="none" w:sz="0" w:space="0" w:color="auto"/>
            <w:bottom w:val="none" w:sz="0" w:space="0" w:color="auto"/>
            <w:right w:val="none" w:sz="0" w:space="0" w:color="auto"/>
          </w:divBdr>
          <w:divsChild>
            <w:div w:id="1628850522">
              <w:marLeft w:val="0"/>
              <w:marRight w:val="0"/>
              <w:marTop w:val="0"/>
              <w:marBottom w:val="0"/>
              <w:divBdr>
                <w:top w:val="none" w:sz="0" w:space="0" w:color="auto"/>
                <w:left w:val="none" w:sz="0" w:space="0" w:color="auto"/>
                <w:bottom w:val="none" w:sz="0" w:space="0" w:color="auto"/>
                <w:right w:val="none" w:sz="0" w:space="0" w:color="auto"/>
              </w:divBdr>
            </w:div>
          </w:divsChild>
        </w:div>
        <w:div w:id="1994679575">
          <w:marLeft w:val="0"/>
          <w:marRight w:val="0"/>
          <w:marTop w:val="0"/>
          <w:marBottom w:val="0"/>
          <w:divBdr>
            <w:top w:val="none" w:sz="0" w:space="0" w:color="auto"/>
            <w:left w:val="none" w:sz="0" w:space="0" w:color="auto"/>
            <w:bottom w:val="none" w:sz="0" w:space="0" w:color="auto"/>
            <w:right w:val="none" w:sz="0" w:space="0" w:color="auto"/>
          </w:divBdr>
          <w:divsChild>
            <w:div w:id="1588881545">
              <w:marLeft w:val="0"/>
              <w:marRight w:val="0"/>
              <w:marTop w:val="0"/>
              <w:marBottom w:val="0"/>
              <w:divBdr>
                <w:top w:val="none" w:sz="0" w:space="0" w:color="auto"/>
                <w:left w:val="none" w:sz="0" w:space="0" w:color="auto"/>
                <w:bottom w:val="none" w:sz="0" w:space="0" w:color="auto"/>
                <w:right w:val="none" w:sz="0" w:space="0" w:color="auto"/>
              </w:divBdr>
            </w:div>
          </w:divsChild>
        </w:div>
        <w:div w:id="1134180098">
          <w:marLeft w:val="0"/>
          <w:marRight w:val="0"/>
          <w:marTop w:val="0"/>
          <w:marBottom w:val="0"/>
          <w:divBdr>
            <w:top w:val="none" w:sz="0" w:space="0" w:color="auto"/>
            <w:left w:val="none" w:sz="0" w:space="0" w:color="auto"/>
            <w:bottom w:val="none" w:sz="0" w:space="0" w:color="auto"/>
            <w:right w:val="none" w:sz="0" w:space="0" w:color="auto"/>
          </w:divBdr>
          <w:divsChild>
            <w:div w:id="952638137">
              <w:marLeft w:val="0"/>
              <w:marRight w:val="0"/>
              <w:marTop w:val="0"/>
              <w:marBottom w:val="0"/>
              <w:divBdr>
                <w:top w:val="none" w:sz="0" w:space="0" w:color="auto"/>
                <w:left w:val="none" w:sz="0" w:space="0" w:color="auto"/>
                <w:bottom w:val="none" w:sz="0" w:space="0" w:color="auto"/>
                <w:right w:val="none" w:sz="0" w:space="0" w:color="auto"/>
              </w:divBdr>
            </w:div>
          </w:divsChild>
        </w:div>
        <w:div w:id="23944565">
          <w:marLeft w:val="0"/>
          <w:marRight w:val="0"/>
          <w:marTop w:val="0"/>
          <w:marBottom w:val="0"/>
          <w:divBdr>
            <w:top w:val="none" w:sz="0" w:space="0" w:color="auto"/>
            <w:left w:val="none" w:sz="0" w:space="0" w:color="auto"/>
            <w:bottom w:val="none" w:sz="0" w:space="0" w:color="auto"/>
            <w:right w:val="none" w:sz="0" w:space="0" w:color="auto"/>
          </w:divBdr>
          <w:divsChild>
            <w:div w:id="1550725487">
              <w:marLeft w:val="0"/>
              <w:marRight w:val="0"/>
              <w:marTop w:val="0"/>
              <w:marBottom w:val="0"/>
              <w:divBdr>
                <w:top w:val="none" w:sz="0" w:space="0" w:color="auto"/>
                <w:left w:val="none" w:sz="0" w:space="0" w:color="auto"/>
                <w:bottom w:val="none" w:sz="0" w:space="0" w:color="auto"/>
                <w:right w:val="none" w:sz="0" w:space="0" w:color="auto"/>
              </w:divBdr>
            </w:div>
          </w:divsChild>
        </w:div>
        <w:div w:id="1179732969">
          <w:marLeft w:val="0"/>
          <w:marRight w:val="0"/>
          <w:marTop w:val="0"/>
          <w:marBottom w:val="0"/>
          <w:divBdr>
            <w:top w:val="none" w:sz="0" w:space="0" w:color="auto"/>
            <w:left w:val="none" w:sz="0" w:space="0" w:color="auto"/>
            <w:bottom w:val="none" w:sz="0" w:space="0" w:color="auto"/>
            <w:right w:val="none" w:sz="0" w:space="0" w:color="auto"/>
          </w:divBdr>
          <w:divsChild>
            <w:div w:id="2083022370">
              <w:marLeft w:val="0"/>
              <w:marRight w:val="0"/>
              <w:marTop w:val="0"/>
              <w:marBottom w:val="0"/>
              <w:divBdr>
                <w:top w:val="none" w:sz="0" w:space="0" w:color="auto"/>
                <w:left w:val="none" w:sz="0" w:space="0" w:color="auto"/>
                <w:bottom w:val="none" w:sz="0" w:space="0" w:color="auto"/>
                <w:right w:val="none" w:sz="0" w:space="0" w:color="auto"/>
              </w:divBdr>
            </w:div>
          </w:divsChild>
        </w:div>
        <w:div w:id="1054501862">
          <w:marLeft w:val="0"/>
          <w:marRight w:val="0"/>
          <w:marTop w:val="0"/>
          <w:marBottom w:val="0"/>
          <w:divBdr>
            <w:top w:val="none" w:sz="0" w:space="0" w:color="auto"/>
            <w:left w:val="none" w:sz="0" w:space="0" w:color="auto"/>
            <w:bottom w:val="none" w:sz="0" w:space="0" w:color="auto"/>
            <w:right w:val="none" w:sz="0" w:space="0" w:color="auto"/>
          </w:divBdr>
          <w:divsChild>
            <w:div w:id="1085884252">
              <w:marLeft w:val="0"/>
              <w:marRight w:val="0"/>
              <w:marTop w:val="0"/>
              <w:marBottom w:val="0"/>
              <w:divBdr>
                <w:top w:val="none" w:sz="0" w:space="0" w:color="auto"/>
                <w:left w:val="none" w:sz="0" w:space="0" w:color="auto"/>
                <w:bottom w:val="none" w:sz="0" w:space="0" w:color="auto"/>
                <w:right w:val="none" w:sz="0" w:space="0" w:color="auto"/>
              </w:divBdr>
            </w:div>
          </w:divsChild>
        </w:div>
        <w:div w:id="1536651373">
          <w:marLeft w:val="0"/>
          <w:marRight w:val="0"/>
          <w:marTop w:val="0"/>
          <w:marBottom w:val="0"/>
          <w:divBdr>
            <w:top w:val="none" w:sz="0" w:space="0" w:color="auto"/>
            <w:left w:val="none" w:sz="0" w:space="0" w:color="auto"/>
            <w:bottom w:val="none" w:sz="0" w:space="0" w:color="auto"/>
            <w:right w:val="none" w:sz="0" w:space="0" w:color="auto"/>
          </w:divBdr>
          <w:divsChild>
            <w:div w:id="45029230">
              <w:marLeft w:val="0"/>
              <w:marRight w:val="0"/>
              <w:marTop w:val="0"/>
              <w:marBottom w:val="0"/>
              <w:divBdr>
                <w:top w:val="none" w:sz="0" w:space="0" w:color="auto"/>
                <w:left w:val="none" w:sz="0" w:space="0" w:color="auto"/>
                <w:bottom w:val="none" w:sz="0" w:space="0" w:color="auto"/>
                <w:right w:val="none" w:sz="0" w:space="0" w:color="auto"/>
              </w:divBdr>
            </w:div>
          </w:divsChild>
        </w:div>
        <w:div w:id="1895845743">
          <w:marLeft w:val="0"/>
          <w:marRight w:val="0"/>
          <w:marTop w:val="0"/>
          <w:marBottom w:val="0"/>
          <w:divBdr>
            <w:top w:val="none" w:sz="0" w:space="0" w:color="auto"/>
            <w:left w:val="none" w:sz="0" w:space="0" w:color="auto"/>
            <w:bottom w:val="none" w:sz="0" w:space="0" w:color="auto"/>
            <w:right w:val="none" w:sz="0" w:space="0" w:color="auto"/>
          </w:divBdr>
          <w:divsChild>
            <w:div w:id="935669576">
              <w:marLeft w:val="0"/>
              <w:marRight w:val="0"/>
              <w:marTop w:val="0"/>
              <w:marBottom w:val="0"/>
              <w:divBdr>
                <w:top w:val="none" w:sz="0" w:space="0" w:color="auto"/>
                <w:left w:val="none" w:sz="0" w:space="0" w:color="auto"/>
                <w:bottom w:val="none" w:sz="0" w:space="0" w:color="auto"/>
                <w:right w:val="none" w:sz="0" w:space="0" w:color="auto"/>
              </w:divBdr>
            </w:div>
          </w:divsChild>
        </w:div>
        <w:div w:id="1521235992">
          <w:marLeft w:val="0"/>
          <w:marRight w:val="0"/>
          <w:marTop w:val="0"/>
          <w:marBottom w:val="0"/>
          <w:divBdr>
            <w:top w:val="none" w:sz="0" w:space="0" w:color="auto"/>
            <w:left w:val="none" w:sz="0" w:space="0" w:color="auto"/>
            <w:bottom w:val="none" w:sz="0" w:space="0" w:color="auto"/>
            <w:right w:val="none" w:sz="0" w:space="0" w:color="auto"/>
          </w:divBdr>
          <w:divsChild>
            <w:div w:id="1677686311">
              <w:marLeft w:val="0"/>
              <w:marRight w:val="0"/>
              <w:marTop w:val="0"/>
              <w:marBottom w:val="0"/>
              <w:divBdr>
                <w:top w:val="none" w:sz="0" w:space="0" w:color="auto"/>
                <w:left w:val="none" w:sz="0" w:space="0" w:color="auto"/>
                <w:bottom w:val="none" w:sz="0" w:space="0" w:color="auto"/>
                <w:right w:val="none" w:sz="0" w:space="0" w:color="auto"/>
              </w:divBdr>
            </w:div>
          </w:divsChild>
        </w:div>
        <w:div w:id="508638980">
          <w:marLeft w:val="0"/>
          <w:marRight w:val="0"/>
          <w:marTop w:val="0"/>
          <w:marBottom w:val="0"/>
          <w:divBdr>
            <w:top w:val="none" w:sz="0" w:space="0" w:color="auto"/>
            <w:left w:val="none" w:sz="0" w:space="0" w:color="auto"/>
            <w:bottom w:val="none" w:sz="0" w:space="0" w:color="auto"/>
            <w:right w:val="none" w:sz="0" w:space="0" w:color="auto"/>
          </w:divBdr>
          <w:divsChild>
            <w:div w:id="7498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50439">
      <w:bodyDiv w:val="1"/>
      <w:marLeft w:val="0"/>
      <w:marRight w:val="0"/>
      <w:marTop w:val="0"/>
      <w:marBottom w:val="0"/>
      <w:divBdr>
        <w:top w:val="none" w:sz="0" w:space="0" w:color="auto"/>
        <w:left w:val="none" w:sz="0" w:space="0" w:color="auto"/>
        <w:bottom w:val="none" w:sz="0" w:space="0" w:color="auto"/>
        <w:right w:val="none" w:sz="0" w:space="0" w:color="auto"/>
      </w:divBdr>
      <w:divsChild>
        <w:div w:id="120925448">
          <w:marLeft w:val="0"/>
          <w:marRight w:val="0"/>
          <w:marTop w:val="0"/>
          <w:marBottom w:val="0"/>
          <w:divBdr>
            <w:top w:val="none" w:sz="0" w:space="0" w:color="auto"/>
            <w:left w:val="none" w:sz="0" w:space="0" w:color="auto"/>
            <w:bottom w:val="none" w:sz="0" w:space="0" w:color="auto"/>
            <w:right w:val="none" w:sz="0" w:space="0" w:color="auto"/>
          </w:divBdr>
          <w:divsChild>
            <w:div w:id="1349216994">
              <w:marLeft w:val="0"/>
              <w:marRight w:val="0"/>
              <w:marTop w:val="0"/>
              <w:marBottom w:val="0"/>
              <w:divBdr>
                <w:top w:val="none" w:sz="0" w:space="0" w:color="auto"/>
                <w:left w:val="none" w:sz="0" w:space="0" w:color="auto"/>
                <w:bottom w:val="none" w:sz="0" w:space="0" w:color="auto"/>
                <w:right w:val="none" w:sz="0" w:space="0" w:color="auto"/>
              </w:divBdr>
            </w:div>
          </w:divsChild>
        </w:div>
        <w:div w:id="1374618881">
          <w:marLeft w:val="0"/>
          <w:marRight w:val="0"/>
          <w:marTop w:val="0"/>
          <w:marBottom w:val="0"/>
          <w:divBdr>
            <w:top w:val="none" w:sz="0" w:space="0" w:color="auto"/>
            <w:left w:val="none" w:sz="0" w:space="0" w:color="auto"/>
            <w:bottom w:val="none" w:sz="0" w:space="0" w:color="auto"/>
            <w:right w:val="none" w:sz="0" w:space="0" w:color="auto"/>
          </w:divBdr>
          <w:divsChild>
            <w:div w:id="710762241">
              <w:marLeft w:val="0"/>
              <w:marRight w:val="0"/>
              <w:marTop w:val="0"/>
              <w:marBottom w:val="0"/>
              <w:divBdr>
                <w:top w:val="none" w:sz="0" w:space="0" w:color="auto"/>
                <w:left w:val="none" w:sz="0" w:space="0" w:color="auto"/>
                <w:bottom w:val="none" w:sz="0" w:space="0" w:color="auto"/>
                <w:right w:val="none" w:sz="0" w:space="0" w:color="auto"/>
              </w:divBdr>
            </w:div>
          </w:divsChild>
        </w:div>
        <w:div w:id="1680112911">
          <w:marLeft w:val="0"/>
          <w:marRight w:val="0"/>
          <w:marTop w:val="0"/>
          <w:marBottom w:val="0"/>
          <w:divBdr>
            <w:top w:val="none" w:sz="0" w:space="0" w:color="auto"/>
            <w:left w:val="none" w:sz="0" w:space="0" w:color="auto"/>
            <w:bottom w:val="none" w:sz="0" w:space="0" w:color="auto"/>
            <w:right w:val="none" w:sz="0" w:space="0" w:color="auto"/>
          </w:divBdr>
          <w:divsChild>
            <w:div w:id="2026905511">
              <w:marLeft w:val="0"/>
              <w:marRight w:val="0"/>
              <w:marTop w:val="0"/>
              <w:marBottom w:val="0"/>
              <w:divBdr>
                <w:top w:val="none" w:sz="0" w:space="0" w:color="auto"/>
                <w:left w:val="none" w:sz="0" w:space="0" w:color="auto"/>
                <w:bottom w:val="none" w:sz="0" w:space="0" w:color="auto"/>
                <w:right w:val="none" w:sz="0" w:space="0" w:color="auto"/>
              </w:divBdr>
            </w:div>
          </w:divsChild>
        </w:div>
        <w:div w:id="1587690434">
          <w:marLeft w:val="0"/>
          <w:marRight w:val="0"/>
          <w:marTop w:val="0"/>
          <w:marBottom w:val="0"/>
          <w:divBdr>
            <w:top w:val="none" w:sz="0" w:space="0" w:color="auto"/>
            <w:left w:val="none" w:sz="0" w:space="0" w:color="auto"/>
            <w:bottom w:val="none" w:sz="0" w:space="0" w:color="auto"/>
            <w:right w:val="none" w:sz="0" w:space="0" w:color="auto"/>
          </w:divBdr>
          <w:divsChild>
            <w:div w:id="1755782405">
              <w:marLeft w:val="0"/>
              <w:marRight w:val="0"/>
              <w:marTop w:val="0"/>
              <w:marBottom w:val="0"/>
              <w:divBdr>
                <w:top w:val="none" w:sz="0" w:space="0" w:color="auto"/>
                <w:left w:val="none" w:sz="0" w:space="0" w:color="auto"/>
                <w:bottom w:val="none" w:sz="0" w:space="0" w:color="auto"/>
                <w:right w:val="none" w:sz="0" w:space="0" w:color="auto"/>
              </w:divBdr>
            </w:div>
          </w:divsChild>
        </w:div>
        <w:div w:id="1674913325">
          <w:marLeft w:val="0"/>
          <w:marRight w:val="0"/>
          <w:marTop w:val="0"/>
          <w:marBottom w:val="0"/>
          <w:divBdr>
            <w:top w:val="none" w:sz="0" w:space="0" w:color="auto"/>
            <w:left w:val="none" w:sz="0" w:space="0" w:color="auto"/>
            <w:bottom w:val="none" w:sz="0" w:space="0" w:color="auto"/>
            <w:right w:val="none" w:sz="0" w:space="0" w:color="auto"/>
          </w:divBdr>
          <w:divsChild>
            <w:div w:id="310402106">
              <w:marLeft w:val="0"/>
              <w:marRight w:val="0"/>
              <w:marTop w:val="0"/>
              <w:marBottom w:val="0"/>
              <w:divBdr>
                <w:top w:val="none" w:sz="0" w:space="0" w:color="auto"/>
                <w:left w:val="none" w:sz="0" w:space="0" w:color="auto"/>
                <w:bottom w:val="none" w:sz="0" w:space="0" w:color="auto"/>
                <w:right w:val="none" w:sz="0" w:space="0" w:color="auto"/>
              </w:divBdr>
            </w:div>
            <w:div w:id="1087924941">
              <w:marLeft w:val="0"/>
              <w:marRight w:val="0"/>
              <w:marTop w:val="0"/>
              <w:marBottom w:val="0"/>
              <w:divBdr>
                <w:top w:val="none" w:sz="0" w:space="0" w:color="auto"/>
                <w:left w:val="none" w:sz="0" w:space="0" w:color="auto"/>
                <w:bottom w:val="none" w:sz="0" w:space="0" w:color="auto"/>
                <w:right w:val="none" w:sz="0" w:space="0" w:color="auto"/>
              </w:divBdr>
            </w:div>
          </w:divsChild>
        </w:div>
        <w:div w:id="411775784">
          <w:marLeft w:val="0"/>
          <w:marRight w:val="0"/>
          <w:marTop w:val="0"/>
          <w:marBottom w:val="0"/>
          <w:divBdr>
            <w:top w:val="none" w:sz="0" w:space="0" w:color="auto"/>
            <w:left w:val="none" w:sz="0" w:space="0" w:color="auto"/>
            <w:bottom w:val="none" w:sz="0" w:space="0" w:color="auto"/>
            <w:right w:val="none" w:sz="0" w:space="0" w:color="auto"/>
          </w:divBdr>
          <w:divsChild>
            <w:div w:id="232281408">
              <w:marLeft w:val="0"/>
              <w:marRight w:val="0"/>
              <w:marTop w:val="0"/>
              <w:marBottom w:val="0"/>
              <w:divBdr>
                <w:top w:val="none" w:sz="0" w:space="0" w:color="auto"/>
                <w:left w:val="none" w:sz="0" w:space="0" w:color="auto"/>
                <w:bottom w:val="none" w:sz="0" w:space="0" w:color="auto"/>
                <w:right w:val="none" w:sz="0" w:space="0" w:color="auto"/>
              </w:divBdr>
            </w:div>
          </w:divsChild>
        </w:div>
        <w:div w:id="957832948">
          <w:marLeft w:val="0"/>
          <w:marRight w:val="0"/>
          <w:marTop w:val="0"/>
          <w:marBottom w:val="0"/>
          <w:divBdr>
            <w:top w:val="none" w:sz="0" w:space="0" w:color="auto"/>
            <w:left w:val="none" w:sz="0" w:space="0" w:color="auto"/>
            <w:bottom w:val="none" w:sz="0" w:space="0" w:color="auto"/>
            <w:right w:val="none" w:sz="0" w:space="0" w:color="auto"/>
          </w:divBdr>
          <w:divsChild>
            <w:div w:id="662321734">
              <w:marLeft w:val="0"/>
              <w:marRight w:val="0"/>
              <w:marTop w:val="0"/>
              <w:marBottom w:val="0"/>
              <w:divBdr>
                <w:top w:val="none" w:sz="0" w:space="0" w:color="auto"/>
                <w:left w:val="none" w:sz="0" w:space="0" w:color="auto"/>
                <w:bottom w:val="none" w:sz="0" w:space="0" w:color="auto"/>
                <w:right w:val="none" w:sz="0" w:space="0" w:color="auto"/>
              </w:divBdr>
            </w:div>
          </w:divsChild>
        </w:div>
        <w:div w:id="1874030532">
          <w:marLeft w:val="0"/>
          <w:marRight w:val="0"/>
          <w:marTop w:val="0"/>
          <w:marBottom w:val="0"/>
          <w:divBdr>
            <w:top w:val="none" w:sz="0" w:space="0" w:color="auto"/>
            <w:left w:val="none" w:sz="0" w:space="0" w:color="auto"/>
            <w:bottom w:val="none" w:sz="0" w:space="0" w:color="auto"/>
            <w:right w:val="none" w:sz="0" w:space="0" w:color="auto"/>
          </w:divBdr>
          <w:divsChild>
            <w:div w:id="1358311817">
              <w:marLeft w:val="0"/>
              <w:marRight w:val="0"/>
              <w:marTop w:val="0"/>
              <w:marBottom w:val="0"/>
              <w:divBdr>
                <w:top w:val="none" w:sz="0" w:space="0" w:color="auto"/>
                <w:left w:val="none" w:sz="0" w:space="0" w:color="auto"/>
                <w:bottom w:val="none" w:sz="0" w:space="0" w:color="auto"/>
                <w:right w:val="none" w:sz="0" w:space="0" w:color="auto"/>
              </w:divBdr>
            </w:div>
            <w:div w:id="1971934433">
              <w:marLeft w:val="0"/>
              <w:marRight w:val="0"/>
              <w:marTop w:val="0"/>
              <w:marBottom w:val="0"/>
              <w:divBdr>
                <w:top w:val="none" w:sz="0" w:space="0" w:color="auto"/>
                <w:left w:val="none" w:sz="0" w:space="0" w:color="auto"/>
                <w:bottom w:val="none" w:sz="0" w:space="0" w:color="auto"/>
                <w:right w:val="none" w:sz="0" w:space="0" w:color="auto"/>
              </w:divBdr>
            </w:div>
          </w:divsChild>
        </w:div>
        <w:div w:id="959264497">
          <w:marLeft w:val="0"/>
          <w:marRight w:val="0"/>
          <w:marTop w:val="0"/>
          <w:marBottom w:val="0"/>
          <w:divBdr>
            <w:top w:val="none" w:sz="0" w:space="0" w:color="auto"/>
            <w:left w:val="none" w:sz="0" w:space="0" w:color="auto"/>
            <w:bottom w:val="none" w:sz="0" w:space="0" w:color="auto"/>
            <w:right w:val="none" w:sz="0" w:space="0" w:color="auto"/>
          </w:divBdr>
          <w:divsChild>
            <w:div w:id="1836727628">
              <w:marLeft w:val="0"/>
              <w:marRight w:val="0"/>
              <w:marTop w:val="0"/>
              <w:marBottom w:val="0"/>
              <w:divBdr>
                <w:top w:val="none" w:sz="0" w:space="0" w:color="auto"/>
                <w:left w:val="none" w:sz="0" w:space="0" w:color="auto"/>
                <w:bottom w:val="none" w:sz="0" w:space="0" w:color="auto"/>
                <w:right w:val="none" w:sz="0" w:space="0" w:color="auto"/>
              </w:divBdr>
            </w:div>
          </w:divsChild>
        </w:div>
        <w:div w:id="1543712460">
          <w:marLeft w:val="0"/>
          <w:marRight w:val="0"/>
          <w:marTop w:val="0"/>
          <w:marBottom w:val="0"/>
          <w:divBdr>
            <w:top w:val="none" w:sz="0" w:space="0" w:color="auto"/>
            <w:left w:val="none" w:sz="0" w:space="0" w:color="auto"/>
            <w:bottom w:val="none" w:sz="0" w:space="0" w:color="auto"/>
            <w:right w:val="none" w:sz="0" w:space="0" w:color="auto"/>
          </w:divBdr>
          <w:divsChild>
            <w:div w:id="1405176663">
              <w:marLeft w:val="0"/>
              <w:marRight w:val="0"/>
              <w:marTop w:val="0"/>
              <w:marBottom w:val="0"/>
              <w:divBdr>
                <w:top w:val="none" w:sz="0" w:space="0" w:color="auto"/>
                <w:left w:val="none" w:sz="0" w:space="0" w:color="auto"/>
                <w:bottom w:val="none" w:sz="0" w:space="0" w:color="auto"/>
                <w:right w:val="none" w:sz="0" w:space="0" w:color="auto"/>
              </w:divBdr>
            </w:div>
          </w:divsChild>
        </w:div>
        <w:div w:id="1334147600">
          <w:marLeft w:val="0"/>
          <w:marRight w:val="0"/>
          <w:marTop w:val="0"/>
          <w:marBottom w:val="0"/>
          <w:divBdr>
            <w:top w:val="none" w:sz="0" w:space="0" w:color="auto"/>
            <w:left w:val="none" w:sz="0" w:space="0" w:color="auto"/>
            <w:bottom w:val="none" w:sz="0" w:space="0" w:color="auto"/>
            <w:right w:val="none" w:sz="0" w:space="0" w:color="auto"/>
          </w:divBdr>
          <w:divsChild>
            <w:div w:id="1674330766">
              <w:marLeft w:val="0"/>
              <w:marRight w:val="0"/>
              <w:marTop w:val="0"/>
              <w:marBottom w:val="0"/>
              <w:divBdr>
                <w:top w:val="none" w:sz="0" w:space="0" w:color="auto"/>
                <w:left w:val="none" w:sz="0" w:space="0" w:color="auto"/>
                <w:bottom w:val="none" w:sz="0" w:space="0" w:color="auto"/>
                <w:right w:val="none" w:sz="0" w:space="0" w:color="auto"/>
              </w:divBdr>
            </w:div>
          </w:divsChild>
        </w:div>
        <w:div w:id="491600520">
          <w:marLeft w:val="0"/>
          <w:marRight w:val="0"/>
          <w:marTop w:val="0"/>
          <w:marBottom w:val="0"/>
          <w:divBdr>
            <w:top w:val="none" w:sz="0" w:space="0" w:color="auto"/>
            <w:left w:val="none" w:sz="0" w:space="0" w:color="auto"/>
            <w:bottom w:val="none" w:sz="0" w:space="0" w:color="auto"/>
            <w:right w:val="none" w:sz="0" w:space="0" w:color="auto"/>
          </w:divBdr>
          <w:divsChild>
            <w:div w:id="297759830">
              <w:marLeft w:val="0"/>
              <w:marRight w:val="0"/>
              <w:marTop w:val="0"/>
              <w:marBottom w:val="0"/>
              <w:divBdr>
                <w:top w:val="none" w:sz="0" w:space="0" w:color="auto"/>
                <w:left w:val="none" w:sz="0" w:space="0" w:color="auto"/>
                <w:bottom w:val="none" w:sz="0" w:space="0" w:color="auto"/>
                <w:right w:val="none" w:sz="0" w:space="0" w:color="auto"/>
              </w:divBdr>
            </w:div>
            <w:div w:id="724790279">
              <w:marLeft w:val="0"/>
              <w:marRight w:val="0"/>
              <w:marTop w:val="0"/>
              <w:marBottom w:val="0"/>
              <w:divBdr>
                <w:top w:val="none" w:sz="0" w:space="0" w:color="auto"/>
                <w:left w:val="none" w:sz="0" w:space="0" w:color="auto"/>
                <w:bottom w:val="none" w:sz="0" w:space="0" w:color="auto"/>
                <w:right w:val="none" w:sz="0" w:space="0" w:color="auto"/>
              </w:divBdr>
            </w:div>
            <w:div w:id="1093626909">
              <w:marLeft w:val="0"/>
              <w:marRight w:val="0"/>
              <w:marTop w:val="0"/>
              <w:marBottom w:val="0"/>
              <w:divBdr>
                <w:top w:val="none" w:sz="0" w:space="0" w:color="auto"/>
                <w:left w:val="none" w:sz="0" w:space="0" w:color="auto"/>
                <w:bottom w:val="none" w:sz="0" w:space="0" w:color="auto"/>
                <w:right w:val="none" w:sz="0" w:space="0" w:color="auto"/>
              </w:divBdr>
            </w:div>
            <w:div w:id="1238050371">
              <w:marLeft w:val="0"/>
              <w:marRight w:val="0"/>
              <w:marTop w:val="0"/>
              <w:marBottom w:val="0"/>
              <w:divBdr>
                <w:top w:val="none" w:sz="0" w:space="0" w:color="auto"/>
                <w:left w:val="none" w:sz="0" w:space="0" w:color="auto"/>
                <w:bottom w:val="none" w:sz="0" w:space="0" w:color="auto"/>
                <w:right w:val="none" w:sz="0" w:space="0" w:color="auto"/>
              </w:divBdr>
            </w:div>
            <w:div w:id="128668663">
              <w:marLeft w:val="0"/>
              <w:marRight w:val="0"/>
              <w:marTop w:val="0"/>
              <w:marBottom w:val="0"/>
              <w:divBdr>
                <w:top w:val="none" w:sz="0" w:space="0" w:color="auto"/>
                <w:left w:val="none" w:sz="0" w:space="0" w:color="auto"/>
                <w:bottom w:val="none" w:sz="0" w:space="0" w:color="auto"/>
                <w:right w:val="none" w:sz="0" w:space="0" w:color="auto"/>
              </w:divBdr>
            </w:div>
            <w:div w:id="329213284">
              <w:marLeft w:val="0"/>
              <w:marRight w:val="0"/>
              <w:marTop w:val="0"/>
              <w:marBottom w:val="0"/>
              <w:divBdr>
                <w:top w:val="none" w:sz="0" w:space="0" w:color="auto"/>
                <w:left w:val="none" w:sz="0" w:space="0" w:color="auto"/>
                <w:bottom w:val="none" w:sz="0" w:space="0" w:color="auto"/>
                <w:right w:val="none" w:sz="0" w:space="0" w:color="auto"/>
              </w:divBdr>
            </w:div>
            <w:div w:id="327447185">
              <w:marLeft w:val="0"/>
              <w:marRight w:val="0"/>
              <w:marTop w:val="0"/>
              <w:marBottom w:val="0"/>
              <w:divBdr>
                <w:top w:val="none" w:sz="0" w:space="0" w:color="auto"/>
                <w:left w:val="none" w:sz="0" w:space="0" w:color="auto"/>
                <w:bottom w:val="none" w:sz="0" w:space="0" w:color="auto"/>
                <w:right w:val="none" w:sz="0" w:space="0" w:color="auto"/>
              </w:divBdr>
            </w:div>
            <w:div w:id="1282178837">
              <w:marLeft w:val="0"/>
              <w:marRight w:val="0"/>
              <w:marTop w:val="0"/>
              <w:marBottom w:val="0"/>
              <w:divBdr>
                <w:top w:val="none" w:sz="0" w:space="0" w:color="auto"/>
                <w:left w:val="none" w:sz="0" w:space="0" w:color="auto"/>
                <w:bottom w:val="none" w:sz="0" w:space="0" w:color="auto"/>
                <w:right w:val="none" w:sz="0" w:space="0" w:color="auto"/>
              </w:divBdr>
            </w:div>
            <w:div w:id="2062895925">
              <w:marLeft w:val="0"/>
              <w:marRight w:val="0"/>
              <w:marTop w:val="0"/>
              <w:marBottom w:val="0"/>
              <w:divBdr>
                <w:top w:val="none" w:sz="0" w:space="0" w:color="auto"/>
                <w:left w:val="none" w:sz="0" w:space="0" w:color="auto"/>
                <w:bottom w:val="none" w:sz="0" w:space="0" w:color="auto"/>
                <w:right w:val="none" w:sz="0" w:space="0" w:color="auto"/>
              </w:divBdr>
            </w:div>
            <w:div w:id="1657342356">
              <w:marLeft w:val="0"/>
              <w:marRight w:val="0"/>
              <w:marTop w:val="0"/>
              <w:marBottom w:val="0"/>
              <w:divBdr>
                <w:top w:val="none" w:sz="0" w:space="0" w:color="auto"/>
                <w:left w:val="none" w:sz="0" w:space="0" w:color="auto"/>
                <w:bottom w:val="none" w:sz="0" w:space="0" w:color="auto"/>
                <w:right w:val="none" w:sz="0" w:space="0" w:color="auto"/>
              </w:divBdr>
            </w:div>
            <w:div w:id="234629060">
              <w:marLeft w:val="0"/>
              <w:marRight w:val="0"/>
              <w:marTop w:val="0"/>
              <w:marBottom w:val="0"/>
              <w:divBdr>
                <w:top w:val="none" w:sz="0" w:space="0" w:color="auto"/>
                <w:left w:val="none" w:sz="0" w:space="0" w:color="auto"/>
                <w:bottom w:val="none" w:sz="0" w:space="0" w:color="auto"/>
                <w:right w:val="none" w:sz="0" w:space="0" w:color="auto"/>
              </w:divBdr>
            </w:div>
          </w:divsChild>
        </w:div>
        <w:div w:id="237637625">
          <w:marLeft w:val="0"/>
          <w:marRight w:val="0"/>
          <w:marTop w:val="0"/>
          <w:marBottom w:val="0"/>
          <w:divBdr>
            <w:top w:val="none" w:sz="0" w:space="0" w:color="auto"/>
            <w:left w:val="none" w:sz="0" w:space="0" w:color="auto"/>
            <w:bottom w:val="none" w:sz="0" w:space="0" w:color="auto"/>
            <w:right w:val="none" w:sz="0" w:space="0" w:color="auto"/>
          </w:divBdr>
          <w:divsChild>
            <w:div w:id="275722085">
              <w:marLeft w:val="0"/>
              <w:marRight w:val="0"/>
              <w:marTop w:val="0"/>
              <w:marBottom w:val="0"/>
              <w:divBdr>
                <w:top w:val="none" w:sz="0" w:space="0" w:color="auto"/>
                <w:left w:val="none" w:sz="0" w:space="0" w:color="auto"/>
                <w:bottom w:val="none" w:sz="0" w:space="0" w:color="auto"/>
                <w:right w:val="none" w:sz="0" w:space="0" w:color="auto"/>
              </w:divBdr>
            </w:div>
            <w:div w:id="1582176775">
              <w:marLeft w:val="0"/>
              <w:marRight w:val="0"/>
              <w:marTop w:val="0"/>
              <w:marBottom w:val="0"/>
              <w:divBdr>
                <w:top w:val="none" w:sz="0" w:space="0" w:color="auto"/>
                <w:left w:val="none" w:sz="0" w:space="0" w:color="auto"/>
                <w:bottom w:val="none" w:sz="0" w:space="0" w:color="auto"/>
                <w:right w:val="none" w:sz="0" w:space="0" w:color="auto"/>
              </w:divBdr>
            </w:div>
            <w:div w:id="109980680">
              <w:marLeft w:val="0"/>
              <w:marRight w:val="0"/>
              <w:marTop w:val="0"/>
              <w:marBottom w:val="0"/>
              <w:divBdr>
                <w:top w:val="none" w:sz="0" w:space="0" w:color="auto"/>
                <w:left w:val="none" w:sz="0" w:space="0" w:color="auto"/>
                <w:bottom w:val="none" w:sz="0" w:space="0" w:color="auto"/>
                <w:right w:val="none" w:sz="0" w:space="0" w:color="auto"/>
              </w:divBdr>
            </w:div>
            <w:div w:id="1244954478">
              <w:marLeft w:val="0"/>
              <w:marRight w:val="0"/>
              <w:marTop w:val="0"/>
              <w:marBottom w:val="0"/>
              <w:divBdr>
                <w:top w:val="none" w:sz="0" w:space="0" w:color="auto"/>
                <w:left w:val="none" w:sz="0" w:space="0" w:color="auto"/>
                <w:bottom w:val="none" w:sz="0" w:space="0" w:color="auto"/>
                <w:right w:val="none" w:sz="0" w:space="0" w:color="auto"/>
              </w:divBdr>
            </w:div>
            <w:div w:id="1136491229">
              <w:marLeft w:val="0"/>
              <w:marRight w:val="0"/>
              <w:marTop w:val="0"/>
              <w:marBottom w:val="0"/>
              <w:divBdr>
                <w:top w:val="none" w:sz="0" w:space="0" w:color="auto"/>
                <w:left w:val="none" w:sz="0" w:space="0" w:color="auto"/>
                <w:bottom w:val="none" w:sz="0" w:space="0" w:color="auto"/>
                <w:right w:val="none" w:sz="0" w:space="0" w:color="auto"/>
              </w:divBdr>
            </w:div>
          </w:divsChild>
        </w:div>
        <w:div w:id="1091850304">
          <w:marLeft w:val="0"/>
          <w:marRight w:val="0"/>
          <w:marTop w:val="0"/>
          <w:marBottom w:val="0"/>
          <w:divBdr>
            <w:top w:val="none" w:sz="0" w:space="0" w:color="auto"/>
            <w:left w:val="none" w:sz="0" w:space="0" w:color="auto"/>
            <w:bottom w:val="none" w:sz="0" w:space="0" w:color="auto"/>
            <w:right w:val="none" w:sz="0" w:space="0" w:color="auto"/>
          </w:divBdr>
          <w:divsChild>
            <w:div w:id="1092049753">
              <w:marLeft w:val="0"/>
              <w:marRight w:val="0"/>
              <w:marTop w:val="0"/>
              <w:marBottom w:val="0"/>
              <w:divBdr>
                <w:top w:val="none" w:sz="0" w:space="0" w:color="auto"/>
                <w:left w:val="none" w:sz="0" w:space="0" w:color="auto"/>
                <w:bottom w:val="none" w:sz="0" w:space="0" w:color="auto"/>
                <w:right w:val="none" w:sz="0" w:space="0" w:color="auto"/>
              </w:divBdr>
            </w:div>
            <w:div w:id="332490469">
              <w:marLeft w:val="0"/>
              <w:marRight w:val="0"/>
              <w:marTop w:val="0"/>
              <w:marBottom w:val="0"/>
              <w:divBdr>
                <w:top w:val="none" w:sz="0" w:space="0" w:color="auto"/>
                <w:left w:val="none" w:sz="0" w:space="0" w:color="auto"/>
                <w:bottom w:val="none" w:sz="0" w:space="0" w:color="auto"/>
                <w:right w:val="none" w:sz="0" w:space="0" w:color="auto"/>
              </w:divBdr>
            </w:div>
            <w:div w:id="102922175">
              <w:marLeft w:val="0"/>
              <w:marRight w:val="0"/>
              <w:marTop w:val="0"/>
              <w:marBottom w:val="0"/>
              <w:divBdr>
                <w:top w:val="none" w:sz="0" w:space="0" w:color="auto"/>
                <w:left w:val="none" w:sz="0" w:space="0" w:color="auto"/>
                <w:bottom w:val="none" w:sz="0" w:space="0" w:color="auto"/>
                <w:right w:val="none" w:sz="0" w:space="0" w:color="auto"/>
              </w:divBdr>
            </w:div>
            <w:div w:id="339432593">
              <w:marLeft w:val="0"/>
              <w:marRight w:val="0"/>
              <w:marTop w:val="0"/>
              <w:marBottom w:val="0"/>
              <w:divBdr>
                <w:top w:val="none" w:sz="0" w:space="0" w:color="auto"/>
                <w:left w:val="none" w:sz="0" w:space="0" w:color="auto"/>
                <w:bottom w:val="none" w:sz="0" w:space="0" w:color="auto"/>
                <w:right w:val="none" w:sz="0" w:space="0" w:color="auto"/>
              </w:divBdr>
            </w:div>
            <w:div w:id="1578249774">
              <w:marLeft w:val="0"/>
              <w:marRight w:val="0"/>
              <w:marTop w:val="0"/>
              <w:marBottom w:val="0"/>
              <w:divBdr>
                <w:top w:val="none" w:sz="0" w:space="0" w:color="auto"/>
                <w:left w:val="none" w:sz="0" w:space="0" w:color="auto"/>
                <w:bottom w:val="none" w:sz="0" w:space="0" w:color="auto"/>
                <w:right w:val="none" w:sz="0" w:space="0" w:color="auto"/>
              </w:divBdr>
            </w:div>
          </w:divsChild>
        </w:div>
        <w:div w:id="1531214256">
          <w:marLeft w:val="0"/>
          <w:marRight w:val="0"/>
          <w:marTop w:val="0"/>
          <w:marBottom w:val="0"/>
          <w:divBdr>
            <w:top w:val="none" w:sz="0" w:space="0" w:color="auto"/>
            <w:left w:val="none" w:sz="0" w:space="0" w:color="auto"/>
            <w:bottom w:val="none" w:sz="0" w:space="0" w:color="auto"/>
            <w:right w:val="none" w:sz="0" w:space="0" w:color="auto"/>
          </w:divBdr>
          <w:divsChild>
            <w:div w:id="892037014">
              <w:marLeft w:val="0"/>
              <w:marRight w:val="0"/>
              <w:marTop w:val="0"/>
              <w:marBottom w:val="0"/>
              <w:divBdr>
                <w:top w:val="none" w:sz="0" w:space="0" w:color="auto"/>
                <w:left w:val="none" w:sz="0" w:space="0" w:color="auto"/>
                <w:bottom w:val="none" w:sz="0" w:space="0" w:color="auto"/>
                <w:right w:val="none" w:sz="0" w:space="0" w:color="auto"/>
              </w:divBdr>
            </w:div>
            <w:div w:id="246042673">
              <w:marLeft w:val="0"/>
              <w:marRight w:val="0"/>
              <w:marTop w:val="0"/>
              <w:marBottom w:val="0"/>
              <w:divBdr>
                <w:top w:val="none" w:sz="0" w:space="0" w:color="auto"/>
                <w:left w:val="none" w:sz="0" w:space="0" w:color="auto"/>
                <w:bottom w:val="none" w:sz="0" w:space="0" w:color="auto"/>
                <w:right w:val="none" w:sz="0" w:space="0" w:color="auto"/>
              </w:divBdr>
            </w:div>
            <w:div w:id="262106088">
              <w:marLeft w:val="0"/>
              <w:marRight w:val="0"/>
              <w:marTop w:val="0"/>
              <w:marBottom w:val="0"/>
              <w:divBdr>
                <w:top w:val="none" w:sz="0" w:space="0" w:color="auto"/>
                <w:left w:val="none" w:sz="0" w:space="0" w:color="auto"/>
                <w:bottom w:val="none" w:sz="0" w:space="0" w:color="auto"/>
                <w:right w:val="none" w:sz="0" w:space="0" w:color="auto"/>
              </w:divBdr>
            </w:div>
            <w:div w:id="1370690910">
              <w:marLeft w:val="0"/>
              <w:marRight w:val="0"/>
              <w:marTop w:val="0"/>
              <w:marBottom w:val="0"/>
              <w:divBdr>
                <w:top w:val="none" w:sz="0" w:space="0" w:color="auto"/>
                <w:left w:val="none" w:sz="0" w:space="0" w:color="auto"/>
                <w:bottom w:val="none" w:sz="0" w:space="0" w:color="auto"/>
                <w:right w:val="none" w:sz="0" w:space="0" w:color="auto"/>
              </w:divBdr>
            </w:div>
            <w:div w:id="1302227060">
              <w:marLeft w:val="0"/>
              <w:marRight w:val="0"/>
              <w:marTop w:val="0"/>
              <w:marBottom w:val="0"/>
              <w:divBdr>
                <w:top w:val="none" w:sz="0" w:space="0" w:color="auto"/>
                <w:left w:val="none" w:sz="0" w:space="0" w:color="auto"/>
                <w:bottom w:val="none" w:sz="0" w:space="0" w:color="auto"/>
                <w:right w:val="none" w:sz="0" w:space="0" w:color="auto"/>
              </w:divBdr>
            </w:div>
          </w:divsChild>
        </w:div>
        <w:div w:id="1995453285">
          <w:marLeft w:val="0"/>
          <w:marRight w:val="0"/>
          <w:marTop w:val="0"/>
          <w:marBottom w:val="0"/>
          <w:divBdr>
            <w:top w:val="none" w:sz="0" w:space="0" w:color="auto"/>
            <w:left w:val="none" w:sz="0" w:space="0" w:color="auto"/>
            <w:bottom w:val="none" w:sz="0" w:space="0" w:color="auto"/>
            <w:right w:val="none" w:sz="0" w:space="0" w:color="auto"/>
          </w:divBdr>
          <w:divsChild>
            <w:div w:id="50930252">
              <w:marLeft w:val="0"/>
              <w:marRight w:val="0"/>
              <w:marTop w:val="0"/>
              <w:marBottom w:val="0"/>
              <w:divBdr>
                <w:top w:val="none" w:sz="0" w:space="0" w:color="auto"/>
                <w:left w:val="none" w:sz="0" w:space="0" w:color="auto"/>
                <w:bottom w:val="none" w:sz="0" w:space="0" w:color="auto"/>
                <w:right w:val="none" w:sz="0" w:space="0" w:color="auto"/>
              </w:divBdr>
            </w:div>
            <w:div w:id="1649285660">
              <w:marLeft w:val="0"/>
              <w:marRight w:val="0"/>
              <w:marTop w:val="0"/>
              <w:marBottom w:val="0"/>
              <w:divBdr>
                <w:top w:val="none" w:sz="0" w:space="0" w:color="auto"/>
                <w:left w:val="none" w:sz="0" w:space="0" w:color="auto"/>
                <w:bottom w:val="none" w:sz="0" w:space="0" w:color="auto"/>
                <w:right w:val="none" w:sz="0" w:space="0" w:color="auto"/>
              </w:divBdr>
            </w:div>
            <w:div w:id="1043479796">
              <w:marLeft w:val="0"/>
              <w:marRight w:val="0"/>
              <w:marTop w:val="0"/>
              <w:marBottom w:val="0"/>
              <w:divBdr>
                <w:top w:val="none" w:sz="0" w:space="0" w:color="auto"/>
                <w:left w:val="none" w:sz="0" w:space="0" w:color="auto"/>
                <w:bottom w:val="none" w:sz="0" w:space="0" w:color="auto"/>
                <w:right w:val="none" w:sz="0" w:space="0" w:color="auto"/>
              </w:divBdr>
            </w:div>
            <w:div w:id="2144232610">
              <w:marLeft w:val="0"/>
              <w:marRight w:val="0"/>
              <w:marTop w:val="0"/>
              <w:marBottom w:val="0"/>
              <w:divBdr>
                <w:top w:val="none" w:sz="0" w:space="0" w:color="auto"/>
                <w:left w:val="none" w:sz="0" w:space="0" w:color="auto"/>
                <w:bottom w:val="none" w:sz="0" w:space="0" w:color="auto"/>
                <w:right w:val="none" w:sz="0" w:space="0" w:color="auto"/>
              </w:divBdr>
            </w:div>
            <w:div w:id="1060445656">
              <w:marLeft w:val="0"/>
              <w:marRight w:val="0"/>
              <w:marTop w:val="0"/>
              <w:marBottom w:val="0"/>
              <w:divBdr>
                <w:top w:val="none" w:sz="0" w:space="0" w:color="auto"/>
                <w:left w:val="none" w:sz="0" w:space="0" w:color="auto"/>
                <w:bottom w:val="none" w:sz="0" w:space="0" w:color="auto"/>
                <w:right w:val="none" w:sz="0" w:space="0" w:color="auto"/>
              </w:divBdr>
            </w:div>
          </w:divsChild>
        </w:div>
        <w:div w:id="33506394">
          <w:marLeft w:val="0"/>
          <w:marRight w:val="0"/>
          <w:marTop w:val="0"/>
          <w:marBottom w:val="0"/>
          <w:divBdr>
            <w:top w:val="none" w:sz="0" w:space="0" w:color="auto"/>
            <w:left w:val="none" w:sz="0" w:space="0" w:color="auto"/>
            <w:bottom w:val="none" w:sz="0" w:space="0" w:color="auto"/>
            <w:right w:val="none" w:sz="0" w:space="0" w:color="auto"/>
          </w:divBdr>
          <w:divsChild>
            <w:div w:id="778454894">
              <w:marLeft w:val="0"/>
              <w:marRight w:val="0"/>
              <w:marTop w:val="0"/>
              <w:marBottom w:val="0"/>
              <w:divBdr>
                <w:top w:val="none" w:sz="0" w:space="0" w:color="auto"/>
                <w:left w:val="none" w:sz="0" w:space="0" w:color="auto"/>
                <w:bottom w:val="none" w:sz="0" w:space="0" w:color="auto"/>
                <w:right w:val="none" w:sz="0" w:space="0" w:color="auto"/>
              </w:divBdr>
            </w:div>
            <w:div w:id="1816096859">
              <w:marLeft w:val="0"/>
              <w:marRight w:val="0"/>
              <w:marTop w:val="0"/>
              <w:marBottom w:val="0"/>
              <w:divBdr>
                <w:top w:val="none" w:sz="0" w:space="0" w:color="auto"/>
                <w:left w:val="none" w:sz="0" w:space="0" w:color="auto"/>
                <w:bottom w:val="none" w:sz="0" w:space="0" w:color="auto"/>
                <w:right w:val="none" w:sz="0" w:space="0" w:color="auto"/>
              </w:divBdr>
            </w:div>
            <w:div w:id="2128307919">
              <w:marLeft w:val="0"/>
              <w:marRight w:val="0"/>
              <w:marTop w:val="0"/>
              <w:marBottom w:val="0"/>
              <w:divBdr>
                <w:top w:val="none" w:sz="0" w:space="0" w:color="auto"/>
                <w:left w:val="none" w:sz="0" w:space="0" w:color="auto"/>
                <w:bottom w:val="none" w:sz="0" w:space="0" w:color="auto"/>
                <w:right w:val="none" w:sz="0" w:space="0" w:color="auto"/>
              </w:divBdr>
            </w:div>
            <w:div w:id="1047922161">
              <w:marLeft w:val="0"/>
              <w:marRight w:val="0"/>
              <w:marTop w:val="0"/>
              <w:marBottom w:val="0"/>
              <w:divBdr>
                <w:top w:val="none" w:sz="0" w:space="0" w:color="auto"/>
                <w:left w:val="none" w:sz="0" w:space="0" w:color="auto"/>
                <w:bottom w:val="none" w:sz="0" w:space="0" w:color="auto"/>
                <w:right w:val="none" w:sz="0" w:space="0" w:color="auto"/>
              </w:divBdr>
            </w:div>
          </w:divsChild>
        </w:div>
        <w:div w:id="1400832752">
          <w:marLeft w:val="0"/>
          <w:marRight w:val="0"/>
          <w:marTop w:val="0"/>
          <w:marBottom w:val="0"/>
          <w:divBdr>
            <w:top w:val="none" w:sz="0" w:space="0" w:color="auto"/>
            <w:left w:val="none" w:sz="0" w:space="0" w:color="auto"/>
            <w:bottom w:val="none" w:sz="0" w:space="0" w:color="auto"/>
            <w:right w:val="none" w:sz="0" w:space="0" w:color="auto"/>
          </w:divBdr>
          <w:divsChild>
            <w:div w:id="1528835167">
              <w:marLeft w:val="0"/>
              <w:marRight w:val="0"/>
              <w:marTop w:val="0"/>
              <w:marBottom w:val="0"/>
              <w:divBdr>
                <w:top w:val="none" w:sz="0" w:space="0" w:color="auto"/>
                <w:left w:val="none" w:sz="0" w:space="0" w:color="auto"/>
                <w:bottom w:val="none" w:sz="0" w:space="0" w:color="auto"/>
                <w:right w:val="none" w:sz="0" w:space="0" w:color="auto"/>
              </w:divBdr>
            </w:div>
          </w:divsChild>
        </w:div>
        <w:div w:id="953294063">
          <w:marLeft w:val="0"/>
          <w:marRight w:val="0"/>
          <w:marTop w:val="0"/>
          <w:marBottom w:val="0"/>
          <w:divBdr>
            <w:top w:val="none" w:sz="0" w:space="0" w:color="auto"/>
            <w:left w:val="none" w:sz="0" w:space="0" w:color="auto"/>
            <w:bottom w:val="none" w:sz="0" w:space="0" w:color="auto"/>
            <w:right w:val="none" w:sz="0" w:space="0" w:color="auto"/>
          </w:divBdr>
          <w:divsChild>
            <w:div w:id="813522311">
              <w:marLeft w:val="0"/>
              <w:marRight w:val="0"/>
              <w:marTop w:val="0"/>
              <w:marBottom w:val="0"/>
              <w:divBdr>
                <w:top w:val="none" w:sz="0" w:space="0" w:color="auto"/>
                <w:left w:val="none" w:sz="0" w:space="0" w:color="auto"/>
                <w:bottom w:val="none" w:sz="0" w:space="0" w:color="auto"/>
                <w:right w:val="none" w:sz="0" w:space="0" w:color="auto"/>
              </w:divBdr>
            </w:div>
          </w:divsChild>
        </w:div>
        <w:div w:id="970867527">
          <w:marLeft w:val="0"/>
          <w:marRight w:val="0"/>
          <w:marTop w:val="0"/>
          <w:marBottom w:val="0"/>
          <w:divBdr>
            <w:top w:val="none" w:sz="0" w:space="0" w:color="auto"/>
            <w:left w:val="none" w:sz="0" w:space="0" w:color="auto"/>
            <w:bottom w:val="none" w:sz="0" w:space="0" w:color="auto"/>
            <w:right w:val="none" w:sz="0" w:space="0" w:color="auto"/>
          </w:divBdr>
          <w:divsChild>
            <w:div w:id="385379102">
              <w:marLeft w:val="0"/>
              <w:marRight w:val="0"/>
              <w:marTop w:val="0"/>
              <w:marBottom w:val="0"/>
              <w:divBdr>
                <w:top w:val="none" w:sz="0" w:space="0" w:color="auto"/>
                <w:left w:val="none" w:sz="0" w:space="0" w:color="auto"/>
                <w:bottom w:val="none" w:sz="0" w:space="0" w:color="auto"/>
                <w:right w:val="none" w:sz="0" w:space="0" w:color="auto"/>
              </w:divBdr>
            </w:div>
            <w:div w:id="2026134169">
              <w:marLeft w:val="0"/>
              <w:marRight w:val="0"/>
              <w:marTop w:val="0"/>
              <w:marBottom w:val="0"/>
              <w:divBdr>
                <w:top w:val="none" w:sz="0" w:space="0" w:color="auto"/>
                <w:left w:val="none" w:sz="0" w:space="0" w:color="auto"/>
                <w:bottom w:val="none" w:sz="0" w:space="0" w:color="auto"/>
                <w:right w:val="none" w:sz="0" w:space="0" w:color="auto"/>
              </w:divBdr>
            </w:div>
          </w:divsChild>
        </w:div>
        <w:div w:id="213277356">
          <w:marLeft w:val="0"/>
          <w:marRight w:val="0"/>
          <w:marTop w:val="0"/>
          <w:marBottom w:val="0"/>
          <w:divBdr>
            <w:top w:val="none" w:sz="0" w:space="0" w:color="auto"/>
            <w:left w:val="none" w:sz="0" w:space="0" w:color="auto"/>
            <w:bottom w:val="none" w:sz="0" w:space="0" w:color="auto"/>
            <w:right w:val="none" w:sz="0" w:space="0" w:color="auto"/>
          </w:divBdr>
          <w:divsChild>
            <w:div w:id="567494457">
              <w:marLeft w:val="0"/>
              <w:marRight w:val="0"/>
              <w:marTop w:val="0"/>
              <w:marBottom w:val="0"/>
              <w:divBdr>
                <w:top w:val="none" w:sz="0" w:space="0" w:color="auto"/>
                <w:left w:val="none" w:sz="0" w:space="0" w:color="auto"/>
                <w:bottom w:val="none" w:sz="0" w:space="0" w:color="auto"/>
                <w:right w:val="none" w:sz="0" w:space="0" w:color="auto"/>
              </w:divBdr>
            </w:div>
            <w:div w:id="60908047">
              <w:marLeft w:val="0"/>
              <w:marRight w:val="0"/>
              <w:marTop w:val="0"/>
              <w:marBottom w:val="0"/>
              <w:divBdr>
                <w:top w:val="none" w:sz="0" w:space="0" w:color="auto"/>
                <w:left w:val="none" w:sz="0" w:space="0" w:color="auto"/>
                <w:bottom w:val="none" w:sz="0" w:space="0" w:color="auto"/>
                <w:right w:val="none" w:sz="0" w:space="0" w:color="auto"/>
              </w:divBdr>
            </w:div>
          </w:divsChild>
        </w:div>
        <w:div w:id="561408734">
          <w:marLeft w:val="0"/>
          <w:marRight w:val="0"/>
          <w:marTop w:val="0"/>
          <w:marBottom w:val="0"/>
          <w:divBdr>
            <w:top w:val="none" w:sz="0" w:space="0" w:color="auto"/>
            <w:left w:val="none" w:sz="0" w:space="0" w:color="auto"/>
            <w:bottom w:val="none" w:sz="0" w:space="0" w:color="auto"/>
            <w:right w:val="none" w:sz="0" w:space="0" w:color="auto"/>
          </w:divBdr>
          <w:divsChild>
            <w:div w:id="531385053">
              <w:marLeft w:val="0"/>
              <w:marRight w:val="0"/>
              <w:marTop w:val="0"/>
              <w:marBottom w:val="0"/>
              <w:divBdr>
                <w:top w:val="none" w:sz="0" w:space="0" w:color="auto"/>
                <w:left w:val="none" w:sz="0" w:space="0" w:color="auto"/>
                <w:bottom w:val="none" w:sz="0" w:space="0" w:color="auto"/>
                <w:right w:val="none" w:sz="0" w:space="0" w:color="auto"/>
              </w:divBdr>
            </w:div>
            <w:div w:id="279072461">
              <w:marLeft w:val="0"/>
              <w:marRight w:val="0"/>
              <w:marTop w:val="0"/>
              <w:marBottom w:val="0"/>
              <w:divBdr>
                <w:top w:val="none" w:sz="0" w:space="0" w:color="auto"/>
                <w:left w:val="none" w:sz="0" w:space="0" w:color="auto"/>
                <w:bottom w:val="none" w:sz="0" w:space="0" w:color="auto"/>
                <w:right w:val="none" w:sz="0" w:space="0" w:color="auto"/>
              </w:divBdr>
            </w:div>
          </w:divsChild>
        </w:div>
        <w:div w:id="1048648722">
          <w:marLeft w:val="0"/>
          <w:marRight w:val="0"/>
          <w:marTop w:val="0"/>
          <w:marBottom w:val="0"/>
          <w:divBdr>
            <w:top w:val="none" w:sz="0" w:space="0" w:color="auto"/>
            <w:left w:val="none" w:sz="0" w:space="0" w:color="auto"/>
            <w:bottom w:val="none" w:sz="0" w:space="0" w:color="auto"/>
            <w:right w:val="none" w:sz="0" w:space="0" w:color="auto"/>
          </w:divBdr>
          <w:divsChild>
            <w:div w:id="1928534670">
              <w:marLeft w:val="0"/>
              <w:marRight w:val="0"/>
              <w:marTop w:val="0"/>
              <w:marBottom w:val="0"/>
              <w:divBdr>
                <w:top w:val="none" w:sz="0" w:space="0" w:color="auto"/>
                <w:left w:val="none" w:sz="0" w:space="0" w:color="auto"/>
                <w:bottom w:val="none" w:sz="0" w:space="0" w:color="auto"/>
                <w:right w:val="none" w:sz="0" w:space="0" w:color="auto"/>
              </w:divBdr>
            </w:div>
          </w:divsChild>
        </w:div>
        <w:div w:id="54934902">
          <w:marLeft w:val="0"/>
          <w:marRight w:val="0"/>
          <w:marTop w:val="0"/>
          <w:marBottom w:val="0"/>
          <w:divBdr>
            <w:top w:val="none" w:sz="0" w:space="0" w:color="auto"/>
            <w:left w:val="none" w:sz="0" w:space="0" w:color="auto"/>
            <w:bottom w:val="none" w:sz="0" w:space="0" w:color="auto"/>
            <w:right w:val="none" w:sz="0" w:space="0" w:color="auto"/>
          </w:divBdr>
          <w:divsChild>
            <w:div w:id="2127189422">
              <w:marLeft w:val="0"/>
              <w:marRight w:val="0"/>
              <w:marTop w:val="0"/>
              <w:marBottom w:val="0"/>
              <w:divBdr>
                <w:top w:val="none" w:sz="0" w:space="0" w:color="auto"/>
                <w:left w:val="none" w:sz="0" w:space="0" w:color="auto"/>
                <w:bottom w:val="none" w:sz="0" w:space="0" w:color="auto"/>
                <w:right w:val="none" w:sz="0" w:space="0" w:color="auto"/>
              </w:divBdr>
            </w:div>
          </w:divsChild>
        </w:div>
        <w:div w:id="650984682">
          <w:marLeft w:val="0"/>
          <w:marRight w:val="0"/>
          <w:marTop w:val="0"/>
          <w:marBottom w:val="0"/>
          <w:divBdr>
            <w:top w:val="none" w:sz="0" w:space="0" w:color="auto"/>
            <w:left w:val="none" w:sz="0" w:space="0" w:color="auto"/>
            <w:bottom w:val="none" w:sz="0" w:space="0" w:color="auto"/>
            <w:right w:val="none" w:sz="0" w:space="0" w:color="auto"/>
          </w:divBdr>
          <w:divsChild>
            <w:div w:id="1968781080">
              <w:marLeft w:val="0"/>
              <w:marRight w:val="0"/>
              <w:marTop w:val="0"/>
              <w:marBottom w:val="0"/>
              <w:divBdr>
                <w:top w:val="none" w:sz="0" w:space="0" w:color="auto"/>
                <w:left w:val="none" w:sz="0" w:space="0" w:color="auto"/>
                <w:bottom w:val="none" w:sz="0" w:space="0" w:color="auto"/>
                <w:right w:val="none" w:sz="0" w:space="0" w:color="auto"/>
              </w:divBdr>
            </w:div>
          </w:divsChild>
        </w:div>
        <w:div w:id="929312643">
          <w:marLeft w:val="0"/>
          <w:marRight w:val="0"/>
          <w:marTop w:val="0"/>
          <w:marBottom w:val="0"/>
          <w:divBdr>
            <w:top w:val="none" w:sz="0" w:space="0" w:color="auto"/>
            <w:left w:val="none" w:sz="0" w:space="0" w:color="auto"/>
            <w:bottom w:val="none" w:sz="0" w:space="0" w:color="auto"/>
            <w:right w:val="none" w:sz="0" w:space="0" w:color="auto"/>
          </w:divBdr>
          <w:divsChild>
            <w:div w:id="1956905252">
              <w:marLeft w:val="0"/>
              <w:marRight w:val="0"/>
              <w:marTop w:val="0"/>
              <w:marBottom w:val="0"/>
              <w:divBdr>
                <w:top w:val="none" w:sz="0" w:space="0" w:color="auto"/>
                <w:left w:val="none" w:sz="0" w:space="0" w:color="auto"/>
                <w:bottom w:val="none" w:sz="0" w:space="0" w:color="auto"/>
                <w:right w:val="none" w:sz="0" w:space="0" w:color="auto"/>
              </w:divBdr>
            </w:div>
          </w:divsChild>
        </w:div>
        <w:div w:id="402414246">
          <w:marLeft w:val="0"/>
          <w:marRight w:val="0"/>
          <w:marTop w:val="0"/>
          <w:marBottom w:val="0"/>
          <w:divBdr>
            <w:top w:val="none" w:sz="0" w:space="0" w:color="auto"/>
            <w:left w:val="none" w:sz="0" w:space="0" w:color="auto"/>
            <w:bottom w:val="none" w:sz="0" w:space="0" w:color="auto"/>
            <w:right w:val="none" w:sz="0" w:space="0" w:color="auto"/>
          </w:divBdr>
          <w:divsChild>
            <w:div w:id="1428043497">
              <w:marLeft w:val="0"/>
              <w:marRight w:val="0"/>
              <w:marTop w:val="0"/>
              <w:marBottom w:val="0"/>
              <w:divBdr>
                <w:top w:val="none" w:sz="0" w:space="0" w:color="auto"/>
                <w:left w:val="none" w:sz="0" w:space="0" w:color="auto"/>
                <w:bottom w:val="none" w:sz="0" w:space="0" w:color="auto"/>
                <w:right w:val="none" w:sz="0" w:space="0" w:color="auto"/>
              </w:divBdr>
            </w:div>
          </w:divsChild>
        </w:div>
        <w:div w:id="58016791">
          <w:marLeft w:val="0"/>
          <w:marRight w:val="0"/>
          <w:marTop w:val="0"/>
          <w:marBottom w:val="0"/>
          <w:divBdr>
            <w:top w:val="none" w:sz="0" w:space="0" w:color="auto"/>
            <w:left w:val="none" w:sz="0" w:space="0" w:color="auto"/>
            <w:bottom w:val="none" w:sz="0" w:space="0" w:color="auto"/>
            <w:right w:val="none" w:sz="0" w:space="0" w:color="auto"/>
          </w:divBdr>
          <w:divsChild>
            <w:div w:id="783378160">
              <w:marLeft w:val="0"/>
              <w:marRight w:val="0"/>
              <w:marTop w:val="0"/>
              <w:marBottom w:val="0"/>
              <w:divBdr>
                <w:top w:val="none" w:sz="0" w:space="0" w:color="auto"/>
                <w:left w:val="none" w:sz="0" w:space="0" w:color="auto"/>
                <w:bottom w:val="none" w:sz="0" w:space="0" w:color="auto"/>
                <w:right w:val="none" w:sz="0" w:space="0" w:color="auto"/>
              </w:divBdr>
            </w:div>
            <w:div w:id="1021083577">
              <w:marLeft w:val="0"/>
              <w:marRight w:val="0"/>
              <w:marTop w:val="0"/>
              <w:marBottom w:val="0"/>
              <w:divBdr>
                <w:top w:val="none" w:sz="0" w:space="0" w:color="auto"/>
                <w:left w:val="none" w:sz="0" w:space="0" w:color="auto"/>
                <w:bottom w:val="none" w:sz="0" w:space="0" w:color="auto"/>
                <w:right w:val="none" w:sz="0" w:space="0" w:color="auto"/>
              </w:divBdr>
            </w:div>
            <w:div w:id="269512119">
              <w:marLeft w:val="0"/>
              <w:marRight w:val="0"/>
              <w:marTop w:val="0"/>
              <w:marBottom w:val="0"/>
              <w:divBdr>
                <w:top w:val="none" w:sz="0" w:space="0" w:color="auto"/>
                <w:left w:val="none" w:sz="0" w:space="0" w:color="auto"/>
                <w:bottom w:val="none" w:sz="0" w:space="0" w:color="auto"/>
                <w:right w:val="none" w:sz="0" w:space="0" w:color="auto"/>
              </w:divBdr>
            </w:div>
            <w:div w:id="462164090">
              <w:marLeft w:val="0"/>
              <w:marRight w:val="0"/>
              <w:marTop w:val="0"/>
              <w:marBottom w:val="0"/>
              <w:divBdr>
                <w:top w:val="none" w:sz="0" w:space="0" w:color="auto"/>
                <w:left w:val="none" w:sz="0" w:space="0" w:color="auto"/>
                <w:bottom w:val="none" w:sz="0" w:space="0" w:color="auto"/>
                <w:right w:val="none" w:sz="0" w:space="0" w:color="auto"/>
              </w:divBdr>
            </w:div>
            <w:div w:id="313804539">
              <w:marLeft w:val="0"/>
              <w:marRight w:val="0"/>
              <w:marTop w:val="0"/>
              <w:marBottom w:val="0"/>
              <w:divBdr>
                <w:top w:val="none" w:sz="0" w:space="0" w:color="auto"/>
                <w:left w:val="none" w:sz="0" w:space="0" w:color="auto"/>
                <w:bottom w:val="none" w:sz="0" w:space="0" w:color="auto"/>
                <w:right w:val="none" w:sz="0" w:space="0" w:color="auto"/>
              </w:divBdr>
            </w:div>
            <w:div w:id="585311492">
              <w:marLeft w:val="0"/>
              <w:marRight w:val="0"/>
              <w:marTop w:val="0"/>
              <w:marBottom w:val="0"/>
              <w:divBdr>
                <w:top w:val="none" w:sz="0" w:space="0" w:color="auto"/>
                <w:left w:val="none" w:sz="0" w:space="0" w:color="auto"/>
                <w:bottom w:val="none" w:sz="0" w:space="0" w:color="auto"/>
                <w:right w:val="none" w:sz="0" w:space="0" w:color="auto"/>
              </w:divBdr>
            </w:div>
            <w:div w:id="763500616">
              <w:marLeft w:val="0"/>
              <w:marRight w:val="0"/>
              <w:marTop w:val="0"/>
              <w:marBottom w:val="0"/>
              <w:divBdr>
                <w:top w:val="none" w:sz="0" w:space="0" w:color="auto"/>
                <w:left w:val="none" w:sz="0" w:space="0" w:color="auto"/>
                <w:bottom w:val="none" w:sz="0" w:space="0" w:color="auto"/>
                <w:right w:val="none" w:sz="0" w:space="0" w:color="auto"/>
              </w:divBdr>
            </w:div>
          </w:divsChild>
        </w:div>
        <w:div w:id="2031367561">
          <w:marLeft w:val="0"/>
          <w:marRight w:val="0"/>
          <w:marTop w:val="0"/>
          <w:marBottom w:val="0"/>
          <w:divBdr>
            <w:top w:val="none" w:sz="0" w:space="0" w:color="auto"/>
            <w:left w:val="none" w:sz="0" w:space="0" w:color="auto"/>
            <w:bottom w:val="none" w:sz="0" w:space="0" w:color="auto"/>
            <w:right w:val="none" w:sz="0" w:space="0" w:color="auto"/>
          </w:divBdr>
          <w:divsChild>
            <w:div w:id="981498124">
              <w:marLeft w:val="0"/>
              <w:marRight w:val="0"/>
              <w:marTop w:val="0"/>
              <w:marBottom w:val="0"/>
              <w:divBdr>
                <w:top w:val="none" w:sz="0" w:space="0" w:color="auto"/>
                <w:left w:val="none" w:sz="0" w:space="0" w:color="auto"/>
                <w:bottom w:val="none" w:sz="0" w:space="0" w:color="auto"/>
                <w:right w:val="none" w:sz="0" w:space="0" w:color="auto"/>
              </w:divBdr>
            </w:div>
            <w:div w:id="1853107980">
              <w:marLeft w:val="0"/>
              <w:marRight w:val="0"/>
              <w:marTop w:val="0"/>
              <w:marBottom w:val="0"/>
              <w:divBdr>
                <w:top w:val="none" w:sz="0" w:space="0" w:color="auto"/>
                <w:left w:val="none" w:sz="0" w:space="0" w:color="auto"/>
                <w:bottom w:val="none" w:sz="0" w:space="0" w:color="auto"/>
                <w:right w:val="none" w:sz="0" w:space="0" w:color="auto"/>
              </w:divBdr>
            </w:div>
            <w:div w:id="2003779128">
              <w:marLeft w:val="0"/>
              <w:marRight w:val="0"/>
              <w:marTop w:val="0"/>
              <w:marBottom w:val="0"/>
              <w:divBdr>
                <w:top w:val="none" w:sz="0" w:space="0" w:color="auto"/>
                <w:left w:val="none" w:sz="0" w:space="0" w:color="auto"/>
                <w:bottom w:val="none" w:sz="0" w:space="0" w:color="auto"/>
                <w:right w:val="none" w:sz="0" w:space="0" w:color="auto"/>
              </w:divBdr>
            </w:div>
          </w:divsChild>
        </w:div>
        <w:div w:id="826675093">
          <w:marLeft w:val="0"/>
          <w:marRight w:val="0"/>
          <w:marTop w:val="0"/>
          <w:marBottom w:val="0"/>
          <w:divBdr>
            <w:top w:val="none" w:sz="0" w:space="0" w:color="auto"/>
            <w:left w:val="none" w:sz="0" w:space="0" w:color="auto"/>
            <w:bottom w:val="none" w:sz="0" w:space="0" w:color="auto"/>
            <w:right w:val="none" w:sz="0" w:space="0" w:color="auto"/>
          </w:divBdr>
          <w:divsChild>
            <w:div w:id="1324973186">
              <w:marLeft w:val="0"/>
              <w:marRight w:val="0"/>
              <w:marTop w:val="0"/>
              <w:marBottom w:val="0"/>
              <w:divBdr>
                <w:top w:val="none" w:sz="0" w:space="0" w:color="auto"/>
                <w:left w:val="none" w:sz="0" w:space="0" w:color="auto"/>
                <w:bottom w:val="none" w:sz="0" w:space="0" w:color="auto"/>
                <w:right w:val="none" w:sz="0" w:space="0" w:color="auto"/>
              </w:divBdr>
            </w:div>
            <w:div w:id="958219878">
              <w:marLeft w:val="0"/>
              <w:marRight w:val="0"/>
              <w:marTop w:val="0"/>
              <w:marBottom w:val="0"/>
              <w:divBdr>
                <w:top w:val="none" w:sz="0" w:space="0" w:color="auto"/>
                <w:left w:val="none" w:sz="0" w:space="0" w:color="auto"/>
                <w:bottom w:val="none" w:sz="0" w:space="0" w:color="auto"/>
                <w:right w:val="none" w:sz="0" w:space="0" w:color="auto"/>
              </w:divBdr>
            </w:div>
            <w:div w:id="1283001253">
              <w:marLeft w:val="0"/>
              <w:marRight w:val="0"/>
              <w:marTop w:val="0"/>
              <w:marBottom w:val="0"/>
              <w:divBdr>
                <w:top w:val="none" w:sz="0" w:space="0" w:color="auto"/>
                <w:left w:val="none" w:sz="0" w:space="0" w:color="auto"/>
                <w:bottom w:val="none" w:sz="0" w:space="0" w:color="auto"/>
                <w:right w:val="none" w:sz="0" w:space="0" w:color="auto"/>
              </w:divBdr>
            </w:div>
          </w:divsChild>
        </w:div>
        <w:div w:id="122697197">
          <w:marLeft w:val="0"/>
          <w:marRight w:val="0"/>
          <w:marTop w:val="0"/>
          <w:marBottom w:val="0"/>
          <w:divBdr>
            <w:top w:val="none" w:sz="0" w:space="0" w:color="auto"/>
            <w:left w:val="none" w:sz="0" w:space="0" w:color="auto"/>
            <w:bottom w:val="none" w:sz="0" w:space="0" w:color="auto"/>
            <w:right w:val="none" w:sz="0" w:space="0" w:color="auto"/>
          </w:divBdr>
          <w:divsChild>
            <w:div w:id="1640694087">
              <w:marLeft w:val="0"/>
              <w:marRight w:val="0"/>
              <w:marTop w:val="0"/>
              <w:marBottom w:val="0"/>
              <w:divBdr>
                <w:top w:val="none" w:sz="0" w:space="0" w:color="auto"/>
                <w:left w:val="none" w:sz="0" w:space="0" w:color="auto"/>
                <w:bottom w:val="none" w:sz="0" w:space="0" w:color="auto"/>
                <w:right w:val="none" w:sz="0" w:space="0" w:color="auto"/>
              </w:divBdr>
            </w:div>
            <w:div w:id="2032411766">
              <w:marLeft w:val="0"/>
              <w:marRight w:val="0"/>
              <w:marTop w:val="0"/>
              <w:marBottom w:val="0"/>
              <w:divBdr>
                <w:top w:val="none" w:sz="0" w:space="0" w:color="auto"/>
                <w:left w:val="none" w:sz="0" w:space="0" w:color="auto"/>
                <w:bottom w:val="none" w:sz="0" w:space="0" w:color="auto"/>
                <w:right w:val="none" w:sz="0" w:space="0" w:color="auto"/>
              </w:divBdr>
            </w:div>
            <w:div w:id="1157843713">
              <w:marLeft w:val="0"/>
              <w:marRight w:val="0"/>
              <w:marTop w:val="0"/>
              <w:marBottom w:val="0"/>
              <w:divBdr>
                <w:top w:val="none" w:sz="0" w:space="0" w:color="auto"/>
                <w:left w:val="none" w:sz="0" w:space="0" w:color="auto"/>
                <w:bottom w:val="none" w:sz="0" w:space="0" w:color="auto"/>
                <w:right w:val="none" w:sz="0" w:space="0" w:color="auto"/>
              </w:divBdr>
            </w:div>
            <w:div w:id="62025121">
              <w:marLeft w:val="0"/>
              <w:marRight w:val="0"/>
              <w:marTop w:val="0"/>
              <w:marBottom w:val="0"/>
              <w:divBdr>
                <w:top w:val="none" w:sz="0" w:space="0" w:color="auto"/>
                <w:left w:val="none" w:sz="0" w:space="0" w:color="auto"/>
                <w:bottom w:val="none" w:sz="0" w:space="0" w:color="auto"/>
                <w:right w:val="none" w:sz="0" w:space="0" w:color="auto"/>
              </w:divBdr>
            </w:div>
            <w:div w:id="1647273830">
              <w:marLeft w:val="0"/>
              <w:marRight w:val="0"/>
              <w:marTop w:val="0"/>
              <w:marBottom w:val="0"/>
              <w:divBdr>
                <w:top w:val="none" w:sz="0" w:space="0" w:color="auto"/>
                <w:left w:val="none" w:sz="0" w:space="0" w:color="auto"/>
                <w:bottom w:val="none" w:sz="0" w:space="0" w:color="auto"/>
                <w:right w:val="none" w:sz="0" w:space="0" w:color="auto"/>
              </w:divBdr>
            </w:div>
            <w:div w:id="1291474486">
              <w:marLeft w:val="0"/>
              <w:marRight w:val="0"/>
              <w:marTop w:val="0"/>
              <w:marBottom w:val="0"/>
              <w:divBdr>
                <w:top w:val="none" w:sz="0" w:space="0" w:color="auto"/>
                <w:left w:val="none" w:sz="0" w:space="0" w:color="auto"/>
                <w:bottom w:val="none" w:sz="0" w:space="0" w:color="auto"/>
                <w:right w:val="none" w:sz="0" w:space="0" w:color="auto"/>
              </w:divBdr>
            </w:div>
          </w:divsChild>
        </w:div>
        <w:div w:id="739139330">
          <w:marLeft w:val="0"/>
          <w:marRight w:val="0"/>
          <w:marTop w:val="0"/>
          <w:marBottom w:val="0"/>
          <w:divBdr>
            <w:top w:val="none" w:sz="0" w:space="0" w:color="auto"/>
            <w:left w:val="none" w:sz="0" w:space="0" w:color="auto"/>
            <w:bottom w:val="none" w:sz="0" w:space="0" w:color="auto"/>
            <w:right w:val="none" w:sz="0" w:space="0" w:color="auto"/>
          </w:divBdr>
          <w:divsChild>
            <w:div w:id="1643074705">
              <w:marLeft w:val="0"/>
              <w:marRight w:val="0"/>
              <w:marTop w:val="0"/>
              <w:marBottom w:val="0"/>
              <w:divBdr>
                <w:top w:val="none" w:sz="0" w:space="0" w:color="auto"/>
                <w:left w:val="none" w:sz="0" w:space="0" w:color="auto"/>
                <w:bottom w:val="none" w:sz="0" w:space="0" w:color="auto"/>
                <w:right w:val="none" w:sz="0" w:space="0" w:color="auto"/>
              </w:divBdr>
            </w:div>
            <w:div w:id="1822114184">
              <w:marLeft w:val="0"/>
              <w:marRight w:val="0"/>
              <w:marTop w:val="0"/>
              <w:marBottom w:val="0"/>
              <w:divBdr>
                <w:top w:val="none" w:sz="0" w:space="0" w:color="auto"/>
                <w:left w:val="none" w:sz="0" w:space="0" w:color="auto"/>
                <w:bottom w:val="none" w:sz="0" w:space="0" w:color="auto"/>
                <w:right w:val="none" w:sz="0" w:space="0" w:color="auto"/>
              </w:divBdr>
            </w:div>
            <w:div w:id="481896015">
              <w:marLeft w:val="0"/>
              <w:marRight w:val="0"/>
              <w:marTop w:val="0"/>
              <w:marBottom w:val="0"/>
              <w:divBdr>
                <w:top w:val="none" w:sz="0" w:space="0" w:color="auto"/>
                <w:left w:val="none" w:sz="0" w:space="0" w:color="auto"/>
                <w:bottom w:val="none" w:sz="0" w:space="0" w:color="auto"/>
                <w:right w:val="none" w:sz="0" w:space="0" w:color="auto"/>
              </w:divBdr>
            </w:div>
            <w:div w:id="1049458400">
              <w:marLeft w:val="0"/>
              <w:marRight w:val="0"/>
              <w:marTop w:val="0"/>
              <w:marBottom w:val="0"/>
              <w:divBdr>
                <w:top w:val="none" w:sz="0" w:space="0" w:color="auto"/>
                <w:left w:val="none" w:sz="0" w:space="0" w:color="auto"/>
                <w:bottom w:val="none" w:sz="0" w:space="0" w:color="auto"/>
                <w:right w:val="none" w:sz="0" w:space="0" w:color="auto"/>
              </w:divBdr>
            </w:div>
          </w:divsChild>
        </w:div>
        <w:div w:id="556168116">
          <w:marLeft w:val="0"/>
          <w:marRight w:val="0"/>
          <w:marTop w:val="0"/>
          <w:marBottom w:val="0"/>
          <w:divBdr>
            <w:top w:val="none" w:sz="0" w:space="0" w:color="auto"/>
            <w:left w:val="none" w:sz="0" w:space="0" w:color="auto"/>
            <w:bottom w:val="none" w:sz="0" w:space="0" w:color="auto"/>
            <w:right w:val="none" w:sz="0" w:space="0" w:color="auto"/>
          </w:divBdr>
          <w:divsChild>
            <w:div w:id="1733892048">
              <w:marLeft w:val="0"/>
              <w:marRight w:val="0"/>
              <w:marTop w:val="0"/>
              <w:marBottom w:val="0"/>
              <w:divBdr>
                <w:top w:val="none" w:sz="0" w:space="0" w:color="auto"/>
                <w:left w:val="none" w:sz="0" w:space="0" w:color="auto"/>
                <w:bottom w:val="none" w:sz="0" w:space="0" w:color="auto"/>
                <w:right w:val="none" w:sz="0" w:space="0" w:color="auto"/>
              </w:divBdr>
            </w:div>
          </w:divsChild>
        </w:div>
        <w:div w:id="962267531">
          <w:marLeft w:val="0"/>
          <w:marRight w:val="0"/>
          <w:marTop w:val="0"/>
          <w:marBottom w:val="0"/>
          <w:divBdr>
            <w:top w:val="none" w:sz="0" w:space="0" w:color="auto"/>
            <w:left w:val="none" w:sz="0" w:space="0" w:color="auto"/>
            <w:bottom w:val="none" w:sz="0" w:space="0" w:color="auto"/>
            <w:right w:val="none" w:sz="0" w:space="0" w:color="auto"/>
          </w:divBdr>
          <w:divsChild>
            <w:div w:id="1854881501">
              <w:marLeft w:val="0"/>
              <w:marRight w:val="0"/>
              <w:marTop w:val="0"/>
              <w:marBottom w:val="0"/>
              <w:divBdr>
                <w:top w:val="none" w:sz="0" w:space="0" w:color="auto"/>
                <w:left w:val="none" w:sz="0" w:space="0" w:color="auto"/>
                <w:bottom w:val="none" w:sz="0" w:space="0" w:color="auto"/>
                <w:right w:val="none" w:sz="0" w:space="0" w:color="auto"/>
              </w:divBdr>
            </w:div>
          </w:divsChild>
        </w:div>
        <w:div w:id="743335767">
          <w:marLeft w:val="0"/>
          <w:marRight w:val="0"/>
          <w:marTop w:val="0"/>
          <w:marBottom w:val="0"/>
          <w:divBdr>
            <w:top w:val="none" w:sz="0" w:space="0" w:color="auto"/>
            <w:left w:val="none" w:sz="0" w:space="0" w:color="auto"/>
            <w:bottom w:val="none" w:sz="0" w:space="0" w:color="auto"/>
            <w:right w:val="none" w:sz="0" w:space="0" w:color="auto"/>
          </w:divBdr>
          <w:divsChild>
            <w:div w:id="625701100">
              <w:marLeft w:val="0"/>
              <w:marRight w:val="0"/>
              <w:marTop w:val="0"/>
              <w:marBottom w:val="0"/>
              <w:divBdr>
                <w:top w:val="none" w:sz="0" w:space="0" w:color="auto"/>
                <w:left w:val="none" w:sz="0" w:space="0" w:color="auto"/>
                <w:bottom w:val="none" w:sz="0" w:space="0" w:color="auto"/>
                <w:right w:val="none" w:sz="0" w:space="0" w:color="auto"/>
              </w:divBdr>
            </w:div>
          </w:divsChild>
        </w:div>
        <w:div w:id="1928688850">
          <w:marLeft w:val="0"/>
          <w:marRight w:val="0"/>
          <w:marTop w:val="0"/>
          <w:marBottom w:val="0"/>
          <w:divBdr>
            <w:top w:val="none" w:sz="0" w:space="0" w:color="auto"/>
            <w:left w:val="none" w:sz="0" w:space="0" w:color="auto"/>
            <w:bottom w:val="none" w:sz="0" w:space="0" w:color="auto"/>
            <w:right w:val="none" w:sz="0" w:space="0" w:color="auto"/>
          </w:divBdr>
          <w:divsChild>
            <w:div w:id="29729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2875">
      <w:bodyDiv w:val="1"/>
      <w:marLeft w:val="0"/>
      <w:marRight w:val="0"/>
      <w:marTop w:val="0"/>
      <w:marBottom w:val="0"/>
      <w:divBdr>
        <w:top w:val="none" w:sz="0" w:space="0" w:color="auto"/>
        <w:left w:val="none" w:sz="0" w:space="0" w:color="auto"/>
        <w:bottom w:val="none" w:sz="0" w:space="0" w:color="auto"/>
        <w:right w:val="none" w:sz="0" w:space="0" w:color="auto"/>
      </w:divBdr>
    </w:div>
    <w:div w:id="1446655143">
      <w:bodyDiv w:val="1"/>
      <w:marLeft w:val="0"/>
      <w:marRight w:val="0"/>
      <w:marTop w:val="0"/>
      <w:marBottom w:val="0"/>
      <w:divBdr>
        <w:top w:val="none" w:sz="0" w:space="0" w:color="auto"/>
        <w:left w:val="none" w:sz="0" w:space="0" w:color="auto"/>
        <w:bottom w:val="none" w:sz="0" w:space="0" w:color="auto"/>
        <w:right w:val="none" w:sz="0" w:space="0" w:color="auto"/>
      </w:divBdr>
      <w:divsChild>
        <w:div w:id="8264569">
          <w:marLeft w:val="0"/>
          <w:marRight w:val="0"/>
          <w:marTop w:val="0"/>
          <w:marBottom w:val="0"/>
          <w:divBdr>
            <w:top w:val="none" w:sz="0" w:space="0" w:color="auto"/>
            <w:left w:val="none" w:sz="0" w:space="0" w:color="auto"/>
            <w:bottom w:val="none" w:sz="0" w:space="0" w:color="auto"/>
            <w:right w:val="none" w:sz="0" w:space="0" w:color="auto"/>
          </w:divBdr>
          <w:divsChild>
            <w:div w:id="176236483">
              <w:marLeft w:val="0"/>
              <w:marRight w:val="0"/>
              <w:marTop w:val="0"/>
              <w:marBottom w:val="0"/>
              <w:divBdr>
                <w:top w:val="none" w:sz="0" w:space="0" w:color="auto"/>
                <w:left w:val="none" w:sz="0" w:space="0" w:color="auto"/>
                <w:bottom w:val="none" w:sz="0" w:space="0" w:color="auto"/>
                <w:right w:val="none" w:sz="0" w:space="0" w:color="auto"/>
              </w:divBdr>
              <w:divsChild>
                <w:div w:id="78408338">
                  <w:marLeft w:val="0"/>
                  <w:marRight w:val="0"/>
                  <w:marTop w:val="0"/>
                  <w:marBottom w:val="0"/>
                  <w:divBdr>
                    <w:top w:val="none" w:sz="0" w:space="0" w:color="auto"/>
                    <w:left w:val="none" w:sz="0" w:space="0" w:color="auto"/>
                    <w:bottom w:val="none" w:sz="0" w:space="0" w:color="auto"/>
                    <w:right w:val="none" w:sz="0" w:space="0" w:color="auto"/>
                  </w:divBdr>
                  <w:divsChild>
                    <w:div w:id="17561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78365">
      <w:bodyDiv w:val="1"/>
      <w:marLeft w:val="0"/>
      <w:marRight w:val="0"/>
      <w:marTop w:val="0"/>
      <w:marBottom w:val="0"/>
      <w:divBdr>
        <w:top w:val="none" w:sz="0" w:space="0" w:color="auto"/>
        <w:left w:val="none" w:sz="0" w:space="0" w:color="auto"/>
        <w:bottom w:val="none" w:sz="0" w:space="0" w:color="auto"/>
        <w:right w:val="none" w:sz="0" w:space="0" w:color="auto"/>
      </w:divBdr>
    </w:div>
    <w:div w:id="202928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q.irq.co@drc.ng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A948F96AADE74D851B53466939F205" ma:contentTypeVersion="7" ma:contentTypeDescription="Opret et nyt dokument." ma:contentTypeScope="" ma:versionID="32ae7dc109793d17bfa604cfd7b3db3d">
  <xsd:schema xmlns:xsd="http://www.w3.org/2001/XMLSchema" xmlns:xs="http://www.w3.org/2001/XMLSchema" xmlns:p="http://schemas.microsoft.com/office/2006/metadata/properties" xmlns:ns2="b165b70e-d18f-4105-8fe4-c11fb83341fb" targetNamespace="http://schemas.microsoft.com/office/2006/metadata/properties" ma:root="true" ma:fieldsID="6bec3fb7a74a01d33a43506704d245d2" ns2:_="">
    <xsd:import namespace="b165b70e-d18f-4105-8fe4-c11fb83341fb"/>
    <xsd:element name="properties">
      <xsd:complexType>
        <xsd:sequence>
          <xsd:element name="documentManagement">
            <xsd:complexType>
              <xsd:all>
                <xsd:element ref="ns2:MediaServiceMetadata" minOccurs="0"/>
                <xsd:element ref="ns2:MediaServiceFastMetadata" minOccurs="0"/>
                <xsd:element ref="ns2:DocumentType" minOccurs="0"/>
                <xsd:element ref="ns2:MediaServiceAutoKeyPoints" minOccurs="0"/>
                <xsd:element ref="ns2:MediaServiceKeyPoints" minOccurs="0"/>
                <xsd:element ref="ns2:QualityStanda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5b70e-d18f-4105-8fe4-c11fb83341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Type" ma:index="10" nillable="true" ma:displayName="Document Type" ma:format="Dropdown" ma:internalName="DocumentType">
      <xsd:simpleType>
        <xsd:union memberTypes="dms:Text">
          <xsd:simpleType>
            <xsd:restriction base="dms:Choice">
              <xsd:enumeration value="OH Volume"/>
              <xsd:enumeration value="Compliance Tool"/>
              <xsd:enumeration value="Non-Mandatory Guideline"/>
              <xsd:enumeration value="SOP"/>
              <xsd:enumeration value="Policy Paper"/>
              <xsd:enumeration value="Threshold Overview"/>
              <xsd:enumeration value="Authorisation"/>
              <xsd:enumeration value="Update Overview"/>
            </xsd:restriction>
          </xsd:simpleType>
        </xsd:un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QualityStandard" ma:index="14" nillable="true" ma:displayName="Quality Standard" ma:format="Dropdown" ma:internalName="QualityStandard">
      <xsd:simpleType>
        <xsd:restriction base="dms:Choice">
          <xsd:enumeration value="QS 1 Ethical Standards"/>
          <xsd:enumeration value="QS 2 Organization of Procurement"/>
          <xsd:enumeration value="QS 3 Supplier Management"/>
          <xsd:enumeration value="QS 4 Strategy and Planning"/>
          <xsd:enumeration value="QS 5 Sourcing"/>
          <xsd:enumeration value="QS 6 Solicitation"/>
          <xsd:enumeration value="QS 7 Submissions Management"/>
          <xsd:enumeration value="QS 8 Evaluation"/>
          <xsd:enumeration value="QS 9 Proc Process Review"/>
          <xsd:enumeration value="QS 10 Award"/>
          <xsd:enumeration value="QS 11 Contractual Instruments"/>
          <xsd:enumeration value="QS 12 Logistical Considerations"/>
          <xsd:enumeration value="QS 13 Contract Management"/>
          <xsd:enumeration value="QS 14 Adaptations Emergency"/>
          <xsd:enumeration value="QS 15 Adaptations Remote Mgmt"/>
          <xsd:enumeration value="QS 16 Transverse Topic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ma:index="1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b165b70e-d18f-4105-8fe4-c11fb83341fb">Compliance Tool</DocumentType>
    <QualityStandard xmlns="b165b70e-d18f-4105-8fe4-c11fb83341f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44E1A7-035B-41D9-9AC1-29EC67E481FD}">
  <ds:schemaRefs>
    <ds:schemaRef ds:uri="http://schemas.openxmlformats.org/officeDocument/2006/bibliography"/>
  </ds:schemaRefs>
</ds:datastoreItem>
</file>

<file path=customXml/itemProps2.xml><?xml version="1.0" encoding="utf-8"?>
<ds:datastoreItem xmlns:ds="http://schemas.openxmlformats.org/officeDocument/2006/customXml" ds:itemID="{101F14C6-61FC-4762-AEC1-8F5606196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5b70e-d18f-4105-8fe4-c11fb8334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EB112D-A564-43C1-8702-AB20549E8086}">
  <ds:schemaRefs>
    <ds:schemaRef ds:uri="http://schemas.microsoft.com/office/2006/metadata/properties"/>
    <ds:schemaRef ds:uri="http://schemas.microsoft.com/office/infopath/2007/PartnerControls"/>
    <ds:schemaRef ds:uri="b165b70e-d18f-4105-8fe4-c11fb83341fb"/>
  </ds:schemaRefs>
</ds:datastoreItem>
</file>

<file path=customXml/itemProps4.xml><?xml version="1.0" encoding="utf-8"?>
<ds:datastoreItem xmlns:ds="http://schemas.openxmlformats.org/officeDocument/2006/customXml" ds:itemID="{244978E3-E63D-47B2-8CDB-CBA0B3143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1580</Words>
  <Characters>9007</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RFQ Template</vt:lpstr>
      <vt:lpstr/>
    </vt:vector>
  </TitlesOfParts>
  <Manager/>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RFQ Template</dc:title>
  <dc:creator/>
  <cp:keywords>01-01-2017</cp:keywords>
  <cp:lastModifiedBy/>
  <cp:revision>1</cp:revision>
  <dcterms:created xsi:type="dcterms:W3CDTF">2016-09-08T07:01:00Z</dcterms:created>
  <dcterms:modified xsi:type="dcterms:W3CDTF">2023-11-05T06:25:00Z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0x0101009BA948F96AADE74D851B53466939F205</vt:lpwstr>
  </property>
</Properties>
</file>