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59FD40E3" w14:textId="77777777" w:rsidR="00995E5C" w:rsidRDefault="00995E5C" w:rsidP="00995E5C">
          <w:r w:rsidRPr="00783C43">
            <w:rPr>
              <w:noProof/>
            </w:rPr>
            <w:drawing>
              <wp:inline distT="0" distB="0" distL="0" distR="0" wp14:anchorId="76593532" wp14:editId="575AAD29">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63AF1B3B" w14:textId="77777777" w:rsidR="00995E5C" w:rsidRDefault="00995E5C" w:rsidP="00995E5C">
          <w:pPr>
            <w:bidi w:val="0"/>
            <w:spacing w:after="160" w:line="259" w:lineRule="auto"/>
            <w:rPr>
              <w:rFonts w:asciiTheme="minorHAnsi" w:hAnsiTheme="minorHAnsi" w:cstheme="minorHAnsi"/>
              <w:b/>
              <w:bCs/>
              <w:sz w:val="24"/>
              <w:szCs w:val="32"/>
            </w:rPr>
          </w:pPr>
        </w:p>
        <w:p w14:paraId="4FB48D4F" w14:textId="77777777" w:rsidR="00995E5C" w:rsidRDefault="00995E5C" w:rsidP="00995E5C">
          <w:pPr>
            <w:bidi w:val="0"/>
            <w:spacing w:after="160" w:line="259" w:lineRule="auto"/>
            <w:rPr>
              <w:rFonts w:asciiTheme="minorHAnsi" w:hAnsiTheme="minorHAnsi" w:cstheme="minorHAnsi"/>
              <w:b/>
              <w:bCs/>
              <w:sz w:val="24"/>
              <w:szCs w:val="32"/>
            </w:rPr>
          </w:pPr>
        </w:p>
        <w:p w14:paraId="5C9DF899" w14:textId="77777777" w:rsidR="00995E5C" w:rsidRDefault="00995E5C" w:rsidP="00995E5C">
          <w:pPr>
            <w:bidi w:val="0"/>
            <w:spacing w:after="160" w:line="259" w:lineRule="auto"/>
            <w:rPr>
              <w:rFonts w:asciiTheme="minorHAnsi" w:hAnsiTheme="minorHAnsi" w:cstheme="minorHAnsi"/>
              <w:b/>
              <w:bCs/>
              <w:sz w:val="24"/>
              <w:szCs w:val="32"/>
            </w:rPr>
          </w:pPr>
        </w:p>
        <w:p w14:paraId="3356EAD0" w14:textId="77777777" w:rsidR="00995E5C" w:rsidRDefault="00995E5C" w:rsidP="00995E5C">
          <w:pPr>
            <w:bidi w:val="0"/>
            <w:spacing w:after="160" w:line="259" w:lineRule="auto"/>
            <w:ind w:left="2880" w:firstLine="720"/>
            <w:rPr>
              <w:rFonts w:asciiTheme="minorHAnsi" w:hAnsiTheme="minorHAnsi" w:cstheme="minorHAnsi"/>
              <w:b/>
              <w:bCs/>
              <w:sz w:val="24"/>
              <w:szCs w:val="32"/>
            </w:rPr>
          </w:pPr>
        </w:p>
        <w:p w14:paraId="287AF040" w14:textId="77777777" w:rsidR="00995E5C" w:rsidRDefault="00995E5C" w:rsidP="00995E5C">
          <w:pPr>
            <w:bidi w:val="0"/>
            <w:spacing w:after="160" w:line="259" w:lineRule="auto"/>
            <w:ind w:left="2880" w:firstLine="720"/>
            <w:rPr>
              <w:rFonts w:asciiTheme="minorHAnsi" w:hAnsiTheme="minorHAnsi" w:cstheme="minorHAnsi"/>
              <w:b/>
              <w:bCs/>
              <w:sz w:val="48"/>
              <w:szCs w:val="56"/>
            </w:rPr>
          </w:pPr>
          <w:r w:rsidRPr="00086059">
            <w:rPr>
              <w:rFonts w:asciiTheme="minorHAnsi" w:hAnsiTheme="minorHAnsi" w:cstheme="minorHAnsi"/>
              <w:b/>
              <w:bCs/>
              <w:sz w:val="48"/>
              <w:szCs w:val="56"/>
            </w:rPr>
            <w:t xml:space="preserve">Tender Document </w:t>
          </w:r>
        </w:p>
        <w:p w14:paraId="0F5F940E" w14:textId="77777777" w:rsidR="00995E5C" w:rsidRDefault="00995E5C" w:rsidP="00995E5C">
          <w:pPr>
            <w:bidi w:val="0"/>
            <w:spacing w:after="160" w:line="259" w:lineRule="auto"/>
            <w:ind w:left="2880" w:firstLine="720"/>
            <w:rPr>
              <w:rFonts w:asciiTheme="minorHAnsi" w:hAnsiTheme="minorHAnsi" w:cstheme="minorHAnsi"/>
              <w:b/>
              <w:bCs/>
              <w:sz w:val="48"/>
              <w:szCs w:val="56"/>
            </w:rPr>
          </w:pPr>
        </w:p>
        <w:p w14:paraId="60BF9787" w14:textId="77777777" w:rsidR="00995E5C" w:rsidRDefault="00000000" w:rsidP="00995E5C">
          <w:pPr>
            <w:bidi w:val="0"/>
            <w:spacing w:after="160" w:line="259" w:lineRule="auto"/>
            <w:rPr>
              <w:rFonts w:asciiTheme="minorHAnsi" w:hAnsiTheme="minorHAnsi" w:cstheme="minorHAnsi"/>
              <w:b/>
              <w:bCs/>
              <w:sz w:val="24"/>
              <w:szCs w:val="32"/>
            </w:rPr>
          </w:pPr>
        </w:p>
      </w:sdtContent>
    </w:sdt>
    <w:p w14:paraId="312509F5" w14:textId="77777777" w:rsidR="00995E5C" w:rsidRDefault="00995E5C" w:rsidP="00995E5C">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1531" w:tblpY="-15"/>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223F8" w:rsidRPr="00443EDF" w14:paraId="46BB578D" w14:textId="77777777" w:rsidTr="004223F8">
        <w:trPr>
          <w:trHeight w:val="416"/>
        </w:trPr>
        <w:tc>
          <w:tcPr>
            <w:tcW w:w="4520" w:type="dxa"/>
            <w:tcBorders>
              <w:top w:val="single" w:sz="4" w:space="0" w:color="auto"/>
              <w:left w:val="single" w:sz="4" w:space="0" w:color="auto"/>
              <w:bottom w:val="single" w:sz="4" w:space="0" w:color="auto"/>
              <w:right w:val="single" w:sz="4" w:space="0" w:color="auto"/>
            </w:tcBorders>
          </w:tcPr>
          <w:p w14:paraId="388CC4D9" w14:textId="384D9B85" w:rsidR="004223F8" w:rsidRPr="005D464C" w:rsidRDefault="004223F8" w:rsidP="006A05EC">
            <w:pPr>
              <w:autoSpaceDE w:val="0"/>
              <w:autoSpaceDN w:val="0"/>
              <w:adjustRightInd w:val="0"/>
              <w:jc w:val="right"/>
              <w:rPr>
                <w:rFonts w:ascii="Cambria" w:eastAsiaTheme="minorHAnsi" w:hAnsi="Cambria" w:cstheme="minorBidi"/>
                <w:b/>
                <w:bCs/>
                <w:color w:val="000000"/>
                <w:szCs w:val="20"/>
                <w:lang w:val="en-US" w:eastAsia="en-US" w:bidi="ku-Arab-IQ"/>
              </w:rPr>
            </w:pPr>
            <w:r w:rsidRPr="005D464C">
              <w:rPr>
                <w:rFonts w:ascii="Cambria" w:eastAsiaTheme="minorHAnsi" w:hAnsi="Cambria" w:cstheme="minorBidi" w:hint="cs"/>
                <w:b/>
                <w:bCs/>
                <w:color w:val="000000"/>
                <w:szCs w:val="20"/>
                <w:rtl/>
                <w:lang w:eastAsia="en-US" w:bidi="ar-IQ"/>
              </w:rPr>
              <w:t xml:space="preserve">رقم </w:t>
            </w:r>
            <w:proofErr w:type="gramStart"/>
            <w:r w:rsidR="006A05EC" w:rsidRPr="005D464C">
              <w:rPr>
                <w:rFonts w:ascii="Cambria" w:eastAsiaTheme="minorHAnsi" w:hAnsi="Cambria" w:cstheme="minorBidi" w:hint="cs"/>
                <w:b/>
                <w:bCs/>
                <w:color w:val="000000"/>
                <w:szCs w:val="20"/>
                <w:rtl/>
                <w:lang w:eastAsia="en-US" w:bidi="ar-IQ"/>
              </w:rPr>
              <w:t>المناقصة:</w:t>
            </w:r>
            <w:r w:rsidR="006A05EC">
              <w:rPr>
                <w:rFonts w:ascii="Cambria" w:eastAsiaTheme="minorHAnsi" w:hAnsi="Cambria" w:cstheme="minorBidi" w:hint="cs"/>
                <w:b/>
                <w:bCs/>
                <w:color w:val="000000"/>
                <w:szCs w:val="20"/>
                <w:rtl/>
                <w:lang w:eastAsia="en-US" w:bidi="ar-IQ"/>
              </w:rPr>
              <w:t xml:space="preserve">  </w:t>
            </w:r>
            <w:r w:rsidR="007F08D5" w:rsidRPr="005D464C">
              <w:rPr>
                <w:rFonts w:ascii="Cambria" w:eastAsiaTheme="minorHAnsi" w:hAnsi="Cambria" w:cs="Cambria"/>
                <w:b/>
                <w:bCs/>
                <w:color w:val="000000"/>
                <w:szCs w:val="20"/>
                <w:lang w:eastAsia="en-US"/>
              </w:rPr>
              <w:t xml:space="preserve"> </w:t>
            </w:r>
            <w:proofErr w:type="gramEnd"/>
            <w:r w:rsidR="007F08D5" w:rsidRPr="005D464C">
              <w:rPr>
                <w:rFonts w:ascii="Cambria" w:eastAsiaTheme="minorHAnsi" w:hAnsi="Cambria" w:cs="Cambria"/>
                <w:b/>
                <w:bCs/>
                <w:color w:val="000000"/>
                <w:szCs w:val="20"/>
                <w:lang w:eastAsia="en-US"/>
              </w:rPr>
              <w:t>IRI</w:t>
            </w:r>
            <w:r w:rsidR="007F08D5">
              <w:rPr>
                <w:rFonts w:ascii="Cambria" w:eastAsiaTheme="minorHAnsi" w:hAnsi="Cambria" w:cs="Cambria" w:hint="cs"/>
                <w:b/>
                <w:bCs/>
                <w:color w:val="000000"/>
                <w:szCs w:val="20"/>
                <w:rtl/>
                <w:lang w:eastAsia="en-US"/>
              </w:rPr>
              <w:t xml:space="preserve"> </w:t>
            </w:r>
            <w:r w:rsidR="007F08D5" w:rsidRPr="005D464C">
              <w:rPr>
                <w:rFonts w:ascii="Cambria" w:eastAsiaTheme="minorHAnsi" w:hAnsi="Cambria" w:cs="Cambria"/>
                <w:b/>
                <w:bCs/>
                <w:color w:val="000000"/>
                <w:szCs w:val="20"/>
                <w:lang w:eastAsia="en-US"/>
              </w:rPr>
              <w:t>-</w:t>
            </w:r>
            <w:r w:rsidR="007F08D5" w:rsidRPr="005D464C">
              <w:rPr>
                <w:rFonts w:ascii="Cambria" w:eastAsiaTheme="minorHAnsi" w:hAnsi="Cambria" w:cs="Cambria" w:hint="cs"/>
                <w:b/>
                <w:bCs/>
                <w:color w:val="000000"/>
                <w:szCs w:val="20"/>
                <w:rtl/>
                <w:lang w:eastAsia="en-US"/>
              </w:rPr>
              <w:t>2</w:t>
            </w:r>
            <w:r w:rsidR="007F08D5">
              <w:rPr>
                <w:rFonts w:ascii="Cambria" w:eastAsiaTheme="minorHAnsi" w:hAnsi="Cambria" w:cs="Cambria"/>
                <w:b/>
                <w:bCs/>
                <w:color w:val="000000"/>
                <w:szCs w:val="20"/>
                <w:lang w:eastAsia="en-US"/>
              </w:rPr>
              <w:t>3</w:t>
            </w:r>
            <w:r w:rsidR="007F08D5" w:rsidRPr="005D464C">
              <w:rPr>
                <w:rFonts w:ascii="Cambria" w:eastAsiaTheme="minorHAnsi" w:hAnsi="Cambria" w:cs="Cambria"/>
                <w:b/>
                <w:bCs/>
                <w:color w:val="000000"/>
                <w:szCs w:val="20"/>
                <w:lang w:eastAsia="en-US"/>
              </w:rPr>
              <w:t>-</w:t>
            </w:r>
            <w:r w:rsidR="007F08D5">
              <w:rPr>
                <w:rFonts w:ascii="Cambria" w:eastAsiaTheme="minorHAnsi" w:hAnsi="Cambria" w:cs="Times New Roman"/>
                <w:b/>
                <w:bCs/>
                <w:color w:val="000000"/>
                <w:szCs w:val="20"/>
                <w:lang w:val="en-US" w:eastAsia="en-US" w:bidi="ku-Arab-IQ"/>
              </w:rPr>
              <w:t>J</w:t>
            </w:r>
            <w:r w:rsidR="007F08D5" w:rsidRPr="005D464C">
              <w:rPr>
                <w:rFonts w:ascii="Cambria" w:eastAsiaTheme="minorHAnsi" w:hAnsi="Cambria" w:cs="Cambria"/>
                <w:b/>
                <w:bCs/>
                <w:color w:val="000000"/>
                <w:szCs w:val="20"/>
                <w:lang w:eastAsia="en-US"/>
              </w:rPr>
              <w:t>-</w:t>
            </w:r>
            <w:r w:rsidR="007F08D5" w:rsidRPr="007F08D5">
              <w:rPr>
                <w:rFonts w:ascii="Cambria" w:eastAsiaTheme="minorHAnsi" w:hAnsi="Cambria" w:cs="Cambria"/>
                <w:b/>
                <w:bCs/>
                <w:color w:val="000000"/>
                <w:szCs w:val="20"/>
                <w:lang w:eastAsia="en-US"/>
              </w:rPr>
              <w:t xml:space="preserve"> </w:t>
            </w:r>
            <w:r w:rsidR="007A3F27" w:rsidRPr="007A3F27">
              <w:rPr>
                <w:rFonts w:ascii="Cambria" w:eastAsiaTheme="minorHAnsi" w:hAnsi="Cambria" w:cs="Cambria"/>
                <w:b/>
                <w:bCs/>
                <w:color w:val="000000"/>
                <w:szCs w:val="20"/>
                <w:lang w:eastAsia="en-US"/>
              </w:rPr>
              <w:t xml:space="preserve"> </w:t>
            </w:r>
            <w:r w:rsidR="006A05EC" w:rsidRPr="006A05EC">
              <w:rPr>
                <w:rFonts w:ascii="Cambria" w:eastAsiaTheme="minorHAnsi" w:hAnsi="Cambria" w:cs="Cambria"/>
                <w:b/>
                <w:bCs/>
                <w:color w:val="000000"/>
                <w:szCs w:val="20"/>
                <w:lang w:eastAsia="en-US"/>
              </w:rPr>
              <w:t xml:space="preserve"> Provision of Agriculture </w:t>
            </w:r>
            <w:r w:rsidR="001C2097">
              <w:rPr>
                <w:rFonts w:ascii="Cambria" w:eastAsiaTheme="minorHAnsi" w:hAnsi="Cambria" w:cs="Cambria"/>
                <w:b/>
                <w:bCs/>
                <w:color w:val="000000"/>
                <w:szCs w:val="20"/>
                <w:lang w:eastAsia="en-US"/>
              </w:rPr>
              <w:t xml:space="preserve">under </w:t>
            </w:r>
            <w:r w:rsidR="007A3F27" w:rsidRPr="007A3F27">
              <w:rPr>
                <w:rFonts w:ascii="Cambria" w:eastAsiaTheme="minorHAnsi" w:hAnsi="Cambria" w:cs="Cambria"/>
                <w:b/>
                <w:bCs/>
                <w:color w:val="000000"/>
                <w:szCs w:val="20"/>
                <w:lang w:eastAsia="en-US"/>
              </w:rPr>
              <w:t xml:space="preserve">Supplies </w:t>
            </w:r>
            <w:r w:rsidR="007F08D5" w:rsidRPr="007F08D5">
              <w:rPr>
                <w:rFonts w:ascii="Cambria" w:eastAsiaTheme="minorHAnsi" w:hAnsi="Cambria" w:cs="Cambria"/>
                <w:b/>
                <w:bCs/>
                <w:color w:val="000000"/>
                <w:szCs w:val="20"/>
                <w:lang w:eastAsia="en-US"/>
              </w:rPr>
              <w:t>Strengthening Community Resilience in Southern Iraq</w:t>
            </w:r>
            <w:r w:rsidR="007F08D5">
              <w:rPr>
                <w:b/>
                <w:bCs/>
              </w:rPr>
              <w:t xml:space="preserve"> </w:t>
            </w:r>
            <w:r>
              <w:rPr>
                <w:b/>
                <w:bCs/>
              </w:rPr>
              <w:t xml:space="preserve"> </w:t>
            </w:r>
          </w:p>
        </w:tc>
        <w:tc>
          <w:tcPr>
            <w:tcW w:w="4520" w:type="dxa"/>
            <w:tcBorders>
              <w:top w:val="single" w:sz="4" w:space="0" w:color="auto"/>
              <w:left w:val="single" w:sz="4" w:space="0" w:color="auto"/>
              <w:bottom w:val="single" w:sz="4" w:space="0" w:color="auto"/>
              <w:right w:val="single" w:sz="4" w:space="0" w:color="auto"/>
            </w:tcBorders>
          </w:tcPr>
          <w:p w14:paraId="0B6898D2" w14:textId="6A878A18" w:rsidR="004223F8" w:rsidRPr="005D464C" w:rsidRDefault="004223F8" w:rsidP="004223F8">
            <w:pPr>
              <w:autoSpaceDE w:val="0"/>
              <w:autoSpaceDN w:val="0"/>
              <w:bidi w:val="0"/>
              <w:adjustRightInd w:val="0"/>
              <w:rPr>
                <w:rFonts w:ascii="Cambria" w:eastAsiaTheme="minorHAnsi" w:hAnsi="Cambria" w:cs="Cambria"/>
                <w:color w:val="000000"/>
                <w:szCs w:val="20"/>
                <w:lang w:eastAsia="en-US"/>
              </w:rPr>
            </w:pPr>
            <w:r w:rsidRPr="005D464C">
              <w:rPr>
                <w:rFonts w:ascii="Cambria" w:eastAsiaTheme="minorHAnsi" w:hAnsi="Cambria" w:cs="Cambria"/>
                <w:b/>
                <w:bCs/>
                <w:color w:val="000000"/>
                <w:szCs w:val="20"/>
                <w:lang w:eastAsia="en-US"/>
              </w:rPr>
              <w:t>Tender No:  IRI-</w:t>
            </w:r>
            <w:r w:rsidRPr="005D464C">
              <w:rPr>
                <w:rFonts w:ascii="Cambria" w:eastAsiaTheme="minorHAnsi" w:hAnsi="Cambria" w:cs="Cambria" w:hint="cs"/>
                <w:b/>
                <w:bCs/>
                <w:color w:val="000000"/>
                <w:szCs w:val="20"/>
                <w:rtl/>
                <w:lang w:eastAsia="en-US"/>
              </w:rPr>
              <w:t>2</w:t>
            </w:r>
            <w:r>
              <w:rPr>
                <w:rFonts w:ascii="Cambria" w:eastAsiaTheme="minorHAnsi" w:hAnsi="Cambria" w:cs="Cambria"/>
                <w:b/>
                <w:bCs/>
                <w:color w:val="000000"/>
                <w:szCs w:val="20"/>
                <w:lang w:eastAsia="en-US"/>
              </w:rPr>
              <w:t>3</w:t>
            </w:r>
            <w:r w:rsidRPr="005D464C">
              <w:rPr>
                <w:rFonts w:ascii="Cambria" w:eastAsiaTheme="minorHAnsi" w:hAnsi="Cambria" w:cs="Cambria"/>
                <w:b/>
                <w:bCs/>
                <w:color w:val="000000"/>
                <w:szCs w:val="20"/>
                <w:lang w:eastAsia="en-US"/>
              </w:rPr>
              <w:t>-</w:t>
            </w:r>
            <w:r w:rsidR="007F08D5">
              <w:rPr>
                <w:rFonts w:ascii="Cambria" w:eastAsiaTheme="minorHAnsi" w:hAnsi="Cambria" w:cs="Times New Roman"/>
                <w:b/>
                <w:bCs/>
                <w:color w:val="000000"/>
                <w:szCs w:val="20"/>
                <w:lang w:val="en-US" w:eastAsia="en-US" w:bidi="ku-Arab-IQ"/>
              </w:rPr>
              <w:t>J</w:t>
            </w:r>
            <w:r w:rsidR="006A05EC" w:rsidRPr="005D464C">
              <w:rPr>
                <w:rFonts w:ascii="Cambria" w:eastAsiaTheme="minorHAnsi" w:hAnsi="Cambria" w:cs="Cambria"/>
                <w:b/>
                <w:bCs/>
                <w:color w:val="000000"/>
                <w:szCs w:val="20"/>
                <w:lang w:eastAsia="en-US"/>
              </w:rPr>
              <w:t>-</w:t>
            </w:r>
            <w:r w:rsidR="006A05EC" w:rsidRPr="007F08D5">
              <w:rPr>
                <w:rFonts w:ascii="Cambria" w:eastAsiaTheme="minorHAnsi" w:hAnsi="Cambria" w:cs="Cambria"/>
                <w:b/>
                <w:bCs/>
                <w:color w:val="000000"/>
                <w:szCs w:val="20"/>
                <w:lang w:eastAsia="en-US"/>
              </w:rPr>
              <w:t xml:space="preserve"> </w:t>
            </w:r>
            <w:r w:rsidR="006A05EC" w:rsidRPr="006A05EC">
              <w:rPr>
                <w:rFonts w:ascii="Cambria" w:eastAsiaTheme="minorHAnsi" w:hAnsi="Cambria" w:cs="Cambria"/>
                <w:b/>
                <w:bCs/>
                <w:color w:val="000000"/>
                <w:szCs w:val="20"/>
                <w:lang w:eastAsia="en-US"/>
              </w:rPr>
              <w:t xml:space="preserve">Provision of Agriculture </w:t>
            </w:r>
            <w:r w:rsidR="00A9224A" w:rsidRPr="007A3F27">
              <w:rPr>
                <w:rFonts w:ascii="Cambria" w:eastAsiaTheme="minorHAnsi" w:hAnsi="Cambria" w:cs="Cambria"/>
                <w:b/>
                <w:bCs/>
                <w:color w:val="000000"/>
                <w:szCs w:val="20"/>
                <w:lang w:eastAsia="en-US"/>
              </w:rPr>
              <w:t>Supplies</w:t>
            </w:r>
            <w:r w:rsidR="007A3F27" w:rsidRPr="007A3F27">
              <w:rPr>
                <w:rFonts w:ascii="Cambria" w:eastAsiaTheme="minorHAnsi" w:hAnsi="Cambria" w:cs="Cambria"/>
                <w:b/>
                <w:bCs/>
                <w:color w:val="000000"/>
                <w:szCs w:val="20"/>
                <w:lang w:eastAsia="en-US"/>
              </w:rPr>
              <w:t xml:space="preserve"> </w:t>
            </w:r>
            <w:r w:rsidR="001C2097">
              <w:rPr>
                <w:rFonts w:ascii="Cambria" w:eastAsiaTheme="minorHAnsi" w:hAnsi="Cambria" w:cs="Cambria"/>
                <w:b/>
                <w:bCs/>
                <w:color w:val="000000"/>
                <w:szCs w:val="20"/>
                <w:lang w:eastAsia="en-US"/>
              </w:rPr>
              <w:t xml:space="preserve">under </w:t>
            </w:r>
            <w:r w:rsidR="007F08D5" w:rsidRPr="007F08D5">
              <w:rPr>
                <w:rFonts w:ascii="Cambria" w:eastAsiaTheme="minorHAnsi" w:hAnsi="Cambria" w:cs="Cambria"/>
                <w:b/>
                <w:bCs/>
                <w:color w:val="000000"/>
                <w:szCs w:val="20"/>
                <w:lang w:eastAsia="en-US"/>
              </w:rPr>
              <w:t>Strengthening Community Resilience in Southern Iraq</w:t>
            </w:r>
          </w:p>
        </w:tc>
      </w:tr>
      <w:tr w:rsidR="004223F8" w:rsidRPr="00443EDF" w14:paraId="6EBC3D60" w14:textId="77777777" w:rsidTr="004223F8">
        <w:trPr>
          <w:trHeight w:val="422"/>
        </w:trPr>
        <w:tc>
          <w:tcPr>
            <w:tcW w:w="4520" w:type="dxa"/>
            <w:tcBorders>
              <w:top w:val="single" w:sz="4" w:space="0" w:color="auto"/>
              <w:left w:val="single" w:sz="4" w:space="0" w:color="auto"/>
              <w:bottom w:val="single" w:sz="4" w:space="0" w:color="auto"/>
              <w:right w:val="single" w:sz="4" w:space="0" w:color="auto"/>
            </w:tcBorders>
          </w:tcPr>
          <w:p w14:paraId="1C1A9CF5" w14:textId="02B23B60" w:rsidR="004223F8" w:rsidRPr="005D464C" w:rsidRDefault="004223F8" w:rsidP="004223F8">
            <w:pPr>
              <w:autoSpaceDE w:val="0"/>
              <w:autoSpaceDN w:val="0"/>
              <w:bidi w:val="0"/>
              <w:adjustRightInd w:val="0"/>
              <w:jc w:val="right"/>
              <w:rPr>
                <w:rFonts w:ascii="Cambria" w:eastAsiaTheme="minorHAnsi" w:hAnsi="Cambria" w:cstheme="minorBidi"/>
                <w:b/>
                <w:bCs/>
                <w:color w:val="000000"/>
                <w:szCs w:val="20"/>
                <w:lang w:eastAsia="en-US" w:bidi="ar-IQ"/>
              </w:rPr>
            </w:pPr>
            <w:r w:rsidRPr="005D464C">
              <w:rPr>
                <w:rFonts w:ascii="Cambria" w:eastAsiaTheme="minorHAnsi" w:hAnsi="Cambria" w:cstheme="minorBidi" w:hint="cs"/>
                <w:b/>
                <w:bCs/>
                <w:color w:val="000000"/>
                <w:szCs w:val="20"/>
                <w:rtl/>
                <w:lang w:eastAsia="en-US" w:bidi="ar-IQ"/>
              </w:rPr>
              <w:t xml:space="preserve">التأريخ: </w:t>
            </w:r>
            <w:r w:rsidR="0042721E">
              <w:rPr>
                <w:rFonts w:ascii="Cambria" w:eastAsiaTheme="minorHAnsi" w:hAnsi="Cambria" w:cstheme="minorBidi" w:hint="cs"/>
                <w:b/>
                <w:bCs/>
                <w:color w:val="000000"/>
                <w:szCs w:val="20"/>
                <w:rtl/>
                <w:lang w:eastAsia="en-US"/>
              </w:rPr>
              <w:t>21</w:t>
            </w:r>
            <w:r w:rsidRPr="005D464C">
              <w:rPr>
                <w:rFonts w:ascii="Arial" w:eastAsiaTheme="minorHAnsi" w:hAnsi="Arial" w:cs="Arial" w:hint="cs"/>
                <w:b/>
                <w:bCs/>
                <w:color w:val="000000"/>
                <w:sz w:val="22"/>
                <w:szCs w:val="22"/>
                <w:rtl/>
                <w:lang w:eastAsia="en-US" w:bidi="ar-IQ"/>
              </w:rPr>
              <w:t xml:space="preserve"> </w:t>
            </w:r>
            <w:r w:rsidR="007F08D5">
              <w:rPr>
                <w:rFonts w:ascii="Arial" w:eastAsiaTheme="minorHAnsi" w:hAnsi="Arial" w:cs="Arial" w:hint="cs"/>
                <w:b/>
                <w:bCs/>
                <w:color w:val="000000"/>
                <w:sz w:val="22"/>
                <w:szCs w:val="22"/>
                <w:rtl/>
                <w:lang w:eastAsia="en-US" w:bidi="ar-IQ"/>
              </w:rPr>
              <w:t>كانون الاول</w:t>
            </w:r>
            <w:r w:rsidRPr="005D464C">
              <w:rPr>
                <w:rFonts w:ascii="Arial" w:eastAsiaTheme="minorHAnsi" w:hAnsi="Arial" w:cs="Arial" w:hint="cs"/>
                <w:b/>
                <w:bCs/>
                <w:color w:val="000000"/>
                <w:sz w:val="22"/>
                <w:szCs w:val="22"/>
                <w:rtl/>
                <w:lang w:eastAsia="en-US" w:bidi="ar-IQ"/>
              </w:rPr>
              <w:t xml:space="preserve"> 2023</w:t>
            </w:r>
          </w:p>
        </w:tc>
        <w:tc>
          <w:tcPr>
            <w:tcW w:w="4520" w:type="dxa"/>
            <w:tcBorders>
              <w:top w:val="single" w:sz="4" w:space="0" w:color="auto"/>
              <w:left w:val="single" w:sz="4" w:space="0" w:color="auto"/>
              <w:bottom w:val="single" w:sz="4" w:space="0" w:color="auto"/>
              <w:right w:val="single" w:sz="4" w:space="0" w:color="auto"/>
            </w:tcBorders>
          </w:tcPr>
          <w:p w14:paraId="44042996" w14:textId="429C7A76" w:rsidR="004223F8" w:rsidRPr="005D464C" w:rsidRDefault="004223F8" w:rsidP="004223F8">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 xml:space="preserve">Date:  </w:t>
            </w:r>
            <w:r w:rsidR="0042721E">
              <w:rPr>
                <w:rFonts w:ascii="Cambria" w:eastAsiaTheme="minorHAnsi" w:hAnsi="Cambria" w:cs="Cambria" w:hint="cs"/>
                <w:b/>
                <w:bCs/>
                <w:color w:val="000000"/>
                <w:szCs w:val="20"/>
                <w:rtl/>
                <w:lang w:eastAsia="en-US"/>
              </w:rPr>
              <w:t>21</w:t>
            </w:r>
            <w:r w:rsidRPr="005D464C">
              <w:rPr>
                <w:rFonts w:ascii="Cambria" w:eastAsiaTheme="minorHAnsi" w:hAnsi="Cambria" w:cs="Cambria"/>
                <w:b/>
                <w:bCs/>
                <w:color w:val="000000"/>
                <w:szCs w:val="20"/>
                <w:lang w:eastAsia="en-US"/>
              </w:rPr>
              <w:t xml:space="preserve"> </w:t>
            </w:r>
            <w:r w:rsidR="007F08D5">
              <w:rPr>
                <w:rFonts w:ascii="Cambria" w:eastAsiaTheme="minorHAnsi" w:hAnsi="Cambria" w:cs="Cambria"/>
                <w:b/>
                <w:bCs/>
                <w:color w:val="000000"/>
                <w:szCs w:val="20"/>
                <w:lang w:eastAsia="en-US"/>
              </w:rPr>
              <w:t>December</w:t>
            </w:r>
            <w:r w:rsidRPr="005D464C">
              <w:rPr>
                <w:rFonts w:ascii="Cambria" w:eastAsiaTheme="minorHAnsi" w:hAnsi="Cambria" w:cs="Cambria"/>
                <w:b/>
                <w:bCs/>
                <w:color w:val="000000"/>
                <w:szCs w:val="20"/>
                <w:lang w:eastAsia="en-US"/>
              </w:rPr>
              <w:t xml:space="preserve"> </w:t>
            </w:r>
            <w:r>
              <w:rPr>
                <w:rFonts w:ascii="Cambria" w:eastAsiaTheme="minorHAnsi" w:hAnsi="Cambria" w:cs="Cambria" w:hint="cs"/>
                <w:b/>
                <w:bCs/>
                <w:color w:val="000000"/>
                <w:szCs w:val="20"/>
                <w:rtl/>
                <w:lang w:eastAsia="en-US"/>
              </w:rPr>
              <w:t>2023</w:t>
            </w:r>
          </w:p>
        </w:tc>
      </w:tr>
      <w:tr w:rsidR="004223F8" w:rsidRPr="00443EDF" w14:paraId="7BCCAD35" w14:textId="77777777" w:rsidTr="004223F8">
        <w:trPr>
          <w:trHeight w:val="414"/>
        </w:trPr>
        <w:tc>
          <w:tcPr>
            <w:tcW w:w="4520" w:type="dxa"/>
            <w:tcBorders>
              <w:top w:val="single" w:sz="4" w:space="0" w:color="auto"/>
              <w:left w:val="single" w:sz="4" w:space="0" w:color="auto"/>
              <w:bottom w:val="single" w:sz="4" w:space="0" w:color="auto"/>
              <w:right w:val="single" w:sz="4" w:space="0" w:color="auto"/>
            </w:tcBorders>
          </w:tcPr>
          <w:p w14:paraId="468B7C91" w14:textId="2AC7805F" w:rsidR="004223F8" w:rsidRPr="005D464C" w:rsidRDefault="004223F8" w:rsidP="004223F8">
            <w:pPr>
              <w:autoSpaceDE w:val="0"/>
              <w:autoSpaceDN w:val="0"/>
              <w:bidi w:val="0"/>
              <w:adjustRightInd w:val="0"/>
              <w:jc w:val="right"/>
              <w:rPr>
                <w:rFonts w:ascii="Cambria" w:eastAsiaTheme="minorHAnsi" w:hAnsi="Cambria" w:cstheme="minorBidi"/>
                <w:b/>
                <w:bCs/>
                <w:color w:val="000000"/>
                <w:szCs w:val="20"/>
                <w:rtl/>
                <w:lang w:eastAsia="en-US" w:bidi="ar-IQ"/>
              </w:rPr>
            </w:pPr>
            <w:r w:rsidRPr="005D464C">
              <w:rPr>
                <w:rFonts w:ascii="Cambria" w:eastAsiaTheme="minorHAnsi" w:hAnsi="Cambria" w:cstheme="minorBidi" w:hint="cs"/>
                <w:b/>
                <w:bCs/>
                <w:color w:val="000000"/>
                <w:szCs w:val="20"/>
                <w:rtl/>
                <w:lang w:eastAsia="en-US" w:bidi="ar-IQ"/>
              </w:rPr>
              <w:t>الموقع: محافظة</w:t>
            </w:r>
            <w:r>
              <w:rPr>
                <w:rFonts w:ascii="Cambria" w:eastAsiaTheme="minorHAnsi" w:hAnsi="Cambria" w:cstheme="minorBidi" w:hint="cs"/>
                <w:b/>
                <w:bCs/>
                <w:color w:val="000000"/>
                <w:szCs w:val="20"/>
                <w:rtl/>
                <w:lang w:eastAsia="en-US" w:bidi="ar-IQ"/>
              </w:rPr>
              <w:t xml:space="preserve"> </w:t>
            </w:r>
            <w:r w:rsidR="007F08D5">
              <w:rPr>
                <w:rFonts w:ascii="Cambria" w:eastAsiaTheme="minorHAnsi" w:hAnsi="Cambria" w:cstheme="minorBidi" w:hint="cs"/>
                <w:b/>
                <w:bCs/>
                <w:color w:val="000000"/>
                <w:szCs w:val="20"/>
                <w:rtl/>
                <w:lang w:eastAsia="en-US" w:bidi="ar-IQ"/>
              </w:rPr>
              <w:t>ذي قار</w:t>
            </w:r>
            <w:r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7036A7B5" w14:textId="2CE349CD" w:rsidR="004223F8" w:rsidRPr="005D464C" w:rsidRDefault="004223F8" w:rsidP="004223F8">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Location:</w:t>
            </w:r>
            <w:r w:rsidRPr="005D464C">
              <w:rPr>
                <w:rFonts w:ascii="Cambria" w:eastAsiaTheme="minorHAnsi" w:hAnsi="Cambria" w:cs="Cambria" w:hint="cs"/>
                <w:b/>
                <w:bCs/>
                <w:color w:val="000000"/>
                <w:szCs w:val="20"/>
                <w:rtl/>
                <w:lang w:eastAsia="en-US"/>
              </w:rPr>
              <w:t xml:space="preserve"> </w:t>
            </w:r>
            <w:r w:rsidRPr="005D464C">
              <w:rPr>
                <w:rFonts w:ascii="Cambria" w:eastAsiaTheme="minorHAnsi" w:hAnsi="Cambria" w:cs="Cambria"/>
                <w:b/>
                <w:bCs/>
                <w:color w:val="000000"/>
                <w:szCs w:val="20"/>
                <w:lang w:eastAsia="en-US"/>
              </w:rPr>
              <w:t xml:space="preserve"> </w:t>
            </w:r>
            <w:r w:rsidR="007F08D5">
              <w:rPr>
                <w:rFonts w:ascii="Cambria" w:eastAsiaTheme="minorHAnsi" w:hAnsi="Cambria" w:cs="Cambria"/>
                <w:b/>
                <w:bCs/>
                <w:color w:val="000000"/>
                <w:szCs w:val="20"/>
                <w:lang w:eastAsia="en-US"/>
              </w:rPr>
              <w:t>Thi Qar</w:t>
            </w:r>
            <w:r>
              <w:rPr>
                <w:rFonts w:ascii="Cambria" w:eastAsiaTheme="minorHAnsi" w:hAnsi="Cambria" w:cs="Cambria"/>
                <w:b/>
                <w:bCs/>
                <w:color w:val="000000"/>
                <w:szCs w:val="20"/>
                <w:lang w:eastAsia="en-US"/>
              </w:rPr>
              <w:t xml:space="preserve"> </w:t>
            </w:r>
            <w:r>
              <w:rPr>
                <w:rFonts w:ascii="Cambria" w:eastAsiaTheme="minorHAnsi" w:hAnsi="Cambria" w:cstheme="minorBidi"/>
                <w:b/>
                <w:bCs/>
                <w:color w:val="000000"/>
                <w:szCs w:val="20"/>
                <w:lang w:val="en-US" w:eastAsia="en-US" w:bidi="ku-Arab-IQ"/>
              </w:rPr>
              <w:t>Government</w:t>
            </w:r>
            <w:r w:rsidRPr="005D464C">
              <w:rPr>
                <w:rFonts w:ascii="Cambria" w:eastAsiaTheme="minorHAnsi" w:hAnsi="Cambria" w:cs="Cambria"/>
                <w:b/>
                <w:bCs/>
                <w:color w:val="000000"/>
                <w:szCs w:val="20"/>
                <w:lang w:eastAsia="en-US"/>
              </w:rPr>
              <w:t xml:space="preserve">. </w:t>
            </w:r>
          </w:p>
        </w:tc>
      </w:tr>
      <w:tr w:rsidR="004223F8" w:rsidRPr="00443EDF" w14:paraId="42E2ED9D" w14:textId="77777777" w:rsidTr="004223F8">
        <w:trPr>
          <w:trHeight w:val="421"/>
        </w:trPr>
        <w:tc>
          <w:tcPr>
            <w:tcW w:w="4520" w:type="dxa"/>
            <w:tcBorders>
              <w:top w:val="single" w:sz="4" w:space="0" w:color="auto"/>
              <w:left w:val="single" w:sz="4" w:space="0" w:color="auto"/>
              <w:bottom w:val="single" w:sz="4" w:space="0" w:color="auto"/>
              <w:right w:val="single" w:sz="4" w:space="0" w:color="auto"/>
            </w:tcBorders>
            <w:shd w:val="clear" w:color="auto" w:fill="FFFF00"/>
          </w:tcPr>
          <w:p w14:paraId="761DBE2A" w14:textId="18CFCA6F" w:rsidR="004223F8" w:rsidRPr="003B74A9" w:rsidRDefault="004223F8" w:rsidP="006A05EC">
            <w:pPr>
              <w:autoSpaceDE w:val="0"/>
              <w:autoSpaceDN w:val="0"/>
              <w:adjustRightInd w:val="0"/>
              <w:rPr>
                <w:rFonts w:ascii="Cambria" w:eastAsiaTheme="minorHAnsi" w:hAnsi="Cambria" w:cstheme="minorBidi"/>
                <w:b/>
                <w:bCs/>
                <w:color w:val="000000"/>
                <w:szCs w:val="20"/>
                <w:highlight w:val="yellow"/>
                <w:rtl/>
                <w:lang w:val="en-US" w:eastAsia="en-US" w:bidi="ar-IQ"/>
              </w:rPr>
            </w:pPr>
            <w:r w:rsidRPr="003B74A9">
              <w:rPr>
                <w:rFonts w:ascii="Cambria" w:eastAsiaTheme="minorHAnsi" w:hAnsi="Cambria" w:cstheme="minorBidi" w:hint="cs"/>
                <w:b/>
                <w:bCs/>
                <w:color w:val="000000"/>
                <w:szCs w:val="20"/>
                <w:highlight w:val="yellow"/>
                <w:rtl/>
                <w:lang w:eastAsia="en-US" w:bidi="ar-IQ"/>
              </w:rPr>
              <w:t xml:space="preserve">أسم </w:t>
            </w:r>
            <w:proofErr w:type="gramStart"/>
            <w:r w:rsidR="006A05EC" w:rsidRPr="003B74A9">
              <w:rPr>
                <w:rFonts w:ascii="Cambria" w:eastAsiaTheme="minorHAnsi" w:hAnsi="Cambria" w:cstheme="minorBidi" w:hint="cs"/>
                <w:b/>
                <w:bCs/>
                <w:color w:val="000000"/>
                <w:szCs w:val="20"/>
                <w:highlight w:val="yellow"/>
                <w:rtl/>
                <w:lang w:eastAsia="en-US" w:bidi="ar-IQ"/>
              </w:rPr>
              <w:t xml:space="preserve">المشروع: </w:t>
            </w:r>
            <w:r w:rsidR="001C2097">
              <w:rPr>
                <w:rtl/>
              </w:rPr>
              <w:t xml:space="preserve"> </w:t>
            </w:r>
            <w:r w:rsidR="001C2097" w:rsidRPr="001C2097">
              <w:rPr>
                <w:rFonts w:ascii="Cambria" w:eastAsiaTheme="minorHAnsi" w:hAnsi="Cambria" w:cs="Arial"/>
                <w:b/>
                <w:bCs/>
                <w:color w:val="000000"/>
                <w:szCs w:val="20"/>
                <w:rtl/>
                <w:lang w:eastAsia="en-US"/>
              </w:rPr>
              <w:t>تعزيز</w:t>
            </w:r>
            <w:proofErr w:type="gramEnd"/>
            <w:r w:rsidR="001C2097" w:rsidRPr="001C2097">
              <w:rPr>
                <w:rFonts w:ascii="Cambria" w:eastAsiaTheme="minorHAnsi" w:hAnsi="Cambria" w:cs="Arial"/>
                <w:b/>
                <w:bCs/>
                <w:color w:val="000000"/>
                <w:szCs w:val="20"/>
                <w:rtl/>
                <w:lang w:eastAsia="en-US"/>
              </w:rPr>
              <w:t xml:space="preserve"> صمود المجتمع في جنوب العراق في محافظة ذي قار.</w:t>
            </w:r>
          </w:p>
        </w:tc>
        <w:tc>
          <w:tcPr>
            <w:tcW w:w="4520" w:type="dxa"/>
            <w:tcBorders>
              <w:top w:val="single" w:sz="4" w:space="0" w:color="auto"/>
              <w:left w:val="single" w:sz="4" w:space="0" w:color="auto"/>
              <w:bottom w:val="single" w:sz="4" w:space="0" w:color="auto"/>
              <w:right w:val="single" w:sz="4" w:space="0" w:color="auto"/>
            </w:tcBorders>
            <w:shd w:val="clear" w:color="auto" w:fill="FFFF00"/>
          </w:tcPr>
          <w:p w14:paraId="6E155175" w14:textId="1453FC7C" w:rsidR="004223F8" w:rsidRPr="005D464C" w:rsidRDefault="004223F8" w:rsidP="004223F8">
            <w:pPr>
              <w:autoSpaceDE w:val="0"/>
              <w:autoSpaceDN w:val="0"/>
              <w:bidi w:val="0"/>
              <w:adjustRightInd w:val="0"/>
              <w:rPr>
                <w:rFonts w:ascii="Cambria" w:eastAsiaTheme="minorHAnsi" w:hAnsi="Cambria" w:cs="Cambria"/>
                <w:b/>
                <w:bCs/>
                <w:color w:val="000000"/>
                <w:szCs w:val="20"/>
                <w:lang w:val="en-US" w:eastAsia="en-US"/>
              </w:rPr>
            </w:pPr>
            <w:r w:rsidRPr="005D464C">
              <w:rPr>
                <w:rFonts w:ascii="Cambria" w:eastAsiaTheme="minorHAnsi" w:hAnsi="Cambria" w:cs="Cambria"/>
                <w:b/>
                <w:bCs/>
                <w:color w:val="000000"/>
                <w:szCs w:val="20"/>
                <w:lang w:eastAsia="en-US"/>
              </w:rPr>
              <w:t>Project Name:</w:t>
            </w:r>
            <w:r w:rsidRPr="005D464C">
              <w:rPr>
                <w:rFonts w:ascii="Cambria" w:eastAsiaTheme="minorHAnsi" w:hAnsi="Cambria" w:cs="Cambria" w:hint="cs"/>
                <w:b/>
                <w:bCs/>
                <w:color w:val="000000"/>
                <w:szCs w:val="20"/>
                <w:rtl/>
                <w:lang w:eastAsia="en-US"/>
              </w:rPr>
              <w:t xml:space="preserve">  </w:t>
            </w:r>
            <w:r w:rsidRPr="005D464C">
              <w:rPr>
                <w:rFonts w:ascii="Cambria" w:eastAsiaTheme="minorHAnsi" w:hAnsi="Cambria" w:cs="Cambria"/>
                <w:b/>
                <w:bCs/>
                <w:color w:val="000000"/>
                <w:szCs w:val="20"/>
                <w:lang w:eastAsia="en-US"/>
              </w:rPr>
              <w:t xml:space="preserve"> </w:t>
            </w:r>
            <w:r w:rsidR="007A3F27">
              <w:t xml:space="preserve"> </w:t>
            </w:r>
            <w:r w:rsidR="006A05EC">
              <w:t xml:space="preserve"> </w:t>
            </w:r>
            <w:r w:rsidR="006A05EC" w:rsidRPr="006A05EC">
              <w:rPr>
                <w:rFonts w:ascii="Cambria" w:eastAsiaTheme="minorHAnsi" w:hAnsi="Cambria" w:cs="Cambria"/>
                <w:b/>
                <w:bCs/>
                <w:color w:val="000000"/>
                <w:szCs w:val="20"/>
                <w:lang w:eastAsia="en-US"/>
              </w:rPr>
              <w:t>Strengthening Community Resilience in Southern Iraq in Thi Qar Governorate.</w:t>
            </w:r>
          </w:p>
        </w:tc>
      </w:tr>
    </w:tbl>
    <w:p w14:paraId="679A55D9" w14:textId="77777777" w:rsidR="00995E5C" w:rsidRDefault="00995E5C" w:rsidP="00995E5C">
      <w:pPr>
        <w:autoSpaceDE w:val="0"/>
        <w:autoSpaceDN w:val="0"/>
        <w:bidi w:val="0"/>
        <w:adjustRightInd w:val="0"/>
        <w:rPr>
          <w:rFonts w:ascii="Cambria" w:eastAsiaTheme="minorHAnsi" w:hAnsi="Cambria" w:cs="Cambria"/>
          <w:color w:val="000000"/>
          <w:sz w:val="24"/>
          <w:lang w:eastAsia="en-US"/>
        </w:rPr>
      </w:pPr>
    </w:p>
    <w:p w14:paraId="26DC484A"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6BCE0C48"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ABA1858"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3044E147"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D833D8D"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0EDD457C"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9BF51CE"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1BB228AD"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1CCF2A59"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52986655" w14:textId="77777777" w:rsidR="00995E5C" w:rsidRPr="00CA53DF" w:rsidRDefault="00995E5C" w:rsidP="00995E5C">
      <w:pPr>
        <w:ind w:left="567" w:right="273"/>
        <w:jc w:val="right"/>
        <w:rPr>
          <w:rFonts w:ascii="Arial" w:hAnsi="Arial"/>
          <w:b/>
        </w:rPr>
      </w:pPr>
    </w:p>
    <w:p w14:paraId="3B9AA817" w14:textId="77777777" w:rsidR="00995E5C" w:rsidRDefault="00995E5C" w:rsidP="00995E5C">
      <w:pPr>
        <w:ind w:left="567" w:right="273"/>
        <w:jc w:val="right"/>
        <w:rPr>
          <w:rFonts w:ascii="Arial" w:hAnsi="Arial"/>
          <w:b/>
        </w:rPr>
      </w:pPr>
      <w:r>
        <w:rPr>
          <w:rFonts w:ascii="Arial" w:hAnsi="Arial"/>
          <w:b/>
        </w:rPr>
        <w:t>BACKGROUND</w:t>
      </w:r>
    </w:p>
    <w:p w14:paraId="372F52B2" w14:textId="77777777" w:rsidR="00995E5C" w:rsidRPr="00423B42" w:rsidRDefault="00995E5C" w:rsidP="00995E5C">
      <w:pPr>
        <w:bidi w:val="0"/>
        <w:ind w:left="284" w:right="273"/>
        <w:rPr>
          <w:rFonts w:ascii="Arial" w:hAnsi="Arial"/>
          <w:b/>
        </w:rPr>
      </w:pPr>
      <w:r w:rsidRPr="00423B42">
        <w:rPr>
          <w:rFonts w:ascii="Arial" w:hAnsi="Arial"/>
          <w:color w:val="000000"/>
        </w:rPr>
        <w:t>Islamic Relief began working in Iraq in 1997 and was one of the few international aid agencies that continued working there in 2003. Our major priority is to provide much-needed emergency support for displaced people, returnees, host communities and refugees in Anbar, Fallujah, Baghdad, Mosul, Kirkuk, Ninawa,</w:t>
      </w:r>
      <w:r>
        <w:rPr>
          <w:rFonts w:ascii="Arial" w:hAnsi="Arial"/>
          <w:color w:val="000000"/>
          <w:lang w:val="en-US"/>
        </w:rPr>
        <w:t xml:space="preserve"> Salahaddin</w:t>
      </w:r>
      <w:r w:rsidRPr="00423B42">
        <w:rPr>
          <w:rFonts w:ascii="Arial" w:hAnsi="Arial"/>
          <w:color w:val="000000"/>
        </w:rPr>
        <w:t>, Dohuk and around Erbil. We are also helping people to get back on their feet – with more long-term development where it is safe to do so.</w:t>
      </w:r>
    </w:p>
    <w:p w14:paraId="2D84566D" w14:textId="77777777" w:rsidR="00995E5C" w:rsidRDefault="00995E5C" w:rsidP="00995E5C">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48F44C51"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1EC0223F" w14:textId="77777777" w:rsidR="000C6BCF" w:rsidRDefault="000C6BCF" w:rsidP="000C6BCF">
      <w:pPr>
        <w:autoSpaceDE w:val="0"/>
        <w:autoSpaceDN w:val="0"/>
        <w:bidi w:val="0"/>
        <w:adjustRightInd w:val="0"/>
        <w:rPr>
          <w:rFonts w:asciiTheme="minorBidi" w:eastAsiaTheme="minorHAnsi" w:hAnsiTheme="minorBidi" w:cstheme="minorBidi"/>
          <w:color w:val="000000"/>
          <w:sz w:val="22"/>
          <w:szCs w:val="22"/>
          <w:lang w:eastAsia="en-US"/>
        </w:rPr>
      </w:pPr>
    </w:p>
    <w:p w14:paraId="1A21888D" w14:textId="77777777" w:rsidR="000C6BCF" w:rsidRDefault="000C6BCF" w:rsidP="000C6BCF">
      <w:pPr>
        <w:autoSpaceDE w:val="0"/>
        <w:autoSpaceDN w:val="0"/>
        <w:bidi w:val="0"/>
        <w:adjustRightInd w:val="0"/>
        <w:rPr>
          <w:rFonts w:asciiTheme="minorBidi" w:eastAsiaTheme="minorHAnsi" w:hAnsiTheme="minorBidi" w:cstheme="minorBidi"/>
          <w:color w:val="000000"/>
          <w:sz w:val="22"/>
          <w:szCs w:val="22"/>
          <w:lang w:eastAsia="en-US"/>
        </w:rPr>
      </w:pPr>
    </w:p>
    <w:p w14:paraId="3B743BE1" w14:textId="77777777" w:rsidR="000C6BCF" w:rsidRDefault="000C6BCF" w:rsidP="000C6BCF">
      <w:pPr>
        <w:autoSpaceDE w:val="0"/>
        <w:autoSpaceDN w:val="0"/>
        <w:bidi w:val="0"/>
        <w:adjustRightInd w:val="0"/>
        <w:rPr>
          <w:rFonts w:asciiTheme="minorBidi" w:eastAsiaTheme="minorHAnsi" w:hAnsiTheme="minorBidi" w:cstheme="minorBidi"/>
          <w:color w:val="000000"/>
          <w:sz w:val="22"/>
          <w:szCs w:val="22"/>
          <w:lang w:eastAsia="en-US"/>
        </w:rPr>
      </w:pPr>
    </w:p>
    <w:p w14:paraId="5F20AC85"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03875624"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4CB1E153" wp14:editId="5F1E086A">
            <wp:simplePos x="0" y="0"/>
            <wp:positionH relativeFrom="page">
              <wp:posOffset>-38100</wp:posOffset>
            </wp:positionH>
            <wp:positionV relativeFrom="paragraph">
              <wp:posOffset>113665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7A006529"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7C35DE09"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3994011F"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7DFBD3DB"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40FB7158"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09380F52"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p>
    <w:p w14:paraId="46B061CE" w14:textId="47E0DEA4" w:rsidR="00995E5C" w:rsidRPr="008908A0" w:rsidRDefault="00995E5C" w:rsidP="00995E5C">
      <w:pPr>
        <w:pStyle w:val="Heading5"/>
        <w:numPr>
          <w:ilvl w:val="0"/>
          <w:numId w:val="0"/>
        </w:numPr>
        <w:jc w:val="both"/>
        <w:rPr>
          <w:rFonts w:asciiTheme="minorHAnsi" w:hAnsiTheme="minorHAnsi" w:cs="Times New Roman"/>
          <w:b/>
          <w:bCs/>
          <w:color w:val="auto"/>
        </w:rPr>
      </w:pPr>
      <w:r w:rsidRPr="00DF4E3B">
        <w:rPr>
          <w:rFonts w:asciiTheme="minorHAnsi" w:hAnsiTheme="minorHAnsi" w:cs="Times New Roman"/>
          <w:color w:val="auto"/>
        </w:rPr>
        <w:lastRenderedPageBreak/>
        <w:t xml:space="preserve">SUBJECT: </w:t>
      </w:r>
      <w:r w:rsidR="002B5731" w:rsidRPr="006A05EC">
        <w:rPr>
          <w:rFonts w:ascii="Cambria" w:eastAsiaTheme="minorHAnsi" w:hAnsi="Cambria" w:cs="Cambria"/>
          <w:b/>
          <w:bCs/>
          <w:color w:val="000000"/>
          <w:szCs w:val="20"/>
        </w:rPr>
        <w:t xml:space="preserve">Provision of Agriculture Supplies </w:t>
      </w:r>
      <w:r w:rsidR="00191B28">
        <w:rPr>
          <w:rFonts w:ascii="Cambria" w:eastAsiaTheme="minorHAnsi" w:hAnsi="Cambria" w:cs="Cambria"/>
          <w:b/>
          <w:bCs/>
          <w:color w:val="000000"/>
          <w:szCs w:val="20"/>
        </w:rPr>
        <w:t>under</w:t>
      </w:r>
      <w:r w:rsidR="001C2097">
        <w:rPr>
          <w:rFonts w:ascii="Cambria" w:eastAsiaTheme="minorHAnsi" w:hAnsi="Cambria" w:cs="Cambria"/>
          <w:b/>
          <w:bCs/>
          <w:color w:val="000000"/>
          <w:szCs w:val="20"/>
        </w:rPr>
        <w:t xml:space="preserve"> </w:t>
      </w:r>
      <w:r w:rsidR="002B5731" w:rsidRPr="006A05EC">
        <w:rPr>
          <w:rFonts w:ascii="Cambria" w:eastAsiaTheme="minorHAnsi" w:hAnsi="Cambria" w:cs="Cambria"/>
          <w:b/>
          <w:bCs/>
          <w:color w:val="000000"/>
          <w:szCs w:val="20"/>
        </w:rPr>
        <w:t xml:space="preserve">Strengthening Community Resilience in Southern Iraq in </w:t>
      </w:r>
      <w:proofErr w:type="spellStart"/>
      <w:r w:rsidR="002B5731" w:rsidRPr="006A05EC">
        <w:rPr>
          <w:rFonts w:ascii="Cambria" w:eastAsiaTheme="minorHAnsi" w:hAnsi="Cambria" w:cs="Cambria"/>
          <w:b/>
          <w:bCs/>
          <w:color w:val="000000"/>
          <w:szCs w:val="20"/>
        </w:rPr>
        <w:t>Thi</w:t>
      </w:r>
      <w:proofErr w:type="spellEnd"/>
      <w:r w:rsidR="002B5731" w:rsidRPr="006A05EC">
        <w:rPr>
          <w:rFonts w:ascii="Cambria" w:eastAsiaTheme="minorHAnsi" w:hAnsi="Cambria" w:cs="Cambria"/>
          <w:b/>
          <w:bCs/>
          <w:color w:val="000000"/>
          <w:szCs w:val="20"/>
        </w:rPr>
        <w:t xml:space="preserve"> </w:t>
      </w:r>
      <w:proofErr w:type="spellStart"/>
      <w:r w:rsidR="002B5731" w:rsidRPr="006A05EC">
        <w:rPr>
          <w:rFonts w:ascii="Cambria" w:eastAsiaTheme="minorHAnsi" w:hAnsi="Cambria" w:cs="Cambria"/>
          <w:b/>
          <w:bCs/>
          <w:color w:val="000000"/>
          <w:szCs w:val="20"/>
        </w:rPr>
        <w:t>Qar</w:t>
      </w:r>
      <w:proofErr w:type="spellEnd"/>
      <w:r w:rsidR="002B5731" w:rsidRPr="006A05EC">
        <w:rPr>
          <w:rFonts w:ascii="Cambria" w:eastAsiaTheme="minorHAnsi" w:hAnsi="Cambria" w:cs="Cambria"/>
          <w:b/>
          <w:bCs/>
          <w:color w:val="000000"/>
          <w:szCs w:val="20"/>
        </w:rPr>
        <w:t xml:space="preserve"> Governorate.</w:t>
      </w:r>
    </w:p>
    <w:p w14:paraId="77A4EB55" w14:textId="77777777" w:rsidR="00995E5C" w:rsidRPr="00DF4E3B" w:rsidRDefault="00995E5C" w:rsidP="00995E5C">
      <w:pPr>
        <w:ind w:left="720"/>
        <w:jc w:val="right"/>
        <w:rPr>
          <w:rFonts w:asciiTheme="minorHAnsi" w:hAnsiTheme="minorHAnsi"/>
        </w:rPr>
      </w:pPr>
    </w:p>
    <w:p w14:paraId="0CE5115F"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4AD815CB"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p>
    <w:p w14:paraId="5EC8F3FF" w14:textId="0113999F"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Islamic Relief </w:t>
      </w:r>
      <w:r w:rsidR="00A67EAB">
        <w:rPr>
          <w:rFonts w:asciiTheme="minorBidi" w:eastAsiaTheme="minorHAnsi" w:hAnsiTheme="minorBidi" w:cstheme="minorBidi"/>
          <w:color w:val="000000"/>
          <w:szCs w:val="20"/>
          <w:lang w:eastAsia="en-US"/>
        </w:rPr>
        <w:t>Worldwide</w:t>
      </w:r>
      <w:r>
        <w:rPr>
          <w:rFonts w:asciiTheme="minorBidi" w:eastAsiaTheme="minorHAnsi" w:hAnsiTheme="minorBidi" w:cstheme="minorBidi"/>
          <w:color w:val="000000"/>
          <w:szCs w:val="20"/>
          <w:lang w:eastAsia="en-US"/>
        </w:rPr>
        <w:t xml:space="preserve">, </w:t>
      </w:r>
      <w:r w:rsidRPr="00092F2E">
        <w:rPr>
          <w:rFonts w:asciiTheme="minorBidi" w:eastAsiaTheme="minorHAnsi" w:hAnsiTheme="minorBidi" w:cstheme="minorBidi"/>
          <w:color w:val="000000"/>
          <w:szCs w:val="20"/>
          <w:lang w:eastAsia="en-US"/>
        </w:rPr>
        <w:t xml:space="preserve">Iraq office </w:t>
      </w:r>
      <w:r w:rsidRPr="008250D7">
        <w:rPr>
          <w:rFonts w:asciiTheme="minorBidi" w:eastAsiaTheme="minorHAnsi" w:hAnsiTheme="minorBidi" w:cstheme="minorBidi"/>
          <w:color w:val="000000"/>
          <w:szCs w:val="20"/>
          <w:lang w:eastAsia="en-US"/>
        </w:rPr>
        <w:t xml:space="preserve">is pleased to invite you to participate in the tender for the processing of </w:t>
      </w:r>
      <w:r w:rsidR="002B5731" w:rsidRPr="006A05EC">
        <w:rPr>
          <w:rFonts w:ascii="Cambria" w:eastAsiaTheme="minorHAnsi" w:hAnsi="Cambria" w:cs="Cambria"/>
          <w:b/>
          <w:bCs/>
          <w:color w:val="000000"/>
          <w:szCs w:val="20"/>
          <w:lang w:eastAsia="en-US"/>
        </w:rPr>
        <w:t xml:space="preserve">Provision of Agriculture Supplies </w:t>
      </w:r>
      <w:r w:rsidR="00191B28">
        <w:rPr>
          <w:rFonts w:ascii="Cambria" w:eastAsiaTheme="minorHAnsi" w:hAnsi="Cambria" w:cs="Cambria"/>
          <w:b/>
          <w:bCs/>
          <w:color w:val="000000"/>
          <w:szCs w:val="20"/>
          <w:lang w:eastAsia="en-US"/>
        </w:rPr>
        <w:t xml:space="preserve">under </w:t>
      </w:r>
      <w:r w:rsidR="002B5731" w:rsidRPr="006A05EC">
        <w:rPr>
          <w:rFonts w:ascii="Cambria" w:eastAsiaTheme="minorHAnsi" w:hAnsi="Cambria" w:cs="Cambria"/>
          <w:b/>
          <w:bCs/>
          <w:color w:val="000000"/>
          <w:szCs w:val="20"/>
          <w:lang w:eastAsia="en-US"/>
        </w:rPr>
        <w:t>Strengthening Community Resilience in Southern Iraq in Thi Qar Governorate</w:t>
      </w:r>
      <w:r w:rsidR="002B5731">
        <w:rPr>
          <w:rFonts w:ascii="Cambria" w:eastAsiaTheme="minorHAnsi" w:hAnsi="Cambria" w:cs="Cambria"/>
          <w:b/>
          <w:bCs/>
          <w:color w:val="000000"/>
          <w:szCs w:val="20"/>
          <w:lang w:eastAsia="en-US"/>
        </w:rPr>
        <w:t xml:space="preserve"> </w:t>
      </w:r>
      <w:r w:rsidRPr="008250D7">
        <w:rPr>
          <w:rFonts w:asciiTheme="minorBidi" w:eastAsiaTheme="minorHAnsi" w:hAnsiTheme="minorBidi" w:cstheme="minorBidi"/>
          <w:color w:val="000000"/>
          <w:szCs w:val="20"/>
          <w:lang w:eastAsia="en-US"/>
        </w:rPr>
        <w:t xml:space="preserve">according to </w:t>
      </w:r>
      <w:r>
        <w:rPr>
          <w:rFonts w:asciiTheme="minorBidi" w:eastAsiaTheme="minorHAnsi" w:hAnsiTheme="minorBidi" w:cstheme="minorBidi" w:hint="cs"/>
          <w:color w:val="000000"/>
          <w:szCs w:val="20"/>
          <w:rtl/>
          <w:lang w:eastAsia="en-US"/>
        </w:rPr>
        <w:t>the details of the condition</w:t>
      </w:r>
      <w:r>
        <w:rPr>
          <w:rFonts w:asciiTheme="minorBidi" w:eastAsiaTheme="minorHAnsi" w:hAnsiTheme="minorBidi" w:cstheme="minorBidi"/>
          <w:color w:val="000000"/>
          <w:szCs w:val="20"/>
          <w:lang w:eastAsia="en-US"/>
        </w:rPr>
        <w:t xml:space="preserve"> in the attached files,</w:t>
      </w:r>
      <w:r w:rsidRPr="008250D7">
        <w:rPr>
          <w:rFonts w:asciiTheme="minorBidi" w:eastAsiaTheme="minorHAnsi" w:hAnsiTheme="minorBidi" w:cstheme="minorBidi"/>
          <w:color w:val="000000"/>
          <w:szCs w:val="20"/>
          <w:lang w:eastAsia="en-US"/>
        </w:rPr>
        <w:t xml:space="preserve"> </w:t>
      </w:r>
      <w:r w:rsidR="002B5731">
        <w:rPr>
          <w:rFonts w:asciiTheme="minorBidi" w:eastAsiaTheme="minorHAnsi" w:hAnsiTheme="minorBidi" w:cstheme="minorBidi"/>
          <w:color w:val="000000"/>
          <w:szCs w:val="20"/>
          <w:lang w:eastAsia="en-US"/>
        </w:rPr>
        <w:t>I attached</w:t>
      </w:r>
      <w:r w:rsidRPr="008250D7">
        <w:rPr>
          <w:rFonts w:asciiTheme="minorBidi" w:eastAsiaTheme="minorHAnsi" w:hAnsiTheme="minorBidi" w:cstheme="minorBidi"/>
          <w:color w:val="000000"/>
          <w:szCs w:val="20"/>
          <w:lang w:eastAsia="en-US"/>
        </w:rPr>
        <w:t xml:space="preserve"> the following documents, which constitute the tender dossier.</w:t>
      </w:r>
    </w:p>
    <w:p w14:paraId="5E456303"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p>
    <w:p w14:paraId="26F46114" w14:textId="5688C018" w:rsidR="00995E5C" w:rsidRPr="008250D7" w:rsidRDefault="002B5731" w:rsidP="00995E5C">
      <w:pPr>
        <w:autoSpaceDE w:val="0"/>
        <w:autoSpaceDN w:val="0"/>
        <w:bidi w:val="0"/>
        <w:adjustRightInd w:val="0"/>
        <w:rPr>
          <w:rFonts w:asciiTheme="minorBidi" w:eastAsiaTheme="minorHAnsi" w:hAnsiTheme="minorBidi" w:cstheme="minorBidi"/>
          <w:color w:val="000000"/>
          <w:szCs w:val="20"/>
          <w:lang w:eastAsia="en-US"/>
        </w:rPr>
      </w:pPr>
      <w:bookmarkStart w:id="0" w:name="_Hlk57731548"/>
      <w:r>
        <w:rPr>
          <w:rFonts w:asciiTheme="minorBidi" w:eastAsiaTheme="minorHAnsi" w:hAnsiTheme="minorBidi" w:cstheme="minorBidi"/>
          <w:color w:val="000000"/>
          <w:szCs w:val="20"/>
          <w:lang w:eastAsia="en-US"/>
        </w:rPr>
        <w:t>Islamic Relief Iraq must receive any request for clarification</w:t>
      </w:r>
      <w:r w:rsidR="00995E5C" w:rsidRPr="008250D7">
        <w:rPr>
          <w:rFonts w:asciiTheme="minorBidi" w:eastAsiaTheme="minorHAnsi" w:hAnsiTheme="minorBidi" w:cstheme="minorBidi"/>
          <w:color w:val="000000"/>
          <w:szCs w:val="20"/>
          <w:lang w:eastAsia="en-US"/>
        </w:rPr>
        <w:t xml:space="preserve"> </w:t>
      </w:r>
      <w:bookmarkEnd w:id="0"/>
      <w:r w:rsidR="00995E5C" w:rsidRPr="008250D7">
        <w:rPr>
          <w:rFonts w:asciiTheme="minorBidi" w:eastAsiaTheme="minorHAnsi" w:hAnsiTheme="minorBidi" w:cstheme="minorBidi"/>
          <w:color w:val="000000"/>
          <w:szCs w:val="20"/>
          <w:lang w:eastAsia="en-US"/>
        </w:rPr>
        <w:t xml:space="preserve">in writing </w:t>
      </w:r>
      <w:r w:rsidR="00995E5C">
        <w:rPr>
          <w:rFonts w:asciiTheme="minorBidi" w:eastAsiaTheme="minorHAnsi" w:hAnsiTheme="minorBidi" w:cstheme="minorBidi"/>
          <w:color w:val="000000"/>
          <w:szCs w:val="20"/>
          <w:lang w:eastAsia="en-US"/>
        </w:rPr>
        <w:t>to email (</w:t>
      </w:r>
      <w:hyperlink r:id="rId10" w:history="1">
        <w:r w:rsidR="00995E5C" w:rsidRPr="00916F57">
          <w:rPr>
            <w:rStyle w:val="Hyperlink"/>
            <w:rFonts w:asciiTheme="minorBidi" w:eastAsiaTheme="minorHAnsi" w:hAnsiTheme="minorBidi" w:cstheme="minorBidi"/>
            <w:szCs w:val="20"/>
            <w:lang w:eastAsia="en-US"/>
          </w:rPr>
          <w:t>tendering@ir-iraq.org</w:t>
        </w:r>
      </w:hyperlink>
      <w:r w:rsidR="00995E5C">
        <w:rPr>
          <w:rFonts w:asciiTheme="minorBidi" w:eastAsiaTheme="minorHAnsi" w:hAnsiTheme="minorBidi" w:cstheme="minorBidi"/>
          <w:color w:val="000000"/>
          <w:szCs w:val="20"/>
          <w:lang w:eastAsia="en-US"/>
        </w:rPr>
        <w:t xml:space="preserve"> ) at</w:t>
      </w:r>
      <w:r w:rsidR="00995E5C" w:rsidRPr="008250D7">
        <w:rPr>
          <w:rFonts w:asciiTheme="minorBidi" w:eastAsiaTheme="minorHAnsi" w:hAnsiTheme="minorBidi" w:cstheme="minorBidi"/>
          <w:color w:val="000000"/>
          <w:szCs w:val="20"/>
          <w:lang w:eastAsia="en-US"/>
        </w:rPr>
        <w:t xml:space="preserve"> least </w:t>
      </w:r>
      <w:r w:rsidR="00995E5C">
        <w:rPr>
          <w:rFonts w:asciiTheme="minorBidi" w:eastAsiaTheme="minorHAnsi" w:hAnsiTheme="minorBidi" w:cstheme="minorBidi"/>
          <w:color w:val="000000"/>
          <w:szCs w:val="20"/>
          <w:lang w:eastAsia="en-US"/>
        </w:rPr>
        <w:t>03</w:t>
      </w:r>
      <w:r w:rsidR="00995E5C" w:rsidRPr="008250D7">
        <w:rPr>
          <w:rFonts w:asciiTheme="minorBidi" w:eastAsiaTheme="minorHAnsi" w:hAnsiTheme="minorBidi" w:cstheme="minorBidi"/>
          <w:color w:val="000000"/>
          <w:szCs w:val="20"/>
          <w:lang w:eastAsia="en-US"/>
        </w:rPr>
        <w:t xml:space="preserve"> days before the deadline for submission of tenders. </w:t>
      </w:r>
      <w:r w:rsidR="005D232B">
        <w:rPr>
          <w:rFonts w:asciiTheme="minorBidi" w:eastAsiaTheme="minorHAnsi" w:hAnsiTheme="minorBidi" w:cstheme="minorBidi"/>
          <w:color w:val="000000"/>
          <w:szCs w:val="20"/>
          <w:lang w:val="en-US" w:eastAsia="en-US"/>
        </w:rPr>
        <w:t>o</w:t>
      </w:r>
      <w:r w:rsidR="005D232B" w:rsidRPr="009033D9">
        <w:rPr>
          <w:rFonts w:asciiTheme="minorBidi" w:eastAsiaTheme="minorHAnsi" w:hAnsiTheme="minorBidi" w:cstheme="minorBidi"/>
          <w:color w:val="000000"/>
          <w:szCs w:val="20"/>
          <w:lang w:val="en-US" w:eastAsia="en-US"/>
        </w:rPr>
        <w:t>r call (</w:t>
      </w:r>
      <w:r w:rsidR="005D232B">
        <w:rPr>
          <w:rFonts w:asciiTheme="minorBidi" w:eastAsiaTheme="minorHAnsi" w:hAnsiTheme="minorBidi" w:cstheme="minorBidi"/>
          <w:b/>
          <w:bCs/>
          <w:color w:val="000000"/>
          <w:szCs w:val="20"/>
          <w:lang w:val="en-US" w:eastAsia="en-US"/>
        </w:rPr>
        <w:t>07518396949</w:t>
      </w:r>
      <w:r w:rsidR="005D232B">
        <w:rPr>
          <w:rFonts w:asciiTheme="minorBidi" w:eastAsiaTheme="minorHAnsi" w:hAnsiTheme="minorBidi" w:cstheme="minorBidi"/>
          <w:color w:val="000000"/>
          <w:szCs w:val="20"/>
          <w:lang w:val="en-US" w:eastAsia="en-US"/>
        </w:rPr>
        <w:t>)</w:t>
      </w:r>
      <w:r w:rsidR="005D232B" w:rsidRPr="008250D7">
        <w:rPr>
          <w:rFonts w:asciiTheme="minorBidi" w:eastAsiaTheme="minorHAnsi" w:hAnsiTheme="minorBidi" w:cstheme="minorBidi"/>
          <w:color w:val="000000"/>
          <w:szCs w:val="20"/>
          <w:lang w:eastAsia="en-US"/>
        </w:rPr>
        <w:t>.</w:t>
      </w:r>
      <w:r w:rsidR="005D232B">
        <w:rPr>
          <w:rFonts w:asciiTheme="minorBidi" w:eastAsiaTheme="minorHAnsi" w:hAnsiTheme="minorBidi" w:cstheme="minorBidi" w:hint="cs"/>
          <w:color w:val="000000"/>
          <w:szCs w:val="20"/>
          <w:rtl/>
          <w:lang w:eastAsia="en-US"/>
        </w:rPr>
        <w:t xml:space="preserve"> </w:t>
      </w:r>
      <w:r w:rsidR="00995E5C">
        <w:rPr>
          <w:rFonts w:asciiTheme="minorBidi" w:eastAsiaTheme="minorHAnsi" w:hAnsiTheme="minorBidi" w:cstheme="minorBidi"/>
          <w:color w:val="000000"/>
          <w:szCs w:val="20"/>
          <w:lang w:eastAsia="en-US"/>
        </w:rPr>
        <w:t>IRI</w:t>
      </w:r>
      <w:r w:rsidR="00995E5C" w:rsidRPr="008250D7">
        <w:rPr>
          <w:rFonts w:asciiTheme="minorBidi" w:eastAsiaTheme="minorHAnsi" w:hAnsiTheme="minorBidi" w:cstheme="minorBidi"/>
          <w:color w:val="000000"/>
          <w:szCs w:val="20"/>
          <w:lang w:eastAsia="en-US"/>
        </w:rPr>
        <w:t xml:space="preserve"> will reply to bidders' questions at least</w:t>
      </w:r>
      <w:r w:rsidR="00995E5C">
        <w:rPr>
          <w:rFonts w:asciiTheme="minorBidi" w:eastAsiaTheme="minorHAnsi" w:hAnsiTheme="minorBidi" w:cstheme="minorBidi"/>
          <w:color w:val="000000"/>
          <w:szCs w:val="20"/>
          <w:lang w:eastAsia="en-US"/>
        </w:rPr>
        <w:t xml:space="preserve"> 2</w:t>
      </w:r>
      <w:r w:rsidR="00995E5C" w:rsidRPr="008250D7">
        <w:rPr>
          <w:rFonts w:asciiTheme="minorBidi" w:eastAsiaTheme="minorHAnsi" w:hAnsiTheme="minorBidi" w:cstheme="minorBidi"/>
          <w:color w:val="000000"/>
          <w:szCs w:val="20"/>
          <w:lang w:eastAsia="en-US"/>
        </w:rPr>
        <w:t xml:space="preserve"> days before the deadline for submission of tenders. </w:t>
      </w:r>
    </w:p>
    <w:p w14:paraId="083D00D4" w14:textId="77777777"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27558036" w14:textId="33928626" w:rsidR="00995E5C" w:rsidRPr="008250D7"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w:t>
      </w:r>
      <w:r w:rsidR="002B5731">
        <w:rPr>
          <w:rFonts w:asciiTheme="minorBidi" w:eastAsiaTheme="minorHAnsi" w:hAnsiTheme="minorBidi" w:cstheme="minorBidi"/>
          <w:color w:val="000000"/>
          <w:szCs w:val="20"/>
          <w:lang w:eastAsia="en-US"/>
        </w:rPr>
        <w:t>Submission of Quotations</w:t>
      </w:r>
      <w:r>
        <w:rPr>
          <w:rFonts w:asciiTheme="minorBidi" w:eastAsiaTheme="minorHAnsi" w:hAnsiTheme="minorBidi" w:cstheme="minorBidi"/>
          <w:color w:val="000000"/>
          <w:szCs w:val="20"/>
          <w:lang w:eastAsia="en-US"/>
        </w:rPr>
        <w:t>.</w:t>
      </w:r>
    </w:p>
    <w:p w14:paraId="16245E21" w14:textId="77777777" w:rsidR="00995E5C" w:rsidRPr="0052064B" w:rsidRDefault="00995E5C" w:rsidP="00995E5C">
      <w:pPr>
        <w:autoSpaceDE w:val="0"/>
        <w:autoSpaceDN w:val="0"/>
        <w:bidi w:val="0"/>
        <w:adjustRightInd w:val="0"/>
        <w:rPr>
          <w:rFonts w:asciiTheme="minorBidi" w:eastAsiaTheme="minorHAnsi" w:hAnsiTheme="minorBidi" w:cstheme="minorBidi"/>
          <w:color w:val="000000"/>
          <w:szCs w:val="20"/>
          <w:lang w:eastAsia="en-US"/>
        </w:rPr>
      </w:pPr>
    </w:p>
    <w:p w14:paraId="0C3BC88C" w14:textId="77777777" w:rsidR="00995E5C" w:rsidRPr="0052064B" w:rsidRDefault="00995E5C" w:rsidP="00995E5C">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6C894AF2" w14:textId="77777777" w:rsidR="00995E5C" w:rsidRDefault="00995E5C" w:rsidP="00995E5C">
      <w:pPr>
        <w:autoSpaceDE w:val="0"/>
        <w:autoSpaceDN w:val="0"/>
        <w:bidi w:val="0"/>
        <w:adjustRightInd w:val="0"/>
        <w:rPr>
          <w:rFonts w:asciiTheme="minorBidi" w:eastAsiaTheme="minorHAnsi" w:hAnsiTheme="minorBidi" w:cstheme="minorBidi"/>
          <w:color w:val="000000"/>
          <w:sz w:val="22"/>
          <w:szCs w:val="22"/>
          <w:lang w:eastAsia="en-US"/>
        </w:rPr>
      </w:pPr>
      <w:r>
        <w:rPr>
          <w:rFonts w:asciiTheme="minorBidi" w:eastAsiaTheme="minorHAnsi" w:hAnsiTheme="minorBidi" w:cstheme="minorBidi"/>
          <w:color w:val="000000"/>
          <w:szCs w:val="20"/>
          <w:lang w:eastAsia="en-US"/>
        </w:rPr>
        <w:t>Procurement Committee</w:t>
      </w:r>
    </w:p>
    <w:p w14:paraId="6A0D0692" w14:textId="186B6573" w:rsidR="00995E5C" w:rsidRPr="004223F8" w:rsidRDefault="00995E5C" w:rsidP="00995E5C">
      <w:pPr>
        <w:autoSpaceDE w:val="0"/>
        <w:autoSpaceDN w:val="0"/>
        <w:adjustRightInd w:val="0"/>
        <w:rPr>
          <w:rFonts w:asciiTheme="minorBidi" w:eastAsiaTheme="minorHAnsi" w:hAnsiTheme="minorBidi" w:cstheme="minorBidi"/>
          <w:color w:val="000000"/>
          <w:sz w:val="22"/>
          <w:szCs w:val="22"/>
          <w:lang w:val="en-US"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السيدة</w:t>
      </w:r>
      <w:r w:rsidR="002B5731" w:rsidRPr="00E714D7">
        <w:rPr>
          <w:rFonts w:asciiTheme="minorBidi" w:eastAsiaTheme="minorHAnsi" w:hAnsiTheme="minorBidi" w:cstheme="minorBidi" w:hint="cs"/>
          <w:color w:val="000000"/>
          <w:sz w:val="22"/>
          <w:szCs w:val="22"/>
          <w:rtl/>
          <w:lang w:eastAsia="en-US"/>
        </w:rPr>
        <w:t>،</w:t>
      </w:r>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Pr>
          <w:rFonts w:asciiTheme="minorBidi" w:eastAsiaTheme="minorHAnsi" w:hAnsiTheme="minorBidi" w:cstheme="minorBidi"/>
          <w:color w:val="000000"/>
          <w:sz w:val="22"/>
          <w:szCs w:val="22"/>
          <w:lang w:eastAsia="en-US"/>
        </w:rPr>
        <w:t xml:space="preserve"> </w:t>
      </w:r>
      <w:r>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مناقصة</w:t>
      </w:r>
      <w:r w:rsidRPr="0052064B">
        <w:rPr>
          <w:rFonts w:asciiTheme="minorBidi" w:eastAsiaTheme="minorHAnsi" w:hAnsiTheme="minorBidi" w:cstheme="minorBidi" w:hint="cs"/>
          <w:color w:val="000000"/>
          <w:sz w:val="22"/>
          <w:szCs w:val="22"/>
          <w:rtl/>
          <w:lang w:eastAsia="en-US"/>
        </w:rPr>
        <w:t xml:space="preserve"> </w:t>
      </w:r>
      <w:r w:rsidR="00191B28" w:rsidRPr="00191B28">
        <w:rPr>
          <w:rFonts w:ascii="Cambria" w:eastAsiaTheme="minorHAnsi" w:hAnsi="Cambria" w:cs="Arial"/>
          <w:b/>
          <w:bCs/>
          <w:color w:val="000000"/>
          <w:szCs w:val="20"/>
          <w:rtl/>
          <w:lang w:eastAsia="en-US"/>
        </w:rPr>
        <w:t>توفير الإمدادات الزراعية في إطار تعزيز صمود المجتمع في جنوب العراق</w:t>
      </w:r>
      <w:r w:rsidR="002B5731" w:rsidRPr="00272197">
        <w:rPr>
          <w:rFonts w:ascii="Cambria" w:eastAsiaTheme="minorHAnsi" w:hAnsi="Cambria" w:cs="Arial"/>
          <w:b/>
          <w:bCs/>
          <w:color w:val="000000"/>
          <w:szCs w:val="20"/>
          <w:lang w:eastAsia="en-US"/>
        </w:rPr>
        <w:t>.</w:t>
      </w:r>
      <w:r w:rsidR="002B5731" w:rsidRPr="00272197">
        <w:rPr>
          <w:rFonts w:ascii="Cambria" w:eastAsiaTheme="minorHAnsi" w:hAnsi="Cambria" w:cstheme="minorBidi"/>
          <w:b/>
          <w:bCs/>
          <w:color w:val="000000"/>
          <w:szCs w:val="20"/>
          <w:lang w:eastAsia="en-US" w:bidi="ar-IQ"/>
        </w:rPr>
        <w:t xml:space="preserve"> </w:t>
      </w:r>
      <w:r w:rsidR="002B5731" w:rsidRPr="00272197">
        <w:rPr>
          <w:rFonts w:ascii="Cambria" w:eastAsiaTheme="minorHAnsi" w:hAnsi="Cambria" w:cstheme="minorBidi" w:hint="cs"/>
          <w:b/>
          <w:bCs/>
          <w:color w:val="000000"/>
          <w:szCs w:val="20"/>
          <w:rtl/>
          <w:lang w:eastAsia="en-US" w:bidi="ar-IQ"/>
        </w:rPr>
        <w:t xml:space="preserve"> </w:t>
      </w:r>
      <w:r w:rsidRPr="00A67EAB">
        <w:rPr>
          <w:rFonts w:ascii="Cambria" w:eastAsiaTheme="minorHAnsi" w:hAnsi="Cambria" w:cstheme="minorBidi" w:hint="cs"/>
          <w:b/>
          <w:bCs/>
          <w:color w:val="000000"/>
          <w:sz w:val="22"/>
          <w:szCs w:val="22"/>
          <w:rtl/>
          <w:lang w:eastAsia="en-US" w:bidi="ar-IQ"/>
        </w:rPr>
        <w:t xml:space="preserve"> </w:t>
      </w:r>
      <w:r w:rsidRPr="00A67EAB">
        <w:rPr>
          <w:rFonts w:asciiTheme="minorBidi" w:eastAsiaTheme="minorHAnsi" w:hAnsiTheme="minorBidi" w:cstheme="minorBidi"/>
          <w:color w:val="000000"/>
          <w:sz w:val="22"/>
          <w:szCs w:val="22"/>
          <w:rtl/>
          <w:lang w:eastAsia="en-US"/>
        </w:rPr>
        <w:t>وفقا ل</w:t>
      </w:r>
      <w:r w:rsidRPr="00A67EAB">
        <w:rPr>
          <w:rFonts w:asciiTheme="minorBidi" w:eastAsiaTheme="minorHAnsi" w:hAnsiTheme="minorBidi" w:cstheme="minorBidi" w:hint="cs"/>
          <w:color w:val="000000"/>
          <w:sz w:val="22"/>
          <w:szCs w:val="22"/>
          <w:rtl/>
          <w:lang w:eastAsia="en-US"/>
        </w:rPr>
        <w:t>ل</w:t>
      </w:r>
      <w:r w:rsidRPr="00A67EAB">
        <w:rPr>
          <w:rFonts w:asciiTheme="minorBidi" w:eastAsiaTheme="minorHAnsi" w:hAnsiTheme="minorBidi" w:cstheme="minorBidi"/>
          <w:color w:val="000000"/>
          <w:sz w:val="22"/>
          <w:szCs w:val="22"/>
          <w:rtl/>
          <w:lang w:eastAsia="en-US"/>
        </w:rPr>
        <w:t xml:space="preserve">شروط </w:t>
      </w:r>
      <w:r w:rsidRPr="00A67EAB">
        <w:rPr>
          <w:rFonts w:asciiTheme="minorBidi" w:eastAsiaTheme="minorHAnsi" w:hAnsiTheme="minorBidi" w:cstheme="minorBidi" w:hint="cs"/>
          <w:color w:val="000000"/>
          <w:sz w:val="22"/>
          <w:szCs w:val="22"/>
          <w:rtl/>
          <w:lang w:eastAsia="en-US"/>
        </w:rPr>
        <w:t>و</w:t>
      </w:r>
      <w:r w:rsidRPr="00A67EAB">
        <w:rPr>
          <w:rFonts w:asciiTheme="minorBidi" w:eastAsiaTheme="minorHAnsi" w:hAnsiTheme="minorBidi" w:cstheme="minorBidi"/>
          <w:color w:val="000000"/>
          <w:sz w:val="22"/>
          <w:szCs w:val="22"/>
          <w:rtl/>
          <w:lang w:eastAsia="en-US"/>
        </w:rPr>
        <w:t>التفاصيل الواردة في الملفات المرفقة،</w:t>
      </w:r>
      <w:r w:rsidRPr="0052064B">
        <w:rPr>
          <w:rFonts w:asciiTheme="minorBidi" w:eastAsiaTheme="minorHAnsi" w:hAnsiTheme="minorBidi" w:cstheme="minorBidi"/>
          <w:color w:val="000000"/>
          <w:sz w:val="22"/>
          <w:szCs w:val="22"/>
          <w:rtl/>
          <w:lang w:eastAsia="en-US"/>
        </w:rPr>
        <w:t xml:space="preserve"> </w:t>
      </w:r>
    </w:p>
    <w:p w14:paraId="0F76B2A6" w14:textId="77777777" w:rsidR="002B5731" w:rsidRPr="002B5731" w:rsidRDefault="00995E5C" w:rsidP="002B5731">
      <w:pPr>
        <w:autoSpaceDE w:val="0"/>
        <w:autoSpaceDN w:val="0"/>
        <w:adjustRightInd w:val="0"/>
        <w:rPr>
          <w:rFonts w:ascii="Arial" w:hAnsi="Arial" w:cs="Arial"/>
          <w:color w:val="222222"/>
          <w:rtl/>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bookmarkStart w:id="1" w:name="_Hlk57731612"/>
      <w:r w:rsidR="002B5731" w:rsidRPr="002B5731">
        <w:rPr>
          <w:rFonts w:ascii="Arial" w:hAnsi="Arial" w:cs="Arial"/>
          <w:color w:val="222222"/>
          <w:rtl/>
        </w:rPr>
        <w:t>يجب أن تتلقى الإغاثة الإسلامية في العراق أي طلب للتوضيح كتابيًا عبر البريد الإلكتروني (</w:t>
      </w:r>
      <w:r w:rsidR="002B5731" w:rsidRPr="002B5731">
        <w:rPr>
          <w:rFonts w:ascii="Arial" w:hAnsi="Arial" w:cs="Arial"/>
          <w:color w:val="0070C0"/>
        </w:rPr>
        <w:t>tendering@ir-iraq.org</w:t>
      </w:r>
      <w:r w:rsidR="002B5731" w:rsidRPr="002B5731">
        <w:rPr>
          <w:rFonts w:ascii="Arial" w:hAnsi="Arial" w:cs="Arial"/>
          <w:color w:val="222222"/>
          <w:rtl/>
        </w:rPr>
        <w:t>) قبل 03 أيام على الأقل من الموعد النهائي لتقديم العطاءات. او الاتصال على (</w:t>
      </w:r>
      <w:r w:rsidR="002B5731" w:rsidRPr="002B5731">
        <w:rPr>
          <w:rFonts w:ascii="Arial" w:hAnsi="Arial" w:cs="Arial"/>
          <w:b/>
          <w:bCs/>
          <w:color w:val="222222"/>
          <w:rtl/>
        </w:rPr>
        <w:t>07518396949</w:t>
      </w:r>
      <w:r w:rsidR="002B5731" w:rsidRPr="002B5731">
        <w:rPr>
          <w:rFonts w:ascii="Arial" w:hAnsi="Arial" w:cs="Arial"/>
          <w:color w:val="222222"/>
          <w:rtl/>
        </w:rPr>
        <w:t>). سوف يقوم المعهد الجمهوري الدولي بالرد على أسئلة مقدمي العروض قبل يومين على الأقل من الموعد النهائي لتقديم العطاءات.</w:t>
      </w:r>
    </w:p>
    <w:p w14:paraId="57B05070" w14:textId="77777777" w:rsidR="002B5731" w:rsidRPr="002B5731" w:rsidRDefault="002B5731" w:rsidP="002B5731">
      <w:pPr>
        <w:autoSpaceDE w:val="0"/>
        <w:autoSpaceDN w:val="0"/>
        <w:adjustRightInd w:val="0"/>
        <w:rPr>
          <w:rFonts w:ascii="Arial" w:hAnsi="Arial" w:cs="Arial"/>
          <w:color w:val="222222"/>
          <w:rtl/>
        </w:rPr>
      </w:pPr>
      <w:r w:rsidRPr="002B5731">
        <w:rPr>
          <w:rFonts w:ascii="Arial" w:hAnsi="Arial" w:cs="Arial"/>
          <w:color w:val="222222"/>
          <w:rtl/>
        </w:rPr>
        <w:t>لن يتم تعويض التكاليف التي تكبدها مقدم العرض في إعداد وتقديم مقترحات المناقصة.</w:t>
      </w:r>
    </w:p>
    <w:p w14:paraId="1E527750" w14:textId="77777777" w:rsidR="002B5731" w:rsidRDefault="002B5731" w:rsidP="002B5731">
      <w:pPr>
        <w:autoSpaceDE w:val="0"/>
        <w:autoSpaceDN w:val="0"/>
        <w:adjustRightInd w:val="0"/>
        <w:rPr>
          <w:rFonts w:ascii="Arial" w:hAnsi="Arial" w:cs="Arial"/>
          <w:color w:val="222222"/>
        </w:rPr>
      </w:pPr>
      <w:r w:rsidRPr="002B5731">
        <w:rPr>
          <w:rFonts w:ascii="Arial" w:hAnsi="Arial" w:cs="Arial"/>
          <w:color w:val="222222"/>
          <w:rtl/>
        </w:rPr>
        <w:t>نحن نتطلع إلى تلقي عطاءك وضمان العطاء المصاحب له على العنوان المحدد في تقديم عروض الأسعار.</w:t>
      </w:r>
    </w:p>
    <w:p w14:paraId="7BE73C33" w14:textId="2A4B1ADE" w:rsidR="00995E5C" w:rsidRPr="0052064B" w:rsidRDefault="00995E5C" w:rsidP="002B5731">
      <w:pPr>
        <w:autoSpaceDE w:val="0"/>
        <w:autoSpaceDN w:val="0"/>
        <w:adjustRightInd w:val="0"/>
        <w:rPr>
          <w:rFonts w:ascii="Arial" w:hAnsi="Arial" w:cs="Arial"/>
          <w:color w:val="222222"/>
          <w:rtl/>
          <w:lang w:bidi="ar"/>
        </w:rPr>
      </w:pPr>
      <w:r>
        <w:rPr>
          <w:rFonts w:ascii="Arial" w:hAnsi="Arial" w:cs="Arial"/>
          <w:color w:val="222222"/>
          <w:lang w:bidi="ar"/>
        </w:rPr>
        <w:br/>
      </w:r>
      <w:r>
        <w:rPr>
          <w:rFonts w:ascii="Arial" w:hAnsi="Arial" w:cs="Arial"/>
          <w:color w:val="222222"/>
          <w:rtl/>
        </w:rPr>
        <w:t>تفضلوا بقبول فائق الاحترام،</w:t>
      </w:r>
      <w:r>
        <w:rPr>
          <w:rFonts w:ascii="Arial" w:hAnsi="Arial" w:cs="Arial"/>
          <w:color w:val="222222"/>
          <w:lang w:bidi="ar"/>
        </w:rPr>
        <w:br/>
      </w:r>
      <w:r w:rsidRPr="0052064B">
        <w:rPr>
          <w:rFonts w:ascii="Arial" w:hAnsi="Arial" w:cs="Arial"/>
          <w:color w:val="222222"/>
          <w:rtl/>
        </w:rPr>
        <w:t>لجنة المشتريات</w:t>
      </w:r>
    </w:p>
    <w:bookmarkEnd w:id="1"/>
    <w:p w14:paraId="70FD589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23CF153"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702CDD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19FEFB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6FBC69A4"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A2DA5D4"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43F6E96"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0824FA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236875F"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0F408D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D04612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C102871"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52EC3E3B"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C1C4CB4"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74B7651D"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AAEED91"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63DC9A0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210E1440"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342BB1F1"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B564A76"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8735787"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BF19488"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DDC11FB"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4EAA853A"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7EC5E100"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0855C287"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5D145C87" w14:textId="77777777" w:rsidR="00995E5C" w:rsidRDefault="00995E5C" w:rsidP="00995E5C">
      <w:pPr>
        <w:autoSpaceDE w:val="0"/>
        <w:autoSpaceDN w:val="0"/>
        <w:adjustRightInd w:val="0"/>
        <w:rPr>
          <w:rFonts w:asciiTheme="minorBidi" w:eastAsiaTheme="minorHAnsi" w:hAnsiTheme="minorBidi" w:cstheme="minorBidi"/>
          <w:color w:val="000000"/>
          <w:sz w:val="22"/>
          <w:szCs w:val="22"/>
          <w:lang w:eastAsia="en-US"/>
        </w:rPr>
      </w:pPr>
    </w:p>
    <w:p w14:paraId="6B280DD4" w14:textId="77777777" w:rsidR="00995E5C" w:rsidRPr="00E2442B" w:rsidRDefault="00995E5C" w:rsidP="00995E5C">
      <w:pPr>
        <w:pStyle w:val="Heading1"/>
        <w:keepNext w:val="0"/>
        <w:ind w:left="432"/>
        <w:rPr>
          <w:rFonts w:asciiTheme="minorBidi" w:hAnsiTheme="minorBidi" w:cstheme="minorBidi"/>
        </w:rPr>
      </w:pPr>
      <w:bookmarkStart w:id="2" w:name="_Toc462945074"/>
      <w:r w:rsidRPr="00642619">
        <w:rPr>
          <w:rFonts w:asciiTheme="minorBidi" w:hAnsiTheme="minorBidi" w:cstheme="minorBidi"/>
        </w:rPr>
        <w:lastRenderedPageBreak/>
        <w:t xml:space="preserve">Submission of </w:t>
      </w:r>
      <w:bookmarkEnd w:id="2"/>
      <w:r w:rsidRPr="00642619">
        <w:rPr>
          <w:rFonts w:asciiTheme="minorBidi" w:hAnsiTheme="minorBidi" w:cstheme="minorBidi"/>
        </w:rPr>
        <w:t>Quotations</w:t>
      </w:r>
    </w:p>
    <w:p w14:paraId="7AA76B1C" w14:textId="7FF69603" w:rsidR="00995E5C" w:rsidRPr="00191B28" w:rsidRDefault="00995E5C" w:rsidP="00995E5C">
      <w:pPr>
        <w:bidi w:val="0"/>
        <w:jc w:val="both"/>
        <w:rPr>
          <w:rFonts w:ascii="Cambria" w:eastAsiaTheme="minorHAnsi" w:hAnsi="Cambria" w:cs="Cambria"/>
          <w:b/>
          <w:bCs/>
          <w:color w:val="000000"/>
          <w:szCs w:val="20"/>
          <w:lang w:eastAsia="en-US"/>
        </w:rPr>
      </w:pPr>
      <w:r w:rsidRPr="00642619">
        <w:rPr>
          <w:rFonts w:asciiTheme="minorBidi" w:hAnsiTheme="minorBidi"/>
        </w:rPr>
        <w:t xml:space="preserve">The quotation must be submitted in a sealed envelope </w:t>
      </w:r>
      <w:proofErr w:type="spellStart"/>
      <w:r w:rsidR="002B5731">
        <w:rPr>
          <w:rFonts w:asciiTheme="minorBidi" w:hAnsiTheme="minorBidi"/>
        </w:rPr>
        <w:t>labeled</w:t>
      </w:r>
      <w:proofErr w:type="spellEnd"/>
      <w:r w:rsidRPr="00642619">
        <w:rPr>
          <w:rFonts w:asciiTheme="minorBidi" w:hAnsiTheme="minorBidi"/>
        </w:rPr>
        <w:t xml:space="preserve"> with your company name and the reference </w:t>
      </w:r>
      <w:r w:rsidR="002B5731" w:rsidRPr="005D464C">
        <w:rPr>
          <w:rFonts w:ascii="Cambria" w:eastAsiaTheme="minorHAnsi" w:hAnsi="Cambria" w:cs="Cambria"/>
          <w:b/>
          <w:bCs/>
          <w:color w:val="000000"/>
          <w:szCs w:val="20"/>
          <w:lang w:eastAsia="en-US"/>
        </w:rPr>
        <w:t>IRI-</w:t>
      </w:r>
      <w:r w:rsidR="002B5731" w:rsidRPr="005D464C">
        <w:rPr>
          <w:rFonts w:ascii="Cambria" w:eastAsiaTheme="minorHAnsi" w:hAnsi="Cambria" w:cs="Cambria" w:hint="cs"/>
          <w:b/>
          <w:bCs/>
          <w:color w:val="000000"/>
          <w:szCs w:val="20"/>
          <w:rtl/>
          <w:lang w:eastAsia="en-US"/>
        </w:rPr>
        <w:t>2</w:t>
      </w:r>
      <w:r w:rsidR="002B5731">
        <w:rPr>
          <w:rFonts w:ascii="Cambria" w:eastAsiaTheme="minorHAnsi" w:hAnsi="Cambria" w:cs="Cambria"/>
          <w:b/>
          <w:bCs/>
          <w:color w:val="000000"/>
          <w:szCs w:val="20"/>
          <w:lang w:eastAsia="en-US"/>
        </w:rPr>
        <w:t>3</w:t>
      </w:r>
      <w:r w:rsidR="002B5731" w:rsidRPr="005D464C">
        <w:rPr>
          <w:rFonts w:ascii="Cambria" w:eastAsiaTheme="minorHAnsi" w:hAnsi="Cambria" w:cs="Cambria"/>
          <w:b/>
          <w:bCs/>
          <w:color w:val="000000"/>
          <w:szCs w:val="20"/>
          <w:lang w:eastAsia="en-US"/>
        </w:rPr>
        <w:t>-</w:t>
      </w:r>
      <w:r w:rsidR="002B5731">
        <w:rPr>
          <w:rFonts w:ascii="Cambria" w:eastAsiaTheme="minorHAnsi" w:hAnsi="Cambria" w:cs="Times New Roman"/>
          <w:b/>
          <w:bCs/>
          <w:color w:val="000000"/>
          <w:szCs w:val="20"/>
          <w:lang w:val="en-US" w:eastAsia="en-US" w:bidi="ku-Arab-IQ"/>
        </w:rPr>
        <w:t>J</w:t>
      </w:r>
      <w:r w:rsidR="002B5731" w:rsidRPr="005D464C">
        <w:rPr>
          <w:rFonts w:ascii="Cambria" w:eastAsiaTheme="minorHAnsi" w:hAnsi="Cambria" w:cs="Cambria"/>
          <w:b/>
          <w:bCs/>
          <w:color w:val="000000"/>
          <w:szCs w:val="20"/>
          <w:lang w:eastAsia="en-US"/>
        </w:rPr>
        <w:t>-</w:t>
      </w:r>
      <w:r w:rsidR="002B5731" w:rsidRPr="007F08D5">
        <w:rPr>
          <w:rFonts w:ascii="Cambria" w:eastAsiaTheme="minorHAnsi" w:hAnsi="Cambria" w:cs="Cambria"/>
          <w:b/>
          <w:bCs/>
          <w:color w:val="000000"/>
          <w:szCs w:val="20"/>
          <w:lang w:eastAsia="en-US"/>
        </w:rPr>
        <w:t xml:space="preserve"> </w:t>
      </w:r>
      <w:r w:rsidR="002B5731" w:rsidRPr="006A05EC">
        <w:rPr>
          <w:rFonts w:ascii="Cambria" w:eastAsiaTheme="minorHAnsi" w:hAnsi="Cambria" w:cs="Cambria"/>
          <w:b/>
          <w:bCs/>
          <w:color w:val="000000"/>
          <w:szCs w:val="20"/>
          <w:lang w:eastAsia="en-US"/>
        </w:rPr>
        <w:t xml:space="preserve">Provision of Agriculture </w:t>
      </w:r>
      <w:r w:rsidR="002B5731" w:rsidRPr="007A3F27">
        <w:rPr>
          <w:rFonts w:ascii="Cambria" w:eastAsiaTheme="minorHAnsi" w:hAnsi="Cambria" w:cs="Cambria"/>
          <w:b/>
          <w:bCs/>
          <w:color w:val="000000"/>
          <w:szCs w:val="20"/>
          <w:lang w:eastAsia="en-US"/>
        </w:rPr>
        <w:t xml:space="preserve">Supplies </w:t>
      </w:r>
      <w:r w:rsidR="00191B28">
        <w:rPr>
          <w:rFonts w:ascii="Cambria" w:eastAsiaTheme="minorHAnsi" w:hAnsi="Cambria" w:cs="Cambria"/>
          <w:b/>
          <w:bCs/>
          <w:color w:val="000000"/>
          <w:szCs w:val="20"/>
          <w:lang w:eastAsia="en-US"/>
        </w:rPr>
        <w:t xml:space="preserve">under </w:t>
      </w:r>
      <w:r w:rsidR="002B5731" w:rsidRPr="007F08D5">
        <w:rPr>
          <w:rFonts w:ascii="Cambria" w:eastAsiaTheme="minorHAnsi" w:hAnsi="Cambria" w:cs="Cambria"/>
          <w:b/>
          <w:bCs/>
          <w:color w:val="000000"/>
          <w:szCs w:val="20"/>
          <w:lang w:eastAsia="en-US"/>
        </w:rPr>
        <w:t xml:space="preserve">Strengthening Community Resilience in Southern </w:t>
      </w:r>
      <w:r w:rsidR="00191B28" w:rsidRPr="007F08D5">
        <w:rPr>
          <w:rFonts w:ascii="Cambria" w:eastAsiaTheme="minorHAnsi" w:hAnsi="Cambria" w:cs="Cambria"/>
          <w:b/>
          <w:bCs/>
          <w:color w:val="000000"/>
          <w:szCs w:val="20"/>
          <w:lang w:eastAsia="en-US"/>
        </w:rPr>
        <w:t>Iraq</w:t>
      </w:r>
      <w:r w:rsidR="00191B28" w:rsidRPr="005D464C">
        <w:rPr>
          <w:rFonts w:asciiTheme="minorBidi" w:hAnsiTheme="minorBidi"/>
        </w:rPr>
        <w:t xml:space="preserve"> </w:t>
      </w:r>
      <w:r w:rsidR="00191B28" w:rsidRPr="00191B28">
        <w:rPr>
          <w:rFonts w:asciiTheme="minorBidi" w:hAnsiTheme="minorBidi"/>
          <w:b/>
          <w:bCs/>
        </w:rPr>
        <w:t>in</w:t>
      </w:r>
      <w:r w:rsidRPr="00191B28">
        <w:rPr>
          <w:rFonts w:ascii="Cambria" w:eastAsiaTheme="minorHAnsi" w:hAnsi="Cambria" w:cs="Cambria"/>
          <w:b/>
          <w:bCs/>
          <w:color w:val="000000"/>
          <w:szCs w:val="20"/>
          <w:lang w:eastAsia="en-US"/>
        </w:rPr>
        <w:t xml:space="preserve"> Erbil’s office, in </w:t>
      </w:r>
      <w:r w:rsidR="00553725" w:rsidRPr="00191B28">
        <w:rPr>
          <w:rFonts w:ascii="Cambria" w:eastAsiaTheme="minorHAnsi" w:hAnsi="Cambria" w:cs="Cambria"/>
          <w:b/>
          <w:bCs/>
          <w:color w:val="000000"/>
          <w:szCs w:val="20"/>
          <w:lang w:eastAsia="en-US"/>
        </w:rPr>
        <w:t>villa #R2-70 in New Azadi</w:t>
      </w:r>
      <w:r w:rsidR="0083210F" w:rsidRPr="00191B28">
        <w:rPr>
          <w:rFonts w:ascii="Cambria" w:eastAsiaTheme="minorHAnsi" w:hAnsi="Cambria" w:cs="Cambria"/>
          <w:b/>
          <w:bCs/>
          <w:color w:val="000000"/>
          <w:szCs w:val="20"/>
          <w:lang w:eastAsia="en-US"/>
        </w:rPr>
        <w:t xml:space="preserve"> or WATAD Organization for Social Stability</w:t>
      </w:r>
      <w:r w:rsidR="0083210F" w:rsidRPr="00191B28">
        <w:rPr>
          <w:rFonts w:ascii="Cambria" w:eastAsiaTheme="minorHAnsi" w:hAnsi="Cambria" w:cs="Cambria"/>
          <w:color w:val="000000"/>
          <w:szCs w:val="20"/>
          <w:lang w:eastAsia="en-US"/>
        </w:rPr>
        <w:t>.</w:t>
      </w:r>
      <w:r w:rsidR="0083210F" w:rsidRPr="00191B28">
        <w:rPr>
          <w:rFonts w:ascii="Cambria" w:eastAsiaTheme="minorHAnsi" w:hAnsi="Cambria" w:cs="Cambria"/>
          <w:b/>
          <w:bCs/>
          <w:color w:val="000000"/>
          <w:szCs w:val="20"/>
          <w:lang w:eastAsia="en-US"/>
        </w:rPr>
        <w:t xml:space="preserve"> Al-Mansouriya area, Al-Qadhat </w:t>
      </w:r>
      <w:r w:rsidR="00191B28" w:rsidRPr="00191B28">
        <w:rPr>
          <w:rStyle w:val="ui-provider"/>
          <w:b/>
          <w:bCs/>
        </w:rPr>
        <w:t>neighborhood</w:t>
      </w:r>
      <w:r w:rsidR="00191B28">
        <w:rPr>
          <w:rStyle w:val="ui-provider"/>
        </w:rPr>
        <w:t xml:space="preserve">, </w:t>
      </w:r>
      <w:r w:rsidR="0083210F" w:rsidRPr="00191B28">
        <w:rPr>
          <w:rFonts w:ascii="Cambria" w:eastAsiaTheme="minorHAnsi" w:hAnsi="Cambria" w:cs="Cambria"/>
          <w:b/>
          <w:bCs/>
          <w:color w:val="000000"/>
          <w:szCs w:val="20"/>
          <w:lang w:eastAsia="en-US"/>
        </w:rPr>
        <w:t>house 27, Thi Qar, Iraq</w:t>
      </w:r>
      <w:r w:rsidR="00553725" w:rsidRPr="00191B28">
        <w:rPr>
          <w:rFonts w:ascii="Cambria" w:eastAsiaTheme="minorHAnsi" w:hAnsi="Cambria" w:cs="Cambria"/>
          <w:b/>
          <w:bCs/>
          <w:color w:val="000000"/>
          <w:szCs w:val="20"/>
          <w:lang w:eastAsia="en-US"/>
        </w:rPr>
        <w:t xml:space="preserve">  </w:t>
      </w:r>
    </w:p>
    <w:p w14:paraId="03C4FCFF" w14:textId="77777777" w:rsidR="00995E5C" w:rsidRPr="00063CFD" w:rsidRDefault="00995E5C" w:rsidP="00995E5C">
      <w:pPr>
        <w:bidi w:val="0"/>
        <w:rPr>
          <w:rFonts w:asciiTheme="minorBidi" w:hAnsiTheme="minorBidi"/>
          <w:sz w:val="22"/>
          <w:szCs w:val="28"/>
        </w:rPr>
      </w:pPr>
      <w:bookmarkStart w:id="3" w:name="_Hlk29217330"/>
      <w:r w:rsidRPr="00191B28">
        <w:rPr>
          <w:rFonts w:asciiTheme="minorBidi" w:hAnsiTheme="minorBidi"/>
          <w:b/>
          <w:sz w:val="22"/>
          <w:szCs w:val="28"/>
        </w:rPr>
        <w:t>Important Notes:</w:t>
      </w:r>
      <w:r w:rsidRPr="00063CFD">
        <w:rPr>
          <w:rFonts w:asciiTheme="minorBidi" w:hAnsiTheme="minorBidi"/>
          <w:sz w:val="22"/>
          <w:szCs w:val="28"/>
        </w:rPr>
        <w:t xml:space="preserve"> </w:t>
      </w:r>
    </w:p>
    <w:p w14:paraId="372A84CD" w14:textId="77777777" w:rsidR="00995E5C" w:rsidRPr="000D2E01" w:rsidRDefault="00995E5C" w:rsidP="00995E5C">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75356EDB" w14:textId="77777777" w:rsidR="00995E5C" w:rsidRDefault="00995E5C" w:rsidP="00995E5C">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1DEAC537" w14:textId="77777777" w:rsidR="00995E5C" w:rsidRPr="00257755" w:rsidRDefault="00995E5C" w:rsidP="00995E5C">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Iraq </w:t>
      </w:r>
      <w:r w:rsidRPr="00642619">
        <w:rPr>
          <w:rFonts w:asciiTheme="minorBidi" w:hAnsiTheme="minorBidi"/>
        </w:rPr>
        <w:t>Procurement Committee and all Bidders will be notified of the results.</w:t>
      </w:r>
    </w:p>
    <w:p w14:paraId="529C99FC" w14:textId="35292A05" w:rsidR="00995E5C" w:rsidRPr="003D7ECE" w:rsidRDefault="00995E5C" w:rsidP="00995E5C">
      <w:pPr>
        <w:pStyle w:val="ListParagraph"/>
        <w:numPr>
          <w:ilvl w:val="0"/>
          <w:numId w:val="34"/>
        </w:numPr>
        <w:bidi w:val="0"/>
        <w:rPr>
          <w:rFonts w:asciiTheme="minorBidi" w:hAnsiTheme="minorBidi"/>
          <w:lang w:val="en-US"/>
        </w:rPr>
      </w:pPr>
      <w:bookmarkStart w:id="4" w:name="_Hlk127922303"/>
      <w:r>
        <w:rPr>
          <w:rFonts w:asciiTheme="minorBidi" w:hAnsiTheme="minorBidi"/>
          <w:lang w:val="en-US"/>
        </w:rPr>
        <w:t xml:space="preserve">All bids must be in IQD, any other bid </w:t>
      </w:r>
      <w:r w:rsidR="004223F8">
        <w:rPr>
          <w:rFonts w:asciiTheme="minorBidi" w:hAnsiTheme="minorBidi"/>
          <w:lang w:val="en-US"/>
        </w:rPr>
        <w:t>using</w:t>
      </w:r>
      <w:r>
        <w:rPr>
          <w:rFonts w:asciiTheme="minorBidi" w:hAnsiTheme="minorBidi"/>
          <w:lang w:val="en-US"/>
        </w:rPr>
        <w:t xml:space="preserve"> </w:t>
      </w:r>
      <w:r w:rsidR="00151B98">
        <w:rPr>
          <w:rFonts w:asciiTheme="minorBidi" w:hAnsiTheme="minorBidi"/>
          <w:lang w:val="en-US"/>
        </w:rPr>
        <w:t>another</w:t>
      </w:r>
      <w:r>
        <w:rPr>
          <w:rFonts w:asciiTheme="minorBidi" w:hAnsiTheme="minorBidi"/>
          <w:lang w:val="en-US"/>
        </w:rPr>
        <w:t xml:space="preserve"> currency will not be accepted</w:t>
      </w:r>
      <w:r w:rsidR="004223F8">
        <w:rPr>
          <w:rFonts w:asciiTheme="minorBidi" w:hAnsiTheme="minorBidi"/>
          <w:lang w:val="en-US"/>
        </w:rPr>
        <w:t xml:space="preserve">, </w:t>
      </w:r>
      <w:r w:rsidR="004223F8" w:rsidRPr="003D7ECE">
        <w:rPr>
          <w:rFonts w:asciiTheme="minorBidi" w:hAnsiTheme="minorBidi"/>
          <w:lang w:val="en-US"/>
        </w:rPr>
        <w:t xml:space="preserve">The IRW will not be responsible </w:t>
      </w:r>
      <w:r w:rsidR="00151B98" w:rsidRPr="003D7ECE">
        <w:rPr>
          <w:rFonts w:asciiTheme="minorBidi" w:hAnsiTheme="minorBidi"/>
          <w:lang w:val="en-US"/>
        </w:rPr>
        <w:t>for</w:t>
      </w:r>
      <w:r w:rsidR="004223F8" w:rsidRPr="003D7ECE">
        <w:rPr>
          <w:rFonts w:asciiTheme="minorBidi" w:hAnsiTheme="minorBidi"/>
          <w:lang w:val="en-US"/>
        </w:rPr>
        <w:t xml:space="preserve"> any extra costs as a result of IQD or USD exchange rate</w:t>
      </w:r>
      <w:r>
        <w:rPr>
          <w:rFonts w:asciiTheme="minorBidi" w:hAnsiTheme="minorBidi"/>
          <w:lang w:val="en-US"/>
        </w:rPr>
        <w:t>.</w:t>
      </w:r>
    </w:p>
    <w:bookmarkEnd w:id="3"/>
    <w:bookmarkEnd w:id="4"/>
    <w:p w14:paraId="5CCC2B91" w14:textId="77777777" w:rsidR="00995E5C" w:rsidRPr="00C6460C" w:rsidRDefault="00995E5C" w:rsidP="00995E5C">
      <w:pPr>
        <w:jc w:val="right"/>
        <w:rPr>
          <w:rFonts w:asciiTheme="minorBidi" w:hAnsiTheme="minorBidi"/>
          <w:rtl/>
        </w:rPr>
      </w:pPr>
    </w:p>
    <w:p w14:paraId="1FB03D68" w14:textId="77777777" w:rsidR="00995E5C" w:rsidRDefault="00995E5C" w:rsidP="00995E5C">
      <w:pPr>
        <w:jc w:val="right"/>
        <w:rPr>
          <w:rFonts w:asciiTheme="minorBidi" w:hAnsiTheme="minorBidi"/>
        </w:rPr>
      </w:pPr>
    </w:p>
    <w:p w14:paraId="47308F8E" w14:textId="77777777" w:rsidR="00995E5C" w:rsidRPr="00E2442B" w:rsidRDefault="00995E5C" w:rsidP="00995E5C">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2D000D15" w14:textId="2899EA6F" w:rsidR="00995E5C" w:rsidRDefault="00995E5C" w:rsidP="002B5731">
      <w:pPr>
        <w:autoSpaceDE w:val="0"/>
        <w:autoSpaceDN w:val="0"/>
        <w:adjustRightInd w:val="0"/>
        <w:rPr>
          <w:rFonts w:ascii="Cambria" w:eastAsiaTheme="minorHAnsi" w:hAnsi="Cambria" w:cs="Times New Roman"/>
          <w:b/>
          <w:bCs/>
          <w:color w:val="000000"/>
          <w:szCs w:val="20"/>
          <w:rtl/>
          <w:lang w:eastAsia="en-US" w:bidi="ar-IQ"/>
        </w:rPr>
      </w:pPr>
      <w:r w:rsidRPr="009C34C8">
        <w:rPr>
          <w:rFonts w:asciiTheme="minorBidi" w:eastAsiaTheme="minorHAnsi" w:hAnsiTheme="minorBidi" w:cstheme="minorBidi"/>
          <w:color w:val="000000"/>
          <w:sz w:val="22"/>
          <w:szCs w:val="22"/>
          <w:rtl/>
          <w:lang w:eastAsia="en-US"/>
        </w:rPr>
        <w:t xml:space="preserve">يجب تقديم </w:t>
      </w:r>
      <w:r w:rsidRPr="009C34C8">
        <w:rPr>
          <w:rFonts w:asciiTheme="minorBidi" w:eastAsiaTheme="minorHAnsi" w:hAnsiTheme="minorBidi" w:cstheme="minorBidi" w:hint="cs"/>
          <w:color w:val="000000"/>
          <w:sz w:val="22"/>
          <w:szCs w:val="22"/>
          <w:rtl/>
          <w:lang w:eastAsia="en-US"/>
        </w:rPr>
        <w:t>العطاء</w:t>
      </w:r>
      <w:r w:rsidRPr="009C34C8">
        <w:rPr>
          <w:rFonts w:asciiTheme="minorBidi" w:eastAsiaTheme="minorHAnsi" w:hAnsiTheme="minorBidi" w:cstheme="minorBidi"/>
          <w:color w:val="000000"/>
          <w:sz w:val="22"/>
          <w:szCs w:val="22"/>
          <w:rtl/>
          <w:lang w:eastAsia="en-US"/>
        </w:rPr>
        <w:t xml:space="preserve"> في </w:t>
      </w:r>
      <w:r w:rsidRPr="009C34C8">
        <w:rPr>
          <w:rFonts w:asciiTheme="minorBidi" w:eastAsiaTheme="minorHAnsi" w:hAnsiTheme="minorBidi" w:cs="Arial"/>
          <w:color w:val="000000"/>
          <w:sz w:val="22"/>
          <w:szCs w:val="22"/>
          <w:rtl/>
          <w:lang w:eastAsia="en-US"/>
        </w:rPr>
        <w:t>ظرف مختوم</w:t>
      </w:r>
      <w:r w:rsidRPr="009C34C8">
        <w:rPr>
          <w:rFonts w:asciiTheme="minorBidi" w:eastAsiaTheme="minorHAnsi" w:hAnsiTheme="minorBidi" w:cs="Arial" w:hint="cs"/>
          <w:color w:val="000000"/>
          <w:sz w:val="22"/>
          <w:szCs w:val="22"/>
          <w:rtl/>
          <w:lang w:eastAsia="en-US"/>
        </w:rPr>
        <w:t xml:space="preserve"> </w:t>
      </w:r>
      <w:r w:rsidRPr="009C34C8">
        <w:rPr>
          <w:rFonts w:asciiTheme="minorBidi" w:eastAsiaTheme="minorHAnsi" w:hAnsiTheme="minorBidi" w:cstheme="minorBidi" w:hint="cs"/>
          <w:color w:val="000000"/>
          <w:sz w:val="22"/>
          <w:szCs w:val="22"/>
          <w:rtl/>
          <w:lang w:eastAsia="en-US"/>
        </w:rPr>
        <w:t>ويحمل</w:t>
      </w:r>
      <w:r w:rsidRPr="009C34C8">
        <w:rPr>
          <w:rFonts w:asciiTheme="minorBidi" w:eastAsiaTheme="minorHAnsi" w:hAnsiTheme="minorBidi" w:cstheme="minorBidi"/>
          <w:color w:val="000000"/>
          <w:sz w:val="22"/>
          <w:szCs w:val="22"/>
          <w:rtl/>
          <w:lang w:eastAsia="en-US"/>
        </w:rPr>
        <w:t xml:space="preserve"> اسم شرك</w:t>
      </w:r>
      <w:r w:rsidRPr="009C34C8">
        <w:rPr>
          <w:rFonts w:asciiTheme="minorBidi" w:eastAsiaTheme="minorHAnsi" w:hAnsiTheme="minorBidi" w:cstheme="minorBidi" w:hint="cs"/>
          <w:color w:val="000000"/>
          <w:sz w:val="22"/>
          <w:szCs w:val="22"/>
          <w:rtl/>
          <w:lang w:eastAsia="en-US"/>
        </w:rPr>
        <w:t>ة</w:t>
      </w:r>
      <w:r w:rsidRPr="009C34C8">
        <w:rPr>
          <w:rFonts w:asciiTheme="minorBidi" w:eastAsiaTheme="minorHAnsi" w:hAnsiTheme="minorBidi" w:cstheme="minorBidi"/>
          <w:color w:val="000000"/>
          <w:sz w:val="22"/>
          <w:szCs w:val="22"/>
          <w:rtl/>
          <w:lang w:eastAsia="en-US"/>
        </w:rPr>
        <w:t xml:space="preserve"> </w:t>
      </w:r>
      <w:r w:rsidRPr="009C34C8">
        <w:rPr>
          <w:rFonts w:asciiTheme="minorBidi" w:eastAsiaTheme="minorHAnsi" w:hAnsiTheme="minorBidi" w:cstheme="minorBidi" w:hint="cs"/>
          <w:color w:val="000000"/>
          <w:sz w:val="22"/>
          <w:szCs w:val="22"/>
          <w:rtl/>
          <w:lang w:eastAsia="en-US"/>
        </w:rPr>
        <w:t xml:space="preserve">وعنوان ورقم </w:t>
      </w:r>
      <w:r w:rsidR="00272197" w:rsidRPr="009C34C8">
        <w:rPr>
          <w:rFonts w:asciiTheme="minorBidi" w:eastAsiaTheme="minorHAnsi" w:hAnsiTheme="minorBidi" w:cstheme="minorBidi" w:hint="cs"/>
          <w:color w:val="000000"/>
          <w:sz w:val="22"/>
          <w:szCs w:val="22"/>
          <w:rtl/>
          <w:lang w:eastAsia="en-US"/>
        </w:rPr>
        <w:t xml:space="preserve">المناقصة </w:t>
      </w:r>
      <w:r w:rsidR="00272197" w:rsidRPr="009C34C8">
        <w:rPr>
          <w:rFonts w:ascii="Cambria" w:eastAsiaTheme="minorHAnsi" w:hAnsi="Cambria" w:cs="Arial" w:hint="cs"/>
          <w:b/>
          <w:bCs/>
          <w:color w:val="000000"/>
          <w:szCs w:val="20"/>
          <w:rtl/>
          <w:lang w:eastAsia="en-US"/>
        </w:rPr>
        <w:t>توفير</w:t>
      </w:r>
      <w:r w:rsidR="00272197" w:rsidRPr="009C34C8">
        <w:rPr>
          <w:rFonts w:ascii="Cambria" w:eastAsiaTheme="minorHAnsi" w:hAnsi="Cambria" w:cs="Arial"/>
          <w:b/>
          <w:bCs/>
          <w:color w:val="000000"/>
          <w:szCs w:val="20"/>
          <w:rtl/>
          <w:lang w:eastAsia="en-US"/>
        </w:rPr>
        <w:t xml:space="preserve"> الإمدادات الزراعية لتعزيز صمود المجتمع في جنوب العراق في محافظة ذي قار</w:t>
      </w:r>
      <w:r w:rsidR="00272197" w:rsidRPr="009C34C8">
        <w:rPr>
          <w:rFonts w:ascii="Cambria" w:eastAsiaTheme="minorHAnsi" w:hAnsi="Cambria" w:cs="Arial"/>
          <w:b/>
          <w:bCs/>
          <w:color w:val="000000"/>
          <w:szCs w:val="20"/>
          <w:lang w:eastAsia="en-US"/>
        </w:rPr>
        <w:t>.</w:t>
      </w:r>
      <w:r w:rsidR="00272197" w:rsidRPr="009C34C8">
        <w:rPr>
          <w:rFonts w:ascii="Cambria" w:eastAsiaTheme="minorHAnsi" w:hAnsi="Cambria" w:cstheme="minorBidi"/>
          <w:b/>
          <w:bCs/>
          <w:color w:val="000000"/>
          <w:szCs w:val="20"/>
          <w:lang w:eastAsia="en-US" w:bidi="ar-IQ"/>
        </w:rPr>
        <w:t xml:space="preserve"> </w:t>
      </w:r>
      <w:r w:rsidR="00272197" w:rsidRPr="009C34C8">
        <w:rPr>
          <w:rFonts w:ascii="Cambria" w:eastAsiaTheme="minorHAnsi" w:hAnsi="Cambria" w:cstheme="minorBidi" w:hint="cs"/>
          <w:b/>
          <w:bCs/>
          <w:color w:val="000000"/>
          <w:szCs w:val="20"/>
          <w:rtl/>
          <w:lang w:eastAsia="en-US" w:bidi="ar-IQ"/>
        </w:rPr>
        <w:t xml:space="preserve"> </w:t>
      </w:r>
      <w:r w:rsidR="00A9224A" w:rsidRPr="009C34C8">
        <w:rPr>
          <w:rFonts w:ascii="Cambria" w:eastAsiaTheme="minorHAnsi" w:hAnsi="Cambria" w:cs="Times New Roman" w:hint="cs"/>
          <w:b/>
          <w:bCs/>
          <w:color w:val="000000"/>
          <w:szCs w:val="20"/>
          <w:rtl/>
          <w:lang w:eastAsia="en-US"/>
        </w:rPr>
        <w:t xml:space="preserve"> </w:t>
      </w:r>
      <w:r w:rsidRPr="009C34C8">
        <w:rPr>
          <w:rFonts w:ascii="Cambria" w:eastAsiaTheme="minorHAnsi" w:hAnsi="Cambria" w:cs="Times New Roman" w:hint="cs"/>
          <w:b/>
          <w:bCs/>
          <w:color w:val="000000"/>
          <w:szCs w:val="20"/>
          <w:rtl/>
          <w:lang w:eastAsia="en-US"/>
        </w:rPr>
        <w:t xml:space="preserve">مكتب أربيل </w:t>
      </w:r>
      <w:r w:rsidR="00553725" w:rsidRPr="009C34C8">
        <w:rPr>
          <w:rFonts w:ascii="Cambria" w:eastAsiaTheme="minorHAnsi" w:hAnsi="Cambria" w:cs="Times New Roman" w:hint="cs"/>
          <w:b/>
          <w:bCs/>
          <w:color w:val="000000"/>
          <w:szCs w:val="20"/>
          <w:rtl/>
          <w:lang w:eastAsia="en-US"/>
        </w:rPr>
        <w:t xml:space="preserve">في فيلا </w:t>
      </w:r>
      <w:r w:rsidR="00553725" w:rsidRPr="009C34C8">
        <w:rPr>
          <w:rFonts w:asciiTheme="minorBidi" w:hAnsiTheme="minorBidi"/>
          <w:b/>
          <w:bCs/>
        </w:rPr>
        <w:t>#R2-70</w:t>
      </w:r>
      <w:r w:rsidR="00553725" w:rsidRPr="009C34C8">
        <w:rPr>
          <w:rFonts w:asciiTheme="minorBidi" w:hAnsiTheme="minorBidi"/>
        </w:rPr>
        <w:t xml:space="preserve"> </w:t>
      </w:r>
      <w:r w:rsidR="00553725" w:rsidRPr="009C34C8">
        <w:rPr>
          <w:rFonts w:ascii="Cambria" w:eastAsiaTheme="minorHAnsi" w:hAnsi="Cambria" w:cs="Times New Roman" w:hint="cs"/>
          <w:b/>
          <w:bCs/>
          <w:color w:val="000000"/>
          <w:szCs w:val="20"/>
          <w:rtl/>
          <w:lang w:eastAsia="en-US"/>
        </w:rPr>
        <w:t xml:space="preserve"> </w:t>
      </w:r>
      <w:r w:rsidR="009C34C8">
        <w:rPr>
          <w:rFonts w:ascii="Cambria" w:eastAsiaTheme="minorHAnsi" w:hAnsi="Cambria" w:cs="Times New Roman"/>
          <w:b/>
          <w:bCs/>
          <w:color w:val="000000"/>
          <w:szCs w:val="20"/>
          <w:lang w:eastAsia="en-US"/>
        </w:rPr>
        <w:t xml:space="preserve"> </w:t>
      </w:r>
      <w:r w:rsidR="00553725" w:rsidRPr="009C34C8">
        <w:rPr>
          <w:rFonts w:ascii="Cambria" w:eastAsiaTheme="minorHAnsi" w:hAnsi="Cambria" w:cs="Times New Roman"/>
          <w:b/>
          <w:bCs/>
          <w:color w:val="000000"/>
          <w:szCs w:val="20"/>
          <w:rtl/>
          <w:lang w:eastAsia="en-US"/>
        </w:rPr>
        <w:t>في نيو ازادي</w:t>
      </w:r>
      <w:r w:rsidR="00553725" w:rsidRPr="009C34C8">
        <w:rPr>
          <w:rFonts w:ascii="Cambria" w:eastAsiaTheme="minorHAnsi" w:hAnsi="Cambria" w:cs="Times New Roman" w:hint="cs"/>
          <w:b/>
          <w:bCs/>
          <w:color w:val="000000"/>
          <w:szCs w:val="20"/>
          <w:rtl/>
          <w:lang w:eastAsia="en-US"/>
        </w:rPr>
        <w:t>.</w:t>
      </w:r>
      <w:r w:rsidR="0083210F" w:rsidRPr="009C34C8">
        <w:rPr>
          <w:rFonts w:ascii="Cambria" w:eastAsiaTheme="minorHAnsi" w:hAnsi="Cambria" w:cs="Times New Roman" w:hint="cs"/>
          <w:b/>
          <w:bCs/>
          <w:color w:val="000000"/>
          <w:szCs w:val="20"/>
          <w:rtl/>
          <w:lang w:eastAsia="en-US"/>
        </w:rPr>
        <w:t xml:space="preserve"> او </w:t>
      </w:r>
      <w:r w:rsidR="0083210F" w:rsidRPr="009C34C8">
        <w:rPr>
          <w:rFonts w:ascii="Cambria" w:eastAsiaTheme="minorHAnsi" w:hAnsi="Cambria" w:cs="Times New Roman"/>
          <w:b/>
          <w:bCs/>
          <w:color w:val="000000"/>
          <w:szCs w:val="20"/>
          <w:rtl/>
          <w:lang w:eastAsia="en-US"/>
        </w:rPr>
        <w:t xml:space="preserve">منظمة وتد للاستقرار </w:t>
      </w:r>
      <w:r w:rsidR="00272197" w:rsidRPr="009C34C8">
        <w:rPr>
          <w:rFonts w:ascii="Cambria" w:eastAsiaTheme="minorHAnsi" w:hAnsi="Cambria" w:cs="Times New Roman" w:hint="cs"/>
          <w:b/>
          <w:bCs/>
          <w:color w:val="000000"/>
          <w:szCs w:val="20"/>
          <w:rtl/>
          <w:lang w:eastAsia="en-US"/>
        </w:rPr>
        <w:t>الاجتماعي منطقة</w:t>
      </w:r>
      <w:r w:rsidR="0083210F" w:rsidRPr="009C34C8">
        <w:rPr>
          <w:rFonts w:ascii="Cambria" w:eastAsiaTheme="minorHAnsi" w:hAnsi="Cambria" w:cs="Times New Roman"/>
          <w:b/>
          <w:bCs/>
          <w:color w:val="000000"/>
          <w:szCs w:val="20"/>
          <w:rtl/>
          <w:lang w:eastAsia="en-US"/>
        </w:rPr>
        <w:t xml:space="preserve"> المنصورية حي القضاة منزل 27 ذي قار، العراق.</w:t>
      </w:r>
    </w:p>
    <w:p w14:paraId="7602B7F1" w14:textId="3D1A12D8" w:rsidR="00995E5C" w:rsidRDefault="00995E5C" w:rsidP="0083210F">
      <w:pPr>
        <w:tabs>
          <w:tab w:val="left" w:pos="5996"/>
        </w:tabs>
        <w:autoSpaceDE w:val="0"/>
        <w:autoSpaceDN w:val="0"/>
        <w:adjustRightInd w:val="0"/>
        <w:rPr>
          <w:rFonts w:ascii="Cambria" w:eastAsiaTheme="minorHAnsi" w:hAnsi="Cambria" w:cs="Times New Roman"/>
          <w:b/>
          <w:bCs/>
          <w:color w:val="000000"/>
          <w:szCs w:val="20"/>
          <w:lang w:eastAsia="en-US" w:bidi="ar-IQ"/>
        </w:rPr>
      </w:pPr>
    </w:p>
    <w:p w14:paraId="6157862B" w14:textId="77777777" w:rsidR="00995E5C" w:rsidRPr="00AB0084" w:rsidRDefault="00995E5C" w:rsidP="00995E5C">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75C315EE" w14:textId="77777777" w:rsidR="00995E5C" w:rsidRPr="00987748" w:rsidRDefault="00995E5C"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582D4465" w14:textId="77777777" w:rsidR="00995E5C" w:rsidRPr="00987748" w:rsidRDefault="00995E5C" w:rsidP="00995E5C">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5BA5B71F" w14:textId="77777777" w:rsidR="00995E5C" w:rsidRPr="00987748" w:rsidRDefault="00995E5C"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7F6F17B2" w14:textId="77777777" w:rsidR="00995E5C" w:rsidRPr="00987748" w:rsidRDefault="00995E5C" w:rsidP="00995E5C">
      <w:pPr>
        <w:pStyle w:val="ListParagraph"/>
        <w:rPr>
          <w:rFonts w:asciiTheme="minorBidi" w:eastAsiaTheme="minorHAnsi" w:hAnsiTheme="minorBidi" w:cstheme="minorBidi"/>
          <w:b/>
          <w:bCs/>
          <w:color w:val="000000"/>
          <w:sz w:val="22"/>
          <w:szCs w:val="22"/>
          <w:highlight w:val="yellow"/>
          <w:rtl/>
          <w:lang w:eastAsia="en-US"/>
        </w:rPr>
      </w:pPr>
    </w:p>
    <w:p w14:paraId="63ECF608" w14:textId="731BD252" w:rsidR="00995E5C" w:rsidRDefault="00995E5C"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4BFDB5C0" w14:textId="77777777" w:rsidR="00922386" w:rsidRPr="00922386" w:rsidRDefault="00922386" w:rsidP="00922386">
      <w:pPr>
        <w:pStyle w:val="ListParagraph"/>
        <w:rPr>
          <w:rFonts w:asciiTheme="minorBidi" w:eastAsiaTheme="minorHAnsi" w:hAnsiTheme="minorBidi" w:cstheme="minorBidi"/>
          <w:b/>
          <w:bCs/>
          <w:color w:val="000000"/>
          <w:sz w:val="22"/>
          <w:szCs w:val="22"/>
          <w:highlight w:val="yellow"/>
          <w:rtl/>
          <w:lang w:eastAsia="en-US"/>
        </w:rPr>
      </w:pPr>
    </w:p>
    <w:p w14:paraId="0D608C94" w14:textId="0182A14A" w:rsidR="00922386" w:rsidRPr="00922386" w:rsidRDefault="00922386" w:rsidP="00995E5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bookmarkStart w:id="5" w:name="_Hlk127922285"/>
      <w:r w:rsidRPr="00922386">
        <w:rPr>
          <w:rFonts w:asciiTheme="minorBidi" w:eastAsiaTheme="minorHAnsi" w:hAnsiTheme="minorBidi" w:cs="Arial"/>
          <w:b/>
          <w:bCs/>
          <w:color w:val="000000"/>
          <w:sz w:val="22"/>
          <w:szCs w:val="22"/>
          <w:highlight w:val="yellow"/>
          <w:rtl/>
          <w:lang w:eastAsia="en-US"/>
        </w:rPr>
        <w:t xml:space="preserve">يجب أن تكون جميع العطاءات بالدينار </w:t>
      </w:r>
      <w:r w:rsidRPr="00922386">
        <w:rPr>
          <w:rFonts w:asciiTheme="minorBidi" w:eastAsiaTheme="minorHAnsi" w:hAnsiTheme="minorBidi" w:cs="Arial" w:hint="cs"/>
          <w:b/>
          <w:bCs/>
          <w:color w:val="000000"/>
          <w:sz w:val="22"/>
          <w:szCs w:val="22"/>
          <w:highlight w:val="yellow"/>
          <w:rtl/>
          <w:lang w:eastAsia="en-US"/>
        </w:rPr>
        <w:t>العراقي،</w:t>
      </w:r>
      <w:r w:rsidRPr="00922386">
        <w:rPr>
          <w:rFonts w:asciiTheme="minorBidi" w:eastAsiaTheme="minorHAnsi" w:hAnsiTheme="minorBidi" w:cs="Arial"/>
          <w:b/>
          <w:bCs/>
          <w:color w:val="000000"/>
          <w:sz w:val="22"/>
          <w:szCs w:val="22"/>
          <w:highlight w:val="yellow"/>
          <w:rtl/>
          <w:lang w:eastAsia="en-US"/>
        </w:rPr>
        <w:t xml:space="preserve"> ولن يتم قبول أي عطاء آخر يستخدم عملة </w:t>
      </w:r>
      <w:r w:rsidRPr="00922386">
        <w:rPr>
          <w:rFonts w:asciiTheme="minorBidi" w:eastAsiaTheme="minorHAnsi" w:hAnsiTheme="minorBidi" w:cs="Arial" w:hint="cs"/>
          <w:b/>
          <w:bCs/>
          <w:color w:val="000000"/>
          <w:sz w:val="22"/>
          <w:szCs w:val="22"/>
          <w:highlight w:val="yellow"/>
          <w:rtl/>
          <w:lang w:eastAsia="en-US"/>
        </w:rPr>
        <w:t>أخرى،</w:t>
      </w:r>
      <w:r w:rsidRPr="00922386">
        <w:rPr>
          <w:rFonts w:asciiTheme="minorBidi" w:eastAsiaTheme="minorHAnsi" w:hAnsiTheme="minorBidi" w:cs="Arial"/>
          <w:b/>
          <w:bCs/>
          <w:color w:val="000000"/>
          <w:sz w:val="22"/>
          <w:szCs w:val="22"/>
          <w:highlight w:val="yellow"/>
          <w:rtl/>
          <w:lang w:eastAsia="en-US"/>
        </w:rPr>
        <w:t xml:space="preserve"> ولن تكون </w:t>
      </w:r>
      <w:r w:rsidRPr="00922386">
        <w:rPr>
          <w:rFonts w:asciiTheme="minorBidi" w:eastAsiaTheme="minorHAnsi" w:hAnsiTheme="minorBidi" w:cstheme="minorBidi"/>
          <w:b/>
          <w:bCs/>
          <w:color w:val="000000"/>
          <w:sz w:val="22"/>
          <w:szCs w:val="22"/>
          <w:highlight w:val="yellow"/>
          <w:lang w:eastAsia="en-US"/>
        </w:rPr>
        <w:t>IRW</w:t>
      </w:r>
      <w:r w:rsidRPr="00922386">
        <w:rPr>
          <w:rFonts w:asciiTheme="minorBidi" w:eastAsiaTheme="minorHAnsi" w:hAnsiTheme="minorBidi" w:cs="Arial"/>
          <w:b/>
          <w:bCs/>
          <w:color w:val="000000"/>
          <w:sz w:val="22"/>
          <w:szCs w:val="22"/>
          <w:highlight w:val="yellow"/>
          <w:rtl/>
          <w:lang w:eastAsia="en-US"/>
        </w:rPr>
        <w:t xml:space="preserve"> مسؤولة عن أي تكاليف إضافية نتيجة لسعر صرف الدينار العراقي أو الدولار الأمريكي.</w:t>
      </w:r>
    </w:p>
    <w:bookmarkEnd w:id="5"/>
    <w:p w14:paraId="14A7802D" w14:textId="77777777" w:rsidR="00995E5C" w:rsidRPr="00987748" w:rsidRDefault="00995E5C" w:rsidP="00995E5C">
      <w:pPr>
        <w:pStyle w:val="ListParagraph"/>
        <w:rPr>
          <w:rFonts w:asciiTheme="minorBidi" w:eastAsiaTheme="minorHAnsi" w:hAnsiTheme="minorBidi" w:cstheme="minorBidi"/>
          <w:b/>
          <w:bCs/>
          <w:color w:val="000000"/>
          <w:sz w:val="22"/>
          <w:szCs w:val="22"/>
          <w:highlight w:val="yellow"/>
          <w:rtl/>
          <w:lang w:eastAsia="en-US"/>
        </w:rPr>
      </w:pPr>
    </w:p>
    <w:p w14:paraId="27862366" w14:textId="77777777" w:rsidR="00995E5C" w:rsidRPr="00E16135" w:rsidRDefault="00995E5C" w:rsidP="00995E5C">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95E5C" w:rsidRPr="00EA3770" w14:paraId="0E40E774" w14:textId="77777777" w:rsidTr="00487FC1">
        <w:trPr>
          <w:trHeight w:val="261"/>
        </w:trPr>
        <w:tc>
          <w:tcPr>
            <w:tcW w:w="349" w:type="pct"/>
          </w:tcPr>
          <w:p w14:paraId="6008C909" w14:textId="77777777" w:rsidR="00995E5C" w:rsidRPr="001313D8" w:rsidRDefault="00995E5C" w:rsidP="00487FC1">
            <w:pPr>
              <w:jc w:val="center"/>
              <w:rPr>
                <w:rFonts w:asciiTheme="minorBidi" w:hAnsiTheme="minorBidi"/>
                <w:b/>
                <w:bCs/>
                <w:color w:val="000000"/>
                <w:lang w:val="en-US"/>
              </w:rPr>
            </w:pPr>
            <w:r w:rsidRPr="001313D8">
              <w:rPr>
                <w:rFonts w:asciiTheme="minorBidi" w:hAnsiTheme="minorBidi"/>
                <w:b/>
                <w:bCs/>
                <w:color w:val="000000"/>
                <w:lang w:val="en-US"/>
              </w:rPr>
              <w:t>Line</w:t>
            </w:r>
          </w:p>
        </w:tc>
        <w:tc>
          <w:tcPr>
            <w:tcW w:w="2183" w:type="pct"/>
          </w:tcPr>
          <w:p w14:paraId="4C1534F6" w14:textId="77777777" w:rsidR="00995E5C" w:rsidRPr="00642619" w:rsidRDefault="00995E5C" w:rsidP="00487FC1">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649DA146" w14:textId="77777777" w:rsidR="00995E5C" w:rsidRPr="005D464C" w:rsidRDefault="00995E5C" w:rsidP="00487FC1">
            <w:pPr>
              <w:jc w:val="center"/>
              <w:rPr>
                <w:rFonts w:asciiTheme="minorBidi" w:hAnsiTheme="minorBidi"/>
                <w:b/>
                <w:bCs/>
                <w:color w:val="000000"/>
                <w:lang w:val="en-US"/>
              </w:rPr>
            </w:pPr>
            <w:r w:rsidRPr="005D464C">
              <w:rPr>
                <w:rFonts w:asciiTheme="minorBidi" w:hAnsiTheme="minorBidi"/>
                <w:b/>
                <w:bCs/>
                <w:color w:val="000000"/>
                <w:lang w:val="en-US"/>
              </w:rPr>
              <w:t xml:space="preserve">Date, year, time </w:t>
            </w:r>
          </w:p>
        </w:tc>
      </w:tr>
      <w:tr w:rsidR="00995E5C" w:rsidRPr="00EA3770" w14:paraId="1CA39C5E" w14:textId="77777777" w:rsidTr="00487FC1">
        <w:trPr>
          <w:trHeight w:val="261"/>
        </w:trPr>
        <w:tc>
          <w:tcPr>
            <w:tcW w:w="349" w:type="pct"/>
          </w:tcPr>
          <w:p w14:paraId="6AFC0BA1" w14:textId="77777777" w:rsidR="00995E5C" w:rsidRPr="001313D8" w:rsidRDefault="00995E5C" w:rsidP="00487FC1">
            <w:pPr>
              <w:pStyle w:val="ACBody2"/>
              <w:tabs>
                <w:tab w:val="left" w:pos="7722"/>
              </w:tabs>
              <w:spacing w:after="0"/>
              <w:ind w:left="0"/>
              <w:jc w:val="center"/>
              <w:rPr>
                <w:rFonts w:asciiTheme="minorBidi" w:hAnsiTheme="minorBidi" w:cstheme="minorBidi"/>
                <w:b/>
                <w:bCs/>
                <w:color w:val="000000"/>
                <w:sz w:val="22"/>
                <w:szCs w:val="22"/>
                <w:lang w:val="en-GB" w:eastAsia="en-GB"/>
              </w:rPr>
            </w:pPr>
            <w:r w:rsidRPr="001313D8">
              <w:rPr>
                <w:rFonts w:asciiTheme="minorBidi" w:hAnsiTheme="minorBidi" w:cstheme="minorBidi"/>
                <w:b/>
                <w:bCs/>
                <w:color w:val="000000"/>
                <w:sz w:val="22"/>
                <w:szCs w:val="22"/>
                <w:lang w:val="en-GB" w:eastAsia="en-GB"/>
              </w:rPr>
              <w:t>1</w:t>
            </w:r>
          </w:p>
        </w:tc>
        <w:tc>
          <w:tcPr>
            <w:tcW w:w="2183" w:type="pct"/>
          </w:tcPr>
          <w:p w14:paraId="62570C0F" w14:textId="77777777" w:rsidR="00995E5C" w:rsidRPr="00E16135" w:rsidRDefault="00995E5C" w:rsidP="00487FC1">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40767CEE" w14:textId="6C542884" w:rsidR="00995E5C" w:rsidRPr="00AE4FF2" w:rsidRDefault="00735CCC" w:rsidP="00487FC1">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21</w:t>
            </w:r>
            <w:r w:rsidR="00995E5C" w:rsidRPr="00AE4FF2">
              <w:rPr>
                <w:rFonts w:ascii="Arial" w:eastAsiaTheme="minorEastAsia" w:hAnsi="Arial" w:cs="Arial"/>
                <w:b/>
                <w:bCs/>
                <w:sz w:val="22"/>
                <w:szCs w:val="22"/>
                <w:lang w:val="en-GB"/>
              </w:rPr>
              <w:t>-</w:t>
            </w:r>
            <w:r w:rsidR="005D232B">
              <w:rPr>
                <w:rFonts w:ascii="Arial" w:eastAsiaTheme="minorEastAsia" w:hAnsi="Arial" w:cs="Arial" w:hint="cs"/>
                <w:b/>
                <w:bCs/>
                <w:sz w:val="22"/>
                <w:szCs w:val="22"/>
                <w:rtl/>
                <w:lang w:val="en-GB"/>
              </w:rPr>
              <w:t>12</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2023</w:t>
            </w:r>
          </w:p>
        </w:tc>
      </w:tr>
      <w:tr w:rsidR="00995E5C" w:rsidRPr="00EA3770" w14:paraId="28672C3A" w14:textId="77777777" w:rsidTr="00487FC1">
        <w:trPr>
          <w:trHeight w:val="261"/>
        </w:trPr>
        <w:tc>
          <w:tcPr>
            <w:tcW w:w="349" w:type="pct"/>
          </w:tcPr>
          <w:p w14:paraId="4BB276D3" w14:textId="77777777" w:rsidR="00995E5C" w:rsidRPr="001313D8" w:rsidRDefault="00995E5C" w:rsidP="00487FC1">
            <w:pPr>
              <w:pStyle w:val="ACBody2"/>
              <w:tabs>
                <w:tab w:val="left" w:pos="7722"/>
              </w:tabs>
              <w:spacing w:after="0"/>
              <w:ind w:left="0"/>
              <w:jc w:val="center"/>
              <w:rPr>
                <w:rFonts w:asciiTheme="minorBidi" w:hAnsiTheme="minorBidi" w:cstheme="minorBidi"/>
                <w:b/>
                <w:bCs/>
                <w:color w:val="000000"/>
                <w:sz w:val="22"/>
                <w:szCs w:val="22"/>
                <w:lang w:val="en-GB" w:eastAsia="en-GB"/>
              </w:rPr>
            </w:pPr>
            <w:r w:rsidRPr="001313D8">
              <w:rPr>
                <w:rFonts w:asciiTheme="minorBidi" w:hAnsiTheme="minorBidi" w:cstheme="minorBidi"/>
                <w:b/>
                <w:bCs/>
                <w:color w:val="000000"/>
                <w:sz w:val="22"/>
                <w:szCs w:val="22"/>
                <w:lang w:val="en-GB" w:eastAsia="en-GB"/>
              </w:rPr>
              <w:t>2</w:t>
            </w:r>
          </w:p>
        </w:tc>
        <w:tc>
          <w:tcPr>
            <w:tcW w:w="2183" w:type="pct"/>
          </w:tcPr>
          <w:p w14:paraId="18854ABB" w14:textId="77777777" w:rsidR="00995E5C" w:rsidRPr="00745254" w:rsidRDefault="00995E5C" w:rsidP="00487FC1">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for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4C90A5C0" w14:textId="77777777" w:rsidR="00995E5C" w:rsidRDefault="00000000" w:rsidP="00487FC1">
            <w:pPr>
              <w:pStyle w:val="ACBody2"/>
              <w:tabs>
                <w:tab w:val="left" w:pos="7722"/>
              </w:tabs>
              <w:spacing w:after="0"/>
              <w:ind w:left="0"/>
              <w:jc w:val="left"/>
              <w:rPr>
                <w:rFonts w:ascii="Arial" w:eastAsiaTheme="minorEastAsia" w:hAnsi="Arial" w:cs="Arial"/>
                <w:sz w:val="22"/>
                <w:szCs w:val="22"/>
                <w:lang w:val="en-GB"/>
              </w:rPr>
            </w:pPr>
            <w:hyperlink r:id="rId11" w:history="1">
              <w:r w:rsidR="00995E5C" w:rsidRPr="00916F57">
                <w:rPr>
                  <w:rStyle w:val="Hyperlink"/>
                  <w:rFonts w:ascii="Arial" w:eastAsiaTheme="minorEastAsia" w:hAnsi="Arial" w:cs="Arial"/>
                  <w:sz w:val="22"/>
                  <w:szCs w:val="22"/>
                  <w:lang w:val="en-GB"/>
                </w:rPr>
                <w:t>tendering@ir-iraq.org</w:t>
              </w:r>
            </w:hyperlink>
            <w:r w:rsidR="00995E5C">
              <w:rPr>
                <w:rFonts w:ascii="Arial" w:eastAsiaTheme="minorEastAsia" w:hAnsi="Arial" w:cs="Arial"/>
                <w:sz w:val="22"/>
                <w:szCs w:val="22"/>
                <w:lang w:val="en-GB"/>
              </w:rPr>
              <w:t xml:space="preserve"> </w:t>
            </w:r>
          </w:p>
        </w:tc>
        <w:tc>
          <w:tcPr>
            <w:tcW w:w="2468" w:type="pct"/>
          </w:tcPr>
          <w:p w14:paraId="64338AF8" w14:textId="462DDB5C" w:rsidR="00995E5C" w:rsidRPr="00AE4FF2" w:rsidRDefault="005D232B" w:rsidP="00487FC1">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28</w:t>
            </w:r>
            <w:r w:rsidR="00995E5C" w:rsidRPr="00AE4FF2">
              <w:rPr>
                <w:rFonts w:ascii="Arial" w:eastAsiaTheme="minorEastAsia" w:hAnsi="Arial" w:cs="Arial"/>
                <w:b/>
                <w:bCs/>
                <w:sz w:val="22"/>
                <w:szCs w:val="22"/>
                <w:lang w:val="en-GB"/>
              </w:rPr>
              <w:t>-</w:t>
            </w:r>
            <w:r>
              <w:rPr>
                <w:rFonts w:ascii="Arial" w:eastAsiaTheme="minorEastAsia" w:hAnsi="Arial" w:cs="Arial" w:hint="cs"/>
                <w:b/>
                <w:bCs/>
                <w:sz w:val="22"/>
                <w:szCs w:val="22"/>
                <w:rtl/>
                <w:lang w:val="en-GB"/>
              </w:rPr>
              <w:t>12</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2023</w:t>
            </w:r>
          </w:p>
        </w:tc>
      </w:tr>
      <w:tr w:rsidR="00995E5C" w:rsidRPr="00EA3770" w14:paraId="66F41AD0" w14:textId="77777777" w:rsidTr="00487FC1">
        <w:trPr>
          <w:trHeight w:val="278"/>
        </w:trPr>
        <w:tc>
          <w:tcPr>
            <w:tcW w:w="349" w:type="pct"/>
          </w:tcPr>
          <w:p w14:paraId="191888A3" w14:textId="77777777" w:rsidR="00995E5C" w:rsidRPr="001313D8" w:rsidRDefault="00995E5C" w:rsidP="00487FC1">
            <w:pPr>
              <w:pStyle w:val="ACBody2"/>
              <w:tabs>
                <w:tab w:val="left" w:pos="7722"/>
              </w:tabs>
              <w:spacing w:after="0"/>
              <w:ind w:left="0"/>
              <w:jc w:val="center"/>
              <w:rPr>
                <w:rFonts w:asciiTheme="minorBidi" w:hAnsiTheme="minorBidi" w:cstheme="minorBidi"/>
                <w:b/>
                <w:bCs/>
                <w:color w:val="000000"/>
                <w:sz w:val="22"/>
                <w:szCs w:val="22"/>
                <w:lang w:val="en-GB" w:eastAsia="en-GB"/>
              </w:rPr>
            </w:pPr>
            <w:r w:rsidRPr="001313D8">
              <w:rPr>
                <w:rFonts w:asciiTheme="minorBidi" w:hAnsiTheme="minorBidi" w:cstheme="minorBidi"/>
                <w:b/>
                <w:bCs/>
                <w:color w:val="000000"/>
                <w:sz w:val="22"/>
                <w:szCs w:val="22"/>
                <w:lang w:val="en-GB" w:eastAsia="en-GB"/>
              </w:rPr>
              <w:t>3</w:t>
            </w:r>
          </w:p>
        </w:tc>
        <w:tc>
          <w:tcPr>
            <w:tcW w:w="2183" w:type="pct"/>
          </w:tcPr>
          <w:p w14:paraId="5D3E8757" w14:textId="77777777" w:rsidR="00995E5C" w:rsidRPr="00E16135" w:rsidRDefault="00995E5C" w:rsidP="00487FC1">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42DB024D" w14:textId="0027AAC0" w:rsidR="00995E5C" w:rsidRPr="00AE4FF2" w:rsidRDefault="00735CCC" w:rsidP="00487FC1">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04</w:t>
            </w:r>
            <w:r w:rsidR="00995E5C" w:rsidRPr="00AE4FF2">
              <w:rPr>
                <w:rFonts w:ascii="Arial" w:eastAsiaTheme="minorEastAsia" w:hAnsi="Arial" w:cs="Arial"/>
                <w:b/>
                <w:bCs/>
                <w:sz w:val="22"/>
                <w:szCs w:val="22"/>
                <w:lang w:val="en-GB"/>
              </w:rPr>
              <w:t>-</w:t>
            </w:r>
            <w:r w:rsidR="005D232B">
              <w:rPr>
                <w:rFonts w:ascii="Arial" w:eastAsiaTheme="minorEastAsia" w:hAnsi="Arial" w:cs="Arial" w:hint="cs"/>
                <w:b/>
                <w:bCs/>
                <w:sz w:val="22"/>
                <w:szCs w:val="22"/>
                <w:rtl/>
                <w:lang w:val="en-GB"/>
              </w:rPr>
              <w:t>01</w:t>
            </w:r>
            <w:r w:rsidR="00995E5C" w:rsidRPr="00AE4FF2">
              <w:rPr>
                <w:rFonts w:ascii="Arial" w:eastAsiaTheme="minorEastAsia" w:hAnsi="Arial" w:cs="Arial"/>
                <w:b/>
                <w:bCs/>
                <w:sz w:val="22"/>
                <w:szCs w:val="22"/>
                <w:lang w:val="en-GB"/>
              </w:rPr>
              <w:t>-</w:t>
            </w:r>
            <w:r w:rsidR="00995E5C">
              <w:rPr>
                <w:rFonts w:ascii="Arial" w:eastAsiaTheme="minorEastAsia" w:hAnsi="Arial" w:cs="Arial"/>
                <w:b/>
                <w:bCs/>
                <w:sz w:val="22"/>
                <w:szCs w:val="22"/>
                <w:lang w:val="en-GB"/>
              </w:rPr>
              <w:t>202</w:t>
            </w:r>
            <w:r w:rsidR="005D232B">
              <w:rPr>
                <w:rFonts w:ascii="Arial" w:eastAsiaTheme="minorEastAsia" w:hAnsi="Arial" w:cs="Arial" w:hint="cs"/>
                <w:b/>
                <w:bCs/>
                <w:sz w:val="22"/>
                <w:szCs w:val="22"/>
                <w:rtl/>
                <w:lang w:val="en-GB"/>
              </w:rPr>
              <w:t>4</w:t>
            </w:r>
            <w:r w:rsidR="00995E5C">
              <w:rPr>
                <w:rFonts w:ascii="Arial" w:eastAsiaTheme="minorEastAsia" w:hAnsi="Arial" w:cs="Arial"/>
                <w:b/>
                <w:bCs/>
                <w:sz w:val="22"/>
                <w:szCs w:val="22"/>
                <w:lang w:val="en-GB"/>
              </w:rPr>
              <w:t xml:space="preserve"> </w:t>
            </w:r>
            <w:r w:rsidR="00995E5C" w:rsidRPr="00AE4FF2">
              <w:rPr>
                <w:rFonts w:ascii="Arial" w:eastAsiaTheme="minorEastAsia" w:hAnsi="Arial" w:cs="Arial"/>
                <w:b/>
                <w:bCs/>
                <w:sz w:val="22"/>
                <w:szCs w:val="22"/>
                <w:lang w:val="en-GB"/>
              </w:rPr>
              <w:t>04:00 PM Baghdad Local time</w:t>
            </w:r>
          </w:p>
        </w:tc>
      </w:tr>
    </w:tbl>
    <w:p w14:paraId="3DB58B68" w14:textId="77777777" w:rsidR="00995E5C" w:rsidRPr="00D82DF0" w:rsidRDefault="00995E5C" w:rsidP="00995E5C">
      <w:pPr>
        <w:pStyle w:val="Heading1"/>
        <w:numPr>
          <w:ilvl w:val="0"/>
          <w:numId w:val="0"/>
        </w:numPr>
        <w:bidi/>
        <w:ind w:left="142"/>
        <w:rPr>
          <w:rFonts w:asciiTheme="minorBidi" w:hAnsiTheme="minorBidi" w:cstheme="minorBidi"/>
        </w:rPr>
      </w:pPr>
      <w:r>
        <w:rPr>
          <w:rFonts w:asciiTheme="minorBidi" w:hAnsiTheme="minorBidi" w:cstheme="minorBidi" w:hint="cs"/>
          <w:rtl/>
        </w:rPr>
        <w:t>2</w:t>
      </w:r>
      <w:r w:rsidRPr="00D82DF0">
        <w:rPr>
          <w:rFonts w:asciiTheme="minorBidi" w:hAnsiTheme="minorBidi" w:cstheme="minorBidi" w:hint="cs"/>
          <w:rtl/>
        </w:rPr>
        <w:t xml:space="preserve">   </w:t>
      </w:r>
      <w:r w:rsidRPr="00D82DF0">
        <w:rPr>
          <w:rFonts w:asciiTheme="minorBidi" w:hAnsiTheme="minorBidi" w:cstheme="minorBidi"/>
          <w:rtl/>
        </w:rPr>
        <w:t>الجداول الزمنية</w:t>
      </w:r>
    </w:p>
    <w:p w14:paraId="78B1F98F" w14:textId="77777777" w:rsidR="00995E5C" w:rsidRDefault="00995E5C" w:rsidP="00995E5C">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995E5C" w14:paraId="13B4EB88" w14:textId="77777777" w:rsidTr="00487FC1">
        <w:tc>
          <w:tcPr>
            <w:tcW w:w="5240" w:type="dxa"/>
          </w:tcPr>
          <w:p w14:paraId="5EBFC88D" w14:textId="77777777" w:rsidR="00995E5C" w:rsidRPr="005D464C" w:rsidRDefault="00995E5C" w:rsidP="00487FC1">
            <w:pPr>
              <w:autoSpaceDE w:val="0"/>
              <w:autoSpaceDN w:val="0"/>
              <w:bidi w:val="0"/>
              <w:adjustRightInd w:val="0"/>
              <w:jc w:val="center"/>
              <w:rPr>
                <w:rFonts w:ascii="Arial" w:eastAsiaTheme="minorHAnsi" w:hAnsi="Arial" w:cs="Arial"/>
                <w:b/>
                <w:bCs/>
                <w:color w:val="000000"/>
                <w:sz w:val="22"/>
                <w:szCs w:val="22"/>
                <w:lang w:val="en-US" w:eastAsia="en-US"/>
              </w:rPr>
            </w:pPr>
            <w:r w:rsidRPr="005D464C">
              <w:rPr>
                <w:rFonts w:ascii="Arial" w:eastAsiaTheme="minorHAnsi" w:hAnsi="Arial" w:cs="Arial" w:hint="cs"/>
                <w:b/>
                <w:bCs/>
                <w:color w:val="000000"/>
                <w:sz w:val="22"/>
                <w:szCs w:val="22"/>
                <w:rtl/>
                <w:lang w:val="en-US" w:eastAsia="en-US"/>
              </w:rPr>
              <w:t>التأريخ</w:t>
            </w:r>
          </w:p>
        </w:tc>
        <w:tc>
          <w:tcPr>
            <w:tcW w:w="4678" w:type="dxa"/>
          </w:tcPr>
          <w:p w14:paraId="7E7DAEBF" w14:textId="77777777" w:rsidR="00995E5C" w:rsidRPr="00D82DF0" w:rsidRDefault="00995E5C" w:rsidP="00487FC1">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36A5DA4F" w14:textId="77777777" w:rsidR="00995E5C" w:rsidRPr="00D82DF0" w:rsidRDefault="00995E5C" w:rsidP="00487FC1">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995E5C" w14:paraId="1FCBBBA5" w14:textId="77777777" w:rsidTr="00487FC1">
        <w:trPr>
          <w:trHeight w:val="238"/>
        </w:trPr>
        <w:tc>
          <w:tcPr>
            <w:tcW w:w="5240" w:type="dxa"/>
          </w:tcPr>
          <w:p w14:paraId="1EBC8A4A" w14:textId="348A9069" w:rsidR="00995E5C" w:rsidRPr="005D464C" w:rsidRDefault="00995E5C" w:rsidP="00487FC1">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w:t>
            </w:r>
            <w:r w:rsidR="007B170C">
              <w:rPr>
                <w:rFonts w:ascii="Arial" w:eastAsiaTheme="minorHAnsi" w:hAnsi="Arial" w:cs="Arial"/>
                <w:b/>
                <w:bCs/>
                <w:color w:val="000000"/>
                <w:sz w:val="22"/>
                <w:szCs w:val="22"/>
                <w:lang w:eastAsia="en-US" w:bidi="ar-IQ"/>
              </w:rPr>
              <w:t>20</w:t>
            </w:r>
            <w:r w:rsidR="007B170C">
              <w:rPr>
                <w:rFonts w:ascii="Arial" w:eastAsiaTheme="minorHAnsi" w:hAnsi="Arial" w:cs="Arial" w:hint="cs"/>
                <w:b/>
                <w:bCs/>
                <w:color w:val="000000"/>
                <w:sz w:val="22"/>
                <w:szCs w:val="22"/>
                <w:rtl/>
                <w:lang w:eastAsia="en-US" w:bidi="ar-IQ"/>
              </w:rPr>
              <w:t>1</w:t>
            </w:r>
            <w:r w:rsidRPr="005D464C">
              <w:rPr>
                <w:rFonts w:ascii="Arial" w:eastAsiaTheme="minorHAnsi" w:hAnsi="Arial" w:cs="Arial" w:hint="cs"/>
                <w:b/>
                <w:bCs/>
                <w:color w:val="000000"/>
                <w:sz w:val="22"/>
                <w:szCs w:val="22"/>
                <w:rtl/>
                <w:lang w:eastAsia="en-US" w:bidi="ar-IQ"/>
              </w:rPr>
              <w:t>2-</w:t>
            </w:r>
            <w:r>
              <w:rPr>
                <w:rFonts w:ascii="Arial" w:eastAsiaTheme="minorHAnsi" w:hAnsi="Arial" w:cs="Arial" w:hint="cs"/>
                <w:b/>
                <w:bCs/>
                <w:color w:val="000000"/>
                <w:sz w:val="22"/>
                <w:szCs w:val="22"/>
                <w:rtl/>
                <w:lang w:eastAsia="en-US" w:bidi="ar-IQ"/>
              </w:rPr>
              <w:t>2023</w:t>
            </w:r>
          </w:p>
        </w:tc>
        <w:tc>
          <w:tcPr>
            <w:tcW w:w="4678" w:type="dxa"/>
          </w:tcPr>
          <w:p w14:paraId="4211F01B" w14:textId="77777777" w:rsidR="00995E5C" w:rsidRDefault="00995E5C" w:rsidP="00487FC1">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453510A1" w14:textId="77777777" w:rsidR="00995E5C" w:rsidRDefault="00995E5C" w:rsidP="00487FC1">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995E5C" w14:paraId="557764F4" w14:textId="77777777" w:rsidTr="00487FC1">
        <w:trPr>
          <w:trHeight w:val="681"/>
        </w:trPr>
        <w:tc>
          <w:tcPr>
            <w:tcW w:w="5240" w:type="dxa"/>
          </w:tcPr>
          <w:p w14:paraId="65EA6389" w14:textId="693C0F90" w:rsidR="00995E5C" w:rsidRPr="005D464C" w:rsidRDefault="007B170C" w:rsidP="00487FC1">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28</w:t>
            </w:r>
            <w:r w:rsidR="00995E5C" w:rsidRPr="005D464C">
              <w:rPr>
                <w:rFonts w:ascii="Arial" w:eastAsiaTheme="minorHAnsi" w:hAnsi="Arial" w:cs="Arial" w:hint="cs"/>
                <w:b/>
                <w:bCs/>
                <w:color w:val="000000"/>
                <w:sz w:val="22"/>
                <w:szCs w:val="22"/>
                <w:rtl/>
                <w:lang w:eastAsia="en-US" w:bidi="ar-IQ"/>
              </w:rPr>
              <w:t>-</w:t>
            </w:r>
            <w:r>
              <w:rPr>
                <w:rFonts w:ascii="Arial" w:eastAsiaTheme="minorHAnsi" w:hAnsi="Arial" w:cs="Arial" w:hint="cs"/>
                <w:b/>
                <w:bCs/>
                <w:color w:val="000000"/>
                <w:sz w:val="22"/>
                <w:szCs w:val="22"/>
                <w:rtl/>
                <w:lang w:eastAsia="en-US" w:bidi="ar-IQ"/>
              </w:rPr>
              <w:t>12</w:t>
            </w:r>
            <w:r w:rsidR="00995E5C" w:rsidRPr="005D464C">
              <w:rPr>
                <w:rFonts w:ascii="Arial" w:eastAsiaTheme="minorHAnsi" w:hAnsi="Arial" w:cs="Arial" w:hint="cs"/>
                <w:b/>
                <w:bCs/>
                <w:color w:val="000000"/>
                <w:sz w:val="22"/>
                <w:szCs w:val="22"/>
                <w:rtl/>
                <w:lang w:eastAsia="en-US" w:bidi="ar-IQ"/>
              </w:rPr>
              <w:t>-</w:t>
            </w:r>
            <w:r w:rsidR="00995E5C">
              <w:rPr>
                <w:rFonts w:ascii="Arial" w:eastAsiaTheme="minorHAnsi" w:hAnsi="Arial" w:cs="Arial" w:hint="cs"/>
                <w:b/>
                <w:bCs/>
                <w:color w:val="000000"/>
                <w:sz w:val="22"/>
                <w:szCs w:val="22"/>
                <w:rtl/>
                <w:lang w:eastAsia="en-US" w:bidi="ar-IQ"/>
              </w:rPr>
              <w:t>2023</w:t>
            </w:r>
          </w:p>
        </w:tc>
        <w:tc>
          <w:tcPr>
            <w:tcW w:w="4678" w:type="dxa"/>
          </w:tcPr>
          <w:p w14:paraId="6BF95A41" w14:textId="77777777" w:rsidR="00995E5C" w:rsidRPr="00745254" w:rsidRDefault="00995E5C" w:rsidP="00487FC1">
            <w:pPr>
              <w:autoSpaceDE w:val="0"/>
              <w:autoSpaceDN w:val="0"/>
              <w:adjustRightInd w:val="0"/>
              <w:rPr>
                <w:rFonts w:ascii="Arial" w:eastAsiaTheme="minorHAnsi" w:hAnsi="Arial" w:cs="Arial"/>
                <w:b/>
                <w:bCs/>
                <w:color w:val="000000"/>
                <w:sz w:val="22"/>
                <w:szCs w:val="22"/>
                <w:rtl/>
                <w:lang w:val="en-US"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 xml:space="preserve">:  </w:t>
            </w:r>
            <w:hyperlink r:id="rId12" w:history="1">
              <w:r w:rsidRPr="00916F57">
                <w:rPr>
                  <w:rStyle w:val="Hyperlink"/>
                  <w:rFonts w:ascii="Arial" w:eastAsiaTheme="minorEastAsia" w:hAnsi="Arial" w:cs="Arial"/>
                  <w:sz w:val="22"/>
                  <w:szCs w:val="22"/>
                </w:rPr>
                <w:t>tendering@ir-iraq.org</w:t>
              </w:r>
            </w:hyperlink>
            <w:r>
              <w:rPr>
                <w:rFonts w:ascii="Arial" w:eastAsiaTheme="minorHAnsi" w:hAnsi="Arial" w:cs="Arial" w:hint="cs"/>
                <w:b/>
                <w:bCs/>
                <w:color w:val="000000"/>
                <w:sz w:val="22"/>
                <w:szCs w:val="22"/>
                <w:rtl/>
                <w:lang w:eastAsia="en-US" w:bidi="ar-IQ"/>
              </w:rPr>
              <w:t xml:space="preserve">     </w:t>
            </w:r>
            <w:r>
              <w:rPr>
                <w:rFonts w:ascii="Arial" w:eastAsiaTheme="minorHAnsi" w:hAnsi="Arial" w:cs="Arial"/>
                <w:b/>
                <w:bCs/>
                <w:color w:val="000000"/>
                <w:sz w:val="22"/>
                <w:szCs w:val="22"/>
                <w:lang w:eastAsia="en-US" w:bidi="ar-IQ"/>
              </w:rPr>
              <w:t xml:space="preserve">    </w:t>
            </w:r>
          </w:p>
        </w:tc>
        <w:tc>
          <w:tcPr>
            <w:tcW w:w="567" w:type="dxa"/>
          </w:tcPr>
          <w:p w14:paraId="5808677F" w14:textId="77777777" w:rsidR="00995E5C" w:rsidRDefault="00995E5C" w:rsidP="00487FC1">
            <w:pPr>
              <w:autoSpaceDE w:val="0"/>
              <w:autoSpaceDN w:val="0"/>
              <w:bidi w:val="0"/>
              <w:adjustRightInd w:val="0"/>
              <w:jc w:val="center"/>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995E5C" w14:paraId="3BFFF2E1" w14:textId="77777777" w:rsidTr="00487FC1">
        <w:tblPrEx>
          <w:tblLook w:val="0000" w:firstRow="0" w:lastRow="0" w:firstColumn="0" w:lastColumn="0" w:noHBand="0" w:noVBand="0"/>
        </w:tblPrEx>
        <w:trPr>
          <w:trHeight w:val="265"/>
        </w:trPr>
        <w:tc>
          <w:tcPr>
            <w:tcW w:w="5240" w:type="dxa"/>
          </w:tcPr>
          <w:p w14:paraId="6068BB1B" w14:textId="56158887" w:rsidR="00995E5C" w:rsidRPr="005D464C" w:rsidRDefault="00735CCC" w:rsidP="00487FC1">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04</w:t>
            </w:r>
            <w:r w:rsidR="00995E5C" w:rsidRPr="005D464C">
              <w:rPr>
                <w:rFonts w:ascii="Arial" w:eastAsiaTheme="minorHAnsi" w:hAnsi="Arial" w:cs="Arial" w:hint="cs"/>
                <w:b/>
                <w:bCs/>
                <w:color w:val="000000"/>
                <w:sz w:val="22"/>
                <w:szCs w:val="22"/>
                <w:rtl/>
                <w:lang w:eastAsia="en-US" w:bidi="ar-IQ"/>
              </w:rPr>
              <w:t>-</w:t>
            </w:r>
            <w:r w:rsidR="007B170C">
              <w:rPr>
                <w:rFonts w:ascii="Arial" w:eastAsiaTheme="minorHAnsi" w:hAnsi="Arial" w:cs="Arial" w:hint="cs"/>
                <w:b/>
                <w:bCs/>
                <w:color w:val="000000"/>
                <w:sz w:val="22"/>
                <w:szCs w:val="22"/>
                <w:rtl/>
                <w:lang w:eastAsia="en-US" w:bidi="ar-IQ"/>
              </w:rPr>
              <w:t>01</w:t>
            </w:r>
            <w:r w:rsidR="00995E5C" w:rsidRPr="005D464C">
              <w:rPr>
                <w:rFonts w:ascii="Arial" w:eastAsiaTheme="minorHAnsi" w:hAnsi="Arial" w:cs="Arial" w:hint="cs"/>
                <w:b/>
                <w:bCs/>
                <w:color w:val="000000"/>
                <w:sz w:val="22"/>
                <w:szCs w:val="22"/>
                <w:rtl/>
                <w:lang w:eastAsia="en-US" w:bidi="ar-IQ"/>
              </w:rPr>
              <w:t>-</w:t>
            </w:r>
            <w:r w:rsidR="007B170C">
              <w:rPr>
                <w:rFonts w:ascii="Arial" w:eastAsiaTheme="minorHAnsi" w:hAnsi="Arial" w:cs="Arial" w:hint="cs"/>
                <w:b/>
                <w:bCs/>
                <w:color w:val="000000"/>
                <w:sz w:val="22"/>
                <w:szCs w:val="22"/>
                <w:rtl/>
                <w:lang w:eastAsia="en-US" w:bidi="ar-IQ"/>
              </w:rPr>
              <w:t>2024</w:t>
            </w:r>
            <w:r w:rsidR="00995E5C" w:rsidRPr="005D464C">
              <w:rPr>
                <w:rFonts w:ascii="Arial" w:eastAsiaTheme="minorHAnsi" w:hAnsi="Arial" w:cs="Arial" w:hint="cs"/>
                <w:b/>
                <w:bCs/>
                <w:color w:val="000000"/>
                <w:sz w:val="22"/>
                <w:szCs w:val="22"/>
                <w:rtl/>
                <w:lang w:eastAsia="en-US" w:bidi="ar-IQ"/>
              </w:rPr>
              <w:t xml:space="preserve"> الساعة</w:t>
            </w:r>
            <w:r w:rsidR="00995E5C" w:rsidRPr="005D464C">
              <w:rPr>
                <w:rFonts w:ascii="Arial" w:eastAsiaTheme="minorHAnsi" w:hAnsi="Arial" w:cs="Arial"/>
                <w:b/>
                <w:bCs/>
                <w:color w:val="000000"/>
                <w:sz w:val="22"/>
                <w:szCs w:val="22"/>
                <w:rtl/>
                <w:lang w:eastAsia="en-US" w:bidi="ar-IQ"/>
              </w:rPr>
              <w:t xml:space="preserve"> </w:t>
            </w:r>
            <w:r w:rsidR="00995E5C">
              <w:rPr>
                <w:rFonts w:ascii="Arial" w:eastAsiaTheme="minorHAnsi" w:hAnsi="Arial" w:cs="Arial" w:hint="cs"/>
                <w:b/>
                <w:bCs/>
                <w:color w:val="000000"/>
                <w:sz w:val="22"/>
                <w:szCs w:val="22"/>
                <w:rtl/>
                <w:lang w:eastAsia="en-US" w:bidi="ar-IQ"/>
              </w:rPr>
              <w:t>04</w:t>
            </w:r>
            <w:r w:rsidR="00995E5C" w:rsidRPr="005D464C">
              <w:rPr>
                <w:rFonts w:ascii="Arial" w:eastAsiaTheme="minorHAnsi" w:hAnsi="Arial" w:cs="Arial"/>
                <w:b/>
                <w:bCs/>
                <w:color w:val="000000"/>
                <w:sz w:val="22"/>
                <w:szCs w:val="22"/>
                <w:rtl/>
                <w:lang w:eastAsia="en-US" w:bidi="ar-IQ"/>
              </w:rPr>
              <w:t>:00</w:t>
            </w:r>
            <w:r w:rsidR="00995E5C" w:rsidRPr="005D464C">
              <w:rPr>
                <w:rFonts w:ascii="Arial" w:eastAsiaTheme="minorHAnsi" w:hAnsi="Arial" w:cs="Arial" w:hint="cs"/>
                <w:b/>
                <w:bCs/>
                <w:color w:val="000000"/>
                <w:sz w:val="22"/>
                <w:szCs w:val="22"/>
                <w:rtl/>
                <w:lang w:eastAsia="en-US" w:bidi="ar-IQ"/>
              </w:rPr>
              <w:t xml:space="preserve"> مساءً ل</w:t>
            </w:r>
            <w:r w:rsidR="00995E5C" w:rsidRPr="005D464C">
              <w:rPr>
                <w:rFonts w:ascii="Arial" w:eastAsiaTheme="minorHAnsi" w:hAnsi="Arial" w:cs="Arial"/>
                <w:b/>
                <w:bCs/>
                <w:color w:val="000000"/>
                <w:sz w:val="22"/>
                <w:szCs w:val="22"/>
                <w:rtl/>
                <w:lang w:eastAsia="en-US" w:bidi="ar-IQ"/>
              </w:rPr>
              <w:t>لتوقيت المحلي</w:t>
            </w:r>
            <w:r w:rsidR="00995E5C" w:rsidRPr="005D464C">
              <w:rPr>
                <w:rFonts w:ascii="Arial" w:eastAsiaTheme="minorHAnsi" w:hAnsi="Arial" w:cs="Arial" w:hint="cs"/>
                <w:b/>
                <w:bCs/>
                <w:color w:val="000000"/>
                <w:sz w:val="22"/>
                <w:szCs w:val="22"/>
                <w:rtl/>
                <w:lang w:eastAsia="en-US" w:bidi="ar-IQ"/>
              </w:rPr>
              <w:t xml:space="preserve"> ب</w:t>
            </w:r>
            <w:r w:rsidR="00995E5C" w:rsidRPr="005D464C">
              <w:rPr>
                <w:rFonts w:ascii="Arial" w:eastAsiaTheme="minorHAnsi" w:hAnsi="Arial" w:cs="Arial"/>
                <w:b/>
                <w:bCs/>
                <w:color w:val="000000"/>
                <w:sz w:val="22"/>
                <w:szCs w:val="22"/>
                <w:rtl/>
                <w:lang w:eastAsia="en-US" w:bidi="ar-IQ"/>
              </w:rPr>
              <w:t>بغداد</w:t>
            </w:r>
          </w:p>
        </w:tc>
        <w:tc>
          <w:tcPr>
            <w:tcW w:w="4678" w:type="dxa"/>
          </w:tcPr>
          <w:p w14:paraId="2CDEEC2D" w14:textId="77777777" w:rsidR="00995E5C" w:rsidRPr="00D82DF0" w:rsidRDefault="00995E5C" w:rsidP="00487FC1">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7F174D5D" w14:textId="77777777" w:rsidR="00995E5C" w:rsidRPr="00745254" w:rsidRDefault="00995E5C" w:rsidP="00487FC1">
            <w:pPr>
              <w:autoSpaceDE w:val="0"/>
              <w:autoSpaceDN w:val="0"/>
              <w:bidi w:val="0"/>
              <w:adjustRightInd w:val="0"/>
              <w:jc w:val="center"/>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65157295" w14:textId="77777777" w:rsidR="00995E5C" w:rsidRDefault="00995E5C" w:rsidP="00995E5C">
      <w:pPr>
        <w:rPr>
          <w:lang w:val="en-IE" w:eastAsia="en-US"/>
        </w:rPr>
      </w:pPr>
    </w:p>
    <w:sectPr w:rsidR="00995E5C" w:rsidSect="00E14BAC">
      <w:headerReference w:type="default" r:id="rId13"/>
      <w:footerReference w:type="default" r:id="rId14"/>
      <w:pgSz w:w="11906" w:h="16838"/>
      <w:pgMar w:top="284" w:right="720" w:bottom="0" w:left="720" w:header="794"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932B" w14:textId="77777777" w:rsidR="00F30811" w:rsidRDefault="00F30811" w:rsidP="00443EDF">
      <w:r>
        <w:separator/>
      </w:r>
    </w:p>
  </w:endnote>
  <w:endnote w:type="continuationSeparator" w:id="0">
    <w:p w14:paraId="66AE4060" w14:textId="77777777" w:rsidR="00F30811" w:rsidRDefault="00F30811"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8396597"/>
      <w:docPartObj>
        <w:docPartGallery w:val="Page Numbers (Bottom of Page)"/>
        <w:docPartUnique/>
      </w:docPartObj>
    </w:sdtPr>
    <w:sdtEndPr>
      <w:rPr>
        <w:color w:val="7F7F7F" w:themeColor="background1" w:themeShade="7F"/>
        <w:spacing w:val="60"/>
      </w:rPr>
    </w:sdtEndPr>
    <w:sdtContent>
      <w:p w14:paraId="68A1B366" w14:textId="38EBACB5" w:rsidR="00B6024A" w:rsidRDefault="00B6024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F87928D" w14:textId="77777777" w:rsidR="00B6024A" w:rsidRDefault="00B6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E280" w14:textId="77777777" w:rsidR="00F30811" w:rsidRDefault="00F30811" w:rsidP="00443EDF">
      <w:r>
        <w:separator/>
      </w:r>
    </w:p>
  </w:footnote>
  <w:footnote w:type="continuationSeparator" w:id="0">
    <w:p w14:paraId="108EE89B" w14:textId="77777777" w:rsidR="00F30811" w:rsidRDefault="00F30811"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AE7F60" w:rsidRPr="00443EDF" w:rsidRDefault="00AE7F60"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1012440148" name="Picture 101244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26"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2">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32CDD"/>
    <w:multiLevelType w:val="hybridMultilevel"/>
    <w:tmpl w:val="CE6E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1"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9132A"/>
    <w:multiLevelType w:val="hybridMultilevel"/>
    <w:tmpl w:val="E7901266"/>
    <w:lvl w:ilvl="0" w:tplc="04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7308791">
    <w:abstractNumId w:val="10"/>
  </w:num>
  <w:num w:numId="2" w16cid:durableId="1564953103">
    <w:abstractNumId w:val="17"/>
  </w:num>
  <w:num w:numId="3" w16cid:durableId="48771269">
    <w:abstractNumId w:val="16"/>
  </w:num>
  <w:num w:numId="4" w16cid:durableId="669526194">
    <w:abstractNumId w:val="2"/>
  </w:num>
  <w:num w:numId="5" w16cid:durableId="1570848796">
    <w:abstractNumId w:val="14"/>
  </w:num>
  <w:num w:numId="6" w16cid:durableId="1484202807">
    <w:abstractNumId w:val="2"/>
  </w:num>
  <w:num w:numId="7" w16cid:durableId="850996546">
    <w:abstractNumId w:val="2"/>
    <w:lvlOverride w:ilvl="0">
      <w:startOverride w:val="11"/>
    </w:lvlOverride>
  </w:num>
  <w:num w:numId="8" w16cid:durableId="1676420718">
    <w:abstractNumId w:val="2"/>
  </w:num>
  <w:num w:numId="9" w16cid:durableId="1996103881">
    <w:abstractNumId w:val="2"/>
  </w:num>
  <w:num w:numId="10" w16cid:durableId="1059864287">
    <w:abstractNumId w:val="2"/>
  </w:num>
  <w:num w:numId="11" w16cid:durableId="1305743787">
    <w:abstractNumId w:val="19"/>
  </w:num>
  <w:num w:numId="12" w16cid:durableId="1199120644">
    <w:abstractNumId w:val="11"/>
  </w:num>
  <w:num w:numId="13" w16cid:durableId="1165828154">
    <w:abstractNumId w:val="2"/>
  </w:num>
  <w:num w:numId="14" w16cid:durableId="2129658040">
    <w:abstractNumId w:val="1"/>
  </w:num>
  <w:num w:numId="15" w16cid:durableId="164169749">
    <w:abstractNumId w:val="6"/>
  </w:num>
  <w:num w:numId="16" w16cid:durableId="1108936523">
    <w:abstractNumId w:val="13"/>
  </w:num>
  <w:num w:numId="17" w16cid:durableId="1004281879">
    <w:abstractNumId w:val="2"/>
  </w:num>
  <w:num w:numId="18" w16cid:durableId="763844536">
    <w:abstractNumId w:val="8"/>
  </w:num>
  <w:num w:numId="19" w16cid:durableId="1866480397">
    <w:abstractNumId w:val="2"/>
  </w:num>
  <w:num w:numId="20" w16cid:durableId="1596593593">
    <w:abstractNumId w:val="2"/>
  </w:num>
  <w:num w:numId="21" w16cid:durableId="345715221">
    <w:abstractNumId w:val="15"/>
  </w:num>
  <w:num w:numId="22" w16cid:durableId="954139530">
    <w:abstractNumId w:val="2"/>
  </w:num>
  <w:num w:numId="23" w16cid:durableId="1340543745">
    <w:abstractNumId w:val="7"/>
  </w:num>
  <w:num w:numId="24" w16cid:durableId="10225402">
    <w:abstractNumId w:val="2"/>
  </w:num>
  <w:num w:numId="25" w16cid:durableId="1683974836">
    <w:abstractNumId w:val="9"/>
  </w:num>
  <w:num w:numId="26" w16cid:durableId="188840787">
    <w:abstractNumId w:val="21"/>
  </w:num>
  <w:num w:numId="27" w16cid:durableId="833685314">
    <w:abstractNumId w:val="18"/>
  </w:num>
  <w:num w:numId="28" w16cid:durableId="1641568238">
    <w:abstractNumId w:val="12"/>
  </w:num>
  <w:num w:numId="29" w16cid:durableId="335544814">
    <w:abstractNumId w:val="0"/>
  </w:num>
  <w:num w:numId="30" w16cid:durableId="1218321281">
    <w:abstractNumId w:val="20"/>
  </w:num>
  <w:num w:numId="31" w16cid:durableId="1866400596">
    <w:abstractNumId w:val="5"/>
  </w:num>
  <w:num w:numId="32" w16cid:durableId="1894658937">
    <w:abstractNumId w:val="2"/>
  </w:num>
  <w:num w:numId="33" w16cid:durableId="328140531">
    <w:abstractNumId w:val="3"/>
  </w:num>
  <w:num w:numId="34" w16cid:durableId="1207639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10254"/>
    <w:rsid w:val="0002502C"/>
    <w:rsid w:val="000302C0"/>
    <w:rsid w:val="0004111C"/>
    <w:rsid w:val="00052001"/>
    <w:rsid w:val="00085EA8"/>
    <w:rsid w:val="00086059"/>
    <w:rsid w:val="00092F2E"/>
    <w:rsid w:val="000962C5"/>
    <w:rsid w:val="000C5289"/>
    <w:rsid w:val="000C6BCF"/>
    <w:rsid w:val="000E0F18"/>
    <w:rsid w:val="000E2E63"/>
    <w:rsid w:val="000E71FA"/>
    <w:rsid w:val="00107631"/>
    <w:rsid w:val="00112060"/>
    <w:rsid w:val="00113ADC"/>
    <w:rsid w:val="00126CD6"/>
    <w:rsid w:val="00134ECF"/>
    <w:rsid w:val="00140530"/>
    <w:rsid w:val="00151B98"/>
    <w:rsid w:val="00164FFB"/>
    <w:rsid w:val="001665FA"/>
    <w:rsid w:val="00191B28"/>
    <w:rsid w:val="0019472A"/>
    <w:rsid w:val="001C2097"/>
    <w:rsid w:val="001C696D"/>
    <w:rsid w:val="001D523B"/>
    <w:rsid w:val="001E7F9C"/>
    <w:rsid w:val="001F05FD"/>
    <w:rsid w:val="001F6096"/>
    <w:rsid w:val="002025A4"/>
    <w:rsid w:val="00202AD5"/>
    <w:rsid w:val="00213B2B"/>
    <w:rsid w:val="0022120B"/>
    <w:rsid w:val="00221677"/>
    <w:rsid w:val="002268DE"/>
    <w:rsid w:val="00227744"/>
    <w:rsid w:val="00247480"/>
    <w:rsid w:val="00247DAB"/>
    <w:rsid w:val="00252D67"/>
    <w:rsid w:val="00262653"/>
    <w:rsid w:val="00266A54"/>
    <w:rsid w:val="002672C1"/>
    <w:rsid w:val="00272197"/>
    <w:rsid w:val="00273C10"/>
    <w:rsid w:val="00274D36"/>
    <w:rsid w:val="0027751A"/>
    <w:rsid w:val="00284ADF"/>
    <w:rsid w:val="0029259C"/>
    <w:rsid w:val="002A0AB2"/>
    <w:rsid w:val="002B0571"/>
    <w:rsid w:val="002B2002"/>
    <w:rsid w:val="002B5731"/>
    <w:rsid w:val="002D1134"/>
    <w:rsid w:val="002D31AB"/>
    <w:rsid w:val="002D4021"/>
    <w:rsid w:val="002E4836"/>
    <w:rsid w:val="002E7E50"/>
    <w:rsid w:val="002F4675"/>
    <w:rsid w:val="0031703C"/>
    <w:rsid w:val="00337DCB"/>
    <w:rsid w:val="00345090"/>
    <w:rsid w:val="00365C41"/>
    <w:rsid w:val="0038191C"/>
    <w:rsid w:val="00381E95"/>
    <w:rsid w:val="003866DB"/>
    <w:rsid w:val="003905EC"/>
    <w:rsid w:val="003A4DAE"/>
    <w:rsid w:val="003A7ECB"/>
    <w:rsid w:val="003D7ECE"/>
    <w:rsid w:val="003E36FA"/>
    <w:rsid w:val="004223F8"/>
    <w:rsid w:val="0042721E"/>
    <w:rsid w:val="00427846"/>
    <w:rsid w:val="00443EDF"/>
    <w:rsid w:val="00445CFC"/>
    <w:rsid w:val="00454A41"/>
    <w:rsid w:val="00455234"/>
    <w:rsid w:val="00464504"/>
    <w:rsid w:val="00476F9F"/>
    <w:rsid w:val="004A5353"/>
    <w:rsid w:val="004A7B6D"/>
    <w:rsid w:val="004B3EA1"/>
    <w:rsid w:val="004B477C"/>
    <w:rsid w:val="004C400D"/>
    <w:rsid w:val="004C7081"/>
    <w:rsid w:val="004D7860"/>
    <w:rsid w:val="004F45DF"/>
    <w:rsid w:val="004F7D2A"/>
    <w:rsid w:val="0052064B"/>
    <w:rsid w:val="00523337"/>
    <w:rsid w:val="0052674F"/>
    <w:rsid w:val="00530A2E"/>
    <w:rsid w:val="00533CE3"/>
    <w:rsid w:val="005354F2"/>
    <w:rsid w:val="00535704"/>
    <w:rsid w:val="00544AD8"/>
    <w:rsid w:val="00553725"/>
    <w:rsid w:val="00560873"/>
    <w:rsid w:val="005627F1"/>
    <w:rsid w:val="00562BE3"/>
    <w:rsid w:val="00563148"/>
    <w:rsid w:val="00566E69"/>
    <w:rsid w:val="00573793"/>
    <w:rsid w:val="00575998"/>
    <w:rsid w:val="005878D1"/>
    <w:rsid w:val="00596863"/>
    <w:rsid w:val="005B634E"/>
    <w:rsid w:val="005B7D31"/>
    <w:rsid w:val="005D232B"/>
    <w:rsid w:val="005D464C"/>
    <w:rsid w:val="005E028A"/>
    <w:rsid w:val="005F1E70"/>
    <w:rsid w:val="006117AB"/>
    <w:rsid w:val="00612B1D"/>
    <w:rsid w:val="006201C2"/>
    <w:rsid w:val="006448B6"/>
    <w:rsid w:val="0066468C"/>
    <w:rsid w:val="00672371"/>
    <w:rsid w:val="006917D9"/>
    <w:rsid w:val="006A05EC"/>
    <w:rsid w:val="006A223A"/>
    <w:rsid w:val="006D4232"/>
    <w:rsid w:val="006D5774"/>
    <w:rsid w:val="006E0E87"/>
    <w:rsid w:val="006E4491"/>
    <w:rsid w:val="006F0D4C"/>
    <w:rsid w:val="006F3978"/>
    <w:rsid w:val="00732219"/>
    <w:rsid w:val="00735CCC"/>
    <w:rsid w:val="00741F47"/>
    <w:rsid w:val="00745254"/>
    <w:rsid w:val="00761037"/>
    <w:rsid w:val="00762999"/>
    <w:rsid w:val="00783D6B"/>
    <w:rsid w:val="00786739"/>
    <w:rsid w:val="007A3F27"/>
    <w:rsid w:val="007B170C"/>
    <w:rsid w:val="007E33D7"/>
    <w:rsid w:val="007E4F67"/>
    <w:rsid w:val="007F08D5"/>
    <w:rsid w:val="007F2796"/>
    <w:rsid w:val="007F4BA6"/>
    <w:rsid w:val="00807866"/>
    <w:rsid w:val="008250D7"/>
    <w:rsid w:val="0083210F"/>
    <w:rsid w:val="008754CA"/>
    <w:rsid w:val="00881C4E"/>
    <w:rsid w:val="00886D66"/>
    <w:rsid w:val="008878D9"/>
    <w:rsid w:val="008908A0"/>
    <w:rsid w:val="00892D35"/>
    <w:rsid w:val="0089560D"/>
    <w:rsid w:val="008B69FC"/>
    <w:rsid w:val="008D5AB8"/>
    <w:rsid w:val="008F2811"/>
    <w:rsid w:val="008F5258"/>
    <w:rsid w:val="00912101"/>
    <w:rsid w:val="009133A9"/>
    <w:rsid w:val="009143FA"/>
    <w:rsid w:val="00916798"/>
    <w:rsid w:val="00922386"/>
    <w:rsid w:val="009253AE"/>
    <w:rsid w:val="009318C8"/>
    <w:rsid w:val="009324B2"/>
    <w:rsid w:val="00933FC3"/>
    <w:rsid w:val="00950178"/>
    <w:rsid w:val="0095086C"/>
    <w:rsid w:val="00964E97"/>
    <w:rsid w:val="00970BCF"/>
    <w:rsid w:val="0097275B"/>
    <w:rsid w:val="009848C2"/>
    <w:rsid w:val="00994244"/>
    <w:rsid w:val="00995E5C"/>
    <w:rsid w:val="00996BEE"/>
    <w:rsid w:val="009B73E2"/>
    <w:rsid w:val="009C2B65"/>
    <w:rsid w:val="009C34C8"/>
    <w:rsid w:val="009D05FA"/>
    <w:rsid w:val="009D5C90"/>
    <w:rsid w:val="009E78EE"/>
    <w:rsid w:val="009F5E04"/>
    <w:rsid w:val="00A03323"/>
    <w:rsid w:val="00A052B2"/>
    <w:rsid w:val="00A06161"/>
    <w:rsid w:val="00A10890"/>
    <w:rsid w:val="00A11A78"/>
    <w:rsid w:val="00A221FF"/>
    <w:rsid w:val="00A22AC5"/>
    <w:rsid w:val="00A47CF4"/>
    <w:rsid w:val="00A54B8B"/>
    <w:rsid w:val="00A67EAB"/>
    <w:rsid w:val="00A800A5"/>
    <w:rsid w:val="00A9224A"/>
    <w:rsid w:val="00A9605F"/>
    <w:rsid w:val="00AC2D61"/>
    <w:rsid w:val="00AC3F80"/>
    <w:rsid w:val="00AD4BA6"/>
    <w:rsid w:val="00AE4FF2"/>
    <w:rsid w:val="00AE7F60"/>
    <w:rsid w:val="00AF1437"/>
    <w:rsid w:val="00B1304C"/>
    <w:rsid w:val="00B42A86"/>
    <w:rsid w:val="00B579FD"/>
    <w:rsid w:val="00B6024A"/>
    <w:rsid w:val="00B652F4"/>
    <w:rsid w:val="00B77086"/>
    <w:rsid w:val="00B83A67"/>
    <w:rsid w:val="00B863C8"/>
    <w:rsid w:val="00BA1784"/>
    <w:rsid w:val="00BB1AEB"/>
    <w:rsid w:val="00BB72EE"/>
    <w:rsid w:val="00BD7DEC"/>
    <w:rsid w:val="00BE5AA1"/>
    <w:rsid w:val="00BF1E0B"/>
    <w:rsid w:val="00C0238E"/>
    <w:rsid w:val="00C14DD9"/>
    <w:rsid w:val="00C17E2B"/>
    <w:rsid w:val="00C34A74"/>
    <w:rsid w:val="00C41545"/>
    <w:rsid w:val="00C502A4"/>
    <w:rsid w:val="00C6460C"/>
    <w:rsid w:val="00C908F2"/>
    <w:rsid w:val="00C94657"/>
    <w:rsid w:val="00CB5447"/>
    <w:rsid w:val="00CC5588"/>
    <w:rsid w:val="00CF12FC"/>
    <w:rsid w:val="00D05655"/>
    <w:rsid w:val="00D145E9"/>
    <w:rsid w:val="00D357F3"/>
    <w:rsid w:val="00D666C4"/>
    <w:rsid w:val="00D7077F"/>
    <w:rsid w:val="00D72623"/>
    <w:rsid w:val="00D82DF0"/>
    <w:rsid w:val="00D94DE2"/>
    <w:rsid w:val="00D97974"/>
    <w:rsid w:val="00DA4FDA"/>
    <w:rsid w:val="00DB7E5F"/>
    <w:rsid w:val="00DD69B6"/>
    <w:rsid w:val="00DE59A4"/>
    <w:rsid w:val="00E023ED"/>
    <w:rsid w:val="00E050DA"/>
    <w:rsid w:val="00E05A91"/>
    <w:rsid w:val="00E13F69"/>
    <w:rsid w:val="00E14BAC"/>
    <w:rsid w:val="00E2442B"/>
    <w:rsid w:val="00E32319"/>
    <w:rsid w:val="00E413EF"/>
    <w:rsid w:val="00E41C89"/>
    <w:rsid w:val="00E429B0"/>
    <w:rsid w:val="00E444EE"/>
    <w:rsid w:val="00E5541C"/>
    <w:rsid w:val="00E702E9"/>
    <w:rsid w:val="00E714D7"/>
    <w:rsid w:val="00E71D60"/>
    <w:rsid w:val="00E81A7D"/>
    <w:rsid w:val="00EB2F07"/>
    <w:rsid w:val="00ED21FA"/>
    <w:rsid w:val="00ED22DA"/>
    <w:rsid w:val="00EF0DB3"/>
    <w:rsid w:val="00EF4BA2"/>
    <w:rsid w:val="00F004DD"/>
    <w:rsid w:val="00F02275"/>
    <w:rsid w:val="00F1161B"/>
    <w:rsid w:val="00F13D5C"/>
    <w:rsid w:val="00F14E35"/>
    <w:rsid w:val="00F30811"/>
    <w:rsid w:val="00F6231C"/>
    <w:rsid w:val="00F77177"/>
    <w:rsid w:val="00F83E5A"/>
    <w:rsid w:val="00F8530D"/>
    <w:rsid w:val="00F96F0E"/>
    <w:rsid w:val="00FA2989"/>
    <w:rsid w:val="00FB2054"/>
    <w:rsid w:val="00FB5DD5"/>
    <w:rsid w:val="00FB7E14"/>
    <w:rsid w:val="00FD56B1"/>
    <w:rsid w:val="00FD57AB"/>
    <w:rsid w:val="00FD69DE"/>
    <w:rsid w:val="00FE4AC7"/>
    <w:rsid w:val="00FE54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A849A"/>
  <w15:chartTrackingRefBased/>
  <w15:docId w15:val="{6FA3BFE5-1D21-40FA-B8EB-D82732A0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 w:type="paragraph" w:customStyle="1" w:styleId="IRDocumentTitle">
    <w:name w:val="IR_Document_Title"/>
    <w:basedOn w:val="Normal"/>
    <w:link w:val="IRDocumentTitleChar"/>
    <w:qFormat/>
    <w:rsid w:val="00AF1437"/>
    <w:pPr>
      <w:bidi w:val="0"/>
    </w:pPr>
    <w:rPr>
      <w:rFonts w:ascii="Segoe UI Semibold" w:eastAsiaTheme="minorHAnsi" w:hAnsi="Segoe UI Semibold" w:cs="Segoe UI Semibold"/>
      <w:color w:val="FFFFFF" w:themeColor="background1"/>
      <w:sz w:val="72"/>
      <w:szCs w:val="72"/>
      <w:lang w:eastAsia="en-US"/>
    </w:rPr>
  </w:style>
  <w:style w:type="character" w:customStyle="1" w:styleId="IRDocumentTitleChar">
    <w:name w:val="IR_Document_Title Char"/>
    <w:basedOn w:val="DefaultParagraphFont"/>
    <w:link w:val="IRDocumentTitle"/>
    <w:rsid w:val="00AF1437"/>
    <w:rPr>
      <w:rFonts w:ascii="Segoe UI Semibold" w:hAnsi="Segoe UI Semibold" w:cs="Segoe UI Semibold"/>
      <w:color w:val="FFFFFF" w:themeColor="background1"/>
      <w:sz w:val="72"/>
      <w:szCs w:val="72"/>
    </w:rPr>
  </w:style>
  <w:style w:type="paragraph" w:styleId="Revision">
    <w:name w:val="Revision"/>
    <w:hidden/>
    <w:uiPriority w:val="99"/>
    <w:semiHidden/>
    <w:rsid w:val="00933FC3"/>
    <w:pPr>
      <w:spacing w:after="0" w:line="240" w:lineRule="auto"/>
    </w:pPr>
    <w:rPr>
      <w:rFonts w:ascii="Times New Roman" w:eastAsia="Times New Roman" w:hAnsi="Times New Roman" w:cs="Traditional Arabic"/>
      <w:sz w:val="20"/>
      <w:szCs w:val="24"/>
      <w:lang w:eastAsia="en-GB"/>
    </w:rPr>
  </w:style>
  <w:style w:type="character" w:customStyle="1" w:styleId="ui-provider">
    <w:name w:val="ui-provider"/>
    <w:basedOn w:val="DefaultParagraphFont"/>
    <w:rsid w:val="0083210F"/>
  </w:style>
  <w:style w:type="character" w:styleId="Strong">
    <w:name w:val="Strong"/>
    <w:basedOn w:val="DefaultParagraphFont"/>
    <w:uiPriority w:val="22"/>
    <w:qFormat/>
    <w:rsid w:val="00832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82197156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413354727">
      <w:bodyDiv w:val="1"/>
      <w:marLeft w:val="0"/>
      <w:marRight w:val="0"/>
      <w:marTop w:val="0"/>
      <w:marBottom w:val="0"/>
      <w:divBdr>
        <w:top w:val="none" w:sz="0" w:space="0" w:color="auto"/>
        <w:left w:val="none" w:sz="0" w:space="0" w:color="auto"/>
        <w:bottom w:val="none" w:sz="0" w:space="0" w:color="auto"/>
        <w:right w:val="none" w:sz="0" w:space="0" w:color="auto"/>
      </w:divBdr>
      <w:divsChild>
        <w:div w:id="354117531">
          <w:marLeft w:val="0"/>
          <w:marRight w:val="0"/>
          <w:marTop w:val="105"/>
          <w:marBottom w:val="30"/>
          <w:divBdr>
            <w:top w:val="none" w:sz="0" w:space="0" w:color="auto"/>
            <w:left w:val="none" w:sz="0" w:space="0" w:color="auto"/>
            <w:bottom w:val="none" w:sz="0" w:space="0" w:color="auto"/>
            <w:right w:val="none" w:sz="0" w:space="0" w:color="auto"/>
          </w:divBdr>
          <w:divsChild>
            <w:div w:id="674041534">
              <w:marLeft w:val="0"/>
              <w:marRight w:val="0"/>
              <w:marTop w:val="0"/>
              <w:marBottom w:val="0"/>
              <w:divBdr>
                <w:top w:val="none" w:sz="0" w:space="0" w:color="auto"/>
                <w:left w:val="none" w:sz="0" w:space="0" w:color="auto"/>
                <w:bottom w:val="none" w:sz="0" w:space="0" w:color="auto"/>
                <w:right w:val="none" w:sz="0" w:space="0" w:color="auto"/>
              </w:divBdr>
              <w:divsChild>
                <w:div w:id="8808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921">
          <w:marLeft w:val="0"/>
          <w:marRight w:val="0"/>
          <w:marTop w:val="0"/>
          <w:marBottom w:val="0"/>
          <w:divBdr>
            <w:top w:val="none" w:sz="0" w:space="0" w:color="auto"/>
            <w:left w:val="none" w:sz="0" w:space="0" w:color="auto"/>
            <w:bottom w:val="none" w:sz="0" w:space="0" w:color="auto"/>
            <w:right w:val="none" w:sz="0" w:space="0" w:color="auto"/>
          </w:divBdr>
          <w:divsChild>
            <w:div w:id="349717668">
              <w:marLeft w:val="0"/>
              <w:marRight w:val="0"/>
              <w:marTop w:val="0"/>
              <w:marBottom w:val="0"/>
              <w:divBdr>
                <w:top w:val="none" w:sz="0" w:space="0" w:color="auto"/>
                <w:left w:val="none" w:sz="0" w:space="0" w:color="auto"/>
                <w:bottom w:val="none" w:sz="0" w:space="0" w:color="auto"/>
                <w:right w:val="none" w:sz="0" w:space="0" w:color="auto"/>
              </w:divBdr>
              <w:divsChild>
                <w:div w:id="2096704692">
                  <w:marLeft w:val="0"/>
                  <w:marRight w:val="60"/>
                  <w:marTop w:val="0"/>
                  <w:marBottom w:val="0"/>
                  <w:divBdr>
                    <w:top w:val="none" w:sz="0" w:space="0" w:color="auto"/>
                    <w:left w:val="none" w:sz="0" w:space="0" w:color="auto"/>
                    <w:bottom w:val="none" w:sz="0" w:space="0" w:color="auto"/>
                    <w:right w:val="none" w:sz="0" w:space="0" w:color="auto"/>
                  </w:divBdr>
                  <w:divsChild>
                    <w:div w:id="443621184">
                      <w:marLeft w:val="0"/>
                      <w:marRight w:val="0"/>
                      <w:marTop w:val="0"/>
                      <w:marBottom w:val="120"/>
                      <w:divBdr>
                        <w:top w:val="single" w:sz="6" w:space="0" w:color="C0C0C0"/>
                        <w:left w:val="single" w:sz="6" w:space="0" w:color="D9D9D9"/>
                        <w:bottom w:val="single" w:sz="6" w:space="0" w:color="D9D9D9"/>
                        <w:right w:val="single" w:sz="6" w:space="0" w:color="D9D9D9"/>
                      </w:divBdr>
                      <w:divsChild>
                        <w:div w:id="1129587468">
                          <w:marLeft w:val="0"/>
                          <w:marRight w:val="0"/>
                          <w:marTop w:val="0"/>
                          <w:marBottom w:val="0"/>
                          <w:divBdr>
                            <w:top w:val="none" w:sz="0" w:space="0" w:color="auto"/>
                            <w:left w:val="none" w:sz="0" w:space="0" w:color="auto"/>
                            <w:bottom w:val="none" w:sz="0" w:space="0" w:color="auto"/>
                            <w:right w:val="none" w:sz="0" w:space="0" w:color="auto"/>
                          </w:divBdr>
                        </w:div>
                        <w:div w:id="6163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3318">
              <w:marLeft w:val="0"/>
              <w:marRight w:val="0"/>
              <w:marTop w:val="0"/>
              <w:marBottom w:val="0"/>
              <w:divBdr>
                <w:top w:val="none" w:sz="0" w:space="0" w:color="auto"/>
                <w:left w:val="none" w:sz="0" w:space="0" w:color="auto"/>
                <w:bottom w:val="none" w:sz="0" w:space="0" w:color="auto"/>
                <w:right w:val="none" w:sz="0" w:space="0" w:color="auto"/>
              </w:divBdr>
              <w:divsChild>
                <w:div w:id="648946511">
                  <w:marLeft w:val="60"/>
                  <w:marRight w:val="0"/>
                  <w:marTop w:val="0"/>
                  <w:marBottom w:val="0"/>
                  <w:divBdr>
                    <w:top w:val="none" w:sz="0" w:space="0" w:color="auto"/>
                    <w:left w:val="none" w:sz="0" w:space="0" w:color="auto"/>
                    <w:bottom w:val="none" w:sz="0" w:space="0" w:color="auto"/>
                    <w:right w:val="none" w:sz="0" w:space="0" w:color="auto"/>
                  </w:divBdr>
                  <w:divsChild>
                    <w:div w:id="1586645071">
                      <w:marLeft w:val="0"/>
                      <w:marRight w:val="0"/>
                      <w:marTop w:val="0"/>
                      <w:marBottom w:val="0"/>
                      <w:divBdr>
                        <w:top w:val="none" w:sz="0" w:space="0" w:color="auto"/>
                        <w:left w:val="none" w:sz="0" w:space="0" w:color="auto"/>
                        <w:bottom w:val="none" w:sz="0" w:space="0" w:color="auto"/>
                        <w:right w:val="none" w:sz="0" w:space="0" w:color="auto"/>
                      </w:divBdr>
                      <w:divsChild>
                        <w:div w:id="1880117917">
                          <w:marLeft w:val="0"/>
                          <w:marRight w:val="0"/>
                          <w:marTop w:val="0"/>
                          <w:marBottom w:val="120"/>
                          <w:divBdr>
                            <w:top w:val="single" w:sz="6" w:space="0" w:color="F5F5F5"/>
                            <w:left w:val="single" w:sz="6" w:space="0" w:color="F5F5F5"/>
                            <w:bottom w:val="single" w:sz="6" w:space="0" w:color="F5F5F5"/>
                            <w:right w:val="single" w:sz="6" w:space="0" w:color="F5F5F5"/>
                          </w:divBdr>
                          <w:divsChild>
                            <w:div w:id="1049381819">
                              <w:marLeft w:val="0"/>
                              <w:marRight w:val="0"/>
                              <w:marTop w:val="0"/>
                              <w:marBottom w:val="0"/>
                              <w:divBdr>
                                <w:top w:val="none" w:sz="0" w:space="0" w:color="auto"/>
                                <w:left w:val="none" w:sz="0" w:space="0" w:color="auto"/>
                                <w:bottom w:val="none" w:sz="0" w:space="0" w:color="auto"/>
                                <w:right w:val="none" w:sz="0" w:space="0" w:color="auto"/>
                              </w:divBdr>
                              <w:divsChild>
                                <w:div w:id="13945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E521-78DC-4065-98E0-909EA847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3</Pages>
  <Words>885</Words>
  <Characters>4745</Characters>
  <Application>Microsoft Office Word</Application>
  <DocSecurity>0</DocSecurity>
  <Lines>177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Remoon Jameel Hirmez</cp:lastModifiedBy>
  <cp:revision>107</cp:revision>
  <cp:lastPrinted>2023-12-21T12:19:00Z</cp:lastPrinted>
  <dcterms:created xsi:type="dcterms:W3CDTF">2019-03-26T08:20:00Z</dcterms:created>
  <dcterms:modified xsi:type="dcterms:W3CDTF">2023-12-21T13:47:00Z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297c6f9b26c5ce15b14c6571c0179108bc1ad6ec89cd64c64adbda174c43e15b</vt:lpwstr>
  </property>
</Properties>
</file>