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AEA5C" w14:textId="5CB26B01" w:rsidR="00B34CB9" w:rsidRDefault="009C5ADF" w:rsidP="00B34CB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sz w:val="48"/>
          <w:szCs w:val="48"/>
        </w:rPr>
        <w:t>Tender Opening Committee</w:t>
      </w:r>
      <w:r w:rsidR="00B34CB9">
        <w:rPr>
          <w:rFonts w:ascii="Calibri" w:hAnsi="Calibri" w:cs="Calibri"/>
          <w:sz w:val="48"/>
          <w:szCs w:val="48"/>
        </w:rPr>
        <w:t xml:space="preserve"> Members Declaration of </w:t>
      </w:r>
      <w:r w:rsidR="00B34CB9" w:rsidRPr="009C5ADF">
        <w:rPr>
          <w:rFonts w:ascii="Calibri" w:hAnsi="Calibri" w:cs="Calibri"/>
          <w:sz w:val="48"/>
          <w:szCs w:val="48"/>
        </w:rPr>
        <w:t>Confidentiality</w:t>
      </w:r>
      <w:r w:rsidR="00B34CB9">
        <w:rPr>
          <w:rFonts w:ascii="Calibri" w:hAnsi="Calibri" w:cs="Calibri"/>
          <w:sz w:val="48"/>
          <w:szCs w:val="48"/>
        </w:rPr>
        <w:t xml:space="preserve"> and Impartiality</w:t>
      </w:r>
    </w:p>
    <w:p w14:paraId="567C2633" w14:textId="77777777" w:rsidR="00B34CB9" w:rsidRDefault="00B34CB9" w:rsidP="00B34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B34CB9" w14:paraId="41635553" w14:textId="77777777" w:rsidTr="00B34CB9">
        <w:tc>
          <w:tcPr>
            <w:tcW w:w="1795" w:type="dxa"/>
          </w:tcPr>
          <w:p w14:paraId="3E583472" w14:textId="0090A1AB" w:rsidR="00B34CB9" w:rsidRPr="00B34CB9" w:rsidRDefault="00B34CB9" w:rsidP="00B34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C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Tender Number </w:t>
            </w:r>
          </w:p>
        </w:tc>
        <w:tc>
          <w:tcPr>
            <w:tcW w:w="7555" w:type="dxa"/>
          </w:tcPr>
          <w:p w14:paraId="58E0C145" w14:textId="78B00313" w:rsidR="00B34CB9" w:rsidRDefault="00DE24F7" w:rsidP="00B34CB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187281">
              <w:t>MAG-IQ-AUC-22-001</w:t>
            </w:r>
          </w:p>
        </w:tc>
      </w:tr>
      <w:tr w:rsidR="00B34CB9" w14:paraId="0EB60535" w14:textId="77777777" w:rsidTr="00B34CB9">
        <w:tc>
          <w:tcPr>
            <w:tcW w:w="1795" w:type="dxa"/>
          </w:tcPr>
          <w:p w14:paraId="1ACD2227" w14:textId="4796D05F" w:rsidR="00B34CB9" w:rsidRPr="00B34CB9" w:rsidRDefault="00B34CB9" w:rsidP="00B34CB9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34CB9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Tender Title </w:t>
            </w:r>
          </w:p>
        </w:tc>
        <w:tc>
          <w:tcPr>
            <w:tcW w:w="7555" w:type="dxa"/>
          </w:tcPr>
          <w:p w14:paraId="4AA3F335" w14:textId="74740728" w:rsidR="00B34CB9" w:rsidRPr="00DE24F7" w:rsidRDefault="00DE24F7" w:rsidP="00DE24F7">
            <w:pPr>
              <w:pStyle w:val="NoSpacing"/>
              <w:jc w:val="center"/>
              <w:rPr>
                <w:b/>
                <w:bCs/>
                <w:sz w:val="32"/>
                <w:szCs w:val="32"/>
              </w:rPr>
            </w:pPr>
            <w:r w:rsidRPr="00DE24F7">
              <w:rPr>
                <w:b/>
                <w:bCs/>
                <w:sz w:val="32"/>
                <w:szCs w:val="32"/>
              </w:rPr>
              <w:t>Call for Auction</w:t>
            </w:r>
            <w:r w:rsidRPr="00DE24F7">
              <w:rPr>
                <w:b/>
                <w:bCs/>
                <w:sz w:val="32"/>
                <w:szCs w:val="32"/>
              </w:rPr>
              <w:t xml:space="preserve"> – MEG assets sale in </w:t>
            </w:r>
            <w:proofErr w:type="spellStart"/>
            <w:r>
              <w:rPr>
                <w:b/>
                <w:bCs/>
                <w:sz w:val="32"/>
                <w:szCs w:val="32"/>
              </w:rPr>
              <w:t>C</w:t>
            </w:r>
            <w:r w:rsidRPr="00DE24F7">
              <w:rPr>
                <w:b/>
                <w:bCs/>
                <w:sz w:val="32"/>
                <w:szCs w:val="32"/>
              </w:rPr>
              <w:t>hamchamal</w:t>
            </w:r>
            <w:proofErr w:type="spellEnd"/>
          </w:p>
        </w:tc>
      </w:tr>
    </w:tbl>
    <w:p w14:paraId="654FC940" w14:textId="77777777" w:rsidR="00B34CB9" w:rsidRDefault="00B34CB9" w:rsidP="00B34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59F3B12" w14:textId="77777777" w:rsidR="00B34CB9" w:rsidRDefault="00B34CB9" w:rsidP="00B34CB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CAF5DD6" w14:textId="0CC79479" w:rsidR="00B34CB9" w:rsidRP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B34CB9">
        <w:rPr>
          <w:rFonts w:ascii="Calibri" w:hAnsi="Calibri" w:cs="Calibri"/>
          <w:b/>
          <w:bCs/>
          <w:sz w:val="28"/>
          <w:szCs w:val="28"/>
        </w:rPr>
        <w:t>All members of the Tender Opening Committee shall sign a Declaration of Confidentiality and Impartiality</w:t>
      </w:r>
    </w:p>
    <w:p w14:paraId="68D6A0C2" w14:textId="4C423ABE" w:rsid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14:paraId="07706D32" w14:textId="2313A498" w:rsidR="00370645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I, the undersigned, hereby declare that I agree to participate in the evaluation of the abovementioned tender procedure. I am familiar with </w:t>
      </w:r>
      <w:r w:rsidRPr="00B34CB9">
        <w:rPr>
          <w:rFonts w:ascii="Calibri" w:hAnsi="Calibri" w:cs="Calibri"/>
          <w:sz w:val="24"/>
          <w:szCs w:val="24"/>
        </w:rPr>
        <w:t>the information available to date concerning this tender procedure, and I shall fulfil</w:t>
      </w:r>
      <w:r>
        <w:rPr>
          <w:rFonts w:ascii="Calibri" w:hAnsi="Calibri" w:cs="Calibri"/>
          <w:sz w:val="24"/>
          <w:szCs w:val="24"/>
        </w:rPr>
        <w:t>l</w:t>
      </w:r>
      <w:r w:rsidRPr="00B34CB9">
        <w:rPr>
          <w:rFonts w:ascii="Calibri" w:hAnsi="Calibri" w:cs="Calibri"/>
          <w:sz w:val="24"/>
          <w:szCs w:val="24"/>
        </w:rPr>
        <w:t xml:space="preserve"> my responsibilities honestly and fairly.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I am independent of all parties that stand to gain from the outcome of the evaluation process. To the best of my knowledge and belief,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there are no facts or circumstances, past or present, or that could arise in the foreseeable future, which might call into question my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independence in the eyes of any party; and, should it become apparent during the course of the evaluation process that such a relationship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exists or has been established, I will immediately cease to participate in the evaluation process.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I agree to hold in trust and confidence any information or documents ("confidential information") disclosed to me or discovered by me 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prepared by me in the course of or as a result of the evaluation, and agree that it shall be used only for the purposes of this evaluation and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shall not be disclosed to any third party. I also agree not to retain copies of any written information or prototypes supplied.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Confidential information shall not be disclosed to any employee or expert unless they agree to execute and be bound by the terms of this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CB9">
        <w:rPr>
          <w:rFonts w:ascii="Calibri" w:hAnsi="Calibri" w:cs="Calibri"/>
          <w:sz w:val="24"/>
          <w:szCs w:val="24"/>
        </w:rPr>
        <w:t>Declaration.</w:t>
      </w:r>
    </w:p>
    <w:p w14:paraId="439E2A91" w14:textId="25D3E43B" w:rsid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605"/>
        <w:gridCol w:w="1710"/>
        <w:gridCol w:w="1440"/>
        <w:gridCol w:w="1800"/>
        <w:gridCol w:w="2160"/>
      </w:tblGrid>
      <w:tr w:rsidR="00B34CB9" w14:paraId="4A6206C6" w14:textId="77777777" w:rsidTr="004B55FE">
        <w:trPr>
          <w:trHeight w:val="458"/>
        </w:trPr>
        <w:tc>
          <w:tcPr>
            <w:tcW w:w="2605" w:type="dxa"/>
          </w:tcPr>
          <w:p w14:paraId="5AF9B9B6" w14:textId="13E54F92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Name </w:t>
            </w:r>
          </w:p>
        </w:tc>
        <w:tc>
          <w:tcPr>
            <w:tcW w:w="1710" w:type="dxa"/>
          </w:tcPr>
          <w:p w14:paraId="395672A1" w14:textId="6B86A654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Position </w:t>
            </w:r>
          </w:p>
        </w:tc>
        <w:tc>
          <w:tcPr>
            <w:tcW w:w="1440" w:type="dxa"/>
          </w:tcPr>
          <w:p w14:paraId="44785976" w14:textId="5E332C8D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Role</w:t>
            </w:r>
            <w:r w:rsidR="009C5ADF">
              <w:rPr>
                <w:rFonts w:ascii="Calibri" w:hAnsi="Calibri" w:cs="Calibri"/>
                <w:sz w:val="24"/>
                <w:szCs w:val="24"/>
              </w:rPr>
              <w:t xml:space="preserve"> in the Committee</w:t>
            </w:r>
          </w:p>
        </w:tc>
        <w:tc>
          <w:tcPr>
            <w:tcW w:w="1800" w:type="dxa"/>
          </w:tcPr>
          <w:p w14:paraId="580CEEF0" w14:textId="3196F055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Date </w:t>
            </w:r>
          </w:p>
        </w:tc>
        <w:tc>
          <w:tcPr>
            <w:tcW w:w="2160" w:type="dxa"/>
          </w:tcPr>
          <w:p w14:paraId="03375CAF" w14:textId="056D06D2" w:rsidR="00B34CB9" w:rsidRDefault="00B34CB9" w:rsidP="00B34CB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Signature </w:t>
            </w:r>
          </w:p>
        </w:tc>
      </w:tr>
      <w:tr w:rsidR="00DE24F7" w14:paraId="2F8CFDC8" w14:textId="77777777" w:rsidTr="004B55FE">
        <w:trPr>
          <w:trHeight w:val="328"/>
        </w:trPr>
        <w:tc>
          <w:tcPr>
            <w:tcW w:w="2605" w:type="dxa"/>
          </w:tcPr>
          <w:p w14:paraId="0490CB25" w14:textId="5C724266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Farhan Mazhar  </w:t>
            </w:r>
          </w:p>
        </w:tc>
        <w:tc>
          <w:tcPr>
            <w:tcW w:w="1710" w:type="dxa"/>
          </w:tcPr>
          <w:p w14:paraId="41CDF99C" w14:textId="520448D9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Base M.</w:t>
            </w:r>
          </w:p>
        </w:tc>
        <w:tc>
          <w:tcPr>
            <w:tcW w:w="1440" w:type="dxa"/>
          </w:tcPr>
          <w:p w14:paraId="15EDA97B" w14:textId="418E342C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Member </w:t>
            </w:r>
          </w:p>
        </w:tc>
        <w:tc>
          <w:tcPr>
            <w:tcW w:w="1800" w:type="dxa"/>
          </w:tcPr>
          <w:p w14:paraId="598BA0B5" w14:textId="4F53E9DE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3CE">
              <w:rPr>
                <w:rFonts w:ascii="Calibri" w:hAnsi="Calibri" w:cs="Calibri"/>
                <w:sz w:val="24"/>
                <w:szCs w:val="24"/>
              </w:rPr>
              <w:t>25/07/2022</w:t>
            </w:r>
          </w:p>
        </w:tc>
        <w:tc>
          <w:tcPr>
            <w:tcW w:w="2160" w:type="dxa"/>
          </w:tcPr>
          <w:p w14:paraId="5CA13577" w14:textId="77777777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4F7" w14:paraId="02C4CE58" w14:textId="77777777" w:rsidTr="004B55FE">
        <w:trPr>
          <w:trHeight w:val="328"/>
        </w:trPr>
        <w:tc>
          <w:tcPr>
            <w:tcW w:w="2605" w:type="dxa"/>
          </w:tcPr>
          <w:p w14:paraId="6F7BE999" w14:textId="0AB02C5F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Manzar Abbas</w:t>
            </w:r>
          </w:p>
        </w:tc>
        <w:tc>
          <w:tcPr>
            <w:tcW w:w="1710" w:type="dxa"/>
          </w:tcPr>
          <w:p w14:paraId="7FBD9687" w14:textId="3EB6BE64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CFM </w:t>
            </w:r>
          </w:p>
        </w:tc>
        <w:tc>
          <w:tcPr>
            <w:tcW w:w="1440" w:type="dxa"/>
          </w:tcPr>
          <w:p w14:paraId="2744B44D" w14:textId="7B98355D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Member</w:t>
            </w:r>
          </w:p>
        </w:tc>
        <w:tc>
          <w:tcPr>
            <w:tcW w:w="1800" w:type="dxa"/>
          </w:tcPr>
          <w:p w14:paraId="11C5C02C" w14:textId="65CB4920" w:rsidR="00DE24F7" w:rsidRPr="005E1EA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3CE">
              <w:rPr>
                <w:rFonts w:ascii="Calibri" w:hAnsi="Calibri" w:cs="Calibri"/>
                <w:sz w:val="24"/>
                <w:szCs w:val="24"/>
              </w:rPr>
              <w:t>25/07/2022</w:t>
            </w:r>
          </w:p>
        </w:tc>
        <w:tc>
          <w:tcPr>
            <w:tcW w:w="2160" w:type="dxa"/>
          </w:tcPr>
          <w:p w14:paraId="6A6A156C" w14:textId="77777777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4F7" w14:paraId="572BA765" w14:textId="77777777" w:rsidTr="004B55FE">
        <w:trPr>
          <w:trHeight w:val="328"/>
        </w:trPr>
        <w:tc>
          <w:tcPr>
            <w:tcW w:w="2605" w:type="dxa"/>
          </w:tcPr>
          <w:p w14:paraId="0721B41C" w14:textId="15F80E14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Ammar Hadeed</w:t>
            </w:r>
          </w:p>
        </w:tc>
        <w:tc>
          <w:tcPr>
            <w:tcW w:w="1710" w:type="dxa"/>
          </w:tcPr>
          <w:p w14:paraId="3307526A" w14:textId="6545678D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PIM</w:t>
            </w:r>
          </w:p>
        </w:tc>
        <w:tc>
          <w:tcPr>
            <w:tcW w:w="1440" w:type="dxa"/>
          </w:tcPr>
          <w:p w14:paraId="3AF187D9" w14:textId="0AB72D3D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Member </w:t>
            </w:r>
          </w:p>
        </w:tc>
        <w:tc>
          <w:tcPr>
            <w:tcW w:w="1800" w:type="dxa"/>
          </w:tcPr>
          <w:p w14:paraId="5EF5536A" w14:textId="088C7D23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543CE">
              <w:rPr>
                <w:rFonts w:ascii="Calibri" w:hAnsi="Calibri" w:cs="Calibri"/>
                <w:sz w:val="24"/>
                <w:szCs w:val="24"/>
              </w:rPr>
              <w:t>25/07/2022</w:t>
            </w:r>
          </w:p>
        </w:tc>
        <w:tc>
          <w:tcPr>
            <w:tcW w:w="2160" w:type="dxa"/>
          </w:tcPr>
          <w:p w14:paraId="048E0392" w14:textId="77777777" w:rsidR="00DE24F7" w:rsidRDefault="00DE24F7" w:rsidP="00DE24F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CE75FF5" w14:textId="77777777" w:rsidR="00B34CB9" w:rsidRPr="00B34CB9" w:rsidRDefault="00B34CB9" w:rsidP="00B34CB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sectPr w:rsidR="00B34CB9" w:rsidRPr="00B34CB9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B4DE2" w14:textId="77777777" w:rsidR="00E7474D" w:rsidRDefault="00E7474D" w:rsidP="00B34CB9">
      <w:pPr>
        <w:spacing w:after="0" w:line="240" w:lineRule="auto"/>
      </w:pPr>
      <w:r>
        <w:separator/>
      </w:r>
    </w:p>
  </w:endnote>
  <w:endnote w:type="continuationSeparator" w:id="0">
    <w:p w14:paraId="475707C3" w14:textId="77777777" w:rsidR="00E7474D" w:rsidRDefault="00E7474D" w:rsidP="00B3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CB97B2" w14:textId="77777777" w:rsidR="00E7474D" w:rsidRDefault="00E7474D" w:rsidP="00B34CB9">
      <w:pPr>
        <w:spacing w:after="0" w:line="240" w:lineRule="auto"/>
      </w:pPr>
      <w:r>
        <w:separator/>
      </w:r>
    </w:p>
  </w:footnote>
  <w:footnote w:type="continuationSeparator" w:id="0">
    <w:p w14:paraId="54504A97" w14:textId="77777777" w:rsidR="00E7474D" w:rsidRDefault="00E7474D" w:rsidP="00B34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D8D8D" w14:textId="6574F538" w:rsidR="00B34CB9" w:rsidRDefault="00B34CB9">
    <w:pPr>
      <w:pStyle w:val="Header"/>
    </w:pPr>
    <w:r>
      <w:rPr>
        <w:noProof/>
      </w:rPr>
      <w:drawing>
        <wp:inline distT="0" distB="0" distL="0" distR="0" wp14:anchorId="52F04746" wp14:editId="193FE8BE">
          <wp:extent cx="1200150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G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3328" cy="4814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CE9"/>
    <w:rsid w:val="00181CE9"/>
    <w:rsid w:val="00340403"/>
    <w:rsid w:val="00370645"/>
    <w:rsid w:val="004B55FE"/>
    <w:rsid w:val="005A489F"/>
    <w:rsid w:val="0093697A"/>
    <w:rsid w:val="009C5ADF"/>
    <w:rsid w:val="009F46B5"/>
    <w:rsid w:val="00B34CB9"/>
    <w:rsid w:val="00BC7FA1"/>
    <w:rsid w:val="00BE7E82"/>
    <w:rsid w:val="00DB0A91"/>
    <w:rsid w:val="00DC47DF"/>
    <w:rsid w:val="00DE24F7"/>
    <w:rsid w:val="00E507A8"/>
    <w:rsid w:val="00E7474D"/>
    <w:rsid w:val="00E7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94BB16"/>
  <w15:chartTrackingRefBased/>
  <w15:docId w15:val="{8ACBBCFF-9368-4CE6-9409-E789A7C0C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7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CB9"/>
  </w:style>
  <w:style w:type="paragraph" w:styleId="Footer">
    <w:name w:val="footer"/>
    <w:basedOn w:val="Normal"/>
    <w:link w:val="FooterChar"/>
    <w:uiPriority w:val="99"/>
    <w:unhideWhenUsed/>
    <w:rsid w:val="00B34C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CB9"/>
  </w:style>
  <w:style w:type="table" w:styleId="TableGrid">
    <w:name w:val="Table Grid"/>
    <w:basedOn w:val="TableNormal"/>
    <w:uiPriority w:val="39"/>
    <w:rsid w:val="00B34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47D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NoSpacing">
    <w:name w:val="No Spacing"/>
    <w:uiPriority w:val="1"/>
    <w:qFormat/>
    <w:rsid w:val="00DE24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FF282307E684791374E621504A736" ma:contentTypeVersion="18" ma:contentTypeDescription="Create a new document." ma:contentTypeScope="" ma:versionID="803076a4b15b88d7362f6d77ac738d8b">
  <xsd:schema xmlns:xsd="http://www.w3.org/2001/XMLSchema" xmlns:xs="http://www.w3.org/2001/XMLSchema" xmlns:p="http://schemas.microsoft.com/office/2006/metadata/properties" xmlns:ns2="90e8e516-0638-494f-b44c-ab4314fdf46e" xmlns:ns3="0cacdc7d-150a-4520-9789-422d3a1f1ab5" targetNamespace="http://schemas.microsoft.com/office/2006/metadata/properties" ma:root="true" ma:fieldsID="271dfcd1435ef3f60118056d17f619da" ns2:_="" ns3:_="">
    <xsd:import namespace="90e8e516-0638-494f-b44c-ab4314fdf46e"/>
    <xsd:import namespace="0cacdc7d-150a-4520-9789-422d3a1f1a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e516-0638-494f-b44c-ab4314fdf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68857f-a825-4455-ab52-320d186ed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cdc7d-150a-4520-9789-422d3a1f1a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b4ea6ad-60c1-4a43-9083-a0cf364c2d19}" ma:internalName="TaxCatchAll" ma:showField="CatchAllData" ma:web="0cacdc7d-150a-4520-9789-422d3a1f1a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e8e516-0638-494f-b44c-ab4314fdf46e">
      <Terms xmlns="http://schemas.microsoft.com/office/infopath/2007/PartnerControls"/>
    </lcf76f155ced4ddcb4097134ff3c332f>
    <TaxCatchAll xmlns="0cacdc7d-150a-4520-9789-422d3a1f1a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773A11-F4D4-47D3-ADC5-8AB29457185E}"/>
</file>

<file path=customXml/itemProps2.xml><?xml version="1.0" encoding="utf-8"?>
<ds:datastoreItem xmlns:ds="http://schemas.openxmlformats.org/officeDocument/2006/customXml" ds:itemID="{9C989118-5894-48B0-A7BC-36EF8919F142}">
  <ds:schemaRefs>
    <ds:schemaRef ds:uri="http://schemas.microsoft.com/office/2006/metadata/properties"/>
    <ds:schemaRef ds:uri="http://schemas.microsoft.com/office/infopath/2007/PartnerControls"/>
    <ds:schemaRef ds:uri="90e8e516-0638-494f-b44c-ab4314fdf46e"/>
    <ds:schemaRef ds:uri="0cacdc7d-150a-4520-9789-422d3a1f1ab5"/>
  </ds:schemaRefs>
</ds:datastoreItem>
</file>

<file path=customXml/itemProps3.xml><?xml version="1.0" encoding="utf-8"?>
<ds:datastoreItem xmlns:ds="http://schemas.openxmlformats.org/officeDocument/2006/customXml" ds:itemID="{81AD255C-8D32-4909-8230-42D9203088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Ammar Ali</dc:creator>
  <cp:keywords/>
  <dc:description/>
  <cp:lastModifiedBy>Ammar Ali</cp:lastModifiedBy>
  <cp:revision>3</cp:revision>
  <cp:lastPrinted>2022-07-25T11:32:00Z</cp:lastPrinted>
  <dcterms:created xsi:type="dcterms:W3CDTF">2022-07-25T11:29:00Z</dcterms:created>
  <dcterms:modified xsi:type="dcterms:W3CDTF">2022-07-25T11:47:00Z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0x0101002FBFF282307E684791374E621504A736</vt:lpwstr>
  </property>
  <property fmtid="{D5CDD505-2E9C-101B-9397-08002B2CF9AE}" pid="3" name="MediaServiceImageTags">
    <vt:lpwstr/>
  </property>
</Properties>
</file>