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0E3B6" w14:textId="1E6C8EC3" w:rsidR="004173A4" w:rsidRPr="0049024A" w:rsidRDefault="00DB4681" w:rsidP="004A6FFA">
      <w:pPr>
        <w:rPr>
          <w:rFonts w:asciiTheme="minorBidi" w:eastAsia="Times New Roman" w:hAnsiTheme="minorBidi"/>
          <w:b/>
          <w:bCs/>
          <w:color w:val="222222"/>
        </w:rPr>
      </w:pPr>
      <w:r w:rsidRPr="004D758F">
        <w:rPr>
          <w:rFonts w:asciiTheme="minorBidi" w:eastAsia="Times New Roman" w:hAnsiTheme="minorBidi"/>
          <w:b/>
          <w:bCs/>
          <w:color w:val="222222"/>
        </w:rPr>
        <w:t xml:space="preserve">RFQ No.: </w:t>
      </w:r>
      <w:r w:rsidR="004173A4" w:rsidRPr="004D758F">
        <w:rPr>
          <w:rFonts w:asciiTheme="minorBidi" w:eastAsia="Times New Roman" w:hAnsiTheme="minorBidi"/>
          <w:b/>
          <w:bCs/>
          <w:color w:val="222222"/>
        </w:rPr>
        <w:t>PR/BAG/</w:t>
      </w:r>
      <w:r w:rsidR="000D5A18" w:rsidRPr="004D758F">
        <w:rPr>
          <w:rFonts w:asciiTheme="minorBidi" w:eastAsia="Times New Roman" w:hAnsiTheme="minorBidi"/>
          <w:b/>
          <w:bCs/>
          <w:color w:val="222222"/>
        </w:rPr>
        <w:t>0</w:t>
      </w:r>
      <w:r w:rsidR="00336CC4">
        <w:rPr>
          <w:rFonts w:asciiTheme="minorBidi" w:eastAsia="Times New Roman" w:hAnsiTheme="minorBidi"/>
          <w:b/>
          <w:bCs/>
          <w:color w:val="222222"/>
        </w:rPr>
        <w:t>29</w:t>
      </w:r>
    </w:p>
    <w:p w14:paraId="1C9FF0AD" w14:textId="485A583C" w:rsidR="00DB4681" w:rsidRPr="0049024A" w:rsidRDefault="00DB4681" w:rsidP="004A6FFA">
      <w:pPr>
        <w:rPr>
          <w:rFonts w:asciiTheme="minorBidi" w:eastAsia="Times New Roman" w:hAnsiTheme="minorBidi"/>
          <w:b/>
          <w:bCs/>
          <w:color w:val="222222"/>
        </w:rPr>
      </w:pPr>
      <w:r w:rsidRPr="0049024A">
        <w:rPr>
          <w:rFonts w:asciiTheme="minorBidi" w:eastAsia="Times New Roman" w:hAnsiTheme="minorBidi"/>
          <w:b/>
          <w:bCs/>
          <w:color w:val="222222"/>
        </w:rPr>
        <w:t>Date:</w:t>
      </w:r>
      <w:r w:rsidR="00522461" w:rsidRPr="00522461">
        <w:rPr>
          <w:rFonts w:asciiTheme="minorBidi" w:hAnsiTheme="minorBidi"/>
        </w:rPr>
        <w:t xml:space="preserve"> </w:t>
      </w:r>
      <w:r w:rsidR="00336CC4">
        <w:rPr>
          <w:rFonts w:asciiTheme="minorBidi" w:hAnsiTheme="minorBidi"/>
        </w:rPr>
        <w:t>March,10</w:t>
      </w:r>
      <w:r w:rsidR="00336CC4" w:rsidRPr="00336CC4">
        <w:rPr>
          <w:rFonts w:asciiTheme="minorBidi" w:hAnsiTheme="minorBidi"/>
          <w:vertAlign w:val="superscript"/>
        </w:rPr>
        <w:t>th</w:t>
      </w:r>
      <w:r w:rsidR="00336CC4">
        <w:rPr>
          <w:rFonts w:asciiTheme="minorBidi" w:hAnsiTheme="minorBidi"/>
        </w:rPr>
        <w:t xml:space="preserve"> </w:t>
      </w:r>
      <w:r w:rsidR="00522461" w:rsidRPr="00EC79C8">
        <w:rPr>
          <w:rFonts w:asciiTheme="minorBidi" w:hAnsiTheme="minorBidi"/>
        </w:rPr>
        <w:t>, 202</w:t>
      </w:r>
      <w:r w:rsidR="00336CC4">
        <w:rPr>
          <w:rFonts w:asciiTheme="minorBidi" w:hAnsiTheme="minorBidi"/>
        </w:rPr>
        <w:t>4</w:t>
      </w:r>
    </w:p>
    <w:p w14:paraId="7C79E9A3" w14:textId="77777777" w:rsidR="002874D6" w:rsidRPr="00EC79C8" w:rsidRDefault="002874D6" w:rsidP="002874D6">
      <w:pPr>
        <w:jc w:val="center"/>
        <w:rPr>
          <w:rFonts w:asciiTheme="minorBidi" w:eastAsia="Times New Roman" w:hAnsiTheme="minorBidi"/>
          <w:b/>
          <w:bCs/>
          <w:color w:val="222222"/>
          <w:sz w:val="28"/>
          <w:szCs w:val="28"/>
        </w:rPr>
      </w:pPr>
      <w:r w:rsidRPr="00EC79C8">
        <w:rPr>
          <w:rFonts w:asciiTheme="minorBidi" w:eastAsia="Times New Roman" w:hAnsiTheme="minorBidi"/>
          <w:b/>
          <w:bCs/>
          <w:color w:val="222222"/>
          <w:sz w:val="28"/>
          <w:szCs w:val="28"/>
        </w:rPr>
        <w:t>Request for Quotation</w:t>
      </w:r>
    </w:p>
    <w:p w14:paraId="206E0EF1" w14:textId="77777777" w:rsidR="00997BB9" w:rsidRPr="00EC79C8" w:rsidRDefault="00997BB9" w:rsidP="00997BB9">
      <w:pPr>
        <w:shd w:val="clear" w:color="auto" w:fill="FFFFFF"/>
        <w:spacing w:before="240"/>
        <w:rPr>
          <w:rFonts w:asciiTheme="minorBidi" w:eastAsia="Times New Roman" w:hAnsiTheme="minorBidi"/>
          <w:b/>
          <w:bCs/>
          <w:color w:val="222222"/>
        </w:rPr>
      </w:pPr>
      <w:r w:rsidRPr="00EC79C8">
        <w:rPr>
          <w:rFonts w:asciiTheme="minorBidi" w:eastAsia="Times New Roman" w:hAnsiTheme="minorBidi"/>
          <w:b/>
          <w:bCs/>
          <w:color w:val="222222"/>
        </w:rPr>
        <w:t xml:space="preserve">Overview on KAPITA </w:t>
      </w:r>
    </w:p>
    <w:p w14:paraId="393FEDD9" w14:textId="77777777" w:rsidR="00997BB9" w:rsidRPr="00965ECC" w:rsidRDefault="00997BB9" w:rsidP="00997BB9">
      <w:pPr>
        <w:spacing w:before="240" w:after="0"/>
        <w:jc w:val="both"/>
        <w:rPr>
          <w:rFonts w:asciiTheme="minorBidi" w:hAnsiTheme="minorBidi"/>
          <w:bCs/>
        </w:rPr>
      </w:pPr>
      <w:r w:rsidRPr="00EC79C8">
        <w:rPr>
          <w:rFonts w:asciiTheme="minorBidi" w:eastAsia="Times New Roman" w:hAnsiTheme="minorBidi"/>
          <w:color w:val="222222"/>
        </w:rPr>
        <w:t>KAPITA Business Hub (</w:t>
      </w:r>
      <w:proofErr w:type="spellStart"/>
      <w:r w:rsidRPr="00EC79C8">
        <w:rPr>
          <w:rFonts w:asciiTheme="minorBidi" w:eastAsia="Times New Roman" w:hAnsiTheme="minorBidi"/>
          <w:color w:val="222222"/>
        </w:rPr>
        <w:t>Mehwar</w:t>
      </w:r>
      <w:proofErr w:type="spellEnd"/>
      <w:r w:rsidRPr="00EC79C8">
        <w:rPr>
          <w:rFonts w:asciiTheme="minorBidi" w:eastAsia="Times New Roman" w:hAnsiTheme="minorBidi"/>
          <w:color w:val="222222"/>
        </w:rPr>
        <w:t xml:space="preserve"> </w:t>
      </w:r>
      <w:proofErr w:type="spellStart"/>
      <w:r w:rsidRPr="00EC79C8">
        <w:rPr>
          <w:rFonts w:asciiTheme="minorBidi" w:eastAsia="Times New Roman" w:hAnsiTheme="minorBidi"/>
          <w:color w:val="222222"/>
        </w:rPr>
        <w:t>Alamal</w:t>
      </w:r>
      <w:proofErr w:type="spellEnd"/>
      <w:r w:rsidRPr="00EC79C8">
        <w:rPr>
          <w:rFonts w:asciiTheme="minorBidi" w:eastAsia="Times New Roman" w:hAnsiTheme="minorBidi"/>
          <w:color w:val="222222"/>
        </w:rPr>
        <w:t xml:space="preserve"> for Business Management Development and human resource training company) </w:t>
      </w:r>
      <w:r w:rsidRPr="00965ECC">
        <w:rPr>
          <w:rFonts w:asciiTheme="minorBidi" w:hAnsiTheme="minorBidi"/>
          <w:bCs/>
        </w:rPr>
        <w:t>is a private sector development company that aims to empower small and medium-sized enterprises (SMEs) and large corporations through investment, research, incubation/acceleration, and market development programs. KAPITA is committed to empowering human capital, building youth capacity, and equipping them with the necessary skills, access to data, research, and capital. KAPITA strives to provide entrepreneurs, founders, business owners, stakeholders, and investors with the toolkit and the roadmap to navigate the Iraqi market and further scale-up their businesses.</w:t>
      </w:r>
    </w:p>
    <w:p w14:paraId="64945D72" w14:textId="77777777" w:rsidR="00997BB9" w:rsidRPr="00965ECC" w:rsidRDefault="00997BB9" w:rsidP="00997BB9">
      <w:pPr>
        <w:spacing w:before="240" w:after="0"/>
        <w:jc w:val="both"/>
        <w:rPr>
          <w:rFonts w:asciiTheme="minorBidi" w:hAnsiTheme="minorBidi"/>
          <w:bCs/>
        </w:rPr>
      </w:pPr>
      <w:r w:rsidRPr="00965ECC">
        <w:rPr>
          <w:rFonts w:asciiTheme="minorBidi" w:hAnsiTheme="minorBidi"/>
          <w:bCs/>
        </w:rPr>
        <w:t xml:space="preserve">KAPITA has a proven record of research through its rich previous experience of conducting market research with various clients and institutions. Over the past three years, since its establishment, KAPITA has strived to become a pioneer and a trusted reference for market research in various sectors. </w:t>
      </w:r>
    </w:p>
    <w:p w14:paraId="2AD1C06C" w14:textId="77777777" w:rsidR="00997BB9" w:rsidRDefault="00997BB9" w:rsidP="00997BB9">
      <w:pPr>
        <w:spacing w:before="240" w:after="0"/>
        <w:jc w:val="both"/>
        <w:rPr>
          <w:rFonts w:asciiTheme="minorBidi" w:hAnsiTheme="minorBidi"/>
          <w:bCs/>
        </w:rPr>
      </w:pPr>
      <w:r w:rsidRPr="00965ECC">
        <w:rPr>
          <w:rFonts w:asciiTheme="minorBidi" w:hAnsiTheme="minorBidi"/>
          <w:bCs/>
        </w:rPr>
        <w:t xml:space="preserve">Through a multitude of experiences catering to clients and institutions with diverse backgrounds, professional levels, and regions, KAPITA has emerged as a pioneer in the Iraqi market, particularly in business development. </w:t>
      </w:r>
    </w:p>
    <w:p w14:paraId="4BCFB930" w14:textId="77777777" w:rsidR="00997BB9" w:rsidRPr="00965ECC" w:rsidRDefault="00997BB9" w:rsidP="00997BB9">
      <w:pPr>
        <w:spacing w:before="240" w:after="0"/>
        <w:jc w:val="both"/>
        <w:rPr>
          <w:rFonts w:asciiTheme="minorBidi" w:hAnsiTheme="minorBidi"/>
        </w:rPr>
      </w:pPr>
    </w:p>
    <w:p w14:paraId="7B004AFD" w14:textId="77777777" w:rsidR="00997BB9" w:rsidRPr="00EC79C8" w:rsidRDefault="00997BB9" w:rsidP="00997BB9">
      <w:pPr>
        <w:pStyle w:val="ListParagraph"/>
        <w:numPr>
          <w:ilvl w:val="0"/>
          <w:numId w:val="12"/>
        </w:numPr>
        <w:spacing w:before="240" w:after="0"/>
        <w:rPr>
          <w:rFonts w:asciiTheme="minorBidi" w:hAnsiTheme="minorBidi"/>
          <w:b/>
          <w:bCs/>
        </w:rPr>
      </w:pPr>
      <w:r w:rsidRPr="00EC79C8">
        <w:rPr>
          <w:rFonts w:asciiTheme="minorBidi" w:hAnsiTheme="minorBidi"/>
          <w:b/>
          <w:bCs/>
        </w:rPr>
        <w:t>Introduction and Specification</w:t>
      </w:r>
    </w:p>
    <w:p w14:paraId="5549C2F8" w14:textId="77777777" w:rsidR="00997BB9" w:rsidRPr="00965ECC" w:rsidRDefault="00997BB9" w:rsidP="00997BB9">
      <w:pPr>
        <w:spacing w:before="240" w:after="0"/>
        <w:jc w:val="both"/>
        <w:rPr>
          <w:rFonts w:asciiTheme="minorBidi" w:hAnsiTheme="minorBidi"/>
          <w:b/>
        </w:rPr>
      </w:pPr>
      <w:r w:rsidRPr="00965ECC">
        <w:rPr>
          <w:rFonts w:asciiTheme="minorBidi" w:hAnsiTheme="minorBidi"/>
          <w:b/>
        </w:rPr>
        <w:t>Background and Project Description</w:t>
      </w:r>
    </w:p>
    <w:p w14:paraId="09C99610" w14:textId="77777777" w:rsidR="00997BB9" w:rsidRPr="00965ECC" w:rsidRDefault="00997BB9" w:rsidP="00997BB9">
      <w:pPr>
        <w:spacing w:before="240" w:after="0"/>
        <w:jc w:val="both"/>
        <w:rPr>
          <w:rFonts w:asciiTheme="minorBidi" w:hAnsiTheme="minorBidi"/>
          <w:bCs/>
        </w:rPr>
      </w:pPr>
      <w:r w:rsidRPr="00965ECC">
        <w:rPr>
          <w:rFonts w:asciiTheme="minorBidi" w:hAnsiTheme="minorBidi"/>
          <w:bCs/>
        </w:rPr>
        <w:t>KAPITA is embarking on a new venture that includes digital economy promotion through launching a series of initiatives aimed at advancing the digital economy in Iraq. Our aim is to create an ecosystem network for collaboration and private sector engagement to drive policy reforms and advancements.</w:t>
      </w:r>
    </w:p>
    <w:p w14:paraId="158EA1DB" w14:textId="77777777" w:rsidR="00997BB9" w:rsidRPr="00965ECC" w:rsidRDefault="00997BB9" w:rsidP="00997BB9">
      <w:pPr>
        <w:spacing w:before="240" w:after="0"/>
        <w:jc w:val="both"/>
        <w:rPr>
          <w:rFonts w:asciiTheme="minorBidi" w:hAnsiTheme="minorBidi"/>
          <w:bCs/>
        </w:rPr>
      </w:pPr>
      <w:r w:rsidRPr="00965ECC">
        <w:rPr>
          <w:rFonts w:asciiTheme="minorBidi" w:hAnsiTheme="minorBidi"/>
          <w:bCs/>
        </w:rPr>
        <w:t>The digital economy, driven by digital technologies, data-driven strategies, and online platforms, offers The digital economy, powered by digital technologies and data-driven strategies, has the potential to transform Iraq's economic landscape. It offers opportunities for economic growth, innovation, and overcoming challenges. Iraq's digital economy encompasses various activities aimed at modernizing industries and promoting entrepreneurship. However, the lack of robust technological infrastructure hinders the realization of its full potential.</w:t>
      </w:r>
    </w:p>
    <w:p w14:paraId="1BE41152" w14:textId="77777777" w:rsidR="00997BB9" w:rsidRPr="00965ECC" w:rsidRDefault="00997BB9" w:rsidP="00997BB9">
      <w:pPr>
        <w:spacing w:before="240" w:after="0"/>
        <w:jc w:val="both"/>
        <w:rPr>
          <w:rFonts w:asciiTheme="minorBidi" w:hAnsiTheme="minorBidi"/>
          <w:bCs/>
        </w:rPr>
      </w:pPr>
      <w:r w:rsidRPr="00965ECC">
        <w:rPr>
          <w:rFonts w:asciiTheme="minorBidi" w:hAnsiTheme="minorBidi"/>
          <w:bCs/>
        </w:rPr>
        <w:t>Our project's primary goal is to initiate a transformative process in Iraq, setting in motion a shift toward a digital economy that will create jobs for the country's youthful population. Key areas of focus include research, policies, innovation, awareness-raising, and investments in tech-enabled businesses, which will not only expand the digital economy but also motivate others to join the digital transformation movement through success stories.</w:t>
      </w:r>
    </w:p>
    <w:p w14:paraId="17794A90" w14:textId="77777777" w:rsidR="00997BB9" w:rsidRDefault="00997BB9" w:rsidP="00997BB9">
      <w:pPr>
        <w:spacing w:before="240" w:after="0"/>
        <w:jc w:val="both"/>
        <w:rPr>
          <w:rFonts w:asciiTheme="minorBidi" w:hAnsiTheme="minorBidi"/>
          <w:bCs/>
        </w:rPr>
      </w:pPr>
      <w:r w:rsidRPr="00965ECC">
        <w:rPr>
          <w:rFonts w:asciiTheme="minorBidi" w:hAnsiTheme="minorBidi"/>
          <w:bCs/>
        </w:rPr>
        <w:lastRenderedPageBreak/>
        <w:t>The project adheres to a systematic approach for implementing various components comprising essential activities. Its key objectives are to promote awareness of the digital economy and employment prospects within it. These components are closely interconnected, forming a cohesive and synergistic framework where the success of one directly impacts the effectiveness of subsequent stages.</w:t>
      </w:r>
    </w:p>
    <w:p w14:paraId="232E2CA3" w14:textId="77777777" w:rsidR="00997BB9" w:rsidRDefault="00997BB9" w:rsidP="00997BB9">
      <w:pPr>
        <w:spacing w:before="240" w:after="0"/>
        <w:jc w:val="both"/>
        <w:rPr>
          <w:rFonts w:asciiTheme="minorBidi" w:hAnsiTheme="minorBidi"/>
          <w:b/>
        </w:rPr>
      </w:pPr>
    </w:p>
    <w:p w14:paraId="3D733724" w14:textId="77777777" w:rsidR="00997BB9" w:rsidRPr="007E31CD" w:rsidRDefault="00997BB9" w:rsidP="00997BB9">
      <w:pPr>
        <w:pStyle w:val="ListParagraph"/>
        <w:numPr>
          <w:ilvl w:val="0"/>
          <w:numId w:val="12"/>
        </w:numPr>
        <w:spacing w:before="240" w:after="0"/>
        <w:rPr>
          <w:rFonts w:asciiTheme="minorBidi" w:hAnsiTheme="minorBidi"/>
          <w:b/>
          <w:bCs/>
        </w:rPr>
      </w:pPr>
      <w:r w:rsidRPr="007E31CD">
        <w:rPr>
          <w:rFonts w:asciiTheme="minorBidi" w:hAnsiTheme="minorBidi"/>
          <w:b/>
          <w:bCs/>
        </w:rPr>
        <w:t>Scope of the required services:</w:t>
      </w:r>
    </w:p>
    <w:p w14:paraId="31B8AC23" w14:textId="566705CD" w:rsidR="00997BB9" w:rsidRDefault="00997BB9" w:rsidP="00997BB9">
      <w:pPr>
        <w:spacing w:before="240" w:after="0"/>
        <w:ind w:firstLine="454"/>
        <w:jc w:val="both"/>
        <w:rPr>
          <w:rFonts w:asciiTheme="minorBidi" w:hAnsiTheme="minorBidi"/>
          <w:color w:val="222222"/>
        </w:rPr>
      </w:pPr>
      <w:r w:rsidRPr="00997BB9">
        <w:rPr>
          <w:rFonts w:asciiTheme="minorBidi" w:hAnsiTheme="minorBidi"/>
          <w:color w:val="222222"/>
        </w:rPr>
        <w:t>We, at KAPITA Business Hub, are planning to continue developing and publishing the Business Landscape Magazine, a quarterly published magazine that covers a wide range of topics related to the Iraqi private sector, and of interest to the Iraqi ecosystem, shedding the light on the latest investments and their trends, highlighting the lessons learned and the success stories of many emerging startups, providing an overview of the different Iraqi sectors such as agriculture, industry, electricity, education, tourism, and health sector.</w:t>
      </w:r>
    </w:p>
    <w:p w14:paraId="18EBDEC8" w14:textId="5FF185DF" w:rsidR="00997BB9" w:rsidRDefault="00997BB9" w:rsidP="00997BB9">
      <w:pPr>
        <w:spacing w:before="240" w:after="0"/>
        <w:ind w:firstLine="454"/>
        <w:jc w:val="both"/>
        <w:rPr>
          <w:rFonts w:asciiTheme="minorBidi" w:hAnsiTheme="minorBidi"/>
          <w:color w:val="222222"/>
          <w:lang w:val="en"/>
        </w:rPr>
      </w:pPr>
      <w:r w:rsidRPr="00965ECC">
        <w:rPr>
          <w:rFonts w:asciiTheme="minorBidi" w:hAnsiTheme="minorBidi"/>
          <w:color w:val="222222"/>
          <w:lang w:val="en"/>
        </w:rPr>
        <w:t xml:space="preserve">Kapita is seeking to engage a qualified </w:t>
      </w:r>
      <w:r>
        <w:rPr>
          <w:rFonts w:asciiTheme="minorBidi" w:hAnsiTheme="minorBidi"/>
          <w:color w:val="222222"/>
          <w:lang w:val="en"/>
        </w:rPr>
        <w:t xml:space="preserve">designer (expert) </w:t>
      </w:r>
      <w:r w:rsidRPr="00965ECC">
        <w:rPr>
          <w:rFonts w:asciiTheme="minorBidi" w:hAnsiTheme="minorBidi"/>
          <w:color w:val="222222"/>
          <w:lang w:val="en"/>
        </w:rPr>
        <w:t xml:space="preserve">who will be responsible for providing </w:t>
      </w:r>
      <w:r>
        <w:rPr>
          <w:rFonts w:asciiTheme="minorBidi" w:hAnsiTheme="minorBidi"/>
          <w:color w:val="222222"/>
          <w:lang w:val="en"/>
        </w:rPr>
        <w:t xml:space="preserve">design services for the </w:t>
      </w:r>
      <w:r w:rsidRPr="00997BB9">
        <w:rPr>
          <w:rFonts w:asciiTheme="minorBidi" w:hAnsiTheme="minorBidi"/>
          <w:color w:val="222222"/>
        </w:rPr>
        <w:t>Business Landscape Magazine</w:t>
      </w:r>
      <w:r>
        <w:rPr>
          <w:rFonts w:asciiTheme="minorBidi" w:hAnsiTheme="minorBidi"/>
          <w:color w:val="222222"/>
        </w:rPr>
        <w:t xml:space="preserve"> </w:t>
      </w:r>
      <w:r w:rsidRPr="00997BB9">
        <w:rPr>
          <w:rFonts w:asciiTheme="minorBidi" w:hAnsiTheme="minorBidi"/>
          <w:color w:val="222222"/>
        </w:rPr>
        <w:t xml:space="preserve">quarterly published </w:t>
      </w:r>
      <w:r>
        <w:rPr>
          <w:rFonts w:asciiTheme="minorBidi" w:hAnsiTheme="minorBidi"/>
          <w:color w:val="222222"/>
        </w:rPr>
        <w:t>for the period March-June 2024.</w:t>
      </w:r>
    </w:p>
    <w:p w14:paraId="75F4AAA1" w14:textId="7395089A" w:rsidR="00997BB9" w:rsidRPr="00EC79C8" w:rsidRDefault="00997BB9" w:rsidP="00997BB9">
      <w:pPr>
        <w:spacing w:before="240"/>
        <w:jc w:val="both"/>
        <w:rPr>
          <w:rFonts w:asciiTheme="minorBidi" w:eastAsia="Times New Roman" w:hAnsiTheme="minorBidi"/>
          <w:color w:val="222222"/>
        </w:rPr>
      </w:pPr>
      <w:r w:rsidRPr="00EC79C8">
        <w:rPr>
          <w:rFonts w:asciiTheme="minorBidi" w:hAnsiTheme="minorBidi"/>
          <w:b/>
          <w:color w:val="222222"/>
        </w:rPr>
        <w:t xml:space="preserve">Service providers/Suppliers </w:t>
      </w:r>
      <w:r w:rsidR="00363644">
        <w:rPr>
          <w:rFonts w:asciiTheme="minorBidi" w:hAnsiTheme="minorBidi"/>
          <w:b/>
          <w:color w:val="222222"/>
        </w:rPr>
        <w:t xml:space="preserve">(Freelancer Designer Or Firm) </w:t>
      </w:r>
      <w:r>
        <w:rPr>
          <w:rFonts w:asciiTheme="minorBidi" w:hAnsiTheme="minorBidi"/>
          <w:b/>
          <w:color w:val="222222"/>
        </w:rPr>
        <w:t>w</w:t>
      </w:r>
      <w:r w:rsidRPr="007E31CD">
        <w:rPr>
          <w:rFonts w:asciiTheme="minorBidi" w:hAnsiTheme="minorBidi"/>
          <w:b/>
          <w:color w:val="222222"/>
        </w:rPr>
        <w:t>ith</w:t>
      </w:r>
      <w:r>
        <w:rPr>
          <w:rFonts w:asciiTheme="minorBidi" w:hAnsiTheme="minorBidi"/>
          <w:b/>
          <w:color w:val="222222"/>
        </w:rPr>
        <w:t xml:space="preserve"> </w:t>
      </w:r>
      <w:r w:rsidRPr="007E31CD">
        <w:rPr>
          <w:rFonts w:asciiTheme="minorBidi" w:hAnsiTheme="minorBidi"/>
          <w:b/>
          <w:color w:val="222222"/>
        </w:rPr>
        <w:t>expertise in the following areas</w:t>
      </w:r>
      <w:r>
        <w:rPr>
          <w:rFonts w:asciiTheme="minorBidi" w:hAnsiTheme="minorBidi"/>
          <w:b/>
          <w:color w:val="222222"/>
        </w:rPr>
        <w:t xml:space="preserve"> </w:t>
      </w:r>
      <w:r w:rsidRPr="00EC79C8">
        <w:rPr>
          <w:rFonts w:asciiTheme="minorBidi" w:hAnsiTheme="minorBidi"/>
          <w:b/>
          <w:color w:val="222222"/>
        </w:rPr>
        <w:t xml:space="preserve">are </w:t>
      </w:r>
      <w:r>
        <w:rPr>
          <w:rFonts w:asciiTheme="minorBidi" w:hAnsiTheme="minorBidi"/>
          <w:b/>
          <w:color w:val="222222"/>
        </w:rPr>
        <w:t xml:space="preserve">encouraged </w:t>
      </w:r>
      <w:r w:rsidRPr="00EC79C8">
        <w:rPr>
          <w:rFonts w:asciiTheme="minorBidi" w:hAnsiTheme="minorBidi"/>
          <w:b/>
          <w:color w:val="222222"/>
        </w:rPr>
        <w:t xml:space="preserve">to submit their </w:t>
      </w:r>
      <w:r>
        <w:rPr>
          <w:rFonts w:asciiTheme="minorBidi" w:hAnsiTheme="minorBidi"/>
          <w:b/>
          <w:color w:val="222222"/>
        </w:rPr>
        <w:t>Quotations</w:t>
      </w:r>
      <w:r w:rsidRPr="00EC79C8">
        <w:rPr>
          <w:rFonts w:asciiTheme="minorBidi" w:hAnsiTheme="minorBidi"/>
          <w:b/>
          <w:color w:val="222222"/>
        </w:rPr>
        <w:t xml:space="preserve"> in response to this RFQ and services laid out below:</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4675"/>
        <w:gridCol w:w="1440"/>
        <w:gridCol w:w="1170"/>
      </w:tblGrid>
      <w:tr w:rsidR="00934685" w14:paraId="15BAFD5C" w14:textId="7156DC47" w:rsidTr="00522461">
        <w:trPr>
          <w:trHeight w:val="159"/>
        </w:trPr>
        <w:tc>
          <w:tcPr>
            <w:tcW w:w="1985" w:type="dxa"/>
            <w:shd w:val="clear" w:color="auto" w:fill="D9D9D9"/>
          </w:tcPr>
          <w:p w14:paraId="04365599" w14:textId="77777777" w:rsidR="00934685" w:rsidRDefault="00934685" w:rsidP="00934685">
            <w:pPr>
              <w:jc w:val="center"/>
              <w:rPr>
                <w:b/>
              </w:rPr>
            </w:pPr>
            <w:r>
              <w:rPr>
                <w:b/>
              </w:rPr>
              <w:t xml:space="preserve">Item </w:t>
            </w:r>
          </w:p>
        </w:tc>
        <w:tc>
          <w:tcPr>
            <w:tcW w:w="4675" w:type="dxa"/>
            <w:shd w:val="clear" w:color="auto" w:fill="D9D9D9"/>
          </w:tcPr>
          <w:p w14:paraId="337E777E" w14:textId="77777777" w:rsidR="00934685" w:rsidRDefault="00934685" w:rsidP="00934685">
            <w:pPr>
              <w:jc w:val="center"/>
              <w:rPr>
                <w:b/>
              </w:rPr>
            </w:pPr>
            <w:r>
              <w:rPr>
                <w:b/>
              </w:rPr>
              <w:t>Description</w:t>
            </w:r>
          </w:p>
        </w:tc>
        <w:tc>
          <w:tcPr>
            <w:tcW w:w="1440" w:type="dxa"/>
            <w:shd w:val="clear" w:color="auto" w:fill="D9D9D9"/>
          </w:tcPr>
          <w:p w14:paraId="0A437FDF" w14:textId="49B67124" w:rsidR="00934685" w:rsidRDefault="00934685" w:rsidP="00934685">
            <w:pPr>
              <w:jc w:val="center"/>
              <w:rPr>
                <w:b/>
              </w:rPr>
            </w:pPr>
            <w:r w:rsidRPr="00EC79C8">
              <w:rPr>
                <w:rFonts w:asciiTheme="minorBidi" w:hAnsiTheme="minorBidi"/>
                <w:b/>
                <w:bCs/>
              </w:rPr>
              <w:t>Unit</w:t>
            </w:r>
          </w:p>
        </w:tc>
        <w:tc>
          <w:tcPr>
            <w:tcW w:w="1170" w:type="dxa"/>
            <w:shd w:val="clear" w:color="auto" w:fill="D9D9D9"/>
          </w:tcPr>
          <w:p w14:paraId="2C4D8FEC" w14:textId="771F52F5" w:rsidR="00934685" w:rsidRDefault="00934685" w:rsidP="00934685">
            <w:pPr>
              <w:jc w:val="center"/>
              <w:rPr>
                <w:b/>
              </w:rPr>
            </w:pPr>
            <w:r w:rsidRPr="00EC79C8">
              <w:rPr>
                <w:rFonts w:asciiTheme="minorBidi" w:hAnsiTheme="minorBidi"/>
                <w:b/>
                <w:bCs/>
              </w:rPr>
              <w:t>Quantity</w:t>
            </w:r>
          </w:p>
        </w:tc>
      </w:tr>
      <w:tr w:rsidR="0042307F" w14:paraId="1BB9E6EB" w14:textId="36971B97" w:rsidTr="00363644">
        <w:trPr>
          <w:trHeight w:val="1628"/>
        </w:trPr>
        <w:tc>
          <w:tcPr>
            <w:tcW w:w="1985" w:type="dxa"/>
            <w:tcBorders>
              <w:bottom w:val="single" w:sz="4" w:space="0" w:color="auto"/>
            </w:tcBorders>
          </w:tcPr>
          <w:p w14:paraId="41966B11" w14:textId="77777777" w:rsidR="0042307F" w:rsidRDefault="0042307F" w:rsidP="0042307F">
            <w:r>
              <w:t xml:space="preserve">Publications and magazine Design </w:t>
            </w:r>
          </w:p>
        </w:tc>
        <w:tc>
          <w:tcPr>
            <w:tcW w:w="4675" w:type="dxa"/>
            <w:tcBorders>
              <w:bottom w:val="single" w:sz="4" w:space="0" w:color="auto"/>
            </w:tcBorders>
          </w:tcPr>
          <w:p w14:paraId="33B12154" w14:textId="0F92A232" w:rsidR="0042307F" w:rsidRDefault="0042307F" w:rsidP="0042307F">
            <w:pPr>
              <w:pStyle w:val="ListParagraph"/>
              <w:spacing w:before="120" w:after="240"/>
              <w:ind w:left="154"/>
              <w:rPr>
                <w:rFonts w:asciiTheme="minorBidi" w:hAnsiTheme="minorBidi"/>
              </w:rPr>
            </w:pPr>
            <w:r>
              <w:rPr>
                <w:rFonts w:asciiTheme="minorBidi" w:hAnsiTheme="minorBidi"/>
              </w:rPr>
              <w:t>Providing professional design services for the Business Landscape Magazine (</w:t>
            </w:r>
            <w:r w:rsidRPr="00DC5E5C">
              <w:rPr>
                <w:rFonts w:asciiTheme="minorBidi" w:hAnsiTheme="minorBidi"/>
              </w:rPr>
              <w:t xml:space="preserve">published </w:t>
            </w:r>
            <w:r>
              <w:rPr>
                <w:rFonts w:asciiTheme="minorBidi" w:hAnsiTheme="minorBidi"/>
              </w:rPr>
              <w:t>quarterly).</w:t>
            </w:r>
          </w:p>
          <w:p w14:paraId="4296514E" w14:textId="528C5E31" w:rsidR="0042307F" w:rsidRPr="00DC5E5C" w:rsidRDefault="0042307F" w:rsidP="0042307F">
            <w:pPr>
              <w:pStyle w:val="ListParagraph"/>
              <w:spacing w:before="120" w:after="240"/>
              <w:ind w:left="154"/>
              <w:rPr>
                <w:rFonts w:asciiTheme="minorBidi" w:hAnsiTheme="minorBidi"/>
              </w:rPr>
            </w:pPr>
            <w:r w:rsidRPr="00DC5E5C">
              <w:rPr>
                <w:rFonts w:asciiTheme="minorBidi" w:hAnsiTheme="minorBidi"/>
              </w:rPr>
              <w:t>Design for 70-80 pages Magazine (size: A4)</w:t>
            </w:r>
          </w:p>
        </w:tc>
        <w:tc>
          <w:tcPr>
            <w:tcW w:w="1440" w:type="dxa"/>
            <w:tcBorders>
              <w:bottom w:val="single" w:sz="4" w:space="0" w:color="auto"/>
            </w:tcBorders>
            <w:vAlign w:val="center"/>
          </w:tcPr>
          <w:p w14:paraId="7B3825FF" w14:textId="73D083B5" w:rsidR="0042307F" w:rsidRPr="0042307F" w:rsidRDefault="0042307F" w:rsidP="0042307F">
            <w:pPr>
              <w:pStyle w:val="ListParagraph"/>
              <w:spacing w:before="120" w:after="240"/>
              <w:ind w:left="-108"/>
              <w:jc w:val="center"/>
              <w:rPr>
                <w:rFonts w:asciiTheme="minorBidi" w:hAnsiTheme="minorBidi"/>
                <w:rtl/>
                <w:lang w:bidi="ar-IQ"/>
              </w:rPr>
            </w:pPr>
            <w:r w:rsidRPr="0042307F">
              <w:rPr>
                <w:rFonts w:asciiTheme="minorBidi" w:hAnsiTheme="minorBidi"/>
              </w:rPr>
              <w:t>Design of Magazine</w:t>
            </w:r>
          </w:p>
        </w:tc>
        <w:tc>
          <w:tcPr>
            <w:tcW w:w="1170" w:type="dxa"/>
            <w:tcBorders>
              <w:bottom w:val="single" w:sz="4" w:space="0" w:color="auto"/>
            </w:tcBorders>
            <w:vAlign w:val="center"/>
          </w:tcPr>
          <w:p w14:paraId="5E0A34F0" w14:textId="0FC39E8E" w:rsidR="0042307F" w:rsidRDefault="00363644" w:rsidP="0042307F">
            <w:pPr>
              <w:pStyle w:val="ListParagraph"/>
              <w:spacing w:before="120" w:after="240"/>
              <w:ind w:left="-108"/>
              <w:jc w:val="center"/>
              <w:rPr>
                <w:rFonts w:asciiTheme="minorBidi" w:hAnsiTheme="minorBidi"/>
              </w:rPr>
            </w:pPr>
            <w:r>
              <w:rPr>
                <w:rFonts w:asciiTheme="minorBidi" w:hAnsiTheme="minorBidi"/>
              </w:rPr>
              <w:t>2</w:t>
            </w:r>
          </w:p>
        </w:tc>
      </w:tr>
    </w:tbl>
    <w:p w14:paraId="09BC4BD8" w14:textId="17B648DB" w:rsidR="00934685" w:rsidRDefault="00934685" w:rsidP="004A6FFA">
      <w:pPr>
        <w:shd w:val="clear" w:color="auto" w:fill="FFFFFF"/>
        <w:spacing w:after="0"/>
        <w:rPr>
          <w:rFonts w:asciiTheme="minorBidi" w:eastAsia="Times New Roman" w:hAnsiTheme="minorBidi"/>
          <w:color w:val="222222"/>
          <w:lang w:val="en-US"/>
        </w:rPr>
      </w:pPr>
    </w:p>
    <w:p w14:paraId="269618B1" w14:textId="77777777" w:rsidR="00934685" w:rsidRPr="00EC79C8" w:rsidRDefault="00934685" w:rsidP="00934685">
      <w:pPr>
        <w:pStyle w:val="ListParagraph"/>
        <w:numPr>
          <w:ilvl w:val="0"/>
          <w:numId w:val="23"/>
        </w:numPr>
        <w:spacing w:before="240" w:after="0"/>
        <w:rPr>
          <w:rFonts w:asciiTheme="minorBidi" w:hAnsiTheme="minorBidi"/>
          <w:b/>
          <w:bCs/>
        </w:rPr>
      </w:pPr>
      <w:r w:rsidRPr="00EC79C8">
        <w:rPr>
          <w:rFonts w:asciiTheme="minorBidi" w:hAnsiTheme="minorBidi"/>
          <w:b/>
          <w:bCs/>
        </w:rPr>
        <w:t>Payment Method:</w:t>
      </w:r>
    </w:p>
    <w:p w14:paraId="673E0A6D" w14:textId="77777777" w:rsidR="00934685" w:rsidRDefault="00934685" w:rsidP="00934685">
      <w:pPr>
        <w:pStyle w:val="Compact"/>
        <w:numPr>
          <w:ilvl w:val="1"/>
          <w:numId w:val="23"/>
        </w:numPr>
        <w:spacing w:before="240" w:after="0" w:line="276" w:lineRule="auto"/>
        <w:jc w:val="both"/>
        <w:rPr>
          <w:rFonts w:asciiTheme="minorBidi" w:hAnsiTheme="minorBidi"/>
          <w:sz w:val="22"/>
          <w:szCs w:val="22"/>
        </w:rPr>
      </w:pPr>
      <w:r w:rsidRPr="00EC79C8">
        <w:rPr>
          <w:rFonts w:asciiTheme="minorBidi" w:hAnsiTheme="minorBidi"/>
          <w:sz w:val="22"/>
          <w:szCs w:val="22"/>
        </w:rPr>
        <w:t xml:space="preserve">The due payments will be according to the payment request/Invoices from the </w:t>
      </w:r>
      <w:r w:rsidRPr="00EC79C8">
        <w:rPr>
          <w:rFonts w:asciiTheme="minorBidi" w:eastAsia="Times New Roman" w:hAnsiTheme="minorBidi"/>
          <w:color w:val="222222"/>
          <w:sz w:val="22"/>
          <w:szCs w:val="22"/>
        </w:rPr>
        <w:t xml:space="preserve">Service providers/Suppliers based on the approved services </w:t>
      </w:r>
      <w:r w:rsidRPr="00EC79C8">
        <w:rPr>
          <w:rFonts w:asciiTheme="minorBidi" w:hAnsiTheme="minorBidi"/>
          <w:sz w:val="22"/>
          <w:szCs w:val="22"/>
        </w:rPr>
        <w:t>delivered to KAPITA.</w:t>
      </w:r>
    </w:p>
    <w:p w14:paraId="5222E66A" w14:textId="77777777" w:rsidR="00934685" w:rsidRPr="00EC79C8" w:rsidRDefault="00934685" w:rsidP="00934685">
      <w:pPr>
        <w:pStyle w:val="Compact"/>
        <w:numPr>
          <w:ilvl w:val="1"/>
          <w:numId w:val="23"/>
        </w:numPr>
        <w:spacing w:before="240" w:line="276" w:lineRule="auto"/>
        <w:jc w:val="both"/>
        <w:rPr>
          <w:rFonts w:asciiTheme="minorBidi" w:hAnsiTheme="minorBidi"/>
          <w:sz w:val="22"/>
          <w:szCs w:val="22"/>
        </w:rPr>
      </w:pPr>
      <w:r w:rsidRPr="00EC79C8">
        <w:rPr>
          <w:rFonts w:asciiTheme="minorBidi" w:hAnsiTheme="minorBidi"/>
          <w:sz w:val="22"/>
          <w:szCs w:val="22"/>
        </w:rPr>
        <w:t>The requested payment will be made within 14 working days after the receipt of the original signed and stamped invoice, and after official verification of the delivered services by KAPITA.</w:t>
      </w:r>
    </w:p>
    <w:p w14:paraId="1FEE6326" w14:textId="77777777" w:rsidR="00934685" w:rsidRPr="00EC79C8" w:rsidRDefault="00934685" w:rsidP="00934685">
      <w:pPr>
        <w:pStyle w:val="Compact"/>
        <w:numPr>
          <w:ilvl w:val="1"/>
          <w:numId w:val="23"/>
        </w:numPr>
        <w:spacing w:before="240" w:line="276" w:lineRule="auto"/>
        <w:jc w:val="both"/>
        <w:rPr>
          <w:rFonts w:asciiTheme="minorBidi" w:hAnsiTheme="minorBidi"/>
          <w:sz w:val="22"/>
          <w:szCs w:val="22"/>
        </w:rPr>
      </w:pPr>
      <w:r w:rsidRPr="00EC79C8">
        <w:rPr>
          <w:rFonts w:asciiTheme="minorBidi" w:hAnsiTheme="minorBidi"/>
          <w:sz w:val="22"/>
          <w:szCs w:val="22"/>
        </w:rPr>
        <w:t xml:space="preserve">All Payments will be made in </w:t>
      </w:r>
      <w:r w:rsidRPr="00EC79C8">
        <w:rPr>
          <w:rFonts w:asciiTheme="minorBidi" w:hAnsiTheme="minorBidi"/>
          <w:b/>
          <w:bCs/>
          <w:sz w:val="22"/>
          <w:szCs w:val="22"/>
          <w:u w:val="single"/>
        </w:rPr>
        <w:t>cheque</w:t>
      </w:r>
      <w:r w:rsidRPr="00EC79C8">
        <w:rPr>
          <w:rFonts w:asciiTheme="minorBidi" w:hAnsiTheme="minorBidi"/>
          <w:sz w:val="22"/>
          <w:szCs w:val="22"/>
        </w:rPr>
        <w:t xml:space="preserve"> OR </w:t>
      </w:r>
      <w:r w:rsidRPr="00EC79C8">
        <w:rPr>
          <w:rFonts w:asciiTheme="minorBidi" w:hAnsiTheme="minorBidi"/>
          <w:b/>
          <w:bCs/>
          <w:sz w:val="22"/>
          <w:szCs w:val="22"/>
          <w:u w:val="single"/>
        </w:rPr>
        <w:t>Bank transfer</w:t>
      </w:r>
      <w:r w:rsidRPr="00EC79C8">
        <w:rPr>
          <w:rFonts w:asciiTheme="minorBidi" w:hAnsiTheme="minorBidi"/>
          <w:sz w:val="22"/>
          <w:szCs w:val="22"/>
        </w:rPr>
        <w:t xml:space="preserve"> form and paid to the name of the person indicated in the agreement, or officially authorizing another person to receive the payment accordingly.</w:t>
      </w:r>
    </w:p>
    <w:p w14:paraId="175E7F33" w14:textId="77777777" w:rsidR="00934685" w:rsidRDefault="00934685" w:rsidP="00934685">
      <w:pPr>
        <w:pStyle w:val="Compact"/>
        <w:spacing w:line="276" w:lineRule="auto"/>
        <w:ind w:left="744"/>
        <w:jc w:val="both"/>
        <w:rPr>
          <w:rFonts w:asciiTheme="minorBidi" w:hAnsiTheme="minorBidi"/>
          <w:sz w:val="22"/>
          <w:szCs w:val="22"/>
        </w:rPr>
      </w:pPr>
    </w:p>
    <w:p w14:paraId="45C65A84" w14:textId="77777777" w:rsidR="00363644" w:rsidRDefault="00363644" w:rsidP="00934685">
      <w:pPr>
        <w:pStyle w:val="Compact"/>
        <w:spacing w:line="276" w:lineRule="auto"/>
        <w:ind w:left="744"/>
        <w:jc w:val="both"/>
        <w:rPr>
          <w:rFonts w:asciiTheme="minorBidi" w:hAnsiTheme="minorBidi"/>
          <w:sz w:val="22"/>
          <w:szCs w:val="22"/>
        </w:rPr>
      </w:pPr>
    </w:p>
    <w:p w14:paraId="2D794027" w14:textId="77777777" w:rsidR="00363644" w:rsidRPr="00EC79C8" w:rsidRDefault="00363644" w:rsidP="00934685">
      <w:pPr>
        <w:pStyle w:val="Compact"/>
        <w:spacing w:line="276" w:lineRule="auto"/>
        <w:ind w:left="744"/>
        <w:jc w:val="both"/>
        <w:rPr>
          <w:rFonts w:asciiTheme="minorBidi" w:hAnsiTheme="minorBidi"/>
          <w:sz w:val="22"/>
          <w:szCs w:val="22"/>
        </w:rPr>
      </w:pPr>
    </w:p>
    <w:p w14:paraId="1F428B91" w14:textId="77777777" w:rsidR="00934685" w:rsidRPr="00EC79C8" w:rsidRDefault="00934685" w:rsidP="00934685">
      <w:pPr>
        <w:pStyle w:val="ListParagraph"/>
        <w:numPr>
          <w:ilvl w:val="0"/>
          <w:numId w:val="23"/>
        </w:numPr>
        <w:spacing w:before="240" w:after="0"/>
        <w:rPr>
          <w:rFonts w:asciiTheme="minorBidi" w:hAnsiTheme="minorBidi"/>
          <w:b/>
          <w:bCs/>
        </w:rPr>
      </w:pPr>
      <w:r w:rsidRPr="00EC79C8">
        <w:rPr>
          <w:rFonts w:asciiTheme="minorBidi" w:hAnsiTheme="minorBidi"/>
          <w:b/>
          <w:bCs/>
        </w:rPr>
        <w:lastRenderedPageBreak/>
        <w:t>Award</w:t>
      </w:r>
    </w:p>
    <w:p w14:paraId="56F0EA74" w14:textId="77777777" w:rsidR="00934685" w:rsidRPr="00EC79C8" w:rsidRDefault="00934685" w:rsidP="00934685">
      <w:pPr>
        <w:pStyle w:val="Compact"/>
        <w:numPr>
          <w:ilvl w:val="1"/>
          <w:numId w:val="23"/>
        </w:numPr>
        <w:spacing w:before="240" w:line="276" w:lineRule="auto"/>
        <w:jc w:val="both"/>
        <w:rPr>
          <w:rFonts w:asciiTheme="minorBidi" w:hAnsiTheme="minorBidi"/>
          <w:sz w:val="22"/>
          <w:szCs w:val="22"/>
        </w:rPr>
      </w:pPr>
      <w:r w:rsidRPr="00EC79C8">
        <w:rPr>
          <w:rFonts w:asciiTheme="minorBidi" w:hAnsiTheme="minorBidi"/>
          <w:sz w:val="22"/>
          <w:szCs w:val="22"/>
        </w:rPr>
        <w:t>KAPITA reserves the right to award the agreement to one or more contractors.</w:t>
      </w:r>
    </w:p>
    <w:p w14:paraId="735F477E" w14:textId="4B455C15" w:rsidR="00934685" w:rsidRDefault="00934685" w:rsidP="00934685">
      <w:pPr>
        <w:pStyle w:val="Compact"/>
        <w:numPr>
          <w:ilvl w:val="1"/>
          <w:numId w:val="23"/>
        </w:numPr>
        <w:spacing w:before="240" w:line="276" w:lineRule="auto"/>
        <w:jc w:val="both"/>
        <w:rPr>
          <w:rFonts w:asciiTheme="minorBidi" w:hAnsiTheme="minorBidi"/>
          <w:sz w:val="22"/>
          <w:szCs w:val="22"/>
        </w:rPr>
      </w:pPr>
      <w:r w:rsidRPr="00EC79C8">
        <w:rPr>
          <w:rFonts w:asciiTheme="minorBidi" w:hAnsiTheme="minorBidi"/>
          <w:sz w:val="22"/>
          <w:szCs w:val="22"/>
        </w:rPr>
        <w:t>KAPITA reserves the right to withdraw the award in whole or in part should the successful contractor be unable to provide uptake capacity necessary or the delivery within the specific period and/or is unable to provide in full the agreed services.</w:t>
      </w:r>
    </w:p>
    <w:p w14:paraId="2946A76F" w14:textId="77777777" w:rsidR="00934685" w:rsidRPr="00EC79C8" w:rsidRDefault="00934685" w:rsidP="00522461">
      <w:pPr>
        <w:pStyle w:val="Compact"/>
        <w:numPr>
          <w:ilvl w:val="1"/>
          <w:numId w:val="23"/>
        </w:numPr>
        <w:spacing w:before="240" w:line="276" w:lineRule="auto"/>
        <w:jc w:val="both"/>
        <w:rPr>
          <w:rFonts w:asciiTheme="minorBidi" w:hAnsiTheme="minorBidi"/>
          <w:sz w:val="22"/>
          <w:szCs w:val="22"/>
        </w:rPr>
      </w:pPr>
      <w:r w:rsidRPr="00EC79C8">
        <w:rPr>
          <w:rFonts w:asciiTheme="minorBidi" w:hAnsiTheme="minorBidi"/>
          <w:sz w:val="22"/>
          <w:szCs w:val="22"/>
        </w:rPr>
        <w:t>Award Criteria:</w:t>
      </w:r>
    </w:p>
    <w:p w14:paraId="16920E24" w14:textId="62057A62" w:rsidR="00934685" w:rsidRDefault="00934685" w:rsidP="00934685">
      <w:pPr>
        <w:pStyle w:val="Compact"/>
        <w:spacing w:before="0" w:line="276" w:lineRule="auto"/>
        <w:ind w:left="744"/>
        <w:jc w:val="both"/>
        <w:rPr>
          <w:rFonts w:asciiTheme="minorBidi" w:hAnsiTheme="minorBidi"/>
          <w:sz w:val="22"/>
          <w:szCs w:val="22"/>
        </w:rPr>
      </w:pPr>
      <w:r w:rsidRPr="00EC79C8">
        <w:rPr>
          <w:rFonts w:asciiTheme="minorBidi" w:hAnsiTheme="minorBidi"/>
          <w:sz w:val="22"/>
          <w:szCs w:val="22"/>
        </w:rPr>
        <w:t>Quotations that meet essential criteria will be assessed and scored by KAPITA panels against the technical and commercial criteria outlined this RFQ.</w:t>
      </w:r>
    </w:p>
    <w:p w14:paraId="0734DC45" w14:textId="77777777" w:rsidR="00522461" w:rsidRPr="00EC79C8" w:rsidRDefault="00522461" w:rsidP="00934685">
      <w:pPr>
        <w:pStyle w:val="Compact"/>
        <w:spacing w:before="0" w:line="276" w:lineRule="auto"/>
        <w:ind w:left="744"/>
        <w:jc w:val="both"/>
        <w:rPr>
          <w:rFonts w:asciiTheme="minorBidi" w:hAnsiTheme="minorBidi"/>
          <w:sz w:val="22"/>
          <w:szCs w:val="22"/>
        </w:rPr>
      </w:pP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934685" w:rsidRPr="00EC79C8" w14:paraId="67AE2BC5" w14:textId="77777777" w:rsidTr="007B6757">
        <w:trPr>
          <w:trHeight w:val="247"/>
        </w:trPr>
        <w:tc>
          <w:tcPr>
            <w:tcW w:w="5928" w:type="dxa"/>
            <w:tcMar>
              <w:top w:w="100" w:type="dxa"/>
              <w:left w:w="100" w:type="dxa"/>
              <w:bottom w:w="100" w:type="dxa"/>
              <w:right w:w="100" w:type="dxa"/>
            </w:tcMar>
          </w:tcPr>
          <w:p w14:paraId="7C35331F" w14:textId="77777777" w:rsidR="00934685" w:rsidRPr="00EC79C8" w:rsidRDefault="00934685" w:rsidP="007B6757">
            <w:pPr>
              <w:spacing w:after="0"/>
              <w:ind w:left="-100"/>
              <w:jc w:val="center"/>
              <w:rPr>
                <w:rFonts w:asciiTheme="minorBidi" w:hAnsiTheme="minorBidi"/>
                <w:b/>
              </w:rPr>
            </w:pPr>
            <w:r w:rsidRPr="00EC79C8">
              <w:rPr>
                <w:rFonts w:asciiTheme="minorBidi" w:hAnsiTheme="minorBidi"/>
                <w:b/>
              </w:rPr>
              <w:t>Criteria</w:t>
            </w:r>
          </w:p>
        </w:tc>
        <w:tc>
          <w:tcPr>
            <w:tcW w:w="1710" w:type="dxa"/>
            <w:tcMar>
              <w:top w:w="100" w:type="dxa"/>
              <w:left w:w="100" w:type="dxa"/>
              <w:bottom w:w="100" w:type="dxa"/>
              <w:right w:w="100" w:type="dxa"/>
            </w:tcMar>
          </w:tcPr>
          <w:p w14:paraId="1FF7275F" w14:textId="77777777" w:rsidR="00934685" w:rsidRPr="00EC79C8" w:rsidRDefault="00934685" w:rsidP="007B6757">
            <w:pPr>
              <w:spacing w:after="0"/>
              <w:ind w:left="-100"/>
              <w:jc w:val="center"/>
              <w:rPr>
                <w:rFonts w:asciiTheme="minorBidi" w:hAnsiTheme="minorBidi"/>
                <w:b/>
              </w:rPr>
            </w:pPr>
            <w:r w:rsidRPr="00EC79C8">
              <w:rPr>
                <w:rFonts w:asciiTheme="minorBidi" w:hAnsiTheme="minorBidi"/>
                <w:b/>
              </w:rPr>
              <w:t>Weighting</w:t>
            </w:r>
          </w:p>
        </w:tc>
      </w:tr>
      <w:tr w:rsidR="00934685" w:rsidRPr="00EC79C8" w14:paraId="353094E8" w14:textId="77777777" w:rsidTr="007B6757">
        <w:trPr>
          <w:trHeight w:val="278"/>
        </w:trPr>
        <w:tc>
          <w:tcPr>
            <w:tcW w:w="5928" w:type="dxa"/>
            <w:tcMar>
              <w:top w:w="100" w:type="dxa"/>
              <w:left w:w="100" w:type="dxa"/>
              <w:bottom w:w="100" w:type="dxa"/>
              <w:right w:w="100" w:type="dxa"/>
            </w:tcMar>
          </w:tcPr>
          <w:p w14:paraId="1FD2109E" w14:textId="77777777" w:rsidR="00934685" w:rsidRPr="00EC79C8" w:rsidRDefault="00934685" w:rsidP="007B6757">
            <w:pPr>
              <w:spacing w:after="0"/>
              <w:ind w:left="160"/>
              <w:rPr>
                <w:rFonts w:asciiTheme="minorBidi" w:hAnsiTheme="minorBidi"/>
              </w:rPr>
            </w:pPr>
            <w:r w:rsidRPr="00EC79C8">
              <w:rPr>
                <w:rFonts w:asciiTheme="minorBidi" w:hAnsiTheme="minorBidi"/>
                <w:b/>
                <w:bCs/>
              </w:rPr>
              <w:t>Technical Criteria</w:t>
            </w:r>
            <w:r w:rsidRPr="00EC79C8">
              <w:rPr>
                <w:rFonts w:asciiTheme="minorBidi" w:hAnsiTheme="minorBidi"/>
              </w:rPr>
              <w:t>:</w:t>
            </w:r>
          </w:p>
          <w:p w14:paraId="191645F4" w14:textId="77777777" w:rsidR="00934685" w:rsidRDefault="00363644" w:rsidP="007B6757">
            <w:pPr>
              <w:spacing w:after="0"/>
              <w:ind w:left="160"/>
              <w:rPr>
                <w:rFonts w:asciiTheme="minorBidi" w:hAnsiTheme="minorBidi"/>
              </w:rPr>
            </w:pPr>
            <w:r>
              <w:rPr>
                <w:rFonts w:asciiTheme="minorBidi" w:hAnsiTheme="minorBidi"/>
              </w:rPr>
              <w:t>For Companies:</w:t>
            </w:r>
            <w:r>
              <w:rPr>
                <w:rFonts w:asciiTheme="minorBidi" w:hAnsiTheme="minorBidi"/>
              </w:rPr>
              <w:br/>
            </w:r>
            <w:r w:rsidR="00934685" w:rsidRPr="00EC79C8">
              <w:rPr>
                <w:rFonts w:asciiTheme="minorBidi" w:hAnsiTheme="minorBidi"/>
              </w:rPr>
              <w:t>Company Profile, Past Experience (Track record), CVs of Personnel/Experts</w:t>
            </w:r>
          </w:p>
          <w:p w14:paraId="22BA1261" w14:textId="77777777" w:rsidR="00363644" w:rsidRDefault="00363644" w:rsidP="007B6757">
            <w:pPr>
              <w:spacing w:after="0"/>
              <w:ind w:left="160"/>
              <w:rPr>
                <w:rFonts w:asciiTheme="minorBidi" w:hAnsiTheme="minorBidi"/>
              </w:rPr>
            </w:pPr>
            <w:r>
              <w:rPr>
                <w:rFonts w:asciiTheme="minorBidi" w:hAnsiTheme="minorBidi"/>
              </w:rPr>
              <w:t xml:space="preserve">For freelancers: </w:t>
            </w:r>
          </w:p>
          <w:p w14:paraId="58D42E07" w14:textId="1C84ACB1" w:rsidR="00363644" w:rsidRPr="00EC79C8" w:rsidRDefault="00363644" w:rsidP="007B6757">
            <w:pPr>
              <w:spacing w:after="0"/>
              <w:ind w:left="160"/>
              <w:rPr>
                <w:rFonts w:asciiTheme="minorBidi" w:hAnsiTheme="minorBidi"/>
              </w:rPr>
            </w:pPr>
            <w:r w:rsidRPr="00EC79C8">
              <w:rPr>
                <w:rFonts w:asciiTheme="minorBidi" w:hAnsiTheme="minorBidi"/>
              </w:rPr>
              <w:t>CV</w:t>
            </w:r>
            <w:r>
              <w:rPr>
                <w:rFonts w:asciiTheme="minorBidi" w:hAnsiTheme="minorBidi"/>
              </w:rPr>
              <w:t xml:space="preserve">, </w:t>
            </w:r>
            <w:r w:rsidRPr="00EC79C8">
              <w:rPr>
                <w:rFonts w:asciiTheme="minorBidi" w:hAnsiTheme="minorBidi"/>
              </w:rPr>
              <w:t xml:space="preserve">Past Experience </w:t>
            </w:r>
            <w:r>
              <w:rPr>
                <w:rFonts w:asciiTheme="minorBidi" w:hAnsiTheme="minorBidi"/>
              </w:rPr>
              <w:t xml:space="preserve">&amp; </w:t>
            </w:r>
            <w:r w:rsidRPr="00EC79C8">
              <w:rPr>
                <w:rFonts w:asciiTheme="minorBidi" w:hAnsiTheme="minorBidi"/>
              </w:rPr>
              <w:t>Track record</w:t>
            </w:r>
          </w:p>
        </w:tc>
        <w:tc>
          <w:tcPr>
            <w:tcW w:w="1710" w:type="dxa"/>
            <w:tcMar>
              <w:top w:w="100" w:type="dxa"/>
              <w:left w:w="100" w:type="dxa"/>
              <w:bottom w:w="100" w:type="dxa"/>
              <w:right w:w="100" w:type="dxa"/>
            </w:tcMar>
          </w:tcPr>
          <w:p w14:paraId="5EF697F6" w14:textId="77777777" w:rsidR="00934685" w:rsidRPr="00EC79C8" w:rsidRDefault="00934685" w:rsidP="007B6757">
            <w:pPr>
              <w:spacing w:after="0"/>
              <w:ind w:left="-100"/>
              <w:jc w:val="center"/>
              <w:rPr>
                <w:rFonts w:asciiTheme="minorBidi" w:hAnsiTheme="minorBidi"/>
              </w:rPr>
            </w:pPr>
            <w:r w:rsidRPr="00EC79C8">
              <w:rPr>
                <w:rFonts w:asciiTheme="minorBidi" w:hAnsiTheme="minorBidi"/>
              </w:rPr>
              <w:t>60%</w:t>
            </w:r>
          </w:p>
        </w:tc>
      </w:tr>
      <w:tr w:rsidR="00934685" w:rsidRPr="00EC79C8" w14:paraId="46C3C5EF" w14:textId="77777777" w:rsidTr="007B6757">
        <w:trPr>
          <w:trHeight w:val="291"/>
        </w:trPr>
        <w:tc>
          <w:tcPr>
            <w:tcW w:w="5928" w:type="dxa"/>
            <w:tcMar>
              <w:top w:w="100" w:type="dxa"/>
              <w:left w:w="100" w:type="dxa"/>
              <w:bottom w:w="100" w:type="dxa"/>
              <w:right w:w="100" w:type="dxa"/>
            </w:tcMar>
          </w:tcPr>
          <w:p w14:paraId="23CD4846" w14:textId="77777777" w:rsidR="00934685" w:rsidRPr="00EC79C8" w:rsidRDefault="00934685" w:rsidP="007B6757">
            <w:pPr>
              <w:spacing w:after="0"/>
              <w:ind w:left="160"/>
              <w:rPr>
                <w:rFonts w:asciiTheme="minorBidi" w:hAnsiTheme="minorBidi"/>
                <w:b/>
                <w:bCs/>
              </w:rPr>
            </w:pPr>
            <w:r w:rsidRPr="00EC79C8">
              <w:rPr>
                <w:rFonts w:asciiTheme="minorBidi" w:hAnsiTheme="minorBidi"/>
                <w:b/>
                <w:bCs/>
              </w:rPr>
              <w:t>Commercial Offer</w:t>
            </w:r>
          </w:p>
        </w:tc>
        <w:tc>
          <w:tcPr>
            <w:tcW w:w="1710" w:type="dxa"/>
            <w:tcMar>
              <w:top w:w="100" w:type="dxa"/>
              <w:left w:w="100" w:type="dxa"/>
              <w:bottom w:w="100" w:type="dxa"/>
              <w:right w:w="100" w:type="dxa"/>
            </w:tcMar>
          </w:tcPr>
          <w:p w14:paraId="155A5D8E" w14:textId="77777777" w:rsidR="00934685" w:rsidRPr="00EC79C8" w:rsidRDefault="00934685" w:rsidP="007B6757">
            <w:pPr>
              <w:spacing w:after="0"/>
              <w:ind w:left="-100"/>
              <w:jc w:val="center"/>
              <w:rPr>
                <w:rFonts w:asciiTheme="minorBidi" w:hAnsiTheme="minorBidi"/>
              </w:rPr>
            </w:pPr>
            <w:r w:rsidRPr="00EC79C8">
              <w:rPr>
                <w:rFonts w:asciiTheme="minorBidi" w:hAnsiTheme="minorBidi"/>
              </w:rPr>
              <w:t>40%</w:t>
            </w:r>
          </w:p>
        </w:tc>
      </w:tr>
    </w:tbl>
    <w:p w14:paraId="5F8D4840" w14:textId="14103F0A" w:rsidR="00934685" w:rsidRDefault="00934685" w:rsidP="00934685">
      <w:pPr>
        <w:pStyle w:val="Compact"/>
        <w:spacing w:line="276" w:lineRule="auto"/>
        <w:jc w:val="both"/>
        <w:rPr>
          <w:rFonts w:asciiTheme="minorBidi" w:hAnsiTheme="minorBidi"/>
          <w:sz w:val="22"/>
          <w:szCs w:val="22"/>
        </w:rPr>
      </w:pPr>
    </w:p>
    <w:p w14:paraId="4E4F2E03" w14:textId="77777777" w:rsidR="00522461" w:rsidRPr="00EC79C8" w:rsidRDefault="00522461" w:rsidP="00934685">
      <w:pPr>
        <w:pStyle w:val="Compact"/>
        <w:spacing w:line="276" w:lineRule="auto"/>
        <w:jc w:val="both"/>
        <w:rPr>
          <w:rFonts w:asciiTheme="minorBidi" w:hAnsiTheme="minorBidi"/>
          <w:sz w:val="22"/>
          <w:szCs w:val="22"/>
        </w:rPr>
      </w:pPr>
    </w:p>
    <w:p w14:paraId="4A19A4B4" w14:textId="77777777" w:rsidR="00934685" w:rsidRPr="00EC79C8" w:rsidRDefault="00934685" w:rsidP="00934685">
      <w:pPr>
        <w:pStyle w:val="ListParagraph"/>
        <w:numPr>
          <w:ilvl w:val="0"/>
          <w:numId w:val="23"/>
        </w:numPr>
        <w:spacing w:after="0"/>
        <w:rPr>
          <w:rFonts w:asciiTheme="minorBidi" w:hAnsiTheme="minorBidi"/>
          <w:b/>
          <w:bCs/>
        </w:rPr>
      </w:pPr>
      <w:r w:rsidRPr="00EC79C8">
        <w:rPr>
          <w:rFonts w:asciiTheme="minorBidi" w:hAnsiTheme="minorBidi"/>
          <w:b/>
          <w:bCs/>
        </w:rPr>
        <w:t>Duration and Termination</w:t>
      </w:r>
    </w:p>
    <w:p w14:paraId="54D064FB" w14:textId="225B0CB1" w:rsidR="00934685" w:rsidRPr="00EC79C8" w:rsidRDefault="00934685" w:rsidP="00934685">
      <w:pPr>
        <w:pStyle w:val="BodyText"/>
        <w:numPr>
          <w:ilvl w:val="1"/>
          <w:numId w:val="23"/>
        </w:numPr>
        <w:spacing w:line="276" w:lineRule="auto"/>
        <w:jc w:val="both"/>
        <w:rPr>
          <w:rFonts w:asciiTheme="minorBidi" w:hAnsiTheme="minorBidi"/>
          <w:sz w:val="22"/>
          <w:szCs w:val="22"/>
        </w:rPr>
      </w:pPr>
      <w:r w:rsidRPr="00EC79C8">
        <w:rPr>
          <w:rFonts w:asciiTheme="minorBidi" w:hAnsiTheme="minorBidi"/>
          <w:sz w:val="22"/>
          <w:szCs w:val="22"/>
        </w:rPr>
        <w:t xml:space="preserve">The contract will be valid for </w:t>
      </w:r>
      <w:r w:rsidR="008B2E9F">
        <w:rPr>
          <w:rFonts w:asciiTheme="minorBidi" w:hAnsiTheme="minorBidi"/>
          <w:sz w:val="22"/>
          <w:szCs w:val="22"/>
        </w:rPr>
        <w:t>Four</w:t>
      </w:r>
      <w:r w:rsidRPr="00EC79C8">
        <w:rPr>
          <w:rFonts w:asciiTheme="minorBidi" w:hAnsiTheme="minorBidi"/>
          <w:sz w:val="22"/>
          <w:szCs w:val="22"/>
        </w:rPr>
        <w:t xml:space="preserve"> months from the date of award and may be renewed for an additional period of time subject to the consent of both parties.</w:t>
      </w:r>
    </w:p>
    <w:p w14:paraId="59BED7FC" w14:textId="11F2EE4E" w:rsidR="00934685" w:rsidRDefault="00934685" w:rsidP="00934685">
      <w:pPr>
        <w:pStyle w:val="BodyText"/>
        <w:numPr>
          <w:ilvl w:val="1"/>
          <w:numId w:val="23"/>
        </w:numPr>
        <w:spacing w:line="276" w:lineRule="auto"/>
        <w:jc w:val="both"/>
        <w:rPr>
          <w:rFonts w:asciiTheme="minorBidi" w:hAnsiTheme="minorBidi"/>
          <w:sz w:val="22"/>
          <w:szCs w:val="22"/>
        </w:rPr>
      </w:pPr>
      <w:r w:rsidRPr="00EC79C8">
        <w:rPr>
          <w:rFonts w:asciiTheme="minorBidi" w:hAnsiTheme="minorBidi"/>
          <w:sz w:val="22"/>
          <w:szCs w:val="22"/>
        </w:rPr>
        <w:t>KAPITA may terminate this Agreement at its option by giving the contractor not less than one week notice in writing.</w:t>
      </w:r>
    </w:p>
    <w:p w14:paraId="2FACD265" w14:textId="77777777" w:rsidR="00522461" w:rsidRPr="00EC79C8" w:rsidRDefault="00522461" w:rsidP="00522461">
      <w:pPr>
        <w:pStyle w:val="BodyText"/>
        <w:spacing w:line="276" w:lineRule="auto"/>
        <w:ind w:left="744"/>
        <w:jc w:val="both"/>
        <w:rPr>
          <w:rFonts w:asciiTheme="minorBidi" w:hAnsiTheme="minorBidi"/>
          <w:sz w:val="22"/>
          <w:szCs w:val="22"/>
        </w:rPr>
      </w:pPr>
    </w:p>
    <w:p w14:paraId="0970C07B" w14:textId="77777777" w:rsidR="00934685" w:rsidRPr="00EC79C8" w:rsidRDefault="00934685" w:rsidP="00934685">
      <w:pPr>
        <w:pStyle w:val="ListParagraph"/>
        <w:numPr>
          <w:ilvl w:val="0"/>
          <w:numId w:val="23"/>
        </w:numPr>
        <w:spacing w:after="0"/>
        <w:rPr>
          <w:rFonts w:asciiTheme="minorBidi" w:hAnsiTheme="minorBidi"/>
          <w:b/>
          <w:bCs/>
        </w:rPr>
      </w:pPr>
      <w:r w:rsidRPr="00EC79C8">
        <w:rPr>
          <w:rFonts w:asciiTheme="minorBidi" w:hAnsiTheme="minorBidi"/>
          <w:b/>
          <w:bCs/>
        </w:rPr>
        <w:t>Submission:</w:t>
      </w:r>
    </w:p>
    <w:p w14:paraId="4594F1AB" w14:textId="77777777" w:rsidR="00934685" w:rsidRPr="00EC79C8" w:rsidRDefault="00934685" w:rsidP="00934685">
      <w:pPr>
        <w:pStyle w:val="BodyText"/>
        <w:numPr>
          <w:ilvl w:val="1"/>
          <w:numId w:val="23"/>
        </w:numPr>
        <w:spacing w:line="276" w:lineRule="auto"/>
        <w:jc w:val="both"/>
        <w:rPr>
          <w:rFonts w:asciiTheme="minorBidi" w:hAnsiTheme="minorBidi"/>
          <w:sz w:val="22"/>
          <w:szCs w:val="22"/>
        </w:rPr>
      </w:pPr>
      <w:r w:rsidRPr="00EC79C8">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address: </w:t>
      </w:r>
    </w:p>
    <w:p w14:paraId="7E0815CB" w14:textId="77777777" w:rsidR="00934685" w:rsidRPr="00EC79C8" w:rsidRDefault="00934685" w:rsidP="00934685">
      <w:pPr>
        <w:pStyle w:val="ListParagraph"/>
        <w:spacing w:after="0"/>
        <w:ind w:left="744"/>
        <w:jc w:val="both"/>
        <w:rPr>
          <w:rFonts w:asciiTheme="minorBidi" w:hAnsiTheme="minorBidi"/>
          <w:b/>
          <w:bCs/>
          <w:u w:val="single"/>
        </w:rPr>
      </w:pPr>
      <w:r w:rsidRPr="00EC79C8">
        <w:rPr>
          <w:rFonts w:asciiTheme="minorBidi" w:hAnsiTheme="minorBidi"/>
          <w:b/>
          <w:bCs/>
          <w:u w:val="single"/>
        </w:rPr>
        <w:t xml:space="preserve">Baghdad office, AL Mansour 609, Ally 13, House 10, </w:t>
      </w:r>
    </w:p>
    <w:p w14:paraId="1739036F" w14:textId="77777777" w:rsidR="00934685" w:rsidRPr="00EC79C8" w:rsidRDefault="00934685" w:rsidP="00934685">
      <w:pPr>
        <w:pStyle w:val="ListParagraph"/>
        <w:spacing w:after="0"/>
        <w:ind w:left="744"/>
        <w:jc w:val="both"/>
        <w:rPr>
          <w:rFonts w:asciiTheme="minorBidi" w:hAnsiTheme="minorBidi"/>
          <w:b/>
          <w:bCs/>
          <w:u w:val="single"/>
        </w:rPr>
      </w:pPr>
      <w:r w:rsidRPr="00EC79C8">
        <w:rPr>
          <w:rFonts w:asciiTheme="minorBidi" w:hAnsiTheme="minorBidi"/>
          <w:b/>
          <w:bCs/>
          <w:u w:val="single"/>
        </w:rPr>
        <w:t>OR,</w:t>
      </w:r>
    </w:p>
    <w:p w14:paraId="01458861" w14:textId="1A299BF3" w:rsidR="00934685" w:rsidRPr="00EC79C8" w:rsidRDefault="00934685" w:rsidP="00934685">
      <w:pPr>
        <w:pStyle w:val="ListParagraph"/>
        <w:spacing w:after="0"/>
        <w:ind w:left="744"/>
        <w:jc w:val="both"/>
        <w:rPr>
          <w:rFonts w:asciiTheme="minorBidi" w:hAnsiTheme="minorBidi"/>
          <w:b/>
          <w:bCs/>
          <w:u w:val="single"/>
        </w:rPr>
      </w:pPr>
      <w:r w:rsidRPr="00EC79C8">
        <w:rPr>
          <w:rFonts w:asciiTheme="minorBidi" w:hAnsiTheme="minorBidi"/>
          <w:b/>
          <w:bCs/>
          <w:u w:val="single"/>
        </w:rPr>
        <w:t>By email to</w:t>
      </w:r>
      <w:r w:rsidRPr="00EC79C8">
        <w:rPr>
          <w:rFonts w:asciiTheme="minorBidi" w:hAnsiTheme="minorBidi"/>
          <w:sz w:val="32"/>
          <w:szCs w:val="32"/>
        </w:rPr>
        <w:t xml:space="preserve"> </w:t>
      </w:r>
      <w:hyperlink r:id="rId7" w:history="1">
        <w:r w:rsidRPr="00EC79C8">
          <w:rPr>
            <w:rStyle w:val="Hyperlink"/>
            <w:rFonts w:asciiTheme="minorBidi" w:hAnsiTheme="minorBidi"/>
          </w:rPr>
          <w:t>procurement@kapita.iq</w:t>
        </w:r>
      </w:hyperlink>
      <w:r w:rsidRPr="00EC79C8">
        <w:rPr>
          <w:rFonts w:asciiTheme="minorBidi" w:hAnsiTheme="minorBidi"/>
        </w:rPr>
        <w:t xml:space="preserve">, no later than </w:t>
      </w:r>
      <w:r w:rsidR="00336CC4">
        <w:rPr>
          <w:rFonts w:asciiTheme="minorBidi" w:hAnsiTheme="minorBidi"/>
          <w:b/>
          <w:bCs/>
        </w:rPr>
        <w:t>18</w:t>
      </w:r>
      <w:r w:rsidR="00336CC4" w:rsidRPr="00336CC4">
        <w:rPr>
          <w:rFonts w:asciiTheme="minorBidi" w:hAnsiTheme="minorBidi"/>
          <w:b/>
          <w:bCs/>
          <w:vertAlign w:val="superscript"/>
        </w:rPr>
        <w:t>th</w:t>
      </w:r>
      <w:r w:rsidR="00336CC4">
        <w:rPr>
          <w:rFonts w:asciiTheme="minorBidi" w:hAnsiTheme="minorBidi"/>
          <w:b/>
          <w:bCs/>
        </w:rPr>
        <w:t>, March</w:t>
      </w:r>
      <w:r w:rsidRPr="001F1C8C">
        <w:rPr>
          <w:rFonts w:asciiTheme="minorBidi" w:hAnsiTheme="minorBidi"/>
          <w:b/>
          <w:bCs/>
        </w:rPr>
        <w:t>,202</w:t>
      </w:r>
      <w:r w:rsidR="00336CC4">
        <w:rPr>
          <w:rFonts w:asciiTheme="minorBidi" w:hAnsiTheme="minorBidi"/>
          <w:b/>
          <w:bCs/>
        </w:rPr>
        <w:t>4</w:t>
      </w:r>
      <w:r w:rsidRPr="001F1C8C">
        <w:rPr>
          <w:rFonts w:asciiTheme="minorBidi" w:hAnsiTheme="minorBidi"/>
          <w:b/>
          <w:bCs/>
        </w:rPr>
        <w:t xml:space="preserve">, </w:t>
      </w:r>
      <w:r w:rsidRPr="00EC79C8">
        <w:rPr>
          <w:rFonts w:asciiTheme="minorBidi" w:hAnsiTheme="minorBidi"/>
        </w:rPr>
        <w:t>at 15:00 (Baghdad time)</w:t>
      </w:r>
      <w:r w:rsidR="00522461">
        <w:rPr>
          <w:rFonts w:asciiTheme="minorBidi" w:hAnsiTheme="minorBidi"/>
        </w:rPr>
        <w:t>.</w:t>
      </w:r>
    </w:p>
    <w:p w14:paraId="638D968D" w14:textId="696D14C5" w:rsidR="00934685" w:rsidRPr="00EC79C8" w:rsidRDefault="00934685" w:rsidP="00934685">
      <w:pPr>
        <w:pStyle w:val="BodyText"/>
        <w:spacing w:line="276" w:lineRule="auto"/>
        <w:ind w:left="744"/>
        <w:jc w:val="both"/>
        <w:rPr>
          <w:rFonts w:asciiTheme="minorBidi" w:hAnsiTheme="minorBidi"/>
          <w:b/>
          <w:bCs/>
          <w:color w:val="8DB3E2" w:themeColor="text2" w:themeTint="66"/>
          <w:sz w:val="22"/>
          <w:szCs w:val="22"/>
          <w:u w:val="single"/>
        </w:rPr>
      </w:pPr>
      <w:r w:rsidRPr="00EC79C8">
        <w:rPr>
          <w:rFonts w:asciiTheme="minorBidi" w:hAnsiTheme="minorBidi"/>
          <w:sz w:val="22"/>
          <w:szCs w:val="22"/>
        </w:rPr>
        <w:t xml:space="preserve">If you experience any difficulties in locating the above address or submitting your offer, please contact </w:t>
      </w:r>
      <w:r w:rsidRPr="00EC79C8">
        <w:rPr>
          <w:rFonts w:asciiTheme="minorBidi" w:hAnsiTheme="minorBidi"/>
          <w:b/>
          <w:bCs/>
          <w:color w:val="8DB3E2" w:themeColor="text2" w:themeTint="66"/>
          <w:sz w:val="22"/>
          <w:szCs w:val="22"/>
          <w:u w:val="single"/>
        </w:rPr>
        <w:t>07503628633-0</w:t>
      </w:r>
      <w:r w:rsidR="004D758F">
        <w:rPr>
          <w:rFonts w:asciiTheme="minorBidi" w:hAnsiTheme="minorBidi"/>
          <w:b/>
          <w:bCs/>
          <w:color w:val="8DB3E2" w:themeColor="text2" w:themeTint="66"/>
          <w:sz w:val="22"/>
          <w:szCs w:val="22"/>
          <w:u w:val="single"/>
        </w:rPr>
        <w:t>7748013066</w:t>
      </w:r>
    </w:p>
    <w:p w14:paraId="49D58A99" w14:textId="77777777" w:rsidR="00934685" w:rsidRPr="00EC79C8" w:rsidRDefault="00934685" w:rsidP="00934685">
      <w:pPr>
        <w:pStyle w:val="ListParagraph"/>
        <w:numPr>
          <w:ilvl w:val="1"/>
          <w:numId w:val="23"/>
        </w:numPr>
        <w:jc w:val="both"/>
        <w:rPr>
          <w:rFonts w:asciiTheme="minorBidi" w:hAnsiTheme="minorBidi"/>
        </w:rPr>
      </w:pPr>
      <w:r w:rsidRPr="00EC79C8">
        <w:rPr>
          <w:rFonts w:asciiTheme="minorBidi" w:hAnsiTheme="minorBidi"/>
        </w:rPr>
        <w:t>Your quotation must remain Valid for a minimum of thirty days from the date that it is issued to KAPITA in response to this requirement.</w:t>
      </w:r>
    </w:p>
    <w:p w14:paraId="2032D9B0" w14:textId="77777777" w:rsidR="00934685" w:rsidRPr="00EC79C8" w:rsidRDefault="00934685" w:rsidP="00934685">
      <w:pPr>
        <w:pStyle w:val="ListParagraph"/>
        <w:numPr>
          <w:ilvl w:val="1"/>
          <w:numId w:val="23"/>
        </w:numPr>
        <w:pBdr>
          <w:top w:val="nil"/>
          <w:left w:val="nil"/>
          <w:bottom w:val="nil"/>
          <w:right w:val="nil"/>
          <w:between w:val="nil"/>
        </w:pBdr>
        <w:rPr>
          <w:rFonts w:asciiTheme="minorBidi" w:hAnsiTheme="minorBidi"/>
          <w:color w:val="000000"/>
        </w:rPr>
      </w:pPr>
      <w:r w:rsidRPr="00EC79C8">
        <w:rPr>
          <w:rFonts w:asciiTheme="minorBidi" w:hAnsiTheme="minorBidi"/>
          <w:color w:val="000000"/>
        </w:rPr>
        <w:lastRenderedPageBreak/>
        <w:t xml:space="preserve">By issuing this RFQ, </w:t>
      </w:r>
      <w:r w:rsidRPr="00EC79C8">
        <w:rPr>
          <w:rFonts w:asciiTheme="minorBidi" w:hAnsiTheme="minorBidi"/>
        </w:rPr>
        <w:t xml:space="preserve">KAPITA </w:t>
      </w:r>
      <w:r w:rsidRPr="00EC79C8">
        <w:rPr>
          <w:rFonts w:asciiTheme="minorBidi" w:hAnsiTheme="minorBidi"/>
          <w:color w:val="000000"/>
        </w:rPr>
        <w:t xml:space="preserve">is not bound in any way to enter into any contractual or other arrangement with you or any other potential </w:t>
      </w:r>
      <w:r w:rsidRPr="00EC79C8">
        <w:rPr>
          <w:rFonts w:asciiTheme="minorBidi" w:eastAsia="Times New Roman" w:hAnsiTheme="minorBidi"/>
          <w:color w:val="222222"/>
        </w:rPr>
        <w:t>Service providers/Suppliers</w:t>
      </w:r>
      <w:r w:rsidRPr="00EC79C8">
        <w:rPr>
          <w:rFonts w:asciiTheme="minorBidi" w:hAnsiTheme="minorBidi"/>
          <w:color w:val="000000"/>
        </w:rPr>
        <w:t>.</w:t>
      </w:r>
    </w:p>
    <w:p w14:paraId="59D60110" w14:textId="77777777" w:rsidR="00934685" w:rsidRPr="00EC79C8" w:rsidRDefault="00934685" w:rsidP="00934685">
      <w:pPr>
        <w:pStyle w:val="ListParagraph"/>
        <w:numPr>
          <w:ilvl w:val="1"/>
          <w:numId w:val="23"/>
        </w:numPr>
        <w:pBdr>
          <w:top w:val="nil"/>
          <w:left w:val="nil"/>
          <w:bottom w:val="nil"/>
          <w:right w:val="nil"/>
          <w:between w:val="nil"/>
        </w:pBdr>
        <w:rPr>
          <w:rFonts w:asciiTheme="minorBidi" w:hAnsiTheme="minorBidi"/>
        </w:rPr>
      </w:pPr>
      <w:r w:rsidRPr="00EC79C8">
        <w:rPr>
          <w:rFonts w:asciiTheme="minorBidi" w:hAnsiTheme="minorBidi"/>
        </w:rPr>
        <w:t xml:space="preserve">Your offer should be in IQD mentioning the total cost per item. </w:t>
      </w:r>
    </w:p>
    <w:p w14:paraId="01F3B1A3" w14:textId="77777777" w:rsidR="00934685" w:rsidRPr="00EC79C8" w:rsidRDefault="00934685" w:rsidP="00934685">
      <w:pPr>
        <w:pStyle w:val="ListParagraph"/>
        <w:numPr>
          <w:ilvl w:val="1"/>
          <w:numId w:val="23"/>
        </w:numPr>
        <w:pBdr>
          <w:top w:val="nil"/>
          <w:left w:val="nil"/>
          <w:bottom w:val="nil"/>
          <w:right w:val="nil"/>
          <w:between w:val="nil"/>
        </w:pBdr>
        <w:rPr>
          <w:rFonts w:asciiTheme="minorBidi" w:hAnsiTheme="minorBidi"/>
        </w:rPr>
      </w:pPr>
      <w:r w:rsidRPr="00EC79C8">
        <w:rPr>
          <w:rFonts w:asciiTheme="minorBidi" w:hAnsiTheme="minorBidi"/>
        </w:rPr>
        <w:t>All bidders should include a copy of their registration and any document proving legal operation in the country.</w:t>
      </w:r>
    </w:p>
    <w:p w14:paraId="7CF26020" w14:textId="77777777" w:rsidR="00934685" w:rsidRPr="00EC79C8" w:rsidRDefault="00934685" w:rsidP="00934685">
      <w:pPr>
        <w:pStyle w:val="ListParagraph"/>
        <w:numPr>
          <w:ilvl w:val="1"/>
          <w:numId w:val="23"/>
        </w:numPr>
        <w:pBdr>
          <w:top w:val="nil"/>
          <w:left w:val="nil"/>
          <w:bottom w:val="nil"/>
          <w:right w:val="nil"/>
          <w:between w:val="nil"/>
        </w:pBdr>
        <w:rPr>
          <w:rFonts w:asciiTheme="minorBidi" w:hAnsiTheme="minorBidi"/>
          <w:color w:val="000000"/>
        </w:rPr>
      </w:pPr>
      <w:r w:rsidRPr="00EC79C8">
        <w:rPr>
          <w:rFonts w:asciiTheme="minorBidi" w:hAnsiTheme="minorBidi"/>
        </w:rPr>
        <w:t xml:space="preserve">Applications should include:  </w:t>
      </w:r>
      <w:r w:rsidRPr="00EC79C8">
        <w:rPr>
          <w:rFonts w:asciiTheme="minorBidi" w:eastAsia="Times New Roman" w:hAnsiTheme="minorBidi"/>
          <w:color w:val="222222"/>
        </w:rPr>
        <w:t>Service providers/Suppliers</w:t>
      </w:r>
      <w:r w:rsidRPr="00EC79C8">
        <w:rPr>
          <w:rFonts w:asciiTheme="minorBidi" w:hAnsiTheme="minorBidi"/>
        </w:rPr>
        <w:t xml:space="preserve"> profile with personnel CVs and track record tailored to the above</w:t>
      </w:r>
      <w:r w:rsidRPr="00EC79C8">
        <w:rPr>
          <w:rFonts w:asciiTheme="minorBidi" w:hAnsiTheme="minorBidi"/>
          <w:color w:val="000000"/>
        </w:rPr>
        <w:t>.</w:t>
      </w:r>
    </w:p>
    <w:p w14:paraId="6E679A2F" w14:textId="77777777" w:rsidR="002428BC" w:rsidRPr="00EC79C8" w:rsidRDefault="002428BC" w:rsidP="00934685">
      <w:pPr>
        <w:pBdr>
          <w:top w:val="nil"/>
          <w:left w:val="nil"/>
          <w:bottom w:val="nil"/>
          <w:right w:val="nil"/>
          <w:between w:val="nil"/>
        </w:pBdr>
        <w:spacing w:after="0"/>
        <w:rPr>
          <w:rFonts w:asciiTheme="minorBidi" w:hAnsiTheme="minorBidi"/>
          <w:color w:val="000000"/>
        </w:rPr>
      </w:pPr>
    </w:p>
    <w:p w14:paraId="2C68211C" w14:textId="786EFCA4" w:rsidR="008F5DCF" w:rsidRDefault="000B1103" w:rsidP="000D5A18">
      <w:pPr>
        <w:bidi/>
        <w:spacing w:after="0"/>
        <w:jc w:val="center"/>
        <w:rPr>
          <w:rFonts w:asciiTheme="minorBidi" w:hAnsiTheme="minorBidi"/>
          <w:b/>
          <w:bCs/>
          <w:u w:val="single"/>
          <w:lang w:val="en-US"/>
        </w:rPr>
      </w:pPr>
      <w:r w:rsidRPr="0049024A">
        <w:rPr>
          <w:rFonts w:asciiTheme="minorBidi" w:hAnsiTheme="minorBidi"/>
          <w:b/>
          <w:bCs/>
          <w:u w:val="single"/>
          <w:lang w:val="en-US"/>
        </w:rPr>
        <w:t>Quotation Table</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3780"/>
        <w:gridCol w:w="990"/>
        <w:gridCol w:w="630"/>
        <w:gridCol w:w="1530"/>
        <w:gridCol w:w="1350"/>
      </w:tblGrid>
      <w:tr w:rsidR="00522461" w:rsidRPr="00522461" w14:paraId="069C33AE" w14:textId="1DA90B35" w:rsidTr="00E10187">
        <w:trPr>
          <w:trHeight w:val="557"/>
        </w:trPr>
        <w:tc>
          <w:tcPr>
            <w:tcW w:w="1440" w:type="dxa"/>
            <w:shd w:val="clear" w:color="auto" w:fill="D9D9D9"/>
            <w:vAlign w:val="center"/>
          </w:tcPr>
          <w:p w14:paraId="4D91307C" w14:textId="4BEC2D63" w:rsidR="00522461" w:rsidRPr="00522461" w:rsidRDefault="00522461" w:rsidP="00E10187">
            <w:pPr>
              <w:spacing w:after="0"/>
              <w:jc w:val="center"/>
              <w:rPr>
                <w:rFonts w:asciiTheme="minorBidi" w:hAnsiTheme="minorBidi"/>
                <w:b/>
                <w:bCs/>
                <w:sz w:val="20"/>
                <w:szCs w:val="20"/>
              </w:rPr>
            </w:pPr>
            <w:r w:rsidRPr="00522461">
              <w:rPr>
                <w:rFonts w:asciiTheme="minorBidi" w:hAnsiTheme="minorBidi"/>
                <w:b/>
                <w:bCs/>
                <w:sz w:val="20"/>
                <w:szCs w:val="20"/>
              </w:rPr>
              <w:t>Item</w:t>
            </w:r>
          </w:p>
        </w:tc>
        <w:tc>
          <w:tcPr>
            <w:tcW w:w="3780" w:type="dxa"/>
            <w:shd w:val="clear" w:color="auto" w:fill="D9D9D9"/>
            <w:vAlign w:val="center"/>
          </w:tcPr>
          <w:p w14:paraId="55FDD525" w14:textId="77777777" w:rsidR="00522461" w:rsidRPr="00522461" w:rsidRDefault="00522461" w:rsidP="00E10187">
            <w:pPr>
              <w:spacing w:after="0"/>
              <w:jc w:val="center"/>
              <w:rPr>
                <w:rFonts w:asciiTheme="minorBidi" w:hAnsiTheme="minorBidi"/>
                <w:b/>
                <w:bCs/>
                <w:sz w:val="20"/>
                <w:szCs w:val="20"/>
              </w:rPr>
            </w:pPr>
            <w:r w:rsidRPr="00522461">
              <w:rPr>
                <w:rFonts w:asciiTheme="minorBidi" w:hAnsiTheme="minorBidi"/>
                <w:b/>
                <w:bCs/>
                <w:sz w:val="20"/>
                <w:szCs w:val="20"/>
              </w:rPr>
              <w:t>Description</w:t>
            </w:r>
          </w:p>
        </w:tc>
        <w:tc>
          <w:tcPr>
            <w:tcW w:w="990" w:type="dxa"/>
            <w:shd w:val="clear" w:color="auto" w:fill="D9D9D9"/>
            <w:vAlign w:val="center"/>
          </w:tcPr>
          <w:p w14:paraId="05E6CCF4" w14:textId="77777777" w:rsidR="00522461" w:rsidRPr="00522461" w:rsidRDefault="00522461" w:rsidP="00E10187">
            <w:pPr>
              <w:spacing w:after="0"/>
              <w:ind w:left="-107" w:right="-110"/>
              <w:jc w:val="center"/>
              <w:rPr>
                <w:rFonts w:asciiTheme="minorBidi" w:hAnsiTheme="minorBidi"/>
                <w:b/>
                <w:bCs/>
                <w:sz w:val="20"/>
                <w:szCs w:val="20"/>
              </w:rPr>
            </w:pPr>
            <w:r w:rsidRPr="00522461">
              <w:rPr>
                <w:rFonts w:asciiTheme="minorBidi" w:hAnsiTheme="minorBidi"/>
                <w:b/>
                <w:bCs/>
                <w:sz w:val="20"/>
                <w:szCs w:val="20"/>
              </w:rPr>
              <w:t>Unit</w:t>
            </w:r>
          </w:p>
        </w:tc>
        <w:tc>
          <w:tcPr>
            <w:tcW w:w="630" w:type="dxa"/>
            <w:shd w:val="clear" w:color="auto" w:fill="D9D9D9"/>
            <w:vAlign w:val="center"/>
          </w:tcPr>
          <w:p w14:paraId="02515E52" w14:textId="29171B2F" w:rsidR="00522461" w:rsidRPr="00522461" w:rsidRDefault="00522461" w:rsidP="00E10187">
            <w:pPr>
              <w:spacing w:after="0"/>
              <w:jc w:val="center"/>
              <w:rPr>
                <w:rFonts w:asciiTheme="minorBidi" w:hAnsiTheme="minorBidi"/>
                <w:b/>
                <w:bCs/>
                <w:sz w:val="20"/>
                <w:szCs w:val="20"/>
              </w:rPr>
            </w:pPr>
            <w:r w:rsidRPr="00522461">
              <w:rPr>
                <w:rFonts w:asciiTheme="minorBidi" w:hAnsiTheme="minorBidi"/>
                <w:b/>
                <w:bCs/>
                <w:sz w:val="20"/>
                <w:szCs w:val="20"/>
              </w:rPr>
              <w:t>Qty</w:t>
            </w:r>
          </w:p>
        </w:tc>
        <w:tc>
          <w:tcPr>
            <w:tcW w:w="1530" w:type="dxa"/>
            <w:shd w:val="clear" w:color="auto" w:fill="D9D9D9"/>
            <w:vAlign w:val="center"/>
          </w:tcPr>
          <w:p w14:paraId="7696BC49" w14:textId="18AFEEDC" w:rsidR="00522461" w:rsidRPr="00522461" w:rsidRDefault="00522461" w:rsidP="00E10187">
            <w:pPr>
              <w:spacing w:after="0"/>
              <w:jc w:val="center"/>
              <w:rPr>
                <w:rFonts w:asciiTheme="minorBidi" w:hAnsiTheme="minorBidi"/>
                <w:b/>
                <w:bCs/>
                <w:sz w:val="20"/>
                <w:szCs w:val="20"/>
              </w:rPr>
            </w:pPr>
            <w:r w:rsidRPr="00522461">
              <w:rPr>
                <w:rFonts w:asciiTheme="minorBidi" w:hAnsiTheme="minorBidi"/>
                <w:b/>
                <w:bCs/>
                <w:sz w:val="20"/>
                <w:szCs w:val="20"/>
              </w:rPr>
              <w:t xml:space="preserve">Unit price </w:t>
            </w:r>
            <w:r w:rsidRPr="00522461">
              <w:rPr>
                <w:rFonts w:asciiTheme="minorBidi" w:hAnsiTheme="minorBidi"/>
                <w:b/>
                <w:bCs/>
                <w:sz w:val="20"/>
                <w:szCs w:val="20"/>
              </w:rPr>
              <w:br/>
              <w:t>IQD</w:t>
            </w:r>
          </w:p>
        </w:tc>
        <w:tc>
          <w:tcPr>
            <w:tcW w:w="1350" w:type="dxa"/>
            <w:shd w:val="clear" w:color="auto" w:fill="D9D9D9"/>
            <w:vAlign w:val="center"/>
          </w:tcPr>
          <w:p w14:paraId="791FBDE0" w14:textId="19D4C02B" w:rsidR="00522461" w:rsidRPr="00522461" w:rsidRDefault="00522461" w:rsidP="00E10187">
            <w:pPr>
              <w:spacing w:after="0"/>
              <w:jc w:val="center"/>
              <w:rPr>
                <w:rFonts w:asciiTheme="minorBidi" w:hAnsiTheme="minorBidi"/>
                <w:b/>
                <w:bCs/>
                <w:sz w:val="20"/>
                <w:szCs w:val="20"/>
              </w:rPr>
            </w:pPr>
            <w:r w:rsidRPr="00522461">
              <w:rPr>
                <w:rFonts w:asciiTheme="minorBidi" w:hAnsiTheme="minorBidi"/>
                <w:b/>
                <w:bCs/>
                <w:sz w:val="20"/>
                <w:szCs w:val="20"/>
              </w:rPr>
              <w:t>Total In IQD</w:t>
            </w:r>
          </w:p>
        </w:tc>
      </w:tr>
      <w:tr w:rsidR="00522461" w:rsidRPr="00522461" w14:paraId="1469060C" w14:textId="51C44178" w:rsidTr="00363644">
        <w:trPr>
          <w:trHeight w:val="1817"/>
        </w:trPr>
        <w:tc>
          <w:tcPr>
            <w:tcW w:w="1440" w:type="dxa"/>
            <w:tcBorders>
              <w:bottom w:val="single" w:sz="4" w:space="0" w:color="auto"/>
            </w:tcBorders>
            <w:vAlign w:val="center"/>
          </w:tcPr>
          <w:p w14:paraId="31773D0E" w14:textId="77777777" w:rsidR="00522461" w:rsidRPr="00522461" w:rsidRDefault="00522461" w:rsidP="00522461">
            <w:pPr>
              <w:ind w:right="-112"/>
              <w:rPr>
                <w:rFonts w:asciiTheme="minorBidi" w:hAnsiTheme="minorBidi"/>
                <w:sz w:val="20"/>
                <w:szCs w:val="20"/>
              </w:rPr>
            </w:pPr>
            <w:r w:rsidRPr="00522461">
              <w:rPr>
                <w:rFonts w:asciiTheme="minorBidi" w:hAnsiTheme="minorBidi"/>
                <w:sz w:val="20"/>
                <w:szCs w:val="20"/>
              </w:rPr>
              <w:t xml:space="preserve">Publications and magazine Design </w:t>
            </w:r>
          </w:p>
        </w:tc>
        <w:tc>
          <w:tcPr>
            <w:tcW w:w="3780" w:type="dxa"/>
            <w:tcBorders>
              <w:bottom w:val="single" w:sz="4" w:space="0" w:color="auto"/>
            </w:tcBorders>
          </w:tcPr>
          <w:p w14:paraId="466E1E50" w14:textId="77777777" w:rsidR="00522461" w:rsidRPr="00522461" w:rsidRDefault="00522461" w:rsidP="00522461">
            <w:pPr>
              <w:pStyle w:val="ListParagraph"/>
              <w:spacing w:before="120" w:after="240"/>
              <w:ind w:left="0"/>
              <w:rPr>
                <w:rFonts w:asciiTheme="minorBidi" w:hAnsiTheme="minorBidi"/>
                <w:sz w:val="20"/>
                <w:szCs w:val="20"/>
              </w:rPr>
            </w:pPr>
            <w:r w:rsidRPr="00522461">
              <w:rPr>
                <w:rFonts w:asciiTheme="minorBidi" w:hAnsiTheme="minorBidi"/>
                <w:sz w:val="20"/>
                <w:szCs w:val="20"/>
              </w:rPr>
              <w:t>Providing professional design services for the Business Landscape Magazine (published quarterly).</w:t>
            </w:r>
          </w:p>
          <w:p w14:paraId="098DC4A9" w14:textId="77777777" w:rsidR="00522461" w:rsidRPr="00522461" w:rsidRDefault="00522461" w:rsidP="00522461">
            <w:pPr>
              <w:pStyle w:val="ListParagraph"/>
              <w:spacing w:before="120" w:after="240"/>
              <w:ind w:left="0"/>
              <w:rPr>
                <w:rFonts w:asciiTheme="minorBidi" w:hAnsiTheme="minorBidi"/>
                <w:sz w:val="20"/>
                <w:szCs w:val="20"/>
              </w:rPr>
            </w:pPr>
            <w:r w:rsidRPr="00522461">
              <w:rPr>
                <w:rFonts w:asciiTheme="minorBidi" w:hAnsiTheme="minorBidi"/>
                <w:sz w:val="20"/>
                <w:szCs w:val="20"/>
              </w:rPr>
              <w:t>Design for 70-80 pages Magazine (size: A4)</w:t>
            </w:r>
          </w:p>
        </w:tc>
        <w:tc>
          <w:tcPr>
            <w:tcW w:w="990" w:type="dxa"/>
            <w:tcBorders>
              <w:bottom w:val="single" w:sz="4" w:space="0" w:color="auto"/>
            </w:tcBorders>
            <w:vAlign w:val="center"/>
          </w:tcPr>
          <w:p w14:paraId="1EBE3E3F" w14:textId="77777777" w:rsidR="00522461" w:rsidRPr="00522461" w:rsidRDefault="00522461" w:rsidP="00E10187">
            <w:pPr>
              <w:pStyle w:val="ListParagraph"/>
              <w:spacing w:before="120" w:after="240"/>
              <w:ind w:left="-107" w:right="-110"/>
              <w:jc w:val="center"/>
              <w:rPr>
                <w:rFonts w:asciiTheme="minorBidi" w:hAnsiTheme="minorBidi"/>
                <w:sz w:val="20"/>
                <w:szCs w:val="20"/>
                <w:rtl/>
                <w:lang w:bidi="ar-IQ"/>
              </w:rPr>
            </w:pPr>
            <w:r w:rsidRPr="00522461">
              <w:rPr>
                <w:rFonts w:asciiTheme="minorBidi" w:hAnsiTheme="minorBidi"/>
                <w:sz w:val="20"/>
                <w:szCs w:val="20"/>
              </w:rPr>
              <w:t>Design of Magazine</w:t>
            </w:r>
          </w:p>
        </w:tc>
        <w:tc>
          <w:tcPr>
            <w:tcW w:w="630" w:type="dxa"/>
            <w:tcBorders>
              <w:bottom w:val="single" w:sz="4" w:space="0" w:color="auto"/>
            </w:tcBorders>
            <w:vAlign w:val="center"/>
          </w:tcPr>
          <w:p w14:paraId="0366A8DE" w14:textId="77775468" w:rsidR="00522461" w:rsidRPr="00522461" w:rsidRDefault="00363644" w:rsidP="00522461">
            <w:pPr>
              <w:pStyle w:val="ListParagraph"/>
              <w:spacing w:before="120" w:after="240"/>
              <w:ind w:left="-108"/>
              <w:jc w:val="center"/>
              <w:rPr>
                <w:rFonts w:asciiTheme="minorBidi" w:hAnsiTheme="minorBidi"/>
                <w:sz w:val="20"/>
                <w:szCs w:val="20"/>
              </w:rPr>
            </w:pPr>
            <w:r>
              <w:rPr>
                <w:rFonts w:asciiTheme="minorBidi" w:hAnsiTheme="minorBidi"/>
                <w:sz w:val="20"/>
                <w:szCs w:val="20"/>
              </w:rPr>
              <w:t>2</w:t>
            </w:r>
          </w:p>
        </w:tc>
        <w:tc>
          <w:tcPr>
            <w:tcW w:w="1530" w:type="dxa"/>
            <w:tcBorders>
              <w:bottom w:val="single" w:sz="4" w:space="0" w:color="auto"/>
            </w:tcBorders>
          </w:tcPr>
          <w:p w14:paraId="273652B0" w14:textId="77777777" w:rsidR="00522461" w:rsidRPr="00522461" w:rsidRDefault="00522461" w:rsidP="00522461">
            <w:pPr>
              <w:pStyle w:val="ListParagraph"/>
              <w:spacing w:before="120" w:after="240"/>
              <w:ind w:left="-108"/>
              <w:jc w:val="center"/>
              <w:rPr>
                <w:rFonts w:asciiTheme="minorBidi" w:hAnsiTheme="minorBidi"/>
                <w:sz w:val="20"/>
                <w:szCs w:val="20"/>
              </w:rPr>
            </w:pPr>
          </w:p>
        </w:tc>
        <w:tc>
          <w:tcPr>
            <w:tcW w:w="1350" w:type="dxa"/>
            <w:tcBorders>
              <w:bottom w:val="single" w:sz="4" w:space="0" w:color="auto"/>
            </w:tcBorders>
          </w:tcPr>
          <w:p w14:paraId="7110859D" w14:textId="0FC22C9E" w:rsidR="00522461" w:rsidRPr="00522461" w:rsidRDefault="00522461" w:rsidP="00522461">
            <w:pPr>
              <w:pStyle w:val="ListParagraph"/>
              <w:spacing w:before="120" w:after="240"/>
              <w:ind w:left="-108"/>
              <w:jc w:val="center"/>
              <w:rPr>
                <w:rFonts w:asciiTheme="minorBidi" w:hAnsiTheme="minorBidi"/>
                <w:sz w:val="20"/>
                <w:szCs w:val="20"/>
              </w:rPr>
            </w:pPr>
          </w:p>
        </w:tc>
      </w:tr>
    </w:tbl>
    <w:p w14:paraId="629BEFE0" w14:textId="1792FF4D" w:rsidR="00DB7CB8" w:rsidRDefault="00DB7CB8" w:rsidP="00DB7CB8">
      <w:pPr>
        <w:spacing w:after="0"/>
        <w:rPr>
          <w:rFonts w:asciiTheme="minorBidi" w:hAnsiTheme="minorBidi"/>
          <w:b/>
        </w:rPr>
      </w:pPr>
    </w:p>
    <w:p w14:paraId="1DBEE902" w14:textId="77777777" w:rsidR="002428BC" w:rsidRPr="00EC79C8" w:rsidRDefault="002428BC" w:rsidP="00DB7CB8">
      <w:pPr>
        <w:spacing w:after="0"/>
        <w:rPr>
          <w:rFonts w:asciiTheme="minorBidi" w:hAnsiTheme="minorBidi"/>
          <w:b/>
        </w:rPr>
      </w:pPr>
    </w:p>
    <w:p w14:paraId="134E4C14" w14:textId="77777777" w:rsidR="00DB7CB8" w:rsidRPr="00EC79C8" w:rsidRDefault="00DB7CB8" w:rsidP="00DB7CB8">
      <w:pPr>
        <w:spacing w:after="0"/>
        <w:rPr>
          <w:rFonts w:asciiTheme="minorBidi" w:hAnsiTheme="minorBidi"/>
        </w:rPr>
      </w:pPr>
      <w:r w:rsidRPr="00EC79C8">
        <w:rPr>
          <w:rFonts w:asciiTheme="minorBidi" w:hAnsiTheme="minorBidi"/>
          <w:b/>
        </w:rPr>
        <w:t xml:space="preserve">General rules and conditions: </w:t>
      </w:r>
      <w:r w:rsidRPr="00EC79C8">
        <w:rPr>
          <w:rFonts w:asciiTheme="minorBidi" w:hAnsiTheme="minorBidi"/>
        </w:rPr>
        <w:t xml:space="preserve"> </w:t>
      </w:r>
    </w:p>
    <w:p w14:paraId="3DC95DBA" w14:textId="77777777" w:rsidR="00DB7CB8" w:rsidRPr="00EC79C8" w:rsidRDefault="00DB7CB8" w:rsidP="00DB7CB8">
      <w:pPr>
        <w:spacing w:after="0"/>
        <w:rPr>
          <w:rFonts w:asciiTheme="minorBidi" w:hAnsiTheme="minorBidi"/>
          <w:b/>
        </w:rPr>
      </w:pPr>
      <w:r w:rsidRPr="00EC79C8">
        <w:rPr>
          <w:rFonts w:asciiTheme="minorBidi" w:hAnsiTheme="minorBidi"/>
        </w:rPr>
        <w:t>The envelope should be marked as follows:</w:t>
      </w:r>
    </w:p>
    <w:p w14:paraId="711D86D4" w14:textId="091E9644" w:rsidR="00DB7CB8" w:rsidRPr="00EC79C8" w:rsidRDefault="00DB7CB8" w:rsidP="00DB7CB8">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EC79C8">
        <w:rPr>
          <w:rFonts w:asciiTheme="minorBidi" w:hAnsiTheme="minorBidi"/>
          <w:b/>
          <w:bCs/>
          <w:color w:val="FF0000"/>
          <w:sz w:val="22"/>
          <w:szCs w:val="22"/>
        </w:rPr>
        <w:t>PR/BAG/0</w:t>
      </w:r>
      <w:r w:rsidR="00336CC4">
        <w:rPr>
          <w:rFonts w:asciiTheme="minorBidi" w:hAnsiTheme="minorBidi"/>
          <w:b/>
          <w:bCs/>
          <w:color w:val="FF0000"/>
          <w:sz w:val="22"/>
          <w:szCs w:val="22"/>
        </w:rPr>
        <w:t>29</w:t>
      </w:r>
    </w:p>
    <w:p w14:paraId="14CA6030" w14:textId="77777777" w:rsidR="00DB7CB8" w:rsidRPr="00EC79C8" w:rsidRDefault="00DB7CB8" w:rsidP="00DB7CB8">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EC79C8">
        <w:rPr>
          <w:rFonts w:asciiTheme="minorBidi" w:hAnsiTheme="minorBidi"/>
          <w:b/>
          <w:bCs/>
          <w:color w:val="FF0000"/>
          <w:sz w:val="22"/>
          <w:szCs w:val="22"/>
        </w:rPr>
        <w:t>ATTENTION: KAPITA tender box (Not to be opened by registry)</w:t>
      </w:r>
    </w:p>
    <w:p w14:paraId="32D8DDF1" w14:textId="77777777" w:rsidR="00DB7CB8" w:rsidRPr="00EC79C8" w:rsidRDefault="00DB7CB8" w:rsidP="00DB7CB8">
      <w:pPr>
        <w:pStyle w:val="BodyText"/>
        <w:spacing w:before="0" w:after="0" w:line="276" w:lineRule="auto"/>
        <w:jc w:val="both"/>
        <w:rPr>
          <w:rFonts w:asciiTheme="minorBidi" w:hAnsiTheme="minorBidi"/>
          <w:sz w:val="22"/>
          <w:szCs w:val="22"/>
        </w:rPr>
      </w:pPr>
      <w:r w:rsidRPr="00EC79C8">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w:t>
      </w:r>
      <w:r>
        <w:rPr>
          <w:rFonts w:asciiTheme="minorBidi" w:hAnsiTheme="minorBidi"/>
          <w:sz w:val="22"/>
          <w:szCs w:val="22"/>
        </w:rPr>
        <w:t>KAPITA</w:t>
      </w:r>
      <w:r w:rsidRPr="00EC79C8">
        <w:rPr>
          <w:rFonts w:asciiTheme="minorBidi" w:hAnsiTheme="minorBidi"/>
          <w:sz w:val="22"/>
          <w:szCs w:val="22"/>
        </w:rPr>
        <w:t xml:space="preserve"> Company. Bidders may send questions for clarification purposes to: </w:t>
      </w:r>
      <w:hyperlink r:id="rId8" w:history="1">
        <w:r w:rsidRPr="00EC79C8">
          <w:rPr>
            <w:rStyle w:val="Hyperlink"/>
            <w:rFonts w:asciiTheme="minorBidi" w:hAnsiTheme="minorBidi"/>
            <w:sz w:val="22"/>
            <w:szCs w:val="22"/>
          </w:rPr>
          <w:t>procurement@kapita.iq</w:t>
        </w:r>
      </w:hyperlink>
      <w:r w:rsidRPr="00EC79C8">
        <w:rPr>
          <w:rFonts w:asciiTheme="minorBidi" w:hAnsiTheme="minorBidi"/>
          <w:sz w:val="22"/>
          <w:szCs w:val="22"/>
        </w:rPr>
        <w:t>, Replies to all questions will be sent to all short-listed Service providers/Suppliers</w:t>
      </w:r>
      <w:r>
        <w:rPr>
          <w:rFonts w:asciiTheme="minorBidi" w:hAnsiTheme="minorBidi"/>
          <w:sz w:val="22"/>
          <w:szCs w:val="22"/>
        </w:rPr>
        <w:t xml:space="preserve"> (if needed)</w:t>
      </w:r>
      <w:r w:rsidRPr="00EC79C8">
        <w:rPr>
          <w:rFonts w:asciiTheme="minorBidi" w:hAnsiTheme="minorBidi"/>
          <w:sz w:val="22"/>
          <w:szCs w:val="22"/>
        </w:rPr>
        <w:t>, without revealing the identities of either the bidder asking the question or the other shortlisted Service providers/Suppliers.</w:t>
      </w:r>
    </w:p>
    <w:p w14:paraId="44C72B7C" w14:textId="77777777" w:rsidR="00DB7CB8" w:rsidRPr="00EC79C8" w:rsidRDefault="00DB7CB8" w:rsidP="00DB7CB8">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694"/>
        <w:gridCol w:w="3420"/>
        <w:gridCol w:w="1530"/>
        <w:gridCol w:w="2413"/>
      </w:tblGrid>
      <w:tr w:rsidR="00DB7CB8" w:rsidRPr="00EC79C8" w14:paraId="40AE87E5" w14:textId="77777777" w:rsidTr="007B6757">
        <w:trPr>
          <w:trHeight w:hRule="exact" w:val="454"/>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7DC1215" w14:textId="77777777" w:rsidR="00DB7CB8" w:rsidRPr="00EC79C8" w:rsidRDefault="00DB7CB8" w:rsidP="007B6757">
            <w:pPr>
              <w:pStyle w:val="TableParagraph"/>
              <w:spacing w:before="3" w:line="276" w:lineRule="auto"/>
              <w:jc w:val="center"/>
              <w:rPr>
                <w:rFonts w:asciiTheme="minorBidi" w:hAnsiTheme="minorBidi" w:cstheme="minorBidi"/>
                <w:b/>
                <w:bCs/>
                <w:color w:val="000000" w:themeColor="text1"/>
                <w:spacing w:val="-2"/>
                <w:w w:val="105"/>
                <w:u w:val="single"/>
              </w:rPr>
            </w:pPr>
            <w:r w:rsidRPr="00EC79C8">
              <w:rPr>
                <w:rFonts w:asciiTheme="minorBidi" w:hAnsiTheme="minorBidi" w:cstheme="minorBidi"/>
                <w:b/>
                <w:bCs/>
                <w:color w:val="000000" w:themeColor="text1"/>
                <w:spacing w:val="-2"/>
                <w:w w:val="105"/>
                <w:u w:val="single"/>
              </w:rPr>
              <w:t>Service providers/Suppliers</w:t>
            </w:r>
            <w:r w:rsidRPr="00EC79C8">
              <w:rPr>
                <w:rFonts w:asciiTheme="minorBidi" w:hAnsiTheme="minorBidi" w:cstheme="minorBidi"/>
                <w:u w:val="single"/>
              </w:rPr>
              <w:t xml:space="preserve"> </w:t>
            </w:r>
            <w:r w:rsidRPr="00EC79C8">
              <w:rPr>
                <w:rFonts w:asciiTheme="minorBidi" w:hAnsiTheme="minorBidi" w:cstheme="minorBidi"/>
                <w:b/>
                <w:bCs/>
                <w:color w:val="000000" w:themeColor="text1"/>
                <w:spacing w:val="-2"/>
                <w:w w:val="105"/>
                <w:u w:val="single"/>
              </w:rPr>
              <w:t>Information</w:t>
            </w:r>
          </w:p>
        </w:tc>
      </w:tr>
      <w:tr w:rsidR="00DB7CB8" w:rsidRPr="00EC79C8" w14:paraId="1DA116B1" w14:textId="77777777" w:rsidTr="007B6757">
        <w:trPr>
          <w:trHeight w:hRule="exact" w:val="726"/>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02A034FC" w14:textId="77777777" w:rsidR="00DB7CB8" w:rsidRPr="00EC79C8" w:rsidRDefault="00DB7CB8" w:rsidP="007B6757">
            <w:pPr>
              <w:pStyle w:val="TableParagraph"/>
              <w:spacing w:before="3" w:line="276" w:lineRule="auto"/>
              <w:rPr>
                <w:rFonts w:asciiTheme="minorBidi" w:eastAsia="Times New Roman" w:hAnsiTheme="minorBidi" w:cstheme="minorBidi"/>
                <w:color w:val="000000" w:themeColor="text1"/>
              </w:rPr>
            </w:pPr>
            <w:r w:rsidRPr="00EC79C8">
              <w:rPr>
                <w:rFonts w:asciiTheme="minorBidi" w:eastAsia="Times New Roman" w:hAnsiTheme="minorBidi" w:cstheme="minorBidi"/>
                <w:color w:val="222222"/>
              </w:rPr>
              <w:t>Service providers/Suppliers</w:t>
            </w:r>
            <w:r w:rsidRPr="00EC79C8">
              <w:rPr>
                <w:rFonts w:asciiTheme="minorBidi" w:hAnsiTheme="minorBidi" w:cstheme="minorBidi"/>
              </w:rPr>
              <w:t xml:space="preserve"> </w:t>
            </w:r>
            <w:r w:rsidRPr="00EC79C8">
              <w:rPr>
                <w:rFonts w:asciiTheme="minorBidi" w:hAnsiTheme="minorBidi" w:cstheme="minorBidi"/>
                <w:color w:val="000000" w:themeColor="text1"/>
                <w:spacing w:val="-2"/>
                <w:w w:val="105"/>
              </w:rPr>
              <w:t>Name:</w:t>
            </w:r>
          </w:p>
        </w:tc>
        <w:tc>
          <w:tcPr>
            <w:tcW w:w="7363" w:type="dxa"/>
            <w:gridSpan w:val="3"/>
            <w:tcBorders>
              <w:top w:val="single" w:sz="5" w:space="0" w:color="000000"/>
              <w:left w:val="single" w:sz="5" w:space="0" w:color="000000"/>
              <w:bottom w:val="single" w:sz="5" w:space="0" w:color="000000"/>
              <w:right w:val="single" w:sz="4" w:space="0" w:color="000000"/>
            </w:tcBorders>
            <w:vAlign w:val="center"/>
          </w:tcPr>
          <w:p w14:paraId="571D6463" w14:textId="77777777" w:rsidR="00DB7CB8" w:rsidRPr="00EC79C8" w:rsidRDefault="00DB7CB8" w:rsidP="007B6757">
            <w:pPr>
              <w:pStyle w:val="TableParagraph"/>
              <w:spacing w:before="3" w:line="276" w:lineRule="auto"/>
              <w:jc w:val="center"/>
              <w:rPr>
                <w:rFonts w:asciiTheme="minorBidi" w:hAnsiTheme="minorBidi" w:cstheme="minorBidi"/>
                <w:color w:val="000000" w:themeColor="text1"/>
                <w:spacing w:val="-2"/>
                <w:w w:val="105"/>
              </w:rPr>
            </w:pPr>
          </w:p>
        </w:tc>
      </w:tr>
      <w:tr w:rsidR="00DB7CB8" w:rsidRPr="00EC79C8" w14:paraId="25C7E592" w14:textId="77777777" w:rsidTr="00363644">
        <w:trPr>
          <w:trHeight w:hRule="exact" w:val="816"/>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7F03DEC" w14:textId="77777777" w:rsidR="00DB7CB8" w:rsidRPr="00EC79C8" w:rsidRDefault="00DB7CB8" w:rsidP="007B6757">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Representative Name:</w:t>
            </w:r>
          </w:p>
        </w:tc>
        <w:tc>
          <w:tcPr>
            <w:tcW w:w="3420" w:type="dxa"/>
            <w:tcBorders>
              <w:top w:val="single" w:sz="5" w:space="0" w:color="000000"/>
              <w:left w:val="single" w:sz="5" w:space="0" w:color="000000"/>
              <w:bottom w:val="single" w:sz="5" w:space="0" w:color="000000"/>
              <w:right w:val="single" w:sz="5" w:space="0" w:color="000000"/>
            </w:tcBorders>
            <w:vAlign w:val="center"/>
          </w:tcPr>
          <w:p w14:paraId="6684545C" w14:textId="77777777" w:rsidR="00DB7CB8" w:rsidRPr="00EC79C8" w:rsidRDefault="00DB7CB8" w:rsidP="007B6757">
            <w:pPr>
              <w:pStyle w:val="TableParagraph"/>
              <w:spacing w:before="3" w:line="276" w:lineRule="auto"/>
              <w:jc w:val="center"/>
              <w:rPr>
                <w:rFonts w:asciiTheme="minorBidi" w:hAnsiTheme="minorBidi" w:cstheme="minorBidi"/>
                <w:color w:val="000000" w:themeColor="text1"/>
                <w:spacing w:val="-2"/>
                <w:w w:val="105"/>
              </w:rPr>
            </w:pPr>
          </w:p>
        </w:tc>
        <w:tc>
          <w:tcPr>
            <w:tcW w:w="153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DA52E27" w14:textId="77777777" w:rsidR="00DB7CB8" w:rsidRPr="00EC79C8" w:rsidRDefault="00DB7CB8" w:rsidP="007B6757">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Phone Number</w:t>
            </w:r>
          </w:p>
        </w:tc>
        <w:tc>
          <w:tcPr>
            <w:tcW w:w="2413" w:type="dxa"/>
            <w:tcBorders>
              <w:top w:val="single" w:sz="5" w:space="0" w:color="000000"/>
              <w:left w:val="single" w:sz="5" w:space="0" w:color="000000"/>
              <w:bottom w:val="single" w:sz="5" w:space="0" w:color="000000"/>
              <w:right w:val="single" w:sz="4" w:space="0" w:color="000000"/>
            </w:tcBorders>
            <w:vAlign w:val="center"/>
          </w:tcPr>
          <w:p w14:paraId="44E87B1D" w14:textId="77777777" w:rsidR="00DB7CB8" w:rsidRPr="00EC79C8" w:rsidRDefault="00DB7CB8" w:rsidP="007B6757">
            <w:pPr>
              <w:pStyle w:val="TableParagraph"/>
              <w:spacing w:before="3" w:line="276" w:lineRule="auto"/>
              <w:jc w:val="center"/>
              <w:rPr>
                <w:rFonts w:asciiTheme="minorBidi" w:hAnsiTheme="minorBidi" w:cstheme="minorBidi"/>
                <w:color w:val="000000" w:themeColor="text1"/>
                <w:spacing w:val="-2"/>
                <w:w w:val="105"/>
              </w:rPr>
            </w:pPr>
          </w:p>
        </w:tc>
      </w:tr>
      <w:tr w:rsidR="00DB7CB8" w:rsidRPr="00EC79C8" w14:paraId="35F92DD5" w14:textId="77777777" w:rsidTr="007B6757">
        <w:trPr>
          <w:trHeight w:hRule="exact" w:val="718"/>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00BEEA4F" w14:textId="77777777" w:rsidR="00DB7CB8" w:rsidRPr="00EC79C8" w:rsidRDefault="00DB7CB8" w:rsidP="007B6757">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Address:</w:t>
            </w:r>
          </w:p>
        </w:tc>
        <w:tc>
          <w:tcPr>
            <w:tcW w:w="7363" w:type="dxa"/>
            <w:gridSpan w:val="3"/>
            <w:tcBorders>
              <w:top w:val="single" w:sz="5" w:space="0" w:color="000000"/>
              <w:left w:val="single" w:sz="5" w:space="0" w:color="000000"/>
              <w:bottom w:val="single" w:sz="5" w:space="0" w:color="000000"/>
              <w:right w:val="single" w:sz="4" w:space="0" w:color="000000"/>
            </w:tcBorders>
            <w:vAlign w:val="center"/>
          </w:tcPr>
          <w:p w14:paraId="372F8B20" w14:textId="77777777" w:rsidR="00DB7CB8" w:rsidRPr="00EC79C8" w:rsidRDefault="00DB7CB8" w:rsidP="007B6757">
            <w:pPr>
              <w:pStyle w:val="TableParagraph"/>
              <w:spacing w:before="3" w:line="276" w:lineRule="auto"/>
              <w:jc w:val="center"/>
              <w:rPr>
                <w:rFonts w:asciiTheme="minorBidi" w:hAnsiTheme="minorBidi" w:cstheme="minorBidi"/>
                <w:color w:val="000000" w:themeColor="text1"/>
                <w:spacing w:val="-2"/>
                <w:w w:val="105"/>
              </w:rPr>
            </w:pPr>
          </w:p>
        </w:tc>
      </w:tr>
      <w:tr w:rsidR="00DB7CB8" w:rsidRPr="00EC79C8" w14:paraId="1BBB7DF0" w14:textId="77777777" w:rsidTr="00363644">
        <w:trPr>
          <w:trHeight w:hRule="exact" w:val="808"/>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3601634" w14:textId="77777777" w:rsidR="00DB7CB8" w:rsidRPr="00EC79C8" w:rsidRDefault="00DB7CB8" w:rsidP="007B6757">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Signature and stamp:</w:t>
            </w:r>
          </w:p>
        </w:tc>
        <w:tc>
          <w:tcPr>
            <w:tcW w:w="3420" w:type="dxa"/>
            <w:tcBorders>
              <w:top w:val="single" w:sz="5" w:space="0" w:color="000000"/>
              <w:left w:val="single" w:sz="5" w:space="0" w:color="000000"/>
              <w:bottom w:val="single" w:sz="5" w:space="0" w:color="000000"/>
              <w:right w:val="single" w:sz="4" w:space="0" w:color="000000"/>
            </w:tcBorders>
            <w:vAlign w:val="center"/>
          </w:tcPr>
          <w:p w14:paraId="084089DB" w14:textId="77777777" w:rsidR="00DB7CB8" w:rsidRPr="00EC79C8" w:rsidRDefault="00DB7CB8" w:rsidP="007B6757">
            <w:pPr>
              <w:pStyle w:val="TableParagraph"/>
              <w:spacing w:before="3" w:line="276" w:lineRule="auto"/>
              <w:jc w:val="center"/>
              <w:rPr>
                <w:rFonts w:asciiTheme="minorBidi" w:hAnsiTheme="minorBidi" w:cstheme="minorBidi"/>
                <w:color w:val="000000" w:themeColor="text1"/>
                <w:spacing w:val="-2"/>
                <w:w w:val="105"/>
              </w:rPr>
            </w:pPr>
          </w:p>
        </w:tc>
        <w:tc>
          <w:tcPr>
            <w:tcW w:w="153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2EF55C8B" w14:textId="77777777" w:rsidR="00DB7CB8" w:rsidRPr="00EC79C8" w:rsidRDefault="00DB7CB8" w:rsidP="007B6757">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Date</w:t>
            </w:r>
          </w:p>
        </w:tc>
        <w:tc>
          <w:tcPr>
            <w:tcW w:w="2413" w:type="dxa"/>
            <w:tcBorders>
              <w:top w:val="single" w:sz="5" w:space="0" w:color="000000"/>
              <w:left w:val="single" w:sz="5" w:space="0" w:color="000000"/>
              <w:bottom w:val="single" w:sz="5" w:space="0" w:color="000000"/>
              <w:right w:val="single" w:sz="4" w:space="0" w:color="000000"/>
            </w:tcBorders>
            <w:vAlign w:val="center"/>
          </w:tcPr>
          <w:p w14:paraId="15EC0D00" w14:textId="77777777" w:rsidR="00DB7CB8" w:rsidRPr="00EC79C8" w:rsidRDefault="00DB7CB8" w:rsidP="007B6757">
            <w:pPr>
              <w:pStyle w:val="TableParagraph"/>
              <w:spacing w:before="3" w:line="276" w:lineRule="auto"/>
              <w:jc w:val="center"/>
              <w:rPr>
                <w:rFonts w:asciiTheme="minorBidi" w:hAnsiTheme="minorBidi" w:cstheme="minorBidi"/>
                <w:color w:val="FF0000"/>
                <w:spacing w:val="-2"/>
                <w:w w:val="105"/>
              </w:rPr>
            </w:pPr>
            <w:r w:rsidRPr="00EC79C8">
              <w:rPr>
                <w:rFonts w:asciiTheme="minorBidi" w:hAnsiTheme="minorBidi" w:cstheme="minorBidi"/>
                <w:color w:val="FF0000"/>
                <w:spacing w:val="-2"/>
                <w:w w:val="105"/>
              </w:rPr>
              <w:t>/           /</w:t>
            </w:r>
          </w:p>
        </w:tc>
      </w:tr>
      <w:tr w:rsidR="00DB7CB8" w:rsidRPr="00EC79C8" w14:paraId="4AFA5786" w14:textId="77777777" w:rsidTr="00363644">
        <w:trPr>
          <w:trHeight w:hRule="exact" w:val="1005"/>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02DB17DD" w14:textId="77777777" w:rsidR="00DB7CB8" w:rsidRPr="00EC79C8" w:rsidRDefault="00DB7CB8" w:rsidP="007B6757">
            <w:pPr>
              <w:pStyle w:val="TableParagraph"/>
              <w:spacing w:before="3" w:line="276" w:lineRule="auto"/>
              <w:rPr>
                <w:rFonts w:asciiTheme="minorBidi" w:hAnsiTheme="minorBidi" w:cstheme="minorBidi"/>
                <w:color w:val="000000" w:themeColor="text1"/>
                <w:spacing w:val="-2"/>
                <w:w w:val="105"/>
              </w:rPr>
            </w:pPr>
            <w:r w:rsidRPr="00EC79C8">
              <w:rPr>
                <w:rFonts w:asciiTheme="minorBidi" w:eastAsia="Times New Roman" w:hAnsiTheme="minorBidi" w:cstheme="minorBidi"/>
                <w:color w:val="222222"/>
              </w:rPr>
              <w:t>Service providers/Suppliers</w:t>
            </w:r>
            <w:r w:rsidRPr="00EC79C8">
              <w:rPr>
                <w:rFonts w:asciiTheme="minorBidi" w:hAnsiTheme="minorBidi" w:cstheme="minorBidi"/>
              </w:rPr>
              <w:t xml:space="preserve"> </w:t>
            </w:r>
            <w:r w:rsidRPr="00EC79C8">
              <w:rPr>
                <w:rFonts w:asciiTheme="minorBidi" w:hAnsiTheme="minorBidi" w:cstheme="minorBidi"/>
                <w:color w:val="000000" w:themeColor="text1"/>
                <w:spacing w:val="-2"/>
                <w:w w:val="105"/>
              </w:rPr>
              <w:t>Email</w:t>
            </w:r>
            <w:r>
              <w:rPr>
                <w:rFonts w:asciiTheme="minorBidi" w:hAnsiTheme="minorBidi" w:cstheme="minorBidi"/>
                <w:color w:val="000000" w:themeColor="text1"/>
                <w:spacing w:val="-2"/>
                <w:w w:val="105"/>
              </w:rPr>
              <w:t>:</w:t>
            </w:r>
          </w:p>
        </w:tc>
        <w:tc>
          <w:tcPr>
            <w:tcW w:w="3420" w:type="dxa"/>
            <w:tcBorders>
              <w:top w:val="single" w:sz="5" w:space="0" w:color="000000"/>
              <w:left w:val="single" w:sz="5" w:space="0" w:color="000000"/>
              <w:bottom w:val="single" w:sz="5" w:space="0" w:color="000000"/>
              <w:right w:val="single" w:sz="4" w:space="0" w:color="000000"/>
            </w:tcBorders>
            <w:vAlign w:val="center"/>
          </w:tcPr>
          <w:p w14:paraId="2A2F2B30" w14:textId="77777777" w:rsidR="00DB7CB8" w:rsidRPr="00EC79C8" w:rsidRDefault="00DB7CB8" w:rsidP="007B6757">
            <w:pPr>
              <w:pStyle w:val="TableParagraph"/>
              <w:spacing w:before="3" w:line="276" w:lineRule="auto"/>
              <w:jc w:val="center"/>
              <w:rPr>
                <w:rFonts w:asciiTheme="minorBidi" w:hAnsiTheme="minorBidi" w:cstheme="minorBidi"/>
                <w:color w:val="000000" w:themeColor="text1"/>
                <w:spacing w:val="-2"/>
                <w:w w:val="105"/>
              </w:rPr>
            </w:pPr>
          </w:p>
        </w:tc>
        <w:tc>
          <w:tcPr>
            <w:tcW w:w="153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6E98A93A" w14:textId="77777777" w:rsidR="00DB7CB8" w:rsidRPr="00EC79C8" w:rsidRDefault="00DB7CB8" w:rsidP="007B6757">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 xml:space="preserve">FAX </w:t>
            </w:r>
            <w:r>
              <w:rPr>
                <w:rFonts w:asciiTheme="minorBidi" w:hAnsiTheme="minorBidi" w:cstheme="minorBidi"/>
                <w:color w:val="000000" w:themeColor="text1"/>
                <w:spacing w:val="-2"/>
                <w:w w:val="105"/>
              </w:rPr>
              <w:t>(if any)</w:t>
            </w:r>
          </w:p>
        </w:tc>
        <w:tc>
          <w:tcPr>
            <w:tcW w:w="2413" w:type="dxa"/>
            <w:tcBorders>
              <w:top w:val="single" w:sz="5" w:space="0" w:color="000000"/>
              <w:left w:val="single" w:sz="5" w:space="0" w:color="000000"/>
              <w:bottom w:val="single" w:sz="5" w:space="0" w:color="000000"/>
              <w:right w:val="single" w:sz="4" w:space="0" w:color="000000"/>
            </w:tcBorders>
            <w:vAlign w:val="center"/>
          </w:tcPr>
          <w:p w14:paraId="71A11047" w14:textId="77777777" w:rsidR="00DB7CB8" w:rsidRPr="00EC79C8" w:rsidRDefault="00DB7CB8" w:rsidP="007B6757">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DB7CB8">
      <w:pPr>
        <w:spacing w:after="0"/>
        <w:rPr>
          <w:rFonts w:asciiTheme="minorBidi" w:hAnsiTheme="minorBidi"/>
          <w:rtl/>
          <w:lang w:bidi="ar-IQ"/>
        </w:rPr>
      </w:pPr>
    </w:p>
    <w:sectPr w:rsidR="002C5999" w:rsidRPr="00D85F91" w:rsidSect="006B1EA5">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A477F" w14:textId="77777777" w:rsidR="006B1EA5" w:rsidRDefault="006B1EA5" w:rsidP="006A42E1">
      <w:pPr>
        <w:spacing w:after="0" w:line="240" w:lineRule="auto"/>
      </w:pPr>
      <w:r>
        <w:separator/>
      </w:r>
    </w:p>
  </w:endnote>
  <w:endnote w:type="continuationSeparator" w:id="0">
    <w:p w14:paraId="1B2E5BB8" w14:textId="77777777" w:rsidR="006B1EA5" w:rsidRDefault="006B1EA5"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699AC" w14:textId="77777777" w:rsidR="006B1EA5" w:rsidRDefault="006B1EA5" w:rsidP="006A42E1">
      <w:pPr>
        <w:spacing w:after="0" w:line="240" w:lineRule="auto"/>
      </w:pPr>
      <w:r>
        <w:separator/>
      </w:r>
    </w:p>
  </w:footnote>
  <w:footnote w:type="continuationSeparator" w:id="0">
    <w:p w14:paraId="251F7B87" w14:textId="77777777" w:rsidR="006B1EA5" w:rsidRDefault="006B1EA5"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1E444B5"/>
    <w:multiLevelType w:val="hybridMultilevel"/>
    <w:tmpl w:val="BA608F86"/>
    <w:lvl w:ilvl="0" w:tplc="8C88DF6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9104D"/>
    <w:multiLevelType w:val="hybridMultilevel"/>
    <w:tmpl w:val="EE806116"/>
    <w:lvl w:ilvl="0" w:tplc="59DEFB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507228C"/>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BA05AFD"/>
    <w:multiLevelType w:val="hybridMultilevel"/>
    <w:tmpl w:val="EB304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FD63C0"/>
    <w:multiLevelType w:val="hybridMultilevel"/>
    <w:tmpl w:val="F032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2E538E"/>
    <w:multiLevelType w:val="hybridMultilevel"/>
    <w:tmpl w:val="264CAFC0"/>
    <w:lvl w:ilvl="0" w:tplc="D0BA1894">
      <w:start w:val="1"/>
      <w:numFmt w:val="upperLetter"/>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23"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0470518">
    <w:abstractNumId w:val="14"/>
  </w:num>
  <w:num w:numId="2" w16cid:durableId="668215265">
    <w:abstractNumId w:val="18"/>
  </w:num>
  <w:num w:numId="3" w16cid:durableId="1413156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953709507">
    <w:abstractNumId w:val="10"/>
  </w:num>
  <w:num w:numId="5" w16cid:durableId="580484131">
    <w:abstractNumId w:val="9"/>
  </w:num>
  <w:num w:numId="6" w16cid:durableId="1339188771">
    <w:abstractNumId w:val="6"/>
  </w:num>
  <w:num w:numId="7" w16cid:durableId="401104683">
    <w:abstractNumId w:val="12"/>
  </w:num>
  <w:num w:numId="8" w16cid:durableId="1826359144">
    <w:abstractNumId w:val="23"/>
  </w:num>
  <w:num w:numId="9" w16cid:durableId="463163957">
    <w:abstractNumId w:val="3"/>
  </w:num>
  <w:num w:numId="10" w16cid:durableId="486630667">
    <w:abstractNumId w:val="2"/>
  </w:num>
  <w:num w:numId="11" w16cid:durableId="335617953">
    <w:abstractNumId w:val="7"/>
  </w:num>
  <w:num w:numId="12" w16cid:durableId="1297176533">
    <w:abstractNumId w:val="21"/>
  </w:num>
  <w:num w:numId="13" w16cid:durableId="1621376549">
    <w:abstractNumId w:val="11"/>
  </w:num>
  <w:num w:numId="14" w16cid:durableId="1694913904">
    <w:abstractNumId w:val="16"/>
  </w:num>
  <w:num w:numId="15" w16cid:durableId="557323387">
    <w:abstractNumId w:val="8"/>
  </w:num>
  <w:num w:numId="16" w16cid:durableId="1558930726">
    <w:abstractNumId w:val="15"/>
  </w:num>
  <w:num w:numId="17" w16cid:durableId="788429778">
    <w:abstractNumId w:val="4"/>
  </w:num>
  <w:num w:numId="18" w16cid:durableId="665940019">
    <w:abstractNumId w:val="13"/>
  </w:num>
  <w:num w:numId="19" w16cid:durableId="1930963586">
    <w:abstractNumId w:val="19"/>
  </w:num>
  <w:num w:numId="20" w16cid:durableId="2042701408">
    <w:abstractNumId w:val="1"/>
  </w:num>
  <w:num w:numId="21" w16cid:durableId="479421132">
    <w:abstractNumId w:val="22"/>
  </w:num>
  <w:num w:numId="22" w16cid:durableId="1561943253">
    <w:abstractNumId w:val="20"/>
  </w:num>
  <w:num w:numId="23" w16cid:durableId="2006005503">
    <w:abstractNumId w:val="17"/>
  </w:num>
  <w:num w:numId="24" w16cid:durableId="2083747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21D2"/>
    <w:rsid w:val="00005EF2"/>
    <w:rsid w:val="00016A5F"/>
    <w:rsid w:val="000316BF"/>
    <w:rsid w:val="0003457A"/>
    <w:rsid w:val="00050F2F"/>
    <w:rsid w:val="00070CE3"/>
    <w:rsid w:val="000B0541"/>
    <w:rsid w:val="000B1103"/>
    <w:rsid w:val="000D5A18"/>
    <w:rsid w:val="000D6C11"/>
    <w:rsid w:val="000E0E58"/>
    <w:rsid w:val="000E1E1E"/>
    <w:rsid w:val="000E51B5"/>
    <w:rsid w:val="000E56C3"/>
    <w:rsid w:val="000F4FE3"/>
    <w:rsid w:val="00103C92"/>
    <w:rsid w:val="00114638"/>
    <w:rsid w:val="001228BA"/>
    <w:rsid w:val="00131B91"/>
    <w:rsid w:val="00141708"/>
    <w:rsid w:val="0014418A"/>
    <w:rsid w:val="0015105B"/>
    <w:rsid w:val="0015280B"/>
    <w:rsid w:val="0015612D"/>
    <w:rsid w:val="001563A9"/>
    <w:rsid w:val="00156A57"/>
    <w:rsid w:val="0016007A"/>
    <w:rsid w:val="0016209C"/>
    <w:rsid w:val="001851A3"/>
    <w:rsid w:val="00191E68"/>
    <w:rsid w:val="00193F77"/>
    <w:rsid w:val="001B101F"/>
    <w:rsid w:val="001B58C3"/>
    <w:rsid w:val="001E1701"/>
    <w:rsid w:val="001E5D32"/>
    <w:rsid w:val="001F1C8C"/>
    <w:rsid w:val="001F3C74"/>
    <w:rsid w:val="001F697E"/>
    <w:rsid w:val="0020011C"/>
    <w:rsid w:val="00200BA2"/>
    <w:rsid w:val="002013F6"/>
    <w:rsid w:val="00207266"/>
    <w:rsid w:val="0021184D"/>
    <w:rsid w:val="00211DF7"/>
    <w:rsid w:val="00214193"/>
    <w:rsid w:val="00221FD7"/>
    <w:rsid w:val="00232D6C"/>
    <w:rsid w:val="002359E8"/>
    <w:rsid w:val="002375A6"/>
    <w:rsid w:val="002428BC"/>
    <w:rsid w:val="00243406"/>
    <w:rsid w:val="002503A5"/>
    <w:rsid w:val="00255D6E"/>
    <w:rsid w:val="00261DCB"/>
    <w:rsid w:val="00277319"/>
    <w:rsid w:val="0028008E"/>
    <w:rsid w:val="002803AA"/>
    <w:rsid w:val="002822A5"/>
    <w:rsid w:val="002874D6"/>
    <w:rsid w:val="00287E6F"/>
    <w:rsid w:val="00293FC4"/>
    <w:rsid w:val="0029408C"/>
    <w:rsid w:val="00294EF1"/>
    <w:rsid w:val="00296D3E"/>
    <w:rsid w:val="002B0D56"/>
    <w:rsid w:val="002B39EB"/>
    <w:rsid w:val="002B7E3F"/>
    <w:rsid w:val="002B7E48"/>
    <w:rsid w:val="002C18FD"/>
    <w:rsid w:val="002C4816"/>
    <w:rsid w:val="002C5999"/>
    <w:rsid w:val="002C623D"/>
    <w:rsid w:val="002D1B80"/>
    <w:rsid w:val="002D67F3"/>
    <w:rsid w:val="002E0165"/>
    <w:rsid w:val="002E0C6F"/>
    <w:rsid w:val="002F5775"/>
    <w:rsid w:val="002F6B46"/>
    <w:rsid w:val="0030091B"/>
    <w:rsid w:val="00304F70"/>
    <w:rsid w:val="003230EB"/>
    <w:rsid w:val="003300BA"/>
    <w:rsid w:val="00336CC4"/>
    <w:rsid w:val="003403AB"/>
    <w:rsid w:val="00346F8F"/>
    <w:rsid w:val="003565FE"/>
    <w:rsid w:val="00357F8D"/>
    <w:rsid w:val="00362F40"/>
    <w:rsid w:val="00363644"/>
    <w:rsid w:val="00365831"/>
    <w:rsid w:val="0037021E"/>
    <w:rsid w:val="003752A0"/>
    <w:rsid w:val="003A5E35"/>
    <w:rsid w:val="003B5A83"/>
    <w:rsid w:val="003C2617"/>
    <w:rsid w:val="003C7472"/>
    <w:rsid w:val="003D11E2"/>
    <w:rsid w:val="003E4BF9"/>
    <w:rsid w:val="003E6D18"/>
    <w:rsid w:val="00403494"/>
    <w:rsid w:val="004173A4"/>
    <w:rsid w:val="00417793"/>
    <w:rsid w:val="00421876"/>
    <w:rsid w:val="0042307F"/>
    <w:rsid w:val="0043673B"/>
    <w:rsid w:val="0043744D"/>
    <w:rsid w:val="00454CE4"/>
    <w:rsid w:val="00457B8D"/>
    <w:rsid w:val="00481B73"/>
    <w:rsid w:val="00485C4C"/>
    <w:rsid w:val="0048649A"/>
    <w:rsid w:val="0049024A"/>
    <w:rsid w:val="00496821"/>
    <w:rsid w:val="004A6FFA"/>
    <w:rsid w:val="004B0289"/>
    <w:rsid w:val="004C019F"/>
    <w:rsid w:val="004C2D6E"/>
    <w:rsid w:val="004C30A7"/>
    <w:rsid w:val="004C6108"/>
    <w:rsid w:val="004C79D5"/>
    <w:rsid w:val="004D758F"/>
    <w:rsid w:val="004F6429"/>
    <w:rsid w:val="00505FBB"/>
    <w:rsid w:val="00521ECE"/>
    <w:rsid w:val="00522461"/>
    <w:rsid w:val="00534BAC"/>
    <w:rsid w:val="005377CA"/>
    <w:rsid w:val="005418D3"/>
    <w:rsid w:val="0054657A"/>
    <w:rsid w:val="00547374"/>
    <w:rsid w:val="00551A29"/>
    <w:rsid w:val="005537E2"/>
    <w:rsid w:val="00557556"/>
    <w:rsid w:val="00557BA9"/>
    <w:rsid w:val="00566EB8"/>
    <w:rsid w:val="00571547"/>
    <w:rsid w:val="00575C17"/>
    <w:rsid w:val="00584D9C"/>
    <w:rsid w:val="005928D7"/>
    <w:rsid w:val="00596314"/>
    <w:rsid w:val="005A3C8B"/>
    <w:rsid w:val="005B2EEC"/>
    <w:rsid w:val="005B2EFA"/>
    <w:rsid w:val="005B45AB"/>
    <w:rsid w:val="005B4614"/>
    <w:rsid w:val="005C1630"/>
    <w:rsid w:val="005C36DB"/>
    <w:rsid w:val="005C64E0"/>
    <w:rsid w:val="005E0A9D"/>
    <w:rsid w:val="005E0C79"/>
    <w:rsid w:val="005E300A"/>
    <w:rsid w:val="005E683F"/>
    <w:rsid w:val="005F2612"/>
    <w:rsid w:val="00606E73"/>
    <w:rsid w:val="006125C3"/>
    <w:rsid w:val="006300F1"/>
    <w:rsid w:val="00631D69"/>
    <w:rsid w:val="00633EDB"/>
    <w:rsid w:val="006457AA"/>
    <w:rsid w:val="006479F7"/>
    <w:rsid w:val="00647BBC"/>
    <w:rsid w:val="00650E7D"/>
    <w:rsid w:val="00662CDA"/>
    <w:rsid w:val="006728C8"/>
    <w:rsid w:val="006752CF"/>
    <w:rsid w:val="0068204E"/>
    <w:rsid w:val="00683B29"/>
    <w:rsid w:val="006914D2"/>
    <w:rsid w:val="00692792"/>
    <w:rsid w:val="006A1BE8"/>
    <w:rsid w:val="006A1E5A"/>
    <w:rsid w:val="006A42E1"/>
    <w:rsid w:val="006B1B90"/>
    <w:rsid w:val="006B1D38"/>
    <w:rsid w:val="006B1EA5"/>
    <w:rsid w:val="006B5594"/>
    <w:rsid w:val="006C09CD"/>
    <w:rsid w:val="006C0A0D"/>
    <w:rsid w:val="006D40D0"/>
    <w:rsid w:val="006D64AF"/>
    <w:rsid w:val="006E68A4"/>
    <w:rsid w:val="006F5F74"/>
    <w:rsid w:val="006F6894"/>
    <w:rsid w:val="00704E06"/>
    <w:rsid w:val="007063E1"/>
    <w:rsid w:val="007119E0"/>
    <w:rsid w:val="00714380"/>
    <w:rsid w:val="007231FA"/>
    <w:rsid w:val="007243BC"/>
    <w:rsid w:val="007337CB"/>
    <w:rsid w:val="007414F0"/>
    <w:rsid w:val="00744B94"/>
    <w:rsid w:val="00757B40"/>
    <w:rsid w:val="00760007"/>
    <w:rsid w:val="007673F0"/>
    <w:rsid w:val="00780FF5"/>
    <w:rsid w:val="00781F1A"/>
    <w:rsid w:val="00782FB8"/>
    <w:rsid w:val="007A2D30"/>
    <w:rsid w:val="007A6ED0"/>
    <w:rsid w:val="007B2C0E"/>
    <w:rsid w:val="007C0733"/>
    <w:rsid w:val="007D42A2"/>
    <w:rsid w:val="007E0BA7"/>
    <w:rsid w:val="007E0DAA"/>
    <w:rsid w:val="007E5DAB"/>
    <w:rsid w:val="008057EB"/>
    <w:rsid w:val="00806800"/>
    <w:rsid w:val="00815789"/>
    <w:rsid w:val="00823733"/>
    <w:rsid w:val="00842944"/>
    <w:rsid w:val="00856E16"/>
    <w:rsid w:val="008570FA"/>
    <w:rsid w:val="00862985"/>
    <w:rsid w:val="008629CC"/>
    <w:rsid w:val="008669D2"/>
    <w:rsid w:val="00896BDB"/>
    <w:rsid w:val="008A7DDA"/>
    <w:rsid w:val="008B2E9F"/>
    <w:rsid w:val="008B4521"/>
    <w:rsid w:val="008B75B8"/>
    <w:rsid w:val="008B7B86"/>
    <w:rsid w:val="008D3D8C"/>
    <w:rsid w:val="008D3FA0"/>
    <w:rsid w:val="008E2D99"/>
    <w:rsid w:val="008F12D4"/>
    <w:rsid w:val="008F299E"/>
    <w:rsid w:val="008F5DCF"/>
    <w:rsid w:val="00903F4E"/>
    <w:rsid w:val="00911614"/>
    <w:rsid w:val="00911825"/>
    <w:rsid w:val="00912CD0"/>
    <w:rsid w:val="00913A44"/>
    <w:rsid w:val="00913E4D"/>
    <w:rsid w:val="00922111"/>
    <w:rsid w:val="00934685"/>
    <w:rsid w:val="00943BA8"/>
    <w:rsid w:val="00951B27"/>
    <w:rsid w:val="00955DB3"/>
    <w:rsid w:val="00963E1D"/>
    <w:rsid w:val="00966D86"/>
    <w:rsid w:val="009963A0"/>
    <w:rsid w:val="00997BB9"/>
    <w:rsid w:val="009A65BE"/>
    <w:rsid w:val="009C6224"/>
    <w:rsid w:val="009D0850"/>
    <w:rsid w:val="009D2747"/>
    <w:rsid w:val="009D2E3B"/>
    <w:rsid w:val="009D698A"/>
    <w:rsid w:val="009E1DA0"/>
    <w:rsid w:val="009E7831"/>
    <w:rsid w:val="009F003E"/>
    <w:rsid w:val="009F07F9"/>
    <w:rsid w:val="009F0B34"/>
    <w:rsid w:val="009F0FF3"/>
    <w:rsid w:val="009F3CA7"/>
    <w:rsid w:val="00A3127A"/>
    <w:rsid w:val="00A32995"/>
    <w:rsid w:val="00A5427C"/>
    <w:rsid w:val="00A61060"/>
    <w:rsid w:val="00A71F28"/>
    <w:rsid w:val="00A871CF"/>
    <w:rsid w:val="00A97CA7"/>
    <w:rsid w:val="00AA47DF"/>
    <w:rsid w:val="00AB5EE2"/>
    <w:rsid w:val="00AC7DAA"/>
    <w:rsid w:val="00AD40CC"/>
    <w:rsid w:val="00AE76C5"/>
    <w:rsid w:val="00AF02B3"/>
    <w:rsid w:val="00AF215B"/>
    <w:rsid w:val="00B04FC4"/>
    <w:rsid w:val="00B077A4"/>
    <w:rsid w:val="00B14E67"/>
    <w:rsid w:val="00B159D1"/>
    <w:rsid w:val="00B25F5E"/>
    <w:rsid w:val="00B310B7"/>
    <w:rsid w:val="00B35DD0"/>
    <w:rsid w:val="00B4427A"/>
    <w:rsid w:val="00B451D8"/>
    <w:rsid w:val="00B603BE"/>
    <w:rsid w:val="00B62A2E"/>
    <w:rsid w:val="00B704B3"/>
    <w:rsid w:val="00B706F9"/>
    <w:rsid w:val="00B868D9"/>
    <w:rsid w:val="00B95300"/>
    <w:rsid w:val="00BA646A"/>
    <w:rsid w:val="00BB01F1"/>
    <w:rsid w:val="00BB1648"/>
    <w:rsid w:val="00BC3623"/>
    <w:rsid w:val="00BD16FC"/>
    <w:rsid w:val="00BD1901"/>
    <w:rsid w:val="00BD4F0A"/>
    <w:rsid w:val="00BD679F"/>
    <w:rsid w:val="00BE09C4"/>
    <w:rsid w:val="00BE219D"/>
    <w:rsid w:val="00BE4C68"/>
    <w:rsid w:val="00BE6AAC"/>
    <w:rsid w:val="00BF0653"/>
    <w:rsid w:val="00BF524E"/>
    <w:rsid w:val="00BF6D73"/>
    <w:rsid w:val="00BF7120"/>
    <w:rsid w:val="00C00403"/>
    <w:rsid w:val="00C007AE"/>
    <w:rsid w:val="00C01EE8"/>
    <w:rsid w:val="00C0205A"/>
    <w:rsid w:val="00C021B6"/>
    <w:rsid w:val="00C173DF"/>
    <w:rsid w:val="00C21025"/>
    <w:rsid w:val="00C43C18"/>
    <w:rsid w:val="00C50A93"/>
    <w:rsid w:val="00C543B8"/>
    <w:rsid w:val="00C67AA9"/>
    <w:rsid w:val="00C72641"/>
    <w:rsid w:val="00C81510"/>
    <w:rsid w:val="00C928FE"/>
    <w:rsid w:val="00C95FF4"/>
    <w:rsid w:val="00C96783"/>
    <w:rsid w:val="00C96847"/>
    <w:rsid w:val="00CB0189"/>
    <w:rsid w:val="00CB701B"/>
    <w:rsid w:val="00CC0FD9"/>
    <w:rsid w:val="00CC7ABE"/>
    <w:rsid w:val="00CD6BED"/>
    <w:rsid w:val="00CE14F7"/>
    <w:rsid w:val="00CE1780"/>
    <w:rsid w:val="00CE29A3"/>
    <w:rsid w:val="00CE37FF"/>
    <w:rsid w:val="00CE3B87"/>
    <w:rsid w:val="00CF0898"/>
    <w:rsid w:val="00CF3172"/>
    <w:rsid w:val="00D002F8"/>
    <w:rsid w:val="00D035F3"/>
    <w:rsid w:val="00D13F8F"/>
    <w:rsid w:val="00D27A40"/>
    <w:rsid w:val="00D3795B"/>
    <w:rsid w:val="00D42A1A"/>
    <w:rsid w:val="00D42E09"/>
    <w:rsid w:val="00D5082F"/>
    <w:rsid w:val="00D52FD7"/>
    <w:rsid w:val="00D60A7B"/>
    <w:rsid w:val="00D711B5"/>
    <w:rsid w:val="00D83C72"/>
    <w:rsid w:val="00D85022"/>
    <w:rsid w:val="00D85918"/>
    <w:rsid w:val="00D85F91"/>
    <w:rsid w:val="00D8635A"/>
    <w:rsid w:val="00D91342"/>
    <w:rsid w:val="00D9189F"/>
    <w:rsid w:val="00D9465D"/>
    <w:rsid w:val="00D9500B"/>
    <w:rsid w:val="00D97216"/>
    <w:rsid w:val="00DA6D63"/>
    <w:rsid w:val="00DB4681"/>
    <w:rsid w:val="00DB7CB8"/>
    <w:rsid w:val="00DC409F"/>
    <w:rsid w:val="00DC5E5C"/>
    <w:rsid w:val="00DC649A"/>
    <w:rsid w:val="00DC70CE"/>
    <w:rsid w:val="00DD69D8"/>
    <w:rsid w:val="00DD6C20"/>
    <w:rsid w:val="00DE0434"/>
    <w:rsid w:val="00DE4441"/>
    <w:rsid w:val="00DE6233"/>
    <w:rsid w:val="00E01775"/>
    <w:rsid w:val="00E06743"/>
    <w:rsid w:val="00E10187"/>
    <w:rsid w:val="00E20F07"/>
    <w:rsid w:val="00E359FC"/>
    <w:rsid w:val="00E469EA"/>
    <w:rsid w:val="00E57F99"/>
    <w:rsid w:val="00E61D3B"/>
    <w:rsid w:val="00E627DD"/>
    <w:rsid w:val="00E70E89"/>
    <w:rsid w:val="00E7146B"/>
    <w:rsid w:val="00E73987"/>
    <w:rsid w:val="00E83783"/>
    <w:rsid w:val="00E840C9"/>
    <w:rsid w:val="00E8720D"/>
    <w:rsid w:val="00E90439"/>
    <w:rsid w:val="00E906E4"/>
    <w:rsid w:val="00E93B55"/>
    <w:rsid w:val="00E961AC"/>
    <w:rsid w:val="00EB3E86"/>
    <w:rsid w:val="00EB7E34"/>
    <w:rsid w:val="00EC0B67"/>
    <w:rsid w:val="00ED4228"/>
    <w:rsid w:val="00ED56A8"/>
    <w:rsid w:val="00ED7B94"/>
    <w:rsid w:val="00EF7960"/>
    <w:rsid w:val="00F001DC"/>
    <w:rsid w:val="00F24DCF"/>
    <w:rsid w:val="00F305B9"/>
    <w:rsid w:val="00F34915"/>
    <w:rsid w:val="00F3677D"/>
    <w:rsid w:val="00F52F63"/>
    <w:rsid w:val="00F81FA5"/>
    <w:rsid w:val="00F8271F"/>
    <w:rsid w:val="00F83CF5"/>
    <w:rsid w:val="00F87D8F"/>
    <w:rsid w:val="00FA0D6B"/>
    <w:rsid w:val="00FA0EBA"/>
    <w:rsid w:val="00FA66A6"/>
    <w:rsid w:val="00FA7300"/>
    <w:rsid w:val="00FD1054"/>
    <w:rsid w:val="00FD5E26"/>
    <w:rsid w:val="00FD705C"/>
    <w:rsid w:val="00FF04D0"/>
    <w:rsid w:val="00FF1CD5"/>
    <w:rsid w:val="00FF32EA"/>
    <w:rsid w:val="00FF570F"/>
    <w:rsid w:val="00FF653B"/>
    <w:rsid w:val="00FF6E9A"/>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24113">
      <w:bodyDiv w:val="1"/>
      <w:marLeft w:val="0"/>
      <w:marRight w:val="0"/>
      <w:marTop w:val="0"/>
      <w:marBottom w:val="0"/>
      <w:divBdr>
        <w:top w:val="none" w:sz="0" w:space="0" w:color="auto"/>
        <w:left w:val="none" w:sz="0" w:space="0" w:color="auto"/>
        <w:bottom w:val="none" w:sz="0" w:space="0" w:color="auto"/>
        <w:right w:val="none" w:sz="0" w:space="0" w:color="auto"/>
      </w:divBdr>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1374</TotalTime>
  <Pages>4</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jalal</cp:lastModifiedBy>
  <cp:revision>29</cp:revision>
  <cp:lastPrinted>2022-06-01T10:59:00Z</cp:lastPrinted>
  <dcterms:created xsi:type="dcterms:W3CDTF">2022-09-19T11:32:00Z</dcterms:created>
  <dcterms:modified xsi:type="dcterms:W3CDTF">2024-03-10T13:33:00Z</dcterms:modified>
</cp:coreProperties>
</file>