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9E726" w14:textId="77777777" w:rsidR="00317243" w:rsidRPr="00B719FF" w:rsidRDefault="00317243" w:rsidP="00317243">
      <w:pPr>
        <w:pStyle w:val="Header"/>
        <w:tabs>
          <w:tab w:val="left" w:pos="1935"/>
          <w:tab w:val="right" w:pos="13680"/>
        </w:tabs>
        <w:rPr>
          <w:rFonts w:asciiTheme="minorBidi" w:hAnsiTheme="minorBidi"/>
          <w:b/>
          <w:bCs/>
          <w:sz w:val="32"/>
          <w:szCs w:val="32"/>
        </w:rPr>
      </w:pPr>
      <w:r w:rsidRPr="00317243">
        <w:rPr>
          <w:rFonts w:ascii="fon4" w:eastAsia="Arial" w:hAnsi="Arial" w:cs="fon4"/>
          <w:b/>
          <w:bCs/>
          <w:lang w:val="en-US"/>
        </w:rPr>
        <w:t>Renting a training venue for the Agricultural Electrical vocational training</w:t>
      </w:r>
      <w:r>
        <w:rPr>
          <w:rFonts w:ascii="fon4" w:eastAsia="Arial" w:hAnsi="Arial" w:cs="fon4"/>
          <w:b/>
          <w:bCs/>
          <w:lang w:val="en-US"/>
        </w:rPr>
        <w:t xml:space="preserve"> </w:t>
      </w:r>
      <w:r>
        <w:rPr>
          <w:rFonts w:ascii="fon4" w:eastAsia="Arial" w:hAnsi="Arial" w:cs="fon4"/>
          <w:b/>
          <w:bCs/>
          <w:lang w:val="en-US"/>
        </w:rPr>
        <w:t>–</w:t>
      </w:r>
      <w:r>
        <w:rPr>
          <w:rFonts w:ascii="fon4" w:eastAsia="Arial" w:hAnsi="Arial" w:cs="fon4"/>
          <w:b/>
          <w:bCs/>
          <w:lang w:val="en-US"/>
        </w:rPr>
        <w:t xml:space="preserve"> Ninewa </w:t>
      </w:r>
      <w:r>
        <w:rPr>
          <w:rFonts w:ascii="fon4" w:eastAsia="Arial" w:hAnsi="Arial" w:cs="fon4"/>
          <w:b/>
          <w:bCs/>
          <w:lang w:val="en-US"/>
        </w:rPr>
        <w:t>–</w:t>
      </w:r>
      <w:r>
        <w:rPr>
          <w:rFonts w:ascii="fon4" w:eastAsia="Arial" w:hAnsi="Arial" w:cs="fon4"/>
          <w:b/>
          <w:bCs/>
          <w:lang w:val="en-US"/>
        </w:rPr>
        <w:t xml:space="preserve"> </w:t>
      </w:r>
      <w:proofErr w:type="spellStart"/>
      <w:r>
        <w:rPr>
          <w:rFonts w:ascii="fon4" w:eastAsia="Arial" w:hAnsi="Arial" w:cs="fon4"/>
          <w:b/>
          <w:bCs/>
          <w:lang w:val="en-US"/>
        </w:rPr>
        <w:t>Ba</w:t>
      </w:r>
      <w:r>
        <w:rPr>
          <w:rFonts w:ascii="fon4" w:eastAsia="Arial" w:hAnsi="Arial" w:cs="fon4"/>
          <w:b/>
          <w:bCs/>
          <w:lang w:val="en-US"/>
        </w:rPr>
        <w:t>’</w:t>
      </w:r>
      <w:r>
        <w:rPr>
          <w:rFonts w:ascii="fon4" w:eastAsia="Arial" w:hAnsi="Arial" w:cs="fon4"/>
          <w:b/>
          <w:bCs/>
          <w:lang w:val="en-US"/>
        </w:rPr>
        <w:t>aj</w:t>
      </w:r>
      <w:proofErr w:type="spellEnd"/>
    </w:p>
    <w:p w14:paraId="569ADB23" w14:textId="6B5676ED" w:rsidR="00452EB4" w:rsidRPr="00317243" w:rsidRDefault="00452EB4" w:rsidP="000E2217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de-DE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7377BFA3" w:rsidR="00AD12AF" w:rsidRPr="00FB663C" w:rsidRDefault="006D413B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02</w:t>
            </w:r>
            <w:r w:rsidR="00EC6BC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May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2B00A86A" w:rsidR="00AD12AF" w:rsidRPr="00FB663C" w:rsidRDefault="00317243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6D413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D413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May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43AEE764" w:rsidR="006F0430" w:rsidRPr="00FB663C" w:rsidRDefault="00317243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GIZ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7A483560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</w:t>
            </w:r>
            <w:r w:rsidR="00596264">
              <w:rPr>
                <w:rFonts w:asciiTheme="minorBidi" w:hAnsiTheme="minorBidi" w:hint="cs"/>
                <w:sz w:val="20"/>
                <w:szCs w:val="20"/>
                <w:rtl/>
              </w:rPr>
              <w:t>39</w:t>
            </w:r>
          </w:p>
        </w:tc>
      </w:tr>
      <w:tr w:rsidR="00626470" w:rsidRPr="00FB663C" w14:paraId="3AD99335" w14:textId="77777777" w:rsidTr="00FE1D63">
        <w:trPr>
          <w:trHeight w:val="311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2C63915E" w:rsidR="00626470" w:rsidRPr="00FB663C" w:rsidRDefault="00317243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>
              <w:rPr>
                <w:rStyle w:val="ui-provider"/>
              </w:rPr>
              <w:t>GIZ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ED5BFB2" w14:textId="5F384BAD" w:rsidR="00B719FF" w:rsidRPr="00B719FF" w:rsidRDefault="00317243" w:rsidP="00B719FF">
            <w:pPr>
              <w:pStyle w:val="Header"/>
              <w:tabs>
                <w:tab w:val="left" w:pos="1935"/>
                <w:tab w:val="right" w:pos="13680"/>
              </w:tabs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17243">
              <w:rPr>
                <w:rFonts w:ascii="fon4" w:eastAsia="Arial" w:hAnsi="Arial" w:cs="fon4"/>
                <w:b/>
                <w:bCs/>
                <w:lang w:val="en-US"/>
              </w:rPr>
              <w:t>Renting a training venue for the Agricultural Electrical vocational training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 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 xml:space="preserve"> Ninewa 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fon4" w:eastAsia="Arial" w:hAnsi="Arial" w:cs="fon4"/>
                <w:b/>
                <w:bCs/>
                <w:lang w:val="en-US"/>
              </w:rPr>
              <w:t>Ba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>’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>aj</w:t>
            </w:r>
            <w:proofErr w:type="spellEnd"/>
          </w:p>
          <w:p w14:paraId="57B46426" w14:textId="1DF8AA39" w:rsidR="000E2217" w:rsidRPr="00B719FF" w:rsidRDefault="000E2217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94CD336" w14:textId="77777777" w:rsidR="00317243" w:rsidRPr="00B719FF" w:rsidRDefault="008919F3" w:rsidP="00317243">
            <w:pPr>
              <w:pStyle w:val="Header"/>
              <w:tabs>
                <w:tab w:val="left" w:pos="1935"/>
                <w:tab w:val="right" w:pos="13680"/>
              </w:tabs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6D755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317243" w:rsidRPr="00317243">
              <w:rPr>
                <w:rFonts w:asciiTheme="minorBidi" w:hAnsiTheme="minorBidi"/>
                <w:b/>
                <w:bCs/>
                <w:sz w:val="18"/>
                <w:szCs w:val="18"/>
              </w:rPr>
              <w:t>Renting a training venue for the Agricultural Electrical vocational training – Ninewa – Ba’aj</w:t>
            </w:r>
          </w:p>
          <w:p w14:paraId="6DCAD878" w14:textId="034F95D6" w:rsidR="00626470" w:rsidRPr="00317243" w:rsidRDefault="00626470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5BA95D87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6D413B">
                <w:rPr>
                  <w:rStyle w:val="Hyperlink"/>
                </w:rPr>
                <w:t>Link</w:t>
              </w:r>
            </w:hyperlink>
            <w:r w:rsidR="006D413B">
              <w:t xml:space="preserve"> </w:t>
            </w:r>
            <w:r w:rsidR="00C23F80">
              <w:rPr>
                <w:rFonts w:hint="cs"/>
                <w:rtl/>
              </w:rPr>
              <w:t xml:space="preserve"> </w:t>
            </w:r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0C72EC1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proofErr w:type="gramStart"/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BA366" w14:textId="77777777" w:rsidR="007873D2" w:rsidRDefault="007873D2" w:rsidP="009F6CD2">
      <w:pPr>
        <w:spacing w:after="0" w:line="240" w:lineRule="auto"/>
      </w:pPr>
      <w:r>
        <w:separator/>
      </w:r>
    </w:p>
  </w:endnote>
  <w:endnote w:type="continuationSeparator" w:id="0">
    <w:p w14:paraId="16C9CABF" w14:textId="77777777" w:rsidR="007873D2" w:rsidRDefault="007873D2" w:rsidP="009F6CD2">
      <w:pPr>
        <w:spacing w:after="0" w:line="240" w:lineRule="auto"/>
      </w:pPr>
      <w:r>
        <w:continuationSeparator/>
      </w:r>
    </w:p>
  </w:endnote>
  <w:endnote w:type="continuationNotice" w:id="1">
    <w:p w14:paraId="33CB2778" w14:textId="77777777" w:rsidR="007873D2" w:rsidRDefault="00787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4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CF2B8" w14:textId="77777777" w:rsidR="007873D2" w:rsidRDefault="007873D2" w:rsidP="009F6CD2">
      <w:pPr>
        <w:spacing w:after="0" w:line="240" w:lineRule="auto"/>
      </w:pPr>
      <w:r>
        <w:separator/>
      </w:r>
    </w:p>
  </w:footnote>
  <w:footnote w:type="continuationSeparator" w:id="0">
    <w:p w14:paraId="421099F2" w14:textId="77777777" w:rsidR="007873D2" w:rsidRDefault="007873D2" w:rsidP="009F6CD2">
      <w:pPr>
        <w:spacing w:after="0" w:line="240" w:lineRule="auto"/>
      </w:pPr>
      <w:r>
        <w:continuationSeparator/>
      </w:r>
    </w:p>
  </w:footnote>
  <w:footnote w:type="continuationNotice" w:id="1">
    <w:p w14:paraId="0D69267F" w14:textId="77777777" w:rsidR="007873D2" w:rsidRDefault="007873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00E3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56159"/>
    <w:rsid w:val="0017343E"/>
    <w:rsid w:val="00175AA1"/>
    <w:rsid w:val="001A53D4"/>
    <w:rsid w:val="001C67D5"/>
    <w:rsid w:val="001E4D84"/>
    <w:rsid w:val="001F5DF9"/>
    <w:rsid w:val="00204021"/>
    <w:rsid w:val="00204BA2"/>
    <w:rsid w:val="00216583"/>
    <w:rsid w:val="00217F3D"/>
    <w:rsid w:val="00227FAC"/>
    <w:rsid w:val="00241C53"/>
    <w:rsid w:val="00244CCC"/>
    <w:rsid w:val="0026713C"/>
    <w:rsid w:val="00273054"/>
    <w:rsid w:val="00273DA4"/>
    <w:rsid w:val="002B479C"/>
    <w:rsid w:val="002B723F"/>
    <w:rsid w:val="002C5739"/>
    <w:rsid w:val="002D7F9D"/>
    <w:rsid w:val="002F2329"/>
    <w:rsid w:val="00305CC5"/>
    <w:rsid w:val="00316B69"/>
    <w:rsid w:val="00317243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16EA"/>
    <w:rsid w:val="00491576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6264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413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873D2"/>
    <w:rsid w:val="007907FB"/>
    <w:rsid w:val="00793442"/>
    <w:rsid w:val="007A1445"/>
    <w:rsid w:val="007A16B5"/>
    <w:rsid w:val="007C59A3"/>
    <w:rsid w:val="007E369C"/>
    <w:rsid w:val="007F5A61"/>
    <w:rsid w:val="00801BCA"/>
    <w:rsid w:val="00804B62"/>
    <w:rsid w:val="0080556D"/>
    <w:rsid w:val="00811A1F"/>
    <w:rsid w:val="00816E4A"/>
    <w:rsid w:val="00842E4B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23F80"/>
    <w:rsid w:val="00C37F41"/>
    <w:rsid w:val="00C53A59"/>
    <w:rsid w:val="00C54D65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81DD4"/>
    <w:rsid w:val="00E92C63"/>
    <w:rsid w:val="00EB291C"/>
    <w:rsid w:val="00EB6287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5B08"/>
    <w:rsid w:val="00FB5B76"/>
    <w:rsid w:val="00FB663C"/>
    <w:rsid w:val="00FB6AB1"/>
    <w:rsid w:val="00FB70C9"/>
    <w:rsid w:val="00FD75EB"/>
    <w:rsid w:val="00FE1D63"/>
    <w:rsid w:val="00FF1FE5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xXdt5q9Sn8A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13</cp:revision>
  <cp:lastPrinted>2024-05-02T11:49:00Z</cp:lastPrinted>
  <dcterms:created xsi:type="dcterms:W3CDTF">2023-11-26T11:48:00Z</dcterms:created>
  <dcterms:modified xsi:type="dcterms:W3CDTF">2024-05-02T11:49:00Z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