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9467C" w14:textId="77777777" w:rsidR="00EC75CA" w:rsidRPr="004A07CA" w:rsidRDefault="00EB0CBC" w:rsidP="00162A91">
      <w:pPr>
        <w:spacing w:before="240"/>
        <w:jc w:val="center"/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</w:pPr>
      <w:r w:rsidRPr="004A07CA">
        <w:rPr>
          <w:rFonts w:ascii="Source Sans Pro Black" w:hAnsi="Source Sans Pro Black" w:cstheme="minorHAnsi"/>
          <w:color w:val="AF161E"/>
          <w:sz w:val="22"/>
          <w:szCs w:val="22"/>
        </w:rPr>
        <w:t>DRC</w:t>
      </w:r>
      <w:r w:rsidR="00646C1F" w:rsidRPr="004A07CA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 xml:space="preserve"> </w:t>
      </w:r>
      <w:proofErr w:type="spellStart"/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Terms</w:t>
      </w:r>
      <w:proofErr w:type="spellEnd"/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 xml:space="preserve"> of Reference (</w:t>
      </w:r>
      <w:proofErr w:type="spellStart"/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T</w:t>
      </w:r>
      <w:r w:rsidR="00701844" w:rsidRPr="004A07CA">
        <w:rPr>
          <w:rFonts w:ascii="Source Sans Pro Black" w:hAnsi="Source Sans Pro Black" w:cstheme="minorHAnsi"/>
          <w:color w:val="AF161E"/>
          <w:sz w:val="22"/>
          <w:szCs w:val="22"/>
        </w:rPr>
        <w:t>o</w:t>
      </w:r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R</w:t>
      </w:r>
      <w:proofErr w:type="spellEnd"/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)</w:t>
      </w:r>
      <w:r w:rsidR="00646C1F" w:rsidRPr="004A07CA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 xml:space="preserve"> </w:t>
      </w:r>
    </w:p>
    <w:p w14:paraId="5C823F97" w14:textId="13D27E05" w:rsidR="00162A91" w:rsidRPr="004A07CA" w:rsidRDefault="00646C1F" w:rsidP="00162A91">
      <w:pPr>
        <w:spacing w:before="240"/>
        <w:jc w:val="center"/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</w:pPr>
      <w:r w:rsidRPr="004A07CA">
        <w:rPr>
          <w:rFonts w:ascii="Source Sans Pro Black" w:hAnsi="Source Sans Pro Black" w:cstheme="minorHAnsi"/>
          <w:color w:val="AF161E"/>
          <w:sz w:val="22"/>
          <w:szCs w:val="22"/>
        </w:rPr>
        <w:t>F</w:t>
      </w:r>
      <w:r w:rsidR="00162A91" w:rsidRPr="004A07CA">
        <w:rPr>
          <w:rFonts w:ascii="Source Sans Pro Black" w:hAnsi="Source Sans Pro Black" w:cstheme="minorHAnsi"/>
          <w:color w:val="AF161E"/>
          <w:sz w:val="22"/>
          <w:szCs w:val="22"/>
        </w:rPr>
        <w:t>o</w:t>
      </w:r>
      <w:r w:rsidR="00544080" w:rsidRPr="004A07CA">
        <w:rPr>
          <w:rFonts w:ascii="Source Sans Pro Black" w:hAnsi="Source Sans Pro Black" w:cstheme="minorHAnsi"/>
          <w:color w:val="AF161E"/>
          <w:sz w:val="22"/>
          <w:szCs w:val="22"/>
        </w:rPr>
        <w:t>r</w:t>
      </w:r>
    </w:p>
    <w:p w14:paraId="7BD32285" w14:textId="335DBCAE" w:rsidR="00646C1F" w:rsidRPr="004A07CA" w:rsidRDefault="00A131EC" w:rsidP="00162A91">
      <w:pPr>
        <w:spacing w:before="240"/>
        <w:jc w:val="center"/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</w:pPr>
      <w:r w:rsidRPr="004A07CA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 xml:space="preserve">2 x </w:t>
      </w:r>
      <w:r w:rsidR="00646C1F" w:rsidRPr="004A07CA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>Photography consultant</w:t>
      </w:r>
      <w:r w:rsidRPr="004A07CA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 xml:space="preserve"> and 1 x videography/photography </w:t>
      </w:r>
      <w:r w:rsidR="00E25F52">
        <w:rPr>
          <w:rFonts w:ascii="Source Sans Pro Black" w:hAnsi="Source Sans Pro Black" w:cstheme="minorHAnsi"/>
          <w:color w:val="AF161E"/>
          <w:sz w:val="22"/>
          <w:szCs w:val="22"/>
          <w:lang w:val="en-US"/>
        </w:rPr>
        <w:t>service provider</w:t>
      </w:r>
    </w:p>
    <w:p w14:paraId="4F4E7472" w14:textId="79705A55" w:rsidR="00162A91" w:rsidRPr="004A07CA" w:rsidRDefault="00162A91" w:rsidP="00162A91">
      <w:pPr>
        <w:spacing w:before="240"/>
        <w:jc w:val="center"/>
        <w:rPr>
          <w:rFonts w:ascii="Source Sans Pro" w:hAnsi="Source Sans Pro" w:cstheme="minorHAnsi"/>
          <w:color w:val="AF161E"/>
          <w:sz w:val="22"/>
          <w:szCs w:val="22"/>
        </w:rPr>
      </w:pP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9720"/>
      </w:tblGrid>
      <w:tr w:rsidR="00D53897" w:rsidRPr="004A07CA" w14:paraId="4630F87B" w14:textId="77777777" w:rsidTr="00162A91">
        <w:trPr>
          <w:trHeight w:val="68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AF161E"/>
          </w:tcPr>
          <w:p w14:paraId="5F727CF7" w14:textId="3405AA1F" w:rsidR="00D53897" w:rsidRPr="004A07CA" w:rsidRDefault="00D53897" w:rsidP="00D53897">
            <w:pPr>
              <w:rPr>
                <w:rFonts w:ascii="Source Sans Pro" w:hAnsi="Source Sans Pro" w:cstheme="minorHAnsi"/>
                <w:sz w:val="22"/>
                <w:szCs w:val="22"/>
              </w:rPr>
            </w:pPr>
          </w:p>
        </w:tc>
      </w:tr>
    </w:tbl>
    <w:p w14:paraId="430C5761" w14:textId="5367300B" w:rsidR="00D53897" w:rsidRPr="004A07CA" w:rsidRDefault="00D53897" w:rsidP="00D53897">
      <w:pPr>
        <w:rPr>
          <w:rFonts w:ascii="Source Sans Pro" w:hAnsi="Source Sans Pro" w:cstheme="minorHAnsi"/>
          <w:sz w:val="22"/>
          <w:szCs w:val="22"/>
        </w:rPr>
      </w:pPr>
    </w:p>
    <w:p w14:paraId="54E098B6" w14:textId="77777777" w:rsidR="00162A91" w:rsidRPr="004A07CA" w:rsidRDefault="00162A91" w:rsidP="00D53897">
      <w:pPr>
        <w:rPr>
          <w:rFonts w:ascii="Source Sans Pro" w:hAnsi="Source Sans Pro" w:cs="Arial"/>
          <w:sz w:val="22"/>
          <w:szCs w:val="22"/>
        </w:rPr>
      </w:pPr>
    </w:p>
    <w:p w14:paraId="3A84695D" w14:textId="32EC1C80" w:rsidR="00AD332A" w:rsidRPr="004A07CA" w:rsidRDefault="00AD332A" w:rsidP="00AD332A">
      <w:pPr>
        <w:pStyle w:val="Heading1"/>
        <w:numPr>
          <w:ilvl w:val="0"/>
          <w:numId w:val="1"/>
        </w:numPr>
        <w:pBdr>
          <w:bottom w:val="single" w:sz="4" w:space="1" w:color="auto"/>
        </w:pBdr>
        <w:spacing w:before="0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Who is the </w:t>
      </w:r>
      <w:r w:rsidR="00F763F6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Danish Refugee </w:t>
      </w:r>
      <w:r w:rsidR="00162A91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C</w:t>
      </w:r>
      <w:r w:rsidR="00F763F6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ouncil</w:t>
      </w: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?</w:t>
      </w:r>
    </w:p>
    <w:p w14:paraId="6157DE96" w14:textId="2CF36708" w:rsidR="0021169F" w:rsidRPr="004A07CA" w:rsidRDefault="0021169F" w:rsidP="0021169F">
      <w:pPr>
        <w:jc w:val="both"/>
        <w:rPr>
          <w:rFonts w:ascii="Source Sans Pro" w:hAnsi="Source Sans Pro" w:cs="Arial"/>
          <w:sz w:val="22"/>
          <w:szCs w:val="22"/>
        </w:rPr>
      </w:pPr>
      <w:r w:rsidRPr="004A07CA">
        <w:rPr>
          <w:rFonts w:ascii="Source Sans Pro" w:hAnsi="Source Sans Pro" w:cs="Arial"/>
          <w:sz w:val="22"/>
          <w:szCs w:val="22"/>
        </w:rPr>
        <w:t xml:space="preserve">The </w:t>
      </w:r>
      <w:r w:rsidR="001B734A" w:rsidRPr="004A07CA">
        <w:rPr>
          <w:rFonts w:ascii="Source Sans Pro" w:hAnsi="Source Sans Pro" w:cs="Arial"/>
          <w:sz w:val="22"/>
          <w:szCs w:val="22"/>
        </w:rPr>
        <w:t xml:space="preserve">Danish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Refugee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Council (DRC)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is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a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leading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international NGO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with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a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specific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expertise in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forced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displacement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. </w:t>
      </w:r>
      <w:r w:rsidRPr="004A07CA">
        <w:rPr>
          <w:rFonts w:ascii="Source Sans Pro" w:hAnsi="Source Sans Pro" w:cs="Arial"/>
          <w:sz w:val="22"/>
          <w:szCs w:val="22"/>
        </w:rPr>
        <w:t xml:space="preserve">It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was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founded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in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1956 and </w:t>
      </w:r>
      <w:proofErr w:type="spellStart"/>
      <w:r w:rsidR="00FE24D3" w:rsidRPr="004A07CA">
        <w:rPr>
          <w:rFonts w:ascii="Source Sans Pro" w:hAnsi="Source Sans Pro" w:cs="Arial"/>
          <w:sz w:val="22"/>
          <w:szCs w:val="22"/>
        </w:rPr>
        <w:t>today</w:t>
      </w:r>
      <w:proofErr w:type="spellEnd"/>
      <w:r w:rsidR="00FE24D3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sz w:val="22"/>
          <w:szCs w:val="22"/>
        </w:rPr>
        <w:t>it</w:t>
      </w:r>
      <w:proofErr w:type="spellEnd"/>
      <w:r w:rsidR="00FE24D3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is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r w:rsidR="00FE24D3" w:rsidRPr="004A07CA">
        <w:rPr>
          <w:rFonts w:ascii="Source Sans Pro" w:hAnsi="Source Sans Pro" w:cs="Arial"/>
          <w:sz w:val="22"/>
          <w:szCs w:val="22"/>
        </w:rPr>
        <w:t>operating</w:t>
      </w:r>
      <w:r w:rsidR="00F473E9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802610" w:rsidRPr="004A07CA">
        <w:rPr>
          <w:rFonts w:ascii="Source Sans Pro" w:hAnsi="Source Sans Pro" w:cs="Arial"/>
          <w:sz w:val="22"/>
          <w:szCs w:val="22"/>
        </w:rPr>
        <w:t>in</w:t>
      </w:r>
      <w:proofErr w:type="spellEnd"/>
      <w:r w:rsidR="00802610" w:rsidRPr="004A07CA">
        <w:rPr>
          <w:rFonts w:ascii="Source Sans Pro" w:hAnsi="Source Sans Pro" w:cs="Arial"/>
          <w:sz w:val="22"/>
          <w:szCs w:val="22"/>
        </w:rPr>
        <w:t xml:space="preserve"> 40</w:t>
      </w:r>
      <w:r w:rsidR="001B734A" w:rsidRPr="004A07CA">
        <w:rPr>
          <w:rFonts w:ascii="Source Sans Pro" w:hAnsi="Source Sans Pro" w:cs="Arial"/>
          <w:sz w:val="22"/>
          <w:szCs w:val="22"/>
        </w:rPr>
        <w:t xml:space="preserve"> countries</w:t>
      </w:r>
      <w:r w:rsidR="00FE24D3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sz w:val="22"/>
          <w:szCs w:val="22"/>
        </w:rPr>
        <w:t>around</w:t>
      </w:r>
      <w:proofErr w:type="spellEnd"/>
      <w:r w:rsidR="00FE24D3" w:rsidRPr="004A07CA">
        <w:rPr>
          <w:rFonts w:ascii="Source Sans Pro" w:hAnsi="Source Sans Pro" w:cs="Arial"/>
          <w:sz w:val="22"/>
          <w:szCs w:val="22"/>
        </w:rPr>
        <w:t xml:space="preserve"> the world</w:t>
      </w:r>
      <w:r w:rsidRPr="004A07CA">
        <w:rPr>
          <w:rFonts w:ascii="Source Sans Pro" w:hAnsi="Source Sans Pro" w:cs="Arial"/>
          <w:sz w:val="22"/>
          <w:szCs w:val="22"/>
        </w:rPr>
        <w:t xml:space="preserve">,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where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it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protect</w:t>
      </w:r>
      <w:r w:rsidR="004E7280" w:rsidRPr="004A07CA">
        <w:rPr>
          <w:rFonts w:ascii="Source Sans Pro" w:hAnsi="Source Sans Pro" w:cs="Arial"/>
          <w:sz w:val="22"/>
          <w:szCs w:val="22"/>
        </w:rPr>
        <w:t>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,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advocate</w:t>
      </w:r>
      <w:r w:rsidR="004E7280" w:rsidRPr="004A07CA">
        <w:rPr>
          <w:rFonts w:ascii="Source Sans Pro" w:hAnsi="Source Sans Pro" w:cs="Arial"/>
          <w:sz w:val="22"/>
          <w:szCs w:val="22"/>
        </w:rPr>
        <w:t>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, and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build</w:t>
      </w:r>
      <w:r w:rsidR="004E7280" w:rsidRPr="004A07CA">
        <w:rPr>
          <w:rFonts w:ascii="Source Sans Pro" w:hAnsi="Source Sans Pro" w:cs="Arial"/>
          <w:sz w:val="22"/>
          <w:szCs w:val="22"/>
        </w:rPr>
        <w:t>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sustainable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futures for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refugees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and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other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displacement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affected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 people and </w:t>
      </w:r>
      <w:proofErr w:type="spellStart"/>
      <w:r w:rsidR="001B734A" w:rsidRPr="004A07CA">
        <w:rPr>
          <w:rFonts w:ascii="Source Sans Pro" w:hAnsi="Source Sans Pro" w:cs="Arial"/>
          <w:sz w:val="22"/>
          <w:szCs w:val="22"/>
        </w:rPr>
        <w:t>communities</w:t>
      </w:r>
      <w:proofErr w:type="spellEnd"/>
      <w:r w:rsidR="001B734A" w:rsidRPr="004A07CA">
        <w:rPr>
          <w:rFonts w:ascii="Source Sans Pro" w:hAnsi="Source Sans Pro" w:cs="Arial"/>
          <w:sz w:val="22"/>
          <w:szCs w:val="22"/>
        </w:rPr>
        <w:t xml:space="preserve">. </w:t>
      </w:r>
    </w:p>
    <w:p w14:paraId="11D5484E" w14:textId="77777777" w:rsidR="007A0B31" w:rsidRPr="004A07CA" w:rsidRDefault="007A0B31" w:rsidP="0021169F">
      <w:pPr>
        <w:jc w:val="both"/>
        <w:rPr>
          <w:rFonts w:ascii="Source Sans Pro" w:hAnsi="Source Sans Pro" w:cs="Arial"/>
          <w:sz w:val="22"/>
          <w:szCs w:val="22"/>
        </w:rPr>
      </w:pPr>
    </w:p>
    <w:p w14:paraId="518E34E1" w14:textId="0D45323F" w:rsidR="00FE24D3" w:rsidRPr="004A07CA" w:rsidRDefault="00DC19B7" w:rsidP="0021169F">
      <w:pPr>
        <w:jc w:val="both"/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</w:pP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DRC has been 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active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across Iraq since 2003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and</w:t>
      </w:r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plays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 crucial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role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in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addressing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the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complex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humanitarian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needs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of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displaced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populations and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conflict-affected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communities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. Operating in collaboration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with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local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partners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authorities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adopting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h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umanitarian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, 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d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evelopment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, and 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p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eacebuilding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(HDP) approaches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,</w:t>
      </w:r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DRC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focuses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on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providing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wide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range of services to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enhance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the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resilience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well-being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of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vulnerable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individuals</w:t>
      </w:r>
      <w:proofErr w:type="spellEnd"/>
      <w:r w:rsidR="00FE24D3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.</w:t>
      </w:r>
    </w:p>
    <w:p w14:paraId="40771AD0" w14:textId="77777777" w:rsidR="007A0B31" w:rsidRPr="004A07CA" w:rsidRDefault="007A0B31" w:rsidP="0021169F">
      <w:pPr>
        <w:jc w:val="both"/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</w:pPr>
    </w:p>
    <w:p w14:paraId="0903E2DD" w14:textId="28BB2DCF" w:rsidR="00162A91" w:rsidRPr="004A07CA" w:rsidRDefault="00DC19B7" w:rsidP="0021169F">
      <w:pPr>
        <w:spacing w:after="200"/>
        <w:jc w:val="both"/>
        <w:rPr>
          <w:rFonts w:ascii="Source Sans Pro" w:eastAsiaTheme="minorHAnsi" w:hAnsi="Source Sans Pro" w:cs="Arial"/>
          <w:sz w:val="22"/>
          <w:szCs w:val="22"/>
        </w:rPr>
      </w:pP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DRC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’s 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work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in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Iraq has been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focused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on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implementing multi-sectoral programming through an area-based approach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es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, integrating protection, economic recovery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, 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humanitarian </w:t>
      </w:r>
      <w:proofErr w:type="gramStart"/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>disarmament</w:t>
      </w:r>
      <w:proofErr w:type="gramEnd"/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and peacebuilding programming</w:t>
      </w:r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as 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well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 xml:space="preserve"> as </w:t>
      </w:r>
      <w:proofErr w:type="spellStart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advocacy</w:t>
      </w:r>
      <w:proofErr w:type="spellEnd"/>
      <w:r w:rsidR="00FE24D3"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</w:rPr>
        <w:t>.</w:t>
      </w:r>
      <w:r w:rsidRPr="004A07CA">
        <w:rPr>
          <w:rStyle w:val="normaltextrun"/>
          <w:rFonts w:ascii="Source Sans Pro" w:hAnsi="Source Sans Pro" w:cs="Arial"/>
          <w:color w:val="000000" w:themeColor="text1"/>
          <w:sz w:val="22"/>
          <w:szCs w:val="22"/>
          <w:lang w:val="en-GB"/>
        </w:rPr>
        <w:t xml:space="preserve"> </w:t>
      </w:r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By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implementing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context-specific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solutions, DRC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contributes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to the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stability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recovery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of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communities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in Iraq,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striving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to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create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 more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sustainable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inclusive future for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those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affected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by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displacement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 xml:space="preserve"> and </w:t>
      </w:r>
      <w:proofErr w:type="spellStart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conflict</w:t>
      </w:r>
      <w:proofErr w:type="spellEnd"/>
      <w:r w:rsidR="0021169F" w:rsidRPr="004A07CA">
        <w:rPr>
          <w:rFonts w:ascii="Source Sans Pro" w:hAnsi="Source Sans Pro" w:cs="Arial"/>
          <w:color w:val="0D0D0D"/>
          <w:sz w:val="22"/>
          <w:szCs w:val="22"/>
          <w:shd w:val="clear" w:color="auto" w:fill="FFFFFF"/>
        </w:rPr>
        <w:t>.</w:t>
      </w:r>
    </w:p>
    <w:p w14:paraId="5AA15440" w14:textId="6A0805DE" w:rsidR="00CE5B1A" w:rsidRPr="004A07CA" w:rsidRDefault="00162A91" w:rsidP="009656F7">
      <w:pPr>
        <w:pStyle w:val="Heading1"/>
        <w:numPr>
          <w:ilvl w:val="0"/>
          <w:numId w:val="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Purpose of the </w:t>
      </w:r>
      <w:r w:rsidR="00E25F52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Service</w:t>
      </w:r>
    </w:p>
    <w:p w14:paraId="74FECFF7" w14:textId="18803E42" w:rsidR="00591AF4" w:rsidRPr="004A07CA" w:rsidRDefault="00591AF4" w:rsidP="00230C23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DRC is recruiting for three separate photography and videography projects. </w:t>
      </w:r>
      <w:r w:rsidR="0006622D" w:rsidRPr="004A07CA">
        <w:rPr>
          <w:rFonts w:ascii="Source Sans Pro" w:hAnsi="Source Sans Pro"/>
          <w:sz w:val="22"/>
          <w:szCs w:val="22"/>
          <w:lang w:val="en-GB" w:eastAsia="en-US"/>
        </w:rPr>
        <w:t xml:space="preserve">Suppliers are welcome to apply for one, two or three of these projects. </w:t>
      </w:r>
    </w:p>
    <w:p w14:paraId="517E0581" w14:textId="77777777" w:rsidR="00591AF4" w:rsidRPr="004A07CA" w:rsidRDefault="00591AF4" w:rsidP="00230C23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0CF21FA4" w14:textId="01C36E30" w:rsidR="00D640CC" w:rsidRPr="004A07CA" w:rsidRDefault="00230C23" w:rsidP="00230C23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>DRC implements economic recovery project</w:t>
      </w:r>
      <w:r w:rsidR="00606BED" w:rsidRPr="004A07CA">
        <w:rPr>
          <w:rFonts w:ascii="Source Sans Pro" w:hAnsi="Source Sans Pro"/>
          <w:sz w:val="22"/>
          <w:szCs w:val="22"/>
          <w:lang w:val="en-GB" w:eastAsia="en-US"/>
        </w:rPr>
        <w:t>s</w:t>
      </w:r>
      <w:r w:rsidR="00E250BC" w:rsidRPr="004A07CA">
        <w:rPr>
          <w:rFonts w:ascii="Source Sans Pro" w:hAnsi="Source Sans Pro"/>
          <w:sz w:val="22"/>
          <w:szCs w:val="22"/>
          <w:lang w:val="en-GB" w:eastAsia="en-US"/>
        </w:rPr>
        <w:t xml:space="preserve"> and protection programming</w:t>
      </w: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 </w:t>
      </w:r>
      <w:r w:rsidR="000C0928" w:rsidRPr="004A07CA">
        <w:rPr>
          <w:rFonts w:ascii="Source Sans Pro" w:hAnsi="Source Sans Pro"/>
          <w:sz w:val="22"/>
          <w:szCs w:val="22"/>
          <w:lang w:val="en-GB" w:eastAsia="en-US"/>
        </w:rPr>
        <w:t xml:space="preserve">across Iraq aiming to support displacement affected communities. </w:t>
      </w:r>
    </w:p>
    <w:p w14:paraId="57A70C60" w14:textId="77777777" w:rsidR="0093165C" w:rsidRPr="004A07CA" w:rsidRDefault="0093165C" w:rsidP="00230C23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0A43E23B" w14:textId="095FACA0" w:rsidR="00D640CC" w:rsidRPr="004A07CA" w:rsidRDefault="00EF3392" w:rsidP="0093165C">
      <w:pPr>
        <w:pStyle w:val="ListParagraph"/>
        <w:numPr>
          <w:ilvl w:val="0"/>
          <w:numId w:val="42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Ninewa: </w:t>
      </w:r>
      <w:r w:rsidR="0093165C" w:rsidRPr="004A07CA">
        <w:rPr>
          <w:rFonts w:ascii="Source Sans Pro" w:hAnsi="Source Sans Pro"/>
        </w:rPr>
        <w:t xml:space="preserve">Economic recovery and protection </w:t>
      </w:r>
      <w:r w:rsidRPr="004A07CA">
        <w:rPr>
          <w:rFonts w:ascii="Source Sans Pro" w:hAnsi="Source Sans Pro"/>
        </w:rPr>
        <w:t>programming</w:t>
      </w:r>
      <w:r w:rsidR="0093165C" w:rsidRPr="004A07CA">
        <w:rPr>
          <w:rFonts w:ascii="Source Sans Pro" w:hAnsi="Source Sans Pro"/>
        </w:rPr>
        <w:t xml:space="preserve"> </w:t>
      </w:r>
    </w:p>
    <w:p w14:paraId="6B37DA96" w14:textId="224C3FE6" w:rsidR="000A04D4" w:rsidRPr="004A07CA" w:rsidRDefault="00843D43" w:rsidP="000A04D4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>The supplier will visit DRC activities in Sinjar, al-</w:t>
      </w:r>
      <w:proofErr w:type="spellStart"/>
      <w:r w:rsidRPr="004A07CA">
        <w:rPr>
          <w:rFonts w:ascii="Source Sans Pro" w:hAnsi="Source Sans Pro"/>
          <w:sz w:val="22"/>
          <w:szCs w:val="22"/>
          <w:lang w:val="en-GB" w:eastAsia="en-US"/>
        </w:rPr>
        <w:t>Ba’aj</w:t>
      </w:r>
      <w:proofErr w:type="spellEnd"/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 and Mosul districts of Ninewa. Capturing photographs of beneficiaries from our economic recovery activities and our protection programming.</w:t>
      </w:r>
      <w:r w:rsidR="000A04D4" w:rsidRPr="004A07CA">
        <w:rPr>
          <w:rFonts w:ascii="Source Sans Pro" w:hAnsi="Source Sans Pro"/>
          <w:sz w:val="22"/>
          <w:szCs w:val="22"/>
          <w:lang w:val="en-GB" w:eastAsia="en-US"/>
        </w:rPr>
        <w:t xml:space="preserve"> They should showcase </w:t>
      </w:r>
      <w:bookmarkStart w:id="0" w:name="_Hlk165540184"/>
      <w:r w:rsidR="000A04D4" w:rsidRPr="004A07CA">
        <w:rPr>
          <w:rFonts w:ascii="Source Sans Pro" w:hAnsi="Source Sans Pro"/>
          <w:sz w:val="22"/>
          <w:szCs w:val="22"/>
          <w:lang w:val="en-GB" w:eastAsia="en-US"/>
        </w:rPr>
        <w:t xml:space="preserve">DRC’s work and specifically, the beneficiaries of our activities, the areas DRC works, DRC staff at work, protection activities, business ventures, women’s cooperatives, and the community project being undertaken. </w:t>
      </w:r>
    </w:p>
    <w:bookmarkEnd w:id="0"/>
    <w:p w14:paraId="18C5C685" w14:textId="58C9A8CC" w:rsidR="00843D43" w:rsidRPr="004A07CA" w:rsidRDefault="00843D43" w:rsidP="00843D43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7CCA38E4" w14:textId="77777777" w:rsidR="00843D43" w:rsidRPr="004A07CA" w:rsidRDefault="00843D43" w:rsidP="00843D43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0A7F9258" w14:textId="77777777" w:rsidR="00843D43" w:rsidRPr="004A07CA" w:rsidRDefault="00843D43" w:rsidP="00843D43">
      <w:pPr>
        <w:rPr>
          <w:rFonts w:ascii="Source Sans Pro" w:hAnsi="Source Sans Pro"/>
          <w:sz w:val="22"/>
          <w:szCs w:val="22"/>
        </w:rPr>
      </w:pPr>
    </w:p>
    <w:p w14:paraId="275D6C03" w14:textId="310D2C02" w:rsidR="0093165C" w:rsidRPr="004A07CA" w:rsidRDefault="00EF3392" w:rsidP="0093165C">
      <w:pPr>
        <w:pStyle w:val="ListParagraph"/>
        <w:numPr>
          <w:ilvl w:val="0"/>
          <w:numId w:val="42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Salah al-Din and Diyala: </w:t>
      </w:r>
      <w:r w:rsidR="00392A80" w:rsidRPr="004A07CA">
        <w:rPr>
          <w:rFonts w:ascii="Source Sans Pro" w:hAnsi="Source Sans Pro"/>
        </w:rPr>
        <w:t>Focus on p</w:t>
      </w:r>
      <w:r w:rsidRPr="004A07CA">
        <w:rPr>
          <w:rFonts w:ascii="Source Sans Pro" w:hAnsi="Source Sans Pro"/>
        </w:rPr>
        <w:t>rotection</w:t>
      </w:r>
      <w:r w:rsidR="00392A80" w:rsidRPr="004A07CA">
        <w:rPr>
          <w:rFonts w:ascii="Source Sans Pro" w:hAnsi="Source Sans Pro"/>
        </w:rPr>
        <w:t xml:space="preserve"> programming with some economic recovery</w:t>
      </w:r>
    </w:p>
    <w:p w14:paraId="04A401B9" w14:textId="4A009D37" w:rsidR="000A04D4" w:rsidRPr="004A07CA" w:rsidRDefault="000A04D4" w:rsidP="000A04D4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</w:rPr>
        <w:t xml:space="preserve">The focus </w:t>
      </w:r>
      <w:proofErr w:type="spellStart"/>
      <w:r w:rsidRPr="004A07CA">
        <w:rPr>
          <w:rFonts w:ascii="Source Sans Pro" w:hAnsi="Source Sans Pro"/>
          <w:sz w:val="22"/>
          <w:szCs w:val="22"/>
        </w:rPr>
        <w:t>will</w:t>
      </w:r>
      <w:proofErr w:type="spellEnd"/>
      <w:r w:rsidRPr="004A07CA">
        <w:rPr>
          <w:rFonts w:ascii="Source Sans Pro" w:hAnsi="Source Sans Pro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/>
          <w:sz w:val="22"/>
          <w:szCs w:val="22"/>
        </w:rPr>
        <w:t>be</w:t>
      </w:r>
      <w:proofErr w:type="spellEnd"/>
      <w:r w:rsidRPr="004A07CA">
        <w:rPr>
          <w:rFonts w:ascii="Source Sans Pro" w:hAnsi="Source Sans Pro"/>
          <w:sz w:val="22"/>
          <w:szCs w:val="22"/>
        </w:rPr>
        <w:t xml:space="preserve"> on </w:t>
      </w:r>
      <w:proofErr w:type="spellStart"/>
      <w:r w:rsidRPr="004A07CA">
        <w:rPr>
          <w:rFonts w:ascii="Source Sans Pro" w:hAnsi="Source Sans Pro"/>
          <w:sz w:val="22"/>
          <w:szCs w:val="22"/>
        </w:rPr>
        <w:t>visiting</w:t>
      </w:r>
      <w:proofErr w:type="spellEnd"/>
      <w:r w:rsidRPr="004A07CA">
        <w:rPr>
          <w:rFonts w:ascii="Source Sans Pro" w:hAnsi="Source Sans Pro"/>
          <w:sz w:val="22"/>
          <w:szCs w:val="22"/>
        </w:rPr>
        <w:t xml:space="preserve"> </w:t>
      </w: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Samarra and </w:t>
      </w:r>
      <w:proofErr w:type="spellStart"/>
      <w:r w:rsidRPr="004A07CA">
        <w:rPr>
          <w:rFonts w:ascii="Source Sans Pro" w:hAnsi="Source Sans Pro"/>
          <w:sz w:val="22"/>
          <w:szCs w:val="22"/>
          <w:lang w:val="en-GB" w:eastAsia="en-US"/>
        </w:rPr>
        <w:t>Balad</w:t>
      </w:r>
      <w:proofErr w:type="spellEnd"/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 in Salah al-Din, as well as </w:t>
      </w:r>
      <w:proofErr w:type="spellStart"/>
      <w:r w:rsidRPr="004A07CA">
        <w:rPr>
          <w:rFonts w:ascii="Source Sans Pro" w:hAnsi="Source Sans Pro"/>
          <w:sz w:val="22"/>
          <w:szCs w:val="22"/>
          <w:lang w:val="en-GB" w:eastAsia="en-US"/>
        </w:rPr>
        <w:t>Ba'quba</w:t>
      </w:r>
      <w:proofErr w:type="spellEnd"/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 in Diyala to take photos of our protection programming and some economic recovery activities under one key </w:t>
      </w:r>
      <w:r w:rsidRPr="004A07CA">
        <w:rPr>
          <w:rFonts w:ascii="Source Sans Pro" w:hAnsi="Source Sans Pro"/>
          <w:sz w:val="22"/>
          <w:szCs w:val="22"/>
          <w:lang w:val="en-GB" w:eastAsia="en-US"/>
        </w:rPr>
        <w:lastRenderedPageBreak/>
        <w:t>donor</w:t>
      </w:r>
      <w:r w:rsidR="003305CF" w:rsidRPr="004A07CA">
        <w:rPr>
          <w:rFonts w:ascii="Source Sans Pro" w:hAnsi="Source Sans Pro"/>
          <w:sz w:val="22"/>
          <w:szCs w:val="22"/>
          <w:lang w:val="en-GB" w:eastAsia="en-US"/>
        </w:rPr>
        <w:t xml:space="preserve">. It will be important to </w:t>
      </w:r>
      <w:proofErr w:type="gramStart"/>
      <w:r w:rsidR="003305CF" w:rsidRPr="004A07CA">
        <w:rPr>
          <w:rFonts w:ascii="Source Sans Pro" w:hAnsi="Source Sans Pro"/>
          <w:sz w:val="22"/>
          <w:szCs w:val="22"/>
          <w:lang w:val="en-GB" w:eastAsia="en-US"/>
        </w:rPr>
        <w:t>capture  the</w:t>
      </w:r>
      <w:proofErr w:type="gramEnd"/>
      <w:r w:rsidR="003305CF" w:rsidRPr="004A07CA">
        <w:rPr>
          <w:rFonts w:ascii="Source Sans Pro" w:hAnsi="Source Sans Pro"/>
          <w:sz w:val="22"/>
          <w:szCs w:val="22"/>
          <w:lang w:val="en-GB" w:eastAsia="en-US"/>
        </w:rPr>
        <w:t xml:space="preserve"> beneficiaries of our activities, the areas DRC works, DRC staff at work, protection activities, </w:t>
      </w:r>
      <w:r w:rsidR="0006587B" w:rsidRPr="004A07CA">
        <w:rPr>
          <w:rFonts w:ascii="Source Sans Pro" w:hAnsi="Source Sans Pro"/>
          <w:sz w:val="22"/>
          <w:szCs w:val="22"/>
          <w:lang w:val="en-GB" w:eastAsia="en-US"/>
        </w:rPr>
        <w:t xml:space="preserve">and economic recovery activities. </w:t>
      </w:r>
    </w:p>
    <w:p w14:paraId="36A5270D" w14:textId="22E2CFE7" w:rsidR="000A04D4" w:rsidRPr="004A07CA" w:rsidRDefault="000A04D4" w:rsidP="000A04D4">
      <w:pPr>
        <w:rPr>
          <w:rFonts w:ascii="Source Sans Pro" w:hAnsi="Source Sans Pro"/>
          <w:sz w:val="22"/>
          <w:szCs w:val="22"/>
        </w:rPr>
      </w:pPr>
    </w:p>
    <w:p w14:paraId="293147D8" w14:textId="3B4DE873" w:rsidR="007C76C5" w:rsidRPr="004A07CA" w:rsidRDefault="007C76C5" w:rsidP="0093165C">
      <w:pPr>
        <w:pStyle w:val="ListParagraph"/>
        <w:numPr>
          <w:ilvl w:val="0"/>
          <w:numId w:val="42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Agri-tech: Videographer and photographer </w:t>
      </w:r>
    </w:p>
    <w:p w14:paraId="55FAC061" w14:textId="254984D1" w:rsidR="00765242" w:rsidRPr="004A07CA" w:rsidRDefault="00765242" w:rsidP="00765242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DRC is hosting an event in Baghdad, aimed at promoting the use of digital technology in the agricultural sector. DRC has also produced a report on this topic. </w:t>
      </w:r>
    </w:p>
    <w:p w14:paraId="0FB33FDA" w14:textId="77777777" w:rsidR="00765242" w:rsidRPr="004A07CA" w:rsidRDefault="00765242" w:rsidP="00765242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6AA55646" w14:textId="15A5A884" w:rsidR="00765242" w:rsidRPr="004A07CA" w:rsidRDefault="00765242" w:rsidP="00765242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The purpose of the consultancy is to produce a </w:t>
      </w:r>
      <w:r w:rsidR="0065245F" w:rsidRPr="004A07CA">
        <w:rPr>
          <w:rFonts w:ascii="Source Sans Pro" w:hAnsi="Source Sans Pro"/>
          <w:sz w:val="22"/>
          <w:szCs w:val="22"/>
          <w:lang w:val="en-GB" w:eastAsia="en-US"/>
        </w:rPr>
        <w:t>five</w:t>
      </w:r>
      <w:r w:rsidRPr="004A07CA">
        <w:rPr>
          <w:rFonts w:ascii="Source Sans Pro" w:hAnsi="Source Sans Pro"/>
          <w:sz w:val="22"/>
          <w:szCs w:val="22"/>
          <w:lang w:val="en-GB" w:eastAsia="en-US"/>
        </w:rPr>
        <w:t>-minute video of the event</w:t>
      </w:r>
      <w:r w:rsidR="0065245F" w:rsidRPr="004A07CA">
        <w:rPr>
          <w:rFonts w:ascii="Source Sans Pro" w:hAnsi="Source Sans Pro"/>
          <w:sz w:val="22"/>
          <w:szCs w:val="22"/>
          <w:lang w:val="en-GB" w:eastAsia="en-US"/>
        </w:rPr>
        <w:t xml:space="preserve"> and project, </w:t>
      </w:r>
      <w:r w:rsidRPr="004A07CA">
        <w:rPr>
          <w:rFonts w:ascii="Source Sans Pro" w:hAnsi="Source Sans Pro"/>
          <w:sz w:val="22"/>
          <w:szCs w:val="22"/>
          <w:lang w:val="en-GB" w:eastAsia="en-US"/>
        </w:rPr>
        <w:t>as well as photographs of the event</w:t>
      </w:r>
      <w:r w:rsidR="0065245F" w:rsidRPr="004A07CA">
        <w:rPr>
          <w:rFonts w:ascii="Source Sans Pro" w:hAnsi="Source Sans Pro"/>
          <w:sz w:val="22"/>
          <w:szCs w:val="22"/>
          <w:lang w:val="en-GB" w:eastAsia="en-US"/>
        </w:rPr>
        <w:t xml:space="preserve"> and project. This work will be completed in Baghdad and Diyala. </w:t>
      </w:r>
    </w:p>
    <w:p w14:paraId="5CAEACA7" w14:textId="77777777" w:rsidR="00765242" w:rsidRPr="004A07CA" w:rsidRDefault="00765242" w:rsidP="00186589">
      <w:pPr>
        <w:rPr>
          <w:rFonts w:ascii="Source Sans Pro" w:hAnsi="Source Sans Pro"/>
          <w:sz w:val="22"/>
          <w:szCs w:val="22"/>
        </w:rPr>
      </w:pPr>
    </w:p>
    <w:p w14:paraId="265C10B6" w14:textId="1B810479" w:rsidR="00341D34" w:rsidRPr="004A07CA" w:rsidRDefault="00EB0CBC" w:rsidP="007B3224">
      <w:pPr>
        <w:tabs>
          <w:tab w:val="left" w:pos="1657"/>
        </w:tabs>
        <w:jc w:val="both"/>
        <w:rPr>
          <w:rFonts w:ascii="Source Sans Pro" w:hAnsi="Source Sans Pro" w:cstheme="minorHAnsi"/>
          <w:sz w:val="22"/>
          <w:szCs w:val="22"/>
        </w:rPr>
      </w:pPr>
      <w:r w:rsidRPr="004A07CA">
        <w:rPr>
          <w:rFonts w:ascii="Source Sans Pro" w:hAnsi="Source Sans Pro" w:cstheme="minorHAnsi"/>
          <w:sz w:val="22"/>
          <w:szCs w:val="22"/>
        </w:rPr>
        <w:tab/>
      </w:r>
    </w:p>
    <w:p w14:paraId="0E0CEF7A" w14:textId="07ED4FA7" w:rsidR="00EB4891" w:rsidRPr="004A07CA" w:rsidRDefault="0032251D" w:rsidP="009656F7">
      <w:pPr>
        <w:pStyle w:val="Heading1"/>
        <w:numPr>
          <w:ilvl w:val="0"/>
          <w:numId w:val="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Specific o</w:t>
      </w:r>
      <w:r w:rsidR="008E6852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bjecti</w:t>
      </w:r>
      <w:r w:rsidR="00162A91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ve of the </w:t>
      </w:r>
      <w:r w:rsidR="00E25F52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Service</w:t>
      </w:r>
    </w:p>
    <w:p w14:paraId="17C5F2B5" w14:textId="77777777" w:rsidR="007044D8" w:rsidRDefault="007044D8" w:rsidP="007066C6">
      <w:pPr>
        <w:rPr>
          <w:rFonts w:ascii="Source Sans Pro" w:hAnsi="Source Sans Pro"/>
          <w:sz w:val="22"/>
          <w:szCs w:val="22"/>
          <w:lang w:val="en-GB" w:eastAsia="en-US"/>
        </w:rPr>
      </w:pPr>
      <w:r>
        <w:rPr>
          <w:rFonts w:ascii="Source Sans Pro" w:hAnsi="Source Sans Pro"/>
          <w:sz w:val="22"/>
          <w:szCs w:val="22"/>
          <w:lang w:val="en-GB" w:eastAsia="en-US"/>
        </w:rPr>
        <w:t xml:space="preserve">All photos and videos should be shot in 300 DPI. </w:t>
      </w:r>
    </w:p>
    <w:p w14:paraId="41F963CF" w14:textId="77777777" w:rsidR="007044D8" w:rsidRDefault="007044D8" w:rsidP="007066C6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7A1ECDC3" w14:textId="1FFCD80E" w:rsidR="00DC3013" w:rsidRPr="004A07CA" w:rsidRDefault="007066C6" w:rsidP="007066C6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The </w:t>
      </w:r>
      <w:r w:rsidR="00F12B04" w:rsidRPr="004A07CA">
        <w:rPr>
          <w:rFonts w:ascii="Source Sans Pro" w:hAnsi="Source Sans Pro"/>
          <w:sz w:val="22"/>
          <w:szCs w:val="22"/>
          <w:lang w:val="en-GB" w:eastAsia="en-US"/>
        </w:rPr>
        <w:t>supplier should</w:t>
      </w:r>
      <w:r w:rsidR="00D751A1" w:rsidRPr="004A07CA">
        <w:rPr>
          <w:rFonts w:ascii="Source Sans Pro" w:hAnsi="Source Sans Pro"/>
          <w:sz w:val="22"/>
          <w:szCs w:val="22"/>
          <w:lang w:val="en-GB" w:eastAsia="en-US"/>
        </w:rPr>
        <w:t xml:space="preserve"> </w:t>
      </w:r>
      <w:r w:rsidR="005D04AC" w:rsidRPr="004A07CA">
        <w:rPr>
          <w:rFonts w:ascii="Source Sans Pro" w:hAnsi="Source Sans Pro"/>
          <w:sz w:val="22"/>
          <w:szCs w:val="22"/>
          <w:lang w:val="en-GB" w:eastAsia="en-US"/>
        </w:rPr>
        <w:t>photoshoot a variety of beneficiaries</w:t>
      </w:r>
      <w:r w:rsidR="001C6127" w:rsidRPr="004A07CA">
        <w:rPr>
          <w:rFonts w:ascii="Source Sans Pro" w:hAnsi="Source Sans Pro"/>
          <w:sz w:val="22"/>
          <w:szCs w:val="22"/>
          <w:lang w:val="en-GB" w:eastAsia="en-US"/>
        </w:rPr>
        <w:t xml:space="preserve">, </w:t>
      </w:r>
      <w:proofErr w:type="gramStart"/>
      <w:r w:rsidR="001C6127" w:rsidRPr="004A07CA">
        <w:rPr>
          <w:rFonts w:ascii="Source Sans Pro" w:hAnsi="Source Sans Pro"/>
          <w:sz w:val="22"/>
          <w:szCs w:val="22"/>
          <w:lang w:val="en-GB" w:eastAsia="en-US"/>
        </w:rPr>
        <w:t>staff</w:t>
      </w:r>
      <w:proofErr w:type="gramEnd"/>
      <w:r w:rsidR="001C6127" w:rsidRPr="004A07CA">
        <w:rPr>
          <w:rFonts w:ascii="Source Sans Pro" w:hAnsi="Source Sans Pro"/>
          <w:sz w:val="22"/>
          <w:szCs w:val="22"/>
          <w:lang w:val="en-GB" w:eastAsia="en-US"/>
        </w:rPr>
        <w:t xml:space="preserve"> and locations</w:t>
      </w:r>
      <w:r w:rsidR="005D04AC" w:rsidRPr="004A07CA">
        <w:rPr>
          <w:rFonts w:ascii="Source Sans Pro" w:hAnsi="Source Sans Pro"/>
          <w:sz w:val="22"/>
          <w:szCs w:val="22"/>
          <w:lang w:val="en-GB" w:eastAsia="en-US"/>
        </w:rPr>
        <w:t xml:space="preserve"> to capture the success of </w:t>
      </w:r>
      <w:r w:rsidR="00562887" w:rsidRPr="004A07CA">
        <w:rPr>
          <w:rFonts w:ascii="Source Sans Pro" w:hAnsi="Source Sans Pro"/>
          <w:sz w:val="22"/>
          <w:szCs w:val="22"/>
          <w:lang w:val="en-GB" w:eastAsia="en-US"/>
        </w:rPr>
        <w:t>DRC</w:t>
      </w:r>
      <w:r w:rsidR="005D04AC" w:rsidRPr="004A07CA">
        <w:rPr>
          <w:rFonts w:ascii="Source Sans Pro" w:hAnsi="Source Sans Pro"/>
          <w:sz w:val="22"/>
          <w:szCs w:val="22"/>
          <w:lang w:val="en-GB" w:eastAsia="en-US"/>
        </w:rPr>
        <w:t xml:space="preserve"> project</w:t>
      </w:r>
      <w:r w:rsidR="00562887" w:rsidRPr="004A07CA">
        <w:rPr>
          <w:rFonts w:ascii="Source Sans Pro" w:hAnsi="Source Sans Pro"/>
          <w:sz w:val="22"/>
          <w:szCs w:val="22"/>
          <w:lang w:val="en-GB" w:eastAsia="en-US"/>
        </w:rPr>
        <w:t>s</w:t>
      </w:r>
      <w:r w:rsidR="001C6127" w:rsidRPr="004A07CA">
        <w:rPr>
          <w:rFonts w:ascii="Source Sans Pro" w:hAnsi="Source Sans Pro"/>
          <w:sz w:val="22"/>
          <w:szCs w:val="22"/>
          <w:lang w:val="en-GB" w:eastAsia="en-US"/>
        </w:rPr>
        <w:t xml:space="preserve"> and the settings in which DRC operates. </w:t>
      </w:r>
    </w:p>
    <w:p w14:paraId="4D60C467" w14:textId="77777777" w:rsidR="00DC3013" w:rsidRPr="004A07CA" w:rsidRDefault="00DC3013" w:rsidP="007066C6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2D8014CE" w14:textId="68779920" w:rsidR="001C6127" w:rsidRPr="004A07CA" w:rsidRDefault="001C6127" w:rsidP="007066C6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>The subjects of the photoshoots must</w:t>
      </w:r>
      <w:r w:rsidR="00DC3013" w:rsidRPr="004A07CA">
        <w:rPr>
          <w:rFonts w:ascii="Source Sans Pro" w:hAnsi="Source Sans Pro"/>
          <w:sz w:val="22"/>
          <w:szCs w:val="22"/>
          <w:lang w:val="en-GB" w:eastAsia="en-US"/>
        </w:rPr>
        <w:t xml:space="preserve"> </w:t>
      </w:r>
      <w:r w:rsidR="0095271E" w:rsidRPr="004A07CA">
        <w:rPr>
          <w:rFonts w:ascii="Source Sans Pro" w:hAnsi="Source Sans Pro"/>
          <w:sz w:val="22"/>
          <w:szCs w:val="22"/>
          <w:lang w:val="en-GB" w:eastAsia="en-US"/>
        </w:rPr>
        <w:t>display the diversity of the project</w:t>
      </w:r>
      <w:r w:rsidR="007260CF" w:rsidRPr="004A07CA">
        <w:rPr>
          <w:rFonts w:ascii="Source Sans Pro" w:hAnsi="Source Sans Pro"/>
          <w:sz w:val="22"/>
          <w:szCs w:val="22"/>
          <w:lang w:val="en-GB" w:eastAsia="en-US"/>
        </w:rPr>
        <w:t xml:space="preserve">s </w:t>
      </w:r>
      <w:r w:rsidR="0095271E" w:rsidRPr="004A07CA">
        <w:rPr>
          <w:rFonts w:ascii="Source Sans Pro" w:hAnsi="Source Sans Pro"/>
          <w:sz w:val="22"/>
          <w:szCs w:val="22"/>
          <w:lang w:val="en-GB" w:eastAsia="en-US"/>
        </w:rPr>
        <w:t>and</w:t>
      </w:r>
      <w:r w:rsidR="003A7062" w:rsidRPr="004A07CA">
        <w:rPr>
          <w:rFonts w:ascii="Source Sans Pro" w:hAnsi="Source Sans Pro"/>
          <w:sz w:val="22"/>
          <w:szCs w:val="22"/>
          <w:lang w:val="en-GB" w:eastAsia="en-US"/>
        </w:rPr>
        <w:t xml:space="preserve"> for our economic recovery work,</w:t>
      </w:r>
      <w:r w:rsidR="0095271E" w:rsidRPr="004A07CA">
        <w:rPr>
          <w:rFonts w:ascii="Source Sans Pro" w:hAnsi="Source Sans Pro"/>
          <w:sz w:val="22"/>
          <w:szCs w:val="22"/>
          <w:lang w:val="en-GB" w:eastAsia="en-US"/>
        </w:rPr>
        <w:t xml:space="preserve"> showcase the different types of businesses and work placements</w:t>
      </w:r>
      <w:r w:rsidR="003A7062" w:rsidRPr="004A07CA">
        <w:rPr>
          <w:rFonts w:ascii="Source Sans Pro" w:hAnsi="Source Sans Pro"/>
          <w:sz w:val="22"/>
          <w:szCs w:val="22"/>
          <w:lang w:val="en-GB" w:eastAsia="en-US"/>
        </w:rPr>
        <w:t>. For our protection programming</w:t>
      </w:r>
      <w:r w:rsidR="007A3A56" w:rsidRPr="004A07CA">
        <w:rPr>
          <w:rFonts w:ascii="Source Sans Pro" w:hAnsi="Source Sans Pro"/>
          <w:sz w:val="22"/>
          <w:szCs w:val="22"/>
          <w:lang w:val="en-GB" w:eastAsia="en-US"/>
        </w:rPr>
        <w:t xml:space="preserve">, they should focus on DRC staff interacting with beneficiaries, </w:t>
      </w:r>
      <w:r w:rsidR="00834E21" w:rsidRPr="004A07CA">
        <w:rPr>
          <w:rFonts w:ascii="Source Sans Pro" w:hAnsi="Source Sans Pro"/>
          <w:sz w:val="22"/>
          <w:szCs w:val="22"/>
          <w:lang w:val="en-GB" w:eastAsia="en-US"/>
        </w:rPr>
        <w:t xml:space="preserve">our various activities, as well as capturing the scenery of where we work – particularly informal settlements. Age, </w:t>
      </w:r>
      <w:proofErr w:type="gramStart"/>
      <w:r w:rsidR="00834E21" w:rsidRPr="004A07CA">
        <w:rPr>
          <w:rFonts w:ascii="Source Sans Pro" w:hAnsi="Source Sans Pro"/>
          <w:sz w:val="22"/>
          <w:szCs w:val="22"/>
          <w:lang w:val="en-GB" w:eastAsia="en-US"/>
        </w:rPr>
        <w:t>gender</w:t>
      </w:r>
      <w:proofErr w:type="gramEnd"/>
      <w:r w:rsidR="00834E21" w:rsidRPr="004A07CA">
        <w:rPr>
          <w:rFonts w:ascii="Source Sans Pro" w:hAnsi="Source Sans Pro"/>
          <w:sz w:val="22"/>
          <w:szCs w:val="22"/>
          <w:lang w:val="en-GB" w:eastAsia="en-US"/>
        </w:rPr>
        <w:t xml:space="preserve"> and disability should also be considered.</w:t>
      </w:r>
      <w:r w:rsidR="0095271E" w:rsidRPr="004A07CA">
        <w:rPr>
          <w:rFonts w:ascii="Source Sans Pro" w:hAnsi="Source Sans Pro"/>
          <w:sz w:val="22"/>
          <w:szCs w:val="22"/>
          <w:lang w:val="en-GB" w:eastAsia="en-US"/>
        </w:rPr>
        <w:t xml:space="preserve"> </w:t>
      </w:r>
    </w:p>
    <w:p w14:paraId="78EB5094" w14:textId="77777777" w:rsidR="004F3664" w:rsidRPr="004A07CA" w:rsidRDefault="004F3664" w:rsidP="007066C6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6949A01F" w14:textId="04D38389" w:rsidR="007066C6" w:rsidRPr="004A07CA" w:rsidRDefault="007066C6" w:rsidP="007066C6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specific objectives of the consultancy are: </w:t>
      </w:r>
    </w:p>
    <w:p w14:paraId="1D3C9094" w14:textId="40947738" w:rsidR="007066C6" w:rsidRPr="004A07CA" w:rsidRDefault="007066C6" w:rsidP="007066C6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150574BD" w14:textId="16BFCF66" w:rsidR="00834E21" w:rsidRPr="004A07CA" w:rsidRDefault="00834E21" w:rsidP="007066C6">
      <w:pPr>
        <w:rPr>
          <w:rFonts w:ascii="Source Sans Pro" w:hAnsi="Source Sans Pro"/>
          <w:sz w:val="22"/>
          <w:szCs w:val="22"/>
          <w:lang w:val="en-GB" w:eastAsia="en-US"/>
        </w:rPr>
      </w:pPr>
      <w:r w:rsidRPr="004A07CA">
        <w:rPr>
          <w:rFonts w:ascii="Source Sans Pro" w:hAnsi="Source Sans Pro"/>
          <w:sz w:val="22"/>
          <w:szCs w:val="22"/>
          <w:lang w:val="en-GB" w:eastAsia="en-US"/>
        </w:rPr>
        <w:t xml:space="preserve">Ninewa project: </w:t>
      </w:r>
    </w:p>
    <w:p w14:paraId="32BF2DFF" w14:textId="75209032" w:rsidR="007066C6" w:rsidRPr="004A07CA" w:rsidRDefault="007066C6" w:rsidP="007066C6">
      <w:pPr>
        <w:pStyle w:val="ListParagraph"/>
        <w:numPr>
          <w:ilvl w:val="0"/>
          <w:numId w:val="38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>Photograph bu</w:t>
      </w:r>
      <w:r w:rsidR="002519FF" w:rsidRPr="004A07CA">
        <w:rPr>
          <w:rFonts w:ascii="Source Sans Pro" w:hAnsi="Source Sans Pro"/>
        </w:rPr>
        <w:t xml:space="preserve">siness ventures </w:t>
      </w:r>
    </w:p>
    <w:p w14:paraId="3C75137F" w14:textId="4AB5AB9C" w:rsidR="002519FF" w:rsidRPr="004A07CA" w:rsidRDefault="002519FF" w:rsidP="007066C6">
      <w:pPr>
        <w:pStyle w:val="ListParagraph"/>
        <w:numPr>
          <w:ilvl w:val="0"/>
          <w:numId w:val="38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Photograph women’s cooperatives </w:t>
      </w:r>
    </w:p>
    <w:p w14:paraId="335AB8B0" w14:textId="5ADD574F" w:rsidR="002519FF" w:rsidRPr="004A07CA" w:rsidRDefault="002519FF" w:rsidP="007066C6">
      <w:pPr>
        <w:pStyle w:val="ListParagraph"/>
        <w:numPr>
          <w:ilvl w:val="0"/>
          <w:numId w:val="38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Photograph people in their new job placements </w:t>
      </w:r>
    </w:p>
    <w:p w14:paraId="4840732A" w14:textId="1A157A1D" w:rsidR="002519FF" w:rsidRPr="004A07CA" w:rsidRDefault="002519FF" w:rsidP="007066C6">
      <w:pPr>
        <w:pStyle w:val="ListParagraph"/>
        <w:numPr>
          <w:ilvl w:val="0"/>
          <w:numId w:val="38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Photograph the community </w:t>
      </w:r>
      <w:proofErr w:type="gramStart"/>
      <w:r w:rsidRPr="004A07CA">
        <w:rPr>
          <w:rFonts w:ascii="Source Sans Pro" w:hAnsi="Source Sans Pro"/>
        </w:rPr>
        <w:t>project</w:t>
      </w:r>
      <w:proofErr w:type="gramEnd"/>
      <w:r w:rsidRPr="004A07CA">
        <w:rPr>
          <w:rFonts w:ascii="Source Sans Pro" w:hAnsi="Source Sans Pro"/>
        </w:rPr>
        <w:t xml:space="preserve"> </w:t>
      </w:r>
    </w:p>
    <w:p w14:paraId="6B2C2466" w14:textId="62E0C2DC" w:rsidR="00531777" w:rsidRPr="004A07CA" w:rsidRDefault="00531777" w:rsidP="007066C6">
      <w:pPr>
        <w:pStyle w:val="ListParagraph"/>
        <w:numPr>
          <w:ilvl w:val="0"/>
          <w:numId w:val="38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Photograph protection activities </w:t>
      </w:r>
    </w:p>
    <w:p w14:paraId="5781C1E5" w14:textId="1CA0BF6C" w:rsidR="002519FF" w:rsidRPr="004A07CA" w:rsidRDefault="002519FF" w:rsidP="007066C6">
      <w:pPr>
        <w:pStyle w:val="ListParagraph"/>
        <w:numPr>
          <w:ilvl w:val="0"/>
          <w:numId w:val="38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>Ph</w:t>
      </w:r>
      <w:r w:rsidR="008F35F3" w:rsidRPr="004A07CA">
        <w:rPr>
          <w:rFonts w:ascii="Source Sans Pro" w:hAnsi="Source Sans Pro"/>
        </w:rPr>
        <w:t>otograph DRC staff at work with beneficiaries</w:t>
      </w:r>
    </w:p>
    <w:p w14:paraId="07182882" w14:textId="77777777" w:rsidR="00E76BF0" w:rsidRPr="004A07CA" w:rsidRDefault="00E76BF0" w:rsidP="00E76BF0">
      <w:pPr>
        <w:pStyle w:val="ListParagraph"/>
        <w:numPr>
          <w:ilvl w:val="0"/>
          <w:numId w:val="38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Editing of photographs and collection of signed consent forms for </w:t>
      </w:r>
      <w:r w:rsidRPr="004A07CA">
        <w:rPr>
          <w:rFonts w:ascii="Source Sans Pro" w:hAnsi="Source Sans Pro"/>
          <w:u w:val="single"/>
        </w:rPr>
        <w:t>everyone</w:t>
      </w:r>
      <w:r w:rsidRPr="004A07CA">
        <w:rPr>
          <w:rFonts w:ascii="Source Sans Pro" w:hAnsi="Source Sans Pro"/>
        </w:rPr>
        <w:t xml:space="preserve"> featured in photos. </w:t>
      </w:r>
    </w:p>
    <w:p w14:paraId="221B299D" w14:textId="77777777" w:rsidR="00E76BF0" w:rsidRPr="004A07CA" w:rsidRDefault="00E76BF0" w:rsidP="00E76BF0">
      <w:pPr>
        <w:pStyle w:val="ListParagraph"/>
        <w:rPr>
          <w:rFonts w:ascii="Source Sans Pro" w:hAnsi="Source Sans Pro"/>
        </w:rPr>
      </w:pPr>
    </w:p>
    <w:p w14:paraId="04A1CBC6" w14:textId="025C33A3" w:rsidR="00834E21" w:rsidRPr="004A07CA" w:rsidRDefault="00834E21" w:rsidP="00834E21">
      <w:pPr>
        <w:rPr>
          <w:rFonts w:ascii="Source Sans Pro" w:hAnsi="Source Sans Pro"/>
          <w:sz w:val="22"/>
          <w:szCs w:val="22"/>
        </w:rPr>
      </w:pPr>
      <w:r w:rsidRPr="004A07CA">
        <w:rPr>
          <w:rFonts w:ascii="Source Sans Pro" w:hAnsi="Source Sans Pro"/>
          <w:sz w:val="22"/>
          <w:szCs w:val="22"/>
        </w:rPr>
        <w:t xml:space="preserve">Salah al-Din/Diyala </w:t>
      </w:r>
      <w:proofErr w:type="spellStart"/>
      <w:r w:rsidRPr="004A07CA">
        <w:rPr>
          <w:rFonts w:ascii="Source Sans Pro" w:hAnsi="Source Sans Pro"/>
          <w:sz w:val="22"/>
          <w:szCs w:val="22"/>
        </w:rPr>
        <w:t>project</w:t>
      </w:r>
      <w:proofErr w:type="spellEnd"/>
      <w:r w:rsidRPr="004A07CA">
        <w:rPr>
          <w:rFonts w:ascii="Source Sans Pro" w:hAnsi="Source Sans Pro"/>
          <w:sz w:val="22"/>
          <w:szCs w:val="22"/>
        </w:rPr>
        <w:t xml:space="preserve"> : </w:t>
      </w:r>
    </w:p>
    <w:p w14:paraId="0D4D11C8" w14:textId="77777777" w:rsidR="00E76BF0" w:rsidRPr="004A07CA" w:rsidRDefault="00E76BF0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Photograph protection activities </w:t>
      </w:r>
    </w:p>
    <w:p w14:paraId="60AFE51E" w14:textId="77777777" w:rsidR="00E76BF0" w:rsidRPr="004A07CA" w:rsidRDefault="00E76BF0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>Photograph DRC staff at work with beneficiaries</w:t>
      </w:r>
    </w:p>
    <w:p w14:paraId="6FBF83B5" w14:textId="77777777" w:rsidR="00E76BF0" w:rsidRPr="004A07CA" w:rsidRDefault="00E76BF0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Photograph a minimum of 40 photos with donor </w:t>
      </w:r>
      <w:proofErr w:type="gramStart"/>
      <w:r w:rsidRPr="004A07CA">
        <w:rPr>
          <w:rFonts w:ascii="Source Sans Pro" w:hAnsi="Source Sans Pro"/>
        </w:rPr>
        <w:t>visibility</w:t>
      </w:r>
      <w:proofErr w:type="gramEnd"/>
    </w:p>
    <w:p w14:paraId="3B731460" w14:textId="77777777" w:rsidR="00E76BF0" w:rsidRPr="004A07CA" w:rsidRDefault="00834E21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Photograph informal </w:t>
      </w:r>
      <w:proofErr w:type="gramStart"/>
      <w:r w:rsidRPr="004A07CA">
        <w:rPr>
          <w:rFonts w:ascii="Source Sans Pro" w:hAnsi="Source Sans Pro"/>
        </w:rPr>
        <w:t>sites</w:t>
      </w:r>
      <w:proofErr w:type="gramEnd"/>
    </w:p>
    <w:p w14:paraId="0A70680F" w14:textId="15F59451" w:rsidR="00E76BF0" w:rsidRPr="004A07CA" w:rsidRDefault="00FA14E7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Photograph economic recovery activities in the </w:t>
      </w:r>
      <w:proofErr w:type="gramStart"/>
      <w:r w:rsidRPr="004A07CA">
        <w:rPr>
          <w:rFonts w:ascii="Source Sans Pro" w:hAnsi="Source Sans Pro"/>
        </w:rPr>
        <w:t>area</w:t>
      </w:r>
      <w:proofErr w:type="gramEnd"/>
    </w:p>
    <w:p w14:paraId="6A23F5B4" w14:textId="74640079" w:rsidR="00F71141" w:rsidRPr="004A07CA" w:rsidRDefault="00F71141" w:rsidP="00E76BF0">
      <w:pPr>
        <w:pStyle w:val="ListParagraph"/>
        <w:numPr>
          <w:ilvl w:val="0"/>
          <w:numId w:val="40"/>
        </w:numPr>
        <w:rPr>
          <w:rFonts w:ascii="Source Sans Pro" w:hAnsi="Source Sans Pro"/>
        </w:rPr>
      </w:pPr>
      <w:r w:rsidRPr="004A07CA">
        <w:rPr>
          <w:rFonts w:ascii="Source Sans Pro" w:hAnsi="Source Sans Pro"/>
        </w:rPr>
        <w:t xml:space="preserve">Editing of photographs and collection of signed consent forms for </w:t>
      </w:r>
      <w:r w:rsidRPr="004A07CA">
        <w:rPr>
          <w:rFonts w:ascii="Source Sans Pro" w:hAnsi="Source Sans Pro"/>
          <w:u w:val="single"/>
        </w:rPr>
        <w:t>everyone</w:t>
      </w:r>
      <w:r w:rsidRPr="004A07CA">
        <w:rPr>
          <w:rFonts w:ascii="Source Sans Pro" w:hAnsi="Source Sans Pro"/>
        </w:rPr>
        <w:t xml:space="preserve"> featured in photos. </w:t>
      </w:r>
    </w:p>
    <w:p w14:paraId="206FC0A9" w14:textId="75BECF8B" w:rsidR="00CF0435" w:rsidRPr="004A07CA" w:rsidRDefault="00CF0435" w:rsidP="00CF0435">
      <w:pPr>
        <w:rPr>
          <w:rFonts w:ascii="Source Sans Pro" w:hAnsi="Source Sans Pro"/>
          <w:sz w:val="22"/>
          <w:szCs w:val="22"/>
        </w:rPr>
      </w:pPr>
      <w:proofErr w:type="spellStart"/>
      <w:r w:rsidRPr="004A07CA">
        <w:rPr>
          <w:rFonts w:ascii="Source Sans Pro" w:hAnsi="Source Sans Pro"/>
          <w:sz w:val="22"/>
          <w:szCs w:val="22"/>
        </w:rPr>
        <w:t>Baghdad</w:t>
      </w:r>
      <w:proofErr w:type="spellEnd"/>
      <w:r w:rsidRPr="004A07CA">
        <w:rPr>
          <w:rFonts w:ascii="Source Sans Pro" w:hAnsi="Source Sans Pro"/>
          <w:sz w:val="22"/>
          <w:szCs w:val="22"/>
        </w:rPr>
        <w:t xml:space="preserve">/Diyala </w:t>
      </w:r>
      <w:proofErr w:type="spellStart"/>
      <w:r w:rsidRPr="004A07CA">
        <w:rPr>
          <w:rFonts w:ascii="Source Sans Pro" w:hAnsi="Source Sans Pro"/>
          <w:sz w:val="22"/>
          <w:szCs w:val="22"/>
        </w:rPr>
        <w:t>videography</w:t>
      </w:r>
      <w:proofErr w:type="spellEnd"/>
      <w:r w:rsidR="00961DE0" w:rsidRPr="004A07CA">
        <w:rPr>
          <w:rFonts w:ascii="Source Sans Pro" w:hAnsi="Source Sans Pro"/>
          <w:sz w:val="22"/>
          <w:szCs w:val="22"/>
        </w:rPr>
        <w:t> :</w:t>
      </w:r>
    </w:p>
    <w:p w14:paraId="68C04F72" w14:textId="77777777" w:rsidR="002D2074" w:rsidRPr="004A07CA" w:rsidRDefault="002D2074" w:rsidP="00CF0435">
      <w:pPr>
        <w:rPr>
          <w:rFonts w:ascii="Source Sans Pro" w:hAnsi="Source Sans Pro"/>
          <w:sz w:val="22"/>
          <w:szCs w:val="22"/>
        </w:rPr>
      </w:pPr>
    </w:p>
    <w:p w14:paraId="37582E86" w14:textId="056B40FF" w:rsidR="002D2074" w:rsidRPr="004A07CA" w:rsidRDefault="002D2074" w:rsidP="002D2074">
      <w:pPr>
        <w:pStyle w:val="ListParagraph"/>
        <w:numPr>
          <w:ilvl w:val="0"/>
          <w:numId w:val="43"/>
        </w:numPr>
        <w:rPr>
          <w:rFonts w:ascii="Source Sans Pro" w:hAnsi="Source Sans Pro"/>
          <w:lang w:val="en-US"/>
        </w:rPr>
      </w:pPr>
      <w:r w:rsidRPr="004A07CA">
        <w:rPr>
          <w:rFonts w:ascii="Source Sans Pro" w:hAnsi="Source Sans Pro"/>
          <w:lang w:val="en-US"/>
        </w:rPr>
        <w:t xml:space="preserve">Create a five-minute video of the event. </w:t>
      </w:r>
    </w:p>
    <w:p w14:paraId="1572F33B" w14:textId="16C2AE7C" w:rsidR="002D2074" w:rsidRPr="004A07CA" w:rsidRDefault="002D2074" w:rsidP="008F323B">
      <w:pPr>
        <w:pStyle w:val="ListParagraph"/>
        <w:numPr>
          <w:ilvl w:val="0"/>
          <w:numId w:val="43"/>
        </w:numPr>
        <w:rPr>
          <w:rFonts w:ascii="Source Sans Pro" w:hAnsi="Source Sans Pro"/>
        </w:rPr>
      </w:pPr>
      <w:r w:rsidRPr="004A07CA">
        <w:rPr>
          <w:rFonts w:ascii="Source Sans Pro" w:hAnsi="Source Sans Pro"/>
          <w:lang w:val="en-US"/>
        </w:rPr>
        <w:lastRenderedPageBreak/>
        <w:t xml:space="preserve">Photograph the event and share at least 50 high-quality photos of the event with DRC and 50 photographs from the field. </w:t>
      </w:r>
    </w:p>
    <w:p w14:paraId="56D84706" w14:textId="77777777" w:rsidR="008F35F3" w:rsidRPr="004A07CA" w:rsidRDefault="008F35F3" w:rsidP="008F35F3">
      <w:pPr>
        <w:rPr>
          <w:rFonts w:ascii="Source Sans Pro" w:hAnsi="Source Sans Pro"/>
          <w:sz w:val="22"/>
          <w:szCs w:val="22"/>
          <w:lang w:val="en-US"/>
        </w:rPr>
      </w:pPr>
    </w:p>
    <w:p w14:paraId="602238F3" w14:textId="01588EB6" w:rsidR="00E56602" w:rsidRPr="004A07CA" w:rsidRDefault="00162A91" w:rsidP="009656F7">
      <w:pPr>
        <w:pStyle w:val="Heading1"/>
        <w:numPr>
          <w:ilvl w:val="0"/>
          <w:numId w:val="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Scope of work and </w:t>
      </w:r>
      <w:r w:rsidR="004E700C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m</w:t>
      </w: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ethodology</w:t>
      </w:r>
    </w:p>
    <w:p w14:paraId="0C8EE200" w14:textId="72C269AA" w:rsidR="00620C4B" w:rsidRPr="004A07CA" w:rsidRDefault="003D45D8" w:rsidP="245081E0">
      <w:pPr>
        <w:pStyle w:val="NormalWeb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One </w:t>
      </w:r>
      <w:r w:rsidR="00353387">
        <w:rPr>
          <w:rFonts w:ascii="Source Sans Pro" w:hAnsi="Source Sans Pro" w:cs="Arial"/>
          <w:color w:val="000000" w:themeColor="text1"/>
          <w:sz w:val="22"/>
          <w:szCs w:val="22"/>
        </w:rPr>
        <w:t>service provider/photographer</w:t>
      </w:r>
      <w:r w:rsidR="00CB100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will be expected to travel to Ninewa directorate and visit three districts, </w:t>
      </w:r>
      <w:r w:rsidR="00D1790F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Mosul, Sinjar and </w:t>
      </w:r>
      <w:proofErr w:type="spellStart"/>
      <w:r w:rsidR="00D1790F" w:rsidRPr="004A07CA">
        <w:rPr>
          <w:rFonts w:ascii="Source Sans Pro" w:hAnsi="Source Sans Pro" w:cs="Arial"/>
          <w:color w:val="000000" w:themeColor="text1"/>
          <w:sz w:val="22"/>
          <w:szCs w:val="22"/>
        </w:rPr>
        <w:t>Ba’aj</w:t>
      </w:r>
      <w:proofErr w:type="spellEnd"/>
      <w:r w:rsidR="00D1790F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</w:p>
    <w:p w14:paraId="241B3617" w14:textId="733940A2" w:rsidR="00081A5D" w:rsidRPr="004A07CA" w:rsidRDefault="00D1790F" w:rsidP="245081E0">
      <w:pPr>
        <w:pStyle w:val="NormalWeb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They will work with the Economic Recovery Pro</w:t>
      </w:r>
      <w:r w:rsidR="00FA3FD9" w:rsidRPr="004A07CA">
        <w:rPr>
          <w:rFonts w:ascii="Source Sans Pro" w:hAnsi="Source Sans Pro" w:cs="Arial"/>
          <w:color w:val="000000" w:themeColor="text1"/>
          <w:sz w:val="22"/>
          <w:szCs w:val="22"/>
        </w:rPr>
        <w:t>ject Manager</w:t>
      </w:r>
      <w:r w:rsidR="00747191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Protection Project Manager</w:t>
      </w:r>
      <w:r w:rsidR="00620C4B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to produce</w:t>
      </w:r>
      <w:r w:rsidR="009D27F1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 itinerary</w:t>
      </w:r>
      <w:r w:rsidR="00620C4B" w:rsidRPr="004A07CA">
        <w:rPr>
          <w:rFonts w:ascii="Source Sans Pro" w:hAnsi="Source Sans Pro" w:cs="Arial"/>
          <w:color w:val="000000" w:themeColor="text1"/>
          <w:sz w:val="22"/>
          <w:szCs w:val="22"/>
        </w:rPr>
        <w:t>, visiting roughly 4 or 5 beneficiaries per day</w:t>
      </w:r>
      <w:r w:rsidR="00FA6E2A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, with an equal split between the three districts. </w:t>
      </w:r>
      <w:r w:rsidR="00620C4B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r w:rsidR="009D27F1" w:rsidRPr="004A07CA">
        <w:rPr>
          <w:rFonts w:ascii="Source Sans Pro" w:hAnsi="Source Sans Pro" w:cs="Arial"/>
          <w:color w:val="000000" w:themeColor="text1"/>
          <w:sz w:val="22"/>
          <w:szCs w:val="22"/>
        </w:rPr>
        <w:t>Accommodation will not be provided.</w:t>
      </w:r>
      <w:r w:rsidR="00FA6E2A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The photographer will need to travel independently to Ninewa, there may be the possibility of travelling to different beneficiaries alongside DRC staff.</w:t>
      </w:r>
    </w:p>
    <w:p w14:paraId="07F01C60" w14:textId="3596DCD5" w:rsidR="003D45D8" w:rsidRPr="004A07CA" w:rsidRDefault="003D45D8" w:rsidP="003D45D8">
      <w:pPr>
        <w:pStyle w:val="NormalWeb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The second co</w:t>
      </w:r>
      <w:r w:rsidR="00353387" w:rsidRPr="00353387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r w:rsidR="00353387">
        <w:rPr>
          <w:rFonts w:ascii="Source Sans Pro" w:hAnsi="Source Sans Pro" w:cs="Arial"/>
          <w:color w:val="000000" w:themeColor="text1"/>
          <w:sz w:val="22"/>
          <w:szCs w:val="22"/>
        </w:rPr>
        <w:t>provider/photographer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will be expected to travel to Salah al-Din and Diyala </w:t>
      </w:r>
      <w:r w:rsidR="004F75F2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and travel to </w:t>
      </w:r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Samarra, </w:t>
      </w:r>
      <w:proofErr w:type="spellStart"/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>Balad</w:t>
      </w:r>
      <w:proofErr w:type="spellEnd"/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</w:t>
      </w:r>
      <w:proofErr w:type="spellStart"/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>Baquba</w:t>
      </w:r>
      <w:proofErr w:type="spellEnd"/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</w:p>
    <w:p w14:paraId="7B2552C7" w14:textId="115DAEE5" w:rsidR="003D45D8" w:rsidRPr="004A07CA" w:rsidRDefault="003D45D8" w:rsidP="245081E0">
      <w:pPr>
        <w:pStyle w:val="NormalWeb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They will work with the Economic Recovery Project Manager and Protection Project Manager to produce an itinerary, visiting </w:t>
      </w:r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>multiple protection activity sites per day</w:t>
      </w:r>
      <w:r w:rsidR="00BA1A37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ensuring to cover MPCA cash distribution</w:t>
      </w:r>
      <w:r w:rsidR="001663C7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visiting informal sites. 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Accommodation will not be provided. The photographer will need to travel independently to </w:t>
      </w:r>
      <w:r w:rsidR="00265AFD" w:rsidRPr="004A07CA">
        <w:rPr>
          <w:rFonts w:ascii="Source Sans Pro" w:hAnsi="Source Sans Pro" w:cs="Arial"/>
          <w:color w:val="000000" w:themeColor="text1"/>
          <w:sz w:val="22"/>
          <w:szCs w:val="22"/>
        </w:rPr>
        <w:t>Salah al-Din and Diyala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, there may be the possibility of travelling to different beneficiaries alongside DRC staff.</w:t>
      </w:r>
    </w:p>
    <w:p w14:paraId="10FF17DA" w14:textId="7D450C87" w:rsidR="00CE5010" w:rsidRPr="004A07CA" w:rsidRDefault="00CE5010" w:rsidP="245081E0">
      <w:pPr>
        <w:pStyle w:val="NormalWeb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The third </w:t>
      </w:r>
      <w:r w:rsidR="00353387">
        <w:rPr>
          <w:rFonts w:ascii="Source Sans Pro" w:hAnsi="Source Sans Pro" w:cs="Arial"/>
          <w:color w:val="000000" w:themeColor="text1"/>
          <w:sz w:val="22"/>
          <w:szCs w:val="22"/>
        </w:rPr>
        <w:t>provider/photographer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will be expected to travel to Baghdad and to Diyala. </w:t>
      </w:r>
    </w:p>
    <w:p w14:paraId="513247FF" w14:textId="000E01B4" w:rsidR="00CE5010" w:rsidRPr="004A07CA" w:rsidRDefault="00CE5010" w:rsidP="245081E0">
      <w:pPr>
        <w:pStyle w:val="NormalWeb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They will work with the Economic Recovery Coordinator and Economic Recovery Project Manager </w:t>
      </w:r>
      <w:r w:rsidR="00B11FCF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to produce an itinerary. The video and photographs must showcase and promote DRC’s project and show the use of digital technologies in the agricultural sector in Iraq. </w:t>
      </w:r>
    </w:p>
    <w:p w14:paraId="1AF4A974" w14:textId="77777777" w:rsidR="004226EE" w:rsidRPr="004A07CA" w:rsidRDefault="004226EE" w:rsidP="00CE3A27">
      <w:pPr>
        <w:jc w:val="both"/>
        <w:rPr>
          <w:rFonts w:ascii="Source Sans Pro" w:hAnsi="Source Sans Pro" w:cstheme="minorHAnsi"/>
          <w:sz w:val="22"/>
          <w:szCs w:val="22"/>
        </w:rPr>
      </w:pPr>
    </w:p>
    <w:p w14:paraId="10B1531B" w14:textId="6C4955C5" w:rsidR="00CA7AA2" w:rsidRPr="004A07CA" w:rsidRDefault="00EA39CD" w:rsidP="00EA39CD">
      <w:pPr>
        <w:pStyle w:val="Heading1"/>
        <w:pBdr>
          <w:bottom w:val="single" w:sz="4" w:space="1" w:color="auto"/>
        </w:pBdr>
        <w:spacing w:before="0"/>
        <w:ind w:left="-86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6. </w:t>
      </w:r>
      <w:r w:rsidR="00CA7AA2"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Deliverables </w:t>
      </w:r>
    </w:p>
    <w:p w14:paraId="5CA499CA" w14:textId="40815D44" w:rsidR="00987D97" w:rsidRPr="004A07CA" w:rsidRDefault="00B11FCF" w:rsidP="00987D97">
      <w:pPr>
        <w:spacing w:before="120" w:after="120"/>
        <w:jc w:val="both"/>
        <w:rPr>
          <w:rFonts w:ascii="Source Sans Pro" w:hAnsi="Source Sans Pro" w:cs="Arial"/>
          <w:sz w:val="22"/>
          <w:szCs w:val="22"/>
          <w:lang w:val="en-US"/>
        </w:rPr>
      </w:pPr>
      <w:r w:rsidRPr="004A07CA">
        <w:rPr>
          <w:rFonts w:ascii="Source Sans Pro" w:hAnsi="Source Sans Pro" w:cs="Arial"/>
          <w:sz w:val="22"/>
          <w:szCs w:val="22"/>
        </w:rPr>
        <w:t xml:space="preserve">The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two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photography</w:t>
      </w:r>
      <w:proofErr w:type="spellEnd"/>
      <w:r w:rsidR="001663C7" w:rsidRPr="004A07CA">
        <w:rPr>
          <w:rFonts w:ascii="Source Sans Pro" w:hAnsi="Source Sans Pro" w:cs="Arial"/>
          <w:sz w:val="22"/>
          <w:szCs w:val="22"/>
        </w:rPr>
        <w:t xml:space="preserve"> consultant</w:t>
      </w:r>
      <w:r w:rsidRPr="004A07CA">
        <w:rPr>
          <w:rFonts w:ascii="Source Sans Pro" w:hAnsi="Source Sans Pro" w:cs="Arial"/>
          <w:sz w:val="22"/>
          <w:szCs w:val="22"/>
        </w:rPr>
        <w:t>s</w:t>
      </w:r>
      <w:r w:rsidR="00203305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203305" w:rsidRPr="004A07CA">
        <w:rPr>
          <w:rFonts w:ascii="Source Sans Pro" w:hAnsi="Source Sans Pro" w:cs="Arial"/>
          <w:sz w:val="22"/>
          <w:szCs w:val="22"/>
        </w:rPr>
        <w:t>will</w:t>
      </w:r>
      <w:proofErr w:type="spellEnd"/>
      <w:r w:rsidR="00203305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="00203305" w:rsidRPr="004A07CA">
        <w:rPr>
          <w:rFonts w:ascii="Source Sans Pro" w:hAnsi="Source Sans Pro" w:cs="Arial"/>
          <w:sz w:val="22"/>
          <w:szCs w:val="22"/>
        </w:rPr>
        <w:t>submit</w:t>
      </w:r>
      <w:proofErr w:type="spellEnd"/>
      <w:r w:rsidR="00203305" w:rsidRPr="004A07CA">
        <w:rPr>
          <w:rFonts w:ascii="Source Sans Pro" w:hAnsi="Source Sans Pro" w:cs="Arial"/>
          <w:sz w:val="22"/>
          <w:szCs w:val="22"/>
        </w:rPr>
        <w:t xml:space="preserve"> the </w:t>
      </w:r>
      <w:proofErr w:type="spellStart"/>
      <w:r w:rsidR="00203305" w:rsidRPr="004A07CA">
        <w:rPr>
          <w:rFonts w:ascii="Source Sans Pro" w:hAnsi="Source Sans Pro" w:cs="Arial"/>
          <w:sz w:val="22"/>
          <w:szCs w:val="22"/>
        </w:rPr>
        <w:t>following</w:t>
      </w:r>
      <w:proofErr w:type="spellEnd"/>
      <w:r w:rsidR="00203305"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proofErr w:type="gramStart"/>
      <w:r w:rsidR="003B7239" w:rsidRPr="004A07CA">
        <w:rPr>
          <w:rFonts w:ascii="Source Sans Pro" w:hAnsi="Source Sans Pro" w:cs="Arial"/>
          <w:sz w:val="22"/>
          <w:szCs w:val="22"/>
        </w:rPr>
        <w:t>deliverables</w:t>
      </w:r>
      <w:proofErr w:type="spellEnd"/>
      <w:r w:rsidR="00CA03C9" w:rsidRPr="004A07CA">
        <w:rPr>
          <w:rFonts w:ascii="Source Sans Pro" w:hAnsi="Source Sans Pro" w:cs="Arial"/>
          <w:sz w:val="22"/>
          <w:szCs w:val="22"/>
          <w:lang w:val="en-US"/>
        </w:rPr>
        <w:t>:</w:t>
      </w:r>
      <w:proofErr w:type="gramEnd"/>
    </w:p>
    <w:p w14:paraId="57CDE7DF" w14:textId="086930A6" w:rsidR="00CA03C9" w:rsidRPr="004A07CA" w:rsidRDefault="00CA03C9" w:rsidP="00987D97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A minimum of 300 photos </w:t>
      </w:r>
      <w:r w:rsidR="007529D7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of 300 DPI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will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be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required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with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around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third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having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DRC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visibility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at least 40 </w:t>
      </w:r>
      <w:r w:rsidR="00987D97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also including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donor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visibility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</w:p>
    <w:p w14:paraId="65AD362C" w14:textId="77777777" w:rsidR="00B36282" w:rsidRPr="004A07CA" w:rsidRDefault="00B36282" w:rsidP="00987D97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</w:p>
    <w:p w14:paraId="1F3CDFC9" w14:textId="76F188EA" w:rsidR="00B36282" w:rsidRPr="004A07CA" w:rsidRDefault="00B36282" w:rsidP="00987D97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The videographer will produce 1 x </w:t>
      </w:r>
      <w:proofErr w:type="gramStart"/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>5 minute</w:t>
      </w:r>
      <w:proofErr w:type="gramEnd"/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 </w:t>
      </w:r>
      <w:r w:rsidR="007044D8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300 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video </w:t>
      </w:r>
      <w:r w:rsidR="007044D8" w:rsidRPr="007044D8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>1080 resolution (full HD)</w:t>
      </w:r>
      <w:r w:rsidR="007044D8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 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>plus 100 photos</w:t>
      </w:r>
      <w:r w:rsidR="007044D8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 300 DPI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. </w:t>
      </w:r>
      <w:r w:rsidR="007044D8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The videos should have audio and Arabic/English subtitles. </w:t>
      </w:r>
    </w:p>
    <w:p w14:paraId="2C30A3E8" w14:textId="4AA061E2" w:rsidR="00203305" w:rsidRPr="004A07CA" w:rsidRDefault="00B36282" w:rsidP="00D30B83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>All suppliers</w:t>
      </w:r>
      <w:r w:rsidR="00A41BDD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 will be responsible for collecting </w:t>
      </w:r>
      <w:r w:rsidR="007044D8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DRC’s </w:t>
      </w:r>
      <w:r w:rsidR="00A41BDD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>signed consent forms from every</w:t>
      </w:r>
      <w:r w:rsidR="0045221A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one who is featured in photos 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and videos </w:t>
      </w:r>
      <w:r w:rsidR="0045221A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>where faces are visible.</w:t>
      </w:r>
      <w:r w:rsidR="00831839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 These consent forms will be returned to DRC along with the final photos.</w:t>
      </w:r>
      <w:r w:rsidR="00987D97" w:rsidRPr="004A07CA">
        <w:rPr>
          <w:rFonts w:ascii="Source Sans Pro" w:hAnsi="Source Sans Pro" w:cs="Arial"/>
          <w:color w:val="000000" w:themeColor="text1"/>
          <w:sz w:val="22"/>
          <w:szCs w:val="22"/>
          <w:lang w:val="en-US"/>
        </w:rPr>
        <w:t xml:space="preserve"> </w:t>
      </w:r>
    </w:p>
    <w:p w14:paraId="56F36EB3" w14:textId="77777777" w:rsidR="00D30B83" w:rsidRDefault="00D30B83" w:rsidP="00D30B83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</w:p>
    <w:p w14:paraId="5BA4B4F4" w14:textId="77777777" w:rsidR="004A01F3" w:rsidRDefault="004A01F3" w:rsidP="00D30B83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</w:p>
    <w:p w14:paraId="03B411D5" w14:textId="77777777" w:rsidR="004A01F3" w:rsidRDefault="004A01F3" w:rsidP="00D30B83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</w:p>
    <w:p w14:paraId="242C868F" w14:textId="77777777" w:rsidR="004A01F3" w:rsidRDefault="004A01F3" w:rsidP="00D30B83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</w:p>
    <w:p w14:paraId="474C5A45" w14:textId="77777777" w:rsidR="004A01F3" w:rsidRDefault="004A01F3" w:rsidP="00D30B83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</w:p>
    <w:p w14:paraId="630F70BA" w14:textId="77777777" w:rsidR="004A01F3" w:rsidRPr="004A07CA" w:rsidRDefault="004A01F3" w:rsidP="00D30B83">
      <w:pPr>
        <w:spacing w:before="120" w:after="120"/>
        <w:jc w:val="both"/>
        <w:rPr>
          <w:rFonts w:ascii="Source Sans Pro" w:hAnsi="Source Sans Pro" w:cs="Arial"/>
          <w:color w:val="000000" w:themeColor="text1"/>
          <w:sz w:val="22"/>
          <w:szCs w:val="22"/>
          <w:lang w:val="en-US"/>
        </w:rPr>
      </w:pPr>
    </w:p>
    <w:p w14:paraId="51576352" w14:textId="6C238252" w:rsidR="00CA7AA2" w:rsidRPr="004A07CA" w:rsidRDefault="000D2256" w:rsidP="000D2256">
      <w:pPr>
        <w:pStyle w:val="Heading1"/>
        <w:pBdr>
          <w:bottom w:val="single" w:sz="4" w:space="1" w:color="auto"/>
        </w:pBdr>
        <w:spacing w:before="0"/>
        <w:ind w:left="-86"/>
        <w:jc w:val="both"/>
        <w:rPr>
          <w:rFonts w:ascii="Source Sans Pro" w:hAnsi="Source Sans Pro" w:cstheme="minorHAnsi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theme="minorHAnsi"/>
          <w:b w:val="0"/>
          <w:bCs w:val="0"/>
          <w:color w:val="C00000"/>
          <w:sz w:val="22"/>
          <w:szCs w:val="22"/>
          <w:lang w:val="en-GB"/>
        </w:rPr>
        <w:t xml:space="preserve">7. </w:t>
      </w:r>
      <w:r w:rsidR="00CA7AA2" w:rsidRPr="004A07CA">
        <w:rPr>
          <w:rFonts w:ascii="Source Sans Pro" w:hAnsi="Source Sans Pro" w:cstheme="minorHAnsi"/>
          <w:b w:val="0"/>
          <w:bCs w:val="0"/>
          <w:color w:val="C00000"/>
          <w:sz w:val="22"/>
          <w:szCs w:val="22"/>
          <w:lang w:val="en-GB"/>
        </w:rPr>
        <w:t>Duration</w:t>
      </w:r>
      <w:r w:rsidR="009B2E8E" w:rsidRPr="004A07CA">
        <w:rPr>
          <w:rFonts w:ascii="Source Sans Pro" w:hAnsi="Source Sans Pro" w:cstheme="minorHAnsi"/>
          <w:b w:val="0"/>
          <w:bCs w:val="0"/>
          <w:color w:val="C00000"/>
          <w:sz w:val="22"/>
          <w:szCs w:val="22"/>
          <w:lang w:val="en-GB"/>
        </w:rPr>
        <w:t>, timeline, and payment</w:t>
      </w:r>
    </w:p>
    <w:p w14:paraId="44D008EA" w14:textId="77777777" w:rsidR="004A01F3" w:rsidRPr="004A07CA" w:rsidRDefault="004A01F3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489E667F" w14:textId="0B025A8E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bookmarkStart w:id="1" w:name="_Hlk165964298"/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Ninewa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project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 : </w:t>
      </w:r>
    </w:p>
    <w:bookmarkEnd w:id="1"/>
    <w:p w14:paraId="0E4DA803" w14:textId="77777777" w:rsidR="00BC5518" w:rsidRPr="004A07CA" w:rsidRDefault="00BC5518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490753F0" w14:textId="086AA6D4" w:rsidR="00BC5518" w:rsidRPr="004A07CA" w:rsidRDefault="00C4335A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3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photography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in the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field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, 2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editing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To commence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mid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May. All photos must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be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submitted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to DRC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within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two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week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period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of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starting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the </w:t>
      </w:r>
      <w:proofErr w:type="spellStart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>project</w:t>
      </w:r>
      <w:proofErr w:type="spellEnd"/>
      <w:r w:rsidR="00B80186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Total 5 </w:t>
      </w:r>
      <w:proofErr w:type="spellStart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</w:p>
    <w:p w14:paraId="0BBA108B" w14:textId="77777777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75F15EDD" w14:textId="401AF2D5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bookmarkStart w:id="2" w:name="_Hlk165964557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Salah al-Din/Diyala </w:t>
      </w:r>
      <w:r w:rsidR="00EC4DB3" w:rsidRPr="004A07CA">
        <w:rPr>
          <w:rFonts w:ascii="Source Sans Pro" w:hAnsi="Source Sans Pro" w:cs="Arial"/>
          <w:color w:val="000000" w:themeColor="text1"/>
          <w:sz w:val="22"/>
          <w:szCs w:val="22"/>
        </w:rPr>
        <w:t>Project</w:t>
      </w: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 : </w:t>
      </w:r>
      <w:bookmarkEnd w:id="2"/>
    </w:p>
    <w:p w14:paraId="3057BD2A" w14:textId="77777777" w:rsidR="00B80186" w:rsidRPr="004A07CA" w:rsidRDefault="00B80186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071A84D1" w14:textId="06AB551B" w:rsidR="00B80186" w:rsidRPr="004A07CA" w:rsidRDefault="00B80186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2.5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photography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, 1.5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editing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To commence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mid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May. All photos must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be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submitted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to DRC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within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two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week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period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of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starting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the </w:t>
      </w:r>
      <w:proofErr w:type="spellStart"/>
      <w:proofErr w:type="gram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project.</w:t>
      </w:r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>Total</w:t>
      </w:r>
      <w:proofErr w:type="spellEnd"/>
      <w:proofErr w:type="gramEnd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4 </w:t>
      </w:r>
      <w:proofErr w:type="spellStart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</w:p>
    <w:p w14:paraId="5BAEDE3B" w14:textId="77777777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62023F1E" w14:textId="08C9F2E8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bookmarkStart w:id="3" w:name="_Hlk165964621"/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Baghdad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/Diyala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videography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 : </w:t>
      </w:r>
    </w:p>
    <w:bookmarkEnd w:id="3"/>
    <w:p w14:paraId="24F0E022" w14:textId="77777777" w:rsidR="000C253B" w:rsidRPr="004A07CA" w:rsidRDefault="000C253B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0F16A0B9" w14:textId="6694EB0C" w:rsidR="000C253B" w:rsidRPr="004A07CA" w:rsidRDefault="000C253B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1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day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video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/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photography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on 14th May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event</w:t>
      </w:r>
      <w:proofErr w:type="spellEnd"/>
      <w:r w:rsidR="000556A3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9.30am to 2pm. </w:t>
      </w:r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>3</w:t>
      </w:r>
      <w:r w:rsidR="00551E7F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551E7F"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="00551E7F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551E7F" w:rsidRPr="004A07CA">
        <w:rPr>
          <w:rFonts w:ascii="Source Sans Pro" w:hAnsi="Source Sans Pro" w:cs="Arial"/>
          <w:color w:val="000000" w:themeColor="text1"/>
          <w:sz w:val="22"/>
          <w:szCs w:val="22"/>
        </w:rPr>
        <w:t>video</w:t>
      </w:r>
      <w:proofErr w:type="spellEnd"/>
      <w:r w:rsidR="00551E7F" w:rsidRPr="004A07CA">
        <w:rPr>
          <w:rFonts w:ascii="Source Sans Pro" w:hAnsi="Source Sans Pro" w:cs="Arial"/>
          <w:color w:val="000000" w:themeColor="text1"/>
          <w:sz w:val="22"/>
          <w:szCs w:val="22"/>
        </w:rPr>
        <w:t>/</w:t>
      </w:r>
      <w:proofErr w:type="spellStart"/>
      <w:r w:rsidR="00551E7F" w:rsidRPr="004A07CA">
        <w:rPr>
          <w:rFonts w:ascii="Source Sans Pro" w:hAnsi="Source Sans Pro" w:cs="Arial"/>
          <w:color w:val="000000" w:themeColor="text1"/>
          <w:sz w:val="22"/>
          <w:szCs w:val="22"/>
        </w:rPr>
        <w:t>photography</w:t>
      </w:r>
      <w:proofErr w:type="spellEnd"/>
      <w:r w:rsidR="00551E7F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in </w:t>
      </w:r>
      <w:proofErr w:type="spellStart"/>
      <w:r w:rsidR="00551E7F" w:rsidRPr="004A07CA">
        <w:rPr>
          <w:rFonts w:ascii="Source Sans Pro" w:hAnsi="Source Sans Pro" w:cs="Arial"/>
          <w:color w:val="000000" w:themeColor="text1"/>
          <w:sz w:val="22"/>
          <w:szCs w:val="22"/>
        </w:rPr>
        <w:t>Baghdad</w:t>
      </w:r>
      <w:proofErr w:type="spellEnd"/>
      <w:r w:rsidR="00551E7F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Diyala. </w:t>
      </w:r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3 </w:t>
      </w:r>
      <w:proofErr w:type="spellStart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>editing</w:t>
      </w:r>
      <w:proofErr w:type="spellEnd"/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The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finished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video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and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edited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photos must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be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sent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within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three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weeks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of the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project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starting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  <w:r w:rsidR="00AF1A15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Total </w:t>
      </w:r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7 </w:t>
      </w:r>
      <w:proofErr w:type="spellStart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>days</w:t>
      </w:r>
      <w:proofErr w:type="spellEnd"/>
      <w:r w:rsidR="00F4700D"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. </w:t>
      </w:r>
    </w:p>
    <w:p w14:paraId="10F25C2E" w14:textId="77777777" w:rsidR="00172F4D" w:rsidRPr="004A07CA" w:rsidRDefault="00172F4D" w:rsidP="005B57DB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</w:p>
    <w:p w14:paraId="3C7F3A03" w14:textId="77777777" w:rsidR="00172F4D" w:rsidRPr="004A07CA" w:rsidRDefault="00172F4D" w:rsidP="005B57DB">
      <w:pPr>
        <w:jc w:val="both"/>
        <w:rPr>
          <w:rFonts w:ascii="Source Sans Pro" w:hAnsi="Source Sans Pro" w:cs="Arial"/>
          <w:sz w:val="22"/>
          <w:szCs w:val="22"/>
          <w:lang w:val="en-US"/>
        </w:rPr>
      </w:pPr>
    </w:p>
    <w:p w14:paraId="68F8B941" w14:textId="7326CD3E" w:rsidR="003B5E26" w:rsidRPr="004A07CA" w:rsidRDefault="00CA7AA2" w:rsidP="000D2256">
      <w:pPr>
        <w:pStyle w:val="Heading1"/>
        <w:numPr>
          <w:ilvl w:val="0"/>
          <w:numId w:val="3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>Eligibility</w:t>
      </w:r>
      <w:r w:rsidR="00C84A1B"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 xml:space="preserve">, </w:t>
      </w:r>
      <w:r w:rsidR="00CC6A7A"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>qualification,</w:t>
      </w:r>
      <w:r w:rsidR="00982B6B"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 xml:space="preserve"> </w:t>
      </w:r>
      <w:r w:rsidR="00C84A1B"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 xml:space="preserve">and experience </w:t>
      </w:r>
      <w:proofErr w:type="gramStart"/>
      <w:r w:rsidR="00C84A1B"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>required</w:t>
      </w:r>
      <w:proofErr w:type="gramEnd"/>
    </w:p>
    <w:p w14:paraId="316C0342" w14:textId="1EECB37C" w:rsidR="009B2E8E" w:rsidRPr="004A07CA" w:rsidRDefault="009B2E8E" w:rsidP="005B57DB">
      <w:pPr>
        <w:pStyle w:val="Heading2"/>
        <w:spacing w:after="0" w:line="240" w:lineRule="auto"/>
        <w:jc w:val="both"/>
        <w:rPr>
          <w:rFonts w:ascii="Source Sans Pro" w:hAnsi="Source Sans Pro" w:cs="Arial"/>
          <w:b w:val="0"/>
          <w:bCs w:val="0"/>
          <w:color w:val="auto"/>
          <w:sz w:val="22"/>
          <w:szCs w:val="22"/>
          <w:lang w:val="en-GB"/>
        </w:rPr>
      </w:pPr>
      <w:bookmarkStart w:id="4" w:name="_Hlk165964211"/>
      <w:r w:rsidRPr="004A07CA">
        <w:rPr>
          <w:rFonts w:ascii="Source Sans Pro" w:hAnsi="Source Sans Pro" w:cs="Arial"/>
          <w:b w:val="0"/>
          <w:bCs w:val="0"/>
          <w:color w:val="auto"/>
          <w:sz w:val="22"/>
          <w:szCs w:val="22"/>
          <w:lang w:val="en-GB"/>
        </w:rPr>
        <w:t>Essential:</w:t>
      </w:r>
    </w:p>
    <w:p w14:paraId="2AAFC437" w14:textId="329639F8" w:rsidR="00DC2499" w:rsidRPr="004A07CA" w:rsidRDefault="00B968E5" w:rsidP="00B968E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bookmarkStart w:id="5" w:name="_Hlk165964894"/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>Previously demonstrated experience in conducting</w:t>
      </w:r>
      <w:r w:rsidR="00DC2499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 high-quality</w:t>
      </w: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 photography for </w:t>
      </w:r>
      <w:r w:rsidR="009E6B71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at least </w:t>
      </w:r>
      <w:r w:rsidR="007044D8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one </w:t>
      </w: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>non-governmental organisations or other relevant projects in Iraq</w:t>
      </w:r>
      <w:r w:rsidR="00DC2499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>.</w:t>
      </w:r>
    </w:p>
    <w:p w14:paraId="528FC193" w14:textId="393A51F5" w:rsidR="00B968E5" w:rsidRPr="004A07CA" w:rsidRDefault="009E6B71" w:rsidP="00B968E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Previously demonstrated experience of capturing </w:t>
      </w:r>
      <w:r w:rsidR="00DC2499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photographs </w:t>
      </w:r>
      <w:r w:rsidR="004B18ED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>that</w:t>
      </w:r>
      <w:r w:rsidR="009A0076"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 tell stories, are bright and engaging. </w:t>
      </w:r>
    </w:p>
    <w:bookmarkEnd w:id="5"/>
    <w:p w14:paraId="660D58F1" w14:textId="77777777" w:rsidR="00D2482B" w:rsidRPr="004A07CA" w:rsidRDefault="00D2482B" w:rsidP="00363FA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Iraqi national. </w:t>
      </w:r>
    </w:p>
    <w:p w14:paraId="6CDE4027" w14:textId="174891C1" w:rsidR="00D30B83" w:rsidRPr="004A07CA" w:rsidRDefault="00DB2CC0" w:rsidP="00DB2CC0">
      <w:pPr>
        <w:jc w:val="both"/>
        <w:rPr>
          <w:rFonts w:ascii="Source Sans Pro" w:hAnsi="Source Sans Pro" w:cs="Arial"/>
          <w:color w:val="000000" w:themeColor="text1"/>
          <w:sz w:val="22"/>
          <w:szCs w:val="22"/>
        </w:rPr>
      </w:pPr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Essential for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videography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>project</w:t>
      </w:r>
      <w:proofErr w:type="spellEnd"/>
      <w:r w:rsidRPr="004A07CA">
        <w:rPr>
          <w:rFonts w:ascii="Source Sans Pro" w:hAnsi="Source Sans Pro" w:cs="Arial"/>
          <w:color w:val="000000" w:themeColor="text1"/>
          <w:sz w:val="22"/>
          <w:szCs w:val="22"/>
        </w:rPr>
        <w:t xml:space="preserve"> : </w:t>
      </w:r>
    </w:p>
    <w:p w14:paraId="303DA6B3" w14:textId="3C67C085" w:rsidR="00DB2CC0" w:rsidRPr="004A07CA" w:rsidRDefault="00DB2CC0" w:rsidP="00DB2CC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Previously demonstrated experience in conducting high-quality photography for at least </w:t>
      </w:r>
      <w:r w:rsidR="007044D8">
        <w:rPr>
          <w:rFonts w:ascii="Source Sans Pro" w:eastAsia="Times New Roman" w:hAnsi="Source Sans Pro" w:cs="Arial"/>
          <w:color w:val="000000" w:themeColor="text1"/>
          <w:lang w:eastAsia="en-GB"/>
        </w:rPr>
        <w:t>one</w:t>
      </w: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 non-governmental organisations or other relevant projects in Iraq.</w:t>
      </w:r>
    </w:p>
    <w:p w14:paraId="41B0F41E" w14:textId="44A007C4" w:rsidR="00DB2CC0" w:rsidRPr="004A07CA" w:rsidRDefault="00DB2CC0" w:rsidP="00DB2CC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bookmarkStart w:id="6" w:name="_Hlk165965135"/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Previously demonstrated experience in producing high-quality videos for non-governmental organisations or other relevant projects. </w:t>
      </w:r>
    </w:p>
    <w:bookmarkEnd w:id="6"/>
    <w:p w14:paraId="4830EE34" w14:textId="77777777" w:rsidR="00DB2CC0" w:rsidRPr="004A07CA" w:rsidRDefault="00DB2CC0" w:rsidP="00DB2CC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Previously demonstrated experience of capturing photographs that tell stories, are bright and engaging. </w:t>
      </w:r>
    </w:p>
    <w:bookmarkEnd w:id="4"/>
    <w:p w14:paraId="3089F28A" w14:textId="63ED6830" w:rsidR="00DB2CC0" w:rsidRPr="004A07CA" w:rsidRDefault="00DB2CC0" w:rsidP="00DB2CC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ource Sans Pro" w:eastAsia="Times New Roman" w:hAnsi="Source Sans Pro" w:cs="Arial"/>
          <w:color w:val="000000" w:themeColor="text1"/>
        </w:rPr>
      </w:pPr>
      <w:r w:rsidRPr="004A07CA">
        <w:rPr>
          <w:rFonts w:ascii="Source Sans Pro" w:eastAsia="Times New Roman" w:hAnsi="Source Sans Pro" w:cs="Arial"/>
          <w:color w:val="000000" w:themeColor="text1"/>
          <w:lang w:eastAsia="en-GB"/>
        </w:rPr>
        <w:t xml:space="preserve">Iraqi national. </w:t>
      </w:r>
    </w:p>
    <w:p w14:paraId="668313D4" w14:textId="1B066116" w:rsidR="009B2E8E" w:rsidRPr="004A07CA" w:rsidRDefault="009B2E8E" w:rsidP="004E700C">
      <w:pPr>
        <w:pStyle w:val="ListParagraph"/>
        <w:shd w:val="clear" w:color="auto" w:fill="FFFFFF"/>
        <w:spacing w:line="360" w:lineRule="auto"/>
        <w:ind w:left="1287"/>
        <w:jc w:val="both"/>
        <w:textAlignment w:val="baseline"/>
        <w:rPr>
          <w:rFonts w:ascii="Source Sans Pro" w:eastAsiaTheme="majorEastAsia" w:hAnsi="Source Sans Pro" w:cs="Arial"/>
        </w:rPr>
      </w:pPr>
    </w:p>
    <w:p w14:paraId="341647D0" w14:textId="77777777" w:rsidR="00982B6B" w:rsidRPr="004A07CA" w:rsidRDefault="00982B6B" w:rsidP="007B3224">
      <w:pPr>
        <w:pStyle w:val="ListParagraph"/>
        <w:shd w:val="clear" w:color="auto" w:fill="FFFFFF"/>
        <w:spacing w:before="240" w:after="0" w:line="240" w:lineRule="auto"/>
        <w:jc w:val="both"/>
        <w:textAlignment w:val="baseline"/>
        <w:rPr>
          <w:rFonts w:ascii="Source Sans Pro" w:eastAsiaTheme="majorEastAsia" w:hAnsi="Source Sans Pro" w:cstheme="minorHAnsi"/>
        </w:rPr>
      </w:pPr>
    </w:p>
    <w:p w14:paraId="2B1D1ACD" w14:textId="07CC30A0" w:rsidR="00CA7AA2" w:rsidRPr="004A07CA" w:rsidRDefault="00CA7AA2" w:rsidP="000D2256">
      <w:pPr>
        <w:pStyle w:val="Heading1"/>
        <w:numPr>
          <w:ilvl w:val="0"/>
          <w:numId w:val="3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Technical supervision</w:t>
      </w:r>
    </w:p>
    <w:p w14:paraId="3F7222EC" w14:textId="571E175B" w:rsidR="00CA7AA2" w:rsidRPr="004A07CA" w:rsidRDefault="00CA7AA2" w:rsidP="007B3224">
      <w:pPr>
        <w:jc w:val="both"/>
        <w:rPr>
          <w:rFonts w:ascii="Source Sans Pro" w:hAnsi="Source Sans Pro" w:cs="Arial"/>
          <w:sz w:val="22"/>
          <w:szCs w:val="22"/>
        </w:rPr>
      </w:pPr>
      <w:r w:rsidRPr="004A07CA">
        <w:rPr>
          <w:rFonts w:ascii="Source Sans Pro" w:hAnsi="Source Sans Pro" w:cs="Arial"/>
          <w:sz w:val="22"/>
          <w:szCs w:val="22"/>
        </w:rPr>
        <w:t xml:space="preserve">The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selected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consultant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will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work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</w:t>
      </w:r>
      <w:proofErr w:type="spellStart"/>
      <w:r w:rsidRPr="004A07CA">
        <w:rPr>
          <w:rFonts w:ascii="Source Sans Pro" w:hAnsi="Source Sans Pro" w:cs="Arial"/>
          <w:sz w:val="22"/>
          <w:szCs w:val="22"/>
        </w:rPr>
        <w:t>under</w:t>
      </w:r>
      <w:proofErr w:type="spellEnd"/>
      <w:r w:rsidRPr="004A07CA">
        <w:rPr>
          <w:rFonts w:ascii="Source Sans Pro" w:hAnsi="Source Sans Pro" w:cs="Arial"/>
          <w:sz w:val="22"/>
          <w:szCs w:val="22"/>
        </w:rPr>
        <w:t xml:space="preserve"> the supervision </w:t>
      </w:r>
      <w:proofErr w:type="gramStart"/>
      <w:r w:rsidRPr="004A07CA">
        <w:rPr>
          <w:rFonts w:ascii="Source Sans Pro" w:hAnsi="Source Sans Pro" w:cs="Arial"/>
          <w:sz w:val="22"/>
          <w:szCs w:val="22"/>
        </w:rPr>
        <w:t>of:</w:t>
      </w:r>
      <w:proofErr w:type="gramEnd"/>
    </w:p>
    <w:p w14:paraId="21836504" w14:textId="77777777" w:rsidR="002005B8" w:rsidRPr="004A07CA" w:rsidRDefault="002005B8" w:rsidP="007B3224">
      <w:pPr>
        <w:jc w:val="both"/>
        <w:rPr>
          <w:rFonts w:ascii="Source Sans Pro" w:hAnsi="Source Sans Pro" w:cs="Arial"/>
          <w:sz w:val="22"/>
          <w:szCs w:val="22"/>
        </w:rPr>
      </w:pPr>
    </w:p>
    <w:p w14:paraId="3872E59C" w14:textId="23A72E06" w:rsidR="00CA7AA2" w:rsidRPr="00EC4DB3" w:rsidRDefault="002005B8" w:rsidP="009656F7">
      <w:pPr>
        <w:pStyle w:val="ListParagraph"/>
        <w:numPr>
          <w:ilvl w:val="0"/>
          <w:numId w:val="2"/>
        </w:numPr>
        <w:jc w:val="both"/>
        <w:rPr>
          <w:rFonts w:ascii="Source Sans Pro" w:hAnsi="Source Sans Pro" w:cs="Arial"/>
        </w:rPr>
      </w:pPr>
      <w:r w:rsidRPr="00EC4DB3">
        <w:rPr>
          <w:rFonts w:ascii="Source Sans Pro" w:hAnsi="Source Sans Pro" w:cs="Arial"/>
        </w:rPr>
        <w:t>Advocacy Coordinator, Danish Refugee Council, Iraq Office</w:t>
      </w:r>
    </w:p>
    <w:p w14:paraId="084EA98C" w14:textId="12973B40" w:rsidR="00A1581D" w:rsidRPr="00EC4DB3" w:rsidRDefault="002005B8" w:rsidP="00596488">
      <w:pPr>
        <w:pStyle w:val="ListParagraph"/>
        <w:numPr>
          <w:ilvl w:val="0"/>
          <w:numId w:val="2"/>
        </w:numPr>
        <w:spacing w:after="0"/>
        <w:jc w:val="both"/>
        <w:rPr>
          <w:rFonts w:ascii="Source Sans Pro" w:hAnsi="Source Sans Pro" w:cstheme="minorHAnsi"/>
        </w:rPr>
      </w:pPr>
      <w:r w:rsidRPr="00EC4DB3">
        <w:rPr>
          <w:rFonts w:ascii="Source Sans Pro" w:hAnsi="Source Sans Pro" w:cs="Arial"/>
        </w:rPr>
        <w:t>Head of Programme, Danish Refugee Council, Iraq Office</w:t>
      </w:r>
    </w:p>
    <w:p w14:paraId="15EFA2B5" w14:textId="7678DADB" w:rsidR="004C0327" w:rsidRPr="004A07CA" w:rsidRDefault="004C0327" w:rsidP="000D2256">
      <w:pPr>
        <w:pStyle w:val="Heading1"/>
        <w:numPr>
          <w:ilvl w:val="0"/>
          <w:numId w:val="3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</w:pPr>
      <w:r w:rsidRPr="00EC4DB3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>Location</w:t>
      </w:r>
      <w:r w:rsidRPr="004A07CA">
        <w:rPr>
          <w:rFonts w:ascii="Source Sans Pro" w:hAnsi="Source Sans Pro" w:cs="Arial"/>
          <w:b w:val="0"/>
          <w:bCs w:val="0"/>
          <w:color w:val="C00000"/>
          <w:sz w:val="22"/>
          <w:szCs w:val="22"/>
          <w:lang w:val="en-GB"/>
        </w:rPr>
        <w:t xml:space="preserve"> and support</w:t>
      </w:r>
    </w:p>
    <w:p w14:paraId="4B3C1A89" w14:textId="35DB7479" w:rsidR="00815EA8" w:rsidRPr="004A07CA" w:rsidRDefault="00464E0A" w:rsidP="009656F7">
      <w:pPr>
        <w:pStyle w:val="NoSpacing"/>
        <w:numPr>
          <w:ilvl w:val="0"/>
          <w:numId w:val="9"/>
        </w:numPr>
        <w:jc w:val="both"/>
        <w:rPr>
          <w:rFonts w:ascii="Source Sans Pro" w:hAnsi="Source Sans Pro" w:cs="Arial"/>
        </w:rPr>
      </w:pPr>
      <w:r w:rsidRPr="004A07CA">
        <w:rPr>
          <w:rFonts w:ascii="Source Sans Pro" w:hAnsi="Source Sans Pro" w:cs="Arial"/>
        </w:rPr>
        <w:t>The consultant</w:t>
      </w:r>
      <w:r w:rsidR="0022351E" w:rsidRPr="004A07CA">
        <w:rPr>
          <w:rFonts w:ascii="Source Sans Pro" w:hAnsi="Source Sans Pro" w:cs="Arial"/>
        </w:rPr>
        <w:t>(s)</w:t>
      </w:r>
      <w:r w:rsidRPr="004A07CA">
        <w:rPr>
          <w:rFonts w:ascii="Source Sans Pro" w:hAnsi="Source Sans Pro" w:cs="Arial"/>
        </w:rPr>
        <w:t xml:space="preserve"> is responsible for arranging their own </w:t>
      </w:r>
      <w:r w:rsidR="00BA378F" w:rsidRPr="004A07CA">
        <w:rPr>
          <w:rFonts w:ascii="Source Sans Pro" w:hAnsi="Source Sans Pro" w:cs="Arial"/>
        </w:rPr>
        <w:t>travel</w:t>
      </w:r>
      <w:r w:rsidRPr="004A07CA">
        <w:rPr>
          <w:rFonts w:ascii="Source Sans Pro" w:hAnsi="Source Sans Pro" w:cs="Arial"/>
        </w:rPr>
        <w:t>, required clearances, accommodation and other necessities and the cost of those is not covered separately, but must be considered</w:t>
      </w:r>
      <w:r w:rsidR="00BA378F" w:rsidRPr="004A07CA">
        <w:rPr>
          <w:rFonts w:ascii="Source Sans Pro" w:hAnsi="Source Sans Pro" w:cs="Arial"/>
        </w:rPr>
        <w:t xml:space="preserve"> by the consultant</w:t>
      </w:r>
      <w:r w:rsidRPr="004A07CA">
        <w:rPr>
          <w:rFonts w:ascii="Source Sans Pro" w:hAnsi="Source Sans Pro" w:cs="Arial"/>
        </w:rPr>
        <w:t xml:space="preserve"> as part of the financial proposal. </w:t>
      </w:r>
      <w:r w:rsidR="329507AA" w:rsidRPr="004A07CA">
        <w:rPr>
          <w:rFonts w:ascii="Source Sans Pro" w:hAnsi="Source Sans Pro" w:cs="Arial"/>
        </w:rPr>
        <w:t xml:space="preserve">DRC </w:t>
      </w:r>
      <w:r w:rsidR="00802B56" w:rsidRPr="004A07CA">
        <w:rPr>
          <w:rFonts w:ascii="Source Sans Pro" w:hAnsi="Source Sans Pro" w:cs="Arial"/>
        </w:rPr>
        <w:t>may be able</w:t>
      </w:r>
      <w:r w:rsidR="00CC1DE6" w:rsidRPr="004A07CA">
        <w:rPr>
          <w:rFonts w:ascii="Source Sans Pro" w:hAnsi="Source Sans Pro" w:cs="Arial"/>
        </w:rPr>
        <w:t xml:space="preserve"> to</w:t>
      </w:r>
      <w:r w:rsidR="329507AA" w:rsidRPr="004A07CA">
        <w:rPr>
          <w:rFonts w:ascii="Source Sans Pro" w:hAnsi="Source Sans Pro" w:cs="Arial"/>
        </w:rPr>
        <w:t xml:space="preserve"> </w:t>
      </w:r>
      <w:r w:rsidR="329507AA" w:rsidRPr="004A07CA">
        <w:rPr>
          <w:rFonts w:ascii="Source Sans Pro" w:hAnsi="Source Sans Pro" w:cs="Arial"/>
        </w:rPr>
        <w:lastRenderedPageBreak/>
        <w:t xml:space="preserve">provide </w:t>
      </w:r>
      <w:r w:rsidR="00802B56" w:rsidRPr="004A07CA">
        <w:rPr>
          <w:rFonts w:ascii="Source Sans Pro" w:hAnsi="Source Sans Pro" w:cs="Arial"/>
        </w:rPr>
        <w:t xml:space="preserve">logistic </w:t>
      </w:r>
      <w:r w:rsidR="329507AA" w:rsidRPr="004A07CA">
        <w:rPr>
          <w:rFonts w:ascii="Source Sans Pro" w:hAnsi="Source Sans Pro" w:cs="Arial"/>
        </w:rPr>
        <w:t xml:space="preserve">support to the consultant </w:t>
      </w:r>
      <w:r w:rsidR="00802B56" w:rsidRPr="004A07CA">
        <w:rPr>
          <w:rFonts w:ascii="Source Sans Pro" w:hAnsi="Source Sans Pro" w:cs="Arial"/>
        </w:rPr>
        <w:t>and this will be negotiated on</w:t>
      </w:r>
      <w:r w:rsidR="329507AA" w:rsidRPr="004A07CA">
        <w:rPr>
          <w:rFonts w:ascii="Source Sans Pro" w:hAnsi="Source Sans Pro" w:cs="Arial"/>
        </w:rPr>
        <w:t xml:space="preserve"> a case-by-case basis</w:t>
      </w:r>
      <w:r w:rsidR="00802B56" w:rsidRPr="004A07CA">
        <w:rPr>
          <w:rFonts w:ascii="Source Sans Pro" w:hAnsi="Source Sans Pro" w:cs="Arial"/>
        </w:rPr>
        <w:t xml:space="preserve"> with the selected consultant. </w:t>
      </w:r>
      <w:r w:rsidR="329507AA" w:rsidRPr="004A07CA">
        <w:rPr>
          <w:rFonts w:ascii="Source Sans Pro" w:hAnsi="Source Sans Pro" w:cs="Arial"/>
        </w:rPr>
        <w:t xml:space="preserve"> </w:t>
      </w:r>
    </w:p>
    <w:p w14:paraId="199DB411" w14:textId="272A3E92" w:rsidR="00FE46EC" w:rsidRPr="004A07CA" w:rsidRDefault="00FE46EC" w:rsidP="009656F7">
      <w:pPr>
        <w:pStyle w:val="NoSpacing"/>
        <w:numPr>
          <w:ilvl w:val="0"/>
          <w:numId w:val="9"/>
        </w:numPr>
        <w:jc w:val="both"/>
        <w:rPr>
          <w:rFonts w:ascii="Source Sans Pro" w:hAnsi="Source Sans Pro" w:cs="Arial"/>
        </w:rPr>
      </w:pPr>
      <w:r w:rsidRPr="004A07CA">
        <w:rPr>
          <w:rFonts w:ascii="Source Sans Pro" w:hAnsi="Source Sans Pro" w:cs="Arial"/>
        </w:rPr>
        <w:t xml:space="preserve">The consultant will have their own equipment. </w:t>
      </w:r>
    </w:p>
    <w:p w14:paraId="01E6D161" w14:textId="77777777" w:rsidR="00815EA8" w:rsidRPr="004A07CA" w:rsidRDefault="00815EA8" w:rsidP="007B3224">
      <w:pPr>
        <w:pStyle w:val="NoSpacing"/>
        <w:ind w:left="780"/>
        <w:jc w:val="both"/>
        <w:rPr>
          <w:rFonts w:ascii="Source Sans Pro" w:hAnsi="Source Sans Pro" w:cs="Arial"/>
        </w:rPr>
      </w:pPr>
    </w:p>
    <w:p w14:paraId="0E4173F8" w14:textId="77777777" w:rsidR="00815EA8" w:rsidRPr="004A07CA" w:rsidRDefault="00815EA8" w:rsidP="00FE46EC">
      <w:pPr>
        <w:autoSpaceDE w:val="0"/>
        <w:autoSpaceDN w:val="0"/>
        <w:adjustRightInd w:val="0"/>
        <w:spacing w:line="360" w:lineRule="auto"/>
        <w:jc w:val="both"/>
        <w:rPr>
          <w:rFonts w:ascii="Source Sans Pro" w:hAnsi="Source Sans Pro" w:cs="Arial"/>
          <w:sz w:val="22"/>
          <w:szCs w:val="22"/>
        </w:rPr>
      </w:pPr>
    </w:p>
    <w:p w14:paraId="5700312E" w14:textId="6D2F33DB" w:rsidR="004C0327" w:rsidRPr="004A07CA" w:rsidRDefault="004C0327" w:rsidP="000D2256">
      <w:pPr>
        <w:pStyle w:val="Heading1"/>
        <w:numPr>
          <w:ilvl w:val="0"/>
          <w:numId w:val="31"/>
        </w:numPr>
        <w:pBdr>
          <w:bottom w:val="single" w:sz="4" w:space="1" w:color="auto"/>
        </w:pBdr>
        <w:spacing w:before="0"/>
        <w:jc w:val="both"/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</w:pPr>
      <w:r w:rsidRPr="004A07CA">
        <w:rPr>
          <w:rFonts w:ascii="Source Sans Pro" w:hAnsi="Source Sans Pro" w:cstheme="minorBidi"/>
          <w:b w:val="0"/>
          <w:bCs w:val="0"/>
          <w:color w:val="C00000"/>
          <w:sz w:val="22"/>
          <w:szCs w:val="22"/>
          <w:lang w:val="en-GB"/>
        </w:rPr>
        <w:t>Submission process</w:t>
      </w:r>
    </w:p>
    <w:p w14:paraId="0635FA95" w14:textId="41002175" w:rsidR="002005B8" w:rsidRPr="00330665" w:rsidRDefault="0095252A" w:rsidP="00EC4DB3">
      <w:pPr>
        <w:spacing w:after="160" w:line="259" w:lineRule="auto"/>
        <w:jc w:val="both"/>
        <w:rPr>
          <w:rFonts w:ascii="Source Sans Pro" w:eastAsiaTheme="minorHAnsi" w:hAnsi="Source Sans Pro" w:cs="Arial"/>
          <w:sz w:val="22"/>
          <w:szCs w:val="22"/>
          <w:lang w:val="en-US" w:eastAsia="en-US"/>
        </w:rPr>
      </w:pPr>
      <w:r w:rsidRPr="00330665">
        <w:rPr>
          <w:rFonts w:ascii="Source Sans Pro" w:eastAsiaTheme="minorHAnsi" w:hAnsi="Source Sans Pro" w:cs="Arial"/>
          <w:sz w:val="22"/>
          <w:szCs w:val="22"/>
          <w:lang w:val="en-US" w:eastAsia="en-US"/>
        </w:rPr>
        <w:t xml:space="preserve">Please refer to the attached </w:t>
      </w:r>
      <w:r w:rsidR="00866420" w:rsidRPr="00330665">
        <w:rPr>
          <w:rFonts w:ascii="Source Sans Pro" w:eastAsiaTheme="minorHAnsi" w:hAnsi="Source Sans Pro" w:cs="Arial"/>
          <w:sz w:val="22"/>
          <w:szCs w:val="22"/>
          <w:lang w:val="en-US" w:eastAsia="en-US"/>
        </w:rPr>
        <w:t xml:space="preserve">Annex </w:t>
      </w:r>
      <w:proofErr w:type="gramStart"/>
      <w:r w:rsidR="00866420" w:rsidRPr="00330665">
        <w:rPr>
          <w:rFonts w:ascii="Source Sans Pro" w:eastAsiaTheme="minorHAnsi" w:hAnsi="Source Sans Pro" w:cs="Arial"/>
          <w:sz w:val="22"/>
          <w:szCs w:val="22"/>
          <w:lang w:val="en-US" w:eastAsia="en-US"/>
        </w:rPr>
        <w:t>A</w:t>
      </w:r>
      <w:proofErr w:type="gramEnd"/>
      <w:r w:rsidR="00866420" w:rsidRPr="00330665">
        <w:rPr>
          <w:rFonts w:ascii="Source Sans Pro" w:eastAsiaTheme="minorHAnsi" w:hAnsi="Source Sans Pro" w:cs="Arial"/>
          <w:sz w:val="22"/>
          <w:szCs w:val="22"/>
          <w:lang w:val="en-US" w:eastAsia="en-US"/>
        </w:rPr>
        <w:t xml:space="preserve"> RFQ-IRQ-CO-24-005-Supply of Video and Photography Service</w:t>
      </w:r>
    </w:p>
    <w:p w14:paraId="09D2EF6E" w14:textId="40A21840" w:rsidR="006D5D39" w:rsidRDefault="006D5D39" w:rsidP="002005B8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Source Sans Pro" w:hAnsi="Source Sans Pro" w:cs="Arial"/>
          <w:lang w:val="en-US"/>
        </w:rPr>
      </w:pPr>
      <w:bookmarkStart w:id="7" w:name="_Hlk165964814"/>
      <w:r w:rsidRPr="004A07CA">
        <w:rPr>
          <w:rFonts w:ascii="Source Sans Pro" w:hAnsi="Source Sans Pro" w:cs="Arial"/>
          <w:lang w:val="en-US"/>
        </w:rPr>
        <w:t xml:space="preserve">Please provide two samples of high-quality photography for similar projects that showcase high-quality, bright, storytelling photography. </w:t>
      </w:r>
    </w:p>
    <w:p w14:paraId="3133AFA3" w14:textId="084DEE6F" w:rsidR="007044D8" w:rsidRPr="004A07CA" w:rsidRDefault="007044D8" w:rsidP="002005B8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Source Sans Pro" w:hAnsi="Source Sans Pro" w:cs="Arial"/>
          <w:lang w:val="en-US"/>
        </w:rPr>
      </w:pPr>
      <w:r>
        <w:rPr>
          <w:rFonts w:ascii="Source Sans Pro" w:hAnsi="Source Sans Pro" w:cs="Arial"/>
          <w:lang w:val="en-US"/>
        </w:rPr>
        <w:t>For the videographer, one sample of a high-quality video for a similar project must also be submitted</w:t>
      </w:r>
      <w:bookmarkEnd w:id="7"/>
      <w:r>
        <w:rPr>
          <w:rFonts w:ascii="Source Sans Pro" w:hAnsi="Source Sans Pro" w:cs="Arial"/>
          <w:lang w:val="en-US"/>
        </w:rPr>
        <w:t xml:space="preserve">. </w:t>
      </w:r>
    </w:p>
    <w:p w14:paraId="6116F776" w14:textId="77777777" w:rsidR="002005B8" w:rsidRPr="004A07CA" w:rsidRDefault="002005B8" w:rsidP="002005B8">
      <w:pPr>
        <w:rPr>
          <w:rFonts w:ascii="Source Sans Pro" w:hAnsi="Source Sans Pro"/>
          <w:sz w:val="22"/>
          <w:szCs w:val="22"/>
          <w:lang w:val="en-GB" w:eastAsia="en-US"/>
        </w:rPr>
      </w:pPr>
    </w:p>
    <w:p w14:paraId="54E71B39" w14:textId="0CCCFAF5" w:rsidR="75B4380B" w:rsidRPr="004A07CA" w:rsidRDefault="007044D8" w:rsidP="75B4380B">
      <w:pPr>
        <w:jc w:val="both"/>
        <w:rPr>
          <w:rFonts w:ascii="Source Sans Pro" w:hAnsi="Source Sans Pro" w:cstheme="minorBidi"/>
          <w:sz w:val="22"/>
          <w:szCs w:val="22"/>
          <w:lang w:val="en-US"/>
        </w:rPr>
      </w:pPr>
      <w:r>
        <w:rPr>
          <w:rFonts w:ascii="Source Sans Pro" w:hAnsi="Source Sans Pro" w:cstheme="minorBidi"/>
          <w:sz w:val="22"/>
          <w:szCs w:val="22"/>
          <w:lang w:val="en-US"/>
        </w:rPr>
        <w:t xml:space="preserve"> </w:t>
      </w:r>
    </w:p>
    <w:sectPr w:rsidR="75B4380B" w:rsidRPr="004A07CA" w:rsidSect="0050170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7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4366A" w14:textId="77777777" w:rsidR="00501708" w:rsidRDefault="00501708" w:rsidP="005C0AF3">
      <w:r>
        <w:separator/>
      </w:r>
    </w:p>
  </w:endnote>
  <w:endnote w:type="continuationSeparator" w:id="0">
    <w:p w14:paraId="4A3CD7EF" w14:textId="77777777" w:rsidR="00501708" w:rsidRDefault="00501708" w:rsidP="005C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8261859"/>
      <w:docPartObj>
        <w:docPartGallery w:val="Page Numbers (Bottom of Page)"/>
        <w:docPartUnique/>
      </w:docPartObj>
    </w:sdtPr>
    <w:sdtEndPr>
      <w:rPr>
        <w:rFonts w:ascii="Ubuntu Light" w:hAnsi="Ubuntu Light"/>
        <w:sz w:val="20"/>
        <w:szCs w:val="20"/>
      </w:rPr>
    </w:sdtEndPr>
    <w:sdtContent>
      <w:p w14:paraId="25BB12DD" w14:textId="6CDE031F" w:rsidR="00EE47EA" w:rsidRPr="003052FE" w:rsidRDefault="00EE47EA">
        <w:pPr>
          <w:pStyle w:val="Footer"/>
          <w:jc w:val="right"/>
          <w:rPr>
            <w:rFonts w:ascii="Ubuntu Light" w:hAnsi="Ubuntu Light"/>
            <w:sz w:val="20"/>
            <w:szCs w:val="20"/>
          </w:rPr>
        </w:pPr>
        <w:r w:rsidRPr="00EE47EA">
          <w:rPr>
            <w:rFonts w:ascii="Ubuntu Light" w:hAnsi="Ubuntu Light"/>
            <w:color w:val="2B579A"/>
            <w:sz w:val="20"/>
            <w:szCs w:val="20"/>
            <w:shd w:val="clear" w:color="auto" w:fill="E6E6E6"/>
          </w:rPr>
          <w:fldChar w:fldCharType="begin"/>
        </w:r>
        <w:r w:rsidRPr="003052FE">
          <w:rPr>
            <w:rFonts w:ascii="Ubuntu Light" w:hAnsi="Ubuntu Light"/>
            <w:sz w:val="20"/>
            <w:szCs w:val="20"/>
          </w:rPr>
          <w:instrText>PAGE   \* MERGEFORMAT</w:instrText>
        </w:r>
        <w:r w:rsidRPr="00EE47EA">
          <w:rPr>
            <w:rFonts w:ascii="Ubuntu Light" w:hAnsi="Ubuntu Light"/>
            <w:color w:val="2B579A"/>
            <w:sz w:val="20"/>
            <w:szCs w:val="20"/>
            <w:shd w:val="clear" w:color="auto" w:fill="E6E6E6"/>
          </w:rPr>
          <w:fldChar w:fldCharType="separate"/>
        </w:r>
        <w:r w:rsidR="001F63E0" w:rsidRPr="001F63E0">
          <w:rPr>
            <w:rFonts w:ascii="Ubuntu Light" w:hAnsi="Ubuntu Light"/>
            <w:noProof/>
            <w:sz w:val="20"/>
            <w:szCs w:val="20"/>
          </w:rPr>
          <w:t>5</w:t>
        </w:r>
        <w:r w:rsidRPr="00EE47EA">
          <w:rPr>
            <w:rFonts w:ascii="Ubuntu Light" w:hAnsi="Ubuntu Light"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14:paraId="054CF701" w14:textId="338AC1F5" w:rsidR="00EE47EA" w:rsidRPr="003052FE" w:rsidRDefault="00EE4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6184149"/>
      <w:docPartObj>
        <w:docPartGallery w:val="Page Numbers (Bottom of Page)"/>
        <w:docPartUnique/>
      </w:docPartObj>
    </w:sdtPr>
    <w:sdtEndPr/>
    <w:sdtContent>
      <w:p w14:paraId="2278C367" w14:textId="740E810F" w:rsidR="009671A7" w:rsidRDefault="009671A7" w:rsidP="009671A7">
        <w:pPr>
          <w:pStyle w:val="Footer"/>
        </w:pPr>
      </w:p>
      <w:p w14:paraId="76FC6F05" w14:textId="302D695B" w:rsidR="00244D5E" w:rsidRPr="00740AF0" w:rsidRDefault="00015364" w:rsidP="00015364">
        <w:pPr>
          <w:pStyle w:val="Footer"/>
        </w:pPr>
        <w:r>
          <w:tab/>
        </w:r>
        <w:r>
          <w:tab/>
        </w:r>
        <w:r w:rsidR="00244D5E">
          <w:rPr>
            <w:color w:val="2B579A"/>
            <w:shd w:val="clear" w:color="auto" w:fill="E6E6E6"/>
          </w:rPr>
          <w:fldChar w:fldCharType="begin"/>
        </w:r>
        <w:r w:rsidR="00244D5E" w:rsidRPr="00740AF0">
          <w:instrText>PAGE   \* MERGEFORMAT</w:instrText>
        </w:r>
        <w:r w:rsidR="00244D5E">
          <w:rPr>
            <w:color w:val="2B579A"/>
            <w:shd w:val="clear" w:color="auto" w:fill="E6E6E6"/>
          </w:rPr>
          <w:fldChar w:fldCharType="separate"/>
        </w:r>
        <w:r w:rsidR="001F63E0">
          <w:rPr>
            <w:noProof/>
          </w:rPr>
          <w:t>1</w:t>
        </w:r>
        <w:r w:rsidR="00244D5E">
          <w:rPr>
            <w:color w:val="2B579A"/>
            <w:shd w:val="clear" w:color="auto" w:fill="E6E6E6"/>
          </w:rPr>
          <w:fldChar w:fldCharType="end"/>
        </w:r>
      </w:p>
    </w:sdtContent>
  </w:sdt>
  <w:p w14:paraId="183EA42B" w14:textId="51424922" w:rsidR="003052FE" w:rsidRPr="003052FE" w:rsidRDefault="00305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380F0" w14:textId="77777777" w:rsidR="00501708" w:rsidRDefault="00501708" w:rsidP="005C0AF3">
      <w:r>
        <w:separator/>
      </w:r>
    </w:p>
  </w:footnote>
  <w:footnote w:type="continuationSeparator" w:id="0">
    <w:p w14:paraId="56C5D834" w14:textId="77777777" w:rsidR="00501708" w:rsidRDefault="00501708" w:rsidP="005C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71687E" w14:paraId="3157A3D1" w14:textId="77777777" w:rsidTr="6571687E">
      <w:tc>
        <w:tcPr>
          <w:tcW w:w="3020" w:type="dxa"/>
        </w:tcPr>
        <w:p w14:paraId="4C607090" w14:textId="5704C554" w:rsidR="6571687E" w:rsidRDefault="6571687E" w:rsidP="6571687E">
          <w:pPr>
            <w:pStyle w:val="Header"/>
            <w:ind w:left="-115"/>
          </w:pPr>
        </w:p>
      </w:tc>
      <w:tc>
        <w:tcPr>
          <w:tcW w:w="3020" w:type="dxa"/>
        </w:tcPr>
        <w:p w14:paraId="33A8AA95" w14:textId="2F71C766" w:rsidR="6571687E" w:rsidRDefault="6571687E" w:rsidP="6571687E">
          <w:pPr>
            <w:pStyle w:val="Header"/>
            <w:jc w:val="center"/>
          </w:pPr>
        </w:p>
      </w:tc>
      <w:tc>
        <w:tcPr>
          <w:tcW w:w="3020" w:type="dxa"/>
        </w:tcPr>
        <w:p w14:paraId="6271705A" w14:textId="6A7F5CD4" w:rsidR="6571687E" w:rsidRDefault="6571687E" w:rsidP="6571687E">
          <w:pPr>
            <w:pStyle w:val="Header"/>
            <w:ind w:right="-115"/>
            <w:jc w:val="right"/>
          </w:pPr>
        </w:p>
      </w:tc>
    </w:tr>
  </w:tbl>
  <w:p w14:paraId="2A4EF461" w14:textId="6B0443B8" w:rsidR="6571687E" w:rsidRDefault="6571687E" w:rsidP="65716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B6F57" w14:textId="104A9E56" w:rsidR="00EB0CBC" w:rsidRDefault="00701844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9264" behindDoc="0" locked="0" layoutInCell="1" allowOverlap="1" wp14:anchorId="19A8FE38" wp14:editId="1BC3B577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285240" cy="6654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184"/>
    <w:multiLevelType w:val="hybridMultilevel"/>
    <w:tmpl w:val="B7D01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51C"/>
    <w:multiLevelType w:val="multilevel"/>
    <w:tmpl w:val="2AC6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8A1"/>
    <w:multiLevelType w:val="multilevel"/>
    <w:tmpl w:val="1794C8AC"/>
    <w:lvl w:ilvl="0">
      <w:start w:val="1"/>
      <w:numFmt w:val="decimal"/>
      <w:lvlText w:val="%1."/>
      <w:lvlJc w:val="left"/>
      <w:pPr>
        <w:ind w:left="274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6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4" w:hanging="1800"/>
      </w:pPr>
      <w:rPr>
        <w:rFonts w:hint="default"/>
      </w:rPr>
    </w:lvl>
  </w:abstractNum>
  <w:abstractNum w:abstractNumId="3" w15:restartNumberingAfterBreak="0">
    <w:nsid w:val="08473A7D"/>
    <w:multiLevelType w:val="multilevel"/>
    <w:tmpl w:val="1778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E04B8"/>
    <w:multiLevelType w:val="hybridMultilevel"/>
    <w:tmpl w:val="9B92E0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277591"/>
    <w:multiLevelType w:val="multilevel"/>
    <w:tmpl w:val="229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35C8A"/>
    <w:multiLevelType w:val="multilevel"/>
    <w:tmpl w:val="4E78A956"/>
    <w:lvl w:ilvl="0">
      <w:start w:val="1"/>
      <w:numFmt w:val="decimal"/>
      <w:pStyle w:val="Headingwithnumbers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rFonts w:hint="default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461BE1"/>
    <w:multiLevelType w:val="multilevel"/>
    <w:tmpl w:val="743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43907"/>
    <w:multiLevelType w:val="hybridMultilevel"/>
    <w:tmpl w:val="F27AD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139EA"/>
    <w:multiLevelType w:val="multilevel"/>
    <w:tmpl w:val="EB5A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5241E"/>
    <w:multiLevelType w:val="hybridMultilevel"/>
    <w:tmpl w:val="83E8D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461E"/>
    <w:multiLevelType w:val="multilevel"/>
    <w:tmpl w:val="7018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B6E44"/>
    <w:multiLevelType w:val="multilevel"/>
    <w:tmpl w:val="E110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54C14"/>
    <w:multiLevelType w:val="hybridMultilevel"/>
    <w:tmpl w:val="DBF843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A3B0B"/>
    <w:multiLevelType w:val="hybridMultilevel"/>
    <w:tmpl w:val="B79ECF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932C65"/>
    <w:multiLevelType w:val="hybridMultilevel"/>
    <w:tmpl w:val="BAA61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55B5E"/>
    <w:multiLevelType w:val="hybridMultilevel"/>
    <w:tmpl w:val="5222406A"/>
    <w:lvl w:ilvl="0" w:tplc="6C520AA8">
      <w:start w:val="8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7" w15:restartNumberingAfterBreak="0">
    <w:nsid w:val="26E12F8F"/>
    <w:multiLevelType w:val="hybridMultilevel"/>
    <w:tmpl w:val="CFD6E22C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A077C1A"/>
    <w:multiLevelType w:val="hybridMultilevel"/>
    <w:tmpl w:val="A0DA6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DF5853"/>
    <w:multiLevelType w:val="hybridMultilevel"/>
    <w:tmpl w:val="7E6A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1512"/>
    <w:multiLevelType w:val="multilevel"/>
    <w:tmpl w:val="F4E8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13BD9"/>
    <w:multiLevelType w:val="multilevel"/>
    <w:tmpl w:val="484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A1535A"/>
    <w:multiLevelType w:val="hybridMultilevel"/>
    <w:tmpl w:val="D57C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44E05"/>
    <w:multiLevelType w:val="multilevel"/>
    <w:tmpl w:val="BD34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410F2"/>
    <w:multiLevelType w:val="hybridMultilevel"/>
    <w:tmpl w:val="25A0B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F1404"/>
    <w:multiLevelType w:val="multilevel"/>
    <w:tmpl w:val="420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397952"/>
    <w:multiLevelType w:val="multilevel"/>
    <w:tmpl w:val="210C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C2617"/>
    <w:multiLevelType w:val="hybridMultilevel"/>
    <w:tmpl w:val="603C654E"/>
    <w:lvl w:ilvl="0" w:tplc="65F861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A5E0D"/>
    <w:multiLevelType w:val="hybridMultilevel"/>
    <w:tmpl w:val="F4DC4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2513C"/>
    <w:multiLevelType w:val="hybridMultilevel"/>
    <w:tmpl w:val="6DB054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65502"/>
    <w:multiLevelType w:val="hybridMultilevel"/>
    <w:tmpl w:val="3190B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502B0"/>
    <w:multiLevelType w:val="multilevel"/>
    <w:tmpl w:val="99E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595EDA"/>
    <w:multiLevelType w:val="multilevel"/>
    <w:tmpl w:val="360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772C1"/>
    <w:multiLevelType w:val="multilevel"/>
    <w:tmpl w:val="66C8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2C727A"/>
    <w:multiLevelType w:val="hybridMultilevel"/>
    <w:tmpl w:val="22D0E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2B9216C"/>
    <w:multiLevelType w:val="multilevel"/>
    <w:tmpl w:val="C962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CC229D"/>
    <w:multiLevelType w:val="multilevel"/>
    <w:tmpl w:val="448C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8A7DFF"/>
    <w:multiLevelType w:val="hybridMultilevel"/>
    <w:tmpl w:val="0EA66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61A48"/>
    <w:multiLevelType w:val="hybridMultilevel"/>
    <w:tmpl w:val="18421C1A"/>
    <w:lvl w:ilvl="0" w:tplc="99B2CC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94" w:hanging="360"/>
      </w:pPr>
    </w:lvl>
    <w:lvl w:ilvl="2" w:tplc="040C001B" w:tentative="1">
      <w:start w:val="1"/>
      <w:numFmt w:val="lowerRoman"/>
      <w:lvlText w:val="%3."/>
      <w:lvlJc w:val="right"/>
      <w:pPr>
        <w:ind w:left="1714" w:hanging="180"/>
      </w:pPr>
    </w:lvl>
    <w:lvl w:ilvl="3" w:tplc="040C000F" w:tentative="1">
      <w:start w:val="1"/>
      <w:numFmt w:val="decimal"/>
      <w:lvlText w:val="%4."/>
      <w:lvlJc w:val="left"/>
      <w:pPr>
        <w:ind w:left="2434" w:hanging="360"/>
      </w:pPr>
    </w:lvl>
    <w:lvl w:ilvl="4" w:tplc="040C0019" w:tentative="1">
      <w:start w:val="1"/>
      <w:numFmt w:val="lowerLetter"/>
      <w:lvlText w:val="%5."/>
      <w:lvlJc w:val="left"/>
      <w:pPr>
        <w:ind w:left="3154" w:hanging="360"/>
      </w:pPr>
    </w:lvl>
    <w:lvl w:ilvl="5" w:tplc="040C001B" w:tentative="1">
      <w:start w:val="1"/>
      <w:numFmt w:val="lowerRoman"/>
      <w:lvlText w:val="%6."/>
      <w:lvlJc w:val="right"/>
      <w:pPr>
        <w:ind w:left="3874" w:hanging="180"/>
      </w:pPr>
    </w:lvl>
    <w:lvl w:ilvl="6" w:tplc="040C000F" w:tentative="1">
      <w:start w:val="1"/>
      <w:numFmt w:val="decimal"/>
      <w:lvlText w:val="%7."/>
      <w:lvlJc w:val="left"/>
      <w:pPr>
        <w:ind w:left="4594" w:hanging="360"/>
      </w:pPr>
    </w:lvl>
    <w:lvl w:ilvl="7" w:tplc="040C0019" w:tentative="1">
      <w:start w:val="1"/>
      <w:numFmt w:val="lowerLetter"/>
      <w:lvlText w:val="%8."/>
      <w:lvlJc w:val="left"/>
      <w:pPr>
        <w:ind w:left="5314" w:hanging="360"/>
      </w:pPr>
    </w:lvl>
    <w:lvl w:ilvl="8" w:tplc="040C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39" w15:restartNumberingAfterBreak="0">
    <w:nsid w:val="70053E0B"/>
    <w:multiLevelType w:val="hybridMultilevel"/>
    <w:tmpl w:val="FA287CFC"/>
    <w:lvl w:ilvl="0" w:tplc="0809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0" w15:restartNumberingAfterBreak="0">
    <w:nsid w:val="765A26A1"/>
    <w:multiLevelType w:val="hybridMultilevel"/>
    <w:tmpl w:val="B6DA3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A6907"/>
    <w:multiLevelType w:val="hybridMultilevel"/>
    <w:tmpl w:val="D4F0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4659F"/>
    <w:multiLevelType w:val="multilevel"/>
    <w:tmpl w:val="B32C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874714">
    <w:abstractNumId w:val="38"/>
  </w:num>
  <w:num w:numId="2" w16cid:durableId="553086541">
    <w:abstractNumId w:val="19"/>
  </w:num>
  <w:num w:numId="3" w16cid:durableId="342435134">
    <w:abstractNumId w:val="6"/>
  </w:num>
  <w:num w:numId="4" w16cid:durableId="2007127857">
    <w:abstractNumId w:val="13"/>
  </w:num>
  <w:num w:numId="5" w16cid:durableId="173351213">
    <w:abstractNumId w:val="8"/>
  </w:num>
  <w:num w:numId="6" w16cid:durableId="346374329">
    <w:abstractNumId w:val="17"/>
  </w:num>
  <w:num w:numId="7" w16cid:durableId="1433428472">
    <w:abstractNumId w:val="15"/>
  </w:num>
  <w:num w:numId="8" w16cid:durableId="686636139">
    <w:abstractNumId w:val="39"/>
  </w:num>
  <w:num w:numId="9" w16cid:durableId="1716389676">
    <w:abstractNumId w:val="29"/>
  </w:num>
  <w:num w:numId="10" w16cid:durableId="2058116163">
    <w:abstractNumId w:val="18"/>
  </w:num>
  <w:num w:numId="11" w16cid:durableId="12803401">
    <w:abstractNumId w:val="34"/>
  </w:num>
  <w:num w:numId="12" w16cid:durableId="821385072">
    <w:abstractNumId w:val="28"/>
  </w:num>
  <w:num w:numId="13" w16cid:durableId="764809402">
    <w:abstractNumId w:val="14"/>
  </w:num>
  <w:num w:numId="14" w16cid:durableId="1511945609">
    <w:abstractNumId w:val="25"/>
  </w:num>
  <w:num w:numId="15" w16cid:durableId="518739704">
    <w:abstractNumId w:val="27"/>
  </w:num>
  <w:num w:numId="16" w16cid:durableId="1762986693">
    <w:abstractNumId w:val="31"/>
  </w:num>
  <w:num w:numId="17" w16cid:durableId="333150540">
    <w:abstractNumId w:val="2"/>
  </w:num>
  <w:num w:numId="18" w16cid:durableId="551769345">
    <w:abstractNumId w:val="10"/>
  </w:num>
  <w:num w:numId="19" w16cid:durableId="1008169455">
    <w:abstractNumId w:val="9"/>
  </w:num>
  <w:num w:numId="20" w16cid:durableId="630139112">
    <w:abstractNumId w:val="12"/>
  </w:num>
  <w:num w:numId="21" w16cid:durableId="781189133">
    <w:abstractNumId w:val="42"/>
  </w:num>
  <w:num w:numId="22" w16cid:durableId="399907606">
    <w:abstractNumId w:val="7"/>
  </w:num>
  <w:num w:numId="23" w16cid:durableId="1357733827">
    <w:abstractNumId w:val="33"/>
  </w:num>
  <w:num w:numId="24" w16cid:durableId="494683056">
    <w:abstractNumId w:val="1"/>
  </w:num>
  <w:num w:numId="25" w16cid:durableId="1656379185">
    <w:abstractNumId w:val="23"/>
  </w:num>
  <w:num w:numId="26" w16cid:durableId="989409029">
    <w:abstractNumId w:val="5"/>
  </w:num>
  <w:num w:numId="27" w16cid:durableId="193270294">
    <w:abstractNumId w:val="20"/>
  </w:num>
  <w:num w:numId="28" w16cid:durableId="2120366803">
    <w:abstractNumId w:val="26"/>
  </w:num>
  <w:num w:numId="29" w16cid:durableId="26831701">
    <w:abstractNumId w:val="4"/>
  </w:num>
  <w:num w:numId="30" w16cid:durableId="151067589">
    <w:abstractNumId w:val="24"/>
  </w:num>
  <w:num w:numId="31" w16cid:durableId="1579557847">
    <w:abstractNumId w:val="16"/>
  </w:num>
  <w:num w:numId="32" w16cid:durableId="686371797">
    <w:abstractNumId w:val="32"/>
  </w:num>
  <w:num w:numId="33" w16cid:durableId="627932223">
    <w:abstractNumId w:val="21"/>
  </w:num>
  <w:num w:numId="34" w16cid:durableId="568348173">
    <w:abstractNumId w:val="35"/>
  </w:num>
  <w:num w:numId="35" w16cid:durableId="930510609">
    <w:abstractNumId w:val="11"/>
  </w:num>
  <w:num w:numId="36" w16cid:durableId="325786185">
    <w:abstractNumId w:val="3"/>
  </w:num>
  <w:num w:numId="37" w16cid:durableId="1940259109">
    <w:abstractNumId w:val="36"/>
  </w:num>
  <w:num w:numId="38" w16cid:durableId="1367832379">
    <w:abstractNumId w:val="41"/>
  </w:num>
  <w:num w:numId="39" w16cid:durableId="660163682">
    <w:abstractNumId w:val="30"/>
  </w:num>
  <w:num w:numId="40" w16cid:durableId="2086678379">
    <w:abstractNumId w:val="22"/>
  </w:num>
  <w:num w:numId="41" w16cid:durableId="177500202">
    <w:abstractNumId w:val="40"/>
  </w:num>
  <w:num w:numId="42" w16cid:durableId="1022170722">
    <w:abstractNumId w:val="0"/>
  </w:num>
  <w:num w:numId="43" w16cid:durableId="4693704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F3"/>
    <w:rsid w:val="0000512D"/>
    <w:rsid w:val="00006180"/>
    <w:rsid w:val="00007728"/>
    <w:rsid w:val="00015364"/>
    <w:rsid w:val="000204C8"/>
    <w:rsid w:val="00033309"/>
    <w:rsid w:val="00040947"/>
    <w:rsid w:val="00041F2B"/>
    <w:rsid w:val="00053A56"/>
    <w:rsid w:val="000556A3"/>
    <w:rsid w:val="00061034"/>
    <w:rsid w:val="00061458"/>
    <w:rsid w:val="000618B9"/>
    <w:rsid w:val="0006587B"/>
    <w:rsid w:val="0006622D"/>
    <w:rsid w:val="00081A5D"/>
    <w:rsid w:val="00082A27"/>
    <w:rsid w:val="00094B81"/>
    <w:rsid w:val="000A04D4"/>
    <w:rsid w:val="000A180C"/>
    <w:rsid w:val="000A1895"/>
    <w:rsid w:val="000B6C01"/>
    <w:rsid w:val="000C0928"/>
    <w:rsid w:val="000C253B"/>
    <w:rsid w:val="000D2256"/>
    <w:rsid w:val="000D2757"/>
    <w:rsid w:val="000E1895"/>
    <w:rsid w:val="000E53A1"/>
    <w:rsid w:val="000E6D2F"/>
    <w:rsid w:val="000F26C1"/>
    <w:rsid w:val="000F4735"/>
    <w:rsid w:val="000F6CD2"/>
    <w:rsid w:val="00122464"/>
    <w:rsid w:val="0012575C"/>
    <w:rsid w:val="001365B6"/>
    <w:rsid w:val="001413DD"/>
    <w:rsid w:val="00145A0E"/>
    <w:rsid w:val="001474D4"/>
    <w:rsid w:val="00156C64"/>
    <w:rsid w:val="00162A91"/>
    <w:rsid w:val="00163215"/>
    <w:rsid w:val="001663C7"/>
    <w:rsid w:val="00172F4D"/>
    <w:rsid w:val="001771B9"/>
    <w:rsid w:val="00185249"/>
    <w:rsid w:val="00186589"/>
    <w:rsid w:val="00195628"/>
    <w:rsid w:val="001B1DBF"/>
    <w:rsid w:val="001B4628"/>
    <w:rsid w:val="001B734A"/>
    <w:rsid w:val="001B7F63"/>
    <w:rsid w:val="001C6127"/>
    <w:rsid w:val="001D67EA"/>
    <w:rsid w:val="001F63E0"/>
    <w:rsid w:val="002005B8"/>
    <w:rsid w:val="00203305"/>
    <w:rsid w:val="0021169F"/>
    <w:rsid w:val="0022351E"/>
    <w:rsid w:val="00230C23"/>
    <w:rsid w:val="00237529"/>
    <w:rsid w:val="002413AD"/>
    <w:rsid w:val="00244D5E"/>
    <w:rsid w:val="00250CD8"/>
    <w:rsid w:val="002519FF"/>
    <w:rsid w:val="00257155"/>
    <w:rsid w:val="00263DB1"/>
    <w:rsid w:val="00264D05"/>
    <w:rsid w:val="00265AFD"/>
    <w:rsid w:val="002848C7"/>
    <w:rsid w:val="002A2F49"/>
    <w:rsid w:val="002C7105"/>
    <w:rsid w:val="002D13FC"/>
    <w:rsid w:val="002D2074"/>
    <w:rsid w:val="002E394A"/>
    <w:rsid w:val="002E7E55"/>
    <w:rsid w:val="002F14FC"/>
    <w:rsid w:val="003000D7"/>
    <w:rsid w:val="003052FE"/>
    <w:rsid w:val="00313AE3"/>
    <w:rsid w:val="0032251D"/>
    <w:rsid w:val="00323FFD"/>
    <w:rsid w:val="00326AD2"/>
    <w:rsid w:val="003305CF"/>
    <w:rsid w:val="00330665"/>
    <w:rsid w:val="00331C66"/>
    <w:rsid w:val="00332976"/>
    <w:rsid w:val="003344DD"/>
    <w:rsid w:val="0034007C"/>
    <w:rsid w:val="00341D34"/>
    <w:rsid w:val="00353387"/>
    <w:rsid w:val="0035717E"/>
    <w:rsid w:val="00363FAB"/>
    <w:rsid w:val="00365012"/>
    <w:rsid w:val="00366438"/>
    <w:rsid w:val="003825AF"/>
    <w:rsid w:val="0038412B"/>
    <w:rsid w:val="00390F29"/>
    <w:rsid w:val="00392A80"/>
    <w:rsid w:val="00397BFD"/>
    <w:rsid w:val="003A11A2"/>
    <w:rsid w:val="003A7062"/>
    <w:rsid w:val="003B5E26"/>
    <w:rsid w:val="003B7239"/>
    <w:rsid w:val="003C671F"/>
    <w:rsid w:val="003C7E65"/>
    <w:rsid w:val="003D45D8"/>
    <w:rsid w:val="003E0BE6"/>
    <w:rsid w:val="003E3457"/>
    <w:rsid w:val="003E6D10"/>
    <w:rsid w:val="003F4F9A"/>
    <w:rsid w:val="004105E1"/>
    <w:rsid w:val="004226EE"/>
    <w:rsid w:val="00437326"/>
    <w:rsid w:val="0045221A"/>
    <w:rsid w:val="00464E0A"/>
    <w:rsid w:val="00492724"/>
    <w:rsid w:val="00493EA9"/>
    <w:rsid w:val="004A01F3"/>
    <w:rsid w:val="004A062F"/>
    <w:rsid w:val="004A07CA"/>
    <w:rsid w:val="004A3FDA"/>
    <w:rsid w:val="004B18ED"/>
    <w:rsid w:val="004B6AED"/>
    <w:rsid w:val="004C0327"/>
    <w:rsid w:val="004C7B9E"/>
    <w:rsid w:val="004D1545"/>
    <w:rsid w:val="004D62C7"/>
    <w:rsid w:val="004E700C"/>
    <w:rsid w:val="004E7280"/>
    <w:rsid w:val="004F3664"/>
    <w:rsid w:val="004F4799"/>
    <w:rsid w:val="004F75F2"/>
    <w:rsid w:val="00501708"/>
    <w:rsid w:val="00502D05"/>
    <w:rsid w:val="00510F7A"/>
    <w:rsid w:val="00522626"/>
    <w:rsid w:val="00531653"/>
    <w:rsid w:val="00531777"/>
    <w:rsid w:val="00532224"/>
    <w:rsid w:val="00533E94"/>
    <w:rsid w:val="00544080"/>
    <w:rsid w:val="00551E7F"/>
    <w:rsid w:val="00554FF9"/>
    <w:rsid w:val="00562887"/>
    <w:rsid w:val="005812C8"/>
    <w:rsid w:val="00583613"/>
    <w:rsid w:val="00590AFB"/>
    <w:rsid w:val="00591AF4"/>
    <w:rsid w:val="005A2359"/>
    <w:rsid w:val="005A72A4"/>
    <w:rsid w:val="005B4435"/>
    <w:rsid w:val="005B57DB"/>
    <w:rsid w:val="005C0AF3"/>
    <w:rsid w:val="005C5073"/>
    <w:rsid w:val="005D04AC"/>
    <w:rsid w:val="005D3156"/>
    <w:rsid w:val="005D4D20"/>
    <w:rsid w:val="00605D70"/>
    <w:rsid w:val="006061FE"/>
    <w:rsid w:val="00606BED"/>
    <w:rsid w:val="00611EA6"/>
    <w:rsid w:val="00620C4B"/>
    <w:rsid w:val="0063282B"/>
    <w:rsid w:val="00643CC4"/>
    <w:rsid w:val="00646C1F"/>
    <w:rsid w:val="0065245F"/>
    <w:rsid w:val="00675F1F"/>
    <w:rsid w:val="00677547"/>
    <w:rsid w:val="00683F8F"/>
    <w:rsid w:val="00696070"/>
    <w:rsid w:val="006A3218"/>
    <w:rsid w:val="006A3D96"/>
    <w:rsid w:val="006B1708"/>
    <w:rsid w:val="006B5E31"/>
    <w:rsid w:val="006B6DB2"/>
    <w:rsid w:val="006C1AF0"/>
    <w:rsid w:val="006C43FD"/>
    <w:rsid w:val="006D1A8A"/>
    <w:rsid w:val="006D389C"/>
    <w:rsid w:val="006D5D39"/>
    <w:rsid w:val="006E5C3D"/>
    <w:rsid w:val="00701844"/>
    <w:rsid w:val="007044D8"/>
    <w:rsid w:val="007047CC"/>
    <w:rsid w:val="007066C6"/>
    <w:rsid w:val="00711AEF"/>
    <w:rsid w:val="00716505"/>
    <w:rsid w:val="0071707E"/>
    <w:rsid w:val="007260CF"/>
    <w:rsid w:val="00731C7A"/>
    <w:rsid w:val="0073535F"/>
    <w:rsid w:val="00740AF0"/>
    <w:rsid w:val="00747191"/>
    <w:rsid w:val="007529D7"/>
    <w:rsid w:val="007559C2"/>
    <w:rsid w:val="00765242"/>
    <w:rsid w:val="00786029"/>
    <w:rsid w:val="00790F35"/>
    <w:rsid w:val="007A0B31"/>
    <w:rsid w:val="007A2656"/>
    <w:rsid w:val="007A3A56"/>
    <w:rsid w:val="007B3224"/>
    <w:rsid w:val="007B63BB"/>
    <w:rsid w:val="007C76C5"/>
    <w:rsid w:val="007D3403"/>
    <w:rsid w:val="007D3F7E"/>
    <w:rsid w:val="007E2B07"/>
    <w:rsid w:val="007E342A"/>
    <w:rsid w:val="007F16F9"/>
    <w:rsid w:val="007F1AA3"/>
    <w:rsid w:val="007F596B"/>
    <w:rsid w:val="00802610"/>
    <w:rsid w:val="00802B56"/>
    <w:rsid w:val="0081171C"/>
    <w:rsid w:val="008158A4"/>
    <w:rsid w:val="00815EA8"/>
    <w:rsid w:val="00821CC1"/>
    <w:rsid w:val="00831839"/>
    <w:rsid w:val="00832983"/>
    <w:rsid w:val="008340A4"/>
    <w:rsid w:val="00834E21"/>
    <w:rsid w:val="00843099"/>
    <w:rsid w:val="00843D43"/>
    <w:rsid w:val="008507EE"/>
    <w:rsid w:val="0086500B"/>
    <w:rsid w:val="00866420"/>
    <w:rsid w:val="00874001"/>
    <w:rsid w:val="008855C7"/>
    <w:rsid w:val="00895EB2"/>
    <w:rsid w:val="008A2FF2"/>
    <w:rsid w:val="008B3EF7"/>
    <w:rsid w:val="008B6A77"/>
    <w:rsid w:val="008C04D8"/>
    <w:rsid w:val="008C3715"/>
    <w:rsid w:val="008E041E"/>
    <w:rsid w:val="008E6852"/>
    <w:rsid w:val="008F02FA"/>
    <w:rsid w:val="008F35F3"/>
    <w:rsid w:val="008F5800"/>
    <w:rsid w:val="009066FA"/>
    <w:rsid w:val="00922BA5"/>
    <w:rsid w:val="00922C4B"/>
    <w:rsid w:val="00922DCA"/>
    <w:rsid w:val="00930796"/>
    <w:rsid w:val="0093165C"/>
    <w:rsid w:val="00937660"/>
    <w:rsid w:val="009416F4"/>
    <w:rsid w:val="00946065"/>
    <w:rsid w:val="0095252A"/>
    <w:rsid w:val="00952557"/>
    <w:rsid w:val="0095271E"/>
    <w:rsid w:val="00955B7C"/>
    <w:rsid w:val="00961DE0"/>
    <w:rsid w:val="009656F7"/>
    <w:rsid w:val="00966296"/>
    <w:rsid w:val="009671A7"/>
    <w:rsid w:val="00974E60"/>
    <w:rsid w:val="00975C0E"/>
    <w:rsid w:val="009777E8"/>
    <w:rsid w:val="00982B6B"/>
    <w:rsid w:val="00987D97"/>
    <w:rsid w:val="009A0076"/>
    <w:rsid w:val="009B2ADE"/>
    <w:rsid w:val="009B2E8E"/>
    <w:rsid w:val="009B3D7C"/>
    <w:rsid w:val="009C1D7C"/>
    <w:rsid w:val="009C42F9"/>
    <w:rsid w:val="009C52D2"/>
    <w:rsid w:val="009C797A"/>
    <w:rsid w:val="009D27F1"/>
    <w:rsid w:val="009E6B71"/>
    <w:rsid w:val="00A00357"/>
    <w:rsid w:val="00A012F4"/>
    <w:rsid w:val="00A026E0"/>
    <w:rsid w:val="00A0586A"/>
    <w:rsid w:val="00A131EC"/>
    <w:rsid w:val="00A1581D"/>
    <w:rsid w:val="00A228E8"/>
    <w:rsid w:val="00A2779A"/>
    <w:rsid w:val="00A41BDD"/>
    <w:rsid w:val="00A4269E"/>
    <w:rsid w:val="00A45C6C"/>
    <w:rsid w:val="00A53F7D"/>
    <w:rsid w:val="00A726B8"/>
    <w:rsid w:val="00A83471"/>
    <w:rsid w:val="00A843BB"/>
    <w:rsid w:val="00AA14F6"/>
    <w:rsid w:val="00AA575D"/>
    <w:rsid w:val="00AB05BD"/>
    <w:rsid w:val="00AB437B"/>
    <w:rsid w:val="00AC2177"/>
    <w:rsid w:val="00AC4CA3"/>
    <w:rsid w:val="00AC6F9B"/>
    <w:rsid w:val="00AD043B"/>
    <w:rsid w:val="00AD332A"/>
    <w:rsid w:val="00AF1A15"/>
    <w:rsid w:val="00B11FCF"/>
    <w:rsid w:val="00B2489A"/>
    <w:rsid w:val="00B35D52"/>
    <w:rsid w:val="00B36282"/>
    <w:rsid w:val="00B37320"/>
    <w:rsid w:val="00B44E0F"/>
    <w:rsid w:val="00B60C19"/>
    <w:rsid w:val="00B77C27"/>
    <w:rsid w:val="00B80186"/>
    <w:rsid w:val="00B968E5"/>
    <w:rsid w:val="00BA0969"/>
    <w:rsid w:val="00BA1A37"/>
    <w:rsid w:val="00BA2056"/>
    <w:rsid w:val="00BA378F"/>
    <w:rsid w:val="00BA6F9F"/>
    <w:rsid w:val="00BA7EBD"/>
    <w:rsid w:val="00BB0D3C"/>
    <w:rsid w:val="00BB1690"/>
    <w:rsid w:val="00BB6689"/>
    <w:rsid w:val="00BC5518"/>
    <w:rsid w:val="00BD6C92"/>
    <w:rsid w:val="00BE51F0"/>
    <w:rsid w:val="00BF76F8"/>
    <w:rsid w:val="00C0497D"/>
    <w:rsid w:val="00C0534D"/>
    <w:rsid w:val="00C260BC"/>
    <w:rsid w:val="00C261D2"/>
    <w:rsid w:val="00C405C8"/>
    <w:rsid w:val="00C4115C"/>
    <w:rsid w:val="00C4335A"/>
    <w:rsid w:val="00C541A4"/>
    <w:rsid w:val="00C54663"/>
    <w:rsid w:val="00C77A28"/>
    <w:rsid w:val="00C77F6E"/>
    <w:rsid w:val="00C84A1B"/>
    <w:rsid w:val="00CA03C9"/>
    <w:rsid w:val="00CA46CD"/>
    <w:rsid w:val="00CA4E39"/>
    <w:rsid w:val="00CA7AA2"/>
    <w:rsid w:val="00CB1006"/>
    <w:rsid w:val="00CB2E91"/>
    <w:rsid w:val="00CC1DE6"/>
    <w:rsid w:val="00CC36F7"/>
    <w:rsid w:val="00CC6169"/>
    <w:rsid w:val="00CC6A7A"/>
    <w:rsid w:val="00CD0F7D"/>
    <w:rsid w:val="00CD132C"/>
    <w:rsid w:val="00CE3A27"/>
    <w:rsid w:val="00CE5010"/>
    <w:rsid w:val="00CE5278"/>
    <w:rsid w:val="00CE56E7"/>
    <w:rsid w:val="00CE5B1A"/>
    <w:rsid w:val="00CF0435"/>
    <w:rsid w:val="00CF3BA3"/>
    <w:rsid w:val="00CF4008"/>
    <w:rsid w:val="00D00658"/>
    <w:rsid w:val="00D05C8D"/>
    <w:rsid w:val="00D11CFB"/>
    <w:rsid w:val="00D1790F"/>
    <w:rsid w:val="00D207AE"/>
    <w:rsid w:val="00D2482B"/>
    <w:rsid w:val="00D24FA1"/>
    <w:rsid w:val="00D30B83"/>
    <w:rsid w:val="00D40200"/>
    <w:rsid w:val="00D438EE"/>
    <w:rsid w:val="00D53897"/>
    <w:rsid w:val="00D562A3"/>
    <w:rsid w:val="00D57F2B"/>
    <w:rsid w:val="00D640CC"/>
    <w:rsid w:val="00D751A1"/>
    <w:rsid w:val="00D76E8C"/>
    <w:rsid w:val="00D812A6"/>
    <w:rsid w:val="00D84959"/>
    <w:rsid w:val="00D922AA"/>
    <w:rsid w:val="00D92D96"/>
    <w:rsid w:val="00DA584D"/>
    <w:rsid w:val="00DB2CC0"/>
    <w:rsid w:val="00DB575E"/>
    <w:rsid w:val="00DB6AD4"/>
    <w:rsid w:val="00DC19B7"/>
    <w:rsid w:val="00DC2499"/>
    <w:rsid w:val="00DC3013"/>
    <w:rsid w:val="00DC38F1"/>
    <w:rsid w:val="00DC5432"/>
    <w:rsid w:val="00DD4B59"/>
    <w:rsid w:val="00E1473A"/>
    <w:rsid w:val="00E24619"/>
    <w:rsid w:val="00E250BC"/>
    <w:rsid w:val="00E25F52"/>
    <w:rsid w:val="00E30129"/>
    <w:rsid w:val="00E3380C"/>
    <w:rsid w:val="00E42EE2"/>
    <w:rsid w:val="00E43894"/>
    <w:rsid w:val="00E46679"/>
    <w:rsid w:val="00E52840"/>
    <w:rsid w:val="00E56602"/>
    <w:rsid w:val="00E74965"/>
    <w:rsid w:val="00E76BF0"/>
    <w:rsid w:val="00E77C8B"/>
    <w:rsid w:val="00EA39CD"/>
    <w:rsid w:val="00EB0CBC"/>
    <w:rsid w:val="00EB4891"/>
    <w:rsid w:val="00EB7C8B"/>
    <w:rsid w:val="00EB7E78"/>
    <w:rsid w:val="00EC4DB3"/>
    <w:rsid w:val="00EC673B"/>
    <w:rsid w:val="00EC75CA"/>
    <w:rsid w:val="00ED4BED"/>
    <w:rsid w:val="00EE47EA"/>
    <w:rsid w:val="00EF13BF"/>
    <w:rsid w:val="00EF3392"/>
    <w:rsid w:val="00F12B04"/>
    <w:rsid w:val="00F145B1"/>
    <w:rsid w:val="00F22858"/>
    <w:rsid w:val="00F279C2"/>
    <w:rsid w:val="00F3003F"/>
    <w:rsid w:val="00F31A68"/>
    <w:rsid w:val="00F365A8"/>
    <w:rsid w:val="00F4373D"/>
    <w:rsid w:val="00F45BF5"/>
    <w:rsid w:val="00F4700D"/>
    <w:rsid w:val="00F473E9"/>
    <w:rsid w:val="00F53093"/>
    <w:rsid w:val="00F5779E"/>
    <w:rsid w:val="00F71141"/>
    <w:rsid w:val="00F763F6"/>
    <w:rsid w:val="00F76D56"/>
    <w:rsid w:val="00FA14E7"/>
    <w:rsid w:val="00FA24D4"/>
    <w:rsid w:val="00FA3FD9"/>
    <w:rsid w:val="00FA6E2A"/>
    <w:rsid w:val="00FB241D"/>
    <w:rsid w:val="00FC7322"/>
    <w:rsid w:val="00FD1E82"/>
    <w:rsid w:val="00FE0BD8"/>
    <w:rsid w:val="00FE24D3"/>
    <w:rsid w:val="00FE46EC"/>
    <w:rsid w:val="00FF2C80"/>
    <w:rsid w:val="00FF4EB8"/>
    <w:rsid w:val="00FF5967"/>
    <w:rsid w:val="00FF66CE"/>
    <w:rsid w:val="0340F475"/>
    <w:rsid w:val="051B623F"/>
    <w:rsid w:val="08CA2208"/>
    <w:rsid w:val="0933EE99"/>
    <w:rsid w:val="0A0BF290"/>
    <w:rsid w:val="0A59E196"/>
    <w:rsid w:val="0BA7C2F1"/>
    <w:rsid w:val="0CD1257A"/>
    <w:rsid w:val="0D2465A5"/>
    <w:rsid w:val="0D3082C2"/>
    <w:rsid w:val="0D9B0E8D"/>
    <w:rsid w:val="0DD60533"/>
    <w:rsid w:val="0DFF5632"/>
    <w:rsid w:val="0EE9A6B6"/>
    <w:rsid w:val="0F151809"/>
    <w:rsid w:val="0FDD7111"/>
    <w:rsid w:val="103BD261"/>
    <w:rsid w:val="106ABCC8"/>
    <w:rsid w:val="115B55F2"/>
    <w:rsid w:val="12A97656"/>
    <w:rsid w:val="13124F4C"/>
    <w:rsid w:val="135E83DE"/>
    <w:rsid w:val="13ADB944"/>
    <w:rsid w:val="13E8892C"/>
    <w:rsid w:val="13EC3328"/>
    <w:rsid w:val="16905730"/>
    <w:rsid w:val="17954BCC"/>
    <w:rsid w:val="17E5C06F"/>
    <w:rsid w:val="18076149"/>
    <w:rsid w:val="18B7B11D"/>
    <w:rsid w:val="1904B3BE"/>
    <w:rsid w:val="190680E7"/>
    <w:rsid w:val="1A0C1A95"/>
    <w:rsid w:val="1A0C7ACD"/>
    <w:rsid w:val="1A339FDD"/>
    <w:rsid w:val="1AA25148"/>
    <w:rsid w:val="1AC8C294"/>
    <w:rsid w:val="1C49F882"/>
    <w:rsid w:val="1CA2CBBC"/>
    <w:rsid w:val="1CA2DC3E"/>
    <w:rsid w:val="1D43D6B5"/>
    <w:rsid w:val="1D61A4A2"/>
    <w:rsid w:val="1DD9F20A"/>
    <w:rsid w:val="1F12BBE3"/>
    <w:rsid w:val="1F73F542"/>
    <w:rsid w:val="200E7739"/>
    <w:rsid w:val="2117B329"/>
    <w:rsid w:val="212846E2"/>
    <w:rsid w:val="215601AD"/>
    <w:rsid w:val="226FE137"/>
    <w:rsid w:val="22AD632D"/>
    <w:rsid w:val="23B02AC1"/>
    <w:rsid w:val="2401B014"/>
    <w:rsid w:val="2403F916"/>
    <w:rsid w:val="245081E0"/>
    <w:rsid w:val="24AE4343"/>
    <w:rsid w:val="2529EAAA"/>
    <w:rsid w:val="253CF681"/>
    <w:rsid w:val="25535120"/>
    <w:rsid w:val="2655F7A2"/>
    <w:rsid w:val="26839D4C"/>
    <w:rsid w:val="2798681B"/>
    <w:rsid w:val="287B31A7"/>
    <w:rsid w:val="2936C92A"/>
    <w:rsid w:val="299FA220"/>
    <w:rsid w:val="29C7A774"/>
    <w:rsid w:val="2AB87512"/>
    <w:rsid w:val="2B40ABF2"/>
    <w:rsid w:val="2D8E3E6A"/>
    <w:rsid w:val="2E40975F"/>
    <w:rsid w:val="2E513962"/>
    <w:rsid w:val="2E98329E"/>
    <w:rsid w:val="2EFA742B"/>
    <w:rsid w:val="312DD6F3"/>
    <w:rsid w:val="31B9C3D0"/>
    <w:rsid w:val="323AC806"/>
    <w:rsid w:val="329507AA"/>
    <w:rsid w:val="33C002DD"/>
    <w:rsid w:val="34F16492"/>
    <w:rsid w:val="3503137A"/>
    <w:rsid w:val="3777218C"/>
    <w:rsid w:val="38599F19"/>
    <w:rsid w:val="38FB9E0E"/>
    <w:rsid w:val="395B4312"/>
    <w:rsid w:val="3A0D6311"/>
    <w:rsid w:val="3ABA8A63"/>
    <w:rsid w:val="3B2AD681"/>
    <w:rsid w:val="3B40EC27"/>
    <w:rsid w:val="3B764FFB"/>
    <w:rsid w:val="3B91CABC"/>
    <w:rsid w:val="3D0781DD"/>
    <w:rsid w:val="3D2D9B1D"/>
    <w:rsid w:val="3D5F284C"/>
    <w:rsid w:val="3D821CA6"/>
    <w:rsid w:val="3EE0D434"/>
    <w:rsid w:val="3FA1CFBB"/>
    <w:rsid w:val="407CA495"/>
    <w:rsid w:val="4084921B"/>
    <w:rsid w:val="40BDC869"/>
    <w:rsid w:val="416E9A5F"/>
    <w:rsid w:val="41A7828B"/>
    <w:rsid w:val="43BC32DD"/>
    <w:rsid w:val="443742C6"/>
    <w:rsid w:val="4484E2E2"/>
    <w:rsid w:val="448BD3D9"/>
    <w:rsid w:val="45563615"/>
    <w:rsid w:val="4605F912"/>
    <w:rsid w:val="46772EC9"/>
    <w:rsid w:val="47587DB2"/>
    <w:rsid w:val="48ACA235"/>
    <w:rsid w:val="48DD5A79"/>
    <w:rsid w:val="49440381"/>
    <w:rsid w:val="49562E6F"/>
    <w:rsid w:val="4A677F8E"/>
    <w:rsid w:val="4AB56141"/>
    <w:rsid w:val="4ADFD3E2"/>
    <w:rsid w:val="4B50C443"/>
    <w:rsid w:val="4B6395CD"/>
    <w:rsid w:val="4C27BC37"/>
    <w:rsid w:val="4CDA9775"/>
    <w:rsid w:val="4DAF6122"/>
    <w:rsid w:val="4F0607C6"/>
    <w:rsid w:val="4F890538"/>
    <w:rsid w:val="4FA57EE8"/>
    <w:rsid w:val="4FEABAF1"/>
    <w:rsid w:val="50004393"/>
    <w:rsid w:val="5044C184"/>
    <w:rsid w:val="5289D036"/>
    <w:rsid w:val="52911859"/>
    <w:rsid w:val="52DED4F4"/>
    <w:rsid w:val="531FAD1F"/>
    <w:rsid w:val="5341458C"/>
    <w:rsid w:val="53A95439"/>
    <w:rsid w:val="546D9044"/>
    <w:rsid w:val="54DD15ED"/>
    <w:rsid w:val="54E12B0B"/>
    <w:rsid w:val="56EF01E3"/>
    <w:rsid w:val="577AEEC0"/>
    <w:rsid w:val="58C01B47"/>
    <w:rsid w:val="5B1C32C1"/>
    <w:rsid w:val="5C32ACA2"/>
    <w:rsid w:val="5C4553D2"/>
    <w:rsid w:val="5C7B562F"/>
    <w:rsid w:val="5EE990C2"/>
    <w:rsid w:val="5F1E24C9"/>
    <w:rsid w:val="60063B8D"/>
    <w:rsid w:val="6169CBBC"/>
    <w:rsid w:val="61711EED"/>
    <w:rsid w:val="617ECF1C"/>
    <w:rsid w:val="642F4161"/>
    <w:rsid w:val="644EF340"/>
    <w:rsid w:val="64648D70"/>
    <w:rsid w:val="654781AE"/>
    <w:rsid w:val="6571687E"/>
    <w:rsid w:val="66124427"/>
    <w:rsid w:val="66A9EDFF"/>
    <w:rsid w:val="66BF5CDD"/>
    <w:rsid w:val="671344E9"/>
    <w:rsid w:val="67BD33D3"/>
    <w:rsid w:val="68ECAB93"/>
    <w:rsid w:val="695A2F9C"/>
    <w:rsid w:val="69665EA0"/>
    <w:rsid w:val="696C27C8"/>
    <w:rsid w:val="69F44F3E"/>
    <w:rsid w:val="6A95D7C5"/>
    <w:rsid w:val="6C46902D"/>
    <w:rsid w:val="6CE84B65"/>
    <w:rsid w:val="6EB14665"/>
    <w:rsid w:val="6F2C7DF7"/>
    <w:rsid w:val="70A0FED2"/>
    <w:rsid w:val="726926CE"/>
    <w:rsid w:val="728A2E76"/>
    <w:rsid w:val="730CD75D"/>
    <w:rsid w:val="7404F72F"/>
    <w:rsid w:val="7447C30C"/>
    <w:rsid w:val="754DA2F6"/>
    <w:rsid w:val="75B4380B"/>
    <w:rsid w:val="765BE0D5"/>
    <w:rsid w:val="774A5977"/>
    <w:rsid w:val="77B51824"/>
    <w:rsid w:val="77FF9EBC"/>
    <w:rsid w:val="785CC0EB"/>
    <w:rsid w:val="7A3E845A"/>
    <w:rsid w:val="7AE62AF3"/>
    <w:rsid w:val="7BD73F9F"/>
    <w:rsid w:val="7C2CD956"/>
    <w:rsid w:val="7CE96A7E"/>
    <w:rsid w:val="7DBF7BB3"/>
    <w:rsid w:val="7DC58B00"/>
    <w:rsid w:val="7F1D33B7"/>
    <w:rsid w:val="7F5AB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12B4"/>
  <w15:chartTrackingRefBased/>
  <w15:docId w15:val="{53013D16-A414-4A5F-97BF-FC4288A0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B1A"/>
    <w:pPr>
      <w:keepNext/>
      <w:keepLines/>
      <w:spacing w:before="280" w:after="140" w:line="216" w:lineRule="auto"/>
      <w:outlineLvl w:val="0"/>
    </w:pPr>
    <w:rPr>
      <w:rFonts w:asciiTheme="majorHAnsi" w:eastAsiaTheme="majorEastAsia" w:hAnsiTheme="majorHAnsi" w:cstheme="majorHAnsi"/>
      <w:b/>
      <w:bCs/>
      <w:color w:val="44546A" w:themeColor="text2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309"/>
    <w:pPr>
      <w:keepNext/>
      <w:keepLines/>
      <w:spacing w:after="240" w:line="228" w:lineRule="auto"/>
      <w:outlineLvl w:val="1"/>
    </w:pPr>
    <w:rPr>
      <w:rFonts w:eastAsiaTheme="majorEastAsia"/>
      <w:b/>
      <w:bCs/>
      <w:color w:val="000000" w:themeColor="text1"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5C0A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F3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F3"/>
    <w:rPr>
      <w:vertAlign w:val="superscript"/>
    </w:rPr>
  </w:style>
  <w:style w:type="table" w:styleId="TableGrid">
    <w:name w:val="Table Grid"/>
    <w:basedOn w:val="TableNormal"/>
    <w:uiPriority w:val="59"/>
    <w:rsid w:val="005C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A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AF3"/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rsid w:val="005C0AF3"/>
  </w:style>
  <w:style w:type="paragraph" w:styleId="Footer">
    <w:name w:val="footer"/>
    <w:basedOn w:val="Normal"/>
    <w:link w:val="FooterChar"/>
    <w:uiPriority w:val="99"/>
    <w:unhideWhenUsed/>
    <w:rsid w:val="00D5389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897"/>
  </w:style>
  <w:style w:type="character" w:styleId="Hyperlink">
    <w:name w:val="Hyperlink"/>
    <w:basedOn w:val="DefaultParagraphFont"/>
    <w:uiPriority w:val="99"/>
    <w:unhideWhenUsed/>
    <w:rsid w:val="00D53897"/>
    <w:rPr>
      <w:color w:val="0563C1" w:themeColor="hyperlink"/>
      <w:u w:val="single"/>
    </w:rPr>
  </w:style>
  <w:style w:type="paragraph" w:customStyle="1" w:styleId="Default">
    <w:name w:val="Default"/>
    <w:rsid w:val="00D53897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E5B1A"/>
    <w:rPr>
      <w:rFonts w:asciiTheme="majorHAnsi" w:eastAsiaTheme="majorEastAsia" w:hAnsiTheme="majorHAnsi" w:cstheme="majorHAnsi"/>
      <w:b/>
      <w:bCs/>
      <w:color w:val="44546A" w:themeColor="text2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33309"/>
    <w:rPr>
      <w:rFonts w:ascii="Times New Roman" w:eastAsiaTheme="majorEastAsia" w:hAnsi="Times New Roman" w:cs="Times New Roman"/>
      <w:b/>
      <w:bCs/>
      <w:color w:val="000000" w:themeColor="text1"/>
      <w:sz w:val="36"/>
      <w:szCs w:val="3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14F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A062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A062F"/>
    <w:rPr>
      <w:rFonts w:ascii="Arial" w:eastAsia="Arial" w:hAnsi="Arial" w:cs="Arial"/>
    </w:rPr>
  </w:style>
  <w:style w:type="paragraph" w:styleId="Caption">
    <w:name w:val="caption"/>
    <w:basedOn w:val="Normal"/>
    <w:next w:val="Normal"/>
    <w:uiPriority w:val="35"/>
    <w:unhideWhenUsed/>
    <w:qFormat/>
    <w:rsid w:val="000B6C01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C92"/>
    <w:rPr>
      <w:rFonts w:ascii="Segoe UI" w:eastAsiaTheme="minorHAns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E2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B5E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02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D05"/>
    <w:pPr>
      <w:spacing w:after="20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D05"/>
    <w:rPr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F145B1"/>
    <w:pPr>
      <w:ind w:left="720"/>
      <w:contextualSpacing/>
      <w:jc w:val="both"/>
    </w:pPr>
    <w:rPr>
      <w:rFonts w:asciiTheme="minorHAnsi" w:hAnsiTheme="minorHAnsi"/>
      <w:sz w:val="20"/>
      <w:szCs w:val="20"/>
      <w:lang w:val="en-US" w:eastAsia="en-US"/>
    </w:rPr>
  </w:style>
  <w:style w:type="paragraph" w:customStyle="1" w:styleId="ACBody2">
    <w:name w:val="AC Body 2"/>
    <w:basedOn w:val="Normal"/>
    <w:rsid w:val="00F145B1"/>
    <w:pPr>
      <w:adjustRightInd w:val="0"/>
      <w:spacing w:after="240"/>
      <w:ind w:left="1440"/>
      <w:jc w:val="both"/>
    </w:pPr>
    <w:rPr>
      <w:szCs w:val="20"/>
      <w:lang w:val="en-IE" w:eastAsia="en-US"/>
    </w:rPr>
  </w:style>
  <w:style w:type="paragraph" w:customStyle="1" w:styleId="WW-BodyText2">
    <w:name w:val="WW-Body Text 2"/>
    <w:basedOn w:val="Normal"/>
    <w:rsid w:val="00250CD8"/>
    <w:pPr>
      <w:suppressAutoHyphens/>
      <w:overflowPunct w:val="0"/>
      <w:autoSpaceDE w:val="0"/>
      <w:jc w:val="both"/>
      <w:textAlignment w:val="baseline"/>
    </w:pPr>
    <w:rPr>
      <w:rFonts w:ascii="Comic Sans MS" w:hAnsi="Comic Sans MS"/>
      <w:sz w:val="20"/>
      <w:szCs w:val="20"/>
      <w:lang w:val="en-GB" w:eastAsia="ar-SA"/>
    </w:rPr>
  </w:style>
  <w:style w:type="paragraph" w:customStyle="1" w:styleId="Headingwithnumbers">
    <w:name w:val="Heading with numbers"/>
    <w:basedOn w:val="Heading1"/>
    <w:qFormat/>
    <w:rsid w:val="009777E8"/>
    <w:pPr>
      <w:numPr>
        <w:numId w:val="3"/>
      </w:numPr>
      <w:spacing w:before="360" w:after="120" w:line="240" w:lineRule="auto"/>
    </w:pPr>
    <w:rPr>
      <w:rFonts w:ascii="Arial" w:eastAsia="Times New Roman" w:hAnsi="Arial" w:cs="Arial"/>
      <w:color w:val="5292C9"/>
      <w:sz w:val="28"/>
      <w:szCs w:val="28"/>
      <w:lang w:val="en-GB" w:eastAsia="en-GB"/>
    </w:rPr>
  </w:style>
  <w:style w:type="paragraph" w:customStyle="1" w:styleId="Sub-heading">
    <w:name w:val="Sub-heading"/>
    <w:basedOn w:val="ListParagraph"/>
    <w:link w:val="Sub-headingChar"/>
    <w:qFormat/>
    <w:rsid w:val="009777E8"/>
    <w:pPr>
      <w:numPr>
        <w:ilvl w:val="1"/>
        <w:numId w:val="3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eastAsia="Calibri" w:hAnsi="Arial" w:cs="Arial"/>
      <w:spacing w:val="-3"/>
      <w:sz w:val="20"/>
      <w:lang w:eastAsia="en-GB"/>
    </w:rPr>
  </w:style>
  <w:style w:type="character" w:customStyle="1" w:styleId="Sub-headingChar">
    <w:name w:val="Sub-heading Char"/>
    <w:link w:val="Sub-heading"/>
    <w:rsid w:val="009777E8"/>
    <w:rPr>
      <w:rFonts w:ascii="Arial" w:eastAsia="Calibri" w:hAnsi="Arial" w:cs="Arial"/>
      <w:spacing w:val="-3"/>
      <w:sz w:val="20"/>
      <w:lang w:val="en-GB" w:eastAsia="en-GB"/>
    </w:rPr>
  </w:style>
  <w:style w:type="paragraph" w:customStyle="1" w:styleId="Sub-sub-heading">
    <w:name w:val="Sub-sub-heading"/>
    <w:basedOn w:val="Normal"/>
    <w:qFormat/>
    <w:rsid w:val="009777E8"/>
    <w:pPr>
      <w:numPr>
        <w:ilvl w:val="2"/>
        <w:numId w:val="3"/>
      </w:numPr>
      <w:tabs>
        <w:tab w:val="left" w:pos="-1440"/>
      </w:tabs>
      <w:suppressAutoHyphens/>
      <w:spacing w:after="120"/>
    </w:pPr>
    <w:rPr>
      <w:rFonts w:ascii="Arial" w:eastAsia="Calibri" w:hAnsi="Arial" w:cs="Arial"/>
      <w:spacing w:val="-3"/>
      <w:sz w:val="20"/>
      <w:szCs w:val="22"/>
      <w:lang w:val="en-GB"/>
    </w:rPr>
  </w:style>
  <w:style w:type="paragraph" w:customStyle="1" w:styleId="Sub-sub-sub-heading">
    <w:name w:val="Sub-sub-sub-heading"/>
    <w:basedOn w:val="ListParagraph"/>
    <w:qFormat/>
    <w:rsid w:val="009777E8"/>
    <w:pPr>
      <w:numPr>
        <w:ilvl w:val="3"/>
        <w:numId w:val="3"/>
      </w:numPr>
      <w:tabs>
        <w:tab w:val="left" w:pos="-1440"/>
      </w:tabs>
      <w:suppressAutoHyphens/>
      <w:spacing w:after="120"/>
    </w:pPr>
    <w:rPr>
      <w:rFonts w:ascii="Arial" w:eastAsia="Calibri" w:hAnsi="Arial" w:cs="Arial"/>
      <w:sz w:val="20"/>
      <w:lang w:eastAsia="en-GB"/>
    </w:rPr>
  </w:style>
  <w:style w:type="paragraph" w:styleId="NoSpacing">
    <w:name w:val="No Spacing"/>
    <w:qFormat/>
    <w:rsid w:val="009B2E8E"/>
    <w:pPr>
      <w:spacing w:after="0" w:line="240" w:lineRule="auto"/>
    </w:pPr>
    <w:rPr>
      <w:lang w:val="en-GB"/>
    </w:rPr>
  </w:style>
  <w:style w:type="character" w:customStyle="1" w:styleId="StyleLatinHeadingsCalibriLightComplexHeadingsCalib">
    <w:name w:val="Style (Latin) +Headings (Calibri Light) (Complex) +Headings (Calib..."/>
    <w:basedOn w:val="DefaultParagraphFont"/>
    <w:rsid w:val="009B2E8E"/>
    <w:rPr>
      <w:rFonts w:asciiTheme="majorHAnsi" w:hAnsiTheme="majorHAnsi" w:cstheme="majorHAnsi"/>
      <w:color w:val="FF000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C671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31C7A"/>
  </w:style>
  <w:style w:type="character" w:customStyle="1" w:styleId="eop">
    <w:name w:val="eop"/>
    <w:basedOn w:val="DefaultParagraphFont"/>
    <w:rsid w:val="00DC19B7"/>
  </w:style>
  <w:style w:type="character" w:styleId="UnresolvedMention">
    <w:name w:val="Unresolved Mention"/>
    <w:basedOn w:val="DefaultParagraphFont"/>
    <w:uiPriority w:val="99"/>
    <w:semiHidden/>
    <w:unhideWhenUsed/>
    <w:rsid w:val="002005B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24619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9960ea-352d-45bc-9b8a-5acc25d0d8f9" xsi:nil="true"/>
    <lcf76f155ced4ddcb4097134ff3c332f xmlns="3bb2226a-6625-478b-ad68-9323c574af3e">
      <Terms xmlns="http://schemas.microsoft.com/office/infopath/2007/PartnerControls"/>
    </lcf76f155ced4ddcb4097134ff3c332f>
    <SharedWithUsers xmlns="629960ea-352d-45bc-9b8a-5acc25d0d8f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7098B1A1526438DED3CB5E6AE2D63" ma:contentTypeVersion="13" ma:contentTypeDescription="Create a new document." ma:contentTypeScope="" ma:versionID="963d03f556acf8f9ccfe7b6b273aa8bf">
  <xsd:schema xmlns:xsd="http://www.w3.org/2001/XMLSchema" xmlns:xs="http://www.w3.org/2001/XMLSchema" xmlns:p="http://schemas.microsoft.com/office/2006/metadata/properties" xmlns:ns2="629960ea-352d-45bc-9b8a-5acc25d0d8f9" xmlns:ns3="3bb2226a-6625-478b-ad68-9323c574af3e" targetNamespace="http://schemas.microsoft.com/office/2006/metadata/properties" ma:root="true" ma:fieldsID="094077819dfc7b1118f1d256b78feaea" ns2:_="" ns3:_="">
    <xsd:import namespace="629960ea-352d-45bc-9b8a-5acc25d0d8f9"/>
    <xsd:import namespace="3bb2226a-6625-478b-ad68-9323c574af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960ea-352d-45bc-9b8a-5acc25d0d8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98d6be6-e56b-4bd0-9fdc-6e10ffb92a01}" ma:internalName="TaxCatchAll" ma:showField="CatchAllData" ma:web="629960ea-352d-45bc-9b8a-5acc25d0d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2226a-6625-478b-ad68-9323c574a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2CBA6-5773-4610-B164-8C82E98FD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462530-CA78-4809-B6B5-F06E2F31F8E8}">
  <ds:schemaRefs>
    <ds:schemaRef ds:uri="http://schemas.microsoft.com/office/2006/metadata/properties"/>
    <ds:schemaRef ds:uri="http://schemas.microsoft.com/office/infopath/2007/PartnerControls"/>
    <ds:schemaRef ds:uri="629960ea-352d-45bc-9b8a-5acc25d0d8f9"/>
    <ds:schemaRef ds:uri="3bb2226a-6625-478b-ad68-9323c574af3e"/>
  </ds:schemaRefs>
</ds:datastoreItem>
</file>

<file path=customXml/itemProps3.xml><?xml version="1.0" encoding="utf-8"?>
<ds:datastoreItem xmlns:ds="http://schemas.openxmlformats.org/officeDocument/2006/customXml" ds:itemID="{7DC82514-7162-490F-9777-0835FB93F8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CFD1B-B7C1-4151-A4E1-5302E445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960ea-352d-45bc-9b8a-5acc25d0d8f9"/>
    <ds:schemaRef ds:uri="3bb2226a-6625-478b-ad68-9323c574a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Lysias Gonekra</dc:creator>
  <cp:keywords/>
  <dc:description/>
  <cp:lastModifiedBy>Faisal Muhammad Shafa Hassan</cp:lastModifiedBy>
  <cp:revision>10</cp:revision>
  <cp:lastPrinted>2019-12-28T21:57:00Z</cp:lastPrinted>
  <dcterms:created xsi:type="dcterms:W3CDTF">2024-05-07T06:10:00Z</dcterms:created>
  <dcterms:modified xsi:type="dcterms:W3CDTF">2024-05-07T06:29:00Z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0x01010099E7098B1A1526438DED3CB5E6AE2D63</vt:lpwstr>
  </property>
  <property fmtid="{D5CDD505-2E9C-101B-9397-08002B2CF9AE}" pid="3" name="Language">
    <vt:lpwstr>1;#English|5ae29471-d482-4266-979d-d2e0777c80ff</vt:lpwstr>
  </property>
  <property fmtid="{D5CDD505-2E9C-101B-9397-08002B2CF9AE}" pid="4" name="Region">
    <vt:lpwstr/>
  </property>
  <property fmtid="{D5CDD505-2E9C-101B-9397-08002B2CF9AE}" pid="5" name="Subejct Area">
    <vt:lpwstr>7;#Consultancy Services|1155eca9-3538-4382-be01-61067ceaf039</vt:lpwstr>
  </property>
  <property fmtid="{D5CDD505-2E9C-101B-9397-08002B2CF9AE}" pid="6" name="Type of Content">
    <vt:lpwstr/>
  </property>
  <property fmtid="{D5CDD505-2E9C-101B-9397-08002B2CF9AE}" pid="7" name="Country">
    <vt:lpwstr>4;#International|a41ae385-0334-4577-bb16-582262974f19</vt:lpwstr>
  </property>
  <property fmtid="{D5CDD505-2E9C-101B-9397-08002B2CF9AE}" pid="8" name="Entry Site">
    <vt:lpwstr/>
  </property>
  <property fmtid="{D5CDD505-2E9C-101B-9397-08002B2CF9AE}" pid="9" name="MediaServiceImageTags">
    <vt:lpwstr/>
  </property>
</Properties>
</file>