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4A2098AD" w:rsidR="0021044B" w:rsidRPr="002A5974" w:rsidRDefault="00B4680E" w:rsidP="002024A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C2AA4BB" w14:textId="3D37C38F" w:rsidR="002958BC" w:rsidRPr="00ED4ED0" w:rsidRDefault="002958BC" w:rsidP="002958BC">
      <w:pPr>
        <w:jc w:val="center"/>
        <w:rPr>
          <w:rFonts w:ascii="Arial" w:hAnsi="Arial" w:cs="Arial"/>
          <w:b/>
          <w:color w:val="FF0000"/>
          <w:sz w:val="44"/>
          <w:szCs w:val="96"/>
        </w:rPr>
      </w:pPr>
      <w:r w:rsidRPr="00ED4ED0">
        <w:rPr>
          <w:rFonts w:ascii="Arial" w:hAnsi="Arial" w:cs="Arial"/>
          <w:b/>
          <w:color w:val="FF0000"/>
          <w:sz w:val="44"/>
          <w:szCs w:val="96"/>
        </w:rPr>
        <w:t>Iraq</w:t>
      </w:r>
      <w:r w:rsidR="002A0FD6">
        <w:rPr>
          <w:rFonts w:ascii="Arial" w:hAnsi="Arial" w:cs="Arial"/>
          <w:b/>
          <w:color w:val="FF0000"/>
          <w:sz w:val="44"/>
          <w:szCs w:val="96"/>
        </w:rPr>
        <w:t>-Kurdistan Region</w:t>
      </w:r>
    </w:p>
    <w:p w14:paraId="6AFE8CCC" w14:textId="5B054FFA" w:rsidR="002958BC" w:rsidRPr="00ED4ED0" w:rsidRDefault="001E0461" w:rsidP="002958BC">
      <w:pPr>
        <w:jc w:val="center"/>
        <w:rPr>
          <w:rFonts w:ascii="Arial" w:hAnsi="Arial" w:cs="Arial"/>
          <w:b/>
          <w:color w:val="FF0000"/>
          <w:sz w:val="44"/>
          <w:szCs w:val="96"/>
        </w:rPr>
      </w:pPr>
      <w:r w:rsidRPr="00ED4ED0">
        <w:rPr>
          <w:rFonts w:ascii="Arial" w:hAnsi="Arial" w:cs="Arial"/>
          <w:b/>
          <w:color w:val="FF0000"/>
          <w:sz w:val="44"/>
          <w:szCs w:val="96"/>
        </w:rPr>
        <w:t>2</w:t>
      </w:r>
      <w:r w:rsidR="00DA00C1">
        <w:rPr>
          <w:rFonts w:ascii="Arial" w:hAnsi="Arial" w:cs="Arial"/>
          <w:b/>
          <w:color w:val="FF0000"/>
          <w:sz w:val="44"/>
          <w:szCs w:val="96"/>
        </w:rPr>
        <w:t>5</w:t>
      </w:r>
      <w:r w:rsidRPr="00ED4ED0">
        <w:rPr>
          <w:rFonts w:ascii="Arial" w:hAnsi="Arial" w:cs="Arial"/>
          <w:b/>
          <w:color w:val="FF0000"/>
          <w:sz w:val="44"/>
          <w:szCs w:val="96"/>
        </w:rPr>
        <w:t>-07-2024</w:t>
      </w:r>
    </w:p>
    <w:p w14:paraId="426C5968" w14:textId="415D3932" w:rsidR="002958BC" w:rsidRPr="002A5974" w:rsidRDefault="002958BC" w:rsidP="002958BC">
      <w:pPr>
        <w:jc w:val="center"/>
        <w:rPr>
          <w:rFonts w:ascii="Arial" w:hAnsi="Arial" w:cs="Arial"/>
          <w:b/>
          <w:sz w:val="32"/>
          <w:szCs w:val="96"/>
          <w:highlight w:val="yellow"/>
        </w:rPr>
      </w:pPr>
      <w:r w:rsidRPr="004E3C92">
        <w:rPr>
          <w:rFonts w:ascii="Arial" w:hAnsi="Arial" w:cs="Arial"/>
          <w:b/>
          <w:sz w:val="32"/>
          <w:szCs w:val="96"/>
        </w:rPr>
        <w:t xml:space="preserve">Tender Reference#: </w:t>
      </w:r>
      <w:r w:rsidR="003B3457" w:rsidRPr="003B3457">
        <w:rPr>
          <w:rFonts w:ascii="Arial" w:hAnsi="Arial" w:cs="Arial"/>
          <w:b/>
          <w:sz w:val="32"/>
          <w:szCs w:val="96"/>
        </w:rPr>
        <w:t>PR490937</w:t>
      </w:r>
    </w:p>
    <w:p w14:paraId="387C2E37" w14:textId="77777777" w:rsidR="008330AC" w:rsidRPr="008330AC" w:rsidRDefault="008330AC" w:rsidP="008330AC">
      <w:pPr>
        <w:jc w:val="center"/>
        <w:rPr>
          <w:rFonts w:ascii="Arial" w:hAnsi="Arial" w:cs="Arial"/>
          <w:b/>
          <w:sz w:val="32"/>
          <w:szCs w:val="96"/>
        </w:rPr>
      </w:pPr>
      <w:r w:rsidRPr="008330AC">
        <w:rPr>
          <w:rFonts w:ascii="Arial" w:hAnsi="Arial" w:cs="Arial"/>
          <w:b/>
          <w:sz w:val="32"/>
          <w:szCs w:val="96"/>
        </w:rPr>
        <w:t>Installation of Solar Systems for Four Schools in Dohuk</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01A41DF9"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53572B" w:rsidRPr="002A5974">
        <w:rPr>
          <w:rFonts w:ascii="Arial" w:hAnsi="Arial" w:cs="Arial"/>
          <w:b/>
          <w:sz w:val="22"/>
          <w:szCs w:val="22"/>
        </w:rPr>
        <w:t>DEADLINE:</w:t>
      </w:r>
      <w:r w:rsidRPr="00E90452">
        <w:rPr>
          <w:rFonts w:ascii="Arial" w:hAnsi="Arial" w:cs="Arial"/>
          <w:b/>
          <w:sz w:val="22"/>
          <w:szCs w:val="22"/>
        </w:rPr>
        <w:t xml:space="preserve"> </w:t>
      </w:r>
      <w:r w:rsidR="009C4E06">
        <w:rPr>
          <w:rFonts w:ascii="Arial" w:hAnsi="Arial" w:cs="Arial"/>
          <w:b/>
          <w:sz w:val="22"/>
          <w:szCs w:val="22"/>
          <w:highlight w:val="green"/>
        </w:rPr>
        <w:t>16</w:t>
      </w:r>
      <w:r w:rsidR="00E90452" w:rsidRPr="005623AD">
        <w:rPr>
          <w:rFonts w:ascii="Arial" w:hAnsi="Arial" w:cs="Arial"/>
          <w:b/>
          <w:sz w:val="22"/>
          <w:szCs w:val="22"/>
          <w:highlight w:val="green"/>
        </w:rPr>
        <w:t>:</w:t>
      </w:r>
      <w:r w:rsidR="005623AD" w:rsidRPr="005623AD">
        <w:rPr>
          <w:rFonts w:ascii="Arial" w:hAnsi="Arial" w:cs="Arial"/>
          <w:b/>
          <w:sz w:val="22"/>
          <w:szCs w:val="22"/>
          <w:highlight w:val="green"/>
        </w:rPr>
        <w:t>00</w:t>
      </w:r>
      <w:r w:rsidR="00E90452" w:rsidRPr="00DC380C">
        <w:rPr>
          <w:rFonts w:ascii="Arial" w:hAnsi="Arial" w:cs="Arial"/>
          <w:b/>
          <w:sz w:val="22"/>
          <w:szCs w:val="22"/>
        </w:rPr>
        <w:t xml:space="preserve"> ON </w:t>
      </w:r>
      <w:r w:rsidR="00207265">
        <w:rPr>
          <w:rFonts w:ascii="Arial" w:hAnsi="Arial" w:cs="Arial"/>
          <w:b/>
          <w:sz w:val="22"/>
          <w:szCs w:val="22"/>
          <w:highlight w:val="green"/>
        </w:rPr>
        <w:t>07</w:t>
      </w:r>
      <w:r w:rsidR="00E90452" w:rsidRPr="00760618">
        <w:rPr>
          <w:rFonts w:ascii="Arial" w:hAnsi="Arial" w:cs="Arial"/>
          <w:b/>
          <w:sz w:val="22"/>
          <w:szCs w:val="22"/>
          <w:highlight w:val="green"/>
        </w:rPr>
        <w:t>/0</w:t>
      </w:r>
      <w:r w:rsidR="00045104">
        <w:rPr>
          <w:rFonts w:ascii="Arial" w:hAnsi="Arial" w:cs="Arial"/>
          <w:b/>
          <w:sz w:val="22"/>
          <w:szCs w:val="22"/>
          <w:highlight w:val="green"/>
        </w:rPr>
        <w:t>8</w:t>
      </w:r>
      <w:r w:rsidR="00E90452" w:rsidRPr="00760618">
        <w:rPr>
          <w:rFonts w:ascii="Arial" w:hAnsi="Arial" w:cs="Arial"/>
          <w:b/>
          <w:sz w:val="22"/>
          <w:szCs w:val="22"/>
          <w:highlight w:val="green"/>
        </w:rPr>
        <w:t>/20</w:t>
      </w:r>
      <w:r w:rsidR="00E90452" w:rsidRPr="00C40851">
        <w:rPr>
          <w:rFonts w:ascii="Arial" w:hAnsi="Arial" w:cs="Arial"/>
          <w:b/>
          <w:sz w:val="22"/>
          <w:szCs w:val="22"/>
          <w:highlight w:val="green"/>
        </w:rPr>
        <w:t>24</w:t>
      </w:r>
    </w:p>
    <w:p w14:paraId="77D6AE1C" w14:textId="77777777" w:rsidR="002A5974" w:rsidRPr="002A5974" w:rsidRDefault="002A5974" w:rsidP="000C6F0B">
      <w:pPr>
        <w:spacing w:after="0" w:line="240" w:lineRule="auto"/>
        <w:rPr>
          <w:rFonts w:ascii="Arial" w:hAnsi="Arial" w:cs="Arial"/>
          <w:b/>
          <w:sz w:val="22"/>
          <w:szCs w:val="22"/>
        </w:rPr>
      </w:pPr>
    </w:p>
    <w:p w14:paraId="01E2709F" w14:textId="0FF5E3E5"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r w:rsidR="0053572B" w:rsidRPr="002A5974">
        <w:rPr>
          <w:rFonts w:ascii="Arial" w:hAnsi="Arial" w:cs="Arial"/>
          <w:b/>
          <w:sz w:val="22"/>
          <w:szCs w:val="22"/>
        </w:rPr>
        <w:t>CLARIFICATIONS:</w:t>
      </w:r>
      <w:r w:rsidRPr="002A5974">
        <w:rPr>
          <w:rFonts w:ascii="Arial" w:hAnsi="Arial" w:cs="Arial"/>
          <w:b/>
          <w:sz w:val="22"/>
          <w:szCs w:val="22"/>
        </w:rPr>
        <w:t xml:space="preserve"> </w:t>
      </w:r>
      <w:hyperlink r:id="rId11" w:history="1">
        <w:r w:rsidR="003816C6" w:rsidRPr="00A271A0">
          <w:rPr>
            <w:rStyle w:val="Hyperlink"/>
            <w:rFonts w:cs="Arial"/>
            <w:b/>
            <w:sz w:val="22"/>
            <w:szCs w:val="22"/>
          </w:rPr>
          <w:t>yasser.rashid@savethechildren.org</w:t>
        </w:r>
      </w:hyperlink>
      <w:r w:rsidR="003816C6">
        <w:rPr>
          <w:rFonts w:ascii="Arial" w:hAnsi="Arial" w:cs="Arial"/>
          <w:b/>
          <w:sz w:val="22"/>
          <w:szCs w:val="22"/>
        </w:rPr>
        <w:t xml:space="preserve"> </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321958F6"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53572B" w:rsidRPr="002A5974">
        <w:rPr>
          <w:rFonts w:ascii="Arial" w:hAnsi="Arial" w:cs="Arial"/>
          <w:b/>
          <w:sz w:val="22"/>
          <w:szCs w:val="22"/>
        </w:rPr>
        <w:t>SUBMISSION:</w:t>
      </w:r>
      <w:r w:rsidRPr="002A5974">
        <w:rPr>
          <w:rFonts w:ascii="Arial" w:hAnsi="Arial" w:cs="Arial"/>
          <w:b/>
          <w:sz w:val="22"/>
          <w:szCs w:val="22"/>
        </w:rPr>
        <w:t xml:space="preserve"> </w:t>
      </w:r>
      <w:r w:rsidRPr="00A20CA4">
        <w:rPr>
          <w:rFonts w:ascii="Arial" w:hAnsi="Arial" w:cs="Arial"/>
          <w:b/>
          <w:spacing w:val="-4"/>
          <w:sz w:val="22"/>
          <w:szCs w:val="22"/>
        </w:rPr>
        <w:t>BIDDER RESPONSE DOCUMENT</w:t>
      </w:r>
      <w:r w:rsidR="00A20CA4">
        <w:rPr>
          <w:rFonts w:ascii="Arial" w:hAnsi="Arial" w:cs="Arial"/>
          <w:b/>
          <w:spacing w:val="-4"/>
          <w:sz w:val="22"/>
          <w:szCs w:val="22"/>
        </w:rPr>
        <w:t xml:space="preserve"> </w:t>
      </w:r>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4229BF86" w:rsidR="00184C7A" w:rsidRPr="00CF3B91" w:rsidRDefault="00CF3B91" w:rsidP="00ED64FC">
      <w:pPr>
        <w:jc w:val="center"/>
        <w:rPr>
          <w:rStyle w:val="Hyperlink"/>
          <w:rFonts w:cs="Arial"/>
          <w:b/>
          <w:sz w:val="22"/>
        </w:rPr>
      </w:pPr>
      <w:r>
        <w:rPr>
          <w:rFonts w:ascii="Arial" w:hAnsi="Arial" w:cs="Arial"/>
          <w:b/>
          <w:spacing w:val="-4"/>
          <w:sz w:val="22"/>
          <w:lang w:val="en-US"/>
        </w:rPr>
        <w:fldChar w:fldCharType="begin"/>
      </w:r>
      <w:r>
        <w:rPr>
          <w:rFonts w:ascii="Arial" w:hAnsi="Arial" w:cs="Arial"/>
          <w:b/>
          <w:spacing w:val="-4"/>
          <w:sz w:val="22"/>
          <w:lang w:val="en-US"/>
        </w:rPr>
        <w:instrText xml:space="preserve"> HYPERLINK  \l "_PART_1_–" </w:instrText>
      </w:r>
      <w:r>
        <w:rPr>
          <w:rFonts w:ascii="Arial" w:hAnsi="Arial" w:cs="Arial"/>
          <w:b/>
          <w:spacing w:val="-4"/>
          <w:sz w:val="22"/>
          <w:lang w:val="en-US"/>
        </w:rPr>
      </w:r>
      <w:r>
        <w:rPr>
          <w:rFonts w:ascii="Arial" w:hAnsi="Arial" w:cs="Arial"/>
          <w:b/>
          <w:spacing w:val="-4"/>
          <w:sz w:val="22"/>
          <w:lang w:val="en-US"/>
        </w:rPr>
        <w:fldChar w:fldCharType="separate"/>
      </w:r>
      <w:r w:rsidR="00D62E0B" w:rsidRPr="00CF3B91">
        <w:rPr>
          <w:rStyle w:val="Hyperlink"/>
          <w:rFonts w:cs="Arial"/>
          <w:b/>
          <w:spacing w:val="-4"/>
          <w:sz w:val="22"/>
          <w:lang w:val="en-US"/>
        </w:rPr>
        <w:t xml:space="preserve">PART </w:t>
      </w:r>
      <w:r w:rsidR="003C3AD0" w:rsidRPr="00CF3B91">
        <w:rPr>
          <w:rStyle w:val="Hyperlink"/>
          <w:rFonts w:cs="Arial"/>
          <w:b/>
          <w:spacing w:val="-4"/>
          <w:sz w:val="22"/>
          <w:lang w:val="en-US"/>
        </w:rPr>
        <w:t>1:</w:t>
      </w:r>
      <w:r w:rsidR="00D62E0B" w:rsidRPr="00CF3B91">
        <w:rPr>
          <w:rStyle w:val="Hyperlink"/>
          <w:rFonts w:cs="Arial"/>
          <w:b/>
          <w:spacing w:val="-4"/>
          <w:sz w:val="22"/>
          <w:lang w:val="en-US"/>
        </w:rPr>
        <w:t xml:space="preserve"> INVITATION TO TENDER</w:t>
      </w:r>
    </w:p>
    <w:p w14:paraId="27578516" w14:textId="62D9F590" w:rsidR="00E305F1" w:rsidRPr="002A5974" w:rsidRDefault="00CF3B91" w:rsidP="00D82B5B">
      <w:pPr>
        <w:pStyle w:val="ListParagraph"/>
        <w:numPr>
          <w:ilvl w:val="1"/>
          <w:numId w:val="10"/>
        </w:numPr>
        <w:tabs>
          <w:tab w:val="left" w:pos="426"/>
        </w:tabs>
        <w:spacing w:after="0" w:line="240" w:lineRule="auto"/>
        <w:ind w:left="709"/>
        <w:jc w:val="center"/>
        <w:rPr>
          <w:rFonts w:ascii="Arial" w:hAnsi="Arial" w:cs="Arial"/>
          <w:b/>
          <w:sz w:val="22"/>
        </w:rPr>
      </w:pPr>
      <w:r>
        <w:rPr>
          <w:rFonts w:ascii="Arial" w:hAnsi="Arial" w:cs="Arial"/>
          <w:b/>
          <w:spacing w:val="-4"/>
          <w:sz w:val="22"/>
          <w:lang w:val="en-US"/>
        </w:rPr>
        <w:fldChar w:fldCharType="end"/>
      </w:r>
      <w:r w:rsidR="00E305F1"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639EE442" w:rsidR="00591A31" w:rsidRPr="003C3AD0" w:rsidRDefault="00A6474A" w:rsidP="002A5974">
      <w:pPr>
        <w:tabs>
          <w:tab w:val="left" w:pos="426"/>
          <w:tab w:val="left" w:pos="993"/>
        </w:tabs>
        <w:spacing w:after="0" w:line="240" w:lineRule="auto"/>
        <w:jc w:val="center"/>
        <w:rPr>
          <w:rStyle w:val="Hyperlink"/>
          <w:rFonts w:cs="Arial"/>
          <w:b/>
          <w:sz w:val="22"/>
          <w:u w:val="none"/>
        </w:rPr>
      </w:pPr>
      <w:hyperlink w:anchor="_PART_2_–" w:history="1">
        <w:r w:rsidR="00D62E0B" w:rsidRPr="00CF3B91">
          <w:rPr>
            <w:rStyle w:val="Hyperlink"/>
            <w:rFonts w:cs="Arial"/>
            <w:b/>
            <w:spacing w:val="-4"/>
            <w:sz w:val="22"/>
          </w:rPr>
          <w:t xml:space="preserve">PART </w:t>
        </w:r>
        <w:r w:rsidR="003C3AD0" w:rsidRPr="00CF3B91">
          <w:rPr>
            <w:rStyle w:val="Hyperlink"/>
            <w:rFonts w:cs="Arial"/>
            <w:b/>
            <w:spacing w:val="-4"/>
            <w:sz w:val="22"/>
          </w:rPr>
          <w:t>2:</w:t>
        </w:r>
        <w:r w:rsidR="00D62E0B" w:rsidRPr="00CF3B91">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4F06EB17" w:rsidR="00591A31" w:rsidRPr="003C3AD0" w:rsidRDefault="00A6474A" w:rsidP="002A5974">
      <w:pPr>
        <w:tabs>
          <w:tab w:val="left" w:pos="426"/>
          <w:tab w:val="left" w:pos="993"/>
        </w:tabs>
        <w:spacing w:after="0" w:line="240" w:lineRule="auto"/>
        <w:jc w:val="center"/>
        <w:rPr>
          <w:rStyle w:val="Hyperlink"/>
          <w:rFonts w:cs="Arial"/>
          <w:b/>
          <w:sz w:val="22"/>
          <w:u w:val="none"/>
        </w:rPr>
      </w:pPr>
      <w:hyperlink w:anchor="_PART_3_–" w:history="1">
        <w:r w:rsidR="00D62E0B" w:rsidRPr="00CF3B91">
          <w:rPr>
            <w:rStyle w:val="Hyperlink"/>
            <w:rFonts w:cs="Arial"/>
            <w:b/>
            <w:spacing w:val="-4"/>
            <w:sz w:val="22"/>
          </w:rPr>
          <w:t xml:space="preserve">PART </w:t>
        </w:r>
        <w:r w:rsidR="003C3AD0" w:rsidRPr="00CF3B91">
          <w:rPr>
            <w:rStyle w:val="Hyperlink"/>
            <w:rFonts w:cs="Arial"/>
            <w:b/>
            <w:spacing w:val="-4"/>
            <w:sz w:val="22"/>
          </w:rPr>
          <w:t>3:</w:t>
        </w:r>
        <w:r w:rsidR="00D62E0B" w:rsidRPr="00CF3B91">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3DED3426" w14:textId="77777777" w:rsidR="00EF1239" w:rsidRDefault="002A5974" w:rsidP="00B106C4">
      <w:pPr>
        <w:pStyle w:val="Heading1"/>
        <w:jc w:val="center"/>
        <w:rPr>
          <w:rFonts w:ascii="Arial" w:hAnsi="Arial" w:cs="Arial"/>
          <w:b/>
          <w:sz w:val="28"/>
          <w:szCs w:val="22"/>
        </w:rPr>
      </w:pPr>
      <w:bookmarkStart w:id="0" w:name="_PART_1_–"/>
      <w:bookmarkEnd w:id="0"/>
      <w:r>
        <w:rPr>
          <w:rFonts w:ascii="Arial" w:hAnsi="Arial" w:cs="Arial"/>
          <w:b/>
          <w:sz w:val="28"/>
          <w:szCs w:val="22"/>
        </w:rPr>
        <w:br w:type="page"/>
      </w:r>
    </w:p>
    <w:tbl>
      <w:tblPr>
        <w:tblW w:w="9422" w:type="dxa"/>
        <w:tblLook w:val="04A0" w:firstRow="1" w:lastRow="0" w:firstColumn="1" w:lastColumn="0" w:noHBand="0" w:noVBand="1"/>
      </w:tblPr>
      <w:tblGrid>
        <w:gridCol w:w="621"/>
        <w:gridCol w:w="1926"/>
        <w:gridCol w:w="6875"/>
      </w:tblGrid>
      <w:tr w:rsidR="00EF1239" w:rsidRPr="00562B9C" w14:paraId="14AACB57" w14:textId="77777777" w:rsidTr="000843F7">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916A453" w14:textId="77777777" w:rsidR="00EF1239" w:rsidRPr="00562B9C" w:rsidRDefault="00EF1239" w:rsidP="000843F7">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EF1239" w:rsidRPr="00562B9C" w14:paraId="4FFA504E"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77478226" w14:textId="77777777" w:rsidR="00EF1239" w:rsidRPr="00562B9C" w:rsidRDefault="00EF1239" w:rsidP="000843F7">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1926" w:type="dxa"/>
            <w:tcBorders>
              <w:top w:val="nil"/>
              <w:left w:val="nil"/>
              <w:bottom w:val="single" w:sz="4" w:space="0" w:color="auto"/>
              <w:right w:val="single" w:sz="4" w:space="0" w:color="auto"/>
            </w:tcBorders>
            <w:shd w:val="clear" w:color="auto" w:fill="auto"/>
            <w:noWrap/>
            <w:vAlign w:val="center"/>
            <w:hideMark/>
          </w:tcPr>
          <w:p w14:paraId="0D58D8D4"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875" w:type="dxa"/>
            <w:tcBorders>
              <w:top w:val="nil"/>
              <w:left w:val="nil"/>
              <w:bottom w:val="single" w:sz="4" w:space="0" w:color="auto"/>
              <w:right w:val="single" w:sz="4" w:space="0" w:color="auto"/>
            </w:tcBorders>
            <w:shd w:val="clear" w:color="auto" w:fill="auto"/>
            <w:noWrap/>
            <w:vAlign w:val="center"/>
            <w:hideMark/>
          </w:tcPr>
          <w:p w14:paraId="2482FB95"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EF1239" w:rsidRPr="00562B9C" w14:paraId="21F3CFCF"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50E79D9F" w14:textId="77777777" w:rsidR="00EF1239" w:rsidRPr="00562B9C" w:rsidRDefault="00EF1239" w:rsidP="000843F7">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1926" w:type="dxa"/>
            <w:tcBorders>
              <w:top w:val="nil"/>
              <w:left w:val="nil"/>
              <w:bottom w:val="single" w:sz="4" w:space="0" w:color="auto"/>
              <w:right w:val="single" w:sz="4" w:space="0" w:color="auto"/>
            </w:tcBorders>
            <w:shd w:val="clear" w:color="auto" w:fill="auto"/>
            <w:noWrap/>
            <w:vAlign w:val="center"/>
            <w:hideMark/>
          </w:tcPr>
          <w:p w14:paraId="6096BC12"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875" w:type="dxa"/>
            <w:tcBorders>
              <w:top w:val="nil"/>
              <w:left w:val="nil"/>
              <w:bottom w:val="single" w:sz="4" w:space="0" w:color="auto"/>
              <w:right w:val="single" w:sz="4" w:space="0" w:color="auto"/>
            </w:tcBorders>
            <w:shd w:val="clear" w:color="auto" w:fill="auto"/>
            <w:noWrap/>
            <w:vAlign w:val="center"/>
            <w:hideMark/>
          </w:tcPr>
          <w:p w14:paraId="11B9DA2E"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1D225F" w:rsidRPr="00562B9C" w14:paraId="1BCF07CF"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tcPr>
          <w:p w14:paraId="2E47DCDC" w14:textId="706B514F" w:rsidR="001D225F"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3</w:t>
            </w:r>
          </w:p>
        </w:tc>
        <w:tc>
          <w:tcPr>
            <w:tcW w:w="1926" w:type="dxa"/>
            <w:tcBorders>
              <w:top w:val="nil"/>
              <w:left w:val="nil"/>
              <w:bottom w:val="single" w:sz="4" w:space="0" w:color="auto"/>
              <w:right w:val="single" w:sz="4" w:space="0" w:color="auto"/>
            </w:tcBorders>
            <w:shd w:val="clear" w:color="auto" w:fill="auto"/>
            <w:noWrap/>
            <w:vAlign w:val="center"/>
          </w:tcPr>
          <w:p w14:paraId="15F0BB24" w14:textId="0295F22D" w:rsidR="001D225F" w:rsidRPr="001D225F" w:rsidRDefault="001D225F" w:rsidP="000843F7">
            <w:pPr>
              <w:spacing w:after="0" w:line="240" w:lineRule="auto"/>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Title</w:t>
            </w:r>
          </w:p>
        </w:tc>
        <w:tc>
          <w:tcPr>
            <w:tcW w:w="6875" w:type="dxa"/>
            <w:tcBorders>
              <w:top w:val="nil"/>
              <w:left w:val="nil"/>
              <w:bottom w:val="single" w:sz="4" w:space="0" w:color="auto"/>
              <w:right w:val="single" w:sz="4" w:space="0" w:color="auto"/>
            </w:tcBorders>
            <w:shd w:val="clear" w:color="auto" w:fill="auto"/>
            <w:noWrap/>
            <w:vAlign w:val="center"/>
          </w:tcPr>
          <w:p w14:paraId="4F48180A" w14:textId="77777777" w:rsidR="001D225F" w:rsidRPr="00562B9C" w:rsidRDefault="001D225F" w:rsidP="000843F7">
            <w:pPr>
              <w:spacing w:after="0" w:line="240" w:lineRule="auto"/>
              <w:rPr>
                <w:rFonts w:ascii="Calibri" w:eastAsia="Times New Roman" w:hAnsi="Calibri" w:cs="Calibri"/>
                <w:color w:val="000000"/>
                <w:sz w:val="22"/>
                <w:szCs w:val="22"/>
              </w:rPr>
            </w:pPr>
          </w:p>
        </w:tc>
      </w:tr>
      <w:tr w:rsidR="00EF1239" w:rsidRPr="00562B9C" w14:paraId="3DD4C88F"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2177FB69" w14:textId="1025B0CF" w:rsidR="00EF1239"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5</w:t>
            </w:r>
          </w:p>
        </w:tc>
        <w:tc>
          <w:tcPr>
            <w:tcW w:w="1926" w:type="dxa"/>
            <w:tcBorders>
              <w:top w:val="nil"/>
              <w:left w:val="nil"/>
              <w:bottom w:val="single" w:sz="4" w:space="0" w:color="auto"/>
              <w:right w:val="single" w:sz="4" w:space="0" w:color="auto"/>
            </w:tcBorders>
            <w:shd w:val="clear" w:color="auto" w:fill="auto"/>
            <w:noWrap/>
            <w:vAlign w:val="center"/>
            <w:hideMark/>
          </w:tcPr>
          <w:p w14:paraId="12F4C25D"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875" w:type="dxa"/>
            <w:tcBorders>
              <w:top w:val="nil"/>
              <w:left w:val="nil"/>
              <w:bottom w:val="single" w:sz="4" w:space="0" w:color="auto"/>
              <w:right w:val="single" w:sz="4" w:space="0" w:color="auto"/>
            </w:tcBorders>
            <w:shd w:val="clear" w:color="auto" w:fill="auto"/>
            <w:noWrap/>
            <w:vAlign w:val="center"/>
            <w:hideMark/>
          </w:tcPr>
          <w:p w14:paraId="52D12DBF"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EF1239" w:rsidRPr="00562B9C" w14:paraId="38DCBF86"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271EFD6D" w14:textId="4A9A4718" w:rsidR="00EF1239"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6</w:t>
            </w:r>
          </w:p>
        </w:tc>
        <w:tc>
          <w:tcPr>
            <w:tcW w:w="1926" w:type="dxa"/>
            <w:tcBorders>
              <w:top w:val="nil"/>
              <w:left w:val="nil"/>
              <w:bottom w:val="single" w:sz="4" w:space="0" w:color="auto"/>
              <w:right w:val="single" w:sz="4" w:space="0" w:color="auto"/>
            </w:tcBorders>
            <w:shd w:val="clear" w:color="auto" w:fill="auto"/>
            <w:noWrap/>
            <w:vAlign w:val="center"/>
            <w:hideMark/>
          </w:tcPr>
          <w:p w14:paraId="6AED1284"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875" w:type="dxa"/>
            <w:tcBorders>
              <w:top w:val="nil"/>
              <w:left w:val="nil"/>
              <w:bottom w:val="single" w:sz="4" w:space="0" w:color="auto"/>
              <w:right w:val="single" w:sz="4" w:space="0" w:color="auto"/>
            </w:tcBorders>
            <w:shd w:val="clear" w:color="auto" w:fill="auto"/>
            <w:noWrap/>
            <w:vAlign w:val="center"/>
            <w:hideMark/>
          </w:tcPr>
          <w:p w14:paraId="23EC3C94"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EF1239" w:rsidRPr="00562B9C" w14:paraId="3E3EF65A"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07AC55A5" w14:textId="52EAD040" w:rsidR="00EF1239"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7</w:t>
            </w:r>
          </w:p>
        </w:tc>
        <w:tc>
          <w:tcPr>
            <w:tcW w:w="1926" w:type="dxa"/>
            <w:tcBorders>
              <w:top w:val="nil"/>
              <w:left w:val="nil"/>
              <w:bottom w:val="single" w:sz="4" w:space="0" w:color="auto"/>
              <w:right w:val="single" w:sz="4" w:space="0" w:color="auto"/>
            </w:tcBorders>
            <w:shd w:val="clear" w:color="auto" w:fill="auto"/>
            <w:noWrap/>
            <w:vAlign w:val="center"/>
            <w:hideMark/>
          </w:tcPr>
          <w:p w14:paraId="795E45DF"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875" w:type="dxa"/>
            <w:tcBorders>
              <w:top w:val="nil"/>
              <w:left w:val="nil"/>
              <w:bottom w:val="single" w:sz="4" w:space="0" w:color="auto"/>
              <w:right w:val="single" w:sz="4" w:space="0" w:color="auto"/>
            </w:tcBorders>
            <w:shd w:val="clear" w:color="auto" w:fill="auto"/>
            <w:noWrap/>
            <w:vAlign w:val="center"/>
            <w:hideMark/>
          </w:tcPr>
          <w:p w14:paraId="30AB7F4A"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BA56CC4" w14:textId="09FB27F2" w:rsidR="00253412" w:rsidRPr="002A5974" w:rsidRDefault="00681375" w:rsidP="00B106C4">
      <w:pPr>
        <w:pStyle w:val="Heading1"/>
        <w:jc w:val="center"/>
        <w:rPr>
          <w:rFonts w:ascii="Arial" w:hAnsi="Arial" w:cs="Arial"/>
          <w:b/>
          <w:sz w:val="28"/>
          <w:szCs w:val="22"/>
        </w:rPr>
      </w:pPr>
      <w:r w:rsidRPr="00B106C4">
        <w:rPr>
          <w:rFonts w:ascii="Arial" w:hAnsi="Arial" w:cs="Arial"/>
          <w:b/>
          <w:color w:val="auto"/>
          <w:sz w:val="28"/>
        </w:rPr>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3C3AD0">
          <w:rPr>
            <w:rStyle w:val="Hyperlink"/>
            <w:rFonts w:cs="Arial"/>
            <w:iCs/>
          </w:rPr>
          <w:t>website</w:t>
        </w:r>
      </w:hyperlink>
      <w:r w:rsidR="00184C7A" w:rsidRPr="003C3AD0">
        <w:rPr>
          <w:rStyle w:val="Hyperlink"/>
          <w:rFonts w:cs="Arial"/>
          <w:iCs/>
        </w:rPr>
        <w:t>.</w:t>
      </w:r>
    </w:p>
    <w:p w14:paraId="10EF1662" w14:textId="35C8622A" w:rsidR="00886431" w:rsidRDefault="00886431" w:rsidP="00A10490">
      <w:pPr>
        <w:spacing w:after="0" w:line="276" w:lineRule="auto"/>
        <w:rPr>
          <w:rFonts w:ascii="Arial" w:hAnsi="Arial" w:cs="Arial"/>
          <w:iCs/>
        </w:rPr>
      </w:pPr>
    </w:p>
    <w:p w14:paraId="2BEEBDE2" w14:textId="77777777" w:rsidR="00156D0A" w:rsidRDefault="00156D0A" w:rsidP="00A10490">
      <w:pPr>
        <w:spacing w:after="0" w:line="276" w:lineRule="auto"/>
        <w:rPr>
          <w:rFonts w:ascii="Arial" w:hAnsi="Arial" w:cs="Arial"/>
          <w:iCs/>
        </w:rPr>
      </w:pPr>
    </w:p>
    <w:p w14:paraId="2B1E4871" w14:textId="77777777" w:rsidR="00156D0A" w:rsidRDefault="00156D0A" w:rsidP="00A10490">
      <w:pPr>
        <w:spacing w:after="0" w:line="276" w:lineRule="auto"/>
        <w:rPr>
          <w:rFonts w:ascii="Arial" w:hAnsi="Arial" w:cs="Arial"/>
          <w:iCs/>
        </w:rPr>
      </w:pPr>
    </w:p>
    <w:p w14:paraId="5C8B3DBB" w14:textId="77777777" w:rsidR="00156D0A" w:rsidRDefault="00156D0A" w:rsidP="00A10490">
      <w:pPr>
        <w:spacing w:after="0" w:line="276" w:lineRule="auto"/>
        <w:rPr>
          <w:rFonts w:ascii="Arial" w:hAnsi="Arial" w:cs="Arial"/>
          <w:iCs/>
        </w:rPr>
      </w:pPr>
    </w:p>
    <w:p w14:paraId="48A8477B" w14:textId="77777777" w:rsidR="00156D0A" w:rsidRDefault="00156D0A" w:rsidP="00A10490">
      <w:pPr>
        <w:spacing w:after="0" w:line="276" w:lineRule="auto"/>
        <w:rPr>
          <w:rFonts w:ascii="Arial" w:hAnsi="Arial" w:cs="Arial"/>
          <w:iCs/>
        </w:rPr>
      </w:pPr>
    </w:p>
    <w:p w14:paraId="2FDF9BB5" w14:textId="77777777" w:rsidR="00156D0A" w:rsidRDefault="00156D0A" w:rsidP="00A10490">
      <w:pPr>
        <w:spacing w:after="0" w:line="276" w:lineRule="auto"/>
        <w:rPr>
          <w:rFonts w:ascii="Arial" w:hAnsi="Arial" w:cs="Arial"/>
          <w:iCs/>
        </w:rPr>
      </w:pPr>
    </w:p>
    <w:p w14:paraId="79D5B5D0" w14:textId="77777777" w:rsidR="00156D0A" w:rsidRDefault="00156D0A" w:rsidP="00A10490">
      <w:pPr>
        <w:spacing w:after="0" w:line="276" w:lineRule="auto"/>
        <w:rPr>
          <w:rFonts w:ascii="Arial" w:hAnsi="Arial" w:cs="Arial"/>
          <w:iCs/>
        </w:rPr>
      </w:pPr>
    </w:p>
    <w:p w14:paraId="3B745355" w14:textId="77777777" w:rsidR="00156D0A" w:rsidRPr="002A5974" w:rsidRDefault="00156D0A" w:rsidP="00A10490">
      <w:pPr>
        <w:spacing w:after="0" w:line="276" w:lineRule="auto"/>
        <w:rPr>
          <w:rFonts w:ascii="Arial" w:hAnsi="Arial" w:cs="Arial"/>
          <w:iCs/>
        </w:rPr>
      </w:pPr>
    </w:p>
    <w:p w14:paraId="40151222" w14:textId="66BEA08D" w:rsidR="00A10490" w:rsidRPr="002A5974" w:rsidRDefault="008D328B" w:rsidP="00D82B5B">
      <w:pPr>
        <w:pStyle w:val="Heading2"/>
        <w:numPr>
          <w:ilvl w:val="0"/>
          <w:numId w:val="9"/>
        </w:numPr>
        <w:rPr>
          <w:rFonts w:ascii="Arial" w:hAnsi="Arial" w:cs="Arial"/>
          <w:b/>
          <w:color w:val="FF0000"/>
          <w:sz w:val="24"/>
          <w:szCs w:val="22"/>
        </w:rPr>
      </w:pPr>
      <w:bookmarkStart w:id="1"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5AADDB82" w:rsidR="00EA48A5" w:rsidRPr="009F674F" w:rsidRDefault="009F674F" w:rsidP="009F674F">
            <w:pPr>
              <w:jc w:val="center"/>
              <w:rPr>
                <w:rFonts w:ascii="Arial" w:hAnsi="Arial" w:cs="Arial"/>
                <w:b/>
                <w:bCs/>
                <w:i/>
              </w:rPr>
            </w:pPr>
            <w:r w:rsidRPr="009F674F">
              <w:rPr>
                <w:rFonts w:ascii="Arial" w:hAnsi="Arial" w:cs="Arial"/>
                <w:b/>
                <w:bCs/>
                <w:i/>
              </w:rPr>
              <w:t>Installation of Solar Systems for Four Schools in Dohuk</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44882F73" w14:textId="2F8D971D" w:rsidR="00EA48A5" w:rsidRPr="0028432C" w:rsidRDefault="002A5974" w:rsidP="0028432C">
            <w:pPr>
              <w:tabs>
                <w:tab w:val="clear" w:pos="709"/>
              </w:tabs>
              <w:spacing w:after="0" w:line="276" w:lineRule="auto"/>
              <w:jc w:val="center"/>
              <w:rPr>
                <w:rFonts w:ascii="Arial" w:hAnsi="Arial" w:cs="Arial"/>
                <w:b/>
              </w:rPr>
            </w:pPr>
            <w:r>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08E3CF2E" w:rsidR="00EA48A5" w:rsidRPr="004E3F41" w:rsidRDefault="004E3F41" w:rsidP="00AF402E">
            <w:pPr>
              <w:tabs>
                <w:tab w:val="clear" w:pos="709"/>
              </w:tabs>
              <w:spacing w:after="0" w:line="276" w:lineRule="auto"/>
              <w:jc w:val="center"/>
              <w:rPr>
                <w:rFonts w:ascii="Arial" w:hAnsi="Arial" w:cs="Arial"/>
                <w:i/>
              </w:rPr>
            </w:pPr>
            <w:r w:rsidRPr="004E3F41">
              <w:rPr>
                <w:rFonts w:ascii="Arial" w:hAnsi="Arial" w:cs="Arial"/>
                <w:i/>
              </w:rPr>
              <w:t>Contract – the successful supplier(s) will be awarded a ‘Contract’ which will commit SCI to purchase the specified quantity of goods / services as defined in the contract at the agreed rates.</w:t>
            </w:r>
          </w:p>
        </w:tc>
      </w:tr>
      <w:tr w:rsidR="00EA48A5" w:rsidRPr="002A5974" w14:paraId="1E8EE123" w14:textId="77777777" w:rsidTr="004E3F41">
        <w:trPr>
          <w:trHeight w:val="469"/>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shd w:val="clear" w:color="auto" w:fill="auto"/>
            <w:vAlign w:val="center"/>
          </w:tcPr>
          <w:p w14:paraId="3944C6E4" w14:textId="58B6C238" w:rsidR="00EA48A5" w:rsidRPr="002A5974" w:rsidRDefault="004E3F41" w:rsidP="00A10490">
            <w:pPr>
              <w:tabs>
                <w:tab w:val="clear" w:pos="709"/>
              </w:tabs>
              <w:spacing w:after="0" w:line="276" w:lineRule="auto"/>
              <w:jc w:val="center"/>
              <w:rPr>
                <w:rFonts w:ascii="Arial" w:hAnsi="Arial" w:cs="Arial"/>
                <w:i/>
                <w:highlight w:val="yellow"/>
              </w:rPr>
            </w:pPr>
            <w:r w:rsidRPr="004E3F41">
              <w:rPr>
                <w:rFonts w:ascii="Arial" w:hAnsi="Arial" w:cs="Arial"/>
                <w:i/>
              </w:rPr>
              <w:t>N/A</w:t>
            </w:r>
          </w:p>
        </w:tc>
      </w:tr>
    </w:tbl>
    <w:p w14:paraId="095F48D9" w14:textId="77777777" w:rsidR="00EA48A5" w:rsidRPr="002A5974" w:rsidRDefault="00EA48A5" w:rsidP="00A10490">
      <w:pPr>
        <w:spacing w:after="0" w:line="276" w:lineRule="auto"/>
        <w:rPr>
          <w:rFonts w:ascii="Arial" w:hAnsi="Arial" w:cs="Arial"/>
        </w:rPr>
      </w:pPr>
    </w:p>
    <w:p w14:paraId="04DAED0D" w14:textId="223850A1" w:rsidR="00A063FB" w:rsidRPr="002A5974" w:rsidRDefault="00184C7A" w:rsidP="004B5532">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w:t>
      </w:r>
      <w:hyperlink w:anchor="_PART_2_–" w:history="1">
        <w:r w:rsidRPr="003C3AD0">
          <w:rPr>
            <w:rStyle w:val="Hyperlink"/>
            <w:rFonts w:cs="Arial"/>
          </w:rPr>
          <w:t>(Core Requirements &amp; Specifications)</w:t>
        </w:r>
      </w:hyperlink>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1"/>
    <w:p w14:paraId="46717985" w14:textId="4162000D"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156D0A"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10179757" w:rsidR="00626E30" w:rsidRPr="00DF4497" w:rsidRDefault="00DF4497" w:rsidP="00DF4497">
      <w:pPr>
        <w:spacing w:after="0" w:line="276" w:lineRule="auto"/>
        <w:rPr>
          <w:rFonts w:ascii="Arial" w:hAnsi="Arial" w:cs="Arial"/>
          <w:b/>
          <w:sz w:val="22"/>
        </w:rPr>
      </w:pPr>
      <w:r>
        <w:rPr>
          <w:rFonts w:ascii="Arial" w:hAnsi="Arial" w:cs="Arial"/>
          <w:b/>
          <w:sz w:val="22"/>
        </w:rPr>
        <w:t xml:space="preserve">3.1 </w:t>
      </w:r>
      <w:r w:rsidR="00575D90" w:rsidRPr="00DF4497">
        <w:rPr>
          <w:rFonts w:ascii="Arial" w:hAnsi="Arial" w:cs="Arial"/>
          <w:b/>
          <w:sz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3C3AD0">
        <w:rPr>
          <w:rFonts w:ascii="Arial" w:hAnsi="Arial" w:cs="Arial"/>
          <w:b/>
          <w:sz w:val="22"/>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3C3AD0">
        <w:rPr>
          <w:rFonts w:ascii="Arial" w:hAnsi="Arial" w:cs="Arial"/>
          <w:b/>
          <w:color w:val="auto"/>
          <w:sz w:val="22"/>
          <w:szCs w:val="22"/>
        </w:rPr>
        <w:t>(50%)</w:t>
      </w:r>
    </w:p>
    <w:p w14:paraId="4DBBA72A" w14:textId="7249EB5D"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w:t>
      </w:r>
      <w:r w:rsidR="00A063FB">
        <w:rPr>
          <w:rFonts w:ascii="Arial" w:hAnsi="Arial" w:cs="Arial"/>
        </w:rPr>
        <w:t>’</w:t>
      </w:r>
      <w:r w:rsidR="002F3187" w:rsidRPr="002A5974">
        <w:rPr>
          <w:rFonts w:ascii="Arial" w:hAnsi="Arial" w:cs="Arial"/>
        </w:rPr>
        <w:t>s</w:t>
      </w:r>
      <w:r w:rsidR="00575D90" w:rsidRPr="002A5974">
        <w:rPr>
          <w:rFonts w:ascii="Arial" w:hAnsi="Arial" w:cs="Arial"/>
        </w:rPr>
        <w:t xml:space="preserve"> ability, skill</w:t>
      </w:r>
      <w:r w:rsidR="00977372">
        <w:rPr>
          <w:rFonts w:ascii="Arial" w:hAnsi="Arial" w:cs="Arial"/>
        </w:rPr>
        <w:t>, innovation capacity</w:t>
      </w:r>
      <w:r w:rsidR="00575D90" w:rsidRPr="002A5974">
        <w:rPr>
          <w:rFonts w:ascii="Arial" w:hAnsi="Arial" w:cs="Arial"/>
        </w:rPr>
        <w:t xml:space="preserve">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 xml:space="preserve">COMMERIAL </w:t>
      </w:r>
      <w:r w:rsidR="00575D90" w:rsidRPr="003C3AD0">
        <w:rPr>
          <w:rFonts w:ascii="Arial" w:hAnsi="Arial" w:cs="Arial"/>
          <w:b/>
          <w:color w:val="auto"/>
          <w:sz w:val="22"/>
          <w:szCs w:val="22"/>
        </w:rPr>
        <w:t>CRITERIA</w:t>
      </w:r>
      <w:r w:rsidR="00751B5D" w:rsidRPr="003C3AD0">
        <w:rPr>
          <w:rFonts w:ascii="Arial" w:hAnsi="Arial" w:cs="Arial"/>
          <w:b/>
          <w:color w:val="auto"/>
          <w:sz w:val="22"/>
          <w:szCs w:val="22"/>
        </w:rPr>
        <w:t xml:space="preserve"> (40%)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632DFFB0" w14:textId="0F0281D6" w:rsidR="00C62620" w:rsidRDefault="00575D90" w:rsidP="004B5532">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4EBE7C34" w14:textId="77777777" w:rsidR="009F674F" w:rsidRDefault="009F674F" w:rsidP="004B5532">
      <w:pPr>
        <w:spacing w:after="0" w:line="276" w:lineRule="auto"/>
        <w:rPr>
          <w:rFonts w:ascii="Arial" w:hAnsi="Arial" w:cs="Arial"/>
        </w:rPr>
      </w:pPr>
    </w:p>
    <w:p w14:paraId="5E7A671E" w14:textId="77777777" w:rsidR="009F674F" w:rsidRDefault="009F674F" w:rsidP="004B5532">
      <w:pPr>
        <w:spacing w:after="0" w:line="276" w:lineRule="auto"/>
        <w:rPr>
          <w:rFonts w:ascii="Arial" w:hAnsi="Arial" w:cs="Arial"/>
        </w:rPr>
      </w:pPr>
    </w:p>
    <w:p w14:paraId="3777E272" w14:textId="77777777" w:rsidR="009F674F" w:rsidRPr="002A5974" w:rsidRDefault="009F674F" w:rsidP="004B5532">
      <w:pPr>
        <w:spacing w:after="0" w:line="276" w:lineRule="auto"/>
        <w:rPr>
          <w:rFonts w:ascii="Arial" w:hAnsi="Arial" w:cs="Arial"/>
        </w:rPr>
      </w:pPr>
    </w:p>
    <w:p w14:paraId="6273F69D" w14:textId="50779270" w:rsidR="005C0191" w:rsidRPr="002A5974" w:rsidRDefault="00F93314" w:rsidP="00D82B5B">
      <w:pPr>
        <w:pStyle w:val="Heading2"/>
        <w:numPr>
          <w:ilvl w:val="0"/>
          <w:numId w:val="9"/>
        </w:numPr>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lastRenderedPageBreak/>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558B887E" w:rsidR="00886431"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w:t>
      </w:r>
      <w:r w:rsidR="00B2292B" w:rsidRPr="002A5974">
        <w:rPr>
          <w:rFonts w:ascii="Arial" w:hAnsi="Arial" w:cs="Arial"/>
          <w:b/>
          <w:color w:val="auto"/>
          <w:sz w:val="22"/>
          <w:szCs w:val="22"/>
        </w:rPr>
        <w:t xml:space="preserve">.1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CB4FDF" w:rsidRPr="002A5974" w14:paraId="2E2ABABC" w14:textId="77777777" w:rsidTr="000843F7">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4CAFF6D0" w14:textId="77777777" w:rsidR="00CB4FDF" w:rsidRPr="002A5974" w:rsidRDefault="00CB4FDF" w:rsidP="000843F7">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159C746A" w14:textId="77777777" w:rsidR="00CB4FDF" w:rsidRPr="002A5974" w:rsidRDefault="00CB4FDF" w:rsidP="000843F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CB4FDF" w:rsidRPr="002A5974" w14:paraId="59FEDF8C" w14:textId="77777777" w:rsidTr="000843F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384A88ED" w14:textId="77777777" w:rsidR="00CB4FDF" w:rsidRPr="002A5974" w:rsidRDefault="00CB4FDF" w:rsidP="000843F7">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1E73C2A4" w14:textId="39A1915A" w:rsidR="00CB4FDF" w:rsidRPr="002A5974" w:rsidRDefault="009F674F" w:rsidP="000843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24-07-2024</w:t>
            </w:r>
          </w:p>
        </w:tc>
      </w:tr>
      <w:tr w:rsidR="00CB4FDF" w:rsidRPr="002A5974" w14:paraId="23D77367" w14:textId="77777777" w:rsidTr="000843F7">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1D2F320" w14:textId="77777777" w:rsidR="00CB4FDF" w:rsidRPr="002A5974" w:rsidRDefault="00CB4FDF" w:rsidP="000843F7">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34C5D05E" w14:textId="386B64D1" w:rsidR="00CB4FDF" w:rsidRPr="002A5974" w:rsidRDefault="00A6474A" w:rsidP="000843F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04</w:t>
            </w:r>
            <w:r w:rsidR="000E1F8F">
              <w:rPr>
                <w:rFonts w:ascii="Arial" w:hAnsi="Arial" w:cs="Arial"/>
              </w:rPr>
              <w:t>-0</w:t>
            </w:r>
            <w:r>
              <w:rPr>
                <w:rFonts w:ascii="Arial" w:hAnsi="Arial" w:cs="Arial"/>
              </w:rPr>
              <w:t>8</w:t>
            </w:r>
            <w:r w:rsidR="000E1F8F">
              <w:rPr>
                <w:rFonts w:ascii="Arial" w:hAnsi="Arial" w:cs="Arial"/>
              </w:rPr>
              <w:t>-2024</w:t>
            </w:r>
          </w:p>
        </w:tc>
      </w:tr>
      <w:tr w:rsidR="00CB4FDF" w:rsidRPr="002A5974" w14:paraId="14D2C17B" w14:textId="77777777" w:rsidTr="000843F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1B72F450" w14:textId="77777777" w:rsidR="00CB4FDF" w:rsidRPr="002A5974" w:rsidRDefault="00CB4FDF" w:rsidP="000843F7">
            <w:pPr>
              <w:spacing w:after="0" w:line="276" w:lineRule="auto"/>
              <w:jc w:val="center"/>
              <w:rPr>
                <w:rFonts w:ascii="Arial" w:hAnsi="Arial" w:cs="Arial"/>
              </w:rPr>
            </w:pPr>
            <w:r w:rsidRPr="002A5974">
              <w:rPr>
                <w:rFonts w:ascii="Arial" w:hAnsi="Arial" w:cs="Arial"/>
              </w:rPr>
              <w:t>Deadline for Bid Submission</w:t>
            </w:r>
          </w:p>
        </w:tc>
        <w:tc>
          <w:tcPr>
            <w:tcW w:w="3482" w:type="dxa"/>
          </w:tcPr>
          <w:p w14:paraId="241355E4" w14:textId="59241D27" w:rsidR="00CB4FDF" w:rsidRPr="002A5974" w:rsidRDefault="00A6474A" w:rsidP="000843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w:t>
            </w:r>
            <w:r w:rsidR="000E1F8F">
              <w:rPr>
                <w:rFonts w:ascii="Arial" w:hAnsi="Arial" w:cs="Arial"/>
              </w:rPr>
              <w:t>-08-2024</w:t>
            </w:r>
          </w:p>
        </w:tc>
      </w:tr>
      <w:tr w:rsidR="00CB4FDF" w:rsidRPr="002A5974" w14:paraId="18AEFE28" w14:textId="77777777" w:rsidTr="000843F7">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74554141" w14:textId="77777777" w:rsidR="00CB4FDF" w:rsidRPr="002A5974" w:rsidRDefault="00CB4FDF" w:rsidP="000843F7">
            <w:pPr>
              <w:spacing w:after="0" w:line="276" w:lineRule="auto"/>
              <w:jc w:val="center"/>
              <w:rPr>
                <w:rFonts w:ascii="Arial" w:hAnsi="Arial" w:cs="Arial"/>
              </w:rPr>
            </w:pPr>
            <w:r w:rsidRPr="002A5974">
              <w:rPr>
                <w:rFonts w:ascii="Arial" w:hAnsi="Arial" w:cs="Arial"/>
              </w:rPr>
              <w:t>Award Contact</w:t>
            </w:r>
          </w:p>
        </w:tc>
        <w:tc>
          <w:tcPr>
            <w:tcW w:w="3482" w:type="dxa"/>
          </w:tcPr>
          <w:p w14:paraId="05B555F3" w14:textId="1A7E3902" w:rsidR="00CB4FDF" w:rsidRPr="002A5974" w:rsidRDefault="00956FD5" w:rsidP="000843F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August 2024</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65002928" w:rsidR="008D328B"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w:t>
      </w:r>
      <w:r w:rsidR="00AA3D36" w:rsidRPr="002A5974">
        <w:rPr>
          <w:rFonts w:ascii="Arial" w:hAnsi="Arial" w:cs="Arial"/>
          <w:b/>
          <w:color w:val="auto"/>
          <w:sz w:val="22"/>
          <w:szCs w:val="22"/>
        </w:rPr>
        <w:t xml:space="preserve">.2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67057A58" w14:textId="77777777" w:rsidR="007221D5" w:rsidRPr="007221D5" w:rsidRDefault="007221D5" w:rsidP="007221D5">
      <w:pPr>
        <w:pStyle w:val="ListParagraph"/>
        <w:numPr>
          <w:ilvl w:val="0"/>
          <w:numId w:val="2"/>
        </w:numPr>
        <w:tabs>
          <w:tab w:val="left" w:pos="709"/>
        </w:tabs>
        <w:spacing w:after="0" w:line="276" w:lineRule="auto"/>
        <w:ind w:left="360"/>
        <w:rPr>
          <w:rFonts w:ascii="Arial" w:hAnsi="Arial" w:cs="Arial"/>
        </w:rPr>
      </w:pPr>
      <w:r w:rsidRPr="007221D5">
        <w:rPr>
          <w:rFonts w:ascii="Arial" w:hAnsi="Arial" w:cs="Arial"/>
        </w:rPr>
        <w:t>Submit your response in accordance with the guidance provided in the below document: if you are registered in Ariba Network</w:t>
      </w:r>
    </w:p>
    <w:p w14:paraId="5833797A" w14:textId="77777777" w:rsidR="007221D5" w:rsidRDefault="007221D5" w:rsidP="007221D5">
      <w:pPr>
        <w:spacing w:after="0" w:line="276" w:lineRule="auto"/>
        <w:rPr>
          <w:rFonts w:cs="Arial"/>
        </w:rPr>
      </w:pPr>
      <w:r>
        <w:rPr>
          <w:rFonts w:cs="Arial"/>
        </w:rPr>
        <w:object w:dxaOrig="1536" w:dyaOrig="996" w14:anchorId="071CC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3" o:title=""/>
          </v:shape>
          <o:OLEObject Type="Embed" ProgID="PowerPoint.Show.12" ShapeID="_x0000_i1025" DrawAspect="Icon" ObjectID="_1783844580" r:id="rId14"/>
        </w:object>
      </w:r>
    </w:p>
    <w:p w14:paraId="49C832A8" w14:textId="77777777" w:rsidR="007221D5" w:rsidRPr="007221D5" w:rsidRDefault="007221D5" w:rsidP="007221D5">
      <w:pPr>
        <w:pStyle w:val="ListParagraph"/>
        <w:numPr>
          <w:ilvl w:val="0"/>
          <w:numId w:val="2"/>
        </w:numPr>
        <w:tabs>
          <w:tab w:val="left" w:pos="709"/>
        </w:tabs>
        <w:spacing w:after="0" w:line="276" w:lineRule="auto"/>
        <w:ind w:left="360"/>
        <w:rPr>
          <w:rFonts w:ascii="Arial" w:hAnsi="Arial" w:cs="Arial"/>
        </w:rPr>
      </w:pPr>
      <w:r w:rsidRPr="007221D5">
        <w:rPr>
          <w:rFonts w:ascii="Arial" w:hAnsi="Arial" w:cs="Arial"/>
        </w:rPr>
        <w:t xml:space="preserve">If you are not registered in Ariba Network (ProSave) please follow the standard account self-registration guidance </w:t>
      </w:r>
    </w:p>
    <w:p w14:paraId="3246C5D7" w14:textId="204C421B" w:rsidR="00751B5D" w:rsidRPr="00751B5D" w:rsidRDefault="007221D5" w:rsidP="007221D5">
      <w:pPr>
        <w:spacing w:after="0" w:line="276" w:lineRule="auto"/>
        <w:rPr>
          <w:rFonts w:ascii="Arial" w:hAnsi="Arial" w:cs="Arial"/>
        </w:rPr>
      </w:pPr>
      <w:r>
        <w:rPr>
          <w:rFonts w:cs="Arial"/>
        </w:rPr>
        <w:object w:dxaOrig="1539" w:dyaOrig="996" w14:anchorId="76744EF1">
          <v:shape id="_x0000_i1026" type="#_x0000_t75" style="width:79.2pt;height:50.4pt" o:ole="">
            <v:imagedata r:id="rId15" o:title=""/>
          </v:shape>
          <o:OLEObject Type="Embed" ProgID="PowerPoint.Show.12" ShapeID="_x0000_i1026" DrawAspect="Icon" ObjectID="_1783844581" r:id="rId16"/>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471172BD" w:rsidR="00C81C3E" w:rsidRPr="002A5974" w:rsidRDefault="00C81C3E" w:rsidP="00D82B5B">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321E7">
        <w:rPr>
          <w:rFonts w:ascii="Arial" w:hAnsi="Arial" w:cs="Arial"/>
        </w:rPr>
        <w:t>Procurement Department</w:t>
      </w:r>
      <w:r w:rsidR="00F321E7" w:rsidRPr="002A5974">
        <w:rPr>
          <w:rFonts w:ascii="Arial" w:hAnsi="Arial" w:cs="Arial"/>
        </w:rPr>
        <w:t xml:space="preserve"> at </w:t>
      </w:r>
      <w:hyperlink r:id="rId17" w:history="1">
        <w:r w:rsidR="00F321E7" w:rsidRPr="00CB6B7C">
          <w:rPr>
            <w:rStyle w:val="Hyperlink"/>
            <w:rFonts w:cs="Arial"/>
          </w:rPr>
          <w:t>procurement.iraq@savethechildren.org</w:t>
        </w:r>
      </w:hyperlink>
    </w:p>
    <w:p w14:paraId="66CDD4C0" w14:textId="7BC03C47" w:rsidR="00C81C3E" w:rsidRPr="002A5974" w:rsidRDefault="0010125C" w:rsidP="00D82B5B">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7F1A6E2D" w:rsidR="00A93DA6" w:rsidRPr="002A5974" w:rsidRDefault="00C81C3E" w:rsidP="00D82B5B">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526B52" w:rsidRPr="00526B52">
        <w:rPr>
          <w:rFonts w:ascii="Arial" w:hAnsi="Arial" w:cs="Arial"/>
          <w:b/>
          <w:bCs/>
        </w:rPr>
        <w:t>PR490937</w:t>
      </w:r>
      <w:r w:rsidR="0010125C" w:rsidRPr="00526B52">
        <w:rPr>
          <w:rFonts w:ascii="Arial" w:hAnsi="Arial" w:cs="Arial"/>
          <w:b/>
          <w:bCs/>
        </w:rPr>
        <w:t>/</w:t>
      </w:r>
      <w:r w:rsidR="00C251FB" w:rsidRPr="00526B52">
        <w:rPr>
          <w:rFonts w:ascii="Arial" w:hAnsi="Arial" w:cs="Arial"/>
          <w:b/>
          <w:bCs/>
        </w:rPr>
        <w:t>Bidder</w:t>
      </w:r>
      <w:r w:rsidRPr="00526B52">
        <w:rPr>
          <w:rFonts w:ascii="Arial" w:hAnsi="Arial" w:cs="Arial"/>
          <w:b/>
          <w:bCs/>
        </w:rPr>
        <w:t xml:space="preserve"> Response – ‘</w:t>
      </w:r>
      <w:r w:rsidR="002F3187" w:rsidRPr="00526B52">
        <w:rPr>
          <w:rFonts w:ascii="Arial" w:hAnsi="Arial" w:cs="Arial"/>
          <w:b/>
          <w:bCs/>
        </w:rPr>
        <w:t>Bidder</w:t>
      </w:r>
      <w:r w:rsidRPr="00526B52">
        <w:rPr>
          <w:rFonts w:ascii="Arial" w:hAnsi="Arial" w:cs="Arial"/>
          <w:b/>
          <w:bCs/>
        </w:rPr>
        <w:t xml:space="preserve"> Name’, ‘Date’’</w:t>
      </w:r>
      <w:r w:rsidR="0010125C" w:rsidRPr="002A5974">
        <w:rPr>
          <w:rFonts w:ascii="Arial" w:hAnsi="Arial" w:cs="Arial"/>
        </w:rPr>
        <w:t>.</w:t>
      </w:r>
    </w:p>
    <w:p w14:paraId="0057A565" w14:textId="710B3B09" w:rsidR="001F6C5E" w:rsidRPr="002A5974" w:rsidRDefault="001F6C5E" w:rsidP="00D82B5B">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3E66335B" w:rsidR="006D5CC3" w:rsidRPr="002A5974" w:rsidRDefault="006D5CC3" w:rsidP="00D82B5B">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7D55E4">
        <w:rPr>
          <w:rFonts w:ascii="Arial" w:hAnsi="Arial" w:cs="Arial"/>
        </w:rPr>
        <w:t>20</w:t>
      </w:r>
      <w:r w:rsidRPr="002A5974">
        <w:rPr>
          <w:rFonts w:ascii="Arial" w:hAnsi="Arial" w:cs="Arial"/>
        </w:rPr>
        <w:t xml:space="preserve">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D82B5B">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Default="00D74F68" w:rsidP="00B2292B">
      <w:pPr>
        <w:spacing w:after="0" w:line="276" w:lineRule="auto"/>
        <w:rPr>
          <w:rFonts w:ascii="Arial" w:hAnsi="Arial" w:cs="Arial"/>
        </w:rPr>
      </w:pPr>
    </w:p>
    <w:p w14:paraId="5D9D6872" w14:textId="77777777" w:rsidR="007D55E4" w:rsidRDefault="007D55E4" w:rsidP="00B2292B">
      <w:pPr>
        <w:spacing w:after="0" w:line="276" w:lineRule="auto"/>
        <w:rPr>
          <w:rFonts w:ascii="Arial" w:hAnsi="Arial" w:cs="Arial"/>
        </w:rPr>
      </w:pPr>
    </w:p>
    <w:p w14:paraId="37196FE7" w14:textId="77777777" w:rsidR="007D55E4" w:rsidRDefault="007D55E4" w:rsidP="00B2292B">
      <w:pPr>
        <w:spacing w:after="0" w:line="276" w:lineRule="auto"/>
        <w:rPr>
          <w:rFonts w:ascii="Arial" w:hAnsi="Arial" w:cs="Arial"/>
        </w:rPr>
      </w:pPr>
    </w:p>
    <w:p w14:paraId="627040F9" w14:textId="77777777" w:rsidR="007D55E4" w:rsidRDefault="007D55E4" w:rsidP="00B2292B">
      <w:pPr>
        <w:spacing w:after="0" w:line="276" w:lineRule="auto"/>
        <w:rPr>
          <w:rFonts w:ascii="Arial" w:hAnsi="Arial" w:cs="Arial"/>
        </w:rPr>
      </w:pPr>
    </w:p>
    <w:p w14:paraId="5BE94980" w14:textId="77777777" w:rsidR="007D55E4" w:rsidRDefault="007D55E4" w:rsidP="00B2292B">
      <w:pPr>
        <w:spacing w:after="0" w:line="276" w:lineRule="auto"/>
        <w:rPr>
          <w:rFonts w:ascii="Arial" w:hAnsi="Arial" w:cs="Arial"/>
        </w:rPr>
      </w:pPr>
    </w:p>
    <w:p w14:paraId="3D679A5A" w14:textId="77777777" w:rsidR="00526B52" w:rsidRPr="002A5974" w:rsidRDefault="00526B52"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lastRenderedPageBreak/>
        <w:t>Paper Submission</w:t>
      </w:r>
    </w:p>
    <w:p w14:paraId="17C177F4" w14:textId="6CEF9C75" w:rsidR="008216A5" w:rsidRPr="002A5974" w:rsidRDefault="009E07A5" w:rsidP="00D82B5B">
      <w:pPr>
        <w:pStyle w:val="ListParagraph"/>
        <w:numPr>
          <w:ilvl w:val="0"/>
          <w:numId w:val="12"/>
        </w:numPr>
        <w:spacing w:after="0" w:line="276" w:lineRule="auto"/>
        <w:rPr>
          <w:rFonts w:ascii="Arial" w:hAnsi="Arial" w:cs="Arial"/>
        </w:rPr>
      </w:pPr>
      <w:r w:rsidRPr="009E07A5">
        <w:rPr>
          <w:rFonts w:ascii="Arial" w:hAnsi="Arial" w:cs="Arial"/>
        </w:rPr>
        <w:t xml:space="preserve">One paper copy submitted on headed paper to </w:t>
      </w:r>
      <w:r w:rsidRPr="009E07A5">
        <w:rPr>
          <w:rFonts w:ascii="Arial" w:hAnsi="Arial" w:cs="Arial"/>
          <w:b/>
          <w:bCs/>
        </w:rPr>
        <w:t xml:space="preserve">Iraq Country Office-Farage Commercial Complex, </w:t>
      </w:r>
      <w:proofErr w:type="gramStart"/>
      <w:r w:rsidRPr="009E07A5">
        <w:rPr>
          <w:rFonts w:ascii="Arial" w:hAnsi="Arial" w:cs="Arial"/>
          <w:b/>
          <w:bCs/>
        </w:rPr>
        <w:t>Opposite</w:t>
      </w:r>
      <w:proofErr w:type="gramEnd"/>
      <w:r w:rsidRPr="009E07A5">
        <w:rPr>
          <w:rFonts w:ascii="Arial" w:hAnsi="Arial" w:cs="Arial"/>
          <w:b/>
          <w:bCs/>
        </w:rPr>
        <w:t xml:space="preserve"> of 4 Towers, Area 128, Ankawa, Erbil, Iraq</w:t>
      </w:r>
    </w:p>
    <w:p w14:paraId="74237F43" w14:textId="4817E726" w:rsidR="008216A5" w:rsidRPr="002A5974" w:rsidRDefault="008216A5" w:rsidP="00D82B5B">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to </w:t>
      </w:r>
      <w:r w:rsidR="00397802" w:rsidRPr="00863645">
        <w:rPr>
          <w:rFonts w:ascii="Arial" w:hAnsi="Arial" w:cs="Arial"/>
          <w:b/>
          <w:bCs/>
        </w:rPr>
        <w:t>Yasser Rasheed</w:t>
      </w:r>
      <w:r w:rsidRPr="00863645">
        <w:rPr>
          <w:rFonts w:ascii="Arial" w:hAnsi="Arial" w:cs="Arial"/>
        </w:rPr>
        <w:t>.</w:t>
      </w:r>
    </w:p>
    <w:p w14:paraId="10D63351" w14:textId="07004D22" w:rsidR="008216A5" w:rsidRPr="002A5974" w:rsidRDefault="008216A5" w:rsidP="00D82B5B">
      <w:pPr>
        <w:pStyle w:val="ListParagraph"/>
        <w:numPr>
          <w:ilvl w:val="0"/>
          <w:numId w:val="12"/>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526B52" w:rsidRPr="00526B52">
        <w:rPr>
          <w:rFonts w:ascii="Arial" w:hAnsi="Arial" w:cs="Arial"/>
          <w:b/>
          <w:bCs/>
        </w:rPr>
        <w:t>PR490937</w:t>
      </w:r>
      <w:r w:rsidR="006A2866" w:rsidRPr="002A5974">
        <w:rPr>
          <w:rFonts w:ascii="Arial" w:hAnsi="Arial" w:cs="Arial"/>
        </w:rPr>
        <w:t xml:space="preserve"> but</w:t>
      </w:r>
      <w:r w:rsidRPr="002A5974">
        <w:rPr>
          <w:rFonts w:ascii="Arial" w:hAnsi="Arial" w:cs="Arial"/>
        </w:rPr>
        <w:t xml:space="preserve"> contain no other details relating to the bid</w:t>
      </w:r>
      <w:r w:rsidR="0010125C" w:rsidRPr="002A5974">
        <w:rPr>
          <w:rFonts w:ascii="Arial" w:hAnsi="Arial" w:cs="Arial"/>
        </w:rPr>
        <w:t xml:space="preserve"> or the </w:t>
      </w:r>
      <w:proofErr w:type="gramStart"/>
      <w:r w:rsidR="0010125C" w:rsidRPr="002A5974">
        <w:rPr>
          <w:rFonts w:ascii="Arial" w:hAnsi="Arial" w:cs="Arial"/>
        </w:rPr>
        <w:t>bidder</w:t>
      </w:r>
      <w:proofErr w:type="gramEnd"/>
      <w:r w:rsidR="0010125C" w:rsidRPr="002A5974">
        <w:rPr>
          <w:rFonts w:ascii="Arial" w:hAnsi="Arial" w:cs="Arial"/>
        </w:rPr>
        <w:t xml:space="preserve"> name.</w:t>
      </w:r>
    </w:p>
    <w:p w14:paraId="0A80C798" w14:textId="1A2FEF1D" w:rsidR="008216A5" w:rsidRPr="002A5974" w:rsidRDefault="008216A5" w:rsidP="00D82B5B">
      <w:pPr>
        <w:pStyle w:val="ListParagraph"/>
        <w:numPr>
          <w:ilvl w:val="0"/>
          <w:numId w:val="12"/>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237C623" w:rsidR="00C81C3E"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5.3</w:t>
      </w:r>
      <w:r w:rsidR="00B2292B" w:rsidRPr="002A5974">
        <w:rPr>
          <w:rFonts w:ascii="Arial" w:hAnsi="Arial" w:cs="Arial"/>
          <w:b/>
          <w:color w:val="auto"/>
          <w:sz w:val="22"/>
          <w:szCs w:val="22"/>
        </w:rPr>
        <w:t xml:space="preserve">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247262CA"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9C4E06">
        <w:rPr>
          <w:rFonts w:ascii="Arial" w:hAnsi="Arial" w:cs="Arial"/>
          <w:b/>
          <w:highlight w:val="green"/>
        </w:rPr>
        <w:t>16</w:t>
      </w:r>
      <w:r w:rsidR="004362CE" w:rsidRPr="00FB766E">
        <w:rPr>
          <w:rFonts w:ascii="Arial" w:hAnsi="Arial" w:cs="Arial"/>
          <w:b/>
          <w:highlight w:val="green"/>
        </w:rPr>
        <w:t>:</w:t>
      </w:r>
      <w:r w:rsidR="005623AD">
        <w:rPr>
          <w:rFonts w:ascii="Arial" w:hAnsi="Arial" w:cs="Arial"/>
          <w:b/>
          <w:highlight w:val="green"/>
        </w:rPr>
        <w:t>00</w:t>
      </w:r>
      <w:r w:rsidR="004362CE" w:rsidRPr="00FB766E">
        <w:rPr>
          <w:rFonts w:ascii="Arial" w:hAnsi="Arial" w:cs="Arial"/>
          <w:b/>
          <w:highlight w:val="green"/>
        </w:rPr>
        <w:t xml:space="preserve"> &amp; </w:t>
      </w:r>
      <w:r w:rsidR="00207265">
        <w:rPr>
          <w:rFonts w:ascii="Arial" w:hAnsi="Arial" w:cs="Arial"/>
          <w:b/>
          <w:highlight w:val="green"/>
        </w:rPr>
        <w:t>07</w:t>
      </w:r>
      <w:r w:rsidR="004362CE" w:rsidRPr="00FB766E">
        <w:rPr>
          <w:rFonts w:ascii="Arial" w:hAnsi="Arial" w:cs="Arial"/>
          <w:b/>
          <w:highlight w:val="green"/>
        </w:rPr>
        <w:t>-0</w:t>
      </w:r>
      <w:r w:rsidR="005623AD">
        <w:rPr>
          <w:rFonts w:ascii="Arial" w:hAnsi="Arial" w:cs="Arial"/>
          <w:b/>
          <w:highlight w:val="green"/>
        </w:rPr>
        <w:t>8</w:t>
      </w:r>
      <w:r w:rsidR="004362CE" w:rsidRPr="00FB766E">
        <w:rPr>
          <w:rFonts w:ascii="Arial" w:hAnsi="Arial" w:cs="Arial"/>
          <w:b/>
          <w:highlight w:val="green"/>
        </w:rPr>
        <w:t>-202</w:t>
      </w:r>
      <w:r w:rsidR="004362CE" w:rsidRPr="004362CE">
        <w:rPr>
          <w:rFonts w:ascii="Arial" w:hAnsi="Arial" w:cs="Arial"/>
          <w:b/>
          <w:highlight w:val="green"/>
        </w:rPr>
        <w:t>4</w:t>
      </w:r>
      <w:r w:rsidR="001271E1" w:rsidRPr="002A5974">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0B9080D" w:rsidR="00D454E2"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5.4</w:t>
      </w:r>
      <w:r w:rsidR="00B2292B" w:rsidRPr="002A5974">
        <w:rPr>
          <w:rFonts w:ascii="Arial" w:hAnsi="Arial" w:cs="Arial"/>
          <w:b/>
          <w:color w:val="auto"/>
          <w:sz w:val="22"/>
          <w:szCs w:val="22"/>
        </w:rPr>
        <w:t xml:space="preserve">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4B3316"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6B2E95C4" w:rsidR="004B3316" w:rsidRPr="002A5974" w:rsidRDefault="004B3316" w:rsidP="004B3316">
            <w:pPr>
              <w:spacing w:after="0" w:line="276" w:lineRule="auto"/>
              <w:jc w:val="center"/>
              <w:rPr>
                <w:rFonts w:ascii="Arial" w:hAnsi="Arial" w:cs="Arial"/>
                <w:b w:val="0"/>
              </w:rPr>
            </w:pPr>
            <w:r w:rsidRPr="00EE324E">
              <w:t>Yasser Rasheed</w:t>
            </w:r>
          </w:p>
        </w:tc>
        <w:tc>
          <w:tcPr>
            <w:tcW w:w="3482" w:type="dxa"/>
            <w:tcBorders>
              <w:top w:val="single" w:sz="18" w:space="0" w:color="auto"/>
            </w:tcBorders>
          </w:tcPr>
          <w:p w14:paraId="0B651F73" w14:textId="2843AB77" w:rsidR="004B3316" w:rsidRPr="002A5974" w:rsidRDefault="00A6474A" w:rsidP="004B33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004B3316" w:rsidRPr="00A271A0">
                <w:rPr>
                  <w:rStyle w:val="Hyperlink"/>
                  <w:rFonts w:asciiTheme="minorHAnsi" w:hAnsiTheme="minorHAnsi"/>
                </w:rPr>
                <w:t>yasser.rashid@savethechildren.org</w:t>
              </w:r>
            </w:hyperlink>
            <w:r w:rsidR="004B3316">
              <w:t xml:space="preserve"> </w:t>
            </w:r>
            <w:r w:rsidR="004B3316" w:rsidRPr="00EE324E">
              <w:t xml:space="preserve"> </w:t>
            </w:r>
          </w:p>
        </w:tc>
      </w:tr>
    </w:tbl>
    <w:p w14:paraId="1814E862" w14:textId="77777777" w:rsidR="00943010" w:rsidRPr="002A5974" w:rsidRDefault="00943010" w:rsidP="00A10490">
      <w:pPr>
        <w:spacing w:after="0" w:line="276" w:lineRule="auto"/>
        <w:rPr>
          <w:rFonts w:ascii="Arial" w:hAnsi="Arial" w:cs="Arial"/>
        </w:rPr>
      </w:pPr>
    </w:p>
    <w:p w14:paraId="55838CF1" w14:textId="77777777" w:rsidR="00046C96" w:rsidRPr="00046C96" w:rsidRDefault="00046C96" w:rsidP="00046C96">
      <w:pPr>
        <w:spacing w:after="0" w:line="276" w:lineRule="auto"/>
        <w:rPr>
          <w:rFonts w:ascii="Arial" w:hAnsi="Arial" w:cs="Arial"/>
        </w:rPr>
      </w:pPr>
      <w:r w:rsidRPr="00046C96">
        <w:rPr>
          <w:rFonts w:ascii="Arial" w:hAnsi="Arial" w:cs="Arial"/>
        </w:rPr>
        <w:t>Please be advised local working hours are 6 hours. Please allow up to 2-3 days for a response.</w:t>
      </w:r>
    </w:p>
    <w:p w14:paraId="32C2EE11" w14:textId="77777777" w:rsidR="00046C96" w:rsidRPr="00046C96" w:rsidRDefault="00046C96" w:rsidP="00046C96">
      <w:pPr>
        <w:spacing w:after="0" w:line="276" w:lineRule="auto"/>
        <w:rPr>
          <w:rFonts w:ascii="Arial" w:hAnsi="Arial" w:cs="Arial"/>
        </w:rPr>
      </w:pPr>
    </w:p>
    <w:p w14:paraId="609ED9DE" w14:textId="7B33C6F5" w:rsidR="00D454E2" w:rsidRPr="002A5974" w:rsidRDefault="00046C96" w:rsidP="00046C96">
      <w:pPr>
        <w:spacing w:after="0" w:line="276" w:lineRule="auto"/>
        <w:rPr>
          <w:rFonts w:ascii="Arial" w:hAnsi="Arial" w:cs="Arial"/>
          <w:b/>
          <w:color w:val="FF0000"/>
        </w:rPr>
      </w:pPr>
      <w:r w:rsidRPr="00046C96">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bookmarkStart w:id="4" w:name="_PART_2_–"/>
      <w:bookmarkEnd w:id="4"/>
      <w:commentRangeStart w:id="5"/>
      <w:r w:rsidRPr="002A5974">
        <w:rPr>
          <w:rFonts w:ascii="Arial" w:hAnsi="Arial" w:cs="Arial"/>
          <w:b/>
          <w:color w:val="auto"/>
          <w:sz w:val="28"/>
        </w:rPr>
        <w:lastRenderedPageBreak/>
        <w:t>PART 2 – CORE REQUIREMENTS &amp; SPECIFICATIONS</w:t>
      </w:r>
      <w:commentRangeEnd w:id="5"/>
      <w:r w:rsidR="00D008A5">
        <w:rPr>
          <w:rStyle w:val="CommentReference"/>
          <w:rFonts w:asciiTheme="minorHAnsi" w:eastAsiaTheme="minorEastAsia" w:hAnsiTheme="minorHAnsi" w:cstheme="minorBidi"/>
          <w:color w:val="auto"/>
        </w:rPr>
        <w:commentReference w:id="5"/>
      </w:r>
    </w:p>
    <w:p w14:paraId="4F0197D8" w14:textId="2925065F" w:rsidR="00B2292B" w:rsidRPr="002A5974" w:rsidRDefault="00B2292B" w:rsidP="00B2292B">
      <w:pPr>
        <w:rPr>
          <w:rFonts w:ascii="Arial" w:hAnsi="Arial" w:cs="Arial"/>
        </w:rPr>
      </w:pPr>
    </w:p>
    <w:tbl>
      <w:tblPr>
        <w:tblStyle w:val="PlainTable2"/>
        <w:tblW w:w="0" w:type="auto"/>
        <w:jc w:val="center"/>
        <w:tblLook w:val="04A0" w:firstRow="1" w:lastRow="0" w:firstColumn="1" w:lastColumn="0" w:noHBand="0" w:noVBand="1"/>
      </w:tblPr>
      <w:tblGrid>
        <w:gridCol w:w="2977"/>
        <w:gridCol w:w="2661"/>
        <w:gridCol w:w="3432"/>
      </w:tblGrid>
      <w:tr w:rsidR="00C236AC" w:rsidRPr="002A5974" w14:paraId="3810695B" w14:textId="77777777" w:rsidTr="007938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18" w:space="0" w:color="auto"/>
              <w:right w:val="single" w:sz="4" w:space="0" w:color="auto"/>
            </w:tcBorders>
            <w:vAlign w:val="center"/>
          </w:tcPr>
          <w:p w14:paraId="4C3D8101" w14:textId="7842631E" w:rsidR="00C236AC" w:rsidRPr="002A5974" w:rsidRDefault="00C236AC" w:rsidP="00C236AC">
            <w:pPr>
              <w:spacing w:after="0" w:line="276" w:lineRule="auto"/>
              <w:rPr>
                <w:rFonts w:ascii="Arial" w:hAnsi="Arial" w:cs="Arial"/>
              </w:rPr>
            </w:pPr>
            <w:r>
              <w:rPr>
                <w:rStyle w:val="cf01"/>
              </w:rPr>
              <w:t>Brief background of the problem or challenge to be resolved</w:t>
            </w:r>
          </w:p>
        </w:tc>
        <w:tc>
          <w:tcPr>
            <w:tcW w:w="6093" w:type="dxa"/>
            <w:gridSpan w:val="2"/>
            <w:tcBorders>
              <w:top w:val="single" w:sz="18" w:space="0" w:color="auto"/>
              <w:left w:val="single" w:sz="4" w:space="0" w:color="auto"/>
            </w:tcBorders>
            <w:vAlign w:val="center"/>
          </w:tcPr>
          <w:p w14:paraId="7A3400D2" w14:textId="71F5F282" w:rsidR="00C236AC" w:rsidRPr="00C236AC" w:rsidRDefault="00C236AC" w:rsidP="009A6BE9">
            <w:pPr>
              <w:spacing w:after="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236AC">
              <w:rPr>
                <w:rFonts w:ascii="Arial" w:hAnsi="Arial" w:cs="Arial"/>
                <w:b w:val="0"/>
                <w:bCs w:val="0"/>
                <w:sz w:val="18"/>
                <w:szCs w:val="18"/>
              </w:rPr>
              <w:t>The project aims to provide a reliable solar power system to four schools in Dohuk, ensuring consistent electricity supply to support educational activities.</w:t>
            </w:r>
          </w:p>
        </w:tc>
      </w:tr>
      <w:tr w:rsidR="00C236AC" w:rsidRPr="002A5974" w14:paraId="36321F4D" w14:textId="77777777" w:rsidTr="007938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68A6A5A4" w14:textId="7AFB81BD" w:rsidR="00C236AC" w:rsidRPr="00C236AC" w:rsidRDefault="00C236AC" w:rsidP="00C236AC">
            <w:pPr>
              <w:spacing w:after="0" w:line="276" w:lineRule="auto"/>
              <w:rPr>
                <w:rStyle w:val="cf01"/>
              </w:rPr>
            </w:pPr>
            <w:r w:rsidRPr="00C236AC">
              <w:rPr>
                <w:rStyle w:val="cf01"/>
              </w:rPr>
              <w:t>Brief product / service descriptions</w:t>
            </w:r>
          </w:p>
        </w:tc>
        <w:tc>
          <w:tcPr>
            <w:tcW w:w="6093" w:type="dxa"/>
            <w:gridSpan w:val="2"/>
            <w:tcBorders>
              <w:left w:val="single" w:sz="4" w:space="0" w:color="auto"/>
            </w:tcBorders>
            <w:vAlign w:val="center"/>
          </w:tcPr>
          <w:p w14:paraId="6435C225" w14:textId="4D0E5332" w:rsidR="009E0797" w:rsidRPr="009E0797" w:rsidRDefault="009E0797" w:rsidP="009E0797">
            <w:pPr>
              <w:pStyle w:val="ListParagraph"/>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0797">
              <w:rPr>
                <w:rFonts w:ascii="Arial" w:hAnsi="Arial" w:cs="Arial"/>
                <w:b/>
                <w:bCs/>
                <w:sz w:val="18"/>
                <w:szCs w:val="18"/>
              </w:rPr>
              <w:t>Inverter for Solar System:</w:t>
            </w:r>
            <w:r w:rsidRPr="009E0797">
              <w:rPr>
                <w:rFonts w:ascii="Arial" w:hAnsi="Arial" w:cs="Arial"/>
                <w:sz w:val="18"/>
                <w:szCs w:val="18"/>
              </w:rPr>
              <w:t xml:space="preserve"> </w:t>
            </w:r>
            <w:proofErr w:type="gramStart"/>
            <w:r w:rsidRPr="009E0797">
              <w:rPr>
                <w:rFonts w:ascii="Arial" w:hAnsi="Arial" w:cs="Arial"/>
                <w:sz w:val="18"/>
                <w:szCs w:val="18"/>
              </w:rPr>
              <w:t>Similar to</w:t>
            </w:r>
            <w:proofErr w:type="gramEnd"/>
            <w:r w:rsidRPr="009E0797">
              <w:rPr>
                <w:rFonts w:ascii="Arial" w:hAnsi="Arial" w:cs="Arial"/>
                <w:sz w:val="18"/>
                <w:szCs w:val="18"/>
              </w:rPr>
              <w:t xml:space="preserve"> Deye SUN-6K-SG03LP1-EU, with specific technical specifications and a 5-year warranty.</w:t>
            </w:r>
          </w:p>
          <w:p w14:paraId="7D65DEC1" w14:textId="2E4F6080" w:rsidR="009E0797" w:rsidRPr="009E0797" w:rsidRDefault="009E0797" w:rsidP="009E0797">
            <w:pPr>
              <w:pStyle w:val="ListParagraph"/>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0797">
              <w:rPr>
                <w:rFonts w:ascii="Arial" w:hAnsi="Arial" w:cs="Arial"/>
                <w:b/>
                <w:bCs/>
                <w:sz w:val="18"/>
                <w:szCs w:val="18"/>
              </w:rPr>
              <w:t>Battery for Solar System:</w:t>
            </w:r>
            <w:r w:rsidRPr="009E0797">
              <w:rPr>
                <w:rFonts w:ascii="Arial" w:hAnsi="Arial" w:cs="Arial"/>
                <w:sz w:val="18"/>
                <w:szCs w:val="18"/>
              </w:rPr>
              <w:t xml:space="preserve"> </w:t>
            </w:r>
            <w:proofErr w:type="gramStart"/>
            <w:r w:rsidRPr="009E0797">
              <w:rPr>
                <w:rFonts w:ascii="Arial" w:hAnsi="Arial" w:cs="Arial"/>
                <w:sz w:val="18"/>
                <w:szCs w:val="18"/>
              </w:rPr>
              <w:t>Similar to</w:t>
            </w:r>
            <w:proofErr w:type="gramEnd"/>
            <w:r w:rsidRPr="009E0797">
              <w:rPr>
                <w:rFonts w:ascii="Arial" w:hAnsi="Arial" w:cs="Arial"/>
                <w:sz w:val="18"/>
                <w:szCs w:val="18"/>
              </w:rPr>
              <w:t xml:space="preserve"> Medal power lithium 51.2V 100AH (5.120 KWH), with specific technical specifications, Bluetooth support, and a 5-year warranty.</w:t>
            </w:r>
          </w:p>
          <w:p w14:paraId="481F7FBC" w14:textId="7492D359" w:rsidR="009E0797" w:rsidRPr="009E0797" w:rsidRDefault="009E0797" w:rsidP="009E0797">
            <w:pPr>
              <w:pStyle w:val="ListParagraph"/>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0797">
              <w:rPr>
                <w:rFonts w:ascii="Arial" w:hAnsi="Arial" w:cs="Arial"/>
                <w:b/>
                <w:bCs/>
                <w:sz w:val="18"/>
                <w:szCs w:val="18"/>
              </w:rPr>
              <w:t>Solar Panel:</w:t>
            </w:r>
            <w:r w:rsidRPr="009E0797">
              <w:rPr>
                <w:rFonts w:ascii="Arial" w:hAnsi="Arial" w:cs="Arial"/>
                <w:sz w:val="18"/>
                <w:szCs w:val="18"/>
              </w:rPr>
              <w:t xml:space="preserve"> </w:t>
            </w:r>
            <w:proofErr w:type="gramStart"/>
            <w:r w:rsidRPr="009E0797">
              <w:rPr>
                <w:rFonts w:ascii="Arial" w:hAnsi="Arial" w:cs="Arial"/>
                <w:sz w:val="18"/>
                <w:szCs w:val="18"/>
              </w:rPr>
              <w:t>Similar to</w:t>
            </w:r>
            <w:proofErr w:type="gramEnd"/>
            <w:r w:rsidRPr="009E0797">
              <w:rPr>
                <w:rFonts w:ascii="Arial" w:hAnsi="Arial" w:cs="Arial"/>
                <w:sz w:val="18"/>
                <w:szCs w:val="18"/>
              </w:rPr>
              <w:t xml:space="preserve"> Longi Hi-MO 560 to 590W Bifacial Solar Panel LR5-72HGD-580M, with a 10-year warranty.</w:t>
            </w:r>
          </w:p>
          <w:p w14:paraId="32D1D055" w14:textId="30AD924C" w:rsidR="00C236AC" w:rsidRPr="009E0797" w:rsidRDefault="009E0797" w:rsidP="009E0797">
            <w:pPr>
              <w:pStyle w:val="ListParagraph"/>
              <w:numPr>
                <w:ilvl w:val="0"/>
                <w:numId w:val="17"/>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0797">
              <w:rPr>
                <w:rFonts w:ascii="Arial" w:hAnsi="Arial" w:cs="Arial"/>
                <w:b/>
                <w:bCs/>
                <w:sz w:val="18"/>
                <w:szCs w:val="18"/>
              </w:rPr>
              <w:t>Delivery, Configuration, and Installation:</w:t>
            </w:r>
            <w:r w:rsidRPr="009E0797">
              <w:rPr>
                <w:rFonts w:ascii="Arial" w:hAnsi="Arial" w:cs="Arial"/>
                <w:sz w:val="18"/>
                <w:szCs w:val="18"/>
              </w:rPr>
              <w:t xml:space="preserve"> Includes pre-installation site assessment, necessary permits, DC board, DC cables, solar mounting system, monitoring system, and compliance with IEC and NEC standards.</w:t>
            </w:r>
          </w:p>
        </w:tc>
      </w:tr>
      <w:tr w:rsidR="009A6BE9" w:rsidRPr="002A5974" w14:paraId="12F322FC" w14:textId="77777777" w:rsidTr="00793893">
        <w:trPr>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3BE79F52" w14:textId="3BD7540D" w:rsidR="009A6BE9" w:rsidRPr="00C236AC" w:rsidRDefault="009A6BE9" w:rsidP="00C236AC">
            <w:pPr>
              <w:spacing w:after="0" w:line="276" w:lineRule="auto"/>
              <w:rPr>
                <w:rStyle w:val="cf01"/>
              </w:rPr>
            </w:pPr>
            <w:r w:rsidRPr="00C236AC">
              <w:rPr>
                <w:rStyle w:val="cf01"/>
              </w:rPr>
              <w:t>Overview of the desired product or service performance</w:t>
            </w:r>
          </w:p>
        </w:tc>
        <w:tc>
          <w:tcPr>
            <w:tcW w:w="6093" w:type="dxa"/>
            <w:gridSpan w:val="2"/>
            <w:tcBorders>
              <w:left w:val="single" w:sz="4" w:space="0" w:color="auto"/>
            </w:tcBorders>
            <w:vAlign w:val="center"/>
          </w:tcPr>
          <w:p w14:paraId="5AC000FF" w14:textId="639AB86B" w:rsidR="009A6BE9" w:rsidRPr="00963A97" w:rsidRDefault="009A6BE9" w:rsidP="00963A97">
            <w:pPr>
              <w:pStyle w:val="ListParagraph"/>
              <w:numPr>
                <w:ilvl w:val="0"/>
                <w:numId w:val="23"/>
              </w:num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3A97">
              <w:rPr>
                <w:rFonts w:ascii="Arial" w:hAnsi="Arial" w:cs="Arial"/>
                <w:sz w:val="18"/>
                <w:szCs w:val="18"/>
              </w:rPr>
              <w:t>The system should provide 25 amps during the daytime and 5 amps at nighttime for each school.</w:t>
            </w:r>
          </w:p>
        </w:tc>
      </w:tr>
      <w:tr w:rsidR="009620BF" w:rsidRPr="002A5974" w14:paraId="70DAC936" w14:textId="77777777" w:rsidTr="007938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1491EA0D" w14:textId="2AAB36FC" w:rsidR="009620BF" w:rsidRPr="00C236AC" w:rsidRDefault="009620BF" w:rsidP="00C236AC">
            <w:pPr>
              <w:spacing w:after="0" w:line="276" w:lineRule="auto"/>
              <w:rPr>
                <w:rStyle w:val="cf01"/>
              </w:rPr>
            </w:pPr>
            <w:r w:rsidRPr="008C3441">
              <w:rPr>
                <w:rStyle w:val="cf01"/>
              </w:rPr>
              <w:t>Quantities / Volumes</w:t>
            </w:r>
          </w:p>
        </w:tc>
        <w:tc>
          <w:tcPr>
            <w:tcW w:w="6093" w:type="dxa"/>
            <w:gridSpan w:val="2"/>
            <w:tcBorders>
              <w:left w:val="single" w:sz="4" w:space="0" w:color="auto"/>
            </w:tcBorders>
            <w:vAlign w:val="center"/>
          </w:tcPr>
          <w:p w14:paraId="3A1F4608" w14:textId="77777777" w:rsidR="009620BF" w:rsidRPr="009620BF" w:rsidRDefault="009620BF" w:rsidP="009620BF">
            <w:pPr>
              <w:pStyle w:val="ListParagraph"/>
              <w:numPr>
                <w:ilvl w:val="0"/>
                <w:numId w:val="18"/>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0BF">
              <w:rPr>
                <w:rFonts w:ascii="Arial" w:hAnsi="Arial" w:cs="Arial"/>
                <w:sz w:val="18"/>
                <w:szCs w:val="18"/>
              </w:rPr>
              <w:t>Inverters: 4 units</w:t>
            </w:r>
          </w:p>
          <w:p w14:paraId="5CCE6A8F" w14:textId="77777777" w:rsidR="009620BF" w:rsidRPr="009620BF" w:rsidRDefault="009620BF" w:rsidP="009620BF">
            <w:pPr>
              <w:pStyle w:val="ListParagraph"/>
              <w:numPr>
                <w:ilvl w:val="0"/>
                <w:numId w:val="18"/>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0BF">
              <w:rPr>
                <w:rFonts w:ascii="Arial" w:hAnsi="Arial" w:cs="Arial"/>
                <w:sz w:val="18"/>
                <w:szCs w:val="18"/>
              </w:rPr>
              <w:t>Batteries: 4 units</w:t>
            </w:r>
          </w:p>
          <w:p w14:paraId="75DADEFD" w14:textId="77777777" w:rsidR="009620BF" w:rsidRPr="009620BF" w:rsidRDefault="009620BF" w:rsidP="009620BF">
            <w:pPr>
              <w:pStyle w:val="ListParagraph"/>
              <w:numPr>
                <w:ilvl w:val="0"/>
                <w:numId w:val="18"/>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0BF">
              <w:rPr>
                <w:rFonts w:ascii="Arial" w:hAnsi="Arial" w:cs="Arial"/>
                <w:sz w:val="18"/>
                <w:szCs w:val="18"/>
              </w:rPr>
              <w:t>Solar Panels: 64 units</w:t>
            </w:r>
          </w:p>
          <w:p w14:paraId="1D16056C" w14:textId="68A99774" w:rsidR="009620BF" w:rsidRPr="009620BF" w:rsidRDefault="009620BF" w:rsidP="009620BF">
            <w:pPr>
              <w:pStyle w:val="ListParagraph"/>
              <w:numPr>
                <w:ilvl w:val="0"/>
                <w:numId w:val="18"/>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9620BF">
              <w:rPr>
                <w:rFonts w:ascii="Arial" w:hAnsi="Arial" w:cs="Arial"/>
                <w:sz w:val="18"/>
                <w:szCs w:val="18"/>
              </w:rPr>
              <w:t>Delivery and Installation Services: For 4 schools</w:t>
            </w:r>
          </w:p>
        </w:tc>
      </w:tr>
      <w:tr w:rsidR="00D84632" w:rsidRPr="002A5974" w14:paraId="2AB6A75D" w14:textId="77777777" w:rsidTr="00793893">
        <w:trPr>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0954F4FE" w14:textId="56DDA538" w:rsidR="00D84632" w:rsidRPr="00C236AC" w:rsidRDefault="00D84632" w:rsidP="00C236AC">
            <w:pPr>
              <w:spacing w:after="0" w:line="276" w:lineRule="auto"/>
              <w:rPr>
                <w:rStyle w:val="cf01"/>
              </w:rPr>
            </w:pPr>
            <w:r w:rsidRPr="00DF0BCF">
              <w:rPr>
                <w:rStyle w:val="cf01"/>
              </w:rPr>
              <w:t>Unit of measure</w:t>
            </w:r>
          </w:p>
        </w:tc>
        <w:tc>
          <w:tcPr>
            <w:tcW w:w="6093" w:type="dxa"/>
            <w:gridSpan w:val="2"/>
            <w:tcBorders>
              <w:left w:val="single" w:sz="4" w:space="0" w:color="auto"/>
            </w:tcBorders>
            <w:vAlign w:val="center"/>
          </w:tcPr>
          <w:p w14:paraId="0400B89A" w14:textId="3C2A18F1" w:rsidR="00D84632" w:rsidRPr="00592D65" w:rsidRDefault="00D84632" w:rsidP="00592D65">
            <w:pPr>
              <w:pStyle w:val="ListParagraph"/>
              <w:numPr>
                <w:ilvl w:val="0"/>
                <w:numId w:val="26"/>
              </w:num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2D65">
              <w:rPr>
                <w:rFonts w:ascii="Arial" w:hAnsi="Arial" w:cs="Arial"/>
                <w:sz w:val="18"/>
                <w:szCs w:val="18"/>
              </w:rPr>
              <w:t>Each (for inverters, batteries, solar panels, and installation services)</w:t>
            </w:r>
          </w:p>
        </w:tc>
      </w:tr>
      <w:tr w:rsidR="00B2292B" w:rsidRPr="002A5974" w14:paraId="52410CC9" w14:textId="77777777" w:rsidTr="007938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3C3F7633" w14:textId="3A1B0AAF" w:rsidR="00B2292B" w:rsidRPr="00C236AC" w:rsidRDefault="00D84632" w:rsidP="00C236AC">
            <w:pPr>
              <w:spacing w:after="0" w:line="276" w:lineRule="auto"/>
              <w:rPr>
                <w:rStyle w:val="cf01"/>
              </w:rPr>
            </w:pPr>
            <w:r w:rsidRPr="00D84632">
              <w:rPr>
                <w:rStyle w:val="cf01"/>
              </w:rPr>
              <w:t>Delivery dates</w:t>
            </w:r>
          </w:p>
        </w:tc>
        <w:tc>
          <w:tcPr>
            <w:tcW w:w="2661" w:type="dxa"/>
            <w:tcBorders>
              <w:left w:val="single" w:sz="4" w:space="0" w:color="auto"/>
            </w:tcBorders>
            <w:vAlign w:val="center"/>
          </w:tcPr>
          <w:p w14:paraId="47409012" w14:textId="2F0BD71F" w:rsidR="00B2292B" w:rsidRPr="00592D65" w:rsidRDefault="00067F12" w:rsidP="00592D65">
            <w:pPr>
              <w:pStyle w:val="ListParagraph"/>
              <w:numPr>
                <w:ilvl w:val="0"/>
                <w:numId w:val="26"/>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2D65">
              <w:rPr>
                <w:rFonts w:ascii="Arial" w:hAnsi="Arial" w:cs="Arial"/>
                <w:sz w:val="18"/>
                <w:szCs w:val="18"/>
              </w:rPr>
              <w:t>N/A</w:t>
            </w:r>
          </w:p>
        </w:tc>
        <w:tc>
          <w:tcPr>
            <w:tcW w:w="3432" w:type="dxa"/>
            <w:vAlign w:val="center"/>
          </w:tcPr>
          <w:p w14:paraId="4798F6CE" w14:textId="27129EA8" w:rsidR="00B2292B" w:rsidRPr="00D84632"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66478" w:rsidRPr="002A5974" w14:paraId="06B7027E" w14:textId="77777777" w:rsidTr="00793893">
        <w:trPr>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24944D98" w14:textId="295EE005" w:rsidR="00966478" w:rsidRPr="00C236AC" w:rsidRDefault="00966478" w:rsidP="00C236AC">
            <w:pPr>
              <w:spacing w:after="0" w:line="276" w:lineRule="auto"/>
              <w:rPr>
                <w:rStyle w:val="cf01"/>
              </w:rPr>
            </w:pPr>
            <w:r w:rsidRPr="00273BD5">
              <w:rPr>
                <w:rStyle w:val="cf01"/>
              </w:rPr>
              <w:t>Delivery locations</w:t>
            </w:r>
          </w:p>
        </w:tc>
        <w:tc>
          <w:tcPr>
            <w:tcW w:w="6093" w:type="dxa"/>
            <w:gridSpan w:val="2"/>
            <w:tcBorders>
              <w:left w:val="single" w:sz="4" w:space="0" w:color="auto"/>
            </w:tcBorders>
            <w:vAlign w:val="center"/>
          </w:tcPr>
          <w:p w14:paraId="7E6D0B12" w14:textId="77777777" w:rsidR="00966478" w:rsidRPr="00437A86" w:rsidRDefault="00966478" w:rsidP="00437A86">
            <w:pPr>
              <w:pStyle w:val="ListParagraph"/>
              <w:numPr>
                <w:ilvl w:val="0"/>
                <w:numId w:val="20"/>
              </w:num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7A86">
              <w:rPr>
                <w:rFonts w:ascii="Arial" w:hAnsi="Arial" w:cs="Arial"/>
                <w:sz w:val="18"/>
                <w:szCs w:val="18"/>
              </w:rPr>
              <w:t xml:space="preserve">Kar Basic School, </w:t>
            </w:r>
            <w:proofErr w:type="spellStart"/>
            <w:r w:rsidRPr="00437A86">
              <w:rPr>
                <w:rFonts w:ascii="Arial" w:hAnsi="Arial" w:cs="Arial"/>
                <w:sz w:val="18"/>
                <w:szCs w:val="18"/>
              </w:rPr>
              <w:t>Domiz</w:t>
            </w:r>
            <w:proofErr w:type="spellEnd"/>
            <w:r w:rsidRPr="00437A86">
              <w:rPr>
                <w:rFonts w:ascii="Arial" w:hAnsi="Arial" w:cs="Arial"/>
                <w:sz w:val="18"/>
                <w:szCs w:val="18"/>
              </w:rPr>
              <w:t xml:space="preserve"> 1 camp</w:t>
            </w:r>
          </w:p>
          <w:p w14:paraId="384EB03E" w14:textId="77777777" w:rsidR="00966478" w:rsidRPr="00437A86" w:rsidRDefault="00966478" w:rsidP="00437A86">
            <w:pPr>
              <w:pStyle w:val="ListParagraph"/>
              <w:numPr>
                <w:ilvl w:val="0"/>
                <w:numId w:val="20"/>
              </w:num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7A86">
              <w:rPr>
                <w:rFonts w:ascii="Arial" w:hAnsi="Arial" w:cs="Arial"/>
                <w:sz w:val="18"/>
                <w:szCs w:val="18"/>
              </w:rPr>
              <w:t xml:space="preserve">Afrin Basic School, </w:t>
            </w:r>
            <w:proofErr w:type="spellStart"/>
            <w:r w:rsidRPr="00437A86">
              <w:rPr>
                <w:rFonts w:ascii="Arial" w:hAnsi="Arial" w:cs="Arial"/>
                <w:sz w:val="18"/>
                <w:szCs w:val="18"/>
              </w:rPr>
              <w:t>Domiz</w:t>
            </w:r>
            <w:proofErr w:type="spellEnd"/>
            <w:r w:rsidRPr="00437A86">
              <w:rPr>
                <w:rFonts w:ascii="Arial" w:hAnsi="Arial" w:cs="Arial"/>
                <w:sz w:val="18"/>
                <w:szCs w:val="18"/>
              </w:rPr>
              <w:t xml:space="preserve"> 1 camp</w:t>
            </w:r>
          </w:p>
          <w:p w14:paraId="3DCC1A5B" w14:textId="77777777" w:rsidR="00966478" w:rsidRPr="00437A86" w:rsidRDefault="00966478" w:rsidP="00437A86">
            <w:pPr>
              <w:pStyle w:val="ListParagraph"/>
              <w:numPr>
                <w:ilvl w:val="0"/>
                <w:numId w:val="20"/>
              </w:num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437A86">
              <w:rPr>
                <w:rFonts w:ascii="Arial" w:hAnsi="Arial" w:cs="Arial"/>
                <w:sz w:val="18"/>
                <w:szCs w:val="18"/>
              </w:rPr>
              <w:t>Zhvan</w:t>
            </w:r>
            <w:proofErr w:type="spellEnd"/>
            <w:r w:rsidRPr="00437A86">
              <w:rPr>
                <w:rFonts w:ascii="Arial" w:hAnsi="Arial" w:cs="Arial"/>
                <w:sz w:val="18"/>
                <w:szCs w:val="18"/>
              </w:rPr>
              <w:t xml:space="preserve"> Basic School, </w:t>
            </w:r>
            <w:proofErr w:type="spellStart"/>
            <w:r w:rsidRPr="00437A86">
              <w:rPr>
                <w:rFonts w:ascii="Arial" w:hAnsi="Arial" w:cs="Arial"/>
                <w:sz w:val="18"/>
                <w:szCs w:val="18"/>
              </w:rPr>
              <w:t>Domiz</w:t>
            </w:r>
            <w:proofErr w:type="spellEnd"/>
            <w:r w:rsidRPr="00437A86">
              <w:rPr>
                <w:rFonts w:ascii="Arial" w:hAnsi="Arial" w:cs="Arial"/>
                <w:sz w:val="18"/>
                <w:szCs w:val="18"/>
              </w:rPr>
              <w:t xml:space="preserve"> 2 camp</w:t>
            </w:r>
          </w:p>
          <w:p w14:paraId="43C8BAE7" w14:textId="279259A4" w:rsidR="00966478" w:rsidRPr="00437A86" w:rsidRDefault="00966478" w:rsidP="00437A86">
            <w:pPr>
              <w:pStyle w:val="ListParagraph"/>
              <w:numPr>
                <w:ilvl w:val="0"/>
                <w:numId w:val="20"/>
              </w:num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437A86">
              <w:rPr>
                <w:rFonts w:ascii="Arial" w:hAnsi="Arial" w:cs="Arial"/>
                <w:sz w:val="18"/>
                <w:szCs w:val="18"/>
              </w:rPr>
              <w:t>Jagarkhween</w:t>
            </w:r>
            <w:proofErr w:type="spellEnd"/>
            <w:r w:rsidRPr="00437A86">
              <w:rPr>
                <w:rFonts w:ascii="Arial" w:hAnsi="Arial" w:cs="Arial"/>
                <w:sz w:val="18"/>
                <w:szCs w:val="18"/>
              </w:rPr>
              <w:t xml:space="preserve"> Basic School, </w:t>
            </w:r>
            <w:proofErr w:type="spellStart"/>
            <w:r w:rsidRPr="00437A86">
              <w:rPr>
                <w:rFonts w:ascii="Arial" w:hAnsi="Arial" w:cs="Arial"/>
                <w:sz w:val="18"/>
                <w:szCs w:val="18"/>
              </w:rPr>
              <w:t>Gawilan</w:t>
            </w:r>
            <w:proofErr w:type="spellEnd"/>
            <w:r w:rsidRPr="00437A86">
              <w:rPr>
                <w:rFonts w:ascii="Arial" w:hAnsi="Arial" w:cs="Arial"/>
                <w:sz w:val="18"/>
                <w:szCs w:val="18"/>
              </w:rPr>
              <w:t xml:space="preserve"> camp</w:t>
            </w:r>
          </w:p>
        </w:tc>
      </w:tr>
      <w:tr w:rsidR="00442D02" w:rsidRPr="002A5974" w14:paraId="755CA3E5" w14:textId="77777777" w:rsidTr="00205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7AB4B7CF" w14:textId="00F26211" w:rsidR="00442D02" w:rsidRPr="00C236AC" w:rsidRDefault="00442D02" w:rsidP="00C236AC">
            <w:pPr>
              <w:spacing w:after="0" w:line="276" w:lineRule="auto"/>
              <w:rPr>
                <w:rStyle w:val="cf01"/>
              </w:rPr>
            </w:pPr>
            <w:r>
              <w:rPr>
                <w:rStyle w:val="cf01"/>
              </w:rPr>
              <w:t>C</w:t>
            </w:r>
            <w:r w:rsidRPr="00793893">
              <w:rPr>
                <w:rStyle w:val="cf01"/>
              </w:rPr>
              <w:t>ritica</w:t>
            </w:r>
            <w:r w:rsidRPr="00793893">
              <w:rPr>
                <w:rStyle w:val="cf01"/>
                <w:b w:val="0"/>
                <w:bCs w:val="0"/>
              </w:rPr>
              <w:t>l</w:t>
            </w:r>
            <w:r w:rsidRPr="00793893">
              <w:rPr>
                <w:rStyle w:val="cf01"/>
              </w:rPr>
              <w:t>/Must have specifications</w:t>
            </w:r>
          </w:p>
        </w:tc>
        <w:tc>
          <w:tcPr>
            <w:tcW w:w="6093" w:type="dxa"/>
            <w:gridSpan w:val="2"/>
            <w:tcBorders>
              <w:left w:val="single" w:sz="4" w:space="0" w:color="auto"/>
            </w:tcBorders>
            <w:vAlign w:val="center"/>
          </w:tcPr>
          <w:p w14:paraId="469FA545" w14:textId="77777777" w:rsidR="00442D02" w:rsidRPr="00442D02" w:rsidRDefault="00442D02" w:rsidP="00442D02">
            <w:pPr>
              <w:pStyle w:val="ListParagraph"/>
              <w:numPr>
                <w:ilvl w:val="0"/>
                <w:numId w:val="21"/>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2D02">
              <w:rPr>
                <w:rFonts w:ascii="Arial" w:hAnsi="Arial" w:cs="Arial"/>
                <w:sz w:val="18"/>
                <w:szCs w:val="18"/>
              </w:rPr>
              <w:t>Specific technical specifications for inverters, batteries, and solar panels as detailed in the PR.</w:t>
            </w:r>
          </w:p>
          <w:p w14:paraId="1C795272" w14:textId="7E19F8BD" w:rsidR="00442D02" w:rsidRPr="00442D02" w:rsidRDefault="00442D02" w:rsidP="00442D02">
            <w:pPr>
              <w:pStyle w:val="ListParagraph"/>
              <w:numPr>
                <w:ilvl w:val="0"/>
                <w:numId w:val="21"/>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2D02">
              <w:rPr>
                <w:rFonts w:ascii="Arial" w:hAnsi="Arial" w:cs="Arial"/>
                <w:sz w:val="18"/>
                <w:szCs w:val="18"/>
              </w:rPr>
              <w:t>Monitoring system with remote monitoring capability and real-time performance tracking.</w:t>
            </w:r>
          </w:p>
        </w:tc>
      </w:tr>
      <w:tr w:rsidR="00F538BC" w:rsidRPr="002A5974" w14:paraId="47E5ABD5" w14:textId="77777777" w:rsidTr="003F2CA5">
        <w:trPr>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0BE6DA1F" w14:textId="55493A21" w:rsidR="00F538BC" w:rsidRPr="00C236AC" w:rsidRDefault="00F538BC" w:rsidP="00C236AC">
            <w:pPr>
              <w:spacing w:after="0" w:line="276" w:lineRule="auto"/>
              <w:rPr>
                <w:rStyle w:val="cf01"/>
              </w:rPr>
            </w:pPr>
            <w:r w:rsidRPr="00F538BC">
              <w:rPr>
                <w:rStyle w:val="cf01"/>
              </w:rPr>
              <w:t>Local legislative requirements:</w:t>
            </w:r>
          </w:p>
        </w:tc>
        <w:tc>
          <w:tcPr>
            <w:tcW w:w="6093" w:type="dxa"/>
            <w:gridSpan w:val="2"/>
            <w:tcBorders>
              <w:left w:val="single" w:sz="4" w:space="0" w:color="auto"/>
            </w:tcBorders>
            <w:vAlign w:val="center"/>
          </w:tcPr>
          <w:p w14:paraId="70C4C5D0" w14:textId="0759371E" w:rsidR="00F538BC" w:rsidRPr="00963A97" w:rsidRDefault="00F538BC" w:rsidP="00963A97">
            <w:pPr>
              <w:pStyle w:val="ListParagraph"/>
              <w:numPr>
                <w:ilvl w:val="0"/>
                <w:numId w:val="25"/>
              </w:num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3A97">
              <w:rPr>
                <w:rFonts w:ascii="Arial" w:hAnsi="Arial" w:cs="Arial"/>
                <w:sz w:val="18"/>
                <w:szCs w:val="18"/>
              </w:rPr>
              <w:t>Assistance with obtaining necessary permits for installation.</w:t>
            </w:r>
          </w:p>
        </w:tc>
      </w:tr>
      <w:tr w:rsidR="00CF6750" w:rsidRPr="002A5974" w14:paraId="2DBC1B65" w14:textId="77777777" w:rsidTr="003F2C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0C3C9F1B" w14:textId="3B3956AA" w:rsidR="00755C01" w:rsidRPr="00664D64" w:rsidRDefault="00755C01" w:rsidP="00755C01">
            <w:pPr>
              <w:spacing w:after="0" w:line="276" w:lineRule="auto"/>
              <w:rPr>
                <w:rStyle w:val="cf01"/>
              </w:rPr>
            </w:pPr>
            <w:r w:rsidRPr="00664D64">
              <w:rPr>
                <w:rStyle w:val="cf01"/>
              </w:rPr>
              <w:t xml:space="preserve">Some brands must not be </w:t>
            </w:r>
            <w:r w:rsidR="002A4DFF">
              <w:rPr>
                <w:rStyle w:val="cf01"/>
              </w:rPr>
              <w:t>provided</w:t>
            </w:r>
            <w:r w:rsidRPr="00664D64">
              <w:rPr>
                <w:rStyle w:val="cf01"/>
              </w:rPr>
              <w:t xml:space="preserve"> due to various </w:t>
            </w:r>
          </w:p>
          <w:p w14:paraId="0CB08ECD" w14:textId="77777777" w:rsidR="00755C01" w:rsidRPr="00664D64" w:rsidRDefault="00755C01" w:rsidP="00755C01">
            <w:pPr>
              <w:spacing w:after="0" w:line="276" w:lineRule="auto"/>
              <w:rPr>
                <w:rStyle w:val="cf01"/>
              </w:rPr>
            </w:pPr>
            <w:r w:rsidRPr="00664D64">
              <w:rPr>
                <w:rStyle w:val="cf01"/>
              </w:rPr>
              <w:t xml:space="preserve">reasons such as embargoes, donor policies and other </w:t>
            </w:r>
          </w:p>
          <w:p w14:paraId="1E0F92AA" w14:textId="75DF77FB" w:rsidR="00CF6750" w:rsidRPr="00F538BC" w:rsidRDefault="00755C01" w:rsidP="00755C01">
            <w:pPr>
              <w:spacing w:after="0" w:line="276" w:lineRule="auto"/>
              <w:rPr>
                <w:rStyle w:val="cf01"/>
              </w:rPr>
            </w:pPr>
            <w:r w:rsidRPr="00664D64">
              <w:rPr>
                <w:rStyle w:val="cf01"/>
              </w:rPr>
              <w:t>technical reasons.</w:t>
            </w:r>
          </w:p>
        </w:tc>
        <w:tc>
          <w:tcPr>
            <w:tcW w:w="6093" w:type="dxa"/>
            <w:gridSpan w:val="2"/>
            <w:tcBorders>
              <w:left w:val="single" w:sz="4" w:space="0" w:color="auto"/>
            </w:tcBorders>
            <w:vAlign w:val="center"/>
          </w:tcPr>
          <w:p w14:paraId="1AB4D1F1" w14:textId="77777777" w:rsidR="00CF6750" w:rsidRDefault="00222D6F" w:rsidP="00963A97">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2D6F">
              <w:rPr>
                <w:rFonts w:ascii="Arial" w:hAnsi="Arial" w:cs="Arial"/>
                <w:sz w:val="18"/>
                <w:szCs w:val="18"/>
              </w:rPr>
              <w:t>Huawei</w:t>
            </w:r>
          </w:p>
          <w:p w14:paraId="2615809B" w14:textId="77777777" w:rsidR="00222D6F" w:rsidRDefault="008806DB" w:rsidP="00963A97">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6DB">
              <w:rPr>
                <w:rFonts w:ascii="Arial" w:hAnsi="Arial" w:cs="Arial"/>
                <w:sz w:val="18"/>
                <w:szCs w:val="18"/>
              </w:rPr>
              <w:t>ZTE</w:t>
            </w:r>
          </w:p>
          <w:p w14:paraId="3DFD8016" w14:textId="77777777" w:rsidR="008806DB" w:rsidRDefault="008806DB" w:rsidP="00963A97">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6DB">
              <w:rPr>
                <w:rFonts w:ascii="Arial" w:hAnsi="Arial" w:cs="Arial"/>
                <w:sz w:val="18"/>
                <w:szCs w:val="18"/>
              </w:rPr>
              <w:t>Hytera</w:t>
            </w:r>
          </w:p>
          <w:p w14:paraId="357A3624" w14:textId="77777777" w:rsidR="008806DB" w:rsidRDefault="008806DB" w:rsidP="008806DB">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6DB">
              <w:rPr>
                <w:rFonts w:ascii="Arial" w:hAnsi="Arial" w:cs="Arial"/>
                <w:sz w:val="18"/>
                <w:szCs w:val="18"/>
              </w:rPr>
              <w:t>Hangzhou</w:t>
            </w:r>
            <w:r w:rsidR="00521125">
              <w:rPr>
                <w:rFonts w:ascii="Arial" w:hAnsi="Arial" w:cs="Arial"/>
                <w:sz w:val="18"/>
                <w:szCs w:val="18"/>
              </w:rPr>
              <w:t xml:space="preserve"> &amp; </w:t>
            </w:r>
            <w:r w:rsidRPr="008806DB">
              <w:rPr>
                <w:rFonts w:ascii="Arial" w:hAnsi="Arial" w:cs="Arial"/>
                <w:sz w:val="18"/>
                <w:szCs w:val="18"/>
              </w:rPr>
              <w:t>Hikvision</w:t>
            </w:r>
          </w:p>
          <w:p w14:paraId="567A5282" w14:textId="17EE8CEE" w:rsidR="00521125" w:rsidRPr="00963A97" w:rsidRDefault="00521125" w:rsidP="00521125">
            <w:pPr>
              <w:pStyle w:val="ListParagraph"/>
              <w:numPr>
                <w:ilvl w:val="0"/>
                <w:numId w:val="25"/>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521125">
              <w:rPr>
                <w:rFonts w:ascii="Arial" w:hAnsi="Arial" w:cs="Arial"/>
                <w:sz w:val="18"/>
                <w:szCs w:val="18"/>
              </w:rPr>
              <w:t>Dahau</w:t>
            </w:r>
            <w:proofErr w:type="spellEnd"/>
            <w:r>
              <w:rPr>
                <w:rFonts w:ascii="Arial" w:hAnsi="Arial" w:cs="Arial"/>
                <w:sz w:val="18"/>
                <w:szCs w:val="18"/>
              </w:rPr>
              <w:t xml:space="preserve"> </w:t>
            </w:r>
            <w:r w:rsidRPr="00521125">
              <w:rPr>
                <w:rFonts w:ascii="Arial" w:hAnsi="Arial" w:cs="Arial"/>
                <w:sz w:val="18"/>
                <w:szCs w:val="18"/>
              </w:rPr>
              <w:t>Technology</w:t>
            </w:r>
          </w:p>
        </w:tc>
      </w:tr>
      <w:tr w:rsidR="008229CA" w:rsidRPr="002A5974" w14:paraId="4D607940" w14:textId="77777777" w:rsidTr="003F2CA5">
        <w:trPr>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109FC3B2" w14:textId="251D9870" w:rsidR="008229CA" w:rsidRPr="00664D64" w:rsidRDefault="008229CA" w:rsidP="00755C01">
            <w:pPr>
              <w:spacing w:after="0" w:line="276" w:lineRule="auto"/>
              <w:rPr>
                <w:rStyle w:val="cf01"/>
              </w:rPr>
            </w:pPr>
            <w:r>
              <w:rPr>
                <w:rStyle w:val="cf01"/>
              </w:rPr>
              <w:t>Compatibility</w:t>
            </w:r>
          </w:p>
        </w:tc>
        <w:tc>
          <w:tcPr>
            <w:tcW w:w="6093" w:type="dxa"/>
            <w:gridSpan w:val="2"/>
            <w:tcBorders>
              <w:left w:val="single" w:sz="4" w:space="0" w:color="auto"/>
            </w:tcBorders>
            <w:vAlign w:val="center"/>
          </w:tcPr>
          <w:p w14:paraId="5C2332CB" w14:textId="787BD088" w:rsidR="008229CA" w:rsidRPr="00222D6F" w:rsidRDefault="008229CA" w:rsidP="00963A97">
            <w:pPr>
              <w:pStyle w:val="ListParagraph"/>
              <w:numPr>
                <w:ilvl w:val="0"/>
                <w:numId w:val="25"/>
              </w:num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w:t>
            </w:r>
            <w:r>
              <w:rPr>
                <w:rFonts w:ascii="Arial" w:hAnsi="Arial" w:cs="Arial"/>
              </w:rPr>
              <w:t>he offered items must be compatible with our minimum specifications</w:t>
            </w:r>
          </w:p>
        </w:tc>
      </w:tr>
    </w:tbl>
    <w:p w14:paraId="2F7825F2"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56E1B738"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7FBFF5CF"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52343D64" w14:textId="79AC6632"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0DBBBE8E" w14:textId="77777777" w:rsidR="004F7C14" w:rsidRDefault="004F7C14" w:rsidP="004F7C14"/>
    <w:p w14:paraId="255DAB3F" w14:textId="77777777" w:rsidR="004F7C14" w:rsidRDefault="004F7C14" w:rsidP="004F7C14"/>
    <w:p w14:paraId="53725CF7" w14:textId="77777777" w:rsidR="004F7C14" w:rsidRDefault="004F7C14" w:rsidP="004F7C14"/>
    <w:p w14:paraId="7D1151B0" w14:textId="77777777" w:rsidR="004F7C14" w:rsidRDefault="004F7C14" w:rsidP="004F7C14"/>
    <w:p w14:paraId="379BD724" w14:textId="77777777" w:rsidR="004F7C14" w:rsidRPr="004F7C14" w:rsidRDefault="004F7C14" w:rsidP="004F7C14"/>
    <w:p w14:paraId="65D99355" w14:textId="66F617CA" w:rsidR="003C3AD0" w:rsidRDefault="003C3AD0" w:rsidP="003C3AD0"/>
    <w:p w14:paraId="09FBA084" w14:textId="15498C4C" w:rsidR="003C3AD0" w:rsidRDefault="003C3AD0" w:rsidP="003C3AD0"/>
    <w:p w14:paraId="4197F6C2" w14:textId="77777777" w:rsidR="003C3AD0" w:rsidRPr="003C3AD0" w:rsidRDefault="003C3AD0" w:rsidP="003C3AD0"/>
    <w:p w14:paraId="34ECDE34"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22DA6B3B" w14:textId="3923FEA5"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bookmarkStart w:id="6" w:name="_PART_3_–"/>
      <w:bookmarkEnd w:id="6"/>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D82B5B">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6D58A614" w:rsidR="0077613D"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begin"/>
      </w:r>
      <w:r>
        <w:rPr>
          <w:rFonts w:ascii="Gill Sans MT" w:hAnsi="Gill Sans MT" w:cs="Arial"/>
        </w:rPr>
        <w:instrText xml:space="preserve"> HYPERLINK  \l "_SECTION_1_-" </w:instrText>
      </w:r>
      <w:r>
        <w:rPr>
          <w:rFonts w:ascii="Gill Sans MT" w:hAnsi="Gill Sans MT" w:cs="Arial"/>
        </w:rPr>
      </w:r>
      <w:r>
        <w:rPr>
          <w:rFonts w:ascii="Gill Sans MT" w:hAnsi="Gill Sans MT" w:cs="Arial"/>
        </w:rPr>
        <w:fldChar w:fldCharType="separate"/>
      </w:r>
      <w:r w:rsidR="0089569C" w:rsidRPr="00686722">
        <w:rPr>
          <w:rStyle w:val="Hyperlink"/>
          <w:rFonts w:ascii="Gill Sans MT" w:hAnsi="Gill Sans MT" w:cs="Arial"/>
        </w:rPr>
        <w:t xml:space="preserve">Section </w:t>
      </w:r>
      <w:r w:rsidR="0071432C" w:rsidRPr="00686722">
        <w:rPr>
          <w:rStyle w:val="Hyperlink"/>
          <w:rFonts w:ascii="Gill Sans MT" w:hAnsi="Gill Sans MT" w:cs="Arial"/>
        </w:rPr>
        <w:t>1</w:t>
      </w:r>
      <w:r w:rsidR="0089569C" w:rsidRPr="00686722">
        <w:rPr>
          <w:rStyle w:val="Hyperlink"/>
          <w:rFonts w:ascii="Gill Sans MT" w:hAnsi="Gill Sans MT" w:cs="Arial"/>
        </w:rPr>
        <w:t xml:space="preserve"> –</w:t>
      </w:r>
      <w:r w:rsidR="002E6366" w:rsidRPr="00686722">
        <w:rPr>
          <w:rStyle w:val="Hyperlink"/>
          <w:rFonts w:ascii="Gill Sans MT" w:hAnsi="Gill Sans MT" w:cs="Arial"/>
        </w:rPr>
        <w:t xml:space="preserve"> Essential Criteria</w:t>
      </w:r>
    </w:p>
    <w:p w14:paraId="700C957F" w14:textId="2120D071" w:rsidR="00301A30"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"_SECTION_2_–"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2</w:t>
      </w:r>
      <w:r w:rsidR="0089569C" w:rsidRPr="00686722">
        <w:rPr>
          <w:rStyle w:val="Hyperlink"/>
          <w:rFonts w:ascii="Gill Sans MT" w:hAnsi="Gill Sans MT" w:cs="Arial"/>
        </w:rPr>
        <w:t xml:space="preserve"> – </w:t>
      </w:r>
      <w:r w:rsidR="003C3AD0" w:rsidRPr="00686722">
        <w:rPr>
          <w:rStyle w:val="Hyperlink"/>
          <w:rFonts w:ascii="Gill Sans MT" w:hAnsi="Gill Sans MT" w:cs="Arial"/>
        </w:rPr>
        <w:t>Capability, Sustainability</w:t>
      </w:r>
      <w:r w:rsidR="00977372" w:rsidRPr="00686722">
        <w:rPr>
          <w:rStyle w:val="Hyperlink"/>
          <w:rFonts w:ascii="Gill Sans MT" w:hAnsi="Gill Sans MT" w:cs="Arial"/>
        </w:rPr>
        <w:t xml:space="preserve"> &amp; Innovation</w:t>
      </w:r>
      <w:r w:rsidR="00626E30" w:rsidRPr="00686722">
        <w:rPr>
          <w:rStyle w:val="Hyperlink"/>
          <w:rFonts w:ascii="Gill Sans MT" w:hAnsi="Gill Sans MT" w:cs="Arial"/>
        </w:rPr>
        <w:t xml:space="preserve"> </w:t>
      </w:r>
      <w:r w:rsidR="0089569C" w:rsidRPr="00686722">
        <w:rPr>
          <w:rStyle w:val="Hyperlink"/>
          <w:rFonts w:ascii="Gill Sans MT" w:hAnsi="Gill Sans MT" w:cs="Arial"/>
        </w:rPr>
        <w:t>Questions</w:t>
      </w:r>
    </w:p>
    <w:p w14:paraId="2DD02D63" w14:textId="2C4E4980" w:rsidR="00301A30"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"_SECTION_4_–"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3</w:t>
      </w:r>
      <w:r w:rsidR="0089569C" w:rsidRPr="00686722">
        <w:rPr>
          <w:rStyle w:val="Hyperlink"/>
          <w:rFonts w:ascii="Gill Sans MT" w:hAnsi="Gill Sans MT" w:cs="Arial"/>
        </w:rPr>
        <w:t xml:space="preserve"> – Commercial</w:t>
      </w:r>
      <w:r w:rsidR="002E6366" w:rsidRPr="00686722">
        <w:rPr>
          <w:rStyle w:val="Hyperlink"/>
          <w:rFonts w:ascii="Gill Sans MT" w:hAnsi="Gill Sans MT" w:cs="Arial"/>
        </w:rPr>
        <w:t xml:space="preserve"> Questions</w:t>
      </w:r>
    </w:p>
    <w:p w14:paraId="2669F95F" w14:textId="6133C0F8" w:rsidR="0089569C"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"_SECTION_5_–"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4</w:t>
      </w:r>
      <w:r w:rsidR="0089569C" w:rsidRPr="00686722">
        <w:rPr>
          <w:rStyle w:val="Hyperlink"/>
          <w:rFonts w:ascii="Gill Sans MT" w:hAnsi="Gill Sans MT" w:cs="Arial"/>
        </w:rPr>
        <w:t xml:space="preserve"> </w:t>
      </w:r>
      <w:r w:rsidR="006D1CAB" w:rsidRPr="00686722">
        <w:rPr>
          <w:rStyle w:val="Hyperlink"/>
          <w:rFonts w:ascii="Gill Sans MT" w:hAnsi="Gill Sans MT" w:cs="Arial"/>
        </w:rPr>
        <w:t>–</w:t>
      </w:r>
      <w:r w:rsidR="002E6366" w:rsidRPr="00686722">
        <w:rPr>
          <w:rStyle w:val="Hyperlink"/>
          <w:rFonts w:ascii="Gill Sans MT" w:hAnsi="Gill Sans MT" w:cs="Arial"/>
        </w:rPr>
        <w:t xml:space="preserve"> Bidder</w:t>
      </w:r>
      <w:r w:rsidR="0089569C" w:rsidRPr="00686722">
        <w:rPr>
          <w:rStyle w:val="Hyperlink"/>
          <w:rFonts w:ascii="Gill Sans MT" w:hAnsi="Gill Sans MT" w:cs="Arial"/>
        </w:rPr>
        <w:t xml:space="preserve"> </w:t>
      </w:r>
      <w:r w:rsidR="006D1CAB" w:rsidRPr="00686722">
        <w:rPr>
          <w:rStyle w:val="Hyperlink"/>
          <w:rFonts w:ascii="Gill Sans MT" w:hAnsi="Gill Sans MT" w:cs="Arial"/>
        </w:rPr>
        <w:t xml:space="preserve">Submission </w:t>
      </w:r>
      <w:r w:rsidR="0089569C" w:rsidRPr="00686722">
        <w:rPr>
          <w:rStyle w:val="Hyperlink"/>
          <w:rFonts w:ascii="Gill Sans MT" w:hAnsi="Gill Sans MT" w:cs="Arial"/>
        </w:rPr>
        <w:t>Checklist</w:t>
      </w:r>
    </w:p>
    <w:p w14:paraId="4A907326" w14:textId="3EAAF374" w:rsidR="00AA3D36" w:rsidRDefault="00686722" w:rsidP="00AA3D36">
      <w:pPr>
        <w:spacing w:after="0" w:line="276" w:lineRule="auto"/>
        <w:rPr>
          <w:rFonts w:ascii="Gill Sans MT" w:hAnsi="Gill Sans MT"/>
        </w:rPr>
      </w:pPr>
      <w:r>
        <w:rPr>
          <w:rFonts w:ascii="Gill Sans MT" w:hAnsi="Gill Sans MT" w:cs="Arial"/>
        </w:rPr>
        <w:fldChar w:fldCharType="end"/>
      </w: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D82B5B">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211A97CE" w14:textId="77777777" w:rsidR="00821ED3"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w:t>
      </w:r>
    </w:p>
    <w:p w14:paraId="39C949AD" w14:textId="77777777" w:rsidR="00821ED3" w:rsidRDefault="00821ED3" w:rsidP="00AA3D36">
      <w:pPr>
        <w:spacing w:after="0" w:line="276" w:lineRule="auto"/>
        <w:rPr>
          <w:rFonts w:ascii="Gill Sans MT" w:hAnsi="Gill Sans MT" w:cs="Arial"/>
        </w:rPr>
      </w:pPr>
    </w:p>
    <w:p w14:paraId="32BC0792" w14:textId="77777777" w:rsidR="00821ED3" w:rsidRPr="00E11DC0" w:rsidRDefault="00821ED3" w:rsidP="00821ED3">
      <w:pPr>
        <w:spacing w:after="0" w:line="276" w:lineRule="auto"/>
        <w:rPr>
          <w:rFonts w:ascii="Gill Sans MT" w:hAnsi="Gill Sans MT" w:cs="Arial"/>
          <w:highlight w:val="yellow"/>
        </w:rPr>
      </w:pPr>
      <w:r w:rsidRPr="006A3446">
        <w:rPr>
          <w:rFonts w:ascii="Gill Sans MT" w:hAnsi="Gill Sans MT" w:cs="Arial"/>
        </w:rPr>
        <w:t>For your bid response please complete all the sections in this Part 3 below.</w:t>
      </w:r>
    </w:p>
    <w:p w14:paraId="727B4820" w14:textId="77777777" w:rsidR="00821ED3" w:rsidRPr="00581EB3" w:rsidRDefault="00821ED3" w:rsidP="00821ED3">
      <w:pPr>
        <w:spacing w:after="0" w:line="276" w:lineRule="auto"/>
        <w:rPr>
          <w:rFonts w:ascii="Gill Sans MT" w:hAnsi="Gill Sans MT" w:cs="Arial"/>
          <w:highlight w:val="yellow"/>
        </w:rPr>
      </w:pPr>
    </w:p>
    <w:p w14:paraId="7E8AD687" w14:textId="77777777" w:rsidR="00821ED3" w:rsidRDefault="00821ED3" w:rsidP="00821ED3">
      <w:pPr>
        <w:spacing w:after="0" w:line="276" w:lineRule="auto"/>
        <w:rPr>
          <w:rFonts w:ascii="Gill Sans MT" w:hAnsi="Gill Sans MT" w:cs="Arial"/>
          <w:shd w:val="clear" w:color="auto" w:fill="FFFFFF" w:themeFill="background1"/>
        </w:rPr>
      </w:pPr>
      <w:commentRangeStart w:id="7"/>
      <w:r w:rsidRPr="006A3446">
        <w:rPr>
          <w:rFonts w:ascii="Gill Sans MT" w:hAnsi="Gill Sans MT" w:cs="Arial"/>
        </w:rPr>
        <w:t xml:space="preserve">Where you believe there is an alternative specification or solution to the requirements in Part 2 above you may submit an additional bid response. For avoidance of doubt this will require you to submit </w:t>
      </w:r>
      <w:r>
        <w:rPr>
          <w:rFonts w:ascii="Gill Sans MT" w:hAnsi="Gill Sans MT" w:cs="Arial"/>
        </w:rPr>
        <w:t>two (</w:t>
      </w:r>
      <w:r w:rsidRPr="006A3446">
        <w:rPr>
          <w:rFonts w:ascii="Gill Sans MT" w:hAnsi="Gill Sans MT" w:cs="Arial"/>
        </w:rPr>
        <w:t>2</w:t>
      </w:r>
      <w:r>
        <w:rPr>
          <w:rFonts w:ascii="Gill Sans MT" w:hAnsi="Gill Sans MT" w:cs="Arial"/>
        </w:rPr>
        <w:t>)</w:t>
      </w:r>
      <w:r w:rsidRPr="006A3446">
        <w:rPr>
          <w:rFonts w:ascii="Gill Sans MT" w:hAnsi="Gill Sans MT" w:cs="Arial"/>
        </w:rPr>
        <w:t xml:space="preserve"> separate bid response documents. </w:t>
      </w:r>
      <w:r w:rsidRPr="006A3446">
        <w:rPr>
          <w:rFonts w:ascii="Gill Sans MT" w:hAnsi="Gill Sans MT" w:cs="Arial"/>
          <w:shd w:val="clear" w:color="auto" w:fill="FFFFFF" w:themeFill="background1"/>
        </w:rPr>
        <w:t xml:space="preserve">Both bids shall be evaluated following the same process as outlined in Part 1 above. </w:t>
      </w:r>
      <w:commentRangeEnd w:id="7"/>
      <w:r>
        <w:rPr>
          <w:rStyle w:val="CommentReference"/>
        </w:rPr>
        <w:commentReference w:id="7"/>
      </w:r>
    </w:p>
    <w:p w14:paraId="1F886424" w14:textId="77777777" w:rsidR="00821ED3" w:rsidRDefault="00821ED3" w:rsidP="00AA3D36">
      <w:pPr>
        <w:spacing w:after="0" w:line="276" w:lineRule="auto"/>
        <w:rPr>
          <w:rFonts w:ascii="Gill Sans MT" w:hAnsi="Gill Sans MT" w:cs="Arial"/>
        </w:rPr>
      </w:pPr>
    </w:p>
    <w:p w14:paraId="639A6753" w14:textId="3D30ACB8" w:rsidR="00301A30" w:rsidRDefault="00301A30" w:rsidP="00AA3D36">
      <w:pPr>
        <w:spacing w:after="0" w:line="276" w:lineRule="auto"/>
        <w:rPr>
          <w:rFonts w:ascii="Gill Sans MT" w:hAnsi="Gill Sans MT" w:cs="Arial"/>
        </w:rPr>
      </w:pPr>
      <w:r w:rsidRPr="00AA3D36">
        <w:rPr>
          <w:rFonts w:ascii="Gill Sans MT" w:hAnsi="Gill Sans MT" w:cs="Arial"/>
        </w:rPr>
        <w:t xml:space="preserve">If a </w:t>
      </w:r>
      <w:r w:rsidR="0089569C" w:rsidRPr="00AA3D36">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wishes to ad</w:t>
      </w:r>
      <w:r w:rsidR="00D0422C">
        <w:rPr>
          <w:rFonts w:ascii="Gill Sans MT" w:hAnsi="Gill Sans MT" w:cs="Arial"/>
        </w:rPr>
        <w:t>d further information</w:t>
      </w:r>
      <w:r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sidR="00D0422C">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D82B5B">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D82B5B">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D82B5B">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8" w:name="_SECTION_1_–"/>
      <w:bookmarkStart w:id="9" w:name="_SECTION_1_-"/>
      <w:bookmarkEnd w:id="8"/>
      <w:bookmarkEnd w:id="9"/>
      <w:commentRangeStart w:id="10"/>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commentRangeEnd w:id="10"/>
      <w:r w:rsidR="004D41DF">
        <w:rPr>
          <w:rStyle w:val="CommentReference"/>
          <w:rFonts w:asciiTheme="minorHAnsi" w:eastAsiaTheme="minorEastAsia" w:hAnsiTheme="minorHAnsi" w:cstheme="minorBidi"/>
          <w:color w:val="auto"/>
        </w:rPr>
        <w:commentReference w:id="10"/>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508810E7" w:rsidR="0095148D" w:rsidRDefault="00E75F76" w:rsidP="00DE16A7">
            <w:pPr>
              <w:spacing w:after="0" w:line="240" w:lineRule="auto"/>
              <w:rPr>
                <w:rFonts w:ascii="Arial Narrow" w:hAnsi="Arial Narrow"/>
              </w:rPr>
            </w:pPr>
            <w:r w:rsidRPr="00E75F76">
              <w:rPr>
                <w:rFonts w:ascii="Arial Narrow" w:hAnsi="Arial Narrow"/>
              </w:rPr>
              <w:t>The Bidder and its staff (and any sub-contractors used) agree to comply with: i) SCI’s Supplier Sustainability Policy [set out und</w:t>
            </w:r>
            <w:r>
              <w:rPr>
                <w:rFonts w:ascii="Arial Narrow" w:hAnsi="Arial Narrow"/>
              </w:rPr>
              <w:t xml:space="preserve">er Section 4 of this document] </w:t>
            </w:r>
            <w:r w:rsidRPr="00E75F76">
              <w:rPr>
                <w:rFonts w:ascii="Arial Narrow" w:hAnsi="Arial Narrow"/>
              </w:rPr>
              <w:t>throughout this process and during the term of any future contract awarded</w:t>
            </w:r>
            <w:r>
              <w:rPr>
                <w:rFonts w:ascii="Arial Narrow" w:hAnsi="Arial Narrow"/>
              </w:rPr>
              <w: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A063FB">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D82B5B">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46403327" w:rsidR="0095148D" w:rsidRPr="0095148D" w:rsidRDefault="00A47ACA" w:rsidP="00D82B5B">
            <w:pPr>
              <w:numPr>
                <w:ilvl w:val="0"/>
                <w:numId w:val="5"/>
              </w:numPr>
              <w:spacing w:after="0" w:line="240" w:lineRule="auto"/>
              <w:contextualSpacing/>
              <w:rPr>
                <w:rFonts w:ascii="Arial Narrow" w:hAnsi="Arial Narrow"/>
              </w:rPr>
            </w:pPr>
            <w:r>
              <w:rPr>
                <w:rFonts w:ascii="Arial Narrow" w:hAnsi="Arial Narrow"/>
              </w:rPr>
              <w:t xml:space="preserve">Iraq or KRG </w:t>
            </w:r>
            <w:r w:rsidR="0095148D" w:rsidRPr="0095148D">
              <w:rPr>
                <w:rFonts w:ascii="Arial Narrow" w:hAnsi="Arial Narrow"/>
              </w:rPr>
              <w:t>Tax registration number &amp; certificate</w:t>
            </w:r>
          </w:p>
          <w:p w14:paraId="1C34E86C" w14:textId="1D06B224" w:rsidR="0095148D" w:rsidRPr="0095148D" w:rsidRDefault="00A47ACA" w:rsidP="00D82B5B">
            <w:pPr>
              <w:numPr>
                <w:ilvl w:val="0"/>
                <w:numId w:val="5"/>
              </w:numPr>
              <w:spacing w:after="0" w:line="240" w:lineRule="auto"/>
              <w:contextualSpacing/>
              <w:rPr>
                <w:rFonts w:ascii="Arial Narrow" w:hAnsi="Arial Narrow"/>
              </w:rPr>
            </w:pPr>
            <w:r>
              <w:rPr>
                <w:rFonts w:ascii="Arial Narrow" w:hAnsi="Arial Narrow"/>
              </w:rPr>
              <w:t xml:space="preserve">Iraq or KRG </w:t>
            </w:r>
            <w:r w:rsidR="0095148D" w:rsidRPr="0095148D">
              <w:rPr>
                <w:rFonts w:ascii="Arial Narrow" w:hAnsi="Arial Narrow"/>
              </w:rPr>
              <w:t>Business registration certificate</w:t>
            </w:r>
          </w:p>
          <w:p w14:paraId="6699CD4E" w14:textId="77777777" w:rsidR="0095148D" w:rsidRDefault="00A47ACA" w:rsidP="00D82B5B">
            <w:pPr>
              <w:numPr>
                <w:ilvl w:val="0"/>
                <w:numId w:val="5"/>
              </w:numPr>
              <w:spacing w:after="0" w:line="240" w:lineRule="auto"/>
              <w:contextualSpacing/>
              <w:rPr>
                <w:rFonts w:ascii="Arial Narrow" w:hAnsi="Arial Narrow"/>
              </w:rPr>
            </w:pPr>
            <w:r>
              <w:rPr>
                <w:rFonts w:ascii="Arial Narrow" w:hAnsi="Arial Narrow"/>
              </w:rPr>
              <w:t xml:space="preserve">Iraq or KRG </w:t>
            </w:r>
            <w:r w:rsidR="0095148D" w:rsidRPr="0095148D">
              <w:rPr>
                <w:rFonts w:ascii="Arial Narrow" w:hAnsi="Arial Narrow"/>
              </w:rPr>
              <w:t>Trading license</w:t>
            </w:r>
          </w:p>
          <w:p w14:paraId="34C52C49" w14:textId="24C060AB" w:rsidR="00654491" w:rsidRPr="00654491" w:rsidRDefault="00654491" w:rsidP="00654491">
            <w:pPr>
              <w:pStyle w:val="ListParagraph"/>
              <w:numPr>
                <w:ilvl w:val="0"/>
                <w:numId w:val="5"/>
              </w:numPr>
              <w:jc w:val="both"/>
              <w:rPr>
                <w:rFonts w:ascii="Arial Narrow" w:hAnsi="Arial Narrow"/>
              </w:rPr>
            </w:pPr>
            <w:r w:rsidRPr="00654491">
              <w:rPr>
                <w:rFonts w:ascii="Arial Narrow" w:hAnsi="Arial Narrow"/>
              </w:rPr>
              <w:t xml:space="preserve">Signed and stamped copy of the SCI Policies in the attached of this tender package </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1DC9D99F" w:rsidR="0095148D" w:rsidRPr="0095148D" w:rsidRDefault="001D6DE0" w:rsidP="0095148D">
            <w:pPr>
              <w:spacing w:after="0" w:line="240" w:lineRule="auto"/>
              <w:jc w:val="center"/>
              <w:rPr>
                <w:rFonts w:ascii="Arial Narrow" w:hAnsi="Arial Narrow"/>
                <w:b/>
                <w:i/>
              </w:rPr>
            </w:pPr>
            <w:r w:rsidRPr="001D6DE0">
              <w:rPr>
                <w:rFonts w:ascii="Arial Narrow" w:hAnsi="Arial Narrow"/>
                <w:b/>
                <w:i/>
              </w:rPr>
              <w:t xml:space="preserve">Iraq or KRG </w:t>
            </w:r>
            <w:r w:rsidR="0095148D"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6F958696" w:rsidR="0095148D" w:rsidRPr="0095148D" w:rsidRDefault="001D6DE0" w:rsidP="0095148D">
            <w:pPr>
              <w:spacing w:after="0" w:line="240" w:lineRule="auto"/>
              <w:jc w:val="center"/>
              <w:rPr>
                <w:rFonts w:ascii="Arial Narrow" w:hAnsi="Arial Narrow"/>
                <w:b/>
                <w:i/>
              </w:rPr>
            </w:pPr>
            <w:r w:rsidRPr="001D6DE0">
              <w:rPr>
                <w:rFonts w:ascii="Arial Narrow" w:hAnsi="Arial Narrow"/>
                <w:b/>
                <w:i/>
              </w:rPr>
              <w:t xml:space="preserve">Iraq or KRG </w:t>
            </w:r>
            <w:r w:rsidR="0095148D"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56591690" w:rsidR="0095148D" w:rsidRPr="0095148D" w:rsidRDefault="001D6DE0" w:rsidP="0095148D">
            <w:pPr>
              <w:spacing w:after="0" w:line="240" w:lineRule="auto"/>
              <w:jc w:val="center"/>
              <w:rPr>
                <w:rFonts w:ascii="Arial Narrow" w:hAnsi="Arial Narrow"/>
                <w:b/>
                <w:i/>
              </w:rPr>
            </w:pPr>
            <w:r w:rsidRPr="001D6DE0">
              <w:rPr>
                <w:rFonts w:ascii="Arial Narrow" w:hAnsi="Arial Narrow"/>
                <w:b/>
                <w:i/>
              </w:rPr>
              <w:t xml:space="preserve">Iraq or KRG </w:t>
            </w:r>
            <w:r w:rsidR="0095148D"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bl>
    <w:p w14:paraId="579E1818" w14:textId="77777777" w:rsidR="00A47ACA" w:rsidRDefault="00A47ACA" w:rsidP="00B2292B">
      <w:pPr>
        <w:pStyle w:val="Heading2"/>
        <w:jc w:val="center"/>
        <w:rPr>
          <w:rFonts w:asciiTheme="minorHAnsi" w:hAnsiTheme="minorHAnsi" w:cstheme="minorHAnsi"/>
          <w:b/>
          <w:color w:val="auto"/>
          <w:sz w:val="32"/>
          <w:szCs w:val="32"/>
        </w:rPr>
      </w:pPr>
      <w:bookmarkStart w:id="11" w:name="_SECTION_3_–"/>
      <w:bookmarkStart w:id="12" w:name="_SECTION_2_–"/>
      <w:bookmarkEnd w:id="11"/>
      <w:bookmarkEnd w:id="12"/>
    </w:p>
    <w:p w14:paraId="17B30E9A" w14:textId="77777777" w:rsidR="001A3CAB" w:rsidRDefault="001A3CAB" w:rsidP="001A3CAB"/>
    <w:p w14:paraId="0558CC7F" w14:textId="77777777" w:rsidR="001A3CAB" w:rsidRPr="001A3CAB" w:rsidRDefault="001A3CAB" w:rsidP="001A3CAB"/>
    <w:p w14:paraId="500531E6" w14:textId="77777777" w:rsidR="00A47ACA" w:rsidRDefault="00A47ACA" w:rsidP="00B2292B">
      <w:pPr>
        <w:pStyle w:val="Heading2"/>
        <w:jc w:val="center"/>
        <w:rPr>
          <w:rFonts w:asciiTheme="minorHAnsi" w:hAnsiTheme="minorHAnsi" w:cstheme="minorHAnsi"/>
          <w:b/>
          <w:color w:val="auto"/>
          <w:sz w:val="32"/>
          <w:szCs w:val="32"/>
        </w:rPr>
      </w:pPr>
    </w:p>
    <w:p w14:paraId="253607DD" w14:textId="77777777" w:rsidR="001A3CAB" w:rsidRDefault="001A3CAB" w:rsidP="00B2292B">
      <w:pPr>
        <w:pStyle w:val="Heading2"/>
        <w:jc w:val="center"/>
        <w:rPr>
          <w:rFonts w:asciiTheme="minorHAnsi" w:hAnsiTheme="minorHAnsi" w:cstheme="minorHAnsi"/>
          <w:b/>
          <w:color w:val="auto"/>
          <w:sz w:val="32"/>
          <w:szCs w:val="32"/>
        </w:rPr>
      </w:pPr>
    </w:p>
    <w:p w14:paraId="77AA76B5" w14:textId="5FC1B47D"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w:t>
      </w:r>
      <w:r w:rsidR="003C3AD0" w:rsidRPr="002E6366">
        <w:rPr>
          <w:rFonts w:asciiTheme="minorHAnsi" w:hAnsiTheme="minorHAnsi" w:cstheme="minorHAnsi"/>
          <w:b/>
          <w:color w:val="auto"/>
          <w:sz w:val="32"/>
          <w:szCs w:val="32"/>
        </w:rPr>
        <w:t>CAPABILITY</w:t>
      </w:r>
      <w:r w:rsidR="003C3AD0">
        <w:rPr>
          <w:rFonts w:asciiTheme="minorHAnsi" w:hAnsiTheme="minorHAnsi" w:cstheme="minorHAnsi"/>
          <w:b/>
          <w:color w:val="auto"/>
          <w:sz w:val="32"/>
          <w:szCs w:val="32"/>
        </w:rPr>
        <w:t>, SUSTAINABILITY</w:t>
      </w:r>
      <w:r w:rsidR="00766457">
        <w:rPr>
          <w:rFonts w:asciiTheme="minorHAnsi" w:hAnsiTheme="minorHAnsi" w:cstheme="minorHAnsi"/>
          <w:b/>
          <w:color w:val="auto"/>
          <w:sz w:val="32"/>
          <w:szCs w:val="32"/>
        </w:rPr>
        <w:t>, &amp; INNOVATION</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95148D" w:rsidRDefault="0095148D" w:rsidP="0095148D">
            <w:pPr>
              <w:spacing w:after="0" w:line="240" w:lineRule="auto"/>
              <w:rPr>
                <w:rFonts w:ascii="Arial Narrow" w:hAnsi="Arial Narrow"/>
              </w:rPr>
            </w:pPr>
          </w:p>
          <w:p w14:paraId="0CE19F03" w14:textId="77777777" w:rsidR="0095148D" w:rsidRPr="0095148D" w:rsidRDefault="0095148D" w:rsidP="0095148D">
            <w:pPr>
              <w:spacing w:after="0" w:line="240" w:lineRule="auto"/>
              <w:rPr>
                <w:rFonts w:ascii="Arial Narrow" w:hAnsi="Arial Narrow"/>
                <w:b/>
              </w:rPr>
            </w:pPr>
            <w:r w:rsidRPr="0095148D">
              <w:rPr>
                <w:rFonts w:ascii="Arial Narrow" w:hAnsi="Arial Narrow"/>
                <w:b/>
              </w:rPr>
              <w:t>REFERENCES</w:t>
            </w:r>
          </w:p>
          <w:p w14:paraId="469DFB40" w14:textId="77777777" w:rsidR="0095148D" w:rsidRPr="0095148D" w:rsidRDefault="002F3187" w:rsidP="0095148D">
            <w:pPr>
              <w:spacing w:after="0" w:line="240" w:lineRule="auto"/>
              <w:rPr>
                <w:rFonts w:ascii="Arial Narrow" w:hAnsi="Arial Narrow"/>
              </w:rPr>
            </w:pPr>
            <w:r>
              <w:rPr>
                <w:rFonts w:ascii="Arial Narrow" w:hAnsi="Arial Narrow"/>
              </w:rPr>
              <w:t>Bidder</w:t>
            </w:r>
            <w:r w:rsidR="00B6641A">
              <w:rPr>
                <w:rFonts w:ascii="Arial Narrow" w:hAnsi="Arial Narrow"/>
              </w:rPr>
              <w:t xml:space="preserve"> shares two (2</w:t>
            </w:r>
            <w:r w:rsidR="0095148D" w:rsidRPr="0095148D">
              <w:rPr>
                <w:rFonts w:ascii="Arial Narrow" w:hAnsi="Arial Narrow"/>
              </w:rPr>
              <w:t xml:space="preserve">) examples of their experience in providing services </w:t>
            </w:r>
            <w:proofErr w:type="gramStart"/>
            <w:r w:rsidR="0095148D" w:rsidRPr="0095148D">
              <w:rPr>
                <w:rFonts w:ascii="Arial Narrow" w:hAnsi="Arial Narrow"/>
              </w:rPr>
              <w:t>similar to</w:t>
            </w:r>
            <w:proofErr w:type="gramEnd"/>
            <w:r w:rsidR="0095148D" w:rsidRPr="0095148D">
              <w:rPr>
                <w:rFonts w:ascii="Arial Narrow" w:hAnsi="Arial Narrow"/>
              </w:rPr>
              <w:t xml:space="preserve"> those included within the scope of this tender.</w:t>
            </w:r>
          </w:p>
          <w:p w14:paraId="35BC92D4" w14:textId="77777777" w:rsidR="0095148D" w:rsidRPr="0095148D" w:rsidRDefault="0095148D" w:rsidP="0095148D">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1E599AEC" w14:textId="77777777" w:rsidR="0095148D" w:rsidRPr="0095148D" w:rsidRDefault="0095148D" w:rsidP="0095148D">
            <w:pPr>
              <w:spacing w:after="0" w:line="240" w:lineRule="auto"/>
              <w:rPr>
                <w:rFonts w:ascii="Arial Narrow" w:hAnsi="Arial Narrow"/>
              </w:rPr>
            </w:pPr>
          </w:p>
          <w:p w14:paraId="6E990348" w14:textId="77777777" w:rsidR="0095148D" w:rsidRPr="0095148D" w:rsidRDefault="0095148D" w:rsidP="0095148D">
            <w:pPr>
              <w:spacing w:after="0" w:line="240" w:lineRule="auto"/>
              <w:rPr>
                <w:rFonts w:ascii="Arial Narrow" w:hAnsi="Arial Narrow"/>
                <w:i/>
              </w:rPr>
            </w:pPr>
            <w:r w:rsidRPr="0095148D">
              <w:rPr>
                <w:rFonts w:ascii="Arial Narrow" w:hAnsi="Arial Narrow"/>
                <w:i/>
              </w:rPr>
              <w:t xml:space="preserve">(Note – the </w:t>
            </w:r>
            <w:r w:rsidR="002F3187">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726B89CE" w14:textId="77777777" w:rsidR="0095148D" w:rsidRDefault="0095148D" w:rsidP="0095148D">
            <w:pPr>
              <w:spacing w:after="0" w:line="240" w:lineRule="auto"/>
              <w:rPr>
                <w:rFonts w:ascii="Arial Narrow" w:hAnsi="Arial Narrow"/>
              </w:rPr>
            </w:pPr>
          </w:p>
          <w:p w14:paraId="7F1FE028" w14:textId="2292A5C4" w:rsidR="00043561" w:rsidRPr="0095148D" w:rsidRDefault="00043561" w:rsidP="0095148D">
            <w:pPr>
              <w:spacing w:after="0" w:line="240" w:lineRule="auto"/>
              <w:rPr>
                <w:rFonts w:ascii="Arial Narrow" w:hAnsi="Arial Narrow"/>
              </w:rPr>
            </w:pPr>
            <w:r>
              <w:rPr>
                <w:rFonts w:ascii="Arial Narrow" w:hAnsi="Arial Narrow"/>
                <w:b/>
                <w:bCs/>
              </w:rPr>
              <w:t>(</w:t>
            </w:r>
            <w:r w:rsidRPr="00AF3F6B">
              <w:rPr>
                <w:rFonts w:ascii="Arial Narrow" w:hAnsi="Arial Narrow"/>
                <w:b/>
                <w:bCs/>
              </w:rPr>
              <w:t>Score 10</w:t>
            </w:r>
            <w:r>
              <w:rPr>
                <w:rFonts w:ascii="Arial Narrow" w:hAnsi="Arial Narrow"/>
                <w:b/>
                <w:bCs/>
              </w:rPr>
              <w:t>)</w:t>
            </w: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B6641A">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95148D">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821ED3" w:rsidRPr="0095148D" w14:paraId="014BFE90" w14:textId="77777777" w:rsidTr="0095148D">
        <w:trPr>
          <w:trHeight w:val="271"/>
        </w:trPr>
        <w:tc>
          <w:tcPr>
            <w:tcW w:w="587" w:type="dxa"/>
            <w:vMerge w:val="restart"/>
          </w:tcPr>
          <w:p w14:paraId="04D03C05" w14:textId="6272D368" w:rsidR="00821ED3" w:rsidRPr="0095148D" w:rsidRDefault="000F753A" w:rsidP="00821ED3">
            <w:pPr>
              <w:spacing w:after="0" w:line="240" w:lineRule="auto"/>
              <w:rPr>
                <w:rFonts w:ascii="Arial Narrow" w:hAnsi="Arial Narrow"/>
                <w:b/>
                <w:i/>
              </w:rPr>
            </w:pPr>
            <w:r>
              <w:rPr>
                <w:rFonts w:ascii="Arial Narrow" w:hAnsi="Arial Narrow"/>
                <w:b/>
                <w:i/>
              </w:rPr>
              <w:t>2</w:t>
            </w:r>
          </w:p>
        </w:tc>
        <w:tc>
          <w:tcPr>
            <w:tcW w:w="3364" w:type="dxa"/>
            <w:vMerge w:val="restart"/>
          </w:tcPr>
          <w:p w14:paraId="5A5AE3E6" w14:textId="4E8AC305" w:rsidR="00AF3F6B" w:rsidRDefault="00AF3F6B" w:rsidP="000F753A">
            <w:pPr>
              <w:spacing w:after="0" w:line="240" w:lineRule="auto"/>
              <w:rPr>
                <w:rFonts w:ascii="Arial Narrow" w:hAnsi="Arial Narrow"/>
              </w:rPr>
            </w:pPr>
            <w:r w:rsidRPr="00AF3F6B">
              <w:rPr>
                <w:rFonts w:ascii="Arial Narrow" w:hAnsi="Arial Narrow"/>
              </w:rPr>
              <w:t>Specify the warranty period for each component of the solar system (inverter, battery, solar panels, and other related equipment). Provide details on what is covered under the warranty and any exclusions</w:t>
            </w:r>
            <w:r w:rsidR="00043561">
              <w:rPr>
                <w:rFonts w:ascii="Arial Narrow" w:hAnsi="Arial Narrow"/>
              </w:rPr>
              <w:t>?</w:t>
            </w:r>
          </w:p>
          <w:p w14:paraId="33BB8A3B" w14:textId="346C7448" w:rsidR="000202C7" w:rsidRPr="00DA00C1" w:rsidRDefault="00D800EA" w:rsidP="00DA00C1">
            <w:pPr>
              <w:spacing w:after="0" w:line="240" w:lineRule="auto"/>
              <w:rPr>
                <w:rFonts w:ascii="Arial Narrow" w:hAnsi="Arial Narrow"/>
                <w:b/>
                <w:bCs/>
              </w:rPr>
            </w:pPr>
            <w:r>
              <w:rPr>
                <w:rFonts w:ascii="Arial Narrow" w:hAnsi="Arial Narrow"/>
                <w:b/>
                <w:bCs/>
              </w:rPr>
              <w:t>(</w:t>
            </w:r>
            <w:r w:rsidR="00AF3F6B" w:rsidRPr="00AF3F6B">
              <w:rPr>
                <w:rFonts w:ascii="Arial Narrow" w:hAnsi="Arial Narrow"/>
                <w:b/>
                <w:bCs/>
              </w:rPr>
              <w:t>Score 10</w:t>
            </w:r>
            <w:r>
              <w:rPr>
                <w:rFonts w:ascii="Arial Narrow" w:hAnsi="Arial Narrow"/>
                <w:b/>
                <w:bCs/>
              </w:rPr>
              <w:t>)</w:t>
            </w:r>
          </w:p>
        </w:tc>
        <w:tc>
          <w:tcPr>
            <w:tcW w:w="3699" w:type="dxa"/>
            <w:gridSpan w:val="2"/>
            <w:shd w:val="clear" w:color="auto" w:fill="BFBFBF"/>
          </w:tcPr>
          <w:p w14:paraId="3CB2DA51"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346E29F2" w14:textId="77777777" w:rsidR="00821ED3" w:rsidRPr="0095148D" w:rsidRDefault="00821ED3" w:rsidP="00821ED3">
            <w:pPr>
              <w:spacing w:after="0" w:line="240" w:lineRule="auto"/>
              <w:jc w:val="center"/>
              <w:rPr>
                <w:rFonts w:ascii="Arial Narrow" w:hAnsi="Arial Narrow"/>
                <w:b/>
              </w:rPr>
            </w:pPr>
            <w:r w:rsidRPr="0095148D">
              <w:rPr>
                <w:rFonts w:ascii="Arial Narrow" w:hAnsi="Arial Narrow"/>
                <w:b/>
              </w:rPr>
              <w:t>Attachment(s)</w:t>
            </w:r>
          </w:p>
        </w:tc>
      </w:tr>
      <w:tr w:rsidR="00821ED3" w:rsidRPr="0095148D" w14:paraId="54A4E431" w14:textId="77777777" w:rsidTr="00B6641A">
        <w:trPr>
          <w:trHeight w:val="979"/>
        </w:trPr>
        <w:tc>
          <w:tcPr>
            <w:tcW w:w="587" w:type="dxa"/>
            <w:vMerge/>
          </w:tcPr>
          <w:p w14:paraId="5B717F07" w14:textId="77777777" w:rsidR="00821ED3" w:rsidRPr="0095148D" w:rsidRDefault="00821ED3" w:rsidP="00821ED3">
            <w:pPr>
              <w:spacing w:after="0" w:line="240" w:lineRule="auto"/>
              <w:rPr>
                <w:rFonts w:ascii="Arial Narrow" w:hAnsi="Arial Narrow"/>
              </w:rPr>
            </w:pPr>
          </w:p>
        </w:tc>
        <w:tc>
          <w:tcPr>
            <w:tcW w:w="3364" w:type="dxa"/>
            <w:vMerge/>
          </w:tcPr>
          <w:p w14:paraId="2C230989" w14:textId="77777777" w:rsidR="00821ED3" w:rsidRPr="0095148D" w:rsidRDefault="00821ED3" w:rsidP="00821ED3">
            <w:pPr>
              <w:spacing w:after="0" w:line="240" w:lineRule="auto"/>
              <w:rPr>
                <w:rFonts w:ascii="Arial Narrow" w:hAnsi="Arial Narrow"/>
              </w:rPr>
            </w:pPr>
          </w:p>
        </w:tc>
        <w:tc>
          <w:tcPr>
            <w:tcW w:w="3699" w:type="dxa"/>
            <w:gridSpan w:val="2"/>
          </w:tcPr>
          <w:p w14:paraId="5731917A" w14:textId="77777777" w:rsidR="00821ED3" w:rsidRPr="0095148D" w:rsidRDefault="00821ED3" w:rsidP="00821ED3">
            <w:pPr>
              <w:spacing w:after="0" w:line="240" w:lineRule="auto"/>
              <w:rPr>
                <w:rFonts w:ascii="Arial Narrow" w:hAnsi="Arial Narrow"/>
              </w:rPr>
            </w:pPr>
          </w:p>
        </w:tc>
        <w:tc>
          <w:tcPr>
            <w:tcW w:w="1410" w:type="dxa"/>
          </w:tcPr>
          <w:p w14:paraId="23A6E4D1" w14:textId="77777777" w:rsidR="00821ED3" w:rsidRPr="0095148D" w:rsidRDefault="00821ED3" w:rsidP="00821ED3">
            <w:pPr>
              <w:spacing w:after="0" w:line="240" w:lineRule="auto"/>
              <w:rPr>
                <w:rFonts w:ascii="Arial Narrow" w:hAnsi="Arial Narrow"/>
              </w:rPr>
            </w:pPr>
          </w:p>
        </w:tc>
      </w:tr>
      <w:tr w:rsidR="00821ED3" w:rsidRPr="0095148D" w14:paraId="15DE10DC" w14:textId="77777777" w:rsidTr="0095148D">
        <w:trPr>
          <w:trHeight w:val="260"/>
        </w:trPr>
        <w:tc>
          <w:tcPr>
            <w:tcW w:w="587" w:type="dxa"/>
            <w:vMerge w:val="restart"/>
          </w:tcPr>
          <w:p w14:paraId="54D30377" w14:textId="2BED22EB" w:rsidR="00821ED3" w:rsidRPr="0095148D" w:rsidRDefault="000F753A" w:rsidP="00821ED3">
            <w:pPr>
              <w:spacing w:after="0" w:line="240" w:lineRule="auto"/>
              <w:rPr>
                <w:rFonts w:ascii="Arial Narrow" w:hAnsi="Arial Narrow"/>
                <w:b/>
                <w:i/>
              </w:rPr>
            </w:pPr>
            <w:r>
              <w:rPr>
                <w:rFonts w:ascii="Arial Narrow" w:hAnsi="Arial Narrow"/>
                <w:b/>
                <w:i/>
              </w:rPr>
              <w:t>3</w:t>
            </w:r>
          </w:p>
        </w:tc>
        <w:tc>
          <w:tcPr>
            <w:tcW w:w="3364" w:type="dxa"/>
            <w:vMerge w:val="restart"/>
          </w:tcPr>
          <w:p w14:paraId="0F113B06" w14:textId="1B90053C" w:rsidR="00D62DCC" w:rsidRDefault="00D62DCC" w:rsidP="000F753A">
            <w:pPr>
              <w:spacing w:after="0" w:line="240" w:lineRule="auto"/>
              <w:rPr>
                <w:rFonts w:ascii="Arial Narrow" w:hAnsi="Arial Narrow"/>
              </w:rPr>
            </w:pPr>
            <w:r w:rsidRPr="00D62DCC">
              <w:rPr>
                <w:rFonts w:ascii="Arial Narrow" w:hAnsi="Arial Narrow"/>
              </w:rPr>
              <w:t>Outline the duration and scope of the maintenance and support services you will provide. Include details on response times</w:t>
            </w:r>
            <w:r w:rsidR="00227C08">
              <w:rPr>
                <w:rFonts w:ascii="Arial Narrow" w:hAnsi="Arial Narrow"/>
              </w:rPr>
              <w:t xml:space="preserve"> when any issues occurred</w:t>
            </w:r>
            <w:r w:rsidR="00043561">
              <w:rPr>
                <w:rFonts w:ascii="Arial Narrow" w:hAnsi="Arial Narrow"/>
              </w:rPr>
              <w:t>?</w:t>
            </w:r>
          </w:p>
          <w:p w14:paraId="513B61EC" w14:textId="359ED1D1" w:rsidR="000202C7" w:rsidRPr="00DA00C1" w:rsidRDefault="00D62DCC" w:rsidP="00DA00C1">
            <w:pPr>
              <w:spacing w:after="0" w:line="240" w:lineRule="auto"/>
              <w:rPr>
                <w:rFonts w:ascii="Arial Narrow" w:hAnsi="Arial Narrow"/>
                <w:b/>
                <w:bCs/>
              </w:rPr>
            </w:pPr>
            <w:r>
              <w:rPr>
                <w:rFonts w:ascii="Arial Narrow" w:hAnsi="Arial Narrow"/>
                <w:b/>
                <w:bCs/>
              </w:rPr>
              <w:t>(</w:t>
            </w:r>
            <w:r w:rsidRPr="00AF3F6B">
              <w:rPr>
                <w:rFonts w:ascii="Arial Narrow" w:hAnsi="Arial Narrow"/>
                <w:b/>
                <w:bCs/>
              </w:rPr>
              <w:t xml:space="preserve">Score </w:t>
            </w:r>
            <w:r w:rsidR="00043561">
              <w:rPr>
                <w:rFonts w:ascii="Arial Narrow" w:hAnsi="Arial Narrow"/>
                <w:b/>
                <w:bCs/>
              </w:rPr>
              <w:t>15</w:t>
            </w:r>
            <w:r>
              <w:rPr>
                <w:rFonts w:ascii="Arial Narrow" w:hAnsi="Arial Narrow"/>
                <w:b/>
                <w:bCs/>
              </w:rPr>
              <w:t>)</w:t>
            </w:r>
          </w:p>
        </w:tc>
        <w:tc>
          <w:tcPr>
            <w:tcW w:w="3699" w:type="dxa"/>
            <w:gridSpan w:val="2"/>
            <w:shd w:val="clear" w:color="auto" w:fill="BFBFBF"/>
          </w:tcPr>
          <w:p w14:paraId="6E287FE3"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7777777" w:rsidR="00821ED3" w:rsidRPr="0095148D" w:rsidRDefault="00821ED3" w:rsidP="00821ED3">
            <w:pPr>
              <w:spacing w:after="0" w:line="240" w:lineRule="auto"/>
              <w:jc w:val="center"/>
              <w:rPr>
                <w:rFonts w:ascii="Arial Narrow" w:hAnsi="Arial Narrow"/>
                <w:b/>
              </w:rPr>
            </w:pPr>
            <w:r w:rsidRPr="0095148D">
              <w:rPr>
                <w:rFonts w:ascii="Arial Narrow" w:hAnsi="Arial Narrow"/>
                <w:b/>
              </w:rPr>
              <w:t>Comments</w:t>
            </w:r>
          </w:p>
        </w:tc>
      </w:tr>
      <w:tr w:rsidR="00821ED3" w:rsidRPr="0095148D" w14:paraId="45D2D50E" w14:textId="77777777" w:rsidTr="00B6641A">
        <w:trPr>
          <w:trHeight w:val="1282"/>
        </w:trPr>
        <w:tc>
          <w:tcPr>
            <w:tcW w:w="587" w:type="dxa"/>
            <w:vMerge/>
          </w:tcPr>
          <w:p w14:paraId="033988F7" w14:textId="77777777" w:rsidR="00821ED3" w:rsidRPr="0095148D" w:rsidRDefault="00821ED3" w:rsidP="00821ED3">
            <w:pPr>
              <w:spacing w:after="0" w:line="240" w:lineRule="auto"/>
              <w:rPr>
                <w:rFonts w:ascii="Arial Narrow" w:hAnsi="Arial Narrow"/>
                <w:b/>
                <w:i/>
              </w:rPr>
            </w:pPr>
          </w:p>
        </w:tc>
        <w:tc>
          <w:tcPr>
            <w:tcW w:w="3364" w:type="dxa"/>
            <w:vMerge/>
          </w:tcPr>
          <w:p w14:paraId="51481251" w14:textId="77777777" w:rsidR="00821ED3" w:rsidRPr="0095148D" w:rsidRDefault="00821ED3" w:rsidP="00821ED3">
            <w:pPr>
              <w:spacing w:after="0" w:line="240" w:lineRule="auto"/>
              <w:rPr>
                <w:rFonts w:ascii="Arial Narrow" w:hAnsi="Arial Narrow"/>
              </w:rPr>
            </w:pPr>
          </w:p>
        </w:tc>
        <w:tc>
          <w:tcPr>
            <w:tcW w:w="3699" w:type="dxa"/>
            <w:gridSpan w:val="2"/>
          </w:tcPr>
          <w:p w14:paraId="54F39C2C" w14:textId="77777777" w:rsidR="00821ED3" w:rsidRPr="0095148D" w:rsidRDefault="00821ED3" w:rsidP="00821ED3">
            <w:pPr>
              <w:spacing w:after="0" w:line="240" w:lineRule="auto"/>
              <w:rPr>
                <w:rFonts w:ascii="Arial Narrow" w:hAnsi="Arial Narrow"/>
              </w:rPr>
            </w:pPr>
          </w:p>
        </w:tc>
        <w:tc>
          <w:tcPr>
            <w:tcW w:w="1410" w:type="dxa"/>
          </w:tcPr>
          <w:p w14:paraId="20BB204C" w14:textId="77777777" w:rsidR="00821ED3" w:rsidRPr="0095148D" w:rsidRDefault="00821ED3" w:rsidP="00821ED3">
            <w:pPr>
              <w:spacing w:after="0" w:line="240" w:lineRule="auto"/>
              <w:rPr>
                <w:rFonts w:ascii="Arial Narrow" w:hAnsi="Arial Narrow"/>
              </w:rPr>
            </w:pPr>
          </w:p>
        </w:tc>
      </w:tr>
      <w:tr w:rsidR="00821ED3" w:rsidRPr="0095148D" w14:paraId="2903072E" w14:textId="77777777" w:rsidTr="0095148D">
        <w:trPr>
          <w:trHeight w:val="271"/>
        </w:trPr>
        <w:tc>
          <w:tcPr>
            <w:tcW w:w="587" w:type="dxa"/>
            <w:vMerge w:val="restart"/>
          </w:tcPr>
          <w:p w14:paraId="444464EF" w14:textId="08D12585" w:rsidR="00821ED3" w:rsidRPr="0095148D" w:rsidRDefault="000F753A" w:rsidP="00821ED3">
            <w:pPr>
              <w:spacing w:after="0" w:line="240" w:lineRule="auto"/>
              <w:rPr>
                <w:rFonts w:ascii="Arial Narrow" w:hAnsi="Arial Narrow"/>
                <w:b/>
                <w:i/>
              </w:rPr>
            </w:pPr>
            <w:r>
              <w:rPr>
                <w:rFonts w:ascii="Arial Narrow" w:hAnsi="Arial Narrow"/>
                <w:b/>
                <w:i/>
              </w:rPr>
              <w:t>4</w:t>
            </w:r>
          </w:p>
        </w:tc>
        <w:tc>
          <w:tcPr>
            <w:tcW w:w="3364" w:type="dxa"/>
            <w:vMerge w:val="restart"/>
          </w:tcPr>
          <w:p w14:paraId="090452A7" w14:textId="606C9FD6" w:rsidR="00043561" w:rsidRDefault="00043561" w:rsidP="000F753A">
            <w:pPr>
              <w:spacing w:after="0" w:line="240" w:lineRule="auto"/>
              <w:contextualSpacing/>
              <w:rPr>
                <w:rFonts w:ascii="Arial Narrow" w:hAnsi="Arial Narrow"/>
              </w:rPr>
            </w:pPr>
            <w:r w:rsidRPr="00043561">
              <w:rPr>
                <w:rFonts w:ascii="Arial Narrow" w:hAnsi="Arial Narrow"/>
              </w:rPr>
              <w:t>Describe the monitoring and control systems included with the solar system. Specify features such as remote monitoring capabilities, real-time performance tracking</w:t>
            </w:r>
            <w:r>
              <w:rPr>
                <w:rFonts w:ascii="Arial Narrow" w:hAnsi="Arial Narrow"/>
              </w:rPr>
              <w:t>?</w:t>
            </w:r>
          </w:p>
          <w:p w14:paraId="68B35022" w14:textId="2FF5E61B" w:rsidR="00467C76" w:rsidRPr="00DA00C1" w:rsidRDefault="00043561" w:rsidP="00DA00C1">
            <w:pPr>
              <w:spacing w:after="0" w:line="240" w:lineRule="auto"/>
              <w:contextualSpacing/>
              <w:rPr>
                <w:rFonts w:ascii="Arial Narrow" w:hAnsi="Arial Narrow"/>
                <w:b/>
                <w:bCs/>
              </w:rPr>
            </w:pPr>
            <w:r>
              <w:rPr>
                <w:rFonts w:ascii="Arial Narrow" w:hAnsi="Arial Narrow"/>
                <w:b/>
                <w:bCs/>
              </w:rPr>
              <w:t>(</w:t>
            </w:r>
            <w:r w:rsidRPr="00AF3F6B">
              <w:rPr>
                <w:rFonts w:ascii="Arial Narrow" w:hAnsi="Arial Narrow"/>
                <w:b/>
                <w:bCs/>
              </w:rPr>
              <w:t xml:space="preserve">Score </w:t>
            </w:r>
            <w:r>
              <w:rPr>
                <w:rFonts w:ascii="Arial Narrow" w:hAnsi="Arial Narrow"/>
                <w:b/>
                <w:bCs/>
              </w:rPr>
              <w:t>5)</w:t>
            </w:r>
          </w:p>
        </w:tc>
        <w:tc>
          <w:tcPr>
            <w:tcW w:w="3699" w:type="dxa"/>
            <w:gridSpan w:val="2"/>
            <w:shd w:val="clear" w:color="auto" w:fill="BFBFBF"/>
          </w:tcPr>
          <w:p w14:paraId="42162542"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6A026F2" w14:textId="77777777" w:rsidR="00821ED3" w:rsidRPr="0095148D" w:rsidRDefault="00821ED3" w:rsidP="00821ED3">
            <w:pPr>
              <w:spacing w:after="0" w:line="240" w:lineRule="auto"/>
              <w:jc w:val="center"/>
              <w:rPr>
                <w:rFonts w:ascii="Arial Narrow" w:hAnsi="Arial Narrow"/>
                <w:b/>
              </w:rPr>
            </w:pPr>
            <w:r w:rsidRPr="0095148D">
              <w:rPr>
                <w:rFonts w:ascii="Arial Narrow" w:hAnsi="Arial Narrow"/>
                <w:b/>
              </w:rPr>
              <w:t>Comments</w:t>
            </w:r>
          </w:p>
        </w:tc>
      </w:tr>
      <w:tr w:rsidR="00821ED3" w:rsidRPr="0095148D" w14:paraId="28DA047B" w14:textId="77777777" w:rsidTr="00B6641A">
        <w:trPr>
          <w:trHeight w:val="991"/>
        </w:trPr>
        <w:tc>
          <w:tcPr>
            <w:tcW w:w="587" w:type="dxa"/>
            <w:vMerge/>
          </w:tcPr>
          <w:p w14:paraId="74372D73" w14:textId="77777777" w:rsidR="00821ED3" w:rsidRPr="0095148D" w:rsidRDefault="00821ED3" w:rsidP="00821ED3">
            <w:pPr>
              <w:spacing w:after="0" w:line="240" w:lineRule="auto"/>
              <w:rPr>
                <w:rFonts w:ascii="Arial Narrow" w:hAnsi="Arial Narrow"/>
                <w:b/>
                <w:i/>
              </w:rPr>
            </w:pPr>
          </w:p>
        </w:tc>
        <w:tc>
          <w:tcPr>
            <w:tcW w:w="3364" w:type="dxa"/>
            <w:vMerge/>
          </w:tcPr>
          <w:p w14:paraId="03D78865" w14:textId="77777777" w:rsidR="00821ED3" w:rsidRPr="0095148D" w:rsidRDefault="00821ED3" w:rsidP="00821ED3">
            <w:pPr>
              <w:spacing w:after="0" w:line="240" w:lineRule="auto"/>
              <w:rPr>
                <w:rFonts w:ascii="Arial Narrow" w:hAnsi="Arial Narrow"/>
              </w:rPr>
            </w:pPr>
          </w:p>
        </w:tc>
        <w:tc>
          <w:tcPr>
            <w:tcW w:w="3699" w:type="dxa"/>
            <w:gridSpan w:val="2"/>
          </w:tcPr>
          <w:p w14:paraId="7E9848A7" w14:textId="77777777" w:rsidR="00821ED3" w:rsidRPr="0095148D" w:rsidRDefault="00821ED3" w:rsidP="00821ED3">
            <w:pPr>
              <w:spacing w:after="0" w:line="240" w:lineRule="auto"/>
              <w:rPr>
                <w:rFonts w:ascii="Arial Narrow" w:hAnsi="Arial Narrow"/>
              </w:rPr>
            </w:pPr>
          </w:p>
        </w:tc>
        <w:tc>
          <w:tcPr>
            <w:tcW w:w="1410" w:type="dxa"/>
          </w:tcPr>
          <w:p w14:paraId="33283730" w14:textId="77777777" w:rsidR="00821ED3" w:rsidRPr="0095148D" w:rsidRDefault="00821ED3" w:rsidP="00821ED3">
            <w:pPr>
              <w:spacing w:after="0" w:line="240" w:lineRule="auto"/>
              <w:rPr>
                <w:rFonts w:ascii="Arial Narrow" w:hAnsi="Arial Narrow"/>
              </w:rPr>
            </w:pPr>
          </w:p>
        </w:tc>
      </w:tr>
      <w:tr w:rsidR="00821ED3" w:rsidRPr="0095148D" w14:paraId="136E13EF" w14:textId="77777777" w:rsidTr="0095148D">
        <w:trPr>
          <w:trHeight w:val="271"/>
        </w:trPr>
        <w:tc>
          <w:tcPr>
            <w:tcW w:w="587" w:type="dxa"/>
            <w:vMerge w:val="restart"/>
          </w:tcPr>
          <w:p w14:paraId="4EEAA691" w14:textId="3EF9B5D4" w:rsidR="00821ED3" w:rsidRPr="0095148D" w:rsidRDefault="000F753A" w:rsidP="00821ED3">
            <w:pPr>
              <w:spacing w:after="0" w:line="240" w:lineRule="auto"/>
              <w:rPr>
                <w:rFonts w:ascii="Arial Narrow" w:hAnsi="Arial Narrow"/>
                <w:b/>
                <w:i/>
              </w:rPr>
            </w:pPr>
            <w:r>
              <w:rPr>
                <w:rFonts w:ascii="Arial Narrow" w:hAnsi="Arial Narrow"/>
                <w:b/>
                <w:i/>
              </w:rPr>
              <w:t>5</w:t>
            </w:r>
          </w:p>
        </w:tc>
        <w:tc>
          <w:tcPr>
            <w:tcW w:w="3364" w:type="dxa"/>
            <w:vMerge w:val="restart"/>
          </w:tcPr>
          <w:p w14:paraId="04AB92AA" w14:textId="09892C7E" w:rsidR="004C14BA" w:rsidRDefault="004C14BA" w:rsidP="000F753A">
            <w:pPr>
              <w:spacing w:after="0" w:line="240" w:lineRule="auto"/>
              <w:rPr>
                <w:rFonts w:ascii="Arial Narrow" w:hAnsi="Arial Narrow"/>
              </w:rPr>
            </w:pPr>
            <w:r w:rsidRPr="004C14BA">
              <w:rPr>
                <w:rFonts w:ascii="Arial Narrow" w:hAnsi="Arial Narrow"/>
              </w:rPr>
              <w:t>Detail the construction quality of the solar panel's mounting system, specifically focusing on the use of galvanized iron. Provide specifications and standards that the mounting system meets and explain how it ensures durability and stability under various environmental conditions.</w:t>
            </w:r>
          </w:p>
          <w:p w14:paraId="4D7BA2FB" w14:textId="5D48AAB7" w:rsidR="001705C6" w:rsidRPr="00DA00C1" w:rsidRDefault="004C14BA" w:rsidP="00DA00C1">
            <w:pPr>
              <w:spacing w:after="0" w:line="240" w:lineRule="auto"/>
              <w:rPr>
                <w:rFonts w:ascii="Arial Narrow" w:hAnsi="Arial Narrow"/>
                <w:b/>
                <w:bCs/>
              </w:rPr>
            </w:pPr>
            <w:r>
              <w:rPr>
                <w:rFonts w:ascii="Arial Narrow" w:hAnsi="Arial Narrow"/>
                <w:b/>
                <w:bCs/>
              </w:rPr>
              <w:t>(</w:t>
            </w:r>
            <w:r w:rsidRPr="00AF3F6B">
              <w:rPr>
                <w:rFonts w:ascii="Arial Narrow" w:hAnsi="Arial Narrow"/>
                <w:b/>
                <w:bCs/>
              </w:rPr>
              <w:t>Score 10</w:t>
            </w:r>
            <w:r>
              <w:rPr>
                <w:rFonts w:ascii="Arial Narrow" w:hAnsi="Arial Narrow"/>
                <w:b/>
                <w:bCs/>
              </w:rPr>
              <w:t>)</w:t>
            </w:r>
          </w:p>
        </w:tc>
        <w:tc>
          <w:tcPr>
            <w:tcW w:w="3699" w:type="dxa"/>
            <w:gridSpan w:val="2"/>
            <w:shd w:val="clear" w:color="auto" w:fill="BFBFBF"/>
          </w:tcPr>
          <w:p w14:paraId="1B28517A"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7777777" w:rsidR="00821ED3" w:rsidRPr="0095148D" w:rsidRDefault="00821ED3" w:rsidP="00821ED3">
            <w:pPr>
              <w:spacing w:after="0" w:line="240" w:lineRule="auto"/>
              <w:jc w:val="center"/>
              <w:rPr>
                <w:rFonts w:ascii="Arial Narrow" w:hAnsi="Arial Narrow"/>
                <w:b/>
              </w:rPr>
            </w:pPr>
            <w:r w:rsidRPr="0095148D">
              <w:rPr>
                <w:rFonts w:ascii="Arial Narrow" w:hAnsi="Arial Narrow"/>
                <w:b/>
              </w:rPr>
              <w:t>Attachment(s)</w:t>
            </w:r>
          </w:p>
        </w:tc>
      </w:tr>
      <w:tr w:rsidR="00821ED3" w:rsidRPr="0095148D" w14:paraId="48F65E05" w14:textId="77777777" w:rsidTr="0095148D">
        <w:trPr>
          <w:trHeight w:val="260"/>
        </w:trPr>
        <w:tc>
          <w:tcPr>
            <w:tcW w:w="587" w:type="dxa"/>
            <w:vMerge/>
          </w:tcPr>
          <w:p w14:paraId="00FF6203" w14:textId="77777777" w:rsidR="00821ED3" w:rsidRPr="0095148D" w:rsidRDefault="00821ED3" w:rsidP="00821ED3">
            <w:pPr>
              <w:spacing w:after="0" w:line="240" w:lineRule="auto"/>
              <w:rPr>
                <w:rFonts w:ascii="Arial Narrow" w:hAnsi="Arial Narrow"/>
              </w:rPr>
            </w:pPr>
          </w:p>
        </w:tc>
        <w:tc>
          <w:tcPr>
            <w:tcW w:w="3364" w:type="dxa"/>
            <w:vMerge/>
          </w:tcPr>
          <w:p w14:paraId="605FCAAE" w14:textId="77777777" w:rsidR="00821ED3" w:rsidRPr="0095148D" w:rsidRDefault="00821ED3" w:rsidP="00821ED3">
            <w:pPr>
              <w:spacing w:after="0" w:line="240" w:lineRule="auto"/>
              <w:rPr>
                <w:rFonts w:ascii="Arial Narrow" w:hAnsi="Arial Narrow"/>
              </w:rPr>
            </w:pPr>
          </w:p>
        </w:tc>
        <w:tc>
          <w:tcPr>
            <w:tcW w:w="3699" w:type="dxa"/>
            <w:gridSpan w:val="2"/>
          </w:tcPr>
          <w:p w14:paraId="55EF5AE4" w14:textId="77777777" w:rsidR="00821ED3" w:rsidRPr="0095148D" w:rsidRDefault="00821ED3" w:rsidP="00821ED3">
            <w:pPr>
              <w:spacing w:after="0" w:line="240" w:lineRule="auto"/>
              <w:rPr>
                <w:rFonts w:ascii="Arial Narrow" w:hAnsi="Arial Narrow"/>
              </w:rPr>
            </w:pPr>
          </w:p>
        </w:tc>
        <w:tc>
          <w:tcPr>
            <w:tcW w:w="1410" w:type="dxa"/>
          </w:tcPr>
          <w:p w14:paraId="5A7EAE6C" w14:textId="77777777" w:rsidR="00821ED3" w:rsidRPr="0095148D" w:rsidRDefault="00821ED3" w:rsidP="00821ED3">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5709B2B6" w14:textId="10C91247" w:rsidR="00291AA4" w:rsidRPr="002E6366" w:rsidRDefault="00DF3B24" w:rsidP="003F7799">
      <w:pPr>
        <w:jc w:val="center"/>
        <w:rPr>
          <w:rFonts w:cstheme="minorHAnsi"/>
          <w:b/>
          <w:sz w:val="32"/>
          <w:szCs w:val="32"/>
        </w:rPr>
      </w:pPr>
      <w:r>
        <w:rPr>
          <w:rFonts w:cstheme="minorHAnsi"/>
          <w:b/>
          <w:bCs/>
          <w:u w:val="single"/>
        </w:rPr>
        <w:br w:type="page"/>
      </w:r>
      <w:bookmarkStart w:id="13" w:name="_SECTION_4_–"/>
      <w:bookmarkEnd w:id="13"/>
      <w:commentRangeStart w:id="14"/>
      <w:r w:rsidR="0095148D" w:rsidRPr="002E6366">
        <w:rPr>
          <w:rFonts w:cstheme="minorHAnsi"/>
          <w:b/>
          <w:sz w:val="32"/>
          <w:szCs w:val="32"/>
        </w:rPr>
        <w:lastRenderedPageBreak/>
        <w:t>S</w:t>
      </w:r>
      <w:r w:rsidR="0071432C">
        <w:rPr>
          <w:rFonts w:cstheme="minorHAnsi"/>
          <w:b/>
          <w:sz w:val="32"/>
          <w:szCs w:val="32"/>
        </w:rPr>
        <w:t>ECTION 3</w:t>
      </w:r>
      <w:r w:rsidR="0095148D" w:rsidRPr="002E6366">
        <w:rPr>
          <w:rFonts w:cstheme="minorHAnsi"/>
          <w:b/>
          <w:sz w:val="32"/>
          <w:szCs w:val="32"/>
        </w:rPr>
        <w:t xml:space="preserve"> – C</w:t>
      </w:r>
      <w:r w:rsidR="00DB553D" w:rsidRPr="002E6366">
        <w:rPr>
          <w:rFonts w:cstheme="minorHAnsi"/>
          <w:b/>
          <w:sz w:val="32"/>
          <w:szCs w:val="32"/>
        </w:rPr>
        <w:t>OMMERCIAL QUESTIONS</w:t>
      </w:r>
      <w:commentRangeEnd w:id="14"/>
      <w:r w:rsidR="003614D6">
        <w:rPr>
          <w:rStyle w:val="CommentReference"/>
        </w:rPr>
        <w:commentReference w:id="14"/>
      </w:r>
    </w:p>
    <w:tbl>
      <w:tblPr>
        <w:tblpPr w:leftFromText="180" w:rightFromText="180" w:vertAnchor="text" w:horzAnchor="margin" w:tblpXSpec="center" w:tblpY="185"/>
        <w:tblW w:w="10812" w:type="dxa"/>
        <w:tblLook w:val="04A0" w:firstRow="1" w:lastRow="0" w:firstColumn="1" w:lastColumn="0" w:noHBand="0" w:noVBand="1"/>
      </w:tblPr>
      <w:tblGrid>
        <w:gridCol w:w="1380"/>
        <w:gridCol w:w="5674"/>
        <w:gridCol w:w="1092"/>
        <w:gridCol w:w="1347"/>
        <w:gridCol w:w="1319"/>
      </w:tblGrid>
      <w:tr w:rsidR="00742AC7" w:rsidRPr="00742AC7" w14:paraId="34B460A8" w14:textId="77777777" w:rsidTr="00742AC7">
        <w:trPr>
          <w:trHeight w:val="510"/>
        </w:trPr>
        <w:tc>
          <w:tcPr>
            <w:tcW w:w="138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AB9FB64" w14:textId="77777777" w:rsidR="00742AC7" w:rsidRPr="00742AC7" w:rsidRDefault="00742AC7" w:rsidP="00742AC7">
            <w:pPr>
              <w:spacing w:after="0" w:line="240" w:lineRule="auto"/>
              <w:jc w:val="center"/>
              <w:rPr>
                <w:rFonts w:ascii="Calibri" w:eastAsia="Times New Roman" w:hAnsi="Calibri" w:cs="Calibri"/>
                <w:b/>
                <w:bCs/>
                <w:color w:val="FFFFFF"/>
                <w:lang w:val="en-US" w:eastAsia="en-US"/>
              </w:rPr>
            </w:pPr>
            <w:r w:rsidRPr="00742AC7">
              <w:rPr>
                <w:rFonts w:ascii="Calibri" w:eastAsia="Times New Roman" w:hAnsi="Calibri" w:cs="Calibri"/>
                <w:b/>
                <w:bCs/>
                <w:color w:val="FFFFFF"/>
                <w:lang w:eastAsia="en-US"/>
              </w:rPr>
              <w:t>GOOD / SERVICE</w:t>
            </w:r>
          </w:p>
        </w:tc>
        <w:tc>
          <w:tcPr>
            <w:tcW w:w="5674" w:type="dxa"/>
            <w:tcBorders>
              <w:top w:val="single" w:sz="4" w:space="0" w:color="auto"/>
              <w:left w:val="nil"/>
              <w:bottom w:val="single" w:sz="4" w:space="0" w:color="auto"/>
              <w:right w:val="single" w:sz="4" w:space="0" w:color="auto"/>
            </w:tcBorders>
            <w:shd w:val="clear" w:color="000000" w:fill="FF0000"/>
            <w:vAlign w:val="center"/>
            <w:hideMark/>
          </w:tcPr>
          <w:p w14:paraId="6BEDEAF1" w14:textId="77777777" w:rsidR="00742AC7" w:rsidRPr="00742AC7" w:rsidRDefault="00742AC7" w:rsidP="00742AC7">
            <w:pPr>
              <w:spacing w:after="0" w:line="240" w:lineRule="auto"/>
              <w:jc w:val="center"/>
              <w:rPr>
                <w:rFonts w:ascii="Calibri" w:eastAsia="Times New Roman" w:hAnsi="Calibri" w:cs="Calibri"/>
                <w:b/>
                <w:bCs/>
                <w:color w:val="FFFFFF"/>
                <w:lang w:val="en-US" w:eastAsia="en-US"/>
              </w:rPr>
            </w:pPr>
            <w:r w:rsidRPr="00742AC7">
              <w:rPr>
                <w:rFonts w:ascii="Calibri" w:eastAsia="Times New Roman" w:hAnsi="Calibri" w:cs="Calibri"/>
                <w:b/>
                <w:bCs/>
                <w:color w:val="FFFFFF"/>
                <w:lang w:eastAsia="en-US"/>
              </w:rPr>
              <w:t>SPECIFICATION</w:t>
            </w:r>
          </w:p>
        </w:tc>
        <w:tc>
          <w:tcPr>
            <w:tcW w:w="1092" w:type="dxa"/>
            <w:tcBorders>
              <w:top w:val="single" w:sz="4" w:space="0" w:color="auto"/>
              <w:left w:val="nil"/>
              <w:bottom w:val="single" w:sz="4" w:space="0" w:color="auto"/>
              <w:right w:val="single" w:sz="4" w:space="0" w:color="auto"/>
            </w:tcBorders>
            <w:shd w:val="clear" w:color="000000" w:fill="FF0000"/>
            <w:vAlign w:val="center"/>
            <w:hideMark/>
          </w:tcPr>
          <w:p w14:paraId="215B018F" w14:textId="77777777" w:rsidR="00742AC7" w:rsidRPr="00742AC7" w:rsidRDefault="00742AC7" w:rsidP="00742AC7">
            <w:pPr>
              <w:spacing w:after="0" w:line="240" w:lineRule="auto"/>
              <w:jc w:val="center"/>
              <w:rPr>
                <w:rFonts w:ascii="Calibri" w:eastAsia="Times New Roman" w:hAnsi="Calibri" w:cs="Calibri"/>
                <w:b/>
                <w:bCs/>
                <w:color w:val="FFFFFF"/>
                <w:lang w:val="en-US" w:eastAsia="en-US"/>
              </w:rPr>
            </w:pPr>
            <w:r w:rsidRPr="00742AC7">
              <w:rPr>
                <w:rFonts w:ascii="Calibri" w:eastAsia="Times New Roman" w:hAnsi="Calibri" w:cs="Calibri"/>
                <w:b/>
                <w:bCs/>
                <w:color w:val="FFFFFF"/>
                <w:lang w:eastAsia="en-US"/>
              </w:rPr>
              <w:t>QUANTITY</w:t>
            </w:r>
          </w:p>
        </w:tc>
        <w:tc>
          <w:tcPr>
            <w:tcW w:w="1347" w:type="dxa"/>
            <w:tcBorders>
              <w:top w:val="single" w:sz="4" w:space="0" w:color="auto"/>
              <w:left w:val="nil"/>
              <w:bottom w:val="single" w:sz="4" w:space="0" w:color="auto"/>
              <w:right w:val="single" w:sz="4" w:space="0" w:color="auto"/>
            </w:tcBorders>
            <w:shd w:val="clear" w:color="000000" w:fill="FF0000"/>
            <w:vAlign w:val="center"/>
            <w:hideMark/>
          </w:tcPr>
          <w:p w14:paraId="3B5794E7" w14:textId="25ED9A3F" w:rsidR="00742AC7" w:rsidRPr="00742AC7" w:rsidRDefault="00742AC7" w:rsidP="00742AC7">
            <w:pPr>
              <w:spacing w:after="0" w:line="240" w:lineRule="auto"/>
              <w:jc w:val="center"/>
              <w:rPr>
                <w:rFonts w:ascii="Calibri" w:eastAsia="Times New Roman" w:hAnsi="Calibri" w:cs="Calibri"/>
                <w:b/>
                <w:bCs/>
                <w:color w:val="FFFFFF"/>
                <w:lang w:val="en-US" w:eastAsia="en-US"/>
              </w:rPr>
            </w:pPr>
            <w:r w:rsidRPr="00742AC7">
              <w:rPr>
                <w:rFonts w:ascii="Calibri" w:eastAsia="Times New Roman" w:hAnsi="Calibri" w:cs="Calibri"/>
                <w:b/>
                <w:bCs/>
                <w:color w:val="FFFFFF"/>
                <w:lang w:eastAsia="en-US"/>
              </w:rPr>
              <w:t>UNIT PRICE</w:t>
            </w:r>
            <w:r w:rsidR="003F7799">
              <w:rPr>
                <w:rFonts w:ascii="Calibri" w:eastAsia="Times New Roman" w:hAnsi="Calibri" w:cs="Calibri"/>
                <w:b/>
                <w:bCs/>
                <w:color w:val="FFFFFF"/>
                <w:lang w:eastAsia="en-US"/>
              </w:rPr>
              <w:t xml:space="preserve"> IQD</w:t>
            </w:r>
          </w:p>
        </w:tc>
        <w:tc>
          <w:tcPr>
            <w:tcW w:w="1319" w:type="dxa"/>
            <w:tcBorders>
              <w:top w:val="single" w:sz="4" w:space="0" w:color="auto"/>
              <w:left w:val="nil"/>
              <w:bottom w:val="single" w:sz="4" w:space="0" w:color="auto"/>
              <w:right w:val="single" w:sz="4" w:space="0" w:color="auto"/>
            </w:tcBorders>
            <w:shd w:val="clear" w:color="000000" w:fill="FF0000"/>
            <w:vAlign w:val="center"/>
            <w:hideMark/>
          </w:tcPr>
          <w:p w14:paraId="29F84679" w14:textId="27E4D0B8" w:rsidR="00742AC7" w:rsidRPr="00742AC7" w:rsidRDefault="00742AC7" w:rsidP="00742AC7">
            <w:pPr>
              <w:spacing w:after="0" w:line="240" w:lineRule="auto"/>
              <w:jc w:val="center"/>
              <w:rPr>
                <w:rFonts w:ascii="Calibri" w:eastAsia="Times New Roman" w:hAnsi="Calibri" w:cs="Calibri"/>
                <w:b/>
                <w:bCs/>
                <w:color w:val="FFFFFF"/>
                <w:lang w:val="en-US" w:eastAsia="en-US"/>
              </w:rPr>
            </w:pPr>
            <w:r w:rsidRPr="00742AC7">
              <w:rPr>
                <w:rFonts w:ascii="Calibri" w:eastAsia="Times New Roman" w:hAnsi="Calibri" w:cs="Calibri"/>
                <w:b/>
                <w:bCs/>
                <w:color w:val="FFFFFF"/>
                <w:lang w:eastAsia="en-US"/>
              </w:rPr>
              <w:t>TOTAL PRICE</w:t>
            </w:r>
            <w:r w:rsidR="003F7799">
              <w:rPr>
                <w:rFonts w:ascii="Calibri" w:eastAsia="Times New Roman" w:hAnsi="Calibri" w:cs="Calibri"/>
                <w:b/>
                <w:bCs/>
                <w:color w:val="FFFFFF"/>
                <w:lang w:eastAsia="en-US"/>
              </w:rPr>
              <w:t xml:space="preserve"> IQD</w:t>
            </w:r>
          </w:p>
        </w:tc>
      </w:tr>
      <w:tr w:rsidR="000F072A" w:rsidRPr="00742AC7" w14:paraId="467F95CA" w14:textId="77777777" w:rsidTr="00742AC7">
        <w:trPr>
          <w:trHeight w:val="329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06ECD890" w14:textId="480566A4" w:rsidR="000F072A" w:rsidRPr="00742AC7" w:rsidRDefault="000F072A" w:rsidP="000F072A">
            <w:pPr>
              <w:spacing w:after="0" w:line="240" w:lineRule="auto"/>
              <w:jc w:val="center"/>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Inverter for Solar System</w:t>
            </w:r>
          </w:p>
        </w:tc>
        <w:tc>
          <w:tcPr>
            <w:tcW w:w="5674" w:type="dxa"/>
            <w:tcBorders>
              <w:top w:val="nil"/>
              <w:left w:val="nil"/>
              <w:bottom w:val="nil"/>
              <w:right w:val="single" w:sz="4" w:space="0" w:color="auto"/>
            </w:tcBorders>
            <w:shd w:val="clear" w:color="auto" w:fill="auto"/>
            <w:vAlign w:val="center"/>
            <w:hideMark/>
          </w:tcPr>
          <w:p w14:paraId="473CC362" w14:textId="28014E76" w:rsidR="000F072A" w:rsidRPr="00742AC7" w:rsidRDefault="000F072A" w:rsidP="000F072A">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Full Description: An Inverter similar to Deye SUN-6K-SG03LP1-EU</w:t>
            </w:r>
            <w:r w:rsidRPr="00742AC7">
              <w:rPr>
                <w:rFonts w:ascii="Calibri" w:eastAsia="Times New Roman" w:hAnsi="Calibri" w:cstheme="minorHAnsi"/>
                <w:bCs/>
                <w:color w:val="000000"/>
                <w:lang w:eastAsia="en-US"/>
              </w:rPr>
              <w:br/>
              <w:t>Battery Type: Lead-acid or Lithium-ion</w:t>
            </w:r>
            <w:r w:rsidRPr="00742AC7">
              <w:rPr>
                <w:rFonts w:ascii="Calibri" w:eastAsia="Times New Roman" w:hAnsi="Calibri" w:cstheme="minorHAnsi"/>
                <w:bCs/>
                <w:color w:val="000000"/>
                <w:lang w:eastAsia="en-US"/>
              </w:rPr>
              <w:br/>
              <w:t>Voltage Range: 40-60V</w:t>
            </w:r>
            <w:r w:rsidRPr="00742AC7">
              <w:rPr>
                <w:rFonts w:ascii="Calibri" w:eastAsia="Times New Roman" w:hAnsi="Calibri" w:cstheme="minorHAnsi"/>
                <w:bCs/>
                <w:color w:val="000000"/>
                <w:lang w:eastAsia="en-US"/>
              </w:rPr>
              <w:br/>
              <w:t>Max. Charging/Discharging Current: 135A</w:t>
            </w:r>
            <w:r w:rsidRPr="00742AC7">
              <w:rPr>
                <w:rFonts w:ascii="Calibri" w:eastAsia="Times New Roman" w:hAnsi="Calibri" w:cstheme="minorHAnsi"/>
                <w:bCs/>
                <w:color w:val="000000"/>
                <w:lang w:eastAsia="en-US"/>
              </w:rPr>
              <w:br/>
              <w:t>Max. PV Input Power: Up to 7800W</w:t>
            </w:r>
            <w:r w:rsidRPr="00742AC7">
              <w:rPr>
                <w:rFonts w:ascii="Calibri" w:eastAsia="Times New Roman" w:hAnsi="Calibri" w:cstheme="minorHAnsi"/>
                <w:bCs/>
                <w:color w:val="000000"/>
                <w:lang w:eastAsia="en-US"/>
              </w:rPr>
              <w:br/>
              <w:t>Max. PV Input Voltage: 500V</w:t>
            </w:r>
            <w:r w:rsidRPr="00742AC7">
              <w:rPr>
                <w:rFonts w:ascii="Calibri" w:eastAsia="Times New Roman" w:hAnsi="Calibri" w:cstheme="minorHAnsi"/>
                <w:bCs/>
                <w:color w:val="000000"/>
                <w:lang w:eastAsia="en-US"/>
              </w:rPr>
              <w:br/>
              <w:t>Rated Input/Output Power: Up to 6000W</w:t>
            </w:r>
            <w:r w:rsidRPr="00742AC7">
              <w:rPr>
                <w:rFonts w:ascii="Calibri" w:eastAsia="Times New Roman" w:hAnsi="Calibri" w:cstheme="minorHAnsi"/>
                <w:bCs/>
                <w:color w:val="000000"/>
                <w:lang w:eastAsia="en-US"/>
              </w:rPr>
              <w:br/>
              <w:t>Max. AC Input/Output Apparent Power: 6600VA</w:t>
            </w:r>
            <w:r w:rsidRPr="00742AC7">
              <w:rPr>
                <w:rFonts w:ascii="Calibri" w:eastAsia="Times New Roman" w:hAnsi="Calibri" w:cstheme="minorHAnsi"/>
                <w:bCs/>
                <w:color w:val="000000"/>
                <w:lang w:eastAsia="en-US"/>
              </w:rPr>
              <w:br/>
              <w:t>Rated AC Input/Output Current: Up to 27.3A</w:t>
            </w:r>
            <w:r w:rsidRPr="00742AC7">
              <w:rPr>
                <w:rFonts w:ascii="Calibri" w:eastAsia="Times New Roman" w:hAnsi="Calibri" w:cstheme="minorHAnsi"/>
                <w:bCs/>
                <w:color w:val="000000"/>
                <w:lang w:eastAsia="en-US"/>
              </w:rPr>
              <w:br/>
              <w:t>Max. Continuous AC Pass-through (Grid to Load): 35/40A</w:t>
            </w:r>
            <w:r w:rsidRPr="00742AC7">
              <w:rPr>
                <w:rFonts w:ascii="Calibri" w:eastAsia="Times New Roman" w:hAnsi="Calibri" w:cstheme="minorHAnsi"/>
                <w:bCs/>
                <w:color w:val="000000"/>
                <w:lang w:eastAsia="en-US"/>
              </w:rPr>
              <w:br/>
              <w:t>Peak Power (Off-grid): 2 times the rated power for 10 seconds</w:t>
            </w:r>
            <w:r w:rsidRPr="00742AC7">
              <w:rPr>
                <w:rFonts w:ascii="Calibri" w:eastAsia="Times New Roman" w:hAnsi="Calibri" w:cstheme="minorHAnsi"/>
                <w:bCs/>
                <w:color w:val="000000"/>
                <w:lang w:eastAsia="en-US"/>
              </w:rPr>
              <w:br/>
              <w:t>Power Factor Adjustment Range: 0.8 leading to 0.8 lagging</w:t>
            </w:r>
            <w:r w:rsidRPr="00742AC7">
              <w:rPr>
                <w:rFonts w:ascii="Calibri" w:eastAsia="Times New Roman" w:hAnsi="Calibri" w:cstheme="minorHAnsi"/>
                <w:bCs/>
                <w:color w:val="000000"/>
                <w:lang w:eastAsia="en-US"/>
              </w:rPr>
              <w:br/>
              <w:t>Warranty: 5 years</w:t>
            </w:r>
          </w:p>
        </w:tc>
        <w:tc>
          <w:tcPr>
            <w:tcW w:w="1092" w:type="dxa"/>
            <w:tcBorders>
              <w:top w:val="nil"/>
              <w:left w:val="nil"/>
              <w:bottom w:val="single" w:sz="4" w:space="0" w:color="auto"/>
              <w:right w:val="single" w:sz="4" w:space="0" w:color="auto"/>
            </w:tcBorders>
            <w:shd w:val="clear" w:color="auto" w:fill="auto"/>
            <w:vAlign w:val="center"/>
            <w:hideMark/>
          </w:tcPr>
          <w:p w14:paraId="012073DA" w14:textId="77777777" w:rsidR="000F072A" w:rsidRPr="00742AC7" w:rsidRDefault="000F072A" w:rsidP="000F072A">
            <w:pPr>
              <w:spacing w:after="0" w:line="240" w:lineRule="auto"/>
              <w:jc w:val="center"/>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4</w:t>
            </w:r>
          </w:p>
        </w:tc>
        <w:tc>
          <w:tcPr>
            <w:tcW w:w="1347" w:type="dxa"/>
            <w:tcBorders>
              <w:top w:val="nil"/>
              <w:left w:val="nil"/>
              <w:bottom w:val="single" w:sz="4" w:space="0" w:color="auto"/>
              <w:right w:val="single" w:sz="4" w:space="0" w:color="auto"/>
            </w:tcBorders>
            <w:shd w:val="clear" w:color="auto" w:fill="auto"/>
            <w:vAlign w:val="center"/>
            <w:hideMark/>
          </w:tcPr>
          <w:p w14:paraId="55091F3A" w14:textId="77777777" w:rsidR="000F072A" w:rsidRPr="00742AC7" w:rsidRDefault="000F072A" w:rsidP="000F072A">
            <w:pPr>
              <w:spacing w:after="0" w:line="240" w:lineRule="auto"/>
              <w:jc w:val="center"/>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w:t>
            </w:r>
          </w:p>
        </w:tc>
        <w:tc>
          <w:tcPr>
            <w:tcW w:w="1319" w:type="dxa"/>
            <w:tcBorders>
              <w:top w:val="nil"/>
              <w:left w:val="nil"/>
              <w:bottom w:val="single" w:sz="4" w:space="0" w:color="auto"/>
              <w:right w:val="single" w:sz="4" w:space="0" w:color="auto"/>
            </w:tcBorders>
            <w:shd w:val="clear" w:color="auto" w:fill="auto"/>
            <w:vAlign w:val="center"/>
            <w:hideMark/>
          </w:tcPr>
          <w:p w14:paraId="59FFD447" w14:textId="77777777" w:rsidR="000F072A" w:rsidRPr="00742AC7" w:rsidRDefault="000F072A" w:rsidP="000F072A">
            <w:pPr>
              <w:spacing w:after="0" w:line="240" w:lineRule="auto"/>
              <w:jc w:val="center"/>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w:t>
            </w:r>
          </w:p>
        </w:tc>
      </w:tr>
      <w:tr w:rsidR="00742AC7" w:rsidRPr="00742AC7" w14:paraId="6D923A9D" w14:textId="77777777" w:rsidTr="00742AC7">
        <w:trPr>
          <w:trHeight w:val="2550"/>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27A232BD"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xml:space="preserve">Battery Solar System </w:t>
            </w:r>
          </w:p>
        </w:tc>
        <w:tc>
          <w:tcPr>
            <w:tcW w:w="5674" w:type="dxa"/>
            <w:tcBorders>
              <w:top w:val="single" w:sz="4" w:space="0" w:color="auto"/>
              <w:left w:val="nil"/>
              <w:bottom w:val="nil"/>
              <w:right w:val="single" w:sz="4" w:space="0" w:color="auto"/>
            </w:tcBorders>
            <w:shd w:val="clear" w:color="auto" w:fill="auto"/>
            <w:vAlign w:val="center"/>
            <w:hideMark/>
          </w:tcPr>
          <w:p w14:paraId="148133A9"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Full Description: A battery similar to Medal power lithium 51.2V 100AH (5.120 KWH)</w:t>
            </w:r>
            <w:r w:rsidRPr="00742AC7">
              <w:rPr>
                <w:rFonts w:ascii="Calibri" w:eastAsia="Times New Roman" w:hAnsi="Calibri" w:cstheme="minorHAnsi"/>
                <w:bCs/>
                <w:color w:val="000000"/>
                <w:lang w:eastAsia="en-US"/>
              </w:rPr>
              <w:br/>
              <w:t>Safe, reliable, and long life Voltage(V) 43.2~58.4V</w:t>
            </w:r>
            <w:r w:rsidRPr="00742AC7">
              <w:rPr>
                <w:rFonts w:ascii="Calibri" w:eastAsia="Times New Roman" w:hAnsi="Calibri" w:cstheme="minorHAnsi"/>
                <w:bCs/>
                <w:color w:val="000000"/>
                <w:lang w:eastAsia="en-US"/>
              </w:rPr>
              <w:br/>
              <w:t>Protection class IP21 with 6000 cycle</w:t>
            </w:r>
            <w:r w:rsidRPr="00742AC7">
              <w:rPr>
                <w:rFonts w:ascii="Calibri" w:eastAsia="Times New Roman" w:hAnsi="Calibri" w:cstheme="minorHAnsi"/>
                <w:bCs/>
                <w:color w:val="000000"/>
                <w:lang w:eastAsia="en-US"/>
              </w:rPr>
              <w:br/>
              <w:t>Support Bluetooth, mobile APP</w:t>
            </w:r>
            <w:r w:rsidRPr="00742AC7">
              <w:rPr>
                <w:rFonts w:ascii="Calibri" w:eastAsia="Times New Roman" w:hAnsi="Calibri" w:cstheme="minorHAnsi"/>
                <w:bCs/>
                <w:color w:val="000000"/>
                <w:lang w:eastAsia="en-US"/>
              </w:rPr>
              <w:br/>
              <w:t>Number of parallel machines 15PCS</w:t>
            </w:r>
            <w:r w:rsidRPr="00742AC7">
              <w:rPr>
                <w:rFonts w:ascii="Calibri" w:eastAsia="Times New Roman" w:hAnsi="Calibri" w:cstheme="minorHAnsi"/>
                <w:bCs/>
                <w:color w:val="000000"/>
                <w:lang w:eastAsia="en-US"/>
              </w:rPr>
              <w:br/>
              <w:t>Battery communication interface preview</w:t>
            </w:r>
            <w:r w:rsidRPr="00742AC7">
              <w:rPr>
                <w:rFonts w:ascii="Calibri" w:eastAsia="Times New Roman" w:hAnsi="Calibri" w:cstheme="minorHAnsi"/>
                <w:bCs/>
                <w:color w:val="000000"/>
                <w:lang w:eastAsia="en-US"/>
              </w:rPr>
              <w:br/>
              <w:t>Product renderings 51.2V100Ah</w:t>
            </w:r>
            <w:r w:rsidRPr="00742AC7">
              <w:rPr>
                <w:rFonts w:ascii="MS Gothic" w:eastAsia="MS Gothic" w:hAnsi="MS Gothic" w:cs="MS Gothic"/>
                <w:bCs/>
                <w:color w:val="000000"/>
                <w:lang w:eastAsia="en-US"/>
              </w:rPr>
              <w:t>（</w:t>
            </w:r>
            <w:r w:rsidRPr="00742AC7">
              <w:rPr>
                <w:rFonts w:ascii="Calibri" w:eastAsia="Times New Roman" w:hAnsi="Calibri" w:cstheme="minorHAnsi"/>
                <w:bCs/>
                <w:color w:val="000000"/>
                <w:lang w:eastAsia="en-US"/>
              </w:rPr>
              <w:t>48100R</w:t>
            </w:r>
            <w:r w:rsidRPr="00742AC7">
              <w:rPr>
                <w:rFonts w:ascii="MS Gothic" w:eastAsia="MS Gothic" w:hAnsi="MS Gothic" w:cs="MS Gothic"/>
                <w:bCs/>
                <w:color w:val="000000"/>
                <w:lang w:eastAsia="en-US"/>
              </w:rPr>
              <w:t>）</w:t>
            </w:r>
            <w:r w:rsidRPr="00742AC7">
              <w:rPr>
                <w:rFonts w:ascii="Calibri" w:eastAsia="Times New Roman" w:hAnsi="Calibri" w:cstheme="minorHAnsi"/>
                <w:bCs/>
                <w:color w:val="000000"/>
                <w:lang w:eastAsia="en-US"/>
              </w:rPr>
              <w:br/>
              <w:t>Battery must have a port can be to Connect to Deye Inverter</w:t>
            </w:r>
            <w:r w:rsidRPr="00742AC7">
              <w:rPr>
                <w:rFonts w:ascii="Calibri" w:eastAsia="Times New Roman" w:hAnsi="Calibri" w:cstheme="minorHAnsi"/>
                <w:bCs/>
                <w:color w:val="000000"/>
                <w:lang w:eastAsia="en-US"/>
              </w:rPr>
              <w:br/>
              <w:t>Warranty 5 years</w:t>
            </w:r>
          </w:p>
        </w:tc>
        <w:tc>
          <w:tcPr>
            <w:tcW w:w="1092" w:type="dxa"/>
            <w:tcBorders>
              <w:top w:val="nil"/>
              <w:left w:val="nil"/>
              <w:bottom w:val="single" w:sz="4" w:space="0" w:color="auto"/>
              <w:right w:val="single" w:sz="4" w:space="0" w:color="auto"/>
            </w:tcBorders>
            <w:shd w:val="clear" w:color="auto" w:fill="auto"/>
            <w:vAlign w:val="center"/>
            <w:hideMark/>
          </w:tcPr>
          <w:p w14:paraId="3BA79A4F" w14:textId="77777777" w:rsidR="00742AC7" w:rsidRPr="00742AC7" w:rsidRDefault="00742AC7" w:rsidP="00742AC7">
            <w:pPr>
              <w:spacing w:after="0" w:line="240" w:lineRule="auto"/>
              <w:jc w:val="center"/>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4</w:t>
            </w:r>
          </w:p>
        </w:tc>
        <w:tc>
          <w:tcPr>
            <w:tcW w:w="1347" w:type="dxa"/>
            <w:tcBorders>
              <w:top w:val="nil"/>
              <w:left w:val="nil"/>
              <w:bottom w:val="single" w:sz="4" w:space="0" w:color="auto"/>
              <w:right w:val="single" w:sz="4" w:space="0" w:color="auto"/>
            </w:tcBorders>
            <w:shd w:val="clear" w:color="auto" w:fill="auto"/>
            <w:vAlign w:val="center"/>
            <w:hideMark/>
          </w:tcPr>
          <w:p w14:paraId="27D7A038"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w:t>
            </w:r>
          </w:p>
        </w:tc>
        <w:tc>
          <w:tcPr>
            <w:tcW w:w="1319" w:type="dxa"/>
            <w:tcBorders>
              <w:top w:val="nil"/>
              <w:left w:val="nil"/>
              <w:bottom w:val="single" w:sz="4" w:space="0" w:color="auto"/>
              <w:right w:val="single" w:sz="4" w:space="0" w:color="auto"/>
            </w:tcBorders>
            <w:shd w:val="clear" w:color="auto" w:fill="auto"/>
            <w:vAlign w:val="center"/>
            <w:hideMark/>
          </w:tcPr>
          <w:p w14:paraId="162A3DD1"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w:t>
            </w:r>
          </w:p>
        </w:tc>
      </w:tr>
      <w:tr w:rsidR="00742AC7" w:rsidRPr="00742AC7" w14:paraId="392770DA" w14:textId="77777777" w:rsidTr="00742AC7">
        <w:trPr>
          <w:trHeight w:val="1530"/>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1DDF8203"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xml:space="preserve">Solar Panel for Solar System </w:t>
            </w:r>
          </w:p>
        </w:tc>
        <w:tc>
          <w:tcPr>
            <w:tcW w:w="5674" w:type="dxa"/>
            <w:tcBorders>
              <w:top w:val="single" w:sz="4" w:space="0" w:color="auto"/>
              <w:left w:val="nil"/>
              <w:bottom w:val="nil"/>
              <w:right w:val="single" w:sz="4" w:space="0" w:color="auto"/>
            </w:tcBorders>
            <w:shd w:val="clear" w:color="auto" w:fill="auto"/>
            <w:vAlign w:val="center"/>
            <w:hideMark/>
          </w:tcPr>
          <w:p w14:paraId="228B7300"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xml:space="preserve">Full Description: Solar Panel </w:t>
            </w:r>
            <w:proofErr w:type="gramStart"/>
            <w:r w:rsidRPr="00742AC7">
              <w:rPr>
                <w:rFonts w:ascii="Calibri" w:eastAsia="Times New Roman" w:hAnsi="Calibri" w:cstheme="minorHAnsi"/>
                <w:bCs/>
                <w:color w:val="000000"/>
                <w:lang w:eastAsia="en-US"/>
              </w:rPr>
              <w:t>similar to</w:t>
            </w:r>
            <w:proofErr w:type="gramEnd"/>
            <w:r w:rsidRPr="00742AC7">
              <w:rPr>
                <w:rFonts w:ascii="Calibri" w:eastAsia="Times New Roman" w:hAnsi="Calibri" w:cstheme="minorHAnsi"/>
                <w:bCs/>
                <w:color w:val="000000"/>
                <w:lang w:eastAsia="en-US"/>
              </w:rPr>
              <w:t xml:space="preserve"> Longi Hi-MO 560 to 590W Bifacial Solar Panel LR5-72HGD-580M</w:t>
            </w:r>
            <w:r w:rsidRPr="00742AC7">
              <w:rPr>
                <w:rFonts w:ascii="Calibri" w:eastAsia="Times New Roman" w:hAnsi="Calibri" w:cstheme="minorHAnsi"/>
                <w:bCs/>
                <w:color w:val="000000"/>
                <w:lang w:eastAsia="en-US"/>
              </w:rPr>
              <w:br/>
              <w:t>Maximum Power Output (Pmax) 580W</w:t>
            </w:r>
            <w:r w:rsidRPr="00742AC7">
              <w:rPr>
                <w:rFonts w:ascii="Calibri" w:eastAsia="Times New Roman" w:hAnsi="Calibri" w:cstheme="minorHAnsi"/>
                <w:bCs/>
                <w:color w:val="000000"/>
                <w:lang w:eastAsia="en-US"/>
              </w:rPr>
              <w:br/>
              <w:t>Dimensions 227.8 × 3 × 113.4 cm</w:t>
            </w:r>
            <w:r w:rsidRPr="00742AC7">
              <w:rPr>
                <w:rFonts w:ascii="Calibri" w:eastAsia="Times New Roman" w:hAnsi="Calibri" w:cstheme="minorHAnsi"/>
                <w:bCs/>
                <w:color w:val="000000"/>
                <w:lang w:eastAsia="en-US"/>
              </w:rPr>
              <w:br/>
              <w:t>Weight 31.8 kg</w:t>
            </w:r>
            <w:r w:rsidRPr="00742AC7">
              <w:rPr>
                <w:rFonts w:ascii="Calibri" w:eastAsia="Times New Roman" w:hAnsi="Calibri" w:cstheme="minorHAnsi"/>
                <w:bCs/>
                <w:color w:val="000000"/>
                <w:lang w:eastAsia="en-US"/>
              </w:rPr>
              <w:br/>
              <w:t>Warranty 10 years</w:t>
            </w:r>
          </w:p>
        </w:tc>
        <w:tc>
          <w:tcPr>
            <w:tcW w:w="1092" w:type="dxa"/>
            <w:tcBorders>
              <w:top w:val="nil"/>
              <w:left w:val="nil"/>
              <w:bottom w:val="single" w:sz="4" w:space="0" w:color="auto"/>
              <w:right w:val="single" w:sz="4" w:space="0" w:color="auto"/>
            </w:tcBorders>
            <w:shd w:val="clear" w:color="auto" w:fill="auto"/>
            <w:vAlign w:val="center"/>
            <w:hideMark/>
          </w:tcPr>
          <w:p w14:paraId="5AC78C88" w14:textId="77777777" w:rsidR="00742AC7" w:rsidRPr="00742AC7" w:rsidRDefault="00742AC7" w:rsidP="00742AC7">
            <w:pPr>
              <w:spacing w:after="0" w:line="240" w:lineRule="auto"/>
              <w:jc w:val="center"/>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64</w:t>
            </w:r>
          </w:p>
        </w:tc>
        <w:tc>
          <w:tcPr>
            <w:tcW w:w="1347" w:type="dxa"/>
            <w:tcBorders>
              <w:top w:val="nil"/>
              <w:left w:val="nil"/>
              <w:bottom w:val="single" w:sz="4" w:space="0" w:color="auto"/>
              <w:right w:val="single" w:sz="4" w:space="0" w:color="auto"/>
            </w:tcBorders>
            <w:shd w:val="clear" w:color="auto" w:fill="auto"/>
            <w:vAlign w:val="center"/>
            <w:hideMark/>
          </w:tcPr>
          <w:p w14:paraId="34672CD3"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w:t>
            </w:r>
          </w:p>
        </w:tc>
        <w:tc>
          <w:tcPr>
            <w:tcW w:w="1319" w:type="dxa"/>
            <w:tcBorders>
              <w:top w:val="nil"/>
              <w:left w:val="nil"/>
              <w:bottom w:val="single" w:sz="4" w:space="0" w:color="auto"/>
              <w:right w:val="single" w:sz="4" w:space="0" w:color="auto"/>
            </w:tcBorders>
            <w:shd w:val="clear" w:color="auto" w:fill="auto"/>
            <w:vAlign w:val="center"/>
            <w:hideMark/>
          </w:tcPr>
          <w:p w14:paraId="752F784F"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w:t>
            </w:r>
          </w:p>
        </w:tc>
      </w:tr>
      <w:tr w:rsidR="00742AC7" w:rsidRPr="00742AC7" w14:paraId="454D53BA" w14:textId="77777777" w:rsidTr="00742AC7">
        <w:trPr>
          <w:trHeight w:val="355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3921224E"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xml:space="preserve">Delivery, Configuration, and installation the Solar System </w:t>
            </w:r>
          </w:p>
        </w:tc>
        <w:tc>
          <w:tcPr>
            <w:tcW w:w="5674" w:type="dxa"/>
            <w:tcBorders>
              <w:top w:val="single" w:sz="4" w:space="0" w:color="auto"/>
              <w:left w:val="nil"/>
              <w:bottom w:val="nil"/>
              <w:right w:val="single" w:sz="4" w:space="0" w:color="auto"/>
            </w:tcBorders>
            <w:shd w:val="clear" w:color="auto" w:fill="auto"/>
            <w:vAlign w:val="center"/>
            <w:hideMark/>
          </w:tcPr>
          <w:p w14:paraId="472DCC46"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xml:space="preserve">Full Description: Delivery and installation in (4 schools in Dohuk with the below locations (Location1- Kar Basic school- </w:t>
            </w:r>
            <w:proofErr w:type="spellStart"/>
            <w:r w:rsidRPr="00742AC7">
              <w:rPr>
                <w:rFonts w:ascii="Calibri" w:eastAsia="Times New Roman" w:hAnsi="Calibri" w:cstheme="minorHAnsi"/>
                <w:bCs/>
                <w:color w:val="000000"/>
                <w:lang w:eastAsia="en-US"/>
              </w:rPr>
              <w:t>Domiz</w:t>
            </w:r>
            <w:proofErr w:type="spellEnd"/>
            <w:r w:rsidRPr="00742AC7">
              <w:rPr>
                <w:rFonts w:ascii="Calibri" w:eastAsia="Times New Roman" w:hAnsi="Calibri" w:cstheme="minorHAnsi"/>
                <w:bCs/>
                <w:color w:val="000000"/>
                <w:lang w:eastAsia="en-US"/>
              </w:rPr>
              <w:t xml:space="preserve"> 1 camp, Location2- Afrin Basic school- </w:t>
            </w:r>
            <w:proofErr w:type="spellStart"/>
            <w:r w:rsidRPr="00742AC7">
              <w:rPr>
                <w:rFonts w:ascii="Calibri" w:eastAsia="Times New Roman" w:hAnsi="Calibri" w:cstheme="minorHAnsi"/>
                <w:bCs/>
                <w:color w:val="000000"/>
                <w:lang w:eastAsia="en-US"/>
              </w:rPr>
              <w:t>Domiz</w:t>
            </w:r>
            <w:proofErr w:type="spellEnd"/>
            <w:r w:rsidRPr="00742AC7">
              <w:rPr>
                <w:rFonts w:ascii="Calibri" w:eastAsia="Times New Roman" w:hAnsi="Calibri" w:cstheme="minorHAnsi"/>
                <w:bCs/>
                <w:color w:val="000000"/>
                <w:lang w:eastAsia="en-US"/>
              </w:rPr>
              <w:t xml:space="preserve"> 1 camp, Location3-Zhvan Basic school- </w:t>
            </w:r>
            <w:proofErr w:type="spellStart"/>
            <w:r w:rsidRPr="00742AC7">
              <w:rPr>
                <w:rFonts w:ascii="Calibri" w:eastAsia="Times New Roman" w:hAnsi="Calibri" w:cstheme="minorHAnsi"/>
                <w:bCs/>
                <w:color w:val="000000"/>
                <w:lang w:eastAsia="en-US"/>
              </w:rPr>
              <w:t>Domiz</w:t>
            </w:r>
            <w:proofErr w:type="spellEnd"/>
            <w:r w:rsidRPr="00742AC7">
              <w:rPr>
                <w:rFonts w:ascii="Calibri" w:eastAsia="Times New Roman" w:hAnsi="Calibri" w:cstheme="minorHAnsi"/>
                <w:bCs/>
                <w:color w:val="000000"/>
                <w:lang w:eastAsia="en-US"/>
              </w:rPr>
              <w:t xml:space="preserve"> 2 camp, Location4- </w:t>
            </w:r>
            <w:proofErr w:type="spellStart"/>
            <w:r w:rsidRPr="00742AC7">
              <w:rPr>
                <w:rFonts w:ascii="Calibri" w:eastAsia="Times New Roman" w:hAnsi="Calibri" w:cstheme="minorHAnsi"/>
                <w:bCs/>
                <w:color w:val="000000"/>
                <w:lang w:eastAsia="en-US"/>
              </w:rPr>
              <w:t>Jagarkhween</w:t>
            </w:r>
            <w:proofErr w:type="spellEnd"/>
            <w:r w:rsidRPr="00742AC7">
              <w:rPr>
                <w:rFonts w:ascii="Calibri" w:eastAsia="Times New Roman" w:hAnsi="Calibri" w:cstheme="minorHAnsi"/>
                <w:bCs/>
                <w:color w:val="000000"/>
                <w:lang w:eastAsia="en-US"/>
              </w:rPr>
              <w:t xml:space="preserve"> Basic School- </w:t>
            </w:r>
            <w:proofErr w:type="spellStart"/>
            <w:r w:rsidRPr="00742AC7">
              <w:rPr>
                <w:rFonts w:ascii="Calibri" w:eastAsia="Times New Roman" w:hAnsi="Calibri" w:cstheme="minorHAnsi"/>
                <w:bCs/>
                <w:color w:val="000000"/>
                <w:lang w:eastAsia="en-US"/>
              </w:rPr>
              <w:t>Gawilan</w:t>
            </w:r>
            <w:proofErr w:type="spellEnd"/>
            <w:r w:rsidRPr="00742AC7">
              <w:rPr>
                <w:rFonts w:ascii="Calibri" w:eastAsia="Times New Roman" w:hAnsi="Calibri" w:cstheme="minorHAnsi"/>
                <w:bCs/>
                <w:color w:val="000000"/>
                <w:lang w:eastAsia="en-US"/>
              </w:rPr>
              <w:t xml:space="preserve"> camp)) with all the needed items similar to the below (less or more)</w:t>
            </w:r>
            <w:r w:rsidRPr="00742AC7">
              <w:rPr>
                <w:rFonts w:ascii="Calibri" w:eastAsia="Times New Roman" w:hAnsi="Calibri" w:cstheme="minorHAnsi"/>
                <w:bCs/>
                <w:color w:val="000000"/>
                <w:lang w:eastAsia="en-US"/>
              </w:rPr>
              <w:br/>
              <w:t>Pre-installation site assessment and Assistance with permits if needed</w:t>
            </w:r>
            <w:r w:rsidRPr="00742AC7">
              <w:rPr>
                <w:rFonts w:ascii="Calibri" w:eastAsia="Times New Roman" w:hAnsi="Calibri" w:cstheme="minorHAnsi"/>
                <w:bCs/>
                <w:color w:val="000000"/>
                <w:lang w:eastAsia="en-US"/>
              </w:rPr>
              <w:br/>
              <w:t>Length Minimize to reduce voltage drop</w:t>
            </w:r>
            <w:r w:rsidRPr="00742AC7">
              <w:rPr>
                <w:rFonts w:ascii="Calibri" w:eastAsia="Times New Roman" w:hAnsi="Calibri" w:cstheme="minorHAnsi"/>
                <w:bCs/>
                <w:color w:val="000000"/>
                <w:lang w:eastAsia="en-US"/>
              </w:rPr>
              <w:br/>
              <w:t>DC Board, Individual breakers, main bus bars, grounding points</w:t>
            </w:r>
            <w:r w:rsidRPr="00742AC7">
              <w:rPr>
                <w:rFonts w:ascii="Calibri" w:eastAsia="Times New Roman" w:hAnsi="Calibri" w:cstheme="minorHAnsi"/>
                <w:bCs/>
                <w:color w:val="000000"/>
                <w:lang w:eastAsia="en-US"/>
              </w:rPr>
              <w:br/>
              <w:t>DC Cables, Circuit Breaker, DC-rated</w:t>
            </w:r>
            <w:r w:rsidRPr="00742AC7">
              <w:rPr>
                <w:rFonts w:ascii="Calibri" w:eastAsia="Times New Roman" w:hAnsi="Calibri" w:cstheme="minorHAnsi"/>
                <w:bCs/>
                <w:color w:val="000000"/>
                <w:lang w:eastAsia="en-US"/>
              </w:rPr>
              <w:br/>
              <w:t xml:space="preserve">Solar Mounting System, Anodized </w:t>
            </w:r>
            <w:proofErr w:type="spellStart"/>
            <w:r w:rsidRPr="00742AC7">
              <w:rPr>
                <w:rFonts w:ascii="Calibri" w:eastAsia="Times New Roman" w:hAnsi="Calibri" w:cstheme="minorHAnsi"/>
                <w:bCs/>
                <w:color w:val="000000"/>
                <w:lang w:eastAsia="en-US"/>
              </w:rPr>
              <w:t>aluminum</w:t>
            </w:r>
            <w:proofErr w:type="spellEnd"/>
            <w:r w:rsidRPr="00742AC7">
              <w:rPr>
                <w:rFonts w:ascii="Calibri" w:eastAsia="Times New Roman" w:hAnsi="Calibri" w:cstheme="minorHAnsi"/>
                <w:bCs/>
                <w:color w:val="000000"/>
                <w:lang w:eastAsia="en-US"/>
              </w:rPr>
              <w:t>,</w:t>
            </w:r>
            <w:r w:rsidRPr="00742AC7">
              <w:rPr>
                <w:rFonts w:ascii="Calibri" w:eastAsia="Times New Roman" w:hAnsi="Calibri" w:cstheme="minorHAnsi"/>
                <w:bCs/>
                <w:color w:val="000000"/>
                <w:lang w:eastAsia="en-US"/>
              </w:rPr>
              <w:br/>
              <w:t>Monitoring System with Remote monitoring capability is required, Real-time performance tracking, and Alerts for system issues</w:t>
            </w:r>
            <w:r w:rsidRPr="00742AC7">
              <w:rPr>
                <w:rFonts w:ascii="Calibri" w:eastAsia="Times New Roman" w:hAnsi="Calibri" w:cstheme="minorHAnsi"/>
                <w:bCs/>
                <w:color w:val="000000"/>
                <w:lang w:eastAsia="en-US"/>
              </w:rPr>
              <w:br/>
              <w:t>Safety and Compliance, Proper grounding and bonding, Surge protection, Compliance with IEC and NEC standards</w:t>
            </w:r>
            <w:r w:rsidRPr="00742AC7">
              <w:rPr>
                <w:rFonts w:ascii="Calibri" w:eastAsia="Times New Roman" w:hAnsi="Calibri" w:cstheme="minorHAnsi"/>
                <w:bCs/>
                <w:color w:val="000000"/>
                <w:lang w:eastAsia="en-US"/>
              </w:rPr>
              <w:br/>
              <w:t>Warranty 1Year</w:t>
            </w:r>
          </w:p>
        </w:tc>
        <w:tc>
          <w:tcPr>
            <w:tcW w:w="1092" w:type="dxa"/>
            <w:tcBorders>
              <w:top w:val="nil"/>
              <w:left w:val="nil"/>
              <w:bottom w:val="single" w:sz="4" w:space="0" w:color="auto"/>
              <w:right w:val="single" w:sz="4" w:space="0" w:color="auto"/>
            </w:tcBorders>
            <w:shd w:val="clear" w:color="auto" w:fill="auto"/>
            <w:vAlign w:val="center"/>
            <w:hideMark/>
          </w:tcPr>
          <w:p w14:paraId="43026D46" w14:textId="77777777" w:rsidR="00742AC7" w:rsidRPr="00742AC7" w:rsidRDefault="00742AC7" w:rsidP="00742AC7">
            <w:pPr>
              <w:spacing w:after="0" w:line="240" w:lineRule="auto"/>
              <w:jc w:val="center"/>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4</w:t>
            </w:r>
          </w:p>
        </w:tc>
        <w:tc>
          <w:tcPr>
            <w:tcW w:w="1347" w:type="dxa"/>
            <w:tcBorders>
              <w:top w:val="nil"/>
              <w:left w:val="nil"/>
              <w:bottom w:val="single" w:sz="4" w:space="0" w:color="auto"/>
              <w:right w:val="single" w:sz="4" w:space="0" w:color="auto"/>
            </w:tcBorders>
            <w:shd w:val="clear" w:color="auto" w:fill="auto"/>
            <w:vAlign w:val="center"/>
            <w:hideMark/>
          </w:tcPr>
          <w:p w14:paraId="4F26FA15"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w:t>
            </w:r>
          </w:p>
        </w:tc>
        <w:tc>
          <w:tcPr>
            <w:tcW w:w="1319" w:type="dxa"/>
            <w:tcBorders>
              <w:top w:val="nil"/>
              <w:left w:val="nil"/>
              <w:bottom w:val="single" w:sz="4" w:space="0" w:color="auto"/>
              <w:right w:val="single" w:sz="4" w:space="0" w:color="auto"/>
            </w:tcBorders>
            <w:shd w:val="clear" w:color="auto" w:fill="auto"/>
            <w:vAlign w:val="center"/>
            <w:hideMark/>
          </w:tcPr>
          <w:p w14:paraId="2554E7CC" w14:textId="77777777" w:rsidR="00742AC7" w:rsidRPr="00742AC7" w:rsidRDefault="00742AC7" w:rsidP="00742AC7">
            <w:pPr>
              <w:spacing w:after="0" w:line="240" w:lineRule="auto"/>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w:t>
            </w:r>
          </w:p>
        </w:tc>
      </w:tr>
      <w:tr w:rsidR="00742AC7" w:rsidRPr="00742AC7" w14:paraId="71386F5E" w14:textId="77777777" w:rsidTr="00742AC7">
        <w:trPr>
          <w:trHeight w:val="77"/>
        </w:trPr>
        <w:tc>
          <w:tcPr>
            <w:tcW w:w="10812" w:type="dxa"/>
            <w:gridSpan w:val="5"/>
            <w:tcBorders>
              <w:top w:val="single" w:sz="4" w:space="0" w:color="auto"/>
              <w:left w:val="single" w:sz="4" w:space="0" w:color="auto"/>
              <w:bottom w:val="single" w:sz="4" w:space="0" w:color="auto"/>
              <w:right w:val="single" w:sz="4" w:space="0" w:color="auto"/>
            </w:tcBorders>
            <w:shd w:val="clear" w:color="000000" w:fill="FF0000"/>
            <w:vAlign w:val="center"/>
            <w:hideMark/>
          </w:tcPr>
          <w:p w14:paraId="4291DF83" w14:textId="77777777" w:rsidR="00742AC7" w:rsidRPr="00742AC7" w:rsidRDefault="00742AC7" w:rsidP="00742AC7">
            <w:pPr>
              <w:spacing w:after="0" w:line="240" w:lineRule="auto"/>
              <w:jc w:val="center"/>
              <w:rPr>
                <w:rFonts w:ascii="Calibri" w:eastAsia="Times New Roman" w:hAnsi="Calibri" w:cs="Calibri"/>
                <w:b/>
                <w:bCs/>
                <w:color w:val="FFFFFF"/>
                <w:lang w:val="en-US" w:eastAsia="en-US"/>
              </w:rPr>
            </w:pPr>
            <w:r w:rsidRPr="00742AC7">
              <w:rPr>
                <w:rFonts w:ascii="Calibri" w:eastAsia="Times New Roman" w:hAnsi="Calibri" w:cs="Calibri"/>
                <w:b/>
                <w:bCs/>
                <w:color w:val="FFFFFF"/>
                <w:lang w:eastAsia="en-US"/>
              </w:rPr>
              <w:t>OTHER COMMERCIAL CONSIDERATIONS</w:t>
            </w:r>
          </w:p>
        </w:tc>
      </w:tr>
      <w:tr w:rsidR="00742AC7" w:rsidRPr="00742AC7" w14:paraId="74CF8ADC" w14:textId="77777777" w:rsidTr="00742AC7">
        <w:trPr>
          <w:trHeight w:val="300"/>
        </w:trPr>
        <w:tc>
          <w:tcPr>
            <w:tcW w:w="7054"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1D154DA1" w14:textId="77777777" w:rsidR="00742AC7" w:rsidRPr="00742AC7" w:rsidRDefault="00742AC7" w:rsidP="00742AC7">
            <w:pPr>
              <w:spacing w:after="0" w:line="240" w:lineRule="auto"/>
              <w:jc w:val="center"/>
              <w:rPr>
                <w:rFonts w:ascii="Calibri" w:eastAsia="Times New Roman" w:hAnsi="Calibri" w:cs="Calibri"/>
                <w:b/>
                <w:bCs/>
                <w:color w:val="000000"/>
                <w:lang w:val="en-US" w:eastAsia="en-US"/>
              </w:rPr>
            </w:pPr>
            <w:r w:rsidRPr="00742AC7">
              <w:rPr>
                <w:rFonts w:ascii="Calibri" w:eastAsia="Times New Roman" w:hAnsi="Calibri" w:cs="Calibri"/>
                <w:b/>
                <w:bCs/>
                <w:color w:val="000000"/>
                <w:lang w:eastAsia="en-US"/>
              </w:rPr>
              <w:t>Duration for which pricing can be fixed</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14:paraId="554FE34B" w14:textId="77777777" w:rsidR="00742AC7" w:rsidRPr="00742AC7" w:rsidRDefault="00742AC7" w:rsidP="00742AC7">
            <w:pPr>
              <w:spacing w:after="0" w:line="240" w:lineRule="auto"/>
              <w:jc w:val="center"/>
              <w:rPr>
                <w:rFonts w:ascii="Calibri" w:eastAsia="Times New Roman" w:hAnsi="Calibri" w:cs="Calibri"/>
                <w:color w:val="000000"/>
                <w:lang w:val="en-US" w:eastAsia="en-US"/>
              </w:rPr>
            </w:pPr>
            <w:r w:rsidRPr="00742AC7">
              <w:rPr>
                <w:rFonts w:ascii="Calibri" w:eastAsia="Times New Roman" w:hAnsi="Calibri" w:cstheme="minorHAnsi"/>
                <w:bCs/>
                <w:color w:val="000000"/>
                <w:lang w:eastAsia="en-US"/>
              </w:rPr>
              <w:t> </w:t>
            </w:r>
          </w:p>
        </w:tc>
      </w:tr>
    </w:tbl>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15" w:name="_SECTION_5_–"/>
      <w:bookmarkEnd w:id="15"/>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606CD651" w:rsidR="001A33BF" w:rsidRDefault="001A33BF" w:rsidP="00194223">
            <w:pPr>
              <w:spacing w:after="0"/>
              <w:jc w:val="center"/>
            </w:pPr>
            <w:r>
              <w:t xml:space="preserve">Section </w:t>
            </w:r>
            <w:r w:rsidR="00821ED3">
              <w:t>1</w:t>
            </w:r>
            <w:r>
              <w:t xml:space="preserve">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0E57D97F" w:rsidR="001A33BF" w:rsidRDefault="001A33BF" w:rsidP="00194223">
            <w:pPr>
              <w:spacing w:after="0"/>
              <w:jc w:val="center"/>
            </w:pPr>
            <w:r>
              <w:t xml:space="preserve">Section </w:t>
            </w:r>
            <w:r w:rsidR="00821ED3">
              <w:t>2</w:t>
            </w:r>
            <w:r>
              <w:t xml:space="preserve"> – Capability</w:t>
            </w:r>
            <w:r w:rsidR="00766457">
              <w:t xml:space="preserve">, </w:t>
            </w:r>
            <w:r w:rsidR="00626E30">
              <w:t xml:space="preserve">Sustainability </w:t>
            </w:r>
            <w:r w:rsidR="00766457">
              <w:t xml:space="preserve">&amp; Innovation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4DC88098" w:rsidR="001A33BF" w:rsidRDefault="001A33BF" w:rsidP="00194223">
            <w:pPr>
              <w:spacing w:after="0"/>
              <w:jc w:val="center"/>
            </w:pPr>
            <w:r>
              <w:t xml:space="preserve">Section </w:t>
            </w:r>
            <w:r w:rsidR="00821ED3">
              <w:t>3</w:t>
            </w:r>
            <w:r>
              <w:t xml:space="preserve">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1D3F32FE" w:rsidR="001A33BF" w:rsidRPr="00B46739" w:rsidRDefault="00654491" w:rsidP="00C563D8">
            <w:pPr>
              <w:spacing w:after="0"/>
              <w:jc w:val="center"/>
            </w:pPr>
            <w:r w:rsidRPr="00654491">
              <w:t>Signed and stamped copy of the SCI Policies in the attached of this tender package</w:t>
            </w: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rsidRPr="00B46739">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5007AF65" w:rsidR="00160C08" w:rsidRDefault="00B46C4E" w:rsidP="00C563D8">
            <w:pPr>
              <w:spacing w:after="0"/>
              <w:jc w:val="center"/>
            </w:pPr>
            <w:r>
              <w:rPr>
                <w:rFonts w:ascii="Gill Sans MT" w:hAnsi="Gill Sans MT" w:cs="Arial"/>
                <w:i/>
              </w:rPr>
              <w:object w:dxaOrig="1311" w:dyaOrig="819" w14:anchorId="20B72769">
                <v:shape id="_x0000_i1027" type="#_x0000_t75" style="width:64.8pt;height:43.2pt" o:ole="">
                  <v:imagedata r:id="rId23" o:title=""/>
                </v:shape>
                <o:OLEObject Type="Embed" ProgID="Acrobat.Document.DC" ShapeID="_x0000_i1027" DrawAspect="Icon" ObjectID="_1783844582" r:id="rId24"/>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4615A32D" w:rsidR="00B46C4E" w:rsidRDefault="00160C08" w:rsidP="00B46C4E">
            <w:pPr>
              <w:spacing w:after="0"/>
              <w:jc w:val="center"/>
            </w:pPr>
            <w:r>
              <w:t>Terms &amp; Conditions of Purchase</w:t>
            </w:r>
          </w:p>
        </w:tc>
        <w:tc>
          <w:tcPr>
            <w:tcW w:w="1843" w:type="dxa"/>
            <w:gridSpan w:val="2"/>
            <w:vAlign w:val="center"/>
          </w:tcPr>
          <w:p w14:paraId="6A04A054" w14:textId="57F4DBCF" w:rsidR="00160C08" w:rsidRDefault="009C210D" w:rsidP="00C563D8">
            <w:pPr>
              <w:spacing w:after="0"/>
              <w:jc w:val="center"/>
            </w:pPr>
            <w:r>
              <w:rPr>
                <w:highlight w:val="yellow"/>
              </w:rPr>
              <w:object w:dxaOrig="1539" w:dyaOrig="996" w14:anchorId="67A16C63">
                <v:shape id="_x0000_i1028" type="#_x0000_t75" style="width:79.2pt;height:50.4pt" o:ole="">
                  <v:imagedata r:id="rId25" o:title=""/>
                </v:shape>
                <o:OLEObject Type="Embed" ProgID="Acrobat.Document.DC" ShapeID="_x0000_i1028" DrawAspect="Icon" ObjectID="_1783844583" r:id="rId26"/>
              </w:object>
            </w:r>
          </w:p>
        </w:tc>
        <w:tc>
          <w:tcPr>
            <w:tcW w:w="2358" w:type="dxa"/>
            <w:gridSpan w:val="2"/>
            <w:vAlign w:val="center"/>
          </w:tcPr>
          <w:p w14:paraId="71284D5C" w14:textId="7F2FDB7F" w:rsidR="00160C08" w:rsidRDefault="00160C08" w:rsidP="00C563D8">
            <w:pPr>
              <w:spacing w:after="0"/>
              <w:jc w:val="center"/>
            </w:pPr>
          </w:p>
        </w:tc>
      </w:tr>
      <w:tr w:rsidR="003D3350" w14:paraId="6150C7B2" w14:textId="77777777" w:rsidTr="00160C08">
        <w:trPr>
          <w:trHeight w:val="708"/>
        </w:trPr>
        <w:tc>
          <w:tcPr>
            <w:tcW w:w="4815" w:type="dxa"/>
            <w:gridSpan w:val="3"/>
            <w:vAlign w:val="center"/>
          </w:tcPr>
          <w:p w14:paraId="3ECD0A81" w14:textId="77777777" w:rsidR="003D3350" w:rsidRDefault="003D3350" w:rsidP="003D3350">
            <w:pPr>
              <w:spacing w:after="0"/>
              <w:jc w:val="center"/>
            </w:pPr>
            <w:r>
              <w:t>Supplier Sustainability Policy</w:t>
            </w:r>
          </w:p>
          <w:p w14:paraId="62C03ECB" w14:textId="5B18BDAB" w:rsidR="003D3350" w:rsidRDefault="003D3350" w:rsidP="003D3350">
            <w:pPr>
              <w:spacing w:after="0"/>
              <w:jc w:val="center"/>
            </w:pPr>
            <w:r>
              <w:t>and the included mandatory policies</w:t>
            </w:r>
          </w:p>
        </w:tc>
        <w:tc>
          <w:tcPr>
            <w:tcW w:w="1843" w:type="dxa"/>
            <w:gridSpan w:val="2"/>
            <w:vAlign w:val="center"/>
          </w:tcPr>
          <w:p w14:paraId="0435D268" w14:textId="60BB0B25" w:rsidR="003D3350" w:rsidRPr="00B23B81" w:rsidRDefault="00A6474A" w:rsidP="003D3350">
            <w:pPr>
              <w:spacing w:after="0"/>
              <w:jc w:val="center"/>
              <w:rPr>
                <w:highlight w:val="yellow"/>
              </w:rPr>
            </w:pPr>
            <w:hyperlink r:id="rId27" w:history="1">
              <w:r w:rsidR="003D3350" w:rsidRPr="00B46C4E">
                <w:rPr>
                  <w:rStyle w:val="Hyperlink"/>
                  <w:rFonts w:asciiTheme="minorHAnsi" w:hAnsiTheme="minorHAnsi"/>
                </w:rPr>
                <w:t>Click Here to Access</w:t>
              </w:r>
            </w:hyperlink>
          </w:p>
        </w:tc>
        <w:tc>
          <w:tcPr>
            <w:tcW w:w="2358" w:type="dxa"/>
            <w:gridSpan w:val="2"/>
            <w:vAlign w:val="center"/>
          </w:tcPr>
          <w:p w14:paraId="1FD59F66" w14:textId="77777777" w:rsidR="003D3350" w:rsidRDefault="003D3350" w:rsidP="003D3350">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587686B9" w14:textId="41359880"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16" w:name="_PART_4_-"/>
      <w:bookmarkEnd w:id="16"/>
    </w:p>
    <w:p w14:paraId="697FBEA4" w14:textId="79EDE20B" w:rsidR="00F67576" w:rsidRPr="00F67576" w:rsidRDefault="00F67576" w:rsidP="00F67576">
      <w:pPr>
        <w:jc w:val="center"/>
      </w:pPr>
      <w:bookmarkStart w:id="17" w:name="_SCHEDULE_1_–"/>
      <w:bookmarkEnd w:id="17"/>
    </w:p>
    <w:sectPr w:rsidR="00F67576" w:rsidRPr="00F67576" w:rsidSect="00184C7A">
      <w:headerReference w:type="default" r:id="rId28"/>
      <w:footerReference w:type="default" r:id="rId29"/>
      <w:headerReference w:type="first" r:id="rId30"/>
      <w:footerReference w:type="first" r:id="rId31"/>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Guidance Note" w:date="2024-03-27T19:03:00Z" w:initials="MN">
    <w:p w14:paraId="165A7A20" w14:textId="77777777" w:rsidR="003C3AD0" w:rsidRDefault="003C3AD0">
      <w:pPr>
        <w:pStyle w:val="CommentText"/>
      </w:pPr>
      <w:r>
        <w:rPr>
          <w:rStyle w:val="CommentReference"/>
        </w:rPr>
        <w:annotationRef/>
      </w:r>
    </w:p>
    <w:p w14:paraId="280BE795" w14:textId="77777777" w:rsidR="003C3AD0" w:rsidRDefault="003C3AD0" w:rsidP="00D008A5">
      <w:pPr>
        <w:pStyle w:val="CommentText"/>
      </w:pPr>
    </w:p>
    <w:p w14:paraId="6BBFFD51" w14:textId="77777777" w:rsidR="003C3AD0" w:rsidRDefault="003C3AD0" w:rsidP="00D008A5">
      <w:pPr>
        <w:pStyle w:val="CommentText"/>
      </w:pPr>
      <w:r>
        <w:t xml:space="preserve">This section should be used to provide a high level summary of SCI’s overall requirements for the goods / services which are required. </w:t>
      </w:r>
    </w:p>
    <w:p w14:paraId="3F66037D" w14:textId="77777777" w:rsidR="003C3AD0" w:rsidRDefault="003C3AD0" w:rsidP="00D008A5">
      <w:pPr>
        <w:pStyle w:val="CommentText"/>
      </w:pPr>
    </w:p>
    <w:p w14:paraId="47A09E03" w14:textId="77777777" w:rsidR="003C3AD0" w:rsidRDefault="003C3AD0" w:rsidP="00D008A5">
      <w:pPr>
        <w:pStyle w:val="CommentText"/>
      </w:pPr>
      <w:r>
        <w:t>The information that is included in this section will vary depending on the requirement and the category of goods / services. It is likely that a number of attachments (technical drawings, pictures etc.) will be required to be inserted into this section.</w:t>
      </w:r>
    </w:p>
    <w:p w14:paraId="77DABD7E" w14:textId="77777777" w:rsidR="003C3AD0" w:rsidRDefault="003C3AD0" w:rsidP="00D008A5">
      <w:pPr>
        <w:pStyle w:val="CommentText"/>
      </w:pPr>
    </w:p>
    <w:p w14:paraId="1DA473E6" w14:textId="77777777" w:rsidR="003C3AD0" w:rsidRDefault="003C3AD0" w:rsidP="00D008A5">
      <w:pPr>
        <w:pStyle w:val="CommentText"/>
      </w:pPr>
      <w:r>
        <w:t>It is therefore recommended to include the following information:</w:t>
      </w:r>
    </w:p>
    <w:p w14:paraId="48FF1266" w14:textId="77777777" w:rsidR="003C3AD0" w:rsidRDefault="003C3AD0" w:rsidP="00D008A5">
      <w:pPr>
        <w:pStyle w:val="CommentText"/>
        <w:numPr>
          <w:ilvl w:val="0"/>
          <w:numId w:val="13"/>
        </w:numPr>
      </w:pPr>
      <w:r>
        <w:t xml:space="preserve">Brief background of the problem or challenge to be resolved   </w:t>
      </w:r>
    </w:p>
    <w:p w14:paraId="7C71B6B5" w14:textId="77777777" w:rsidR="003C3AD0" w:rsidRDefault="003C3AD0" w:rsidP="00D008A5">
      <w:pPr>
        <w:pStyle w:val="CommentText"/>
        <w:numPr>
          <w:ilvl w:val="0"/>
          <w:numId w:val="13"/>
        </w:numPr>
      </w:pPr>
      <w:r>
        <w:t>Brief product / service descriptions</w:t>
      </w:r>
    </w:p>
    <w:p w14:paraId="317B2DEC" w14:textId="77777777" w:rsidR="003C3AD0" w:rsidRDefault="003C3AD0" w:rsidP="00D008A5">
      <w:pPr>
        <w:pStyle w:val="CommentText"/>
        <w:numPr>
          <w:ilvl w:val="0"/>
          <w:numId w:val="13"/>
        </w:numPr>
      </w:pPr>
      <w:r>
        <w:t>Overview of the desired product or service performance</w:t>
      </w:r>
    </w:p>
    <w:p w14:paraId="5D9D8D6D" w14:textId="77777777" w:rsidR="003C3AD0" w:rsidRDefault="003C3AD0" w:rsidP="00D008A5">
      <w:pPr>
        <w:pStyle w:val="CommentText"/>
        <w:numPr>
          <w:ilvl w:val="0"/>
          <w:numId w:val="13"/>
        </w:numPr>
      </w:pPr>
      <w:r>
        <w:t>Quantities / Volumes</w:t>
      </w:r>
    </w:p>
    <w:p w14:paraId="00476E83" w14:textId="77777777" w:rsidR="003C3AD0" w:rsidRDefault="003C3AD0" w:rsidP="00D008A5">
      <w:pPr>
        <w:pStyle w:val="CommentText"/>
        <w:numPr>
          <w:ilvl w:val="0"/>
          <w:numId w:val="13"/>
        </w:numPr>
      </w:pPr>
      <w:r>
        <w:t>Dimensions/ Pack sizes</w:t>
      </w:r>
    </w:p>
    <w:p w14:paraId="4F6737E2" w14:textId="77777777" w:rsidR="003C3AD0" w:rsidRDefault="003C3AD0" w:rsidP="00D008A5">
      <w:pPr>
        <w:pStyle w:val="CommentText"/>
        <w:numPr>
          <w:ilvl w:val="0"/>
          <w:numId w:val="13"/>
        </w:numPr>
      </w:pPr>
      <w:r>
        <w:t>Unit of measure</w:t>
      </w:r>
    </w:p>
    <w:p w14:paraId="45D7BDF5" w14:textId="77777777" w:rsidR="003C3AD0" w:rsidRDefault="003C3AD0" w:rsidP="00D008A5">
      <w:pPr>
        <w:pStyle w:val="CommentText"/>
        <w:numPr>
          <w:ilvl w:val="0"/>
          <w:numId w:val="13"/>
        </w:numPr>
      </w:pPr>
      <w:r>
        <w:t>Delivery dates</w:t>
      </w:r>
    </w:p>
    <w:p w14:paraId="009F349A" w14:textId="77777777" w:rsidR="003C3AD0" w:rsidRDefault="003C3AD0" w:rsidP="00D008A5">
      <w:pPr>
        <w:pStyle w:val="CommentText"/>
        <w:numPr>
          <w:ilvl w:val="0"/>
          <w:numId w:val="13"/>
        </w:numPr>
      </w:pPr>
      <w:r>
        <w:t>Delivery locations</w:t>
      </w:r>
    </w:p>
    <w:p w14:paraId="76B1AE31" w14:textId="77777777" w:rsidR="003C3AD0" w:rsidRDefault="003C3AD0" w:rsidP="00D008A5">
      <w:pPr>
        <w:pStyle w:val="CommentText"/>
        <w:numPr>
          <w:ilvl w:val="0"/>
          <w:numId w:val="13"/>
        </w:numPr>
      </w:pPr>
      <w:r>
        <w:t>Requirements constraints such as regulatory requirements for medical supplies</w:t>
      </w:r>
    </w:p>
    <w:p w14:paraId="19747B20" w14:textId="77777777" w:rsidR="003C3AD0" w:rsidRDefault="003C3AD0" w:rsidP="00D008A5">
      <w:pPr>
        <w:pStyle w:val="CommentText"/>
        <w:numPr>
          <w:ilvl w:val="0"/>
          <w:numId w:val="13"/>
        </w:numPr>
      </w:pPr>
      <w:r>
        <w:t>Critical/Must have specifications</w:t>
      </w:r>
    </w:p>
    <w:p w14:paraId="24A43A3E" w14:textId="77777777" w:rsidR="003C3AD0" w:rsidRDefault="003C3AD0" w:rsidP="00D008A5">
      <w:pPr>
        <w:pStyle w:val="CommentText"/>
        <w:numPr>
          <w:ilvl w:val="0"/>
          <w:numId w:val="13"/>
        </w:numPr>
      </w:pPr>
      <w:r>
        <w:t>Specialized product requirements such as cold chain for medical supplies</w:t>
      </w:r>
    </w:p>
    <w:p w14:paraId="4B5B182A" w14:textId="77777777" w:rsidR="003C3AD0" w:rsidRDefault="003C3AD0" w:rsidP="00D008A5">
      <w:pPr>
        <w:pStyle w:val="CommentText"/>
        <w:numPr>
          <w:ilvl w:val="0"/>
          <w:numId w:val="13"/>
        </w:numPr>
      </w:pPr>
      <w:r>
        <w:t>Incoterms</w:t>
      </w:r>
    </w:p>
    <w:p w14:paraId="00BAF394" w14:textId="77777777" w:rsidR="003C3AD0" w:rsidRDefault="003C3AD0" w:rsidP="00D008A5">
      <w:pPr>
        <w:pStyle w:val="CommentText"/>
        <w:numPr>
          <w:ilvl w:val="0"/>
          <w:numId w:val="13"/>
        </w:numPr>
      </w:pPr>
      <w:r>
        <w:t xml:space="preserve">Safety, Hygiene and security requirements </w:t>
      </w:r>
    </w:p>
    <w:p w14:paraId="1F1F32F5" w14:textId="77777777" w:rsidR="003C3AD0" w:rsidRDefault="003C3AD0" w:rsidP="00D008A5">
      <w:pPr>
        <w:pStyle w:val="CommentText"/>
        <w:numPr>
          <w:ilvl w:val="0"/>
          <w:numId w:val="13"/>
        </w:numPr>
      </w:pPr>
      <w:r>
        <w:t>Local legislative requirements</w:t>
      </w:r>
    </w:p>
    <w:p w14:paraId="41CC9414" w14:textId="0AF2B1B5" w:rsidR="003C3AD0" w:rsidRDefault="003C3AD0" w:rsidP="00D008A5">
      <w:pPr>
        <w:pStyle w:val="CommentText"/>
        <w:numPr>
          <w:ilvl w:val="0"/>
          <w:numId w:val="14"/>
        </w:numPr>
      </w:pPr>
      <w:r>
        <w:t>Professional certifications</w:t>
      </w:r>
    </w:p>
  </w:comment>
  <w:comment w:id="7" w:author="Guidance Note" w:date="2024-03-26T14:41:00Z" w:initials="MN">
    <w:p w14:paraId="2F54F041" w14:textId="77777777" w:rsidR="003C3AD0" w:rsidRDefault="003C3AD0" w:rsidP="00821ED3">
      <w:pPr>
        <w:pStyle w:val="CommentText"/>
      </w:pPr>
      <w:r>
        <w:rPr>
          <w:rStyle w:val="CommentReference"/>
        </w:rPr>
        <w:annotationRef/>
      </w:r>
    </w:p>
    <w:p w14:paraId="6891C727" w14:textId="77777777" w:rsidR="003C3AD0" w:rsidRPr="006A3446" w:rsidRDefault="003C3AD0" w:rsidP="00821ED3">
      <w:pPr>
        <w:pStyle w:val="CommentText"/>
      </w:pPr>
      <w:r w:rsidRPr="006A3446">
        <w:t>This paragraph is included to invite suppliers who may have alternative solutions or specifications in relation to the requirements under this tender to submit an additional proposal for this improved solution.</w:t>
      </w:r>
    </w:p>
    <w:p w14:paraId="3B91FF55" w14:textId="77777777" w:rsidR="003C3AD0" w:rsidRPr="006A3446" w:rsidRDefault="003C3AD0" w:rsidP="00821ED3">
      <w:pPr>
        <w:pStyle w:val="CommentText"/>
      </w:pPr>
    </w:p>
    <w:p w14:paraId="6AFD2363" w14:textId="77777777" w:rsidR="003C3AD0" w:rsidRDefault="003C3AD0" w:rsidP="00821ED3">
      <w:pPr>
        <w:pStyle w:val="CommentText"/>
      </w:pPr>
      <w:r w:rsidRPr="006A3446">
        <w:t>For spend categories where there is no possibility of innovations or where the specifications are restricted due to a regulation or other reasons, the supply chain staff conducting the tender may delete this paragraph from the tender pack.</w:t>
      </w:r>
      <w:r>
        <w:t xml:space="preserve">    </w:t>
      </w:r>
    </w:p>
    <w:p w14:paraId="0C43800F" w14:textId="77777777" w:rsidR="003C3AD0" w:rsidRDefault="003C3AD0" w:rsidP="00821ED3">
      <w:pPr>
        <w:pStyle w:val="CommentText"/>
      </w:pPr>
    </w:p>
  </w:comment>
  <w:comment w:id="10" w:author="Guidance Note" w:date="2019-08-08T13:26:00Z" w:initials="HS">
    <w:p w14:paraId="76F2004B" w14:textId="77777777" w:rsidR="003C3AD0" w:rsidRDefault="003C3AD0">
      <w:pPr>
        <w:pStyle w:val="CommentText"/>
      </w:pPr>
      <w:r>
        <w:rPr>
          <w:rStyle w:val="CommentReference"/>
        </w:rPr>
        <w:annotationRef/>
      </w:r>
      <w:r>
        <w:t xml:space="preserve">There are mandatory essential criteria in this section which should remain as standard. </w:t>
      </w:r>
    </w:p>
    <w:p w14:paraId="3D024790" w14:textId="77777777" w:rsidR="003C3AD0" w:rsidRDefault="003C3AD0">
      <w:pPr>
        <w:pStyle w:val="CommentText"/>
      </w:pPr>
    </w:p>
    <w:p w14:paraId="1B804525" w14:textId="77777777" w:rsidR="003C3AD0" w:rsidRDefault="003C3AD0">
      <w:pPr>
        <w:pStyle w:val="CommentText"/>
      </w:pPr>
      <w:r>
        <w:t xml:space="preserve">However, the procurement lead should insert additional essential criteria into this document that is relevant for the sourcing activity.   </w:t>
      </w:r>
    </w:p>
  </w:comment>
  <w:comment w:id="14" w:author="Guidance Note" w:date="2019-08-20T14:26:00Z" w:initials="SH">
    <w:p w14:paraId="22E94A26" w14:textId="77777777" w:rsidR="003C3AD0" w:rsidRDefault="003C3AD0" w:rsidP="003614D6">
      <w:pPr>
        <w:pStyle w:val="ListParagraph"/>
        <w:ind w:left="0"/>
        <w:rPr>
          <w:rFonts w:cstheme="minorHAnsi"/>
          <w:bCs/>
        </w:rPr>
      </w:pPr>
      <w:r>
        <w:rPr>
          <w:rStyle w:val="CommentReference"/>
        </w:rPr>
        <w:annotationRef/>
      </w:r>
    </w:p>
    <w:p w14:paraId="6ACE6600" w14:textId="76815D59" w:rsidR="003C3AD0" w:rsidRPr="00E8626C" w:rsidRDefault="003C3AD0" w:rsidP="003614D6">
      <w:pPr>
        <w:pStyle w:val="ListParagraph"/>
        <w:ind w:left="0"/>
        <w:rPr>
          <w:rFonts w:cstheme="minorHAnsi"/>
          <w:bCs/>
        </w:rPr>
      </w:pPr>
      <w:r>
        <w:rPr>
          <w:rFonts w:cstheme="minorHAnsi"/>
          <w:bCs/>
        </w:rPr>
        <w:t>This section is used to collect the bidders financial response.</w:t>
      </w:r>
    </w:p>
    <w:p w14:paraId="0B2BF1CF" w14:textId="77777777" w:rsidR="003C3AD0" w:rsidRDefault="003C3AD0" w:rsidP="003614D6">
      <w:pPr>
        <w:pStyle w:val="ListParagraph"/>
        <w:ind w:left="0"/>
        <w:rPr>
          <w:rFonts w:cstheme="minorHAnsi"/>
          <w:bCs/>
        </w:rPr>
      </w:pPr>
    </w:p>
    <w:p w14:paraId="2FE84394" w14:textId="77777777" w:rsidR="003C3AD0" w:rsidRDefault="003C3AD0" w:rsidP="003614D6">
      <w:pPr>
        <w:pStyle w:val="ListParagraph"/>
        <w:ind w:left="0"/>
        <w:rPr>
          <w:rFonts w:cstheme="minorHAnsi"/>
          <w:bCs/>
        </w:rPr>
      </w:pPr>
      <w:r w:rsidRPr="00E8626C">
        <w:rPr>
          <w:rFonts w:cstheme="minorHAnsi"/>
          <w:bCs/>
        </w:rPr>
        <w:t>It is recommended that a table / template is created and inserted into this section for the Bidder to complete. By providing a template, this will ensure bidders submit all the required information in the same format which will make the responses easier to evaluate.</w:t>
      </w:r>
    </w:p>
    <w:p w14:paraId="7C755323" w14:textId="77777777" w:rsidR="003C3AD0" w:rsidRDefault="003C3AD0" w:rsidP="003614D6">
      <w:pPr>
        <w:pStyle w:val="ListParagraph"/>
        <w:ind w:left="0"/>
        <w:rPr>
          <w:rFonts w:cstheme="minorHAnsi"/>
          <w:bCs/>
        </w:rPr>
      </w:pPr>
    </w:p>
    <w:p w14:paraId="3B891D7A" w14:textId="0B6A2B5D" w:rsidR="003C3AD0" w:rsidRPr="00E8626C" w:rsidRDefault="003C3AD0" w:rsidP="003614D6">
      <w:pPr>
        <w:pStyle w:val="ListParagraph"/>
        <w:ind w:left="0"/>
        <w:rPr>
          <w:rFonts w:cstheme="minorHAnsi"/>
          <w:bCs/>
        </w:rPr>
      </w:pPr>
      <w:r w:rsidRPr="00E8626C">
        <w:rPr>
          <w:rFonts w:cstheme="minorHAnsi"/>
          <w:bCs/>
        </w:rPr>
        <w:t>The way in which the bidders provide pricing will vary depending on the category and the goods / services being source</w:t>
      </w:r>
      <w:r>
        <w:rPr>
          <w:rFonts w:cstheme="minorHAnsi"/>
          <w:bCs/>
        </w:rPr>
        <w:t>d</w:t>
      </w:r>
      <w:r w:rsidRPr="00E8626C">
        <w:rPr>
          <w:rFonts w:cstheme="minorHAnsi"/>
          <w:bCs/>
        </w:rPr>
        <w:t>.</w:t>
      </w:r>
      <w:r>
        <w:rPr>
          <w:rFonts w:cstheme="minorHAnsi"/>
          <w:bCs/>
        </w:rPr>
        <w:t xml:space="preserve"> The table should updated to reflect this.</w:t>
      </w:r>
    </w:p>
    <w:p w14:paraId="163C9AAE" w14:textId="77777777" w:rsidR="003C3AD0" w:rsidRDefault="003C3AD0" w:rsidP="003614D6">
      <w:pPr>
        <w:pStyle w:val="ListParagraph"/>
        <w:ind w:left="0"/>
        <w:rPr>
          <w:rFonts w:cstheme="minorHAnsi"/>
          <w:bCs/>
        </w:rPr>
      </w:pPr>
    </w:p>
    <w:p w14:paraId="2E06B205" w14:textId="77777777" w:rsidR="003C3AD0" w:rsidRDefault="003C3AD0" w:rsidP="003614D6">
      <w:pPr>
        <w:pStyle w:val="ListParagraph"/>
        <w:ind w:left="0"/>
        <w:rPr>
          <w:rFonts w:cstheme="minorHAnsi"/>
          <w:bCs/>
        </w:rPr>
      </w:pPr>
      <w:r w:rsidRPr="00E8626C">
        <w:rPr>
          <w:rFonts w:cstheme="minorHAnsi"/>
          <w:bCs/>
        </w:rPr>
        <w:t>Key items to consider when drafting</w:t>
      </w:r>
      <w:r>
        <w:rPr>
          <w:rFonts w:cstheme="minorHAnsi"/>
          <w:bCs/>
        </w:rPr>
        <w:t xml:space="preserve"> this section are listed below:</w:t>
      </w:r>
    </w:p>
    <w:p w14:paraId="51E8351E" w14:textId="77777777" w:rsidR="003C3AD0" w:rsidRDefault="003C3AD0" w:rsidP="003614D6">
      <w:pPr>
        <w:pStyle w:val="ListParagraph"/>
        <w:ind w:left="0"/>
        <w:rPr>
          <w:rFonts w:cstheme="minorHAnsi"/>
          <w:bCs/>
        </w:rPr>
      </w:pPr>
    </w:p>
    <w:p w14:paraId="544AAECB" w14:textId="77777777" w:rsidR="003C3AD0" w:rsidRPr="004D2047" w:rsidRDefault="003C3AD0" w:rsidP="003614D6">
      <w:pPr>
        <w:pStyle w:val="ListParagraph"/>
        <w:ind w:left="0"/>
        <w:rPr>
          <w:rFonts w:cstheme="minorHAnsi"/>
          <w:b/>
          <w:bCs/>
        </w:rPr>
      </w:pPr>
      <w:r>
        <w:rPr>
          <w:rFonts w:cstheme="minorHAnsi"/>
          <w:b/>
          <w:bCs/>
        </w:rPr>
        <w:t>FOR GOODS</w:t>
      </w:r>
    </w:p>
    <w:p w14:paraId="502074FE"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Unit Cost</w:t>
      </w:r>
    </w:p>
    <w:p w14:paraId="0835068C"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Freight/Shipping Cost </w:t>
      </w:r>
    </w:p>
    <w:p w14:paraId="7548ED44"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Pricing Duration </w:t>
      </w:r>
    </w:p>
    <w:p w14:paraId="09C343B1"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Discounts for volume </w:t>
      </w:r>
    </w:p>
    <w:p w14:paraId="230885B0"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Goods Warranties </w:t>
      </w:r>
    </w:p>
    <w:p w14:paraId="18FD871C" w14:textId="77777777" w:rsidR="003C3AD0" w:rsidRPr="004D2047" w:rsidRDefault="003C3AD0" w:rsidP="003614D6">
      <w:pPr>
        <w:pStyle w:val="ListParagraph"/>
        <w:ind w:left="0"/>
        <w:rPr>
          <w:rFonts w:cstheme="minorHAnsi"/>
          <w:b/>
          <w:bCs/>
        </w:rPr>
      </w:pPr>
      <w:r>
        <w:rPr>
          <w:rFonts w:cstheme="minorHAnsi"/>
          <w:bCs/>
        </w:rPr>
        <w:t xml:space="preserve">- </w:t>
      </w:r>
      <w:r w:rsidRPr="003614D6">
        <w:rPr>
          <w:rFonts w:cstheme="minorHAnsi"/>
          <w:bCs/>
        </w:rPr>
        <w:t>Tax (where relevant)</w:t>
      </w:r>
      <w:r w:rsidRPr="004D2047">
        <w:rPr>
          <w:rFonts w:cstheme="minorHAnsi"/>
          <w:b/>
          <w:bCs/>
        </w:rPr>
        <w:t xml:space="preserve"> </w:t>
      </w:r>
    </w:p>
    <w:p w14:paraId="5134EC4D" w14:textId="77777777" w:rsidR="003C3AD0" w:rsidRDefault="003C3AD0" w:rsidP="003614D6">
      <w:pPr>
        <w:pStyle w:val="ListParagraph"/>
        <w:ind w:left="0"/>
        <w:rPr>
          <w:rFonts w:cstheme="minorHAnsi"/>
          <w:b/>
          <w:bCs/>
        </w:rPr>
      </w:pPr>
    </w:p>
    <w:p w14:paraId="765A2979" w14:textId="77777777" w:rsidR="003C3AD0" w:rsidRPr="004D2047" w:rsidRDefault="003C3AD0" w:rsidP="003614D6">
      <w:pPr>
        <w:pStyle w:val="ListParagraph"/>
        <w:ind w:left="0"/>
        <w:rPr>
          <w:rFonts w:cstheme="minorHAnsi"/>
          <w:b/>
          <w:bCs/>
        </w:rPr>
      </w:pPr>
      <w:r>
        <w:rPr>
          <w:rFonts w:cstheme="minorHAnsi"/>
          <w:b/>
          <w:bCs/>
        </w:rPr>
        <w:t>FOR SERVICES</w:t>
      </w:r>
    </w:p>
    <w:p w14:paraId="7BF60F8C"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Hourly/Rate for Daily Rates or Fixed Pricing </w:t>
      </w:r>
    </w:p>
    <w:p w14:paraId="29BF7329"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Out of hours pricing/overtime </w:t>
      </w:r>
    </w:p>
    <w:p w14:paraId="30B1A4C4"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Fixed Term for Pricing </w:t>
      </w:r>
    </w:p>
    <w:p w14:paraId="2A0AC7E0"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Volume Discounts </w:t>
      </w:r>
    </w:p>
    <w:p w14:paraId="7AA29997"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Support Costs </w:t>
      </w:r>
    </w:p>
    <w:p w14:paraId="4AEB1F0E"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Additional Cost</w:t>
      </w:r>
    </w:p>
    <w:p w14:paraId="391336D3" w14:textId="77777777" w:rsidR="003C3AD0" w:rsidRDefault="003C3AD0" w:rsidP="003614D6">
      <w:pPr>
        <w:pStyle w:val="CommentText"/>
      </w:pPr>
      <w:r>
        <w:rPr>
          <w:rFonts w:cstheme="minorHAnsi"/>
          <w:bCs/>
        </w:rPr>
        <w:t xml:space="preserve">- </w:t>
      </w:r>
      <w:r w:rsidRPr="003614D6">
        <w:rPr>
          <w:rFonts w:cstheme="minorHAnsi"/>
          <w:bCs/>
        </w:rPr>
        <w:t>Taxes</w:t>
      </w:r>
    </w:p>
    <w:p w14:paraId="312B1538" w14:textId="77777777" w:rsidR="003C3AD0" w:rsidRDefault="003C3AD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1CC9414" w15:done="1"/>
  <w15:commentEx w15:paraId="0C43800F" w15:done="1"/>
  <w15:commentEx w15:paraId="1B804525" w15:done="1"/>
  <w15:commentEx w15:paraId="312B153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AEEBF9">
    <w16cex:extLst>
      <w16:ext w16:uri="{CE6994B0-6A32-4C9F-8C6B-6E91EDA988CE}">
        <cr:reactions xmlns:cr="http://schemas.microsoft.com/office/comments/2020/reactions">
          <cr:reaction reactionType="1">
            <cr:reactionInfo dateUtc="2024-07-23T10:16:30Z">
              <cr:user userId="S::Yasser.Rashid@savethechildren.org::8677f750-3c33-4035-8fa3-f6758ca2a327" userProvider="AD" userName="Rashid, Yasse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1CC9414" w16cid:durableId="29AEEBF9"/>
  <w16cid:commentId w16cid:paraId="0C43800F" w16cid:durableId="29AD5D15"/>
  <w16cid:commentId w16cid:paraId="1B804525" w16cid:durableId="29AEE635"/>
  <w16cid:commentId w16cid:paraId="312B1538" w16cid:durableId="29AEE6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AF0E8" w14:textId="77777777" w:rsidR="00B24776" w:rsidRDefault="00B24776">
      <w:r>
        <w:separator/>
      </w:r>
    </w:p>
  </w:endnote>
  <w:endnote w:type="continuationSeparator" w:id="0">
    <w:p w14:paraId="5D4345A2" w14:textId="77777777" w:rsidR="00B24776" w:rsidRDefault="00B24776">
      <w:r>
        <w:continuationSeparator/>
      </w:r>
    </w:p>
  </w:endnote>
  <w:endnote w:type="continuationNotice" w:id="1">
    <w:p w14:paraId="5C118359" w14:textId="77777777" w:rsidR="00B24776" w:rsidRDefault="00B247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3C3AD0" w:rsidRDefault="003C3AD0" w:rsidP="00FC265F">
        <w:pPr>
          <w:pStyle w:val="Footer"/>
          <w:spacing w:after="0"/>
          <w:rPr>
            <w:sz w:val="20"/>
          </w:rPr>
        </w:pPr>
      </w:p>
      <w:p w14:paraId="2AEE8079" w14:textId="72FB1868" w:rsidR="003C3AD0" w:rsidRPr="00420CB6" w:rsidRDefault="00A61475" w:rsidP="00FC265F">
        <w:pPr>
          <w:pStyle w:val="Footer"/>
          <w:spacing w:after="0"/>
          <w:rPr>
            <w:sz w:val="20"/>
          </w:rPr>
        </w:pPr>
        <w:r>
          <w:rPr>
            <w:sz w:val="20"/>
          </w:rPr>
          <w:t>Complex RFQ</w:t>
        </w:r>
      </w:p>
      <w:p w14:paraId="1AC374D5" w14:textId="1953948B" w:rsidR="003C3AD0" w:rsidRPr="005A3936" w:rsidRDefault="003C3AD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3C3AD0" w:rsidRPr="00575C69" w:rsidRDefault="003C3AD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C3AD0" w:rsidRPr="005B7AF3" w14:paraId="21896C19" w14:textId="77777777" w:rsidTr="00DE6A0C">
      <w:trPr>
        <w:cantSplit/>
        <w:trHeight w:val="904"/>
      </w:trPr>
      <w:tc>
        <w:tcPr>
          <w:tcW w:w="1857" w:type="dxa"/>
        </w:tcPr>
        <w:p w14:paraId="56C3F282" w14:textId="77777777" w:rsidR="003C3AD0" w:rsidRPr="00575C69" w:rsidRDefault="003C3AD0" w:rsidP="00B17A8D">
          <w:pPr>
            <w:spacing w:after="0" w:line="240" w:lineRule="auto"/>
            <w:rPr>
              <w:i/>
              <w:smallCaps/>
              <w:sz w:val="16"/>
              <w:szCs w:val="16"/>
            </w:rPr>
          </w:pPr>
        </w:p>
      </w:tc>
      <w:tc>
        <w:tcPr>
          <w:tcW w:w="2463" w:type="dxa"/>
        </w:tcPr>
        <w:p w14:paraId="363B5A91" w14:textId="77777777" w:rsidR="003C3AD0" w:rsidRPr="002928FA" w:rsidRDefault="003C3AD0" w:rsidP="00B17A8D">
          <w:pPr>
            <w:spacing w:after="0" w:line="160" w:lineRule="atLeast"/>
            <w:rPr>
              <w:b/>
              <w:color w:val="FF0000"/>
              <w:sz w:val="16"/>
              <w:szCs w:val="16"/>
            </w:rPr>
          </w:pPr>
        </w:p>
      </w:tc>
      <w:tc>
        <w:tcPr>
          <w:tcW w:w="4860" w:type="dxa"/>
        </w:tcPr>
        <w:p w14:paraId="1E0E3163" w14:textId="77777777" w:rsidR="003C3AD0" w:rsidRPr="005B7AF3" w:rsidRDefault="003C3AD0" w:rsidP="00B17A8D">
          <w:pPr>
            <w:pStyle w:val="BodyText"/>
            <w:spacing w:after="0" w:line="240" w:lineRule="auto"/>
            <w:rPr>
              <w:smallCaps/>
              <w:sz w:val="11"/>
              <w:szCs w:val="11"/>
            </w:rPr>
          </w:pPr>
        </w:p>
      </w:tc>
    </w:tr>
  </w:tbl>
  <w:p w14:paraId="3004B959" w14:textId="77777777" w:rsidR="003C3AD0" w:rsidRDefault="003C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5B773" w14:textId="77777777" w:rsidR="00B24776" w:rsidRDefault="00B24776">
      <w:r>
        <w:separator/>
      </w:r>
    </w:p>
  </w:footnote>
  <w:footnote w:type="continuationSeparator" w:id="0">
    <w:p w14:paraId="5FE21FE2" w14:textId="77777777" w:rsidR="00B24776" w:rsidRDefault="00B24776">
      <w:r>
        <w:continuationSeparator/>
      </w:r>
    </w:p>
  </w:footnote>
  <w:footnote w:type="continuationNotice" w:id="1">
    <w:p w14:paraId="447BC454" w14:textId="77777777" w:rsidR="00B24776" w:rsidRDefault="00B247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3C3AD0" w:rsidRPr="00BA615D" w:rsidRDefault="003C3AD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3C3AD0" w:rsidRDefault="003C3AD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AC548C"/>
    <w:multiLevelType w:val="multilevel"/>
    <w:tmpl w:val="8FEE2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A105C8"/>
    <w:multiLevelType w:val="hybridMultilevel"/>
    <w:tmpl w:val="7C4E50D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73F0E"/>
    <w:multiLevelType w:val="hybridMultilevel"/>
    <w:tmpl w:val="5E1015F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34B3C"/>
    <w:multiLevelType w:val="hybridMultilevel"/>
    <w:tmpl w:val="0BE83FF2"/>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B1635"/>
    <w:multiLevelType w:val="hybridMultilevel"/>
    <w:tmpl w:val="5F64D97C"/>
    <w:lvl w:ilvl="0" w:tplc="8222F5BC">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7" w15:restartNumberingAfterBreak="0">
    <w:nsid w:val="1ECE0F32"/>
    <w:multiLevelType w:val="hybridMultilevel"/>
    <w:tmpl w:val="4D60CA28"/>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227D6"/>
    <w:multiLevelType w:val="hybridMultilevel"/>
    <w:tmpl w:val="08CCFE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66E5436"/>
    <w:multiLevelType w:val="hybridMultilevel"/>
    <w:tmpl w:val="DD6649F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A583F"/>
    <w:multiLevelType w:val="hybridMultilevel"/>
    <w:tmpl w:val="58727A5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92CC4"/>
    <w:multiLevelType w:val="hybridMultilevel"/>
    <w:tmpl w:val="1100A4B2"/>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6158DD"/>
    <w:multiLevelType w:val="hybridMultilevel"/>
    <w:tmpl w:val="B97C4444"/>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E96E5E"/>
    <w:multiLevelType w:val="hybridMultilevel"/>
    <w:tmpl w:val="99E42E9E"/>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330FA"/>
    <w:multiLevelType w:val="hybridMultilevel"/>
    <w:tmpl w:val="32EE274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F05A2"/>
    <w:multiLevelType w:val="hybridMultilevel"/>
    <w:tmpl w:val="9226616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2E9361C"/>
    <w:multiLevelType w:val="hybridMultilevel"/>
    <w:tmpl w:val="1EFE7474"/>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FE4164"/>
    <w:multiLevelType w:val="hybridMultilevel"/>
    <w:tmpl w:val="910AC2E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B216D1C"/>
    <w:multiLevelType w:val="hybridMultilevel"/>
    <w:tmpl w:val="B96AB09E"/>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922573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9054543">
    <w:abstractNumId w:val="14"/>
  </w:num>
  <w:num w:numId="3" w16cid:durableId="986125115">
    <w:abstractNumId w:val="18"/>
  </w:num>
  <w:num w:numId="4" w16cid:durableId="872572920">
    <w:abstractNumId w:val="22"/>
  </w:num>
  <w:num w:numId="5" w16cid:durableId="434062991">
    <w:abstractNumId w:val="6"/>
  </w:num>
  <w:num w:numId="6" w16cid:durableId="1086415373">
    <w:abstractNumId w:val="26"/>
  </w:num>
  <w:num w:numId="7" w16cid:durableId="616182855">
    <w:abstractNumId w:val="23"/>
  </w:num>
  <w:num w:numId="8" w16cid:durableId="1724598467">
    <w:abstractNumId w:val="10"/>
  </w:num>
  <w:num w:numId="9" w16cid:durableId="258876085">
    <w:abstractNumId w:val="21"/>
  </w:num>
  <w:num w:numId="10" w16cid:durableId="593366128">
    <w:abstractNumId w:val="9"/>
  </w:num>
  <w:num w:numId="11" w16cid:durableId="498237089">
    <w:abstractNumId w:val="16"/>
  </w:num>
  <w:num w:numId="12" w16cid:durableId="1267881667">
    <w:abstractNumId w:val="28"/>
  </w:num>
  <w:num w:numId="13" w16cid:durableId="1092432074">
    <w:abstractNumId w:val="5"/>
  </w:num>
  <w:num w:numId="14" w16cid:durableId="2755688">
    <w:abstractNumId w:val="8"/>
  </w:num>
  <w:num w:numId="15" w16cid:durableId="1877890193">
    <w:abstractNumId w:val="1"/>
  </w:num>
  <w:num w:numId="16" w16cid:durableId="12816925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3177700">
    <w:abstractNumId w:val="4"/>
  </w:num>
  <w:num w:numId="18" w16cid:durableId="876430972">
    <w:abstractNumId w:val="15"/>
  </w:num>
  <w:num w:numId="19" w16cid:durableId="1453982233">
    <w:abstractNumId w:val="7"/>
  </w:num>
  <w:num w:numId="20" w16cid:durableId="965500719">
    <w:abstractNumId w:val="19"/>
  </w:num>
  <w:num w:numId="21" w16cid:durableId="820463968">
    <w:abstractNumId w:val="11"/>
  </w:num>
  <w:num w:numId="22" w16cid:durableId="427390196">
    <w:abstractNumId w:val="27"/>
  </w:num>
  <w:num w:numId="23" w16cid:durableId="111095819">
    <w:abstractNumId w:val="17"/>
  </w:num>
  <w:num w:numId="24" w16cid:durableId="1053653808">
    <w:abstractNumId w:val="13"/>
  </w:num>
  <w:num w:numId="25" w16cid:durableId="1193616151">
    <w:abstractNumId w:val="20"/>
  </w:num>
  <w:num w:numId="26" w16cid:durableId="1030764421">
    <w:abstractNumId w:val="2"/>
  </w:num>
  <w:num w:numId="27" w16cid:durableId="1507943908">
    <w:abstractNumId w:val="3"/>
  </w:num>
  <w:num w:numId="28" w16cid:durableId="508058199">
    <w:abstractNumId w:val="24"/>
  </w:num>
  <w:num w:numId="29" w16cid:durableId="984823172">
    <w:abstractNumId w:val="12"/>
  </w:num>
  <w:num w:numId="30" w16cid:durableId="328756841">
    <w:abstractNumId w:val="2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uidance Note">
    <w15:presenceInfo w15:providerId="None" w15:userId="Guidance No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2C7"/>
    <w:rsid w:val="000208B6"/>
    <w:rsid w:val="00024132"/>
    <w:rsid w:val="000263B5"/>
    <w:rsid w:val="00027513"/>
    <w:rsid w:val="00030E88"/>
    <w:rsid w:val="00043561"/>
    <w:rsid w:val="0004423A"/>
    <w:rsid w:val="00045104"/>
    <w:rsid w:val="00046128"/>
    <w:rsid w:val="00046C96"/>
    <w:rsid w:val="00047BA5"/>
    <w:rsid w:val="00050A27"/>
    <w:rsid w:val="000518DA"/>
    <w:rsid w:val="00053C9F"/>
    <w:rsid w:val="00054366"/>
    <w:rsid w:val="0005745B"/>
    <w:rsid w:val="00057E9C"/>
    <w:rsid w:val="00057F7E"/>
    <w:rsid w:val="000610F3"/>
    <w:rsid w:val="0006584B"/>
    <w:rsid w:val="000662DB"/>
    <w:rsid w:val="0006669B"/>
    <w:rsid w:val="00067425"/>
    <w:rsid w:val="00067F12"/>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F0D"/>
    <w:rsid w:val="000A7E6F"/>
    <w:rsid w:val="000B596F"/>
    <w:rsid w:val="000B7552"/>
    <w:rsid w:val="000C01A5"/>
    <w:rsid w:val="000C0A68"/>
    <w:rsid w:val="000C0DBB"/>
    <w:rsid w:val="000C1AF2"/>
    <w:rsid w:val="000C2DE7"/>
    <w:rsid w:val="000C2E3E"/>
    <w:rsid w:val="000C4224"/>
    <w:rsid w:val="000C52C1"/>
    <w:rsid w:val="000C5CE4"/>
    <w:rsid w:val="000C6F0B"/>
    <w:rsid w:val="000D18C3"/>
    <w:rsid w:val="000D3B55"/>
    <w:rsid w:val="000D3EBF"/>
    <w:rsid w:val="000D48BA"/>
    <w:rsid w:val="000E18CA"/>
    <w:rsid w:val="000E1F8F"/>
    <w:rsid w:val="000E3521"/>
    <w:rsid w:val="000E37F3"/>
    <w:rsid w:val="000E3F37"/>
    <w:rsid w:val="000E4B93"/>
    <w:rsid w:val="000E5CC0"/>
    <w:rsid w:val="000E6878"/>
    <w:rsid w:val="000E77D5"/>
    <w:rsid w:val="000F072A"/>
    <w:rsid w:val="000F1385"/>
    <w:rsid w:val="000F3297"/>
    <w:rsid w:val="000F753A"/>
    <w:rsid w:val="0010125C"/>
    <w:rsid w:val="001023C1"/>
    <w:rsid w:val="001031BC"/>
    <w:rsid w:val="00103C01"/>
    <w:rsid w:val="001046FA"/>
    <w:rsid w:val="00104E4D"/>
    <w:rsid w:val="00105244"/>
    <w:rsid w:val="00105792"/>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B7A"/>
    <w:rsid w:val="00140DF4"/>
    <w:rsid w:val="001411AF"/>
    <w:rsid w:val="001420BD"/>
    <w:rsid w:val="00144617"/>
    <w:rsid w:val="00144A66"/>
    <w:rsid w:val="00144EB3"/>
    <w:rsid w:val="0015052A"/>
    <w:rsid w:val="00155553"/>
    <w:rsid w:val="00156D0A"/>
    <w:rsid w:val="00156D85"/>
    <w:rsid w:val="00157380"/>
    <w:rsid w:val="00160C08"/>
    <w:rsid w:val="00161E2F"/>
    <w:rsid w:val="00163C59"/>
    <w:rsid w:val="001654B4"/>
    <w:rsid w:val="0016604E"/>
    <w:rsid w:val="001705C6"/>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CAB"/>
    <w:rsid w:val="001A3F36"/>
    <w:rsid w:val="001A400E"/>
    <w:rsid w:val="001A4097"/>
    <w:rsid w:val="001A556F"/>
    <w:rsid w:val="001A5954"/>
    <w:rsid w:val="001A6360"/>
    <w:rsid w:val="001A6F7F"/>
    <w:rsid w:val="001A714C"/>
    <w:rsid w:val="001A744A"/>
    <w:rsid w:val="001A76CD"/>
    <w:rsid w:val="001A7A32"/>
    <w:rsid w:val="001B0F6A"/>
    <w:rsid w:val="001B42D1"/>
    <w:rsid w:val="001C0CD8"/>
    <w:rsid w:val="001C1FDC"/>
    <w:rsid w:val="001C508E"/>
    <w:rsid w:val="001C5269"/>
    <w:rsid w:val="001D0D7B"/>
    <w:rsid w:val="001D14ED"/>
    <w:rsid w:val="001D1A78"/>
    <w:rsid w:val="001D225F"/>
    <w:rsid w:val="001D42F6"/>
    <w:rsid w:val="001D6DE0"/>
    <w:rsid w:val="001D73A4"/>
    <w:rsid w:val="001D772D"/>
    <w:rsid w:val="001E0461"/>
    <w:rsid w:val="001E1E01"/>
    <w:rsid w:val="001E6E68"/>
    <w:rsid w:val="001F1E71"/>
    <w:rsid w:val="001F6C5E"/>
    <w:rsid w:val="001F70B0"/>
    <w:rsid w:val="002001FA"/>
    <w:rsid w:val="00200D50"/>
    <w:rsid w:val="00200DF7"/>
    <w:rsid w:val="002024AE"/>
    <w:rsid w:val="00205258"/>
    <w:rsid w:val="00205AAF"/>
    <w:rsid w:val="00207265"/>
    <w:rsid w:val="0021044B"/>
    <w:rsid w:val="00211458"/>
    <w:rsid w:val="002119DB"/>
    <w:rsid w:val="00212963"/>
    <w:rsid w:val="00213502"/>
    <w:rsid w:val="00213C59"/>
    <w:rsid w:val="002166F4"/>
    <w:rsid w:val="002169EA"/>
    <w:rsid w:val="0021730D"/>
    <w:rsid w:val="002218BB"/>
    <w:rsid w:val="00221DD4"/>
    <w:rsid w:val="00222D6F"/>
    <w:rsid w:val="00225062"/>
    <w:rsid w:val="00227C08"/>
    <w:rsid w:val="00233625"/>
    <w:rsid w:val="00235776"/>
    <w:rsid w:val="0024128A"/>
    <w:rsid w:val="00242ABA"/>
    <w:rsid w:val="00250F39"/>
    <w:rsid w:val="002524E7"/>
    <w:rsid w:val="00253412"/>
    <w:rsid w:val="00257234"/>
    <w:rsid w:val="0026152B"/>
    <w:rsid w:val="00262D66"/>
    <w:rsid w:val="00262D8B"/>
    <w:rsid w:val="00266A68"/>
    <w:rsid w:val="00267102"/>
    <w:rsid w:val="00267692"/>
    <w:rsid w:val="002726AB"/>
    <w:rsid w:val="00272FCD"/>
    <w:rsid w:val="00273BD5"/>
    <w:rsid w:val="00275A2E"/>
    <w:rsid w:val="00276FD9"/>
    <w:rsid w:val="0027761D"/>
    <w:rsid w:val="00277711"/>
    <w:rsid w:val="00280BA2"/>
    <w:rsid w:val="00281784"/>
    <w:rsid w:val="002825F8"/>
    <w:rsid w:val="002826FA"/>
    <w:rsid w:val="0028432C"/>
    <w:rsid w:val="00291AA4"/>
    <w:rsid w:val="002931E5"/>
    <w:rsid w:val="0029360F"/>
    <w:rsid w:val="002958BC"/>
    <w:rsid w:val="002A0FD6"/>
    <w:rsid w:val="002A2F62"/>
    <w:rsid w:val="002A4DED"/>
    <w:rsid w:val="002A4DFF"/>
    <w:rsid w:val="002A561F"/>
    <w:rsid w:val="002A56C7"/>
    <w:rsid w:val="002A5974"/>
    <w:rsid w:val="002A7AE4"/>
    <w:rsid w:val="002B0F77"/>
    <w:rsid w:val="002B554C"/>
    <w:rsid w:val="002C0DFB"/>
    <w:rsid w:val="002C5496"/>
    <w:rsid w:val="002C5B20"/>
    <w:rsid w:val="002D4D23"/>
    <w:rsid w:val="002D6398"/>
    <w:rsid w:val="002E0315"/>
    <w:rsid w:val="002E20A5"/>
    <w:rsid w:val="002E229C"/>
    <w:rsid w:val="002E34E9"/>
    <w:rsid w:val="002E52D8"/>
    <w:rsid w:val="002E6366"/>
    <w:rsid w:val="002E66E6"/>
    <w:rsid w:val="002E6F7D"/>
    <w:rsid w:val="002F01C1"/>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7D9"/>
    <w:rsid w:val="00320BB0"/>
    <w:rsid w:val="00321030"/>
    <w:rsid w:val="0032120B"/>
    <w:rsid w:val="00321F33"/>
    <w:rsid w:val="00325607"/>
    <w:rsid w:val="0032682B"/>
    <w:rsid w:val="00326B6B"/>
    <w:rsid w:val="00327751"/>
    <w:rsid w:val="003307EC"/>
    <w:rsid w:val="00332B41"/>
    <w:rsid w:val="003353DA"/>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16C6"/>
    <w:rsid w:val="00383853"/>
    <w:rsid w:val="0038477B"/>
    <w:rsid w:val="00384B3A"/>
    <w:rsid w:val="003850BE"/>
    <w:rsid w:val="00385E61"/>
    <w:rsid w:val="00387382"/>
    <w:rsid w:val="003900C2"/>
    <w:rsid w:val="00392A83"/>
    <w:rsid w:val="00396579"/>
    <w:rsid w:val="00396621"/>
    <w:rsid w:val="00397405"/>
    <w:rsid w:val="003977B0"/>
    <w:rsid w:val="00397802"/>
    <w:rsid w:val="00397EC4"/>
    <w:rsid w:val="003A3472"/>
    <w:rsid w:val="003A590D"/>
    <w:rsid w:val="003A6A95"/>
    <w:rsid w:val="003A7EC6"/>
    <w:rsid w:val="003B2854"/>
    <w:rsid w:val="003B3457"/>
    <w:rsid w:val="003B3EAC"/>
    <w:rsid w:val="003B4074"/>
    <w:rsid w:val="003B4C90"/>
    <w:rsid w:val="003B63F6"/>
    <w:rsid w:val="003B67BD"/>
    <w:rsid w:val="003C0118"/>
    <w:rsid w:val="003C2099"/>
    <w:rsid w:val="003C256A"/>
    <w:rsid w:val="003C31AC"/>
    <w:rsid w:val="003C3AD0"/>
    <w:rsid w:val="003C3C8F"/>
    <w:rsid w:val="003C7309"/>
    <w:rsid w:val="003C7475"/>
    <w:rsid w:val="003C78AA"/>
    <w:rsid w:val="003D01D0"/>
    <w:rsid w:val="003D3350"/>
    <w:rsid w:val="003D5ECA"/>
    <w:rsid w:val="003D6E98"/>
    <w:rsid w:val="003E0D4B"/>
    <w:rsid w:val="003E1060"/>
    <w:rsid w:val="003E3794"/>
    <w:rsid w:val="003E440B"/>
    <w:rsid w:val="003E4E9F"/>
    <w:rsid w:val="003E50E9"/>
    <w:rsid w:val="003E7B14"/>
    <w:rsid w:val="003E7F6A"/>
    <w:rsid w:val="003F5099"/>
    <w:rsid w:val="003F61C7"/>
    <w:rsid w:val="003F7799"/>
    <w:rsid w:val="003F7DB9"/>
    <w:rsid w:val="00401139"/>
    <w:rsid w:val="00401489"/>
    <w:rsid w:val="004017F5"/>
    <w:rsid w:val="00401EAA"/>
    <w:rsid w:val="00404240"/>
    <w:rsid w:val="00413385"/>
    <w:rsid w:val="00417B7D"/>
    <w:rsid w:val="00420CB6"/>
    <w:rsid w:val="00424167"/>
    <w:rsid w:val="00424518"/>
    <w:rsid w:val="00424980"/>
    <w:rsid w:val="0042726A"/>
    <w:rsid w:val="004305C8"/>
    <w:rsid w:val="00430976"/>
    <w:rsid w:val="0043186F"/>
    <w:rsid w:val="0043340B"/>
    <w:rsid w:val="004345F6"/>
    <w:rsid w:val="00435C62"/>
    <w:rsid w:val="004362CE"/>
    <w:rsid w:val="00436D18"/>
    <w:rsid w:val="00437237"/>
    <w:rsid w:val="00437A86"/>
    <w:rsid w:val="00442C47"/>
    <w:rsid w:val="00442D02"/>
    <w:rsid w:val="00444E39"/>
    <w:rsid w:val="00445C94"/>
    <w:rsid w:val="00450CD5"/>
    <w:rsid w:val="00452580"/>
    <w:rsid w:val="00455457"/>
    <w:rsid w:val="00456D8D"/>
    <w:rsid w:val="0046161C"/>
    <w:rsid w:val="004624FC"/>
    <w:rsid w:val="004656B0"/>
    <w:rsid w:val="00466582"/>
    <w:rsid w:val="00467C76"/>
    <w:rsid w:val="00477F50"/>
    <w:rsid w:val="0048029D"/>
    <w:rsid w:val="00480CDD"/>
    <w:rsid w:val="004810E3"/>
    <w:rsid w:val="00483227"/>
    <w:rsid w:val="00492015"/>
    <w:rsid w:val="00492B87"/>
    <w:rsid w:val="004A4C0E"/>
    <w:rsid w:val="004A645B"/>
    <w:rsid w:val="004A6AED"/>
    <w:rsid w:val="004A712B"/>
    <w:rsid w:val="004A7582"/>
    <w:rsid w:val="004A79D3"/>
    <w:rsid w:val="004B3316"/>
    <w:rsid w:val="004B4312"/>
    <w:rsid w:val="004B4823"/>
    <w:rsid w:val="004B5532"/>
    <w:rsid w:val="004C14BA"/>
    <w:rsid w:val="004C1A07"/>
    <w:rsid w:val="004C241E"/>
    <w:rsid w:val="004C4101"/>
    <w:rsid w:val="004D0D07"/>
    <w:rsid w:val="004D2047"/>
    <w:rsid w:val="004D277D"/>
    <w:rsid w:val="004D41DF"/>
    <w:rsid w:val="004D618C"/>
    <w:rsid w:val="004D770F"/>
    <w:rsid w:val="004E02D5"/>
    <w:rsid w:val="004E0C95"/>
    <w:rsid w:val="004E2005"/>
    <w:rsid w:val="004E3F41"/>
    <w:rsid w:val="004E4D43"/>
    <w:rsid w:val="004E57A2"/>
    <w:rsid w:val="004E5E75"/>
    <w:rsid w:val="004F13EA"/>
    <w:rsid w:val="004F7C14"/>
    <w:rsid w:val="00500A90"/>
    <w:rsid w:val="0050354A"/>
    <w:rsid w:val="005114A5"/>
    <w:rsid w:val="00513A8C"/>
    <w:rsid w:val="0051465B"/>
    <w:rsid w:val="00517E04"/>
    <w:rsid w:val="00521125"/>
    <w:rsid w:val="005221A2"/>
    <w:rsid w:val="00524C2A"/>
    <w:rsid w:val="00525B82"/>
    <w:rsid w:val="00525EA9"/>
    <w:rsid w:val="00526B52"/>
    <w:rsid w:val="00527BFF"/>
    <w:rsid w:val="00530B45"/>
    <w:rsid w:val="005349D2"/>
    <w:rsid w:val="00534A7D"/>
    <w:rsid w:val="0053572B"/>
    <w:rsid w:val="0053770D"/>
    <w:rsid w:val="005444FA"/>
    <w:rsid w:val="005569B8"/>
    <w:rsid w:val="00557216"/>
    <w:rsid w:val="00557CA1"/>
    <w:rsid w:val="00560583"/>
    <w:rsid w:val="005623AD"/>
    <w:rsid w:val="0056286B"/>
    <w:rsid w:val="00563205"/>
    <w:rsid w:val="00564799"/>
    <w:rsid w:val="00575C69"/>
    <w:rsid w:val="00575D90"/>
    <w:rsid w:val="005770E7"/>
    <w:rsid w:val="00580C05"/>
    <w:rsid w:val="00581A76"/>
    <w:rsid w:val="00587EAD"/>
    <w:rsid w:val="00591981"/>
    <w:rsid w:val="00591A31"/>
    <w:rsid w:val="00591DF7"/>
    <w:rsid w:val="00591FAE"/>
    <w:rsid w:val="00592D65"/>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491"/>
    <w:rsid w:val="00654A79"/>
    <w:rsid w:val="00655B43"/>
    <w:rsid w:val="00655D2F"/>
    <w:rsid w:val="00656307"/>
    <w:rsid w:val="00656D09"/>
    <w:rsid w:val="00656F7E"/>
    <w:rsid w:val="00663AAD"/>
    <w:rsid w:val="00663C1E"/>
    <w:rsid w:val="00664D64"/>
    <w:rsid w:val="00671AD4"/>
    <w:rsid w:val="00672C9D"/>
    <w:rsid w:val="00674A52"/>
    <w:rsid w:val="00674EE3"/>
    <w:rsid w:val="00675A28"/>
    <w:rsid w:val="00677752"/>
    <w:rsid w:val="00680FB8"/>
    <w:rsid w:val="00681375"/>
    <w:rsid w:val="00686722"/>
    <w:rsid w:val="0068733D"/>
    <w:rsid w:val="00687C56"/>
    <w:rsid w:val="00692B45"/>
    <w:rsid w:val="0069305A"/>
    <w:rsid w:val="00693F9A"/>
    <w:rsid w:val="00694759"/>
    <w:rsid w:val="00696E24"/>
    <w:rsid w:val="006A0F54"/>
    <w:rsid w:val="006A1266"/>
    <w:rsid w:val="006A1BA5"/>
    <w:rsid w:val="006A2866"/>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21D5"/>
    <w:rsid w:val="007247BA"/>
    <w:rsid w:val="007274E5"/>
    <w:rsid w:val="00727CFC"/>
    <w:rsid w:val="007325F4"/>
    <w:rsid w:val="0073471D"/>
    <w:rsid w:val="00734D74"/>
    <w:rsid w:val="00734E29"/>
    <w:rsid w:val="007415A2"/>
    <w:rsid w:val="00742AC7"/>
    <w:rsid w:val="00742C9B"/>
    <w:rsid w:val="00743DC5"/>
    <w:rsid w:val="00746EBE"/>
    <w:rsid w:val="00746F4B"/>
    <w:rsid w:val="00747151"/>
    <w:rsid w:val="00751B5D"/>
    <w:rsid w:val="00755C01"/>
    <w:rsid w:val="00756F89"/>
    <w:rsid w:val="00757A22"/>
    <w:rsid w:val="007650CE"/>
    <w:rsid w:val="00766457"/>
    <w:rsid w:val="007672A2"/>
    <w:rsid w:val="007719D2"/>
    <w:rsid w:val="00771C43"/>
    <w:rsid w:val="00771D69"/>
    <w:rsid w:val="0077298A"/>
    <w:rsid w:val="00774E8A"/>
    <w:rsid w:val="00776096"/>
    <w:rsid w:val="0077613D"/>
    <w:rsid w:val="0078233E"/>
    <w:rsid w:val="007851D7"/>
    <w:rsid w:val="00790501"/>
    <w:rsid w:val="00793893"/>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3862"/>
    <w:rsid w:val="007D4658"/>
    <w:rsid w:val="007D55E4"/>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1ED3"/>
    <w:rsid w:val="008221C4"/>
    <w:rsid w:val="008229CA"/>
    <w:rsid w:val="0082317F"/>
    <w:rsid w:val="008248BB"/>
    <w:rsid w:val="008318A5"/>
    <w:rsid w:val="008330AC"/>
    <w:rsid w:val="00835327"/>
    <w:rsid w:val="008374FB"/>
    <w:rsid w:val="00840DF0"/>
    <w:rsid w:val="008413AC"/>
    <w:rsid w:val="00847E3A"/>
    <w:rsid w:val="00852EFB"/>
    <w:rsid w:val="00863645"/>
    <w:rsid w:val="00864D62"/>
    <w:rsid w:val="00864F60"/>
    <w:rsid w:val="00865EB5"/>
    <w:rsid w:val="008759EE"/>
    <w:rsid w:val="00875BAF"/>
    <w:rsid w:val="00875CB1"/>
    <w:rsid w:val="008806DB"/>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3441"/>
    <w:rsid w:val="008C50D1"/>
    <w:rsid w:val="008C790F"/>
    <w:rsid w:val="008D01FA"/>
    <w:rsid w:val="008D07C5"/>
    <w:rsid w:val="008D12EE"/>
    <w:rsid w:val="008D1C85"/>
    <w:rsid w:val="008D217E"/>
    <w:rsid w:val="008D2C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06000"/>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3E5"/>
    <w:rsid w:val="00943A2E"/>
    <w:rsid w:val="009442D1"/>
    <w:rsid w:val="00945613"/>
    <w:rsid w:val="009465DC"/>
    <w:rsid w:val="009505EE"/>
    <w:rsid w:val="0095148D"/>
    <w:rsid w:val="00951C2A"/>
    <w:rsid w:val="00952840"/>
    <w:rsid w:val="009532B3"/>
    <w:rsid w:val="00954B71"/>
    <w:rsid w:val="009563A0"/>
    <w:rsid w:val="00956FD5"/>
    <w:rsid w:val="00961345"/>
    <w:rsid w:val="009620BF"/>
    <w:rsid w:val="009630D1"/>
    <w:rsid w:val="00963A97"/>
    <w:rsid w:val="00964EAD"/>
    <w:rsid w:val="00966478"/>
    <w:rsid w:val="00967809"/>
    <w:rsid w:val="00967A0D"/>
    <w:rsid w:val="0097040F"/>
    <w:rsid w:val="00972782"/>
    <w:rsid w:val="00972784"/>
    <w:rsid w:val="00974E4E"/>
    <w:rsid w:val="00975484"/>
    <w:rsid w:val="00976EFB"/>
    <w:rsid w:val="00977372"/>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A6BE9"/>
    <w:rsid w:val="009B244E"/>
    <w:rsid w:val="009B42AC"/>
    <w:rsid w:val="009B51B5"/>
    <w:rsid w:val="009C05F3"/>
    <w:rsid w:val="009C1471"/>
    <w:rsid w:val="009C1478"/>
    <w:rsid w:val="009C210D"/>
    <w:rsid w:val="009C3E73"/>
    <w:rsid w:val="009C4E06"/>
    <w:rsid w:val="009C6D01"/>
    <w:rsid w:val="009C7362"/>
    <w:rsid w:val="009C7462"/>
    <w:rsid w:val="009D1B8B"/>
    <w:rsid w:val="009D2F3B"/>
    <w:rsid w:val="009D36FA"/>
    <w:rsid w:val="009D533C"/>
    <w:rsid w:val="009E0797"/>
    <w:rsid w:val="009E07A5"/>
    <w:rsid w:val="009E07D4"/>
    <w:rsid w:val="009E12EB"/>
    <w:rsid w:val="009E22E9"/>
    <w:rsid w:val="009E6F21"/>
    <w:rsid w:val="009F04B9"/>
    <w:rsid w:val="009F0C65"/>
    <w:rsid w:val="009F63ED"/>
    <w:rsid w:val="009F674F"/>
    <w:rsid w:val="009F7BE0"/>
    <w:rsid w:val="00A01787"/>
    <w:rsid w:val="00A063FB"/>
    <w:rsid w:val="00A06808"/>
    <w:rsid w:val="00A07745"/>
    <w:rsid w:val="00A10255"/>
    <w:rsid w:val="00A10490"/>
    <w:rsid w:val="00A11093"/>
    <w:rsid w:val="00A11EBD"/>
    <w:rsid w:val="00A120AA"/>
    <w:rsid w:val="00A128F0"/>
    <w:rsid w:val="00A12A91"/>
    <w:rsid w:val="00A12E5A"/>
    <w:rsid w:val="00A1554E"/>
    <w:rsid w:val="00A20CA4"/>
    <w:rsid w:val="00A219B4"/>
    <w:rsid w:val="00A2260A"/>
    <w:rsid w:val="00A23BA7"/>
    <w:rsid w:val="00A2469B"/>
    <w:rsid w:val="00A350E5"/>
    <w:rsid w:val="00A3515C"/>
    <w:rsid w:val="00A37B46"/>
    <w:rsid w:val="00A42BC4"/>
    <w:rsid w:val="00A47ACA"/>
    <w:rsid w:val="00A47BB1"/>
    <w:rsid w:val="00A5023C"/>
    <w:rsid w:val="00A50EFB"/>
    <w:rsid w:val="00A526BD"/>
    <w:rsid w:val="00A53332"/>
    <w:rsid w:val="00A54061"/>
    <w:rsid w:val="00A542AB"/>
    <w:rsid w:val="00A56A19"/>
    <w:rsid w:val="00A57D71"/>
    <w:rsid w:val="00A61475"/>
    <w:rsid w:val="00A6474A"/>
    <w:rsid w:val="00A67089"/>
    <w:rsid w:val="00A677EB"/>
    <w:rsid w:val="00A70315"/>
    <w:rsid w:val="00A753E3"/>
    <w:rsid w:val="00A76B36"/>
    <w:rsid w:val="00A76FD3"/>
    <w:rsid w:val="00A832EF"/>
    <w:rsid w:val="00A8484D"/>
    <w:rsid w:val="00A84F7C"/>
    <w:rsid w:val="00A871C9"/>
    <w:rsid w:val="00A9061C"/>
    <w:rsid w:val="00A90CC7"/>
    <w:rsid w:val="00A91906"/>
    <w:rsid w:val="00A91CFF"/>
    <w:rsid w:val="00A92253"/>
    <w:rsid w:val="00A93DA6"/>
    <w:rsid w:val="00A97362"/>
    <w:rsid w:val="00AA2148"/>
    <w:rsid w:val="00AA278C"/>
    <w:rsid w:val="00AA3D36"/>
    <w:rsid w:val="00AB0073"/>
    <w:rsid w:val="00AB0850"/>
    <w:rsid w:val="00AB1039"/>
    <w:rsid w:val="00AB185B"/>
    <w:rsid w:val="00AB2101"/>
    <w:rsid w:val="00AB3744"/>
    <w:rsid w:val="00AB412E"/>
    <w:rsid w:val="00AB4865"/>
    <w:rsid w:val="00AB4D59"/>
    <w:rsid w:val="00AB4E13"/>
    <w:rsid w:val="00AB6D53"/>
    <w:rsid w:val="00AB7139"/>
    <w:rsid w:val="00AC13C3"/>
    <w:rsid w:val="00AC402B"/>
    <w:rsid w:val="00AC59F0"/>
    <w:rsid w:val="00AC7360"/>
    <w:rsid w:val="00AC766F"/>
    <w:rsid w:val="00AD299B"/>
    <w:rsid w:val="00AD3810"/>
    <w:rsid w:val="00AD513A"/>
    <w:rsid w:val="00AE08E6"/>
    <w:rsid w:val="00AE451A"/>
    <w:rsid w:val="00AE46C0"/>
    <w:rsid w:val="00AE4D14"/>
    <w:rsid w:val="00AF0C6A"/>
    <w:rsid w:val="00AF344E"/>
    <w:rsid w:val="00AF38EB"/>
    <w:rsid w:val="00AF3F6B"/>
    <w:rsid w:val="00AF402E"/>
    <w:rsid w:val="00AF75F9"/>
    <w:rsid w:val="00B0104F"/>
    <w:rsid w:val="00B02B7D"/>
    <w:rsid w:val="00B07269"/>
    <w:rsid w:val="00B07A5F"/>
    <w:rsid w:val="00B106C4"/>
    <w:rsid w:val="00B1128E"/>
    <w:rsid w:val="00B12566"/>
    <w:rsid w:val="00B140FE"/>
    <w:rsid w:val="00B15181"/>
    <w:rsid w:val="00B17463"/>
    <w:rsid w:val="00B17A8D"/>
    <w:rsid w:val="00B21AC5"/>
    <w:rsid w:val="00B2292B"/>
    <w:rsid w:val="00B23B81"/>
    <w:rsid w:val="00B24776"/>
    <w:rsid w:val="00B25A80"/>
    <w:rsid w:val="00B33157"/>
    <w:rsid w:val="00B36FF9"/>
    <w:rsid w:val="00B40040"/>
    <w:rsid w:val="00B421EE"/>
    <w:rsid w:val="00B46739"/>
    <w:rsid w:val="00B4680E"/>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3A0"/>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36AC"/>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763A7"/>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067"/>
    <w:rsid w:val="00CA1E2B"/>
    <w:rsid w:val="00CA3035"/>
    <w:rsid w:val="00CA3B05"/>
    <w:rsid w:val="00CA50D8"/>
    <w:rsid w:val="00CA7133"/>
    <w:rsid w:val="00CA7495"/>
    <w:rsid w:val="00CB0FAC"/>
    <w:rsid w:val="00CB374B"/>
    <w:rsid w:val="00CB3EF9"/>
    <w:rsid w:val="00CB4FDF"/>
    <w:rsid w:val="00CB65C7"/>
    <w:rsid w:val="00CC5D3B"/>
    <w:rsid w:val="00CD28A2"/>
    <w:rsid w:val="00CD3CA8"/>
    <w:rsid w:val="00CD43E2"/>
    <w:rsid w:val="00CE0CB8"/>
    <w:rsid w:val="00CE15A5"/>
    <w:rsid w:val="00CE217D"/>
    <w:rsid w:val="00CE31AD"/>
    <w:rsid w:val="00CE32AC"/>
    <w:rsid w:val="00CF3B91"/>
    <w:rsid w:val="00CF412A"/>
    <w:rsid w:val="00CF5B71"/>
    <w:rsid w:val="00CF6750"/>
    <w:rsid w:val="00D008A5"/>
    <w:rsid w:val="00D00B4D"/>
    <w:rsid w:val="00D03BFB"/>
    <w:rsid w:val="00D0422C"/>
    <w:rsid w:val="00D12714"/>
    <w:rsid w:val="00D14E08"/>
    <w:rsid w:val="00D153B3"/>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DCC"/>
    <w:rsid w:val="00D62E0B"/>
    <w:rsid w:val="00D63659"/>
    <w:rsid w:val="00D6792C"/>
    <w:rsid w:val="00D72194"/>
    <w:rsid w:val="00D74F68"/>
    <w:rsid w:val="00D75427"/>
    <w:rsid w:val="00D7547A"/>
    <w:rsid w:val="00D75931"/>
    <w:rsid w:val="00D800EA"/>
    <w:rsid w:val="00D81A8A"/>
    <w:rsid w:val="00D829C6"/>
    <w:rsid w:val="00D82B5B"/>
    <w:rsid w:val="00D84632"/>
    <w:rsid w:val="00D862C7"/>
    <w:rsid w:val="00D86551"/>
    <w:rsid w:val="00D86904"/>
    <w:rsid w:val="00D86AE0"/>
    <w:rsid w:val="00D87670"/>
    <w:rsid w:val="00D9150D"/>
    <w:rsid w:val="00D93159"/>
    <w:rsid w:val="00D93517"/>
    <w:rsid w:val="00D9567E"/>
    <w:rsid w:val="00D970CF"/>
    <w:rsid w:val="00DA00C1"/>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0BCF"/>
    <w:rsid w:val="00DF1121"/>
    <w:rsid w:val="00DF23DA"/>
    <w:rsid w:val="00DF3B24"/>
    <w:rsid w:val="00DF4497"/>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0EF5"/>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1E26"/>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0452"/>
    <w:rsid w:val="00E928D1"/>
    <w:rsid w:val="00E96851"/>
    <w:rsid w:val="00E979F9"/>
    <w:rsid w:val="00EA3CE4"/>
    <w:rsid w:val="00EA48A5"/>
    <w:rsid w:val="00EA5444"/>
    <w:rsid w:val="00EA5AB5"/>
    <w:rsid w:val="00EA61A5"/>
    <w:rsid w:val="00EA71F0"/>
    <w:rsid w:val="00EB2CA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4ED0"/>
    <w:rsid w:val="00ED5FDD"/>
    <w:rsid w:val="00ED64FC"/>
    <w:rsid w:val="00ED72E8"/>
    <w:rsid w:val="00ED737C"/>
    <w:rsid w:val="00EE0A4D"/>
    <w:rsid w:val="00EE0C0E"/>
    <w:rsid w:val="00EE2322"/>
    <w:rsid w:val="00EE27F3"/>
    <w:rsid w:val="00EE2AF6"/>
    <w:rsid w:val="00EE5296"/>
    <w:rsid w:val="00EE5514"/>
    <w:rsid w:val="00EE5D8A"/>
    <w:rsid w:val="00EF1239"/>
    <w:rsid w:val="00EF2FA6"/>
    <w:rsid w:val="00EF30C7"/>
    <w:rsid w:val="00EF3958"/>
    <w:rsid w:val="00EF3D83"/>
    <w:rsid w:val="00EF3EAA"/>
    <w:rsid w:val="00F01A7D"/>
    <w:rsid w:val="00F13E45"/>
    <w:rsid w:val="00F14FE0"/>
    <w:rsid w:val="00F156E9"/>
    <w:rsid w:val="00F20242"/>
    <w:rsid w:val="00F24F12"/>
    <w:rsid w:val="00F259C9"/>
    <w:rsid w:val="00F25ED6"/>
    <w:rsid w:val="00F26906"/>
    <w:rsid w:val="00F27474"/>
    <w:rsid w:val="00F27F49"/>
    <w:rsid w:val="00F321E7"/>
    <w:rsid w:val="00F32A12"/>
    <w:rsid w:val="00F32A44"/>
    <w:rsid w:val="00F32F7E"/>
    <w:rsid w:val="00F34474"/>
    <w:rsid w:val="00F34733"/>
    <w:rsid w:val="00F349A0"/>
    <w:rsid w:val="00F43558"/>
    <w:rsid w:val="00F43EED"/>
    <w:rsid w:val="00F538BC"/>
    <w:rsid w:val="00F5428F"/>
    <w:rsid w:val="00F67576"/>
    <w:rsid w:val="00F711B7"/>
    <w:rsid w:val="00F74117"/>
    <w:rsid w:val="00F7413F"/>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6074"/>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3C3AD0"/>
    <w:rPr>
      <w:color w:val="605E5C"/>
      <w:shd w:val="clear" w:color="auto" w:fill="E1DFDD"/>
    </w:rPr>
  </w:style>
  <w:style w:type="character" w:customStyle="1" w:styleId="cf01">
    <w:name w:val="cf01"/>
    <w:basedOn w:val="DefaultParagraphFont"/>
    <w:rsid w:val="007D386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16234">
      <w:bodyDiv w:val="1"/>
      <w:marLeft w:val="0"/>
      <w:marRight w:val="0"/>
      <w:marTop w:val="0"/>
      <w:marBottom w:val="0"/>
      <w:divBdr>
        <w:top w:val="none" w:sz="0" w:space="0" w:color="auto"/>
        <w:left w:val="none" w:sz="0" w:space="0" w:color="auto"/>
        <w:bottom w:val="none" w:sz="0" w:space="0" w:color="auto"/>
        <w:right w:val="none" w:sz="0" w:space="0" w:color="auto"/>
      </w:divBdr>
    </w:div>
    <w:div w:id="82385040">
      <w:bodyDiv w:val="1"/>
      <w:marLeft w:val="0"/>
      <w:marRight w:val="0"/>
      <w:marTop w:val="0"/>
      <w:marBottom w:val="0"/>
      <w:divBdr>
        <w:top w:val="none" w:sz="0" w:space="0" w:color="auto"/>
        <w:left w:val="none" w:sz="0" w:space="0" w:color="auto"/>
        <w:bottom w:val="none" w:sz="0" w:space="0" w:color="auto"/>
        <w:right w:val="none" w:sz="0" w:space="0" w:color="auto"/>
      </w:divBdr>
    </w:div>
    <w:div w:id="110978109">
      <w:bodyDiv w:val="1"/>
      <w:marLeft w:val="0"/>
      <w:marRight w:val="0"/>
      <w:marTop w:val="0"/>
      <w:marBottom w:val="0"/>
      <w:divBdr>
        <w:top w:val="none" w:sz="0" w:space="0" w:color="auto"/>
        <w:left w:val="none" w:sz="0" w:space="0" w:color="auto"/>
        <w:bottom w:val="none" w:sz="0" w:space="0" w:color="auto"/>
        <w:right w:val="none" w:sz="0" w:space="0" w:color="auto"/>
      </w:divBdr>
    </w:div>
    <w:div w:id="244849199">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47409203">
      <w:bodyDiv w:val="1"/>
      <w:marLeft w:val="0"/>
      <w:marRight w:val="0"/>
      <w:marTop w:val="0"/>
      <w:marBottom w:val="0"/>
      <w:divBdr>
        <w:top w:val="none" w:sz="0" w:space="0" w:color="auto"/>
        <w:left w:val="none" w:sz="0" w:space="0" w:color="auto"/>
        <w:bottom w:val="none" w:sz="0" w:space="0" w:color="auto"/>
        <w:right w:val="none" w:sz="0" w:space="0" w:color="auto"/>
      </w:divBdr>
    </w:div>
    <w:div w:id="413550751">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98676185">
      <w:bodyDiv w:val="1"/>
      <w:marLeft w:val="0"/>
      <w:marRight w:val="0"/>
      <w:marTop w:val="0"/>
      <w:marBottom w:val="0"/>
      <w:divBdr>
        <w:top w:val="none" w:sz="0" w:space="0" w:color="auto"/>
        <w:left w:val="none" w:sz="0" w:space="0" w:color="auto"/>
        <w:bottom w:val="none" w:sz="0" w:space="0" w:color="auto"/>
        <w:right w:val="none" w:sz="0" w:space="0" w:color="auto"/>
      </w:divBdr>
    </w:div>
    <w:div w:id="1423915802">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image" Target="media/image4.e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microsoft.com/office/2011/relationships/commentsExtended" Target="commentsExtended.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microsoft.com/office/2018/08/relationships/commentsExtensible" Target="commentsExtensible.xml"/><Relationship Id="rId27" Type="http://schemas.openxmlformats.org/officeDocument/2006/relationships/hyperlink" Target="https://www.savethechildren.net/sites/www.savethechildren.net/files/Supplier%20Sustainability%20Policy.pdf"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f4d422de0c15c39335db337d413bdda4">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295eded00db68c6a92a43b5caf1dc572"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1fdc65e-634a-439c-a510-897534f59f79">
      <Terms xmlns="http://schemas.microsoft.com/office/infopath/2007/PartnerControls"/>
    </lcf76f155ced4ddcb4097134ff3c332f>
    <_ip_UnifiedCompliancePolicyProperties xmlns="http://schemas.microsoft.com/sharepoint/v3" xsi:nil="true"/>
    <TaxCatchAll xmlns="b1a25d56-6f3d-4cf9-8f75-af00573b6dbd" xsi:nil="true"/>
  </documentManagement>
</p:properties>
</file>

<file path=customXml/itemProps1.xml><?xml version="1.0" encoding="utf-8"?>
<ds:datastoreItem xmlns:ds="http://schemas.openxmlformats.org/officeDocument/2006/customXml" ds:itemID="{88097FC6-D578-46EE-80EB-F3C9872E7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9ADB75E8-C582-421E-92E5-2BB19727B384}">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2789</Words>
  <Characters>16526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7</cp:revision>
  <cp:lastPrinted>2019-03-05T09:06:00Z</cp:lastPrinted>
  <dcterms:created xsi:type="dcterms:W3CDTF">2024-07-24T12:33:00Z</dcterms:created>
  <dcterms:modified xsi:type="dcterms:W3CDTF">2024-07-30T08:37:00Z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